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D871C" w14:textId="77777777" w:rsidR="0085411A" w:rsidRDefault="00BB1D86">
      <w:pPr>
        <w:rPr>
          <w:lang w:val="uk-UA"/>
        </w:rPr>
      </w:pPr>
      <w:r>
        <w:rPr>
          <w:lang w:val="uk-UA"/>
        </w:rPr>
        <w:t xml:space="preserve">                                                                                                                                                         Додаток </w:t>
      </w:r>
      <w:r w:rsidRPr="0021751F">
        <w:t>1</w:t>
      </w:r>
    </w:p>
    <w:p w14:paraId="54A4EFF9" w14:textId="77777777" w:rsidR="0048302F" w:rsidRPr="0048302F" w:rsidRDefault="00BB1D86" w:rsidP="0048302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48302F">
        <w:rPr>
          <w:rFonts w:eastAsia="Times New Roman"/>
          <w:szCs w:val="24"/>
          <w:lang w:val="uk-UA" w:eastAsia="uk-UA"/>
        </w:rPr>
        <w:t xml:space="preserve"> </w:t>
      </w:r>
      <w:bookmarkStart w:id="0" w:name="_Hlk165035546"/>
      <w:r w:rsidR="0048302F">
        <w:rPr>
          <w:rFonts w:eastAsia="Times New Roman"/>
          <w:szCs w:val="24"/>
          <w:lang w:val="uk-UA" w:eastAsia="uk-UA"/>
        </w:rPr>
        <w:t>«</w:t>
      </w:r>
      <w:r w:rsidR="0048302F" w:rsidRPr="0048302F">
        <w:rPr>
          <w:rFonts w:eastAsia="Times New Roman"/>
          <w:szCs w:val="24"/>
          <w:lang w:val="uk-UA" w:eastAsia="uk-UA"/>
        </w:rPr>
        <w:t>Про проведення клінічних</w:t>
      </w:r>
    </w:p>
    <w:p w14:paraId="56970324" w14:textId="77777777" w:rsidR="0048302F" w:rsidRPr="0048302F" w:rsidRDefault="0048302F" w:rsidP="0048302F">
      <w:pPr>
        <w:ind w:left="9214"/>
        <w:rPr>
          <w:rFonts w:eastAsia="Times New Roman"/>
          <w:szCs w:val="24"/>
          <w:lang w:val="uk-UA" w:eastAsia="uk-UA"/>
        </w:rPr>
      </w:pPr>
      <w:r w:rsidRPr="0048302F">
        <w:rPr>
          <w:rFonts w:eastAsia="Times New Roman"/>
          <w:szCs w:val="24"/>
          <w:lang w:val="uk-UA" w:eastAsia="uk-UA"/>
        </w:rPr>
        <w:t>випробувань лікарських засобів</w:t>
      </w:r>
    </w:p>
    <w:p w14:paraId="7A605431" w14:textId="77777777" w:rsidR="0085411A" w:rsidRDefault="0048302F" w:rsidP="0048302F">
      <w:pPr>
        <w:ind w:left="9214"/>
        <w:rPr>
          <w:lang w:val="uk-UA"/>
        </w:rPr>
      </w:pPr>
      <w:r w:rsidRPr="0048302F">
        <w:rPr>
          <w:rFonts w:eastAsia="Times New Roman"/>
          <w:szCs w:val="24"/>
          <w:lang w:val="uk-UA" w:eastAsia="uk-UA"/>
        </w:rPr>
        <w:t>та затвердження суттєвих поправок</w:t>
      </w:r>
      <w:r>
        <w:rPr>
          <w:rFonts w:eastAsia="Times New Roman"/>
          <w:szCs w:val="24"/>
          <w:lang w:val="uk-UA" w:eastAsia="uk-UA"/>
        </w:rPr>
        <w:t>»</w:t>
      </w:r>
    </w:p>
    <w:bookmarkEnd w:id="0"/>
    <w:p w14:paraId="5C8ACD04" w14:textId="77777777" w:rsidR="0085411A" w:rsidRPr="003B6F40" w:rsidRDefault="003B6F40">
      <w:pPr>
        <w:ind w:left="9214"/>
        <w:rPr>
          <w:u w:val="single"/>
          <w:lang w:val="uk-UA"/>
        </w:rPr>
      </w:pPr>
      <w:r w:rsidRPr="003B6F40">
        <w:rPr>
          <w:u w:val="single"/>
          <w:lang w:val="uk-UA"/>
        </w:rPr>
        <w:t>03.05.2024</w:t>
      </w:r>
      <w:r>
        <w:rPr>
          <w:lang w:val="uk-UA"/>
        </w:rPr>
        <w:t xml:space="preserve"> </w:t>
      </w:r>
      <w:r w:rsidR="00BB1D86">
        <w:rPr>
          <w:lang w:val="uk-UA"/>
        </w:rPr>
        <w:t>№</w:t>
      </w:r>
      <w:r w:rsidRPr="003B6F40">
        <w:rPr>
          <w:u w:val="single"/>
          <w:lang w:val="uk-UA"/>
        </w:rPr>
        <w:t>766</w:t>
      </w:r>
    </w:p>
    <w:p w14:paraId="53E7FDF9" w14:textId="77777777" w:rsidR="0085411A" w:rsidRDefault="0085411A"/>
    <w:tbl>
      <w:tblPr>
        <w:tblStyle w:val="af0"/>
        <w:tblW w:w="0" w:type="auto"/>
        <w:tblInd w:w="0" w:type="dxa"/>
        <w:tblLook w:val="04A0" w:firstRow="1" w:lastRow="0" w:firstColumn="1" w:lastColumn="0" w:noHBand="0" w:noVBand="1"/>
      </w:tblPr>
      <w:tblGrid>
        <w:gridCol w:w="3823"/>
        <w:gridCol w:w="9633"/>
      </w:tblGrid>
      <w:tr w:rsidR="0085411A" w14:paraId="7A7A60EA" w14:textId="77777777">
        <w:tc>
          <w:tcPr>
            <w:tcW w:w="3823" w:type="dxa"/>
            <w:tcBorders>
              <w:top w:val="single" w:sz="4" w:space="0" w:color="auto"/>
              <w:left w:val="single" w:sz="4" w:space="0" w:color="auto"/>
              <w:bottom w:val="single" w:sz="4" w:space="0" w:color="auto"/>
              <w:right w:val="single" w:sz="4" w:space="0" w:color="auto"/>
            </w:tcBorders>
            <w:hideMark/>
          </w:tcPr>
          <w:p w14:paraId="06072C67" w14:textId="77777777" w:rsidR="0085411A" w:rsidRDefault="00BB1D86">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5C3F10F5" w14:textId="77777777" w:rsidR="0085411A" w:rsidRDefault="0021751F" w:rsidP="006533B9">
            <w:pPr>
              <w:jc w:val="both"/>
            </w:pPr>
            <w:r w:rsidRPr="0021751F">
              <w:rPr>
                <w:color w:val="000000"/>
              </w:rPr>
              <w:t>«</w:t>
            </w:r>
            <w:r w:rsidR="00BB1D86">
              <w:t xml:space="preserve">Рандомізоване, подвійне сліпе, багатоцентрове дослідження ІІІ фази комбінації MK-1084 з пембролізумабом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KRAS G12C та експресією PD-L1 TPS </w:t>
            </w:r>
            <w:r w:rsidR="006533B9">
              <w:rPr>
                <w:rFonts w:cs="Times New Roman"/>
              </w:rPr>
              <w:t>≥</w:t>
            </w:r>
            <w:r w:rsidR="00BB1D86">
              <w:t>50%</w:t>
            </w:r>
            <w:r w:rsidRPr="0021751F">
              <w:rPr>
                <w:color w:val="000000"/>
              </w:rPr>
              <w:t>»</w:t>
            </w:r>
            <w:r w:rsidR="00BB1D86">
              <w:t xml:space="preserve">, код дослідження MK-1084-004, версія 00 від </w:t>
            </w:r>
            <w:r w:rsidR="006533B9" w:rsidRPr="006533B9">
              <w:t xml:space="preserve">                        </w:t>
            </w:r>
            <w:r w:rsidR="00BB1D86">
              <w:t>15 грудня 2023 року</w:t>
            </w:r>
          </w:p>
        </w:tc>
      </w:tr>
      <w:tr w:rsidR="0085411A" w14:paraId="4B910FE4" w14:textId="77777777">
        <w:tc>
          <w:tcPr>
            <w:tcW w:w="3823" w:type="dxa"/>
            <w:tcBorders>
              <w:top w:val="single" w:sz="4" w:space="0" w:color="auto"/>
              <w:left w:val="single" w:sz="4" w:space="0" w:color="auto"/>
              <w:bottom w:val="single" w:sz="4" w:space="0" w:color="auto"/>
              <w:right w:val="single" w:sz="4" w:space="0" w:color="auto"/>
            </w:tcBorders>
            <w:hideMark/>
          </w:tcPr>
          <w:p w14:paraId="43E4F003" w14:textId="77777777" w:rsidR="0085411A" w:rsidRDefault="00BB1D86">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40D8786F" w14:textId="77777777" w:rsidR="0085411A" w:rsidRDefault="00BB1D86">
            <w:pPr>
              <w:jc w:val="both"/>
            </w:pPr>
            <w:r>
              <w:t>Товариство з обмеженою відповідальністю</w:t>
            </w:r>
            <w:r w:rsidR="0021751F" w:rsidRPr="0021751F">
              <w:rPr>
                <w:color w:val="000000"/>
              </w:rPr>
              <w:t xml:space="preserve"> «</w:t>
            </w:r>
            <w:r>
              <w:t>МСД Україна</w:t>
            </w:r>
            <w:r w:rsidR="0021751F" w:rsidRPr="0021751F">
              <w:rPr>
                <w:color w:val="000000"/>
              </w:rPr>
              <w:t>»</w:t>
            </w:r>
          </w:p>
        </w:tc>
      </w:tr>
      <w:tr w:rsidR="0085411A" w14:paraId="026394DE" w14:textId="77777777">
        <w:tc>
          <w:tcPr>
            <w:tcW w:w="3823" w:type="dxa"/>
            <w:tcBorders>
              <w:top w:val="single" w:sz="4" w:space="0" w:color="auto"/>
              <w:left w:val="single" w:sz="4" w:space="0" w:color="auto"/>
              <w:bottom w:val="single" w:sz="4" w:space="0" w:color="auto"/>
              <w:right w:val="single" w:sz="4" w:space="0" w:color="auto"/>
            </w:tcBorders>
            <w:hideMark/>
          </w:tcPr>
          <w:p w14:paraId="171B884E" w14:textId="77777777" w:rsidR="0085411A" w:rsidRDefault="00BB1D86">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1648D016" w14:textId="77777777" w:rsidR="0085411A" w:rsidRDefault="00BB1D86">
            <w:pPr>
              <w:jc w:val="both"/>
            </w:pPr>
            <w:r>
              <w:t>ТОВ Мерк Шарп енд Доум, США (Merck Sharp &amp; Dohme LLC, USA)</w:t>
            </w:r>
          </w:p>
        </w:tc>
      </w:tr>
      <w:tr w:rsidR="006533B9" w:rsidRPr="00830343" w14:paraId="253B96A6" w14:textId="77777777">
        <w:tc>
          <w:tcPr>
            <w:tcW w:w="3823" w:type="dxa"/>
            <w:tcBorders>
              <w:top w:val="single" w:sz="4" w:space="0" w:color="auto"/>
              <w:left w:val="single" w:sz="4" w:space="0" w:color="auto"/>
              <w:bottom w:val="single" w:sz="4" w:space="0" w:color="auto"/>
              <w:right w:val="single" w:sz="4" w:space="0" w:color="auto"/>
            </w:tcBorders>
            <w:hideMark/>
          </w:tcPr>
          <w:p w14:paraId="4152B6F4" w14:textId="77777777" w:rsidR="006533B9" w:rsidRDefault="006533B9" w:rsidP="006533B9">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1D41923A" w14:textId="77777777" w:rsidR="006533B9" w:rsidRPr="006533B9" w:rsidRDefault="006533B9" w:rsidP="006533B9">
            <w:pPr>
              <w:jc w:val="both"/>
              <w:rPr>
                <w:rFonts w:eastAsia="Times New Roman" w:cs="Times New Roman"/>
                <w:szCs w:val="24"/>
                <w:lang w:val="en-US"/>
              </w:rPr>
            </w:pPr>
            <w:r w:rsidRPr="006533B9">
              <w:rPr>
                <w:rFonts w:eastAsia="Times New Roman" w:cs="Times New Roman"/>
                <w:szCs w:val="24"/>
                <w:lang w:val="en-US"/>
              </w:rPr>
              <w:t xml:space="preserve">MK-1084 (PRD9352351; MK-1084); </w:t>
            </w:r>
            <w:r>
              <w:rPr>
                <w:rFonts w:eastAsia="Times New Roman" w:cs="Times New Roman"/>
                <w:szCs w:val="24"/>
              </w:rPr>
              <w:t>таблетки</w:t>
            </w:r>
            <w:r w:rsidRPr="006533B9">
              <w:rPr>
                <w:rFonts w:eastAsia="Times New Roman" w:cs="Times New Roman"/>
                <w:szCs w:val="24"/>
                <w:lang w:val="en-US"/>
              </w:rPr>
              <w:t xml:space="preserve">; 25 </w:t>
            </w:r>
            <w:r>
              <w:rPr>
                <w:rFonts w:eastAsia="Times New Roman" w:cs="Times New Roman"/>
                <w:szCs w:val="24"/>
              </w:rPr>
              <w:t>мг</w:t>
            </w:r>
            <w:r w:rsidRPr="006533B9">
              <w:rPr>
                <w:rFonts w:eastAsia="Times New Roman" w:cs="Times New Roman"/>
                <w:szCs w:val="24"/>
                <w:lang w:val="en-US"/>
              </w:rPr>
              <w:t xml:space="preserve">; Changzhou Syn The All Pharmaceutical Product Co., Ltd., China; Shanghai STA Pharmaceutical Product Co., Ltd., China; Lonza Bend Inc., USA; Merck Sharp &amp; Dohme LLC, USA; Werthenstein BioPharma GmbH, Switzerland; Almac Clinical Services (Ireland) Limited, Ireland; Fisher Clinical Services UK Limited, United Kingdom; Almac Clinical Services Limited, United Kingdom; Almac Clinical Services, USA; Fisher Clinical Services GmbH, Switzerland; Fisher Clinical Services Inc., USA; </w:t>
            </w:r>
          </w:p>
          <w:p w14:paraId="77936E8B" w14:textId="77777777" w:rsidR="006533B9" w:rsidRPr="006533B9" w:rsidRDefault="006533B9" w:rsidP="006533B9">
            <w:pPr>
              <w:jc w:val="both"/>
              <w:rPr>
                <w:rFonts w:eastAsia="Times New Roman" w:cs="Times New Roman"/>
                <w:szCs w:val="24"/>
                <w:lang w:val="en-US"/>
              </w:rPr>
            </w:pPr>
            <w:r>
              <w:rPr>
                <w:rFonts w:eastAsia="Times New Roman" w:cs="Times New Roman"/>
                <w:szCs w:val="24"/>
              </w:rPr>
              <w:t>Плацебо</w:t>
            </w:r>
            <w:r w:rsidRPr="006533B9">
              <w:rPr>
                <w:rFonts w:eastAsia="Times New Roman" w:cs="Times New Roman"/>
                <w:szCs w:val="24"/>
                <w:lang w:val="en-US"/>
              </w:rPr>
              <w:t xml:space="preserve"> </w:t>
            </w:r>
            <w:r>
              <w:rPr>
                <w:rFonts w:eastAsia="Times New Roman" w:cs="Times New Roman"/>
                <w:szCs w:val="24"/>
              </w:rPr>
              <w:t>до</w:t>
            </w:r>
            <w:r w:rsidRPr="006533B9">
              <w:rPr>
                <w:rFonts w:eastAsia="Times New Roman" w:cs="Times New Roman"/>
                <w:szCs w:val="24"/>
                <w:lang w:val="en-US"/>
              </w:rPr>
              <w:t xml:space="preserve"> </w:t>
            </w:r>
            <w:r>
              <w:rPr>
                <w:rFonts w:eastAsia="Times New Roman" w:cs="Times New Roman"/>
                <w:szCs w:val="24"/>
              </w:rPr>
              <w:t>МК</w:t>
            </w:r>
            <w:r w:rsidRPr="006533B9">
              <w:rPr>
                <w:rFonts w:eastAsia="Times New Roman" w:cs="Times New Roman"/>
                <w:szCs w:val="24"/>
                <w:lang w:val="en-US"/>
              </w:rPr>
              <w:t xml:space="preserve">-1084; </w:t>
            </w:r>
            <w:r>
              <w:rPr>
                <w:rFonts w:eastAsia="Times New Roman" w:cs="Times New Roman"/>
                <w:szCs w:val="24"/>
              </w:rPr>
              <w:t>таблетки</w:t>
            </w:r>
            <w:r w:rsidRPr="006533B9">
              <w:rPr>
                <w:rFonts w:eastAsia="Times New Roman" w:cs="Times New Roman"/>
                <w:szCs w:val="24"/>
                <w:lang w:val="en-US"/>
              </w:rPr>
              <w:t xml:space="preserve">; 25 </w:t>
            </w:r>
            <w:r w:rsidRPr="00227E21">
              <w:rPr>
                <w:rFonts w:eastAsia="Times New Roman" w:cs="Times New Roman"/>
                <w:szCs w:val="24"/>
              </w:rPr>
              <w:t>мг</w:t>
            </w:r>
            <w:r w:rsidRPr="006533B9">
              <w:rPr>
                <w:rFonts w:eastAsia="Times New Roman" w:cs="Times New Roman"/>
                <w:szCs w:val="24"/>
                <w:lang w:val="en-US"/>
              </w:rPr>
              <w:t>; (</w:t>
            </w:r>
            <w:r>
              <w:rPr>
                <w:rFonts w:eastAsia="Times New Roman" w:cs="Times New Roman"/>
                <w:szCs w:val="24"/>
              </w:rPr>
              <w:t>Целюлоза</w:t>
            </w:r>
            <w:r w:rsidRPr="006533B9">
              <w:rPr>
                <w:rFonts w:eastAsia="Times New Roman" w:cs="Times New Roman"/>
                <w:szCs w:val="24"/>
                <w:lang w:val="en-US"/>
              </w:rPr>
              <w:t xml:space="preserve"> </w:t>
            </w:r>
            <w:r>
              <w:rPr>
                <w:rFonts w:eastAsia="Times New Roman" w:cs="Times New Roman"/>
                <w:szCs w:val="24"/>
              </w:rPr>
              <w:t>мікрокристалічна</w:t>
            </w:r>
            <w:r w:rsidRPr="006533B9">
              <w:rPr>
                <w:rFonts w:eastAsia="Times New Roman" w:cs="Times New Roman"/>
                <w:szCs w:val="24"/>
                <w:lang w:val="en-US"/>
              </w:rPr>
              <w:t xml:space="preserve">, </w:t>
            </w:r>
            <w:r>
              <w:rPr>
                <w:rFonts w:eastAsia="Times New Roman" w:cs="Times New Roman"/>
                <w:szCs w:val="24"/>
              </w:rPr>
              <w:t>моногідрат</w:t>
            </w:r>
            <w:r w:rsidRPr="006533B9">
              <w:rPr>
                <w:rFonts w:eastAsia="Times New Roman" w:cs="Times New Roman"/>
                <w:szCs w:val="24"/>
                <w:lang w:val="en-US"/>
              </w:rPr>
              <w:t xml:space="preserve"> </w:t>
            </w:r>
            <w:r>
              <w:rPr>
                <w:rFonts w:eastAsia="Times New Roman" w:cs="Times New Roman"/>
                <w:szCs w:val="24"/>
              </w:rPr>
              <w:t>лактози</w:t>
            </w:r>
            <w:r w:rsidRPr="006533B9">
              <w:rPr>
                <w:rFonts w:eastAsia="Times New Roman" w:cs="Times New Roman"/>
                <w:szCs w:val="24"/>
                <w:lang w:val="en-US"/>
              </w:rPr>
              <w:t xml:space="preserve">, </w:t>
            </w:r>
            <w:r>
              <w:rPr>
                <w:rFonts w:eastAsia="Times New Roman" w:cs="Times New Roman"/>
                <w:szCs w:val="24"/>
              </w:rPr>
              <w:t>стеарат</w:t>
            </w:r>
            <w:r w:rsidRPr="006533B9">
              <w:rPr>
                <w:rFonts w:eastAsia="Times New Roman" w:cs="Times New Roman"/>
                <w:szCs w:val="24"/>
                <w:lang w:val="en-US"/>
              </w:rPr>
              <w:t xml:space="preserve"> </w:t>
            </w:r>
            <w:r>
              <w:rPr>
                <w:rFonts w:eastAsia="Times New Roman" w:cs="Times New Roman"/>
                <w:szCs w:val="24"/>
              </w:rPr>
              <w:t>магнію</w:t>
            </w:r>
            <w:r w:rsidRPr="006533B9">
              <w:rPr>
                <w:rFonts w:eastAsia="Times New Roman" w:cs="Times New Roman"/>
                <w:szCs w:val="24"/>
                <w:lang w:val="en-US"/>
              </w:rPr>
              <w:t xml:space="preserve">); Shanghai STA Pharmaceutical Product Co., Ltd., China; Merck Sharp &amp; Dohme LLC, USA; Werthenstein BioPharma GmbH, Switzerland; Almac Clinical Services (Ireland) Limited, Ireland; Fisher Clinical Services UK Limited, United Kingdom; Almac Clinical Services Limited, United Kingdom; Almac Clinical Services, USA; Fisher Clinical Services GmbH, Switzerland; Fisher Clinical Services Inc., USA; </w:t>
            </w:r>
          </w:p>
          <w:p w14:paraId="6E04C287" w14:textId="77777777" w:rsidR="006533B9" w:rsidRPr="006533B9" w:rsidRDefault="006533B9" w:rsidP="006533B9">
            <w:pPr>
              <w:jc w:val="both"/>
              <w:rPr>
                <w:rFonts w:eastAsia="Times New Roman" w:cs="Times New Roman"/>
                <w:szCs w:val="24"/>
                <w:lang w:val="en-US"/>
              </w:rPr>
            </w:pPr>
            <w:r w:rsidRPr="006533B9">
              <w:rPr>
                <w:rFonts w:eastAsia="Times New Roman" w:cs="Times New Roman"/>
                <w:szCs w:val="24"/>
                <w:lang w:val="en-US"/>
              </w:rPr>
              <w:t xml:space="preserve">MK-1084 (PRD9352352; MK-1084); </w:t>
            </w:r>
            <w:r>
              <w:rPr>
                <w:rFonts w:eastAsia="Times New Roman" w:cs="Times New Roman"/>
                <w:szCs w:val="24"/>
              </w:rPr>
              <w:t>таблетки</w:t>
            </w:r>
            <w:r w:rsidRPr="006533B9">
              <w:rPr>
                <w:rFonts w:eastAsia="Times New Roman" w:cs="Times New Roman"/>
                <w:szCs w:val="24"/>
                <w:lang w:val="en-US"/>
              </w:rPr>
              <w:t xml:space="preserve">; 50 </w:t>
            </w:r>
            <w:r>
              <w:rPr>
                <w:rFonts w:eastAsia="Times New Roman" w:cs="Times New Roman"/>
                <w:szCs w:val="24"/>
              </w:rPr>
              <w:t>мг</w:t>
            </w:r>
            <w:r w:rsidRPr="006533B9">
              <w:rPr>
                <w:rFonts w:eastAsia="Times New Roman" w:cs="Times New Roman"/>
                <w:szCs w:val="24"/>
                <w:lang w:val="en-US"/>
              </w:rPr>
              <w:t xml:space="preserve">; Changzhou Syn The All Pharmaceutical Product Co., Ltd., China; Shanghai STA Pharmaceutical Product Co., Ltd., China; Lonza Bend Inc., USA; Merck Sharp &amp; Dohme LLC, USA; Werthenstein BioPharma GmbH, Switzerland; Almac Clinical Services (Ireland) Limited, Ireland; Fisher Clinical Services UK Limited, United Kingdom; Almac Clinical Services Limited, United Kingdom; Almac Clinical Services, USA; Fisher Clinical Services GmbH, Switzerland; Fisher Clinical Services Inc., USA; </w:t>
            </w:r>
          </w:p>
          <w:p w14:paraId="47A7B4F2" w14:textId="77777777" w:rsidR="006533B9" w:rsidRPr="006533B9" w:rsidRDefault="006533B9" w:rsidP="006533B9">
            <w:pPr>
              <w:jc w:val="both"/>
              <w:rPr>
                <w:rFonts w:eastAsia="Times New Roman" w:cs="Times New Roman"/>
                <w:szCs w:val="24"/>
                <w:lang w:val="en-US"/>
              </w:rPr>
            </w:pPr>
            <w:r>
              <w:rPr>
                <w:rFonts w:eastAsia="Times New Roman" w:cs="Times New Roman"/>
                <w:szCs w:val="24"/>
              </w:rPr>
              <w:t>Плацебо</w:t>
            </w:r>
            <w:r w:rsidRPr="006533B9">
              <w:rPr>
                <w:rFonts w:eastAsia="Times New Roman" w:cs="Times New Roman"/>
                <w:szCs w:val="24"/>
                <w:lang w:val="en-US"/>
              </w:rPr>
              <w:t xml:space="preserve"> </w:t>
            </w:r>
            <w:r>
              <w:rPr>
                <w:rFonts w:eastAsia="Times New Roman" w:cs="Times New Roman"/>
                <w:szCs w:val="24"/>
              </w:rPr>
              <w:t>до</w:t>
            </w:r>
            <w:r w:rsidRPr="006533B9">
              <w:rPr>
                <w:rFonts w:eastAsia="Times New Roman" w:cs="Times New Roman"/>
                <w:szCs w:val="24"/>
                <w:lang w:val="en-US"/>
              </w:rPr>
              <w:t xml:space="preserve"> MK-1084; </w:t>
            </w:r>
            <w:r>
              <w:rPr>
                <w:rFonts w:eastAsia="Times New Roman" w:cs="Times New Roman"/>
                <w:szCs w:val="24"/>
              </w:rPr>
              <w:t>таблетки</w:t>
            </w:r>
            <w:r w:rsidRPr="006533B9">
              <w:rPr>
                <w:rFonts w:eastAsia="Times New Roman" w:cs="Times New Roman"/>
                <w:szCs w:val="24"/>
                <w:lang w:val="en-US"/>
              </w:rPr>
              <w:t xml:space="preserve">; 50 </w:t>
            </w:r>
            <w:r w:rsidRPr="00227E21">
              <w:rPr>
                <w:rFonts w:eastAsia="Times New Roman" w:cs="Times New Roman"/>
                <w:szCs w:val="24"/>
              </w:rPr>
              <w:t>мг</w:t>
            </w:r>
            <w:r w:rsidRPr="006533B9">
              <w:rPr>
                <w:rFonts w:eastAsia="Times New Roman" w:cs="Times New Roman"/>
                <w:szCs w:val="24"/>
                <w:lang w:val="en-US"/>
              </w:rPr>
              <w:t>; (</w:t>
            </w:r>
            <w:r>
              <w:rPr>
                <w:rFonts w:eastAsia="Times New Roman" w:cs="Times New Roman"/>
                <w:szCs w:val="24"/>
              </w:rPr>
              <w:t>Целюлоза</w:t>
            </w:r>
            <w:r w:rsidRPr="006533B9">
              <w:rPr>
                <w:rFonts w:eastAsia="Times New Roman" w:cs="Times New Roman"/>
                <w:szCs w:val="24"/>
                <w:lang w:val="en-US"/>
              </w:rPr>
              <w:t xml:space="preserve"> </w:t>
            </w:r>
            <w:r>
              <w:rPr>
                <w:rFonts w:eastAsia="Times New Roman" w:cs="Times New Roman"/>
                <w:szCs w:val="24"/>
              </w:rPr>
              <w:t>мікрокристалічна</w:t>
            </w:r>
            <w:r w:rsidRPr="006533B9">
              <w:rPr>
                <w:rFonts w:eastAsia="Times New Roman" w:cs="Times New Roman"/>
                <w:szCs w:val="24"/>
                <w:lang w:val="en-US"/>
              </w:rPr>
              <w:t xml:space="preserve">, </w:t>
            </w:r>
            <w:r>
              <w:rPr>
                <w:rFonts w:eastAsia="Times New Roman" w:cs="Times New Roman"/>
                <w:szCs w:val="24"/>
              </w:rPr>
              <w:t>моногідрат</w:t>
            </w:r>
            <w:r w:rsidRPr="006533B9">
              <w:rPr>
                <w:rFonts w:eastAsia="Times New Roman" w:cs="Times New Roman"/>
                <w:szCs w:val="24"/>
                <w:lang w:val="en-US"/>
              </w:rPr>
              <w:t xml:space="preserve"> </w:t>
            </w:r>
            <w:r>
              <w:rPr>
                <w:rFonts w:eastAsia="Times New Roman" w:cs="Times New Roman"/>
                <w:szCs w:val="24"/>
              </w:rPr>
              <w:t>лактози</w:t>
            </w:r>
            <w:r w:rsidRPr="006533B9">
              <w:rPr>
                <w:rFonts w:eastAsia="Times New Roman" w:cs="Times New Roman"/>
                <w:szCs w:val="24"/>
                <w:lang w:val="en-US"/>
              </w:rPr>
              <w:t xml:space="preserve">, </w:t>
            </w:r>
            <w:r>
              <w:rPr>
                <w:rFonts w:eastAsia="Times New Roman" w:cs="Times New Roman"/>
                <w:szCs w:val="24"/>
              </w:rPr>
              <w:t>стеарат</w:t>
            </w:r>
            <w:r w:rsidRPr="006533B9">
              <w:rPr>
                <w:rFonts w:eastAsia="Times New Roman" w:cs="Times New Roman"/>
                <w:szCs w:val="24"/>
                <w:lang w:val="en-US"/>
              </w:rPr>
              <w:t xml:space="preserve"> </w:t>
            </w:r>
            <w:r>
              <w:rPr>
                <w:rFonts w:eastAsia="Times New Roman" w:cs="Times New Roman"/>
                <w:szCs w:val="24"/>
              </w:rPr>
              <w:t>магнію</w:t>
            </w:r>
            <w:r w:rsidRPr="006533B9">
              <w:rPr>
                <w:rFonts w:eastAsia="Times New Roman" w:cs="Times New Roman"/>
                <w:szCs w:val="24"/>
                <w:lang w:val="en-US"/>
              </w:rPr>
              <w:t xml:space="preserve">); Shanghai STA Pharmaceutical Product Co., Ltd., China; Merck Sharp &amp; Dohme LLC, USA; Werthenstein BioPharma GmbH, Switzerland; Almac Clinical Services (Ireland) Limited, Ireland; Fisher Clinical Services UK Limited, United Kingdom; Almac Clinical Services </w:t>
            </w:r>
            <w:r w:rsidRPr="006533B9">
              <w:rPr>
                <w:rFonts w:eastAsia="Times New Roman" w:cs="Times New Roman"/>
                <w:szCs w:val="24"/>
                <w:lang w:val="en-US"/>
              </w:rPr>
              <w:lastRenderedPageBreak/>
              <w:t>Limited, United Kingdom; Almac Clinical Services, USA; Fisher Clinical Services GmbH, Switzerland; Fisher Clinical Services Inc., USA</w:t>
            </w:r>
          </w:p>
          <w:p w14:paraId="07D58428" w14:textId="77777777" w:rsidR="006533B9" w:rsidRPr="006533B9" w:rsidRDefault="006533B9" w:rsidP="006533B9">
            <w:pPr>
              <w:jc w:val="both"/>
              <w:rPr>
                <w:rFonts w:eastAsia="Times New Roman" w:cs="Times New Roman"/>
                <w:szCs w:val="24"/>
                <w:lang w:val="en-US"/>
              </w:rPr>
            </w:pPr>
            <w:r>
              <w:rPr>
                <w:rFonts w:eastAsia="Times New Roman" w:cs="Times New Roman"/>
                <w:szCs w:val="24"/>
              </w:rPr>
              <w:t>Пембролізумаб</w:t>
            </w:r>
            <w:r w:rsidRPr="006533B9">
              <w:rPr>
                <w:rFonts w:eastAsia="Times New Roman" w:cs="Times New Roman"/>
                <w:szCs w:val="24"/>
                <w:lang w:val="en-US"/>
              </w:rPr>
              <w:t>, MK-3475 (</w:t>
            </w:r>
            <w:r>
              <w:rPr>
                <w:rFonts w:eastAsia="Times New Roman" w:cs="Times New Roman"/>
                <w:szCs w:val="24"/>
              </w:rPr>
              <w:t>КІТРУДА</w:t>
            </w:r>
            <w:r w:rsidRPr="006533B9">
              <w:rPr>
                <w:rFonts w:eastAsia="Times New Roman" w:cs="Times New Roman"/>
                <w:szCs w:val="24"/>
                <w:lang w:val="en-US"/>
              </w:rPr>
              <w:t xml:space="preserve">®, KEYTRUDA®; </w:t>
            </w:r>
            <w:r>
              <w:rPr>
                <w:rFonts w:eastAsia="Times New Roman" w:cs="Times New Roman"/>
                <w:szCs w:val="24"/>
              </w:rPr>
              <w:t>КІТРУДА</w:t>
            </w:r>
            <w:r w:rsidRPr="006533B9">
              <w:rPr>
                <w:rFonts w:eastAsia="Times New Roman" w:cs="Times New Roman"/>
                <w:szCs w:val="24"/>
                <w:lang w:val="en-US"/>
              </w:rPr>
              <w:t xml:space="preserve">; KEYTRUDA); (MK3475; SCH 900475; MK-3475 (Anti-PD-1); MK-3475 (aPD-1); MK3; 02P106; ORG 307448-0; SCH 900475 (Anti–PD-1); Pembrolizumab; </w:t>
            </w:r>
            <w:r>
              <w:rPr>
                <w:rFonts w:eastAsia="Times New Roman" w:cs="Times New Roman"/>
                <w:szCs w:val="24"/>
              </w:rPr>
              <w:t>стерильний</w:t>
            </w:r>
            <w:r w:rsidRPr="006533B9">
              <w:rPr>
                <w:rFonts w:eastAsia="Times New Roman" w:cs="Times New Roman"/>
                <w:szCs w:val="24"/>
                <w:lang w:val="en-US"/>
              </w:rPr>
              <w:t xml:space="preserve"> </w:t>
            </w:r>
            <w:r>
              <w:rPr>
                <w:rFonts w:eastAsia="Times New Roman" w:cs="Times New Roman"/>
                <w:szCs w:val="24"/>
              </w:rPr>
              <w:t>розчин</w:t>
            </w:r>
            <w:r w:rsidRPr="006533B9">
              <w:rPr>
                <w:rFonts w:eastAsia="Times New Roman" w:cs="Times New Roman"/>
                <w:szCs w:val="24"/>
                <w:lang w:val="en-US"/>
              </w:rPr>
              <w:t xml:space="preserve"> </w:t>
            </w:r>
            <w:r>
              <w:rPr>
                <w:rFonts w:eastAsia="Times New Roman" w:cs="Times New Roman"/>
                <w:szCs w:val="24"/>
              </w:rPr>
              <w:t>для</w:t>
            </w:r>
            <w:r w:rsidRPr="006533B9">
              <w:rPr>
                <w:rFonts w:eastAsia="Times New Roman" w:cs="Times New Roman"/>
                <w:szCs w:val="24"/>
                <w:lang w:val="en-US"/>
              </w:rPr>
              <w:t xml:space="preserve"> </w:t>
            </w:r>
            <w:r>
              <w:rPr>
                <w:rFonts w:eastAsia="Times New Roman" w:cs="Times New Roman"/>
                <w:szCs w:val="24"/>
              </w:rPr>
              <w:t>внутрішньовенних</w:t>
            </w:r>
            <w:r w:rsidRPr="006533B9">
              <w:rPr>
                <w:rFonts w:eastAsia="Times New Roman" w:cs="Times New Roman"/>
                <w:szCs w:val="24"/>
                <w:lang w:val="en-US"/>
              </w:rPr>
              <w:t xml:space="preserve"> </w:t>
            </w:r>
            <w:r>
              <w:rPr>
                <w:rFonts w:eastAsia="Times New Roman" w:cs="Times New Roman"/>
                <w:szCs w:val="24"/>
              </w:rPr>
              <w:t>інфузій</w:t>
            </w:r>
            <w:r w:rsidRPr="006533B9">
              <w:rPr>
                <w:rFonts w:eastAsia="Times New Roman" w:cs="Times New Roman"/>
                <w:szCs w:val="24"/>
                <w:lang w:val="en-US"/>
              </w:rPr>
              <w:t xml:space="preserve">; </w:t>
            </w:r>
            <w:r>
              <w:rPr>
                <w:rFonts w:eastAsia="Times New Roman" w:cs="Times New Roman"/>
                <w:szCs w:val="24"/>
                <w:lang w:val="en-US"/>
              </w:rPr>
              <w:t xml:space="preserve">                </w:t>
            </w:r>
            <w:r w:rsidRPr="006533B9">
              <w:rPr>
                <w:rFonts w:eastAsia="Times New Roman" w:cs="Times New Roman"/>
                <w:szCs w:val="24"/>
                <w:lang w:val="en-US"/>
              </w:rPr>
              <w:t xml:space="preserve">25 </w:t>
            </w:r>
            <w:r>
              <w:rPr>
                <w:rFonts w:eastAsia="Times New Roman" w:cs="Times New Roman"/>
                <w:szCs w:val="24"/>
              </w:rPr>
              <w:t>мг</w:t>
            </w:r>
            <w:r w:rsidRPr="006533B9">
              <w:rPr>
                <w:rFonts w:eastAsia="Times New Roman" w:cs="Times New Roman"/>
                <w:szCs w:val="24"/>
                <w:lang w:val="en-US"/>
              </w:rPr>
              <w:t>/</w:t>
            </w:r>
            <w:r>
              <w:rPr>
                <w:rFonts w:eastAsia="Times New Roman" w:cs="Times New Roman"/>
                <w:szCs w:val="24"/>
              </w:rPr>
              <w:t>мл</w:t>
            </w:r>
            <w:r w:rsidRPr="006533B9">
              <w:rPr>
                <w:rFonts w:eastAsia="Times New Roman" w:cs="Times New Roman"/>
                <w:szCs w:val="24"/>
                <w:lang w:val="en-US"/>
              </w:rPr>
              <w:t xml:space="preserve"> (</w:t>
            </w:r>
            <w:r>
              <w:rPr>
                <w:rFonts w:eastAsia="Times New Roman" w:cs="Times New Roman"/>
                <w:szCs w:val="24"/>
              </w:rPr>
              <w:t>міліграм</w:t>
            </w:r>
            <w:r w:rsidRPr="006533B9">
              <w:rPr>
                <w:rFonts w:eastAsia="Times New Roman" w:cs="Times New Roman"/>
                <w:szCs w:val="24"/>
                <w:lang w:val="en-US"/>
              </w:rPr>
              <w:t>/</w:t>
            </w:r>
            <w:r>
              <w:rPr>
                <w:rFonts w:eastAsia="Times New Roman" w:cs="Times New Roman"/>
                <w:szCs w:val="24"/>
              </w:rPr>
              <w:t>мілілітр</w:t>
            </w:r>
            <w:r w:rsidRPr="006533B9">
              <w:rPr>
                <w:rFonts w:eastAsia="Times New Roman" w:cs="Times New Roman"/>
                <w:szCs w:val="24"/>
                <w:lang w:val="en-US"/>
              </w:rPr>
              <w:t xml:space="preserve">); Merck Sharp &amp; Dohme LLC, USA; Werthenstein BioPharma GmbH, Switzerland; Fisher Clinical Services UK Limited, United Kingdom; Almac Clinical Services Limited, United Kingdom; Almac Clinical Services, USA; Fisher Clinical Services GmbH, Switzerland; Fisher Clinical Services Inc., USA; Merck Sharp &amp; Dohme LLC, USA; MSD International GmbH, Ireland; Merck Sharp &amp; Dohme UK Limited, United Kingdom; MSD International GmbH, Ireland </w:t>
            </w:r>
          </w:p>
        </w:tc>
      </w:tr>
      <w:tr w:rsidR="006533B9" w14:paraId="6C907BCD" w14:textId="77777777">
        <w:tc>
          <w:tcPr>
            <w:tcW w:w="3823" w:type="dxa"/>
            <w:tcBorders>
              <w:top w:val="single" w:sz="4" w:space="0" w:color="auto"/>
              <w:left w:val="single" w:sz="4" w:space="0" w:color="auto"/>
              <w:bottom w:val="single" w:sz="4" w:space="0" w:color="auto"/>
              <w:right w:val="single" w:sz="4" w:space="0" w:color="auto"/>
            </w:tcBorders>
            <w:hideMark/>
          </w:tcPr>
          <w:p w14:paraId="7A0F26E8" w14:textId="77777777" w:rsidR="006533B9" w:rsidRDefault="006533B9" w:rsidP="006533B9">
            <w:pPr>
              <w:rPr>
                <w:szCs w:val="24"/>
              </w:rPr>
            </w:pPr>
            <w:r>
              <w:rPr>
                <w:rFonts w:eastAsia="Times New Roman"/>
                <w:szCs w:val="24"/>
                <w:lang w:eastAsia="uk-UA"/>
              </w:rPr>
              <w:lastRenderedPageBreak/>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325492DC" w14:textId="77777777" w:rsidR="006533B9" w:rsidRPr="00FF7496" w:rsidRDefault="006533B9" w:rsidP="006533B9">
            <w:pPr>
              <w:jc w:val="both"/>
              <w:rPr>
                <w:rFonts w:eastAsia="Times New Roman" w:cs="Times New Roman"/>
                <w:szCs w:val="24"/>
                <w:lang w:val="uk-UA"/>
              </w:rPr>
            </w:pPr>
            <w:r>
              <w:rPr>
                <w:rFonts w:eastAsia="Times New Roman" w:cs="Times New Roman"/>
                <w:szCs w:val="24"/>
              </w:rPr>
              <w:t>1)</w:t>
            </w:r>
            <w:r w:rsidRPr="00FF7496">
              <w:rPr>
                <w:rFonts w:eastAsia="Times New Roman" w:cs="Times New Roman"/>
                <w:szCs w:val="24"/>
              </w:rPr>
              <w:t xml:space="preserve"> </w:t>
            </w:r>
            <w:r w:rsidRPr="00FF7496">
              <w:rPr>
                <w:rFonts w:eastAsia="Times New Roman" w:cs="Times New Roman"/>
                <w:szCs w:val="24"/>
                <w:lang w:val="uk-UA"/>
              </w:rPr>
              <w:t>зав. від. Бойко В.В.</w:t>
            </w:r>
          </w:p>
          <w:p w14:paraId="7192D012"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№2, м. Івано-Франківськ </w:t>
            </w:r>
          </w:p>
          <w:p w14:paraId="28452DB0"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2) лікар Іскімжи Д.І.</w:t>
            </w:r>
          </w:p>
          <w:p w14:paraId="00F68931"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 xml:space="preserve">Комунальне некомерційне підприємство «Обласний клінічний онкологічний центр Кіровоградської обласної ради», хіміотерапевтичне відділення №1, м. Кропивницький </w:t>
            </w:r>
          </w:p>
          <w:p w14:paraId="0CF9BE86" w14:textId="77777777" w:rsidR="006533B9" w:rsidRPr="00FF7496" w:rsidRDefault="006533B9" w:rsidP="006533B9">
            <w:pPr>
              <w:jc w:val="both"/>
              <w:rPr>
                <w:rFonts w:eastAsia="Times New Roman" w:cs="Times New Roman"/>
                <w:szCs w:val="24"/>
                <w:lang w:val="uk-UA"/>
              </w:rPr>
            </w:pPr>
            <w:r>
              <w:rPr>
                <w:rFonts w:eastAsia="Times New Roman" w:cs="Times New Roman"/>
                <w:szCs w:val="24"/>
                <w:lang w:val="uk-UA"/>
              </w:rPr>
              <w:t>3)</w:t>
            </w:r>
            <w:r w:rsidRPr="00FF7496">
              <w:rPr>
                <w:rFonts w:eastAsia="Times New Roman" w:cs="Times New Roman"/>
                <w:szCs w:val="24"/>
                <w:lang w:val="uk-UA"/>
              </w:rPr>
              <w:t xml:space="preserve"> зав. від. Кобзєв О.І.</w:t>
            </w:r>
          </w:p>
          <w:p w14:paraId="640EC41D"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 xml:space="preserve">Комунальне підприємство «Рівненська обласна клінічна лікарня імені Юрія Семенюка» Рівненської обласної ради, обласний центр кардіоторакальної хірургії, м. Рівне </w:t>
            </w:r>
          </w:p>
          <w:p w14:paraId="25868309" w14:textId="77777777" w:rsidR="006533B9" w:rsidRPr="00FF7496" w:rsidRDefault="006533B9" w:rsidP="006533B9">
            <w:pPr>
              <w:jc w:val="both"/>
              <w:rPr>
                <w:rFonts w:eastAsia="Times New Roman" w:cs="Times New Roman"/>
                <w:szCs w:val="24"/>
                <w:lang w:val="uk-UA"/>
              </w:rPr>
            </w:pPr>
            <w:r w:rsidRPr="006533B9">
              <w:rPr>
                <w:rFonts w:eastAsia="Times New Roman" w:cs="Times New Roman"/>
                <w:szCs w:val="24"/>
                <w:lang w:val="uk-UA"/>
              </w:rPr>
              <w:t xml:space="preserve">4) </w:t>
            </w:r>
            <w:r w:rsidRPr="00FF7496">
              <w:rPr>
                <w:rFonts w:eastAsia="Times New Roman" w:cs="Times New Roman"/>
                <w:szCs w:val="24"/>
                <w:lang w:val="uk-UA"/>
              </w:rPr>
              <w:t>лікар Ліпецька О.П.</w:t>
            </w:r>
          </w:p>
          <w:p w14:paraId="345DC10B"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 xml:space="preserve">Комунальне некомерційне підприємство «Житомирський обласний онкологічний диспансер» Житомирської обласної ради, відділення клінічної онкології, м. Житомир </w:t>
            </w:r>
          </w:p>
          <w:p w14:paraId="0BC3957F" w14:textId="77777777" w:rsidR="006533B9" w:rsidRPr="00FF7496" w:rsidRDefault="006533B9" w:rsidP="006533B9">
            <w:pPr>
              <w:jc w:val="both"/>
              <w:rPr>
                <w:rFonts w:eastAsia="Times New Roman" w:cs="Times New Roman"/>
                <w:szCs w:val="24"/>
                <w:lang w:val="uk-UA"/>
              </w:rPr>
            </w:pPr>
            <w:r w:rsidRPr="006533B9">
              <w:rPr>
                <w:rFonts w:eastAsia="Times New Roman" w:cs="Times New Roman"/>
                <w:szCs w:val="24"/>
                <w:lang w:val="uk-UA"/>
              </w:rPr>
              <w:t xml:space="preserve">5) </w:t>
            </w:r>
            <w:r w:rsidRPr="00FF7496">
              <w:rPr>
                <w:rFonts w:eastAsia="Times New Roman" w:cs="Times New Roman"/>
                <w:szCs w:val="24"/>
                <w:lang w:val="uk-UA"/>
              </w:rPr>
              <w:t>директор Парамонов В.В.</w:t>
            </w:r>
          </w:p>
          <w:p w14:paraId="694ADC16"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клінічної онкології (онкохіміотерапевтичний), м. Черкаси</w:t>
            </w:r>
          </w:p>
          <w:p w14:paraId="77EA259C" w14:textId="77777777" w:rsidR="006533B9" w:rsidRPr="00FF7496" w:rsidRDefault="006533B9" w:rsidP="006533B9">
            <w:pPr>
              <w:jc w:val="both"/>
              <w:rPr>
                <w:rFonts w:eastAsia="Times New Roman" w:cs="Times New Roman"/>
                <w:szCs w:val="24"/>
                <w:lang w:val="uk-UA"/>
              </w:rPr>
            </w:pPr>
            <w:r w:rsidRPr="006533B9">
              <w:rPr>
                <w:rFonts w:eastAsia="Times New Roman" w:cs="Times New Roman"/>
                <w:szCs w:val="24"/>
                <w:lang w:val="uk-UA"/>
              </w:rPr>
              <w:t>6</w:t>
            </w:r>
            <w:r w:rsidRPr="00FF7496">
              <w:rPr>
                <w:rFonts w:eastAsia="Times New Roman" w:cs="Times New Roman"/>
                <w:szCs w:val="24"/>
                <w:lang w:val="uk-UA"/>
              </w:rPr>
              <w:t>) лікар Підвербецька А.В.</w:t>
            </w:r>
          </w:p>
          <w:p w14:paraId="6CB1C7E8" w14:textId="77777777" w:rsidR="006533B9" w:rsidRPr="00FF7496" w:rsidRDefault="006533B9" w:rsidP="006533B9">
            <w:pPr>
              <w:jc w:val="both"/>
              <w:rPr>
                <w:rFonts w:eastAsia="Times New Roman" w:cs="Times New Roman"/>
                <w:szCs w:val="24"/>
                <w:lang w:val="uk-UA"/>
              </w:rPr>
            </w:pPr>
            <w:r w:rsidRPr="00FF7496">
              <w:rPr>
                <w:rFonts w:eastAsia="Times New Roman" w:cs="Times New Roman"/>
                <w:szCs w:val="24"/>
                <w:lang w:val="uk-UA"/>
              </w:rPr>
              <w:t xml:space="preserve">Обласне комунальне некомерційне підприємство «Буковинський клінічний онкологічний центр», структурний підрозділ клінічних досліджень, м. Чернівці </w:t>
            </w:r>
          </w:p>
          <w:p w14:paraId="7B4F0165" w14:textId="77777777" w:rsidR="006533B9" w:rsidRPr="009B64EF" w:rsidRDefault="006533B9" w:rsidP="006533B9">
            <w:pPr>
              <w:jc w:val="both"/>
              <w:rPr>
                <w:rFonts w:eastAsia="Times New Roman" w:cs="Times New Roman"/>
                <w:szCs w:val="24"/>
                <w:lang w:val="uk-UA"/>
              </w:rPr>
            </w:pPr>
            <w:r>
              <w:rPr>
                <w:rFonts w:eastAsia="Times New Roman" w:cs="Times New Roman"/>
                <w:szCs w:val="24"/>
              </w:rPr>
              <w:t>7)</w:t>
            </w:r>
            <w:r w:rsidRPr="00FF7496">
              <w:rPr>
                <w:rFonts w:eastAsia="Times New Roman" w:cs="Times New Roman"/>
                <w:szCs w:val="24"/>
              </w:rPr>
              <w:t xml:space="preserve"> </w:t>
            </w:r>
            <w:r w:rsidRPr="009B64EF">
              <w:rPr>
                <w:rFonts w:eastAsia="Times New Roman" w:cs="Times New Roman"/>
                <w:szCs w:val="24"/>
                <w:lang w:val="uk-UA"/>
              </w:rPr>
              <w:t>к.м.н. Притуляк С.М.</w:t>
            </w:r>
          </w:p>
          <w:p w14:paraId="20F5721C" w14:textId="77777777" w:rsidR="006533B9" w:rsidRPr="009B64EF" w:rsidRDefault="006533B9" w:rsidP="006533B9">
            <w:pPr>
              <w:jc w:val="both"/>
              <w:rPr>
                <w:rFonts w:eastAsia="Times New Roman" w:cs="Times New Roman"/>
                <w:szCs w:val="24"/>
                <w:lang w:val="uk-UA"/>
              </w:rPr>
            </w:pPr>
            <w:r w:rsidRPr="009B64EF">
              <w:rPr>
                <w:rFonts w:eastAsia="Times New Roman" w:cs="Times New Roman"/>
                <w:szCs w:val="24"/>
                <w:lang w:val="uk-UA"/>
              </w:rPr>
              <w:t xml:space="preserve">Комунальне некомерційне підприємство «Подільський регіональний центр онкології Вінницької обласної ради», торакальне відділення, м. Вінниця </w:t>
            </w:r>
          </w:p>
          <w:p w14:paraId="03275DBD" w14:textId="77777777" w:rsidR="006533B9" w:rsidRPr="009B64EF" w:rsidRDefault="006533B9" w:rsidP="006533B9">
            <w:pPr>
              <w:jc w:val="both"/>
              <w:rPr>
                <w:rFonts w:eastAsia="Times New Roman" w:cs="Times New Roman"/>
                <w:szCs w:val="24"/>
                <w:lang w:val="uk-UA"/>
              </w:rPr>
            </w:pPr>
            <w:r w:rsidRPr="009B64EF">
              <w:rPr>
                <w:rFonts w:eastAsia="Times New Roman" w:cs="Times New Roman"/>
                <w:szCs w:val="24"/>
                <w:lang w:val="uk-UA"/>
              </w:rPr>
              <w:t xml:space="preserve">8) к.м.н., доц. Шпарик Я.В. </w:t>
            </w:r>
          </w:p>
          <w:p w14:paraId="1843CCAA" w14:textId="77777777" w:rsidR="006533B9" w:rsidRPr="009B64EF" w:rsidRDefault="006533B9" w:rsidP="006533B9">
            <w:pPr>
              <w:jc w:val="both"/>
              <w:rPr>
                <w:rFonts w:eastAsia="Times New Roman" w:cs="Times New Roman"/>
                <w:szCs w:val="24"/>
                <w:lang w:val="uk-UA"/>
              </w:rPr>
            </w:pPr>
            <w:r w:rsidRPr="009B64EF">
              <w:rPr>
                <w:rFonts w:eastAsia="Times New Roman" w:cs="Times New Roman"/>
                <w:szCs w:val="24"/>
                <w:lang w:val="uk-UA"/>
              </w:rPr>
              <w:lastRenderedPageBreak/>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w:t>
            </w:r>
            <w:r w:rsidRPr="006533B9">
              <w:rPr>
                <w:rFonts w:eastAsia="Times New Roman" w:cs="Times New Roman"/>
                <w:szCs w:val="24"/>
                <w:lang w:val="uk-UA"/>
              </w:rPr>
              <w:t xml:space="preserve">                  </w:t>
            </w:r>
            <w:r w:rsidRPr="009B64EF">
              <w:rPr>
                <w:rFonts w:eastAsia="Times New Roman" w:cs="Times New Roman"/>
                <w:szCs w:val="24"/>
                <w:lang w:val="uk-UA"/>
              </w:rPr>
              <w:t xml:space="preserve">м. Львів </w:t>
            </w:r>
          </w:p>
          <w:p w14:paraId="7C0F67A7" w14:textId="77777777" w:rsidR="006533B9" w:rsidRPr="009B64EF" w:rsidRDefault="006533B9" w:rsidP="006533B9">
            <w:pPr>
              <w:jc w:val="both"/>
              <w:rPr>
                <w:rFonts w:eastAsia="Times New Roman" w:cs="Times New Roman"/>
                <w:szCs w:val="24"/>
                <w:lang w:val="uk-UA"/>
              </w:rPr>
            </w:pPr>
            <w:r w:rsidRPr="009B64EF">
              <w:rPr>
                <w:rFonts w:eastAsia="Times New Roman" w:cs="Times New Roman"/>
                <w:szCs w:val="24"/>
                <w:lang w:val="uk-UA"/>
              </w:rPr>
              <w:t>9) зав. від. Вігуро М.С.</w:t>
            </w:r>
          </w:p>
          <w:p w14:paraId="760876F6" w14:textId="77777777" w:rsidR="006533B9" w:rsidRDefault="006533B9" w:rsidP="006533B9">
            <w:pPr>
              <w:jc w:val="both"/>
              <w:rPr>
                <w:rFonts w:eastAsia="Times New Roman" w:cs="Times New Roman"/>
                <w:szCs w:val="24"/>
                <w:lang w:val="uk-UA"/>
              </w:rPr>
            </w:pPr>
            <w:r w:rsidRPr="009B64EF">
              <w:rPr>
                <w:rFonts w:eastAsia="Times New Roman" w:cs="Times New Roman"/>
                <w:szCs w:val="24"/>
                <w:lang w:val="uk-UA"/>
              </w:rPr>
              <w:t>Товариство з обмеженою відповідальністю «Мрія Мед-Сервіс», відділ кл</w:t>
            </w:r>
            <w:r>
              <w:rPr>
                <w:rFonts w:eastAsia="Times New Roman" w:cs="Times New Roman"/>
                <w:szCs w:val="24"/>
                <w:lang w:val="uk-UA"/>
              </w:rPr>
              <w:t xml:space="preserve">інічних досліджень, </w:t>
            </w:r>
            <w:r w:rsidRPr="009B64EF">
              <w:rPr>
                <w:rFonts w:eastAsia="Times New Roman" w:cs="Times New Roman"/>
                <w:szCs w:val="24"/>
                <w:lang w:val="uk-UA"/>
              </w:rPr>
              <w:t xml:space="preserve">м. Кривий Ріг </w:t>
            </w:r>
          </w:p>
          <w:p w14:paraId="3DC8C0F7" w14:textId="77777777" w:rsidR="006533B9" w:rsidRPr="009B64EF" w:rsidRDefault="006533B9" w:rsidP="006533B9">
            <w:pPr>
              <w:jc w:val="both"/>
              <w:rPr>
                <w:rFonts w:eastAsia="Times New Roman" w:cs="Times New Roman"/>
                <w:szCs w:val="24"/>
                <w:lang w:val="uk-UA"/>
              </w:rPr>
            </w:pPr>
            <w:r>
              <w:rPr>
                <w:rFonts w:eastAsia="Times New Roman" w:cs="Times New Roman"/>
                <w:szCs w:val="24"/>
                <w:lang w:val="uk-UA"/>
              </w:rPr>
              <w:t>10)</w:t>
            </w:r>
            <w:r w:rsidRPr="009B64EF">
              <w:rPr>
                <w:rFonts w:eastAsia="Times New Roman" w:cs="Times New Roman"/>
                <w:szCs w:val="24"/>
                <w:lang w:val="uk-UA"/>
              </w:rPr>
              <w:t xml:space="preserve"> лікар Сінєльніков І.В.</w:t>
            </w:r>
          </w:p>
          <w:p w14:paraId="599F9879" w14:textId="77777777" w:rsidR="006533B9" w:rsidRPr="009B64EF" w:rsidRDefault="006533B9" w:rsidP="006533B9">
            <w:pPr>
              <w:jc w:val="both"/>
              <w:rPr>
                <w:rFonts w:eastAsia="Times New Roman" w:cs="Times New Roman"/>
                <w:szCs w:val="24"/>
                <w:lang w:val="uk-UA"/>
              </w:rPr>
            </w:pPr>
            <w:r w:rsidRPr="009B64EF">
              <w:rPr>
                <w:rFonts w:eastAsia="Times New Roman" w:cs="Times New Roman"/>
                <w:szCs w:val="24"/>
                <w:lang w:val="uk-UA"/>
              </w:rPr>
              <w:t xml:space="preserve">Комунальне підприємство «Волинська обласна клінічна лікарня» Волинської обласної ради, обласний медичний центр онкології, онкологічне хіміотерапевтичне відділення, м. Луцьк </w:t>
            </w:r>
            <w:r>
              <w:rPr>
                <w:rFonts w:eastAsia="Times New Roman" w:cs="Times New Roman"/>
                <w:szCs w:val="24"/>
                <w:lang w:val="uk-UA"/>
              </w:rPr>
              <w:t>11)</w:t>
            </w:r>
            <w:r w:rsidRPr="009B64EF">
              <w:rPr>
                <w:rFonts w:eastAsia="Times New Roman" w:cs="Times New Roman"/>
                <w:szCs w:val="24"/>
                <w:lang w:val="uk-UA"/>
              </w:rPr>
              <w:t xml:space="preserve"> лікар Король Ю.І.</w:t>
            </w:r>
          </w:p>
          <w:p w14:paraId="5AA94481" w14:textId="77777777" w:rsidR="006533B9" w:rsidRDefault="006533B9" w:rsidP="006533B9">
            <w:pPr>
              <w:jc w:val="both"/>
              <w:rPr>
                <w:rFonts w:eastAsia="Times New Roman" w:cs="Times New Roman"/>
                <w:szCs w:val="24"/>
                <w:lang w:val="uk-UA"/>
              </w:rPr>
            </w:pPr>
            <w:r w:rsidRPr="009B64EF">
              <w:rPr>
                <w:rFonts w:eastAsia="Times New Roman" w:cs="Times New Roman"/>
                <w:szCs w:val="24"/>
                <w:lang w:val="uk-UA"/>
              </w:rPr>
              <w:t xml:space="preserve">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відділення № 1 Центру хірургії та онкології відокремленого підрозділу «Лікарня Святого Пантелеймона», </w:t>
            </w:r>
            <w:r>
              <w:rPr>
                <w:rFonts w:eastAsia="Times New Roman" w:cs="Times New Roman"/>
                <w:szCs w:val="24"/>
                <w:lang w:val="uk-UA"/>
              </w:rPr>
              <w:t xml:space="preserve"> </w:t>
            </w:r>
            <w:r w:rsidRPr="009B64EF">
              <w:rPr>
                <w:rFonts w:eastAsia="Times New Roman" w:cs="Times New Roman"/>
                <w:szCs w:val="24"/>
                <w:lang w:val="uk-UA"/>
              </w:rPr>
              <w:t>м. Львів</w:t>
            </w:r>
          </w:p>
          <w:p w14:paraId="2AB5EDF1" w14:textId="77777777" w:rsidR="006533B9" w:rsidRPr="009B64EF" w:rsidRDefault="006533B9" w:rsidP="006533B9">
            <w:pPr>
              <w:jc w:val="both"/>
              <w:rPr>
                <w:rFonts w:eastAsia="Times New Roman" w:cs="Times New Roman"/>
                <w:szCs w:val="24"/>
                <w:lang w:val="uk-UA"/>
              </w:rPr>
            </w:pPr>
            <w:r>
              <w:rPr>
                <w:rFonts w:eastAsia="Times New Roman" w:cs="Times New Roman"/>
                <w:szCs w:val="24"/>
                <w:lang w:val="uk-UA"/>
              </w:rPr>
              <w:t>12)</w:t>
            </w:r>
            <w:r w:rsidRPr="009B64EF">
              <w:rPr>
                <w:rFonts w:eastAsia="Times New Roman" w:cs="Times New Roman"/>
                <w:szCs w:val="24"/>
                <w:lang w:val="uk-UA"/>
              </w:rPr>
              <w:t xml:space="preserve"> лікар Пацко В.В.</w:t>
            </w:r>
          </w:p>
          <w:p w14:paraId="207611AA" w14:textId="77777777" w:rsidR="006533B9" w:rsidRPr="00FF7496" w:rsidRDefault="006533B9" w:rsidP="006533B9">
            <w:pPr>
              <w:jc w:val="both"/>
              <w:rPr>
                <w:rFonts w:eastAsia="Times New Roman" w:cs="Times New Roman"/>
                <w:szCs w:val="24"/>
              </w:rPr>
            </w:pPr>
            <w:r w:rsidRPr="009B64EF">
              <w:rPr>
                <w:rFonts w:eastAsia="Times New Roman" w:cs="Times New Roman"/>
                <w:szCs w:val="24"/>
                <w:lang w:val="uk-UA"/>
              </w:rPr>
              <w:t>Товариство з обмеженою відповідальністю «Медичний центр «МедОфіс Груп», м. Київ</w:t>
            </w:r>
          </w:p>
        </w:tc>
      </w:tr>
      <w:tr w:rsidR="0085411A" w14:paraId="3083F96E" w14:textId="77777777">
        <w:tc>
          <w:tcPr>
            <w:tcW w:w="3823" w:type="dxa"/>
            <w:tcBorders>
              <w:top w:val="single" w:sz="4" w:space="0" w:color="auto"/>
              <w:left w:val="single" w:sz="4" w:space="0" w:color="auto"/>
              <w:bottom w:val="single" w:sz="4" w:space="0" w:color="auto"/>
              <w:right w:val="single" w:sz="4" w:space="0" w:color="auto"/>
            </w:tcBorders>
            <w:hideMark/>
          </w:tcPr>
          <w:p w14:paraId="7DEA4787" w14:textId="77777777" w:rsidR="0085411A" w:rsidRDefault="00BB1D86">
            <w:pPr>
              <w:rPr>
                <w:szCs w:val="24"/>
              </w:rPr>
            </w:pPr>
            <w:r>
              <w:rPr>
                <w:szCs w:val="24"/>
              </w:rPr>
              <w:lastRenderedPageBreak/>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1FC70127" w14:textId="77777777" w:rsidR="0085411A" w:rsidRDefault="00BB1D86">
            <w:pPr>
              <w:jc w:val="both"/>
            </w:pPr>
            <w:r>
              <w:rPr>
                <w:rFonts w:cstheme="minorBidi"/>
              </w:rPr>
              <w:t xml:space="preserve">― </w:t>
            </w:r>
          </w:p>
        </w:tc>
      </w:tr>
      <w:tr w:rsidR="006533B9" w14:paraId="4F6B7037" w14:textId="77777777">
        <w:tc>
          <w:tcPr>
            <w:tcW w:w="3823" w:type="dxa"/>
            <w:tcBorders>
              <w:top w:val="single" w:sz="4" w:space="0" w:color="auto"/>
              <w:left w:val="single" w:sz="4" w:space="0" w:color="auto"/>
              <w:bottom w:val="single" w:sz="4" w:space="0" w:color="auto"/>
              <w:right w:val="single" w:sz="4" w:space="0" w:color="auto"/>
            </w:tcBorders>
            <w:hideMark/>
          </w:tcPr>
          <w:p w14:paraId="5204B6A5" w14:textId="77777777" w:rsidR="006533B9" w:rsidRDefault="006533B9" w:rsidP="006533B9">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19DFAEF0" w14:textId="77777777" w:rsidR="006533B9" w:rsidRDefault="006533B9" w:rsidP="006533B9">
            <w:pPr>
              <w:jc w:val="both"/>
              <w:rPr>
                <w:rFonts w:eastAsia="Times New Roman" w:cs="Times New Roman"/>
                <w:szCs w:val="24"/>
              </w:rPr>
            </w:pPr>
            <w:r w:rsidRPr="00FF7496">
              <w:rPr>
                <w:rFonts w:eastAsia="Times New Roman" w:cs="Times New Roman"/>
                <w:szCs w:val="24"/>
              </w:rPr>
              <w:t>- лабораторні набори;</w:t>
            </w:r>
          </w:p>
          <w:p w14:paraId="3546DC3E" w14:textId="77777777" w:rsidR="006533B9" w:rsidRDefault="006533B9" w:rsidP="006533B9">
            <w:pPr>
              <w:jc w:val="both"/>
              <w:rPr>
                <w:rFonts w:eastAsia="Times New Roman" w:cs="Times New Roman"/>
                <w:szCs w:val="24"/>
              </w:rPr>
            </w:pPr>
            <w:r w:rsidRPr="00FF7496">
              <w:rPr>
                <w:rFonts w:eastAsia="Times New Roman" w:cs="Times New Roman"/>
                <w:szCs w:val="24"/>
              </w:rPr>
              <w:t xml:space="preserve">- </w:t>
            </w:r>
            <w:r>
              <w:rPr>
                <w:rFonts w:eastAsia="Times New Roman" w:cs="Times New Roman"/>
                <w:szCs w:val="24"/>
              </w:rPr>
              <w:t>min</w:t>
            </w:r>
            <w:r w:rsidRPr="00FF7496">
              <w:rPr>
                <w:rFonts w:eastAsia="Times New Roman" w:cs="Times New Roman"/>
                <w:szCs w:val="24"/>
              </w:rPr>
              <w:t>/</w:t>
            </w:r>
            <w:r>
              <w:rPr>
                <w:rFonts w:eastAsia="Times New Roman" w:cs="Times New Roman"/>
                <w:szCs w:val="24"/>
              </w:rPr>
              <w:t>max</w:t>
            </w:r>
            <w:r w:rsidRPr="00FF7496">
              <w:rPr>
                <w:rFonts w:eastAsia="Times New Roman" w:cs="Times New Roman"/>
                <w:szCs w:val="24"/>
              </w:rPr>
              <w:t xml:space="preserve"> термометри;</w:t>
            </w:r>
          </w:p>
          <w:p w14:paraId="7A7C130E" w14:textId="77777777" w:rsidR="006533B9" w:rsidRDefault="006533B9" w:rsidP="006533B9">
            <w:pPr>
              <w:jc w:val="both"/>
              <w:rPr>
                <w:rFonts w:eastAsia="Times New Roman" w:cs="Times New Roman"/>
                <w:szCs w:val="24"/>
              </w:rPr>
            </w:pPr>
            <w:r w:rsidRPr="00FF7496">
              <w:rPr>
                <w:rFonts w:eastAsia="Times New Roman" w:cs="Times New Roman"/>
                <w:szCs w:val="24"/>
              </w:rPr>
              <w:t>- сканери для зчитування штрих-кодів (</w:t>
            </w:r>
            <w:r>
              <w:rPr>
                <w:rFonts w:eastAsia="Times New Roman" w:cs="Times New Roman"/>
                <w:szCs w:val="24"/>
              </w:rPr>
              <w:t>Barcode</w:t>
            </w:r>
            <w:r w:rsidRPr="00FF7496">
              <w:rPr>
                <w:rFonts w:eastAsia="Times New Roman" w:cs="Times New Roman"/>
                <w:szCs w:val="24"/>
              </w:rPr>
              <w:t xml:space="preserve"> </w:t>
            </w:r>
            <w:r>
              <w:rPr>
                <w:rFonts w:eastAsia="Times New Roman" w:cs="Times New Roman"/>
                <w:szCs w:val="24"/>
              </w:rPr>
              <w:t>scanners</w:t>
            </w:r>
            <w:r w:rsidRPr="00FF7496">
              <w:rPr>
                <w:rFonts w:eastAsia="Times New Roman" w:cs="Times New Roman"/>
                <w:szCs w:val="24"/>
              </w:rPr>
              <w:t>);</w:t>
            </w:r>
          </w:p>
          <w:p w14:paraId="04F40CCE" w14:textId="77777777" w:rsidR="006533B9" w:rsidRDefault="006533B9" w:rsidP="006533B9">
            <w:pPr>
              <w:jc w:val="both"/>
              <w:rPr>
                <w:rFonts w:eastAsia="Times New Roman" w:cs="Times New Roman"/>
                <w:szCs w:val="24"/>
              </w:rPr>
            </w:pPr>
            <w:r w:rsidRPr="00FF7496">
              <w:rPr>
                <w:rFonts w:eastAsia="Times New Roman" w:cs="Times New Roman"/>
                <w:szCs w:val="24"/>
              </w:rPr>
              <w:t>- електронні щоденники для пацієнтів;</w:t>
            </w:r>
          </w:p>
          <w:p w14:paraId="219BF31C" w14:textId="77777777" w:rsidR="006533B9" w:rsidRDefault="006533B9" w:rsidP="006533B9">
            <w:pPr>
              <w:jc w:val="both"/>
              <w:rPr>
                <w:rFonts w:eastAsia="Times New Roman" w:cs="Times New Roman"/>
                <w:szCs w:val="24"/>
              </w:rPr>
            </w:pPr>
            <w:r w:rsidRPr="00FF7496">
              <w:rPr>
                <w:rFonts w:eastAsia="Times New Roman" w:cs="Times New Roman"/>
                <w:szCs w:val="24"/>
              </w:rPr>
              <w:t>- інфузомати;</w:t>
            </w:r>
          </w:p>
          <w:p w14:paraId="76CA3C74" w14:textId="77777777" w:rsidR="006533B9" w:rsidRDefault="006533B9" w:rsidP="006533B9">
            <w:pPr>
              <w:jc w:val="both"/>
              <w:rPr>
                <w:rFonts w:eastAsia="Times New Roman" w:cs="Times New Roman"/>
                <w:szCs w:val="24"/>
              </w:rPr>
            </w:pPr>
            <w:r w:rsidRPr="00FF7496">
              <w:rPr>
                <w:rFonts w:eastAsia="Times New Roman" w:cs="Times New Roman"/>
                <w:szCs w:val="24"/>
              </w:rPr>
              <w:t>- центрифуги з охолодже</w:t>
            </w:r>
            <w:r>
              <w:rPr>
                <w:rFonts w:eastAsia="Times New Roman" w:cs="Times New Roman"/>
                <w:szCs w:val="24"/>
              </w:rPr>
              <w:t>нням;</w:t>
            </w:r>
          </w:p>
          <w:p w14:paraId="477E32B0" w14:textId="77777777" w:rsidR="006533B9" w:rsidRPr="00FF7496" w:rsidRDefault="006533B9" w:rsidP="006533B9">
            <w:pPr>
              <w:jc w:val="both"/>
              <w:rPr>
                <w:rFonts w:eastAsia="Times New Roman" w:cs="Times New Roman"/>
                <w:szCs w:val="24"/>
              </w:rPr>
            </w:pPr>
            <w:r>
              <w:rPr>
                <w:rFonts w:eastAsia="Times New Roman" w:cs="Times New Roman"/>
                <w:szCs w:val="24"/>
              </w:rPr>
              <w:t xml:space="preserve">- друковані матеріали </w:t>
            </w:r>
          </w:p>
        </w:tc>
      </w:tr>
    </w:tbl>
    <w:p w14:paraId="67BCC57F" w14:textId="77777777" w:rsidR="0085411A" w:rsidRDefault="0085411A">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5411A" w14:paraId="683BF043" w14:textId="77777777">
        <w:tc>
          <w:tcPr>
            <w:tcW w:w="5670" w:type="dxa"/>
            <w:tcMar>
              <w:top w:w="0" w:type="dxa"/>
              <w:left w:w="108" w:type="dxa"/>
              <w:bottom w:w="0" w:type="dxa"/>
              <w:right w:w="108" w:type="dxa"/>
            </w:tcMar>
            <w:hideMark/>
          </w:tcPr>
          <w:p w14:paraId="4FF178F8" w14:textId="77777777" w:rsidR="0085411A" w:rsidRDefault="0048302F">
            <w:pPr>
              <w:rPr>
                <w:rFonts w:cs="Times New Roman"/>
                <w:b/>
                <w:i/>
              </w:rPr>
            </w:pPr>
            <w:r>
              <w:rPr>
                <w:b/>
                <w:color w:val="000000"/>
                <w:szCs w:val="24"/>
                <w:lang w:val="uk-UA"/>
              </w:rPr>
              <w:t>Н</w:t>
            </w:r>
            <w:r w:rsidR="00BB1D86">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DBAA825" w14:textId="77777777" w:rsidR="0085411A" w:rsidRDefault="0085411A">
            <w:pPr>
              <w:jc w:val="center"/>
            </w:pPr>
          </w:p>
        </w:tc>
        <w:tc>
          <w:tcPr>
            <w:tcW w:w="284" w:type="dxa"/>
            <w:tcMar>
              <w:top w:w="0" w:type="dxa"/>
              <w:left w:w="108" w:type="dxa"/>
              <w:bottom w:w="0" w:type="dxa"/>
              <w:right w:w="108" w:type="dxa"/>
            </w:tcMar>
          </w:tcPr>
          <w:p w14:paraId="7CD17C6A" w14:textId="77777777" w:rsidR="0085411A" w:rsidRDefault="0085411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B9EDAC8" w14:textId="77777777" w:rsidR="0085411A" w:rsidRDefault="0048302F">
            <w:pPr>
              <w:jc w:val="center"/>
              <w:rPr>
                <w:b/>
                <w:bCs/>
                <w:iCs/>
              </w:rPr>
            </w:pPr>
            <w:r>
              <w:rPr>
                <w:rStyle w:val="cs72f7c9c5"/>
                <w:lang w:val="uk-UA"/>
              </w:rPr>
              <w:t xml:space="preserve">Тарас ЛЯСКОВСЬКИЙ </w:t>
            </w:r>
          </w:p>
        </w:tc>
      </w:tr>
      <w:tr w:rsidR="0085411A" w14:paraId="61B0D1EA" w14:textId="77777777">
        <w:tc>
          <w:tcPr>
            <w:tcW w:w="5670" w:type="dxa"/>
            <w:tcMar>
              <w:top w:w="0" w:type="dxa"/>
              <w:left w:w="108" w:type="dxa"/>
              <w:bottom w:w="0" w:type="dxa"/>
              <w:right w:w="108" w:type="dxa"/>
            </w:tcMar>
          </w:tcPr>
          <w:p w14:paraId="5E7D30BA" w14:textId="77777777" w:rsidR="0085411A" w:rsidRDefault="0085411A"/>
        </w:tc>
        <w:tc>
          <w:tcPr>
            <w:tcW w:w="2835" w:type="dxa"/>
            <w:tcMar>
              <w:top w:w="0" w:type="dxa"/>
              <w:left w:w="108" w:type="dxa"/>
              <w:bottom w:w="0" w:type="dxa"/>
              <w:right w:w="108" w:type="dxa"/>
            </w:tcMar>
            <w:hideMark/>
          </w:tcPr>
          <w:p w14:paraId="03C3291D" w14:textId="77777777" w:rsidR="0085411A" w:rsidRDefault="00BB1D86">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10CF355" w14:textId="77777777" w:rsidR="0085411A" w:rsidRDefault="0085411A">
            <w:pPr>
              <w:jc w:val="center"/>
              <w:rPr>
                <w:vertAlign w:val="superscript"/>
              </w:rPr>
            </w:pPr>
          </w:p>
        </w:tc>
        <w:tc>
          <w:tcPr>
            <w:tcW w:w="4678" w:type="dxa"/>
            <w:tcMar>
              <w:top w:w="0" w:type="dxa"/>
              <w:left w:w="108" w:type="dxa"/>
              <w:bottom w:w="0" w:type="dxa"/>
              <w:right w:w="108" w:type="dxa"/>
            </w:tcMar>
            <w:hideMark/>
          </w:tcPr>
          <w:p w14:paraId="18DFEDC1" w14:textId="77777777" w:rsidR="0085411A" w:rsidRDefault="00BB1D86">
            <w:pPr>
              <w:jc w:val="center"/>
              <w:rPr>
                <w:vertAlign w:val="superscript"/>
              </w:rPr>
            </w:pPr>
            <w:r>
              <w:rPr>
                <w:vertAlign w:val="superscript"/>
                <w:lang w:val="uk-UA"/>
              </w:rPr>
              <w:t>(Власне ім’я ПРІЗВИЩЕ)</w:t>
            </w:r>
          </w:p>
        </w:tc>
      </w:tr>
    </w:tbl>
    <w:p w14:paraId="5771DED0" w14:textId="77777777" w:rsidR="0085411A" w:rsidRDefault="0085411A">
      <w:pPr>
        <w:tabs>
          <w:tab w:val="clear" w:pos="708"/>
        </w:tabs>
        <w:rPr>
          <w:b/>
          <w:lang w:val="uk-UA" w:eastAsia="en-US"/>
        </w:rPr>
        <w:sectPr w:rsidR="0085411A">
          <w:headerReference w:type="default" r:id="rId7"/>
          <w:pgSz w:w="16838" w:h="11906" w:orient="landscape"/>
          <w:pgMar w:top="851" w:right="1245" w:bottom="851" w:left="2127" w:header="709" w:footer="709" w:gutter="0"/>
          <w:cols w:space="708"/>
          <w:titlePg/>
          <w:docGrid w:linePitch="360"/>
        </w:sectPr>
      </w:pPr>
    </w:p>
    <w:p w14:paraId="467DC57A" w14:textId="77777777" w:rsidR="0085411A" w:rsidRDefault="00BB1D86">
      <w:pPr>
        <w:rPr>
          <w:lang w:val="uk-UA"/>
        </w:rPr>
      </w:pPr>
      <w:r>
        <w:rPr>
          <w:lang w:val="uk-UA"/>
        </w:rPr>
        <w:lastRenderedPageBreak/>
        <w:t xml:space="preserve">                                                                                                                                                         Додаток 2</w:t>
      </w:r>
    </w:p>
    <w:p w14:paraId="620DB315" w14:textId="77777777" w:rsidR="0048302F" w:rsidRPr="0048302F" w:rsidRDefault="00BB1D86" w:rsidP="0048302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48302F">
        <w:rPr>
          <w:rFonts w:eastAsia="Times New Roman"/>
          <w:szCs w:val="24"/>
          <w:lang w:val="uk-UA" w:eastAsia="uk-UA"/>
        </w:rPr>
        <w:t xml:space="preserve"> «</w:t>
      </w:r>
      <w:r w:rsidR="0048302F" w:rsidRPr="0048302F">
        <w:rPr>
          <w:rFonts w:eastAsia="Times New Roman"/>
          <w:szCs w:val="24"/>
          <w:lang w:val="uk-UA" w:eastAsia="uk-UA"/>
        </w:rPr>
        <w:t>Про проведення клінічних</w:t>
      </w:r>
    </w:p>
    <w:p w14:paraId="429C1DB2" w14:textId="77777777" w:rsidR="0048302F" w:rsidRPr="0048302F" w:rsidRDefault="0048302F" w:rsidP="0048302F">
      <w:pPr>
        <w:ind w:left="9214"/>
        <w:rPr>
          <w:rFonts w:eastAsia="Times New Roman"/>
          <w:szCs w:val="24"/>
          <w:lang w:val="uk-UA" w:eastAsia="uk-UA"/>
        </w:rPr>
      </w:pPr>
      <w:r w:rsidRPr="0048302F">
        <w:rPr>
          <w:rFonts w:eastAsia="Times New Roman"/>
          <w:szCs w:val="24"/>
          <w:lang w:val="uk-UA" w:eastAsia="uk-UA"/>
        </w:rPr>
        <w:t>випробувань лікарських засобів</w:t>
      </w:r>
    </w:p>
    <w:p w14:paraId="7A2C132C" w14:textId="77777777" w:rsidR="0085411A" w:rsidRDefault="0048302F" w:rsidP="0048302F">
      <w:pPr>
        <w:ind w:left="9214"/>
        <w:rPr>
          <w:lang w:val="uk-UA"/>
        </w:rPr>
      </w:pPr>
      <w:r w:rsidRPr="0048302F">
        <w:rPr>
          <w:rFonts w:eastAsia="Times New Roman"/>
          <w:szCs w:val="24"/>
          <w:lang w:val="uk-UA" w:eastAsia="uk-UA"/>
        </w:rPr>
        <w:t>та затвердження суттєвих поправок</w:t>
      </w:r>
      <w:r>
        <w:rPr>
          <w:rFonts w:eastAsia="Times New Roman"/>
          <w:szCs w:val="24"/>
          <w:lang w:val="uk-UA" w:eastAsia="uk-UA"/>
        </w:rPr>
        <w:t>»</w:t>
      </w:r>
    </w:p>
    <w:p w14:paraId="07E87334"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7B983AE0" w14:textId="77777777" w:rsidR="0085411A" w:rsidRDefault="0085411A"/>
    <w:tbl>
      <w:tblPr>
        <w:tblStyle w:val="af0"/>
        <w:tblW w:w="0" w:type="auto"/>
        <w:tblInd w:w="0" w:type="dxa"/>
        <w:tblLook w:val="04A0" w:firstRow="1" w:lastRow="0" w:firstColumn="1" w:lastColumn="0" w:noHBand="0" w:noVBand="1"/>
      </w:tblPr>
      <w:tblGrid>
        <w:gridCol w:w="3823"/>
        <w:gridCol w:w="9633"/>
      </w:tblGrid>
      <w:tr w:rsidR="0085411A" w14:paraId="7D1BE9C9" w14:textId="77777777">
        <w:tc>
          <w:tcPr>
            <w:tcW w:w="3823" w:type="dxa"/>
            <w:tcBorders>
              <w:top w:val="single" w:sz="4" w:space="0" w:color="auto"/>
              <w:left w:val="single" w:sz="4" w:space="0" w:color="auto"/>
              <w:bottom w:val="single" w:sz="4" w:space="0" w:color="auto"/>
              <w:right w:val="single" w:sz="4" w:space="0" w:color="auto"/>
            </w:tcBorders>
            <w:hideMark/>
          </w:tcPr>
          <w:p w14:paraId="1A178AEE" w14:textId="77777777" w:rsidR="0085411A" w:rsidRDefault="00BB1D86">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14398123" w14:textId="77777777" w:rsidR="0085411A" w:rsidRDefault="0021751F">
            <w:pPr>
              <w:jc w:val="both"/>
            </w:pPr>
            <w:r w:rsidRPr="0021751F">
              <w:rPr>
                <w:color w:val="000000"/>
              </w:rPr>
              <w:t>«</w:t>
            </w:r>
            <w:r w:rsidR="00BB1D86">
              <w:t>Відкрите багатоцентрове дослідження фази І/ІІ з ескалацією дози і розширенням когорти для оцінки безпеки та ефективності препарату KLS-1 як монотерапії у пацієнтів зі злоякісними новоутвореннями</w:t>
            </w:r>
            <w:r w:rsidRPr="0021751F">
              <w:rPr>
                <w:color w:val="000000"/>
              </w:rPr>
              <w:t>»</w:t>
            </w:r>
            <w:r w:rsidR="00BB1D86">
              <w:t>, код дослідження VV022-02, версія 2.2 від 15 квітня 2024 р.</w:t>
            </w:r>
          </w:p>
        </w:tc>
      </w:tr>
      <w:tr w:rsidR="0085411A" w14:paraId="25CFA769" w14:textId="77777777">
        <w:tc>
          <w:tcPr>
            <w:tcW w:w="3823" w:type="dxa"/>
            <w:tcBorders>
              <w:top w:val="single" w:sz="4" w:space="0" w:color="auto"/>
              <w:left w:val="single" w:sz="4" w:space="0" w:color="auto"/>
              <w:bottom w:val="single" w:sz="4" w:space="0" w:color="auto"/>
              <w:right w:val="single" w:sz="4" w:space="0" w:color="auto"/>
            </w:tcBorders>
            <w:hideMark/>
          </w:tcPr>
          <w:p w14:paraId="32E4CE90" w14:textId="77777777" w:rsidR="0085411A" w:rsidRDefault="00BB1D86">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0ED53E9C" w14:textId="77777777" w:rsidR="0085411A" w:rsidRDefault="00BB1D86">
            <w:pPr>
              <w:jc w:val="both"/>
            </w:pPr>
            <w:r>
              <w:t>ТОВ</w:t>
            </w:r>
            <w:r w:rsidR="0021751F" w:rsidRPr="0021751F">
              <w:rPr>
                <w:color w:val="000000"/>
              </w:rPr>
              <w:t xml:space="preserve"> «</w:t>
            </w:r>
            <w:r>
              <w:t>СІ ЕЛ ЕС ЮКРЕЙН</w:t>
            </w:r>
            <w:r w:rsidR="0021751F" w:rsidRPr="0021751F">
              <w:rPr>
                <w:color w:val="000000"/>
              </w:rPr>
              <w:t>»</w:t>
            </w:r>
            <w:r>
              <w:t>, Україна</w:t>
            </w:r>
          </w:p>
        </w:tc>
      </w:tr>
      <w:tr w:rsidR="0085411A" w:rsidRPr="00830343" w14:paraId="60BE623B" w14:textId="77777777">
        <w:tc>
          <w:tcPr>
            <w:tcW w:w="3823" w:type="dxa"/>
            <w:tcBorders>
              <w:top w:val="single" w:sz="4" w:space="0" w:color="auto"/>
              <w:left w:val="single" w:sz="4" w:space="0" w:color="auto"/>
              <w:bottom w:val="single" w:sz="4" w:space="0" w:color="auto"/>
              <w:right w:val="single" w:sz="4" w:space="0" w:color="auto"/>
            </w:tcBorders>
            <w:hideMark/>
          </w:tcPr>
          <w:p w14:paraId="2A563E96" w14:textId="77777777" w:rsidR="0085411A" w:rsidRDefault="00BB1D86">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49ABD95B" w14:textId="77777777" w:rsidR="0085411A" w:rsidRPr="0021751F" w:rsidRDefault="00BB1D86">
            <w:pPr>
              <w:jc w:val="both"/>
              <w:rPr>
                <w:lang w:val="en-US"/>
              </w:rPr>
            </w:pPr>
            <w:r>
              <w:t>Вектор</w:t>
            </w:r>
            <w:r w:rsidRPr="0021751F">
              <w:rPr>
                <w:lang w:val="en-US"/>
              </w:rPr>
              <w:t xml:space="preserve"> </w:t>
            </w:r>
            <w:r>
              <w:t>Вітале</w:t>
            </w:r>
            <w:r w:rsidRPr="0021751F">
              <w:rPr>
                <w:lang w:val="en-US"/>
              </w:rPr>
              <w:t xml:space="preserve"> </w:t>
            </w:r>
            <w:r>
              <w:t>ЛЛС</w:t>
            </w:r>
            <w:r w:rsidRPr="0021751F">
              <w:rPr>
                <w:lang w:val="en-US"/>
              </w:rPr>
              <w:t xml:space="preserve"> (Vector Vitale LLC), </w:t>
            </w:r>
            <w:r>
              <w:t>США</w:t>
            </w:r>
          </w:p>
        </w:tc>
      </w:tr>
      <w:tr w:rsidR="00025012" w:rsidRPr="00830343" w14:paraId="136032EB" w14:textId="77777777">
        <w:tc>
          <w:tcPr>
            <w:tcW w:w="3823" w:type="dxa"/>
            <w:tcBorders>
              <w:top w:val="single" w:sz="4" w:space="0" w:color="auto"/>
              <w:left w:val="single" w:sz="4" w:space="0" w:color="auto"/>
              <w:bottom w:val="single" w:sz="4" w:space="0" w:color="auto"/>
              <w:right w:val="single" w:sz="4" w:space="0" w:color="auto"/>
            </w:tcBorders>
            <w:hideMark/>
          </w:tcPr>
          <w:p w14:paraId="02CB5A0A" w14:textId="77777777" w:rsidR="00025012" w:rsidRPr="0021751F" w:rsidRDefault="00025012" w:rsidP="00025012">
            <w:pPr>
              <w:rPr>
                <w:szCs w:val="24"/>
                <w:lang w:val="en-US"/>
              </w:rPr>
            </w:pPr>
            <w:r>
              <w:rPr>
                <w:szCs w:val="24"/>
              </w:rPr>
              <w:t>Перелік</w:t>
            </w:r>
            <w:r w:rsidRPr="0021751F">
              <w:rPr>
                <w:szCs w:val="24"/>
                <w:lang w:val="en-US"/>
              </w:rPr>
              <w:t xml:space="preserve"> </w:t>
            </w:r>
            <w:r>
              <w:rPr>
                <w:szCs w:val="24"/>
              </w:rPr>
              <w:t>досліджуваних</w:t>
            </w:r>
            <w:r w:rsidRPr="0021751F">
              <w:rPr>
                <w:szCs w:val="24"/>
                <w:lang w:val="en-US"/>
              </w:rPr>
              <w:t xml:space="preserve"> </w:t>
            </w:r>
            <w:r>
              <w:rPr>
                <w:szCs w:val="24"/>
              </w:rPr>
              <w:t>лікарських</w:t>
            </w:r>
            <w:r w:rsidRPr="0021751F">
              <w:rPr>
                <w:szCs w:val="24"/>
                <w:lang w:val="en-US"/>
              </w:rPr>
              <w:t xml:space="preserve"> </w:t>
            </w:r>
            <w:r>
              <w:rPr>
                <w:szCs w:val="24"/>
              </w:rPr>
              <w:t>засобів</w:t>
            </w:r>
            <w:r w:rsidRPr="0021751F">
              <w:rPr>
                <w:szCs w:val="24"/>
                <w:lang w:val="en-US"/>
              </w:rPr>
              <w:t xml:space="preserve"> </w:t>
            </w:r>
            <w:r>
              <w:rPr>
                <w:szCs w:val="24"/>
              </w:rPr>
              <w:t>лікарська</w:t>
            </w:r>
            <w:r w:rsidRPr="0021751F">
              <w:rPr>
                <w:szCs w:val="24"/>
                <w:lang w:val="en-US"/>
              </w:rPr>
              <w:t xml:space="preserve"> </w:t>
            </w:r>
            <w:r>
              <w:rPr>
                <w:szCs w:val="24"/>
              </w:rPr>
              <w:t>форма</w:t>
            </w:r>
            <w:r w:rsidRPr="0021751F">
              <w:rPr>
                <w:szCs w:val="24"/>
                <w:lang w:val="en-US"/>
              </w:rPr>
              <w:t xml:space="preserve">, </w:t>
            </w:r>
            <w:r>
              <w:rPr>
                <w:szCs w:val="24"/>
              </w:rPr>
              <w:t>дозування</w:t>
            </w:r>
            <w:r w:rsidRPr="0021751F">
              <w:rPr>
                <w:szCs w:val="24"/>
                <w:lang w:val="en-US"/>
              </w:rPr>
              <w:t xml:space="preserve">, </w:t>
            </w:r>
            <w:r>
              <w:rPr>
                <w:szCs w:val="24"/>
              </w:rPr>
              <w:t>виробник</w:t>
            </w:r>
            <w:r w:rsidRPr="0021751F">
              <w:rPr>
                <w:szCs w:val="24"/>
                <w:lang w:val="en-US"/>
              </w:rPr>
              <w:t xml:space="preserve">, </w:t>
            </w:r>
            <w:r>
              <w:rPr>
                <w:szCs w:val="24"/>
              </w:rPr>
              <w:t>країна</w:t>
            </w:r>
          </w:p>
        </w:tc>
        <w:tc>
          <w:tcPr>
            <w:tcW w:w="9633" w:type="dxa"/>
            <w:tcBorders>
              <w:top w:val="single" w:sz="4" w:space="0" w:color="auto"/>
              <w:left w:val="single" w:sz="4" w:space="0" w:color="auto"/>
              <w:bottom w:val="single" w:sz="4" w:space="0" w:color="auto"/>
              <w:right w:val="single" w:sz="4" w:space="0" w:color="auto"/>
            </w:tcBorders>
            <w:hideMark/>
          </w:tcPr>
          <w:p w14:paraId="4E49D4A0" w14:textId="77777777" w:rsidR="00025012" w:rsidRPr="00025012" w:rsidRDefault="00025012" w:rsidP="00025012">
            <w:pPr>
              <w:jc w:val="both"/>
              <w:rPr>
                <w:rFonts w:eastAsia="Times New Roman"/>
                <w:szCs w:val="24"/>
                <w:lang w:val="en-US"/>
              </w:rPr>
            </w:pPr>
            <w:r w:rsidRPr="00025012">
              <w:rPr>
                <w:rFonts w:eastAsia="Times New Roman"/>
                <w:szCs w:val="24"/>
                <w:lang w:val="en-US"/>
              </w:rPr>
              <w:t xml:space="preserve">KLS-1 (KLS-1; </w:t>
            </w:r>
            <w:r w:rsidRPr="007B31CB">
              <w:rPr>
                <w:color w:val="000000"/>
                <w:szCs w:val="24"/>
                <w:vertAlign w:val="superscript"/>
                <w:lang w:val="uk-UA"/>
              </w:rPr>
              <w:t>64</w:t>
            </w:r>
            <w:r w:rsidRPr="00025012">
              <w:rPr>
                <w:rFonts w:eastAsia="Times New Roman"/>
                <w:szCs w:val="24"/>
                <w:lang w:val="en-US"/>
              </w:rPr>
              <w:t xml:space="preserve">Zinc Aspartate; </w:t>
            </w:r>
            <w:r w:rsidRPr="007B31CB">
              <w:rPr>
                <w:color w:val="000000"/>
                <w:szCs w:val="24"/>
                <w:vertAlign w:val="superscript"/>
                <w:lang w:val="uk-UA"/>
              </w:rPr>
              <w:t>64</w:t>
            </w:r>
            <w:r w:rsidRPr="00025012">
              <w:rPr>
                <w:rFonts w:eastAsia="Times New Roman"/>
                <w:szCs w:val="24"/>
                <w:lang w:val="en-US"/>
              </w:rPr>
              <w:t xml:space="preserve">ZnAs; </w:t>
            </w:r>
            <w:r w:rsidRPr="007B31CB">
              <w:rPr>
                <w:color w:val="000000"/>
                <w:szCs w:val="24"/>
                <w:vertAlign w:val="superscript"/>
                <w:lang w:val="uk-UA"/>
              </w:rPr>
              <w:t>64</w:t>
            </w:r>
            <w:r w:rsidRPr="007B31CB">
              <w:rPr>
                <w:rFonts w:eastAsia="Times New Roman"/>
                <w:szCs w:val="24"/>
              </w:rPr>
              <w:t>Цинку</w:t>
            </w:r>
            <w:r w:rsidRPr="00025012">
              <w:rPr>
                <w:rFonts w:eastAsia="Times New Roman"/>
                <w:szCs w:val="24"/>
                <w:lang w:val="en-US"/>
              </w:rPr>
              <w:t xml:space="preserve"> </w:t>
            </w:r>
            <w:r w:rsidRPr="007B31CB">
              <w:rPr>
                <w:rFonts w:eastAsia="Times New Roman"/>
                <w:szCs w:val="24"/>
              </w:rPr>
              <w:t>аспарагінат</w:t>
            </w:r>
            <w:r w:rsidRPr="00025012">
              <w:rPr>
                <w:rFonts w:eastAsia="Times New Roman"/>
                <w:szCs w:val="24"/>
                <w:lang w:val="en-US"/>
              </w:rPr>
              <w:t xml:space="preserve">; 2,0 </w:t>
            </w:r>
            <w:r w:rsidRPr="007B31CB">
              <w:rPr>
                <w:rFonts w:eastAsia="Times New Roman"/>
                <w:szCs w:val="24"/>
              </w:rPr>
              <w:t>мг</w:t>
            </w:r>
            <w:r w:rsidRPr="00025012">
              <w:rPr>
                <w:rFonts w:eastAsia="Times New Roman"/>
                <w:szCs w:val="24"/>
                <w:lang w:val="en-US"/>
              </w:rPr>
              <w:t>/</w:t>
            </w:r>
            <w:r w:rsidRPr="007B31CB">
              <w:rPr>
                <w:rFonts w:eastAsia="Times New Roman"/>
                <w:szCs w:val="24"/>
              </w:rPr>
              <w:t>кг</w:t>
            </w:r>
            <w:r w:rsidRPr="00025012">
              <w:rPr>
                <w:rFonts w:eastAsia="Times New Roman"/>
                <w:szCs w:val="24"/>
                <w:lang w:val="en-US"/>
              </w:rPr>
              <w:t xml:space="preserve">, 3,0 </w:t>
            </w:r>
            <w:r w:rsidRPr="007B31CB">
              <w:rPr>
                <w:rFonts w:eastAsia="Times New Roman"/>
                <w:szCs w:val="24"/>
              </w:rPr>
              <w:t>мг</w:t>
            </w:r>
            <w:r w:rsidRPr="00025012">
              <w:rPr>
                <w:rFonts w:eastAsia="Times New Roman"/>
                <w:szCs w:val="24"/>
                <w:lang w:val="en-US"/>
              </w:rPr>
              <w:t>/</w:t>
            </w:r>
            <w:r w:rsidRPr="007B31CB">
              <w:rPr>
                <w:rFonts w:eastAsia="Times New Roman"/>
                <w:szCs w:val="24"/>
              </w:rPr>
              <w:t>кг</w:t>
            </w:r>
            <w:r w:rsidRPr="00025012">
              <w:rPr>
                <w:rFonts w:eastAsia="Times New Roman"/>
                <w:szCs w:val="24"/>
                <w:lang w:val="en-US"/>
              </w:rPr>
              <w:t xml:space="preserve">, 3,9 </w:t>
            </w:r>
            <w:r w:rsidRPr="007B31CB">
              <w:rPr>
                <w:rFonts w:eastAsia="Times New Roman"/>
                <w:szCs w:val="24"/>
              </w:rPr>
              <w:t>мг</w:t>
            </w:r>
            <w:r w:rsidRPr="00025012">
              <w:rPr>
                <w:rFonts w:eastAsia="Times New Roman"/>
                <w:szCs w:val="24"/>
                <w:lang w:val="en-US"/>
              </w:rPr>
              <w:t>/</w:t>
            </w:r>
            <w:r w:rsidRPr="007B31CB">
              <w:rPr>
                <w:rFonts w:eastAsia="Times New Roman"/>
                <w:szCs w:val="24"/>
              </w:rPr>
              <w:t>кг</w:t>
            </w:r>
            <w:r w:rsidRPr="00025012">
              <w:rPr>
                <w:rFonts w:eastAsia="Times New Roman"/>
                <w:szCs w:val="24"/>
                <w:lang w:val="en-US"/>
              </w:rPr>
              <w:t xml:space="preserve">, 4,75 </w:t>
            </w:r>
            <w:r w:rsidRPr="007B31CB">
              <w:rPr>
                <w:rFonts w:eastAsia="Times New Roman"/>
                <w:szCs w:val="24"/>
              </w:rPr>
              <w:t>мг</w:t>
            </w:r>
            <w:r w:rsidRPr="00025012">
              <w:rPr>
                <w:rFonts w:eastAsia="Times New Roman"/>
                <w:szCs w:val="24"/>
                <w:lang w:val="en-US"/>
              </w:rPr>
              <w:t>/</w:t>
            </w:r>
            <w:r w:rsidRPr="007B31CB">
              <w:rPr>
                <w:rFonts w:eastAsia="Times New Roman"/>
                <w:szCs w:val="24"/>
              </w:rPr>
              <w:t>кг</w:t>
            </w:r>
            <w:r w:rsidRPr="00025012">
              <w:rPr>
                <w:rFonts w:eastAsia="Times New Roman"/>
                <w:szCs w:val="24"/>
                <w:lang w:val="en-US"/>
              </w:rPr>
              <w:t xml:space="preserve"> </w:t>
            </w:r>
            <w:r w:rsidRPr="007B31CB">
              <w:rPr>
                <w:rFonts w:eastAsia="Times New Roman"/>
                <w:szCs w:val="24"/>
              </w:rPr>
              <w:t>до</w:t>
            </w:r>
            <w:r w:rsidRPr="00025012">
              <w:rPr>
                <w:rFonts w:eastAsia="Times New Roman"/>
                <w:szCs w:val="24"/>
                <w:lang w:val="en-US"/>
              </w:rPr>
              <w:t xml:space="preserve"> 6,5 </w:t>
            </w:r>
            <w:r w:rsidRPr="007B31CB">
              <w:rPr>
                <w:rFonts w:eastAsia="Times New Roman"/>
                <w:szCs w:val="24"/>
              </w:rPr>
              <w:t>мг</w:t>
            </w:r>
            <w:r w:rsidRPr="00025012">
              <w:rPr>
                <w:rFonts w:eastAsia="Times New Roman"/>
                <w:szCs w:val="24"/>
                <w:lang w:val="en-US"/>
              </w:rPr>
              <w:t>/</w:t>
            </w:r>
            <w:r w:rsidRPr="007B31CB">
              <w:rPr>
                <w:rFonts w:eastAsia="Times New Roman"/>
                <w:szCs w:val="24"/>
              </w:rPr>
              <w:t>кг</w:t>
            </w:r>
            <w:r w:rsidRPr="00025012">
              <w:rPr>
                <w:rFonts w:eastAsia="Times New Roman"/>
                <w:szCs w:val="24"/>
                <w:lang w:val="en-US"/>
              </w:rPr>
              <w:t xml:space="preserve">); </w:t>
            </w:r>
            <w:r w:rsidRPr="007B31CB">
              <w:rPr>
                <w:rFonts w:eastAsia="Times New Roman"/>
                <w:szCs w:val="24"/>
              </w:rPr>
              <w:t>розчин</w:t>
            </w:r>
            <w:r>
              <w:rPr>
                <w:rFonts w:eastAsia="Times New Roman"/>
                <w:szCs w:val="24"/>
                <w:lang w:val="en-US"/>
              </w:rPr>
              <w:t xml:space="preserve">; </w:t>
            </w:r>
            <w:r w:rsidRPr="00025012">
              <w:rPr>
                <w:rFonts w:eastAsia="Times New Roman"/>
                <w:szCs w:val="24"/>
                <w:lang w:val="en-US"/>
              </w:rPr>
              <w:t xml:space="preserve">25,64 </w:t>
            </w:r>
            <w:r w:rsidRPr="007B31CB">
              <w:rPr>
                <w:rFonts w:eastAsia="Times New Roman"/>
                <w:szCs w:val="24"/>
              </w:rPr>
              <w:t>мг</w:t>
            </w:r>
            <w:r w:rsidRPr="00025012">
              <w:rPr>
                <w:rFonts w:eastAsia="Times New Roman"/>
                <w:szCs w:val="24"/>
                <w:lang w:val="en-US"/>
              </w:rPr>
              <w:t>/</w:t>
            </w:r>
            <w:r w:rsidRPr="007B31CB">
              <w:rPr>
                <w:rFonts w:eastAsia="Times New Roman"/>
                <w:szCs w:val="24"/>
              </w:rPr>
              <w:t>мл</w:t>
            </w:r>
            <w:r w:rsidRPr="00025012">
              <w:rPr>
                <w:rFonts w:eastAsia="Times New Roman"/>
                <w:szCs w:val="24"/>
                <w:lang w:val="en-US"/>
              </w:rPr>
              <w:t xml:space="preserve">; </w:t>
            </w:r>
            <w:r w:rsidRPr="007B31CB">
              <w:rPr>
                <w:rFonts w:eastAsia="Times New Roman"/>
                <w:szCs w:val="24"/>
              </w:rPr>
              <w:t>ТОВ</w:t>
            </w:r>
            <w:r w:rsidRPr="00025012">
              <w:rPr>
                <w:rFonts w:eastAsia="Times New Roman"/>
                <w:szCs w:val="24"/>
                <w:lang w:val="en-US"/>
              </w:rPr>
              <w:t xml:space="preserve"> «</w:t>
            </w:r>
            <w:r w:rsidRPr="007B31CB">
              <w:rPr>
                <w:rFonts w:eastAsia="Times New Roman"/>
                <w:szCs w:val="24"/>
              </w:rPr>
              <w:t>Фармацевтичний</w:t>
            </w:r>
            <w:r w:rsidRPr="00025012">
              <w:rPr>
                <w:rFonts w:eastAsia="Times New Roman"/>
                <w:szCs w:val="24"/>
                <w:lang w:val="en-US"/>
              </w:rPr>
              <w:t xml:space="preserve"> </w:t>
            </w:r>
            <w:r w:rsidRPr="007B31CB">
              <w:rPr>
                <w:rFonts w:eastAsia="Times New Roman"/>
                <w:szCs w:val="24"/>
              </w:rPr>
              <w:t>завод</w:t>
            </w:r>
            <w:r w:rsidRPr="00025012">
              <w:rPr>
                <w:rFonts w:eastAsia="Times New Roman"/>
                <w:szCs w:val="24"/>
                <w:lang w:val="en-US"/>
              </w:rPr>
              <w:t xml:space="preserve"> «</w:t>
            </w:r>
            <w:r w:rsidRPr="007B31CB">
              <w:rPr>
                <w:rFonts w:eastAsia="Times New Roman"/>
                <w:szCs w:val="24"/>
              </w:rPr>
              <w:t>Біофарма</w:t>
            </w:r>
            <w:r w:rsidRPr="00025012">
              <w:rPr>
                <w:rFonts w:eastAsia="Times New Roman"/>
                <w:szCs w:val="24"/>
                <w:lang w:val="en-US"/>
              </w:rPr>
              <w:t xml:space="preserve">», </w:t>
            </w:r>
            <w:r w:rsidRPr="007B31CB">
              <w:rPr>
                <w:rFonts w:eastAsia="Times New Roman"/>
                <w:szCs w:val="24"/>
              </w:rPr>
              <w:t>Україна</w:t>
            </w:r>
            <w:r w:rsidRPr="00025012">
              <w:rPr>
                <w:rFonts w:eastAsia="Times New Roman"/>
                <w:szCs w:val="24"/>
                <w:lang w:val="en-US"/>
              </w:rPr>
              <w:t xml:space="preserve">; </w:t>
            </w:r>
          </w:p>
          <w:p w14:paraId="016ED14D" w14:textId="77777777" w:rsidR="00025012" w:rsidRPr="00025012" w:rsidRDefault="00025012" w:rsidP="00025012">
            <w:pPr>
              <w:jc w:val="both"/>
              <w:rPr>
                <w:rFonts w:eastAsia="Times New Roman"/>
                <w:szCs w:val="24"/>
                <w:lang w:val="en-US"/>
              </w:rPr>
            </w:pPr>
            <w:r w:rsidRPr="007B31CB">
              <w:rPr>
                <w:rFonts w:eastAsia="Times New Roman"/>
                <w:szCs w:val="24"/>
              </w:rPr>
              <w:t>Натрію</w:t>
            </w:r>
            <w:r w:rsidRPr="00025012">
              <w:rPr>
                <w:rFonts w:eastAsia="Times New Roman"/>
                <w:szCs w:val="24"/>
                <w:lang w:val="en-US"/>
              </w:rPr>
              <w:t xml:space="preserve"> </w:t>
            </w:r>
            <w:r w:rsidRPr="007B31CB">
              <w:rPr>
                <w:rFonts w:eastAsia="Times New Roman"/>
                <w:szCs w:val="24"/>
              </w:rPr>
              <w:t>хлорид</w:t>
            </w:r>
            <w:r w:rsidRPr="00025012">
              <w:rPr>
                <w:rFonts w:eastAsia="Times New Roman"/>
                <w:szCs w:val="24"/>
                <w:lang w:val="en-US"/>
              </w:rPr>
              <w:t xml:space="preserve"> (</w:t>
            </w:r>
            <w:r w:rsidRPr="007B31CB">
              <w:rPr>
                <w:rFonts w:eastAsia="Times New Roman"/>
                <w:szCs w:val="24"/>
              </w:rPr>
              <w:t>розчинник</w:t>
            </w:r>
            <w:r w:rsidRPr="00025012">
              <w:rPr>
                <w:rFonts w:eastAsia="Times New Roman"/>
                <w:szCs w:val="24"/>
                <w:lang w:val="en-US"/>
              </w:rPr>
              <w:t>); (</w:t>
            </w:r>
            <w:r w:rsidRPr="007B31CB">
              <w:rPr>
                <w:rFonts w:eastAsia="Times New Roman"/>
                <w:szCs w:val="24"/>
              </w:rPr>
              <w:t>Натрію</w:t>
            </w:r>
            <w:r w:rsidRPr="00025012">
              <w:rPr>
                <w:rFonts w:eastAsia="Times New Roman"/>
                <w:szCs w:val="24"/>
                <w:lang w:val="en-US"/>
              </w:rPr>
              <w:t xml:space="preserve"> </w:t>
            </w:r>
            <w:r w:rsidRPr="007B31CB">
              <w:rPr>
                <w:rFonts w:eastAsia="Times New Roman"/>
                <w:szCs w:val="24"/>
              </w:rPr>
              <w:t>хлорид</w:t>
            </w:r>
            <w:r w:rsidRPr="00025012">
              <w:rPr>
                <w:rFonts w:eastAsia="Times New Roman"/>
                <w:szCs w:val="24"/>
                <w:lang w:val="en-US"/>
              </w:rPr>
              <w:t xml:space="preserve">); </w:t>
            </w:r>
            <w:r w:rsidRPr="007B31CB">
              <w:rPr>
                <w:rFonts w:eastAsia="Times New Roman"/>
                <w:szCs w:val="24"/>
              </w:rPr>
              <w:t>розчин</w:t>
            </w:r>
            <w:r w:rsidRPr="00025012">
              <w:rPr>
                <w:rFonts w:eastAsia="Times New Roman"/>
                <w:szCs w:val="24"/>
                <w:lang w:val="en-US"/>
              </w:rPr>
              <w:t xml:space="preserve"> </w:t>
            </w:r>
            <w:r w:rsidRPr="007B31CB">
              <w:rPr>
                <w:rFonts w:eastAsia="Times New Roman"/>
                <w:szCs w:val="24"/>
              </w:rPr>
              <w:t>для</w:t>
            </w:r>
            <w:r w:rsidRPr="00025012">
              <w:rPr>
                <w:rFonts w:eastAsia="Times New Roman"/>
                <w:szCs w:val="24"/>
                <w:lang w:val="en-US"/>
              </w:rPr>
              <w:t xml:space="preserve"> </w:t>
            </w:r>
            <w:r w:rsidRPr="007B31CB">
              <w:rPr>
                <w:rFonts w:eastAsia="Times New Roman"/>
                <w:szCs w:val="24"/>
              </w:rPr>
              <w:t>інфузій</w:t>
            </w:r>
            <w:r w:rsidRPr="00025012">
              <w:rPr>
                <w:rFonts w:eastAsia="Times New Roman"/>
                <w:szCs w:val="24"/>
                <w:lang w:val="en-US"/>
              </w:rPr>
              <w:t xml:space="preserve">; 9 </w:t>
            </w:r>
            <w:r w:rsidRPr="007B31CB">
              <w:rPr>
                <w:rFonts w:eastAsia="Times New Roman"/>
                <w:szCs w:val="24"/>
              </w:rPr>
              <w:t>мг</w:t>
            </w:r>
            <w:r w:rsidRPr="00025012">
              <w:rPr>
                <w:rFonts w:eastAsia="Times New Roman"/>
                <w:szCs w:val="24"/>
                <w:lang w:val="en-US"/>
              </w:rPr>
              <w:t>/</w:t>
            </w:r>
            <w:r w:rsidRPr="007B31CB">
              <w:rPr>
                <w:rFonts w:eastAsia="Times New Roman"/>
                <w:szCs w:val="24"/>
              </w:rPr>
              <w:t>мл</w:t>
            </w:r>
            <w:r w:rsidRPr="00025012">
              <w:rPr>
                <w:rFonts w:eastAsia="Times New Roman"/>
                <w:szCs w:val="24"/>
                <w:lang w:val="en-US"/>
              </w:rPr>
              <w:t xml:space="preserve">; </w:t>
            </w:r>
            <w:r w:rsidRPr="007B31CB">
              <w:rPr>
                <w:rFonts w:eastAsia="Times New Roman"/>
                <w:szCs w:val="24"/>
              </w:rPr>
              <w:t>ТОВ</w:t>
            </w:r>
            <w:r w:rsidRPr="00025012">
              <w:rPr>
                <w:rFonts w:eastAsia="Times New Roman"/>
                <w:szCs w:val="24"/>
                <w:lang w:val="en-US"/>
              </w:rPr>
              <w:t xml:space="preserve"> «</w:t>
            </w:r>
            <w:r w:rsidRPr="007B31CB">
              <w:rPr>
                <w:rFonts w:eastAsia="Times New Roman"/>
                <w:szCs w:val="24"/>
              </w:rPr>
              <w:t>Юрія</w:t>
            </w:r>
            <w:r w:rsidRPr="00025012">
              <w:rPr>
                <w:rFonts w:eastAsia="Times New Roman"/>
                <w:szCs w:val="24"/>
                <w:lang w:val="en-US"/>
              </w:rPr>
              <w:t>-</w:t>
            </w:r>
            <w:r w:rsidRPr="007B31CB">
              <w:rPr>
                <w:rFonts w:eastAsia="Times New Roman"/>
                <w:szCs w:val="24"/>
              </w:rPr>
              <w:t>фарм</w:t>
            </w:r>
            <w:r w:rsidRPr="00025012">
              <w:rPr>
                <w:rFonts w:eastAsia="Times New Roman"/>
                <w:szCs w:val="24"/>
                <w:lang w:val="en-US"/>
              </w:rPr>
              <w:t xml:space="preserve">», </w:t>
            </w:r>
            <w:r w:rsidRPr="007B31CB">
              <w:rPr>
                <w:rFonts w:eastAsia="Times New Roman"/>
                <w:szCs w:val="24"/>
              </w:rPr>
              <w:t>Україна</w:t>
            </w:r>
          </w:p>
        </w:tc>
      </w:tr>
      <w:tr w:rsidR="00025012" w14:paraId="73B3BA3E" w14:textId="77777777">
        <w:tc>
          <w:tcPr>
            <w:tcW w:w="3823" w:type="dxa"/>
            <w:tcBorders>
              <w:top w:val="single" w:sz="4" w:space="0" w:color="auto"/>
              <w:left w:val="single" w:sz="4" w:space="0" w:color="auto"/>
              <w:bottom w:val="single" w:sz="4" w:space="0" w:color="auto"/>
              <w:right w:val="single" w:sz="4" w:space="0" w:color="auto"/>
            </w:tcBorders>
            <w:hideMark/>
          </w:tcPr>
          <w:p w14:paraId="6C8E20D6" w14:textId="77777777" w:rsidR="00025012" w:rsidRDefault="00025012" w:rsidP="0002501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238E9151" w14:textId="77777777" w:rsidR="00025012" w:rsidRPr="007B31CB" w:rsidRDefault="00025012" w:rsidP="00025012">
            <w:pPr>
              <w:jc w:val="both"/>
              <w:rPr>
                <w:rFonts w:eastAsia="Times New Roman"/>
                <w:szCs w:val="24"/>
              </w:rPr>
            </w:pPr>
            <w:r w:rsidRPr="007B31CB">
              <w:rPr>
                <w:rFonts w:eastAsia="Times New Roman"/>
                <w:szCs w:val="24"/>
              </w:rPr>
              <w:t>1) д.м.н., проф. Чешук В.Є.</w:t>
            </w:r>
          </w:p>
          <w:p w14:paraId="2F698AF2" w14:textId="77777777" w:rsidR="00025012" w:rsidRPr="007B31CB" w:rsidRDefault="00025012" w:rsidP="00025012">
            <w:pPr>
              <w:jc w:val="both"/>
              <w:rPr>
                <w:rFonts w:eastAsia="Times New Roman"/>
                <w:szCs w:val="24"/>
              </w:rPr>
            </w:pPr>
            <w:r w:rsidRPr="007B31CB">
              <w:rPr>
                <w:rFonts w:eastAsia="Times New Roman"/>
                <w:szCs w:val="24"/>
              </w:rPr>
              <w:t>Медичний центр товариства з обмеженою відповідальністю «Аренсія Експлораторі Медісін», відділ клінічних досліджень, м. Київ</w:t>
            </w:r>
          </w:p>
          <w:p w14:paraId="7F043A6E" w14:textId="77777777" w:rsidR="00025012" w:rsidRPr="007B31CB" w:rsidRDefault="00025012" w:rsidP="00025012">
            <w:pPr>
              <w:jc w:val="both"/>
              <w:rPr>
                <w:rFonts w:eastAsia="Times New Roman"/>
                <w:szCs w:val="24"/>
              </w:rPr>
            </w:pPr>
            <w:r w:rsidRPr="007B31CB">
              <w:rPr>
                <w:rFonts w:eastAsia="Times New Roman"/>
                <w:szCs w:val="24"/>
              </w:rPr>
              <w:t>2) лікар Кошеленко О.Я.</w:t>
            </w:r>
          </w:p>
          <w:p w14:paraId="604289F7" w14:textId="77777777" w:rsidR="00025012" w:rsidRPr="007B31CB" w:rsidRDefault="00025012" w:rsidP="00025012">
            <w:pPr>
              <w:jc w:val="both"/>
              <w:rPr>
                <w:rFonts w:eastAsia="Times New Roman"/>
                <w:szCs w:val="24"/>
              </w:rPr>
            </w:pPr>
            <w:r w:rsidRPr="007B31CB">
              <w:rPr>
                <w:rFonts w:eastAsia="Times New Roman"/>
                <w:szCs w:val="24"/>
              </w:rPr>
              <w:t>Комунальне підприємство «Кременчуцький обласний онкологічний диспансер Полтавської обласної ради», стаціонарне відділення, м. Кременчук</w:t>
            </w:r>
          </w:p>
        </w:tc>
      </w:tr>
      <w:tr w:rsidR="0085411A" w14:paraId="58403844" w14:textId="77777777">
        <w:tc>
          <w:tcPr>
            <w:tcW w:w="3823" w:type="dxa"/>
            <w:tcBorders>
              <w:top w:val="single" w:sz="4" w:space="0" w:color="auto"/>
              <w:left w:val="single" w:sz="4" w:space="0" w:color="auto"/>
              <w:bottom w:val="single" w:sz="4" w:space="0" w:color="auto"/>
              <w:right w:val="single" w:sz="4" w:space="0" w:color="auto"/>
            </w:tcBorders>
            <w:hideMark/>
          </w:tcPr>
          <w:p w14:paraId="50FCE3D8" w14:textId="77777777" w:rsidR="0085411A" w:rsidRDefault="00BB1D86">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10BDB11C" w14:textId="77777777" w:rsidR="0085411A" w:rsidRDefault="00BB1D86">
            <w:pPr>
              <w:jc w:val="both"/>
            </w:pPr>
            <w:r>
              <w:rPr>
                <w:rFonts w:cstheme="minorBidi"/>
              </w:rPr>
              <w:t xml:space="preserve">― </w:t>
            </w:r>
          </w:p>
        </w:tc>
      </w:tr>
      <w:tr w:rsidR="0085411A" w14:paraId="352D680D" w14:textId="77777777">
        <w:tc>
          <w:tcPr>
            <w:tcW w:w="3823" w:type="dxa"/>
            <w:tcBorders>
              <w:top w:val="single" w:sz="4" w:space="0" w:color="auto"/>
              <w:left w:val="single" w:sz="4" w:space="0" w:color="auto"/>
              <w:bottom w:val="single" w:sz="4" w:space="0" w:color="auto"/>
              <w:right w:val="single" w:sz="4" w:space="0" w:color="auto"/>
            </w:tcBorders>
            <w:hideMark/>
          </w:tcPr>
          <w:p w14:paraId="32BB7247" w14:textId="77777777" w:rsidR="0085411A" w:rsidRDefault="00BB1D86">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5C1BE502" w14:textId="77777777" w:rsidR="0085411A" w:rsidRDefault="00BB1D86">
            <w:pPr>
              <w:jc w:val="both"/>
            </w:pPr>
            <w:r>
              <w:rPr>
                <w:rFonts w:cstheme="minorBidi"/>
              </w:rPr>
              <w:t xml:space="preserve">― </w:t>
            </w:r>
          </w:p>
        </w:tc>
      </w:tr>
    </w:tbl>
    <w:p w14:paraId="29FD8AE6"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4908764" w14:textId="77777777" w:rsidTr="0048302F">
        <w:tc>
          <w:tcPr>
            <w:tcW w:w="5670" w:type="dxa"/>
            <w:tcMar>
              <w:top w:w="0" w:type="dxa"/>
              <w:left w:w="108" w:type="dxa"/>
              <w:bottom w:w="0" w:type="dxa"/>
              <w:right w:w="108" w:type="dxa"/>
            </w:tcMar>
            <w:hideMark/>
          </w:tcPr>
          <w:p w14:paraId="7EC65AAA"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A91260B" w14:textId="77777777" w:rsidR="0048302F" w:rsidRDefault="0048302F" w:rsidP="0048302F">
            <w:pPr>
              <w:jc w:val="center"/>
            </w:pPr>
          </w:p>
        </w:tc>
        <w:tc>
          <w:tcPr>
            <w:tcW w:w="284" w:type="dxa"/>
            <w:tcMar>
              <w:top w:w="0" w:type="dxa"/>
              <w:left w:w="108" w:type="dxa"/>
              <w:bottom w:w="0" w:type="dxa"/>
              <w:right w:w="108" w:type="dxa"/>
            </w:tcMar>
          </w:tcPr>
          <w:p w14:paraId="4D6D3841"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21401A8" w14:textId="77777777" w:rsidR="0048302F" w:rsidRDefault="0048302F" w:rsidP="0048302F">
            <w:pPr>
              <w:jc w:val="center"/>
              <w:rPr>
                <w:b/>
                <w:bCs/>
                <w:iCs/>
              </w:rPr>
            </w:pPr>
            <w:r>
              <w:rPr>
                <w:rStyle w:val="cs72f7c9c5"/>
                <w:lang w:val="uk-UA"/>
              </w:rPr>
              <w:t xml:space="preserve">Тарас ЛЯСКОВСЬКИЙ </w:t>
            </w:r>
          </w:p>
        </w:tc>
      </w:tr>
      <w:tr w:rsidR="0048302F" w14:paraId="34EAE77A" w14:textId="77777777" w:rsidTr="0048302F">
        <w:tc>
          <w:tcPr>
            <w:tcW w:w="5670" w:type="dxa"/>
            <w:tcMar>
              <w:top w:w="0" w:type="dxa"/>
              <w:left w:w="108" w:type="dxa"/>
              <w:bottom w:w="0" w:type="dxa"/>
              <w:right w:w="108" w:type="dxa"/>
            </w:tcMar>
          </w:tcPr>
          <w:p w14:paraId="37A6B675" w14:textId="77777777" w:rsidR="0048302F" w:rsidRDefault="0048302F" w:rsidP="0048302F"/>
        </w:tc>
        <w:tc>
          <w:tcPr>
            <w:tcW w:w="2835" w:type="dxa"/>
            <w:tcMar>
              <w:top w:w="0" w:type="dxa"/>
              <w:left w:w="108" w:type="dxa"/>
              <w:bottom w:w="0" w:type="dxa"/>
              <w:right w:w="108" w:type="dxa"/>
            </w:tcMar>
            <w:hideMark/>
          </w:tcPr>
          <w:p w14:paraId="11B28A03"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96550F6"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0EDFA5DE" w14:textId="77777777" w:rsidR="0048302F" w:rsidRDefault="0048302F" w:rsidP="0048302F">
            <w:pPr>
              <w:jc w:val="center"/>
              <w:rPr>
                <w:vertAlign w:val="superscript"/>
              </w:rPr>
            </w:pPr>
            <w:r>
              <w:rPr>
                <w:vertAlign w:val="superscript"/>
                <w:lang w:val="uk-UA"/>
              </w:rPr>
              <w:t>(Власне ім’я ПРІЗВИЩЕ)</w:t>
            </w:r>
          </w:p>
        </w:tc>
      </w:tr>
    </w:tbl>
    <w:p w14:paraId="32BF0525" w14:textId="77777777" w:rsidR="0085411A" w:rsidRDefault="0085411A">
      <w:pPr>
        <w:tabs>
          <w:tab w:val="clear" w:pos="708"/>
        </w:tabs>
        <w:rPr>
          <w:b/>
          <w:lang w:val="uk-UA" w:eastAsia="en-US"/>
        </w:rPr>
        <w:sectPr w:rsidR="0085411A">
          <w:pgSz w:w="16838" w:h="11906" w:orient="landscape"/>
          <w:pgMar w:top="851" w:right="1245" w:bottom="851" w:left="2127" w:header="709" w:footer="709" w:gutter="0"/>
          <w:cols w:space="720"/>
          <w:titlePg/>
        </w:sectPr>
      </w:pPr>
    </w:p>
    <w:p w14:paraId="65351D67" w14:textId="77777777" w:rsidR="0085411A" w:rsidRDefault="00BB1D86">
      <w:pPr>
        <w:rPr>
          <w:lang w:val="uk-UA"/>
        </w:rPr>
      </w:pPr>
      <w:r>
        <w:rPr>
          <w:lang w:val="uk-UA"/>
        </w:rPr>
        <w:lastRenderedPageBreak/>
        <w:t xml:space="preserve">                                                                                                                                                      </w:t>
      </w:r>
      <w:r w:rsidR="0048302F">
        <w:rPr>
          <w:lang w:val="uk-UA"/>
        </w:rPr>
        <w:t xml:space="preserve"> </w:t>
      </w:r>
      <w:r>
        <w:rPr>
          <w:lang w:val="uk-UA"/>
        </w:rPr>
        <w:t xml:space="preserve">   Додаток 3</w:t>
      </w:r>
    </w:p>
    <w:p w14:paraId="41B5E4C4" w14:textId="77777777" w:rsidR="0048302F" w:rsidRPr="0048302F" w:rsidRDefault="00BB1D86" w:rsidP="0048302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48302F">
        <w:rPr>
          <w:rFonts w:eastAsia="Times New Roman"/>
          <w:szCs w:val="24"/>
          <w:lang w:val="uk-UA" w:eastAsia="uk-UA"/>
        </w:rPr>
        <w:t xml:space="preserve"> «</w:t>
      </w:r>
      <w:r w:rsidR="0048302F" w:rsidRPr="0048302F">
        <w:rPr>
          <w:rFonts w:eastAsia="Times New Roman"/>
          <w:szCs w:val="24"/>
          <w:lang w:val="uk-UA" w:eastAsia="uk-UA"/>
        </w:rPr>
        <w:t>Про проведення клінічних</w:t>
      </w:r>
    </w:p>
    <w:p w14:paraId="7A15FFB4" w14:textId="77777777" w:rsidR="0048302F" w:rsidRPr="0048302F" w:rsidRDefault="0048302F" w:rsidP="0048302F">
      <w:pPr>
        <w:ind w:left="9214"/>
        <w:rPr>
          <w:rFonts w:eastAsia="Times New Roman"/>
          <w:szCs w:val="24"/>
          <w:lang w:val="uk-UA" w:eastAsia="uk-UA"/>
        </w:rPr>
      </w:pPr>
      <w:r w:rsidRPr="0048302F">
        <w:rPr>
          <w:rFonts w:eastAsia="Times New Roman"/>
          <w:szCs w:val="24"/>
          <w:lang w:val="uk-UA" w:eastAsia="uk-UA"/>
        </w:rPr>
        <w:t>випробувань лікарських засобів</w:t>
      </w:r>
    </w:p>
    <w:p w14:paraId="38FF87B0" w14:textId="77777777" w:rsidR="0085411A" w:rsidRDefault="0048302F" w:rsidP="0048302F">
      <w:pPr>
        <w:ind w:left="9214"/>
        <w:rPr>
          <w:lang w:val="uk-UA"/>
        </w:rPr>
      </w:pPr>
      <w:r w:rsidRPr="0048302F">
        <w:rPr>
          <w:rFonts w:eastAsia="Times New Roman"/>
          <w:szCs w:val="24"/>
          <w:lang w:val="uk-UA" w:eastAsia="uk-UA"/>
        </w:rPr>
        <w:t>та затвердження суттєвих поправок</w:t>
      </w:r>
      <w:r>
        <w:rPr>
          <w:rFonts w:eastAsia="Times New Roman"/>
          <w:szCs w:val="24"/>
          <w:lang w:val="uk-UA" w:eastAsia="uk-UA"/>
        </w:rPr>
        <w:t>»</w:t>
      </w:r>
    </w:p>
    <w:p w14:paraId="3E0548F9"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6BCD50B8" w14:textId="77777777" w:rsidR="0085411A" w:rsidRDefault="0085411A"/>
    <w:tbl>
      <w:tblPr>
        <w:tblStyle w:val="af0"/>
        <w:tblW w:w="0" w:type="auto"/>
        <w:tblInd w:w="0" w:type="dxa"/>
        <w:tblLook w:val="04A0" w:firstRow="1" w:lastRow="0" w:firstColumn="1" w:lastColumn="0" w:noHBand="0" w:noVBand="1"/>
      </w:tblPr>
      <w:tblGrid>
        <w:gridCol w:w="3823"/>
        <w:gridCol w:w="9633"/>
      </w:tblGrid>
      <w:tr w:rsidR="0085411A" w14:paraId="78DF82B2" w14:textId="77777777">
        <w:tc>
          <w:tcPr>
            <w:tcW w:w="3823" w:type="dxa"/>
            <w:tcBorders>
              <w:top w:val="single" w:sz="4" w:space="0" w:color="auto"/>
              <w:left w:val="single" w:sz="4" w:space="0" w:color="auto"/>
              <w:bottom w:val="single" w:sz="4" w:space="0" w:color="auto"/>
              <w:right w:val="single" w:sz="4" w:space="0" w:color="auto"/>
            </w:tcBorders>
            <w:hideMark/>
          </w:tcPr>
          <w:p w14:paraId="3E9EA1FF" w14:textId="77777777" w:rsidR="0085411A" w:rsidRDefault="00BB1D86">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66B996EA" w14:textId="77777777" w:rsidR="0085411A" w:rsidRDefault="0021751F">
            <w:pPr>
              <w:jc w:val="both"/>
            </w:pPr>
            <w:r w:rsidRPr="0021751F">
              <w:rPr>
                <w:color w:val="000000"/>
              </w:rPr>
              <w:t>«</w:t>
            </w:r>
            <w:r w:rsidR="00BB1D86">
              <w:t>Клінічне дослідження з оцінки біоеквівалентності лікарських засобів</w:t>
            </w:r>
            <w:r w:rsidRPr="0021751F">
              <w:rPr>
                <w:color w:val="000000"/>
              </w:rPr>
              <w:t xml:space="preserve"> «</w:t>
            </w:r>
            <w:r w:rsidR="00BB1D86">
              <w:t>Атрогрел</w:t>
            </w:r>
            <w:r w:rsidRPr="0021751F">
              <w:rPr>
                <w:color w:val="000000"/>
              </w:rPr>
              <w:t>»</w:t>
            </w:r>
            <w:r w:rsidR="00BB1D86">
              <w:t>, таблетки, вкриті плівковою оболонкою по 75 мг, виробництва ПАТ НВЦ</w:t>
            </w:r>
            <w:r w:rsidRPr="0021751F">
              <w:rPr>
                <w:color w:val="000000"/>
              </w:rPr>
              <w:t xml:space="preserve"> «</w:t>
            </w:r>
            <w:r w:rsidR="00BB1D86">
              <w:t>Борщагівський ХФЗ</w:t>
            </w:r>
            <w:r w:rsidRPr="0021751F">
              <w:rPr>
                <w:color w:val="000000"/>
              </w:rPr>
              <w:t>»</w:t>
            </w:r>
            <w:r w:rsidR="00BB1D86">
              <w:t xml:space="preserve"> та</w:t>
            </w:r>
            <w:r w:rsidRPr="0021751F">
              <w:rPr>
                <w:color w:val="000000"/>
              </w:rPr>
              <w:t xml:space="preserve"> «</w:t>
            </w:r>
            <w:r w:rsidR="00BB1D86">
              <w:t>Plavix®</w:t>
            </w:r>
            <w:r w:rsidRPr="0021751F">
              <w:rPr>
                <w:color w:val="000000"/>
              </w:rPr>
              <w:t>»</w:t>
            </w:r>
            <w:r w:rsidR="00BB1D86">
              <w:t>, таблетки, вкриті плівковою оболонкою по 75 мг, виробництва</w:t>
            </w:r>
            <w:r w:rsidRPr="0021751F">
              <w:rPr>
                <w:color w:val="000000"/>
              </w:rPr>
              <w:t xml:space="preserve"> «</w:t>
            </w:r>
            <w:r w:rsidR="00BB1D86">
              <w:t>Sanofi Winthrop Industrie</w:t>
            </w:r>
            <w:r w:rsidRPr="0021751F">
              <w:rPr>
                <w:color w:val="000000"/>
              </w:rPr>
              <w:t>»</w:t>
            </w:r>
            <w:r w:rsidR="00BB1D86">
              <w:t xml:space="preserve"> за участю здорових добровольців</w:t>
            </w:r>
            <w:r w:rsidRPr="0021751F">
              <w:rPr>
                <w:color w:val="000000"/>
              </w:rPr>
              <w:t>»</w:t>
            </w:r>
            <w:r w:rsidR="00BB1D86">
              <w:t>, код дослідження BHFZ В-2002, Версія 02 від 22.02.2024 p.</w:t>
            </w:r>
          </w:p>
        </w:tc>
      </w:tr>
      <w:tr w:rsidR="0085411A" w14:paraId="4529C5AA" w14:textId="77777777">
        <w:tc>
          <w:tcPr>
            <w:tcW w:w="3823" w:type="dxa"/>
            <w:tcBorders>
              <w:top w:val="single" w:sz="4" w:space="0" w:color="auto"/>
              <w:left w:val="single" w:sz="4" w:space="0" w:color="auto"/>
              <w:bottom w:val="single" w:sz="4" w:space="0" w:color="auto"/>
              <w:right w:val="single" w:sz="4" w:space="0" w:color="auto"/>
            </w:tcBorders>
            <w:hideMark/>
          </w:tcPr>
          <w:p w14:paraId="31A5D1E3" w14:textId="77777777" w:rsidR="0085411A" w:rsidRDefault="00BB1D86">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4171C89B" w14:textId="77777777" w:rsidR="0085411A" w:rsidRDefault="00BB1D86">
            <w:pPr>
              <w:jc w:val="both"/>
            </w:pPr>
            <w:r>
              <w:t>ПАТ НВЦ</w:t>
            </w:r>
            <w:r w:rsidR="0021751F" w:rsidRPr="0021751F">
              <w:rPr>
                <w:color w:val="000000"/>
              </w:rPr>
              <w:t xml:space="preserve"> «</w:t>
            </w:r>
            <w:r>
              <w:t>Борщагівський ХФЗ</w:t>
            </w:r>
            <w:r w:rsidR="0021751F" w:rsidRPr="0021751F">
              <w:rPr>
                <w:color w:val="000000"/>
              </w:rPr>
              <w:t>»</w:t>
            </w:r>
            <w:r>
              <w:t>, Україна</w:t>
            </w:r>
          </w:p>
        </w:tc>
      </w:tr>
      <w:tr w:rsidR="0085411A" w14:paraId="49296218" w14:textId="77777777">
        <w:tc>
          <w:tcPr>
            <w:tcW w:w="3823" w:type="dxa"/>
            <w:tcBorders>
              <w:top w:val="single" w:sz="4" w:space="0" w:color="auto"/>
              <w:left w:val="single" w:sz="4" w:space="0" w:color="auto"/>
              <w:bottom w:val="single" w:sz="4" w:space="0" w:color="auto"/>
              <w:right w:val="single" w:sz="4" w:space="0" w:color="auto"/>
            </w:tcBorders>
            <w:hideMark/>
          </w:tcPr>
          <w:p w14:paraId="6E90DF0D" w14:textId="77777777" w:rsidR="0085411A" w:rsidRDefault="00BB1D86">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46C9DCD3" w14:textId="77777777" w:rsidR="0085411A" w:rsidRDefault="00BB1D86">
            <w:pPr>
              <w:jc w:val="both"/>
            </w:pPr>
            <w:r>
              <w:t>ПАТ НВЦ</w:t>
            </w:r>
            <w:r w:rsidR="0021751F" w:rsidRPr="0021751F">
              <w:rPr>
                <w:color w:val="000000"/>
              </w:rPr>
              <w:t xml:space="preserve"> «</w:t>
            </w:r>
            <w:r>
              <w:t>Борщагівський ХФЗ</w:t>
            </w:r>
            <w:r w:rsidR="0021751F" w:rsidRPr="0021751F">
              <w:rPr>
                <w:color w:val="000000"/>
              </w:rPr>
              <w:t>»</w:t>
            </w:r>
            <w:r>
              <w:t>, Україна</w:t>
            </w:r>
          </w:p>
        </w:tc>
      </w:tr>
      <w:tr w:rsidR="00484226" w14:paraId="6CCE9B92" w14:textId="77777777">
        <w:tc>
          <w:tcPr>
            <w:tcW w:w="3823" w:type="dxa"/>
            <w:tcBorders>
              <w:top w:val="single" w:sz="4" w:space="0" w:color="auto"/>
              <w:left w:val="single" w:sz="4" w:space="0" w:color="auto"/>
              <w:bottom w:val="single" w:sz="4" w:space="0" w:color="auto"/>
              <w:right w:val="single" w:sz="4" w:space="0" w:color="auto"/>
            </w:tcBorders>
            <w:hideMark/>
          </w:tcPr>
          <w:p w14:paraId="53A50B95" w14:textId="77777777" w:rsidR="00484226" w:rsidRDefault="00484226" w:rsidP="00484226">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7DBA3D4D" w14:textId="77777777" w:rsidR="00484226" w:rsidRPr="006111FE" w:rsidRDefault="00484226" w:rsidP="00484226">
            <w:pPr>
              <w:jc w:val="both"/>
              <w:rPr>
                <w:rFonts w:eastAsia="Times New Roman"/>
                <w:szCs w:val="24"/>
              </w:rPr>
            </w:pPr>
            <w:r w:rsidRPr="006111FE">
              <w:rPr>
                <w:rFonts w:eastAsia="Times New Roman"/>
                <w:szCs w:val="24"/>
              </w:rPr>
              <w:t>Атрогрел (Сlopidogrel); таблетки, вкриті плівковою оболонкою; одна таблетка містить: клопідогрель у вигляді клопідогрелю бісульфату – 75 мг; ПАТ НВЦ «Борщагівський ХФЗ», Україна</w:t>
            </w:r>
          </w:p>
        </w:tc>
      </w:tr>
      <w:tr w:rsidR="00484226" w14:paraId="44107E5B" w14:textId="77777777">
        <w:tc>
          <w:tcPr>
            <w:tcW w:w="3823" w:type="dxa"/>
            <w:tcBorders>
              <w:top w:val="single" w:sz="4" w:space="0" w:color="auto"/>
              <w:left w:val="single" w:sz="4" w:space="0" w:color="auto"/>
              <w:bottom w:val="single" w:sz="4" w:space="0" w:color="auto"/>
              <w:right w:val="single" w:sz="4" w:space="0" w:color="auto"/>
            </w:tcBorders>
            <w:hideMark/>
          </w:tcPr>
          <w:p w14:paraId="4D331FC2" w14:textId="77777777" w:rsidR="00484226" w:rsidRDefault="00484226" w:rsidP="004842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14:paraId="3D5628B9" w14:textId="77777777" w:rsidR="00484226" w:rsidRPr="006111FE" w:rsidRDefault="00484226" w:rsidP="00484226">
            <w:pPr>
              <w:jc w:val="both"/>
              <w:rPr>
                <w:rFonts w:eastAsia="Times New Roman"/>
                <w:szCs w:val="24"/>
              </w:rPr>
            </w:pPr>
            <w:r w:rsidRPr="006111FE">
              <w:rPr>
                <w:rFonts w:eastAsia="Times New Roman"/>
                <w:szCs w:val="24"/>
              </w:rPr>
              <w:t>1) гол. лікар Артиш Б.І.</w:t>
            </w:r>
          </w:p>
          <w:p w14:paraId="2D65137B" w14:textId="77777777" w:rsidR="00484226" w:rsidRPr="006111FE" w:rsidRDefault="00484226" w:rsidP="00484226">
            <w:pPr>
              <w:jc w:val="both"/>
              <w:rPr>
                <w:rFonts w:eastAsia="Times New Roman"/>
                <w:szCs w:val="24"/>
              </w:rPr>
            </w:pPr>
            <w:r w:rsidRPr="006111FE">
              <w:rPr>
                <w:rFonts w:eastAsia="Times New Roman"/>
                <w:szCs w:val="24"/>
              </w:rPr>
              <w:t>Медичний центр ТОВ «Клініка ІННОФАР – Україна Інновейтів Фарма Ресерч», Чернівецька обл., Новоселицький р-н, с. Бояни</w:t>
            </w:r>
          </w:p>
          <w:p w14:paraId="19A91A19" w14:textId="77777777" w:rsidR="00484226" w:rsidRPr="006111FE" w:rsidRDefault="00484226" w:rsidP="00484226">
            <w:pPr>
              <w:jc w:val="both"/>
              <w:rPr>
                <w:rFonts w:eastAsia="Times New Roman"/>
                <w:szCs w:val="24"/>
              </w:rPr>
            </w:pPr>
            <w:r w:rsidRPr="006111FE">
              <w:rPr>
                <w:rFonts w:eastAsia="Times New Roman"/>
                <w:szCs w:val="24"/>
                <w:lang w:val="uk-UA"/>
              </w:rPr>
              <w:t xml:space="preserve">2) </w:t>
            </w:r>
            <w:r w:rsidRPr="006111FE">
              <w:rPr>
                <w:rFonts w:eastAsia="Times New Roman"/>
                <w:szCs w:val="24"/>
              </w:rPr>
              <w:t>к.б.н. Сабко В.Є.</w:t>
            </w:r>
          </w:p>
          <w:p w14:paraId="075ADE58" w14:textId="77777777" w:rsidR="00484226" w:rsidRPr="006111FE" w:rsidRDefault="00484226" w:rsidP="00484226">
            <w:pPr>
              <w:jc w:val="both"/>
              <w:rPr>
                <w:rFonts w:eastAsia="Times New Roman"/>
                <w:szCs w:val="24"/>
              </w:rPr>
            </w:pPr>
            <w:r w:rsidRPr="006111FE">
              <w:rPr>
                <w:rFonts w:eastAsia="Times New Roman"/>
                <w:szCs w:val="24"/>
              </w:rPr>
              <w:t>Біоаналітична лабораторія ТОВ «Кл</w:t>
            </w:r>
            <w:r>
              <w:rPr>
                <w:rFonts w:eastAsia="Times New Roman"/>
                <w:szCs w:val="24"/>
              </w:rPr>
              <w:t xml:space="preserve">інфарм», Київська обл., </w:t>
            </w:r>
            <w:r w:rsidRPr="006111FE">
              <w:rPr>
                <w:rFonts w:eastAsia="Times New Roman"/>
                <w:szCs w:val="24"/>
              </w:rPr>
              <w:t>м. Ірпінь</w:t>
            </w:r>
          </w:p>
        </w:tc>
      </w:tr>
      <w:tr w:rsidR="00484226" w:rsidRPr="00830343" w14:paraId="4EB89CD1" w14:textId="77777777">
        <w:tc>
          <w:tcPr>
            <w:tcW w:w="3823" w:type="dxa"/>
            <w:tcBorders>
              <w:top w:val="single" w:sz="4" w:space="0" w:color="auto"/>
              <w:left w:val="single" w:sz="4" w:space="0" w:color="auto"/>
              <w:bottom w:val="single" w:sz="4" w:space="0" w:color="auto"/>
              <w:right w:val="single" w:sz="4" w:space="0" w:color="auto"/>
            </w:tcBorders>
            <w:hideMark/>
          </w:tcPr>
          <w:p w14:paraId="47CC3F3A" w14:textId="77777777" w:rsidR="00484226" w:rsidRDefault="00484226" w:rsidP="00484226">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14:paraId="01A26991" w14:textId="77777777" w:rsidR="00484226" w:rsidRPr="00484226" w:rsidRDefault="00484226" w:rsidP="00484226">
            <w:pPr>
              <w:jc w:val="both"/>
              <w:rPr>
                <w:rFonts w:eastAsia="Times New Roman"/>
                <w:szCs w:val="24"/>
                <w:lang w:val="en-US"/>
              </w:rPr>
            </w:pPr>
            <w:r w:rsidRPr="006111FE">
              <w:rPr>
                <w:rFonts w:eastAsia="Times New Roman"/>
                <w:szCs w:val="24"/>
              </w:rPr>
              <w:t>Plavix® (Clopidogrel); таблетки, вкриті плівковою о</w:t>
            </w:r>
            <w:r>
              <w:rPr>
                <w:rFonts w:eastAsia="Times New Roman"/>
                <w:szCs w:val="24"/>
              </w:rPr>
              <w:t xml:space="preserve">болонкою; </w:t>
            </w:r>
            <w:r w:rsidRPr="006111FE">
              <w:rPr>
                <w:rFonts w:eastAsia="Times New Roman"/>
                <w:szCs w:val="24"/>
              </w:rPr>
              <w:t xml:space="preserve">1 таблетка містить: клопідогрелю </w:t>
            </w:r>
            <w:r w:rsidRPr="00484226">
              <w:rPr>
                <w:rFonts w:eastAsia="Times New Roman"/>
                <w:szCs w:val="24"/>
                <w:lang w:val="en-US"/>
              </w:rPr>
              <w:t xml:space="preserve">75 </w:t>
            </w:r>
            <w:r w:rsidRPr="006111FE">
              <w:rPr>
                <w:rFonts w:eastAsia="Times New Roman"/>
                <w:szCs w:val="24"/>
              </w:rPr>
              <w:t>мг</w:t>
            </w:r>
            <w:r w:rsidRPr="00484226">
              <w:rPr>
                <w:rFonts w:eastAsia="Times New Roman"/>
                <w:szCs w:val="24"/>
                <w:lang w:val="en-US"/>
              </w:rPr>
              <w:t xml:space="preserve"> (</w:t>
            </w:r>
            <w:r w:rsidRPr="006111FE">
              <w:rPr>
                <w:rFonts w:eastAsia="Times New Roman"/>
                <w:szCs w:val="24"/>
              </w:rPr>
              <w:t>у</w:t>
            </w:r>
            <w:r w:rsidRPr="00484226">
              <w:rPr>
                <w:rFonts w:eastAsia="Times New Roman"/>
                <w:szCs w:val="24"/>
                <w:lang w:val="en-US"/>
              </w:rPr>
              <w:t xml:space="preserve"> </w:t>
            </w:r>
            <w:r w:rsidRPr="006111FE">
              <w:rPr>
                <w:rFonts w:eastAsia="Times New Roman"/>
                <w:szCs w:val="24"/>
              </w:rPr>
              <w:t>формі</w:t>
            </w:r>
            <w:r w:rsidRPr="00484226">
              <w:rPr>
                <w:rFonts w:eastAsia="Times New Roman"/>
                <w:szCs w:val="24"/>
                <w:lang w:val="en-US"/>
              </w:rPr>
              <w:t xml:space="preserve"> </w:t>
            </w:r>
            <w:r w:rsidRPr="006111FE">
              <w:rPr>
                <w:rFonts w:eastAsia="Times New Roman"/>
                <w:szCs w:val="24"/>
              </w:rPr>
              <w:t>гідросульфату</w:t>
            </w:r>
            <w:r w:rsidRPr="00484226">
              <w:rPr>
                <w:rFonts w:eastAsia="Times New Roman"/>
                <w:szCs w:val="24"/>
                <w:lang w:val="en-US"/>
              </w:rPr>
              <w:t>); SANOFI WINTHROP INDUSTRIE - CARBON BLANC, France</w:t>
            </w:r>
          </w:p>
        </w:tc>
      </w:tr>
      <w:tr w:rsidR="0085411A" w14:paraId="5B0FC9BB" w14:textId="77777777">
        <w:tc>
          <w:tcPr>
            <w:tcW w:w="3823" w:type="dxa"/>
            <w:tcBorders>
              <w:top w:val="single" w:sz="4" w:space="0" w:color="auto"/>
              <w:left w:val="single" w:sz="4" w:space="0" w:color="auto"/>
              <w:bottom w:val="single" w:sz="4" w:space="0" w:color="auto"/>
              <w:right w:val="single" w:sz="4" w:space="0" w:color="auto"/>
            </w:tcBorders>
            <w:hideMark/>
          </w:tcPr>
          <w:p w14:paraId="1B64E029" w14:textId="77777777" w:rsidR="0085411A" w:rsidRPr="00830343" w:rsidRDefault="00BB1D86">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07F848DC" w14:textId="77777777" w:rsidR="0085411A" w:rsidRDefault="00BB1D86">
            <w:pPr>
              <w:jc w:val="both"/>
            </w:pPr>
            <w:r>
              <w:rPr>
                <w:rFonts w:cstheme="minorBidi"/>
              </w:rPr>
              <w:t xml:space="preserve">― </w:t>
            </w:r>
          </w:p>
        </w:tc>
      </w:tr>
    </w:tbl>
    <w:p w14:paraId="07BAF26A"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2AAB949" w14:textId="77777777" w:rsidTr="0048302F">
        <w:tc>
          <w:tcPr>
            <w:tcW w:w="5670" w:type="dxa"/>
            <w:tcMar>
              <w:top w:w="0" w:type="dxa"/>
              <w:left w:w="108" w:type="dxa"/>
              <w:bottom w:w="0" w:type="dxa"/>
              <w:right w:w="108" w:type="dxa"/>
            </w:tcMar>
            <w:hideMark/>
          </w:tcPr>
          <w:p w14:paraId="29F27A11"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641A26F" w14:textId="77777777" w:rsidR="0048302F" w:rsidRDefault="0048302F" w:rsidP="0048302F">
            <w:pPr>
              <w:jc w:val="center"/>
            </w:pPr>
          </w:p>
        </w:tc>
        <w:tc>
          <w:tcPr>
            <w:tcW w:w="284" w:type="dxa"/>
            <w:tcMar>
              <w:top w:w="0" w:type="dxa"/>
              <w:left w:w="108" w:type="dxa"/>
              <w:bottom w:w="0" w:type="dxa"/>
              <w:right w:w="108" w:type="dxa"/>
            </w:tcMar>
          </w:tcPr>
          <w:p w14:paraId="2F01685F"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40DDB80" w14:textId="77777777" w:rsidR="0048302F" w:rsidRDefault="0048302F" w:rsidP="0048302F">
            <w:pPr>
              <w:jc w:val="center"/>
              <w:rPr>
                <w:b/>
                <w:bCs/>
                <w:iCs/>
              </w:rPr>
            </w:pPr>
            <w:r>
              <w:rPr>
                <w:rStyle w:val="cs72f7c9c5"/>
                <w:lang w:val="uk-UA"/>
              </w:rPr>
              <w:t xml:space="preserve">Тарас ЛЯСКОВСЬКИЙ </w:t>
            </w:r>
          </w:p>
        </w:tc>
      </w:tr>
      <w:tr w:rsidR="0048302F" w14:paraId="6BF55599" w14:textId="77777777" w:rsidTr="0048302F">
        <w:tc>
          <w:tcPr>
            <w:tcW w:w="5670" w:type="dxa"/>
            <w:tcMar>
              <w:top w:w="0" w:type="dxa"/>
              <w:left w:w="108" w:type="dxa"/>
              <w:bottom w:w="0" w:type="dxa"/>
              <w:right w:w="108" w:type="dxa"/>
            </w:tcMar>
          </w:tcPr>
          <w:p w14:paraId="6A92DBB1" w14:textId="77777777" w:rsidR="0048302F" w:rsidRDefault="0048302F" w:rsidP="0048302F"/>
        </w:tc>
        <w:tc>
          <w:tcPr>
            <w:tcW w:w="2835" w:type="dxa"/>
            <w:tcMar>
              <w:top w:w="0" w:type="dxa"/>
              <w:left w:w="108" w:type="dxa"/>
              <w:bottom w:w="0" w:type="dxa"/>
              <w:right w:w="108" w:type="dxa"/>
            </w:tcMar>
            <w:hideMark/>
          </w:tcPr>
          <w:p w14:paraId="1F02FBA8"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07D2B28"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CED702D" w14:textId="77777777" w:rsidR="0048302F" w:rsidRDefault="0048302F" w:rsidP="0048302F">
            <w:pPr>
              <w:jc w:val="center"/>
              <w:rPr>
                <w:vertAlign w:val="superscript"/>
              </w:rPr>
            </w:pPr>
            <w:r>
              <w:rPr>
                <w:vertAlign w:val="superscript"/>
                <w:lang w:val="uk-UA"/>
              </w:rPr>
              <w:t>(Власне ім’я ПРІЗВИЩЕ)</w:t>
            </w:r>
          </w:p>
        </w:tc>
      </w:tr>
    </w:tbl>
    <w:p w14:paraId="3DE1B41C" w14:textId="77777777" w:rsidR="0085411A" w:rsidRDefault="0085411A">
      <w:pPr>
        <w:tabs>
          <w:tab w:val="clear" w:pos="708"/>
        </w:tabs>
        <w:rPr>
          <w:b/>
          <w:lang w:val="uk-UA" w:eastAsia="en-US"/>
        </w:rPr>
        <w:sectPr w:rsidR="0085411A">
          <w:pgSz w:w="16838" w:h="11906" w:orient="landscape"/>
          <w:pgMar w:top="851" w:right="1245" w:bottom="851" w:left="2127" w:header="709" w:footer="709" w:gutter="0"/>
          <w:cols w:space="720"/>
          <w:titlePg/>
        </w:sectPr>
      </w:pPr>
    </w:p>
    <w:p w14:paraId="16C774CF" w14:textId="77777777" w:rsidR="0085411A" w:rsidRDefault="00BB1D86">
      <w:pPr>
        <w:rPr>
          <w:lang w:val="uk-UA"/>
        </w:rPr>
      </w:pPr>
      <w:r>
        <w:rPr>
          <w:lang w:val="uk-UA"/>
        </w:rPr>
        <w:lastRenderedPageBreak/>
        <w:t xml:space="preserve">                                                                                                                                </w:t>
      </w:r>
      <w:r w:rsidR="00830343">
        <w:rPr>
          <w:lang w:val="uk-UA"/>
        </w:rPr>
        <w:t xml:space="preserve">                       </w:t>
      </w:r>
      <w:r w:rsidR="0048302F">
        <w:rPr>
          <w:lang w:val="uk-UA"/>
        </w:rPr>
        <w:t xml:space="preserve">   </w:t>
      </w:r>
      <w:r w:rsidR="00830343">
        <w:rPr>
          <w:lang w:val="uk-UA"/>
        </w:rPr>
        <w:t>Додаток 4</w:t>
      </w:r>
    </w:p>
    <w:p w14:paraId="7CD8EC7B" w14:textId="77777777" w:rsidR="0048302F" w:rsidRPr="0048302F" w:rsidRDefault="00BB1D86" w:rsidP="0048302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Pr>
          <w:rFonts w:eastAsia="Times New Roman"/>
          <w:szCs w:val="24"/>
          <w:lang w:val="uk-UA" w:eastAsia="uk-UA"/>
        </w:rPr>
        <w:t>«</w:t>
      </w:r>
      <w:r w:rsidR="0048302F" w:rsidRPr="0048302F">
        <w:rPr>
          <w:rFonts w:eastAsia="Times New Roman"/>
          <w:szCs w:val="24"/>
          <w:lang w:val="uk-UA" w:eastAsia="uk-UA"/>
        </w:rPr>
        <w:t>Про проведення клінічних</w:t>
      </w:r>
    </w:p>
    <w:p w14:paraId="28F52F3C" w14:textId="77777777" w:rsidR="0048302F" w:rsidRPr="0048302F" w:rsidRDefault="0048302F" w:rsidP="0048302F">
      <w:pPr>
        <w:ind w:left="9214"/>
        <w:rPr>
          <w:rFonts w:eastAsia="Times New Roman"/>
          <w:szCs w:val="24"/>
          <w:lang w:val="uk-UA" w:eastAsia="uk-UA"/>
        </w:rPr>
      </w:pPr>
      <w:r w:rsidRPr="0048302F">
        <w:rPr>
          <w:rFonts w:eastAsia="Times New Roman"/>
          <w:szCs w:val="24"/>
          <w:lang w:val="uk-UA" w:eastAsia="uk-UA"/>
        </w:rPr>
        <w:t>випробувань лікарських засобів</w:t>
      </w:r>
    </w:p>
    <w:p w14:paraId="6121D0B6" w14:textId="77777777" w:rsidR="0048302F" w:rsidRDefault="0048302F" w:rsidP="0048302F">
      <w:pPr>
        <w:ind w:left="9214"/>
        <w:rPr>
          <w:lang w:val="uk-UA"/>
        </w:rPr>
      </w:pPr>
      <w:r w:rsidRPr="0048302F">
        <w:rPr>
          <w:rFonts w:eastAsia="Times New Roman"/>
          <w:szCs w:val="24"/>
          <w:lang w:val="uk-UA" w:eastAsia="uk-UA"/>
        </w:rPr>
        <w:t>та затвердження суттєвих поправок</w:t>
      </w:r>
      <w:r>
        <w:rPr>
          <w:rFonts w:eastAsia="Times New Roman"/>
          <w:szCs w:val="24"/>
          <w:lang w:val="uk-UA" w:eastAsia="uk-UA"/>
        </w:rPr>
        <w:t>»</w:t>
      </w:r>
    </w:p>
    <w:p w14:paraId="6950ADA2"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5721FFAF"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36B5461A"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4E5AC2A0"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AE95D1A" w14:textId="77777777" w:rsidR="0021751F" w:rsidRPr="00C35037" w:rsidRDefault="0021751F" w:rsidP="00C35037">
            <w:pPr>
              <w:jc w:val="both"/>
              <w:rPr>
                <w:rFonts w:asciiTheme="minorHAnsi" w:hAnsiTheme="minorHAnsi"/>
                <w:sz w:val="22"/>
              </w:rPr>
            </w:pPr>
            <w:r w:rsidRPr="0021751F">
              <w:t xml:space="preserve">Оновлений протокол клінічного випробування, версія 2.0 від 12 січня 2024 року англійською мовою; Інформація про дослідження та форма інформованої згоди, локальна версія номер </w:t>
            </w:r>
            <w:r w:rsidR="00C35037">
              <w:rPr>
                <w:lang w:val="uk-UA"/>
              </w:rPr>
              <w:t xml:space="preserve">              </w:t>
            </w:r>
            <w:r w:rsidRPr="0021751F">
              <w:t>2.1 для України українською мовою, дата версії 06 березня 2024 року на основі Mастер версії номер 2.0 від 17 січня 2024 року; Залучення додаткових місць проведення клінічного випробування; Залучення дослідника-координатора в Україні – к.м.н., доцент Стрижак Василь Васильович</w:t>
            </w:r>
            <w:r w:rsidR="00C35037">
              <w:rPr>
                <w:rFonts w:asciiTheme="minorHAnsi" w:hAnsiTheme="minorHAnsi"/>
                <w:sz w:val="22"/>
              </w:rPr>
              <w:t xml:space="preserve">; </w:t>
            </w:r>
            <w:r w:rsidRPr="0021751F">
              <w:t>Залучення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21751F" w:rsidRPr="0021751F" w14:paraId="222D51C7" w14:textId="77777777" w:rsidTr="00C35037">
              <w:tc>
                <w:tcPr>
                  <w:tcW w:w="732" w:type="dxa"/>
                  <w:tcMar>
                    <w:top w:w="0" w:type="dxa"/>
                    <w:left w:w="108" w:type="dxa"/>
                    <w:bottom w:w="0" w:type="dxa"/>
                    <w:right w:w="108" w:type="dxa"/>
                  </w:tcMar>
                  <w:hideMark/>
                </w:tcPr>
                <w:p w14:paraId="35A57448" w14:textId="77777777" w:rsidR="0021751F" w:rsidRPr="00C35037" w:rsidRDefault="0021751F" w:rsidP="0021751F">
                  <w:pPr>
                    <w:pStyle w:val="cs2e86d3a6"/>
                    <w:rPr>
                      <w:lang w:val="ru-RU"/>
                    </w:rPr>
                  </w:pPr>
                  <w:r w:rsidRPr="00C35037">
                    <w:rPr>
                      <w:rStyle w:val="csa16174ba1"/>
                      <w:rFonts w:ascii="Times New Roman" w:hAnsi="Times New Roman" w:cs="Times New Roman"/>
                      <w:sz w:val="24"/>
                      <w:lang w:val="ru-RU"/>
                    </w:rPr>
                    <w:t>№</w:t>
                  </w:r>
                </w:p>
                <w:p w14:paraId="276AACB9" w14:textId="77777777" w:rsidR="0021751F" w:rsidRPr="00C35037" w:rsidRDefault="0021751F" w:rsidP="0021751F">
                  <w:pPr>
                    <w:pStyle w:val="cs2e86d3a6"/>
                    <w:rPr>
                      <w:lang w:val="ru-RU"/>
                    </w:rPr>
                  </w:pPr>
                  <w:r w:rsidRPr="00C35037">
                    <w:rPr>
                      <w:rStyle w:val="csa16174ba1"/>
                      <w:rFonts w:ascii="Times New Roman" w:hAnsi="Times New Roman" w:cs="Times New Roman"/>
                      <w:sz w:val="24"/>
                      <w:lang w:val="ru-RU"/>
                    </w:rPr>
                    <w:t>п/п</w:t>
                  </w:r>
                </w:p>
              </w:tc>
              <w:tc>
                <w:tcPr>
                  <w:tcW w:w="8809" w:type="dxa"/>
                  <w:tcMar>
                    <w:top w:w="0" w:type="dxa"/>
                    <w:left w:w="108" w:type="dxa"/>
                    <w:bottom w:w="0" w:type="dxa"/>
                    <w:right w:w="108" w:type="dxa"/>
                  </w:tcMar>
                  <w:hideMark/>
                </w:tcPr>
                <w:p w14:paraId="42710262" w14:textId="77777777" w:rsidR="0021751F" w:rsidRPr="0021751F" w:rsidRDefault="0021751F" w:rsidP="0021751F">
                  <w:pPr>
                    <w:pStyle w:val="cs202b20ac"/>
                    <w:rPr>
                      <w:lang w:val="ru-RU"/>
                    </w:rPr>
                  </w:pPr>
                  <w:r w:rsidRPr="0021751F">
                    <w:rPr>
                      <w:rStyle w:val="csa16174ba1"/>
                      <w:rFonts w:ascii="Times New Roman" w:hAnsi="Times New Roman" w:cs="Times New Roman"/>
                      <w:sz w:val="24"/>
                      <w:lang w:val="ru-RU"/>
                    </w:rPr>
                    <w:t>П.І.Б. відповідального дослідника</w:t>
                  </w:r>
                </w:p>
                <w:p w14:paraId="047546E4" w14:textId="77777777" w:rsidR="0021751F" w:rsidRPr="0021751F" w:rsidRDefault="0021751F" w:rsidP="0021751F">
                  <w:pPr>
                    <w:pStyle w:val="cs2e86d3a6"/>
                    <w:rPr>
                      <w:lang w:val="ru-RU"/>
                    </w:rPr>
                  </w:pPr>
                  <w:r w:rsidRPr="0021751F">
                    <w:rPr>
                      <w:rStyle w:val="csa16174ba1"/>
                      <w:rFonts w:ascii="Times New Roman" w:hAnsi="Times New Roman" w:cs="Times New Roman"/>
                      <w:sz w:val="24"/>
                      <w:lang w:val="ru-RU"/>
                    </w:rPr>
                    <w:t>Назва місця проведення клінічного випробування</w:t>
                  </w:r>
                </w:p>
              </w:tc>
            </w:tr>
            <w:tr w:rsidR="0021751F" w:rsidRPr="0021751F" w14:paraId="25A06652" w14:textId="77777777" w:rsidTr="00C35037">
              <w:tc>
                <w:tcPr>
                  <w:tcW w:w="732" w:type="dxa"/>
                  <w:tcMar>
                    <w:top w:w="0" w:type="dxa"/>
                    <w:left w:w="108" w:type="dxa"/>
                    <w:bottom w:w="0" w:type="dxa"/>
                    <w:right w:w="108" w:type="dxa"/>
                  </w:tcMar>
                  <w:hideMark/>
                </w:tcPr>
                <w:p w14:paraId="3FA6F491" w14:textId="77777777" w:rsidR="0021751F" w:rsidRPr="0021751F" w:rsidRDefault="0021751F" w:rsidP="00AF7899">
                  <w:pPr>
                    <w:pStyle w:val="cs2e86d3a6"/>
                    <w:rPr>
                      <w:lang w:val="uk-UA"/>
                    </w:rPr>
                  </w:pPr>
                  <w:r w:rsidRPr="00C35037">
                    <w:rPr>
                      <w:rStyle w:val="csa16174ba1"/>
                      <w:rFonts w:ascii="Times New Roman" w:hAnsi="Times New Roman" w:cs="Times New Roman"/>
                      <w:sz w:val="24"/>
                      <w:lang w:val="ru-RU"/>
                    </w:rPr>
                    <w:t>1</w:t>
                  </w:r>
                  <w:r w:rsidRPr="0021751F">
                    <w:rPr>
                      <w:rStyle w:val="csa16174ba1"/>
                      <w:rFonts w:ascii="Times New Roman" w:hAnsi="Times New Roman" w:cs="Times New Roman"/>
                      <w:sz w:val="24"/>
                      <w:lang w:val="uk-UA"/>
                    </w:rPr>
                    <w:t>.</w:t>
                  </w:r>
                </w:p>
              </w:tc>
              <w:tc>
                <w:tcPr>
                  <w:tcW w:w="8809" w:type="dxa"/>
                  <w:tcMar>
                    <w:top w:w="0" w:type="dxa"/>
                    <w:left w:w="108" w:type="dxa"/>
                    <w:bottom w:w="0" w:type="dxa"/>
                    <w:right w:w="108" w:type="dxa"/>
                  </w:tcMar>
                  <w:hideMark/>
                </w:tcPr>
                <w:p w14:paraId="03013E23" w14:textId="77777777" w:rsidR="0021751F" w:rsidRPr="0021751F" w:rsidRDefault="0021751F" w:rsidP="0021751F">
                  <w:pPr>
                    <w:pStyle w:val="csf06cd379"/>
                    <w:rPr>
                      <w:lang w:val="ru-RU"/>
                    </w:rPr>
                  </w:pPr>
                  <w:r w:rsidRPr="0021751F">
                    <w:rPr>
                      <w:rStyle w:val="csa16174ba1"/>
                      <w:rFonts w:ascii="Times New Roman" w:hAnsi="Times New Roman" w:cs="Times New Roman"/>
                      <w:sz w:val="24"/>
                      <w:lang w:val="ru-RU"/>
                    </w:rPr>
                    <w:t>лікар Донець О.А.</w:t>
                  </w:r>
                </w:p>
                <w:p w14:paraId="61B987EC" w14:textId="77777777" w:rsidR="0021751F" w:rsidRPr="0021751F" w:rsidRDefault="0021751F" w:rsidP="0021751F">
                  <w:pPr>
                    <w:pStyle w:val="cs80d9435b"/>
                    <w:rPr>
                      <w:lang w:val="ru-RU"/>
                    </w:rPr>
                  </w:pPr>
                  <w:r w:rsidRPr="0021751F">
                    <w:rPr>
                      <w:rStyle w:val="csa16174ba1"/>
                      <w:rFonts w:ascii="Times New Roman" w:hAnsi="Times New Roman" w:cs="Times New Roman"/>
                      <w:sz w:val="24"/>
                      <w:lang w:val="ru-RU"/>
                    </w:rPr>
                    <w:t>Медичний центр товариства з обмеженою відповідальністю «Медбуд-Клінік», лікувально-профілактичний підрозділ, м. Київ</w:t>
                  </w:r>
                </w:p>
              </w:tc>
            </w:tr>
            <w:tr w:rsidR="0021751F" w:rsidRPr="00830343" w14:paraId="050946F9" w14:textId="77777777" w:rsidTr="00C35037">
              <w:tc>
                <w:tcPr>
                  <w:tcW w:w="732" w:type="dxa"/>
                  <w:tcMar>
                    <w:top w:w="0" w:type="dxa"/>
                    <w:left w:w="108" w:type="dxa"/>
                    <w:bottom w:w="0" w:type="dxa"/>
                    <w:right w:w="108" w:type="dxa"/>
                  </w:tcMar>
                  <w:hideMark/>
                </w:tcPr>
                <w:p w14:paraId="15820C64" w14:textId="77777777" w:rsidR="0021751F" w:rsidRPr="0021751F" w:rsidRDefault="0021751F" w:rsidP="00AF7899">
                  <w:pPr>
                    <w:pStyle w:val="cs2e86d3a6"/>
                    <w:rPr>
                      <w:lang w:val="uk-UA"/>
                    </w:rPr>
                  </w:pPr>
                  <w:r w:rsidRPr="0021751F">
                    <w:rPr>
                      <w:rStyle w:val="csa16174ba1"/>
                      <w:rFonts w:ascii="Times New Roman" w:hAnsi="Times New Roman" w:cs="Times New Roman"/>
                      <w:sz w:val="24"/>
                    </w:rPr>
                    <w:t>2</w:t>
                  </w:r>
                  <w:r w:rsidRPr="0021751F">
                    <w:rPr>
                      <w:rStyle w:val="csa16174ba1"/>
                      <w:rFonts w:ascii="Times New Roman" w:hAnsi="Times New Roman" w:cs="Times New Roman"/>
                      <w:sz w:val="24"/>
                      <w:lang w:val="uk-UA"/>
                    </w:rPr>
                    <w:t>.</w:t>
                  </w:r>
                </w:p>
              </w:tc>
              <w:tc>
                <w:tcPr>
                  <w:tcW w:w="8809" w:type="dxa"/>
                  <w:tcMar>
                    <w:top w:w="0" w:type="dxa"/>
                    <w:left w:w="108" w:type="dxa"/>
                    <w:bottom w:w="0" w:type="dxa"/>
                    <w:right w:w="108" w:type="dxa"/>
                  </w:tcMar>
                  <w:hideMark/>
                </w:tcPr>
                <w:p w14:paraId="39221F70" w14:textId="77777777" w:rsidR="0021751F" w:rsidRPr="0021751F" w:rsidRDefault="0021751F" w:rsidP="0021751F">
                  <w:pPr>
                    <w:pStyle w:val="csf06cd379"/>
                    <w:rPr>
                      <w:lang w:val="uk-UA"/>
                    </w:rPr>
                  </w:pPr>
                  <w:r w:rsidRPr="0021751F">
                    <w:rPr>
                      <w:rStyle w:val="csa16174ba1"/>
                      <w:rFonts w:ascii="Times New Roman" w:hAnsi="Times New Roman" w:cs="Times New Roman"/>
                      <w:sz w:val="24"/>
                      <w:lang w:val="uk-UA"/>
                    </w:rPr>
                    <w:t>зав.від. Легун О.М.</w:t>
                  </w:r>
                </w:p>
                <w:p w14:paraId="6D1CCD9F" w14:textId="77777777" w:rsidR="0021751F" w:rsidRPr="0021751F" w:rsidRDefault="0021751F" w:rsidP="0021751F">
                  <w:pPr>
                    <w:pStyle w:val="cs80d9435b"/>
                    <w:rPr>
                      <w:lang w:val="uk-UA"/>
                    </w:rPr>
                  </w:pPr>
                  <w:r w:rsidRPr="0021751F">
                    <w:rPr>
                      <w:rStyle w:val="csa16174ba1"/>
                      <w:rFonts w:ascii="Times New Roman" w:hAnsi="Times New Roman" w:cs="Times New Roman"/>
                      <w:sz w:val="24"/>
                      <w:lang w:val="uk-UA"/>
                    </w:rPr>
                    <w:t>Комунальне некомерційне підприємство «Обласна клінічна лікарня Івано-Франківської обласної ради», Центр нефрології, діалізу та трансплантації, відділення амбулаторного діалізу, м. Івано-Франківськ</w:t>
                  </w:r>
                </w:p>
              </w:tc>
            </w:tr>
            <w:tr w:rsidR="0021751F" w:rsidRPr="0021751F" w14:paraId="2E4C881C" w14:textId="77777777" w:rsidTr="00C35037">
              <w:tc>
                <w:tcPr>
                  <w:tcW w:w="732" w:type="dxa"/>
                  <w:tcMar>
                    <w:top w:w="0" w:type="dxa"/>
                    <w:left w:w="108" w:type="dxa"/>
                    <w:bottom w:w="0" w:type="dxa"/>
                    <w:right w:w="108" w:type="dxa"/>
                  </w:tcMar>
                  <w:hideMark/>
                </w:tcPr>
                <w:p w14:paraId="4FF47BD3" w14:textId="77777777" w:rsidR="0021751F" w:rsidRPr="0021751F" w:rsidRDefault="0021751F" w:rsidP="00AF7899">
                  <w:pPr>
                    <w:pStyle w:val="cs2e86d3a6"/>
                    <w:rPr>
                      <w:lang w:val="uk-UA"/>
                    </w:rPr>
                  </w:pPr>
                  <w:r w:rsidRPr="0021751F">
                    <w:rPr>
                      <w:rStyle w:val="csa16174ba1"/>
                      <w:rFonts w:ascii="Times New Roman" w:hAnsi="Times New Roman" w:cs="Times New Roman"/>
                      <w:sz w:val="24"/>
                    </w:rPr>
                    <w:t>3</w:t>
                  </w:r>
                  <w:r w:rsidRPr="0021751F">
                    <w:rPr>
                      <w:rStyle w:val="csa16174ba1"/>
                      <w:rFonts w:ascii="Times New Roman" w:hAnsi="Times New Roman" w:cs="Times New Roman"/>
                      <w:sz w:val="24"/>
                      <w:lang w:val="uk-UA"/>
                    </w:rPr>
                    <w:t>.</w:t>
                  </w:r>
                </w:p>
              </w:tc>
              <w:tc>
                <w:tcPr>
                  <w:tcW w:w="8809" w:type="dxa"/>
                  <w:tcMar>
                    <w:top w:w="0" w:type="dxa"/>
                    <w:left w:w="108" w:type="dxa"/>
                    <w:bottom w:w="0" w:type="dxa"/>
                    <w:right w:w="108" w:type="dxa"/>
                  </w:tcMar>
                  <w:hideMark/>
                </w:tcPr>
                <w:p w14:paraId="713F1E6C" w14:textId="77777777" w:rsidR="0021751F" w:rsidRPr="0021751F" w:rsidRDefault="0021751F" w:rsidP="0021751F">
                  <w:pPr>
                    <w:pStyle w:val="csf06cd379"/>
                    <w:rPr>
                      <w:lang w:val="ru-RU"/>
                    </w:rPr>
                  </w:pPr>
                  <w:r w:rsidRPr="0021751F">
                    <w:rPr>
                      <w:rStyle w:val="csa16174ba1"/>
                      <w:rFonts w:ascii="Times New Roman" w:hAnsi="Times New Roman" w:cs="Times New Roman"/>
                      <w:sz w:val="24"/>
                      <w:lang w:val="ru-RU"/>
                    </w:rPr>
                    <w:t>лікар Мелащенко Ю.Г.</w:t>
                  </w:r>
                </w:p>
                <w:p w14:paraId="1D7F0E19" w14:textId="77777777" w:rsidR="0021751F" w:rsidRPr="0021751F" w:rsidRDefault="0021751F" w:rsidP="0021751F">
                  <w:pPr>
                    <w:pStyle w:val="cs80d9435b"/>
                    <w:rPr>
                      <w:lang w:val="ru-RU"/>
                    </w:rPr>
                  </w:pPr>
                  <w:r w:rsidRPr="0021751F">
                    <w:rPr>
                      <w:rStyle w:val="csa16174ba1"/>
                      <w:rFonts w:ascii="Times New Roman" w:hAnsi="Times New Roman" w:cs="Times New Roman"/>
                      <w:sz w:val="24"/>
                      <w:lang w:val="ru-RU"/>
                    </w:rPr>
                    <w:t xml:space="preserve">Приватне мале підприємство, медичний центр «Пульс», терапевтичне </w:t>
                  </w:r>
                  <w:proofErr w:type="gramStart"/>
                  <w:r w:rsidRPr="0021751F">
                    <w:rPr>
                      <w:rStyle w:val="csa16174ba1"/>
                      <w:rFonts w:ascii="Times New Roman" w:hAnsi="Times New Roman" w:cs="Times New Roman"/>
                      <w:sz w:val="24"/>
                      <w:lang w:val="ru-RU"/>
                    </w:rPr>
                    <w:t xml:space="preserve">відділення, </w:t>
                  </w:r>
                  <w:r w:rsidR="00C35037" w:rsidRPr="00C35037">
                    <w:rPr>
                      <w:rStyle w:val="csa16174ba1"/>
                      <w:rFonts w:ascii="Times New Roman" w:hAnsi="Times New Roman" w:cs="Times New Roman"/>
                      <w:sz w:val="24"/>
                      <w:lang w:val="ru-RU"/>
                    </w:rPr>
                    <w:t xml:space="preserve">  </w:t>
                  </w:r>
                  <w:proofErr w:type="gramEnd"/>
                  <w:r w:rsidR="00C35037" w:rsidRPr="00C35037">
                    <w:rPr>
                      <w:rStyle w:val="csa16174ba1"/>
                      <w:rFonts w:ascii="Times New Roman" w:hAnsi="Times New Roman" w:cs="Times New Roman"/>
                      <w:sz w:val="24"/>
                      <w:lang w:val="ru-RU"/>
                    </w:rPr>
                    <w:t xml:space="preserve"> </w:t>
                  </w:r>
                  <w:r w:rsidRPr="0021751F">
                    <w:rPr>
                      <w:rStyle w:val="csa16174ba1"/>
                      <w:rFonts w:ascii="Times New Roman" w:hAnsi="Times New Roman" w:cs="Times New Roman"/>
                      <w:sz w:val="24"/>
                      <w:lang w:val="ru-RU"/>
                    </w:rPr>
                    <w:t>м. Вінниця</w:t>
                  </w:r>
                </w:p>
              </w:tc>
            </w:tr>
            <w:tr w:rsidR="0021751F" w:rsidRPr="0021751F" w14:paraId="515C483B" w14:textId="77777777" w:rsidTr="00C35037">
              <w:tc>
                <w:tcPr>
                  <w:tcW w:w="732" w:type="dxa"/>
                  <w:tcMar>
                    <w:top w:w="0" w:type="dxa"/>
                    <w:left w:w="108" w:type="dxa"/>
                    <w:bottom w:w="0" w:type="dxa"/>
                    <w:right w:w="108" w:type="dxa"/>
                  </w:tcMar>
                  <w:hideMark/>
                </w:tcPr>
                <w:p w14:paraId="490E6866" w14:textId="77777777" w:rsidR="0021751F" w:rsidRPr="0021751F" w:rsidRDefault="0021751F" w:rsidP="00AF7899">
                  <w:pPr>
                    <w:pStyle w:val="cs2e86d3a6"/>
                    <w:rPr>
                      <w:lang w:val="uk-UA"/>
                    </w:rPr>
                  </w:pPr>
                  <w:r w:rsidRPr="0021751F">
                    <w:rPr>
                      <w:rStyle w:val="csa16174ba1"/>
                      <w:rFonts w:ascii="Times New Roman" w:hAnsi="Times New Roman" w:cs="Times New Roman"/>
                      <w:sz w:val="24"/>
                    </w:rPr>
                    <w:t>4</w:t>
                  </w:r>
                  <w:r w:rsidRPr="0021751F">
                    <w:rPr>
                      <w:rStyle w:val="csa16174ba1"/>
                      <w:rFonts w:ascii="Times New Roman" w:hAnsi="Times New Roman" w:cs="Times New Roman"/>
                      <w:sz w:val="24"/>
                      <w:lang w:val="uk-UA"/>
                    </w:rPr>
                    <w:t>.</w:t>
                  </w:r>
                </w:p>
              </w:tc>
              <w:tc>
                <w:tcPr>
                  <w:tcW w:w="8809" w:type="dxa"/>
                  <w:tcMar>
                    <w:top w:w="0" w:type="dxa"/>
                    <w:left w:w="108" w:type="dxa"/>
                    <w:bottom w:w="0" w:type="dxa"/>
                    <w:right w:w="108" w:type="dxa"/>
                  </w:tcMar>
                  <w:hideMark/>
                </w:tcPr>
                <w:p w14:paraId="48C7DCCF" w14:textId="77777777" w:rsidR="0021751F" w:rsidRPr="0021751F" w:rsidRDefault="0021751F" w:rsidP="0021751F">
                  <w:pPr>
                    <w:pStyle w:val="csf06cd379"/>
                    <w:rPr>
                      <w:lang w:val="ru-RU"/>
                    </w:rPr>
                  </w:pPr>
                  <w:r w:rsidRPr="0021751F">
                    <w:rPr>
                      <w:rStyle w:val="csa16174ba1"/>
                      <w:rFonts w:ascii="Times New Roman" w:hAnsi="Times New Roman" w:cs="Times New Roman"/>
                      <w:sz w:val="24"/>
                      <w:lang w:val="ru-RU"/>
                    </w:rPr>
                    <w:t>к.м.н. Обертинська О.Г.</w:t>
                  </w:r>
                </w:p>
                <w:p w14:paraId="366EBD2D" w14:textId="77777777" w:rsidR="0021751F" w:rsidRPr="0021751F" w:rsidRDefault="0021751F" w:rsidP="0021751F">
                  <w:pPr>
                    <w:pStyle w:val="cs80d9435b"/>
                    <w:rPr>
                      <w:lang w:val="ru-RU"/>
                    </w:rPr>
                  </w:pPr>
                  <w:r w:rsidRPr="0021751F">
                    <w:rPr>
                      <w:rStyle w:val="csa16174ba1"/>
                      <w:rFonts w:ascii="Times New Roman" w:hAnsi="Times New Roman" w:cs="Times New Roman"/>
                      <w:sz w:val="24"/>
                      <w:lang w:val="ru-RU"/>
                    </w:rPr>
                    <w:t xml:space="preserve">Товариство з обмеженою відповідальністю «Медичний Центр Хелс Клінік», Медичний клінічний дослідницький центр, відділ кардіології та </w:t>
                  </w:r>
                  <w:proofErr w:type="gramStart"/>
                  <w:r w:rsidRPr="0021751F">
                    <w:rPr>
                      <w:rStyle w:val="csa16174ba1"/>
                      <w:rFonts w:ascii="Times New Roman" w:hAnsi="Times New Roman" w:cs="Times New Roman"/>
                      <w:sz w:val="24"/>
                      <w:lang w:val="ru-RU"/>
                    </w:rPr>
                    <w:t xml:space="preserve">ревматології, </w:t>
                  </w:r>
                  <w:r w:rsidR="00C35037" w:rsidRPr="00C35037">
                    <w:rPr>
                      <w:rStyle w:val="csa16174ba1"/>
                      <w:rFonts w:ascii="Times New Roman" w:hAnsi="Times New Roman" w:cs="Times New Roman"/>
                      <w:sz w:val="24"/>
                      <w:lang w:val="ru-RU"/>
                    </w:rPr>
                    <w:t xml:space="preserve">  </w:t>
                  </w:r>
                  <w:proofErr w:type="gramEnd"/>
                  <w:r w:rsidR="00C35037" w:rsidRPr="00C35037">
                    <w:rPr>
                      <w:rStyle w:val="csa16174ba1"/>
                      <w:rFonts w:ascii="Times New Roman" w:hAnsi="Times New Roman" w:cs="Times New Roman"/>
                      <w:sz w:val="24"/>
                      <w:lang w:val="ru-RU"/>
                    </w:rPr>
                    <w:t xml:space="preserve">                 </w:t>
                  </w:r>
                  <w:r w:rsidRPr="0021751F">
                    <w:rPr>
                      <w:rStyle w:val="csa16174ba1"/>
                      <w:rFonts w:ascii="Times New Roman" w:hAnsi="Times New Roman" w:cs="Times New Roman"/>
                      <w:sz w:val="24"/>
                      <w:lang w:val="ru-RU"/>
                    </w:rPr>
                    <w:t>м. Вінниця</w:t>
                  </w:r>
                </w:p>
              </w:tc>
            </w:tr>
            <w:tr w:rsidR="0021751F" w:rsidRPr="0021751F" w14:paraId="57EEEB92" w14:textId="77777777" w:rsidTr="00C35037">
              <w:tc>
                <w:tcPr>
                  <w:tcW w:w="732" w:type="dxa"/>
                  <w:tcMar>
                    <w:top w:w="0" w:type="dxa"/>
                    <w:left w:w="108" w:type="dxa"/>
                    <w:bottom w:w="0" w:type="dxa"/>
                    <w:right w:w="108" w:type="dxa"/>
                  </w:tcMar>
                  <w:hideMark/>
                </w:tcPr>
                <w:p w14:paraId="5C4BD3F4" w14:textId="77777777" w:rsidR="0021751F" w:rsidRPr="0021751F" w:rsidRDefault="0021751F" w:rsidP="00AF7899">
                  <w:pPr>
                    <w:pStyle w:val="cs2e86d3a6"/>
                    <w:rPr>
                      <w:lang w:val="uk-UA"/>
                    </w:rPr>
                  </w:pPr>
                  <w:r w:rsidRPr="0021751F">
                    <w:rPr>
                      <w:rStyle w:val="csa16174ba1"/>
                      <w:rFonts w:ascii="Times New Roman" w:hAnsi="Times New Roman" w:cs="Times New Roman"/>
                      <w:sz w:val="24"/>
                    </w:rPr>
                    <w:t>5</w:t>
                  </w:r>
                  <w:r w:rsidRPr="0021751F">
                    <w:rPr>
                      <w:rStyle w:val="csa16174ba1"/>
                      <w:rFonts w:ascii="Times New Roman" w:hAnsi="Times New Roman" w:cs="Times New Roman"/>
                      <w:sz w:val="24"/>
                      <w:lang w:val="uk-UA"/>
                    </w:rPr>
                    <w:t>.</w:t>
                  </w:r>
                </w:p>
              </w:tc>
              <w:tc>
                <w:tcPr>
                  <w:tcW w:w="8809" w:type="dxa"/>
                  <w:tcMar>
                    <w:top w:w="0" w:type="dxa"/>
                    <w:left w:w="108" w:type="dxa"/>
                    <w:bottom w:w="0" w:type="dxa"/>
                    <w:right w:w="108" w:type="dxa"/>
                  </w:tcMar>
                  <w:hideMark/>
                </w:tcPr>
                <w:p w14:paraId="640F0D48" w14:textId="77777777" w:rsidR="0021751F" w:rsidRPr="0021751F" w:rsidRDefault="0021751F" w:rsidP="0021751F">
                  <w:pPr>
                    <w:pStyle w:val="csf06cd379"/>
                    <w:rPr>
                      <w:lang w:val="ru-RU"/>
                    </w:rPr>
                  </w:pPr>
                  <w:r w:rsidRPr="0021751F">
                    <w:rPr>
                      <w:rStyle w:val="csa16174ba1"/>
                      <w:rFonts w:ascii="Times New Roman" w:hAnsi="Times New Roman" w:cs="Times New Roman"/>
                      <w:sz w:val="24"/>
                      <w:lang w:val="ru-RU"/>
                    </w:rPr>
                    <w:t>д.м.н., проф. Пентюк Н.О.</w:t>
                  </w:r>
                </w:p>
                <w:p w14:paraId="307D7499" w14:textId="77777777" w:rsidR="0021751F" w:rsidRPr="0021751F" w:rsidRDefault="0021751F" w:rsidP="0021751F">
                  <w:pPr>
                    <w:pStyle w:val="cs80d9435b"/>
                    <w:rPr>
                      <w:lang w:val="ru-RU"/>
                    </w:rPr>
                  </w:pPr>
                  <w:r w:rsidRPr="0021751F">
                    <w:rPr>
                      <w:rStyle w:val="csa16174ba1"/>
                      <w:rFonts w:ascii="Times New Roman" w:hAnsi="Times New Roman" w:cs="Times New Roman"/>
                      <w:sz w:val="24"/>
                      <w:lang w:val="ru-RU"/>
                    </w:rPr>
                    <w:t>Комунальне некомерційне підприємство «Вінницька міська клінічна лікарня №1», клінічне терапевтичне відділення №1, Вінницький національний ме</w:t>
                  </w:r>
                  <w:r w:rsidR="00C35037">
                    <w:rPr>
                      <w:rStyle w:val="csa16174ba1"/>
                      <w:rFonts w:ascii="Times New Roman" w:hAnsi="Times New Roman" w:cs="Times New Roman"/>
                      <w:sz w:val="24"/>
                      <w:lang w:val="ru-RU"/>
                    </w:rPr>
                    <w:t xml:space="preserve">дичний університет </w:t>
                  </w:r>
                  <w:r w:rsidRPr="0021751F">
                    <w:rPr>
                      <w:rStyle w:val="csa16174ba1"/>
                      <w:rFonts w:ascii="Times New Roman" w:hAnsi="Times New Roman" w:cs="Times New Roman"/>
                      <w:sz w:val="24"/>
                      <w:lang w:val="ru-RU"/>
                    </w:rPr>
                    <w:t xml:space="preserve">ім. М.І. Пирогова, кафедра пропедевтики внутрішньої </w:t>
                  </w:r>
                  <w:proofErr w:type="gramStart"/>
                  <w:r w:rsidRPr="0021751F">
                    <w:rPr>
                      <w:rStyle w:val="csa16174ba1"/>
                      <w:rFonts w:ascii="Times New Roman" w:hAnsi="Times New Roman" w:cs="Times New Roman"/>
                      <w:sz w:val="24"/>
                      <w:lang w:val="ru-RU"/>
                    </w:rPr>
                    <w:t xml:space="preserve">медицини, </w:t>
                  </w:r>
                  <w:r w:rsidR="00C35037">
                    <w:rPr>
                      <w:rStyle w:val="csa16174ba1"/>
                      <w:rFonts w:ascii="Times New Roman" w:hAnsi="Times New Roman" w:cs="Times New Roman"/>
                      <w:sz w:val="24"/>
                    </w:rPr>
                    <w:t xml:space="preserve">  </w:t>
                  </w:r>
                  <w:proofErr w:type="gramEnd"/>
                  <w:r w:rsidR="00C35037">
                    <w:rPr>
                      <w:rStyle w:val="csa16174ba1"/>
                      <w:rFonts w:ascii="Times New Roman" w:hAnsi="Times New Roman" w:cs="Times New Roman"/>
                      <w:sz w:val="24"/>
                    </w:rPr>
                    <w:t xml:space="preserve">                 </w:t>
                  </w:r>
                  <w:r w:rsidRPr="0021751F">
                    <w:rPr>
                      <w:rStyle w:val="csa16174ba1"/>
                      <w:rFonts w:ascii="Times New Roman" w:hAnsi="Times New Roman" w:cs="Times New Roman"/>
                      <w:sz w:val="24"/>
                      <w:lang w:val="ru-RU"/>
                    </w:rPr>
                    <w:t>м. Вінниця</w:t>
                  </w:r>
                </w:p>
              </w:tc>
            </w:tr>
            <w:tr w:rsidR="0021751F" w:rsidRPr="0021751F" w14:paraId="5BDCA49B" w14:textId="77777777" w:rsidTr="00C35037">
              <w:tc>
                <w:tcPr>
                  <w:tcW w:w="732" w:type="dxa"/>
                  <w:tcMar>
                    <w:top w:w="0" w:type="dxa"/>
                    <w:left w:w="108" w:type="dxa"/>
                    <w:bottom w:w="0" w:type="dxa"/>
                    <w:right w:w="108" w:type="dxa"/>
                  </w:tcMar>
                  <w:hideMark/>
                </w:tcPr>
                <w:p w14:paraId="03D01FA7" w14:textId="77777777" w:rsidR="0021751F" w:rsidRPr="0021751F" w:rsidRDefault="0021751F" w:rsidP="00AF7899">
                  <w:pPr>
                    <w:pStyle w:val="cs2e86d3a6"/>
                    <w:rPr>
                      <w:lang w:val="uk-UA"/>
                    </w:rPr>
                  </w:pPr>
                  <w:r w:rsidRPr="0021751F">
                    <w:rPr>
                      <w:rStyle w:val="csa16174ba1"/>
                      <w:rFonts w:ascii="Times New Roman" w:hAnsi="Times New Roman" w:cs="Times New Roman"/>
                      <w:sz w:val="24"/>
                    </w:rPr>
                    <w:t>6</w:t>
                  </w:r>
                  <w:r w:rsidRPr="0021751F">
                    <w:rPr>
                      <w:rStyle w:val="csa16174ba1"/>
                      <w:rFonts w:ascii="Times New Roman" w:hAnsi="Times New Roman" w:cs="Times New Roman"/>
                      <w:sz w:val="24"/>
                      <w:lang w:val="uk-UA"/>
                    </w:rPr>
                    <w:t>.</w:t>
                  </w:r>
                </w:p>
              </w:tc>
              <w:tc>
                <w:tcPr>
                  <w:tcW w:w="8809" w:type="dxa"/>
                  <w:tcMar>
                    <w:top w:w="0" w:type="dxa"/>
                    <w:left w:w="108" w:type="dxa"/>
                    <w:bottom w:w="0" w:type="dxa"/>
                    <w:right w:w="108" w:type="dxa"/>
                  </w:tcMar>
                  <w:hideMark/>
                </w:tcPr>
                <w:p w14:paraId="625AF473" w14:textId="77777777" w:rsidR="0021751F" w:rsidRPr="0021751F" w:rsidRDefault="0021751F" w:rsidP="0021751F">
                  <w:pPr>
                    <w:pStyle w:val="csf06cd379"/>
                    <w:rPr>
                      <w:lang w:val="ru-RU"/>
                    </w:rPr>
                  </w:pPr>
                  <w:r w:rsidRPr="0021751F">
                    <w:rPr>
                      <w:rStyle w:val="csa16174ba1"/>
                      <w:rFonts w:ascii="Times New Roman" w:hAnsi="Times New Roman" w:cs="Times New Roman"/>
                      <w:sz w:val="24"/>
                      <w:lang w:val="ru-RU"/>
                    </w:rPr>
                    <w:t>к.м.н. Романова О.М.</w:t>
                  </w:r>
                </w:p>
                <w:p w14:paraId="5660D51D" w14:textId="77777777" w:rsidR="0021751F" w:rsidRPr="0021751F" w:rsidRDefault="0021751F" w:rsidP="0021751F">
                  <w:pPr>
                    <w:pStyle w:val="cs80d9435b"/>
                    <w:rPr>
                      <w:lang w:val="ru-RU"/>
                    </w:rPr>
                  </w:pPr>
                  <w:r w:rsidRPr="0021751F">
                    <w:rPr>
                      <w:rStyle w:val="csa16174ba1"/>
                      <w:rFonts w:ascii="Times New Roman" w:hAnsi="Times New Roman" w:cs="Times New Roman"/>
                      <w:sz w:val="24"/>
                      <w:lang w:val="ru-RU"/>
                    </w:rPr>
                    <w:lastRenderedPageBreak/>
                    <w:t>Товариство з обмеженою відповідальністю «МЕДФІЛД», м. Київ</w:t>
                  </w:r>
                </w:p>
              </w:tc>
            </w:tr>
          </w:tbl>
          <w:p w14:paraId="3AA3BDCD" w14:textId="77777777" w:rsidR="0021751F" w:rsidRPr="0021751F" w:rsidRDefault="0021751F" w:rsidP="000C1BA3">
            <w:pPr>
              <w:jc w:val="both"/>
              <w:rPr>
                <w:rFonts w:asciiTheme="minorHAnsi" w:hAnsiTheme="minorHAnsi"/>
                <w:sz w:val="22"/>
              </w:rPr>
            </w:pPr>
          </w:p>
        </w:tc>
      </w:tr>
      <w:tr w:rsidR="0085411A" w:rsidRPr="0021751F" w14:paraId="7BEB015C"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34F2B1C" w14:textId="77777777" w:rsidR="0085411A" w:rsidRPr="0021751F" w:rsidRDefault="00BB1D86">
            <w:pPr>
              <w:rPr>
                <w:szCs w:val="24"/>
              </w:rPr>
            </w:pPr>
            <w:r w:rsidRPr="0021751F">
              <w:rPr>
                <w:szCs w:val="24"/>
              </w:rPr>
              <w:lastRenderedPageBreak/>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F35BEF0" w14:textId="77777777" w:rsidR="0085411A" w:rsidRPr="0021751F" w:rsidRDefault="00BB1D86">
            <w:pPr>
              <w:jc w:val="both"/>
              <w:rPr>
                <w:lang w:val="uk-UA"/>
              </w:rPr>
            </w:pPr>
            <w:r w:rsidRPr="0021751F">
              <w:rPr>
                <w:lang w:val="uk-UA"/>
              </w:rPr>
              <w:t xml:space="preserve">№ 481 від 20.03.2024 </w:t>
            </w:r>
          </w:p>
        </w:tc>
      </w:tr>
      <w:tr w:rsidR="0085411A" w:rsidRPr="0021751F" w14:paraId="0FF5C92D"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01A01026"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49840AB" w14:textId="77777777" w:rsidR="0085411A" w:rsidRPr="0021751F" w:rsidRDefault="0021751F">
            <w:pPr>
              <w:jc w:val="both"/>
            </w:pPr>
            <w:r w:rsidRPr="0021751F">
              <w:rPr>
                <w:color w:val="000000"/>
              </w:rPr>
              <w:t>«</w:t>
            </w:r>
            <w:r w:rsidR="00BB1D86" w:rsidRPr="0021751F">
              <w:t>Рандомізоване, подвійне сліпе, активно контрольоване дослідження фази 3 для оцінки ефективності,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(ХХН) у учасників із ХХН та високим кров’яним тиском</w:t>
            </w:r>
            <w:r w:rsidRPr="0021751F">
              <w:rPr>
                <w:color w:val="000000"/>
              </w:rPr>
              <w:t>»</w:t>
            </w:r>
            <w:r w:rsidR="00BB1D86" w:rsidRPr="0021751F">
              <w:t xml:space="preserve">, D6972C00003, версія 1.0 від </w:t>
            </w:r>
            <w:r w:rsidR="00C35037" w:rsidRPr="00C35037">
              <w:t xml:space="preserve">                    </w:t>
            </w:r>
            <w:r w:rsidR="00BB1D86" w:rsidRPr="0021751F">
              <w:t>27 листопада 2023 року</w:t>
            </w:r>
          </w:p>
        </w:tc>
      </w:tr>
      <w:tr w:rsidR="0085411A" w:rsidRPr="0021751F" w14:paraId="60E359BA"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3337553"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828D0E9" w14:textId="77777777" w:rsidR="0085411A" w:rsidRPr="0021751F" w:rsidRDefault="00BB1D86">
            <w:pPr>
              <w:jc w:val="both"/>
            </w:pPr>
            <w:r w:rsidRPr="0021751F">
              <w:t>ТОВ</w:t>
            </w:r>
            <w:r w:rsidR="0021751F" w:rsidRPr="0021751F">
              <w:rPr>
                <w:color w:val="000000"/>
              </w:rPr>
              <w:t xml:space="preserve"> «</w:t>
            </w:r>
            <w:r w:rsidRPr="0021751F">
              <w:t>АСТРАЗЕНЕКА УКРАЇНА</w:t>
            </w:r>
            <w:r w:rsidR="0021751F" w:rsidRPr="0021751F">
              <w:rPr>
                <w:color w:val="000000"/>
              </w:rPr>
              <w:t>»</w:t>
            </w:r>
          </w:p>
        </w:tc>
      </w:tr>
      <w:tr w:rsidR="0085411A" w:rsidRPr="0021751F" w14:paraId="2DB0B038"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0CF621AB"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9766294" w14:textId="77777777" w:rsidR="0085411A" w:rsidRPr="0021751F" w:rsidRDefault="00BB1D86">
            <w:pPr>
              <w:jc w:val="both"/>
            </w:pPr>
            <w:r w:rsidRPr="0021751F">
              <w:t>AstraZeneca AB, Sweden</w:t>
            </w:r>
          </w:p>
        </w:tc>
      </w:tr>
    </w:tbl>
    <w:p w14:paraId="6E650FC2"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5FB61E80" w14:textId="77777777" w:rsidTr="0048302F">
        <w:tc>
          <w:tcPr>
            <w:tcW w:w="5670" w:type="dxa"/>
            <w:tcMar>
              <w:top w:w="0" w:type="dxa"/>
              <w:left w:w="108" w:type="dxa"/>
              <w:bottom w:w="0" w:type="dxa"/>
              <w:right w:w="108" w:type="dxa"/>
            </w:tcMar>
            <w:hideMark/>
          </w:tcPr>
          <w:p w14:paraId="361A8741"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2C3932B" w14:textId="77777777" w:rsidR="0048302F" w:rsidRDefault="0048302F" w:rsidP="0048302F">
            <w:pPr>
              <w:jc w:val="center"/>
            </w:pPr>
          </w:p>
        </w:tc>
        <w:tc>
          <w:tcPr>
            <w:tcW w:w="284" w:type="dxa"/>
            <w:tcMar>
              <w:top w:w="0" w:type="dxa"/>
              <w:left w:w="108" w:type="dxa"/>
              <w:bottom w:w="0" w:type="dxa"/>
              <w:right w:w="108" w:type="dxa"/>
            </w:tcMar>
          </w:tcPr>
          <w:p w14:paraId="13F1A833"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8CE5C42" w14:textId="77777777" w:rsidR="0048302F" w:rsidRDefault="0048302F" w:rsidP="0048302F">
            <w:pPr>
              <w:jc w:val="center"/>
              <w:rPr>
                <w:b/>
                <w:bCs/>
                <w:iCs/>
              </w:rPr>
            </w:pPr>
            <w:r>
              <w:rPr>
                <w:rStyle w:val="cs72f7c9c5"/>
                <w:lang w:val="uk-UA"/>
              </w:rPr>
              <w:t xml:space="preserve">Тарас ЛЯСКОВСЬКИЙ </w:t>
            </w:r>
          </w:p>
        </w:tc>
      </w:tr>
      <w:tr w:rsidR="0048302F" w14:paraId="0872B0A0" w14:textId="77777777" w:rsidTr="0048302F">
        <w:tc>
          <w:tcPr>
            <w:tcW w:w="5670" w:type="dxa"/>
            <w:tcMar>
              <w:top w:w="0" w:type="dxa"/>
              <w:left w:w="108" w:type="dxa"/>
              <w:bottom w:w="0" w:type="dxa"/>
              <w:right w:w="108" w:type="dxa"/>
            </w:tcMar>
          </w:tcPr>
          <w:p w14:paraId="68BCFC20" w14:textId="77777777" w:rsidR="0048302F" w:rsidRDefault="0048302F" w:rsidP="0048302F"/>
        </w:tc>
        <w:tc>
          <w:tcPr>
            <w:tcW w:w="2835" w:type="dxa"/>
            <w:tcMar>
              <w:top w:w="0" w:type="dxa"/>
              <w:left w:w="108" w:type="dxa"/>
              <w:bottom w:w="0" w:type="dxa"/>
              <w:right w:w="108" w:type="dxa"/>
            </w:tcMar>
            <w:hideMark/>
          </w:tcPr>
          <w:p w14:paraId="3521397B"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6A70610"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0A0809B" w14:textId="77777777" w:rsidR="0048302F" w:rsidRDefault="0048302F" w:rsidP="0048302F">
            <w:pPr>
              <w:jc w:val="center"/>
              <w:rPr>
                <w:vertAlign w:val="superscript"/>
              </w:rPr>
            </w:pPr>
            <w:r>
              <w:rPr>
                <w:vertAlign w:val="superscript"/>
                <w:lang w:val="uk-UA"/>
              </w:rPr>
              <w:t>(Власне ім’я ПРІЗВИЩЕ)</w:t>
            </w:r>
          </w:p>
        </w:tc>
      </w:tr>
    </w:tbl>
    <w:p w14:paraId="32EE9655"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060A1B2A" w14:textId="77777777" w:rsidR="0085411A" w:rsidRDefault="00BB1D86">
      <w:pPr>
        <w:rPr>
          <w:lang w:val="uk-UA"/>
        </w:rPr>
      </w:pPr>
      <w:r>
        <w:rPr>
          <w:lang w:val="uk-UA"/>
        </w:rPr>
        <w:lastRenderedPageBreak/>
        <w:t xml:space="preserve">                                                                                                                                </w:t>
      </w:r>
      <w:r w:rsidR="00830343">
        <w:rPr>
          <w:lang w:val="uk-UA"/>
        </w:rPr>
        <w:t xml:space="preserve">                 </w:t>
      </w:r>
      <w:r w:rsidR="0048302F">
        <w:rPr>
          <w:lang w:val="uk-UA"/>
        </w:rPr>
        <w:t xml:space="preserve">  </w:t>
      </w:r>
      <w:r w:rsidR="00830343">
        <w:rPr>
          <w:lang w:val="uk-UA"/>
        </w:rPr>
        <w:t xml:space="preserve">    </w:t>
      </w:r>
      <w:r w:rsidR="0048302F">
        <w:rPr>
          <w:lang w:val="uk-UA"/>
        </w:rPr>
        <w:t xml:space="preserve"> </w:t>
      </w:r>
      <w:r w:rsidR="00830343">
        <w:rPr>
          <w:lang w:val="uk-UA"/>
        </w:rPr>
        <w:t xml:space="preserve">  Додаток 5</w:t>
      </w:r>
    </w:p>
    <w:p w14:paraId="4CC0DD65" w14:textId="77777777" w:rsidR="0048302F" w:rsidRPr="0048302F" w:rsidRDefault="00BB1D86" w:rsidP="0048302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Pr>
          <w:rFonts w:eastAsia="Times New Roman"/>
          <w:szCs w:val="24"/>
          <w:lang w:val="uk-UA" w:eastAsia="uk-UA"/>
        </w:rPr>
        <w:t>«</w:t>
      </w:r>
      <w:r w:rsidR="0048302F" w:rsidRPr="0048302F">
        <w:rPr>
          <w:rFonts w:eastAsia="Times New Roman"/>
          <w:szCs w:val="24"/>
          <w:lang w:val="uk-UA" w:eastAsia="uk-UA"/>
        </w:rPr>
        <w:t>Про проведення клінічних</w:t>
      </w:r>
    </w:p>
    <w:p w14:paraId="1DFA3BF1" w14:textId="77777777" w:rsidR="0048302F" w:rsidRPr="0048302F" w:rsidRDefault="0048302F" w:rsidP="0048302F">
      <w:pPr>
        <w:ind w:left="9214"/>
        <w:rPr>
          <w:rFonts w:eastAsia="Times New Roman"/>
          <w:szCs w:val="24"/>
          <w:lang w:val="uk-UA" w:eastAsia="uk-UA"/>
        </w:rPr>
      </w:pPr>
      <w:r w:rsidRPr="0048302F">
        <w:rPr>
          <w:rFonts w:eastAsia="Times New Roman"/>
          <w:szCs w:val="24"/>
          <w:lang w:val="uk-UA" w:eastAsia="uk-UA"/>
        </w:rPr>
        <w:t>випробувань лікарських засобів</w:t>
      </w:r>
    </w:p>
    <w:p w14:paraId="23DA54A2" w14:textId="77777777" w:rsidR="0085411A" w:rsidRDefault="0048302F" w:rsidP="0048302F">
      <w:pPr>
        <w:ind w:left="9214"/>
        <w:rPr>
          <w:lang w:val="uk-UA"/>
        </w:rPr>
      </w:pPr>
      <w:r w:rsidRPr="0048302F">
        <w:rPr>
          <w:rFonts w:eastAsia="Times New Roman"/>
          <w:szCs w:val="24"/>
          <w:lang w:val="uk-UA" w:eastAsia="uk-UA"/>
        </w:rPr>
        <w:t>та затвердження суттєвих поправок</w:t>
      </w:r>
      <w:r>
        <w:rPr>
          <w:rFonts w:eastAsia="Times New Roman"/>
          <w:szCs w:val="24"/>
          <w:lang w:val="uk-UA" w:eastAsia="uk-UA"/>
        </w:rPr>
        <w:t>»</w:t>
      </w:r>
    </w:p>
    <w:p w14:paraId="09ED9AA7"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7B52BD4D"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5A3BB280"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30351B80"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06CBFF7" w14:textId="77777777" w:rsidR="0021751F" w:rsidRPr="0021751F" w:rsidRDefault="0021751F">
            <w:r w:rsidRPr="0021751F">
              <w:t>Зміна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6C3CB47F" w14:textId="77777777" w:rsidTr="000C1BA3">
              <w:trPr>
                <w:trHeight w:val="213"/>
              </w:trPr>
              <w:tc>
                <w:tcPr>
                  <w:tcW w:w="4770" w:type="dxa"/>
                  <w:tcMar>
                    <w:top w:w="0" w:type="dxa"/>
                    <w:left w:w="108" w:type="dxa"/>
                    <w:bottom w:w="0" w:type="dxa"/>
                    <w:right w:w="108" w:type="dxa"/>
                  </w:tcMar>
                  <w:hideMark/>
                </w:tcPr>
                <w:p w14:paraId="670D1EA0" w14:textId="77777777" w:rsidR="0021751F" w:rsidRPr="00C35037" w:rsidRDefault="0021751F" w:rsidP="0021751F">
                  <w:pPr>
                    <w:pStyle w:val="cs2e86d3a6"/>
                    <w:rPr>
                      <w:lang w:val="ru-RU"/>
                    </w:rPr>
                  </w:pPr>
                  <w:r w:rsidRPr="00C35037">
                    <w:rPr>
                      <w:rStyle w:val="csa16174ba2"/>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7D5CCD4B" w14:textId="77777777" w:rsidR="0021751F" w:rsidRPr="00C35037" w:rsidRDefault="0021751F" w:rsidP="0021751F">
                  <w:pPr>
                    <w:pStyle w:val="cs2e86d3a6"/>
                    <w:rPr>
                      <w:lang w:val="ru-RU"/>
                    </w:rPr>
                  </w:pPr>
                  <w:r w:rsidRPr="00C35037">
                    <w:rPr>
                      <w:rStyle w:val="csa16174ba2"/>
                      <w:rFonts w:ascii="Times New Roman" w:hAnsi="Times New Roman" w:cs="Times New Roman"/>
                      <w:sz w:val="24"/>
                      <w:lang w:val="ru-RU"/>
                    </w:rPr>
                    <w:t>СТАЛО</w:t>
                  </w:r>
                </w:p>
              </w:tc>
            </w:tr>
            <w:tr w:rsidR="0021751F" w:rsidRPr="0021751F" w14:paraId="7A88175C" w14:textId="77777777" w:rsidTr="000C1BA3">
              <w:trPr>
                <w:trHeight w:val="213"/>
              </w:trPr>
              <w:tc>
                <w:tcPr>
                  <w:tcW w:w="4770" w:type="dxa"/>
                  <w:tcMar>
                    <w:top w:w="0" w:type="dxa"/>
                    <w:left w:w="108" w:type="dxa"/>
                    <w:bottom w:w="0" w:type="dxa"/>
                    <w:right w:w="108" w:type="dxa"/>
                  </w:tcMar>
                  <w:hideMark/>
                </w:tcPr>
                <w:p w14:paraId="6FE56EE2" w14:textId="77777777" w:rsidR="0021751F" w:rsidRPr="0021751F" w:rsidRDefault="0021751F" w:rsidP="0021751F">
                  <w:pPr>
                    <w:pStyle w:val="cs80d9435b"/>
                    <w:rPr>
                      <w:lang w:val="ru-RU"/>
                    </w:rPr>
                  </w:pPr>
                  <w:r w:rsidRPr="0021751F">
                    <w:rPr>
                      <w:rStyle w:val="csa16174ba2"/>
                      <w:rFonts w:ascii="Times New Roman" w:hAnsi="Times New Roman" w:cs="Times New Roman"/>
                      <w:sz w:val="24"/>
                      <w:lang w:val="ru-RU"/>
                    </w:rPr>
                    <w:t xml:space="preserve">д.м.н., проф. Абрагамович О.О. </w:t>
                  </w:r>
                </w:p>
                <w:p w14:paraId="4FDBD2F4" w14:textId="77777777" w:rsidR="0021751F" w:rsidRPr="0021751F" w:rsidRDefault="0021751F" w:rsidP="0021751F">
                  <w:pPr>
                    <w:pStyle w:val="cs80d9435b"/>
                    <w:rPr>
                      <w:lang w:val="ru-RU"/>
                    </w:rPr>
                  </w:pPr>
                  <w:r w:rsidRPr="0021751F">
                    <w:rPr>
                      <w:rStyle w:val="cs5e98e9302"/>
                      <w:rFonts w:ascii="Times New Roman" w:hAnsi="Times New Roman" w:cs="Times New Roman"/>
                      <w:b w:val="0"/>
                      <w:sz w:val="24"/>
                      <w:lang w:val="ru-RU"/>
                    </w:rPr>
                    <w:t>Львівська обласна клінічна лікарня, ревматологічне відділення, Львівський національний медичний університет                        імені Данила Галицького, кафедра внутрішньої медицини №1</w:t>
                  </w:r>
                  <w:r w:rsidRPr="0021751F">
                    <w:rPr>
                      <w:rStyle w:val="csa16174ba2"/>
                      <w:rFonts w:ascii="Times New Roman" w:hAnsi="Times New Roman" w:cs="Times New Roman"/>
                      <w:sz w:val="24"/>
                      <w:lang w:val="ru-RU"/>
                    </w:rPr>
                    <w:t>, м. Львів</w:t>
                  </w:r>
                </w:p>
              </w:tc>
              <w:tc>
                <w:tcPr>
                  <w:tcW w:w="4771" w:type="dxa"/>
                  <w:tcMar>
                    <w:top w:w="0" w:type="dxa"/>
                    <w:left w:w="108" w:type="dxa"/>
                    <w:bottom w:w="0" w:type="dxa"/>
                    <w:right w:w="108" w:type="dxa"/>
                  </w:tcMar>
                  <w:hideMark/>
                </w:tcPr>
                <w:p w14:paraId="3F38C869" w14:textId="77777777" w:rsidR="0021751F" w:rsidRPr="0021751F" w:rsidRDefault="0021751F" w:rsidP="0021751F">
                  <w:pPr>
                    <w:pStyle w:val="csf06cd379"/>
                    <w:rPr>
                      <w:lang w:val="ru-RU"/>
                    </w:rPr>
                  </w:pPr>
                  <w:r w:rsidRPr="0021751F">
                    <w:rPr>
                      <w:rStyle w:val="csa16174ba2"/>
                      <w:rFonts w:ascii="Times New Roman" w:hAnsi="Times New Roman" w:cs="Times New Roman"/>
                      <w:sz w:val="24"/>
                      <w:lang w:val="ru-RU"/>
                    </w:rPr>
                    <w:t xml:space="preserve">д.м.н., проф. Абрагамович О.О. </w:t>
                  </w:r>
                </w:p>
                <w:p w14:paraId="006D41F5" w14:textId="77777777" w:rsidR="0021751F" w:rsidRPr="0021751F" w:rsidRDefault="0021751F" w:rsidP="0021751F">
                  <w:pPr>
                    <w:pStyle w:val="cs80d9435b"/>
                    <w:rPr>
                      <w:lang w:val="ru-RU"/>
                    </w:rPr>
                  </w:pPr>
                  <w:r w:rsidRPr="0021751F">
                    <w:rPr>
                      <w:rStyle w:val="cs5e98e9302"/>
                      <w:rFonts w:ascii="Times New Roman" w:hAnsi="Times New Roman" w:cs="Times New Roman"/>
                      <w:b w:val="0"/>
                      <w:sz w:val="24"/>
                      <w:lang w:val="ru-RU"/>
                    </w:rPr>
                    <w:t>Товариство з обмеженою відповідальністю «КАЛИНА. ЦЕНТР СУЧАСНОЇ МЕДИЦИНИ</w:t>
                  </w:r>
                  <w:proofErr w:type="gramStart"/>
                  <w:r w:rsidRPr="0021751F">
                    <w:rPr>
                      <w:rStyle w:val="cs5e98e9302"/>
                      <w:rFonts w:ascii="Times New Roman" w:hAnsi="Times New Roman" w:cs="Times New Roman"/>
                      <w:b w:val="0"/>
                      <w:sz w:val="24"/>
                      <w:lang w:val="ru-RU"/>
                    </w:rPr>
                    <w:t>»</w:t>
                  </w:r>
                  <w:r w:rsidR="00C35037">
                    <w:rPr>
                      <w:rStyle w:val="csa16174ba2"/>
                      <w:rFonts w:ascii="Times New Roman" w:hAnsi="Times New Roman" w:cs="Times New Roman"/>
                      <w:sz w:val="24"/>
                      <w:lang w:val="ru-RU"/>
                    </w:rPr>
                    <w:t xml:space="preserve">,  </w:t>
                  </w:r>
                  <w:r w:rsidRPr="0021751F">
                    <w:rPr>
                      <w:rStyle w:val="csa16174ba2"/>
                      <w:rFonts w:ascii="Times New Roman" w:hAnsi="Times New Roman" w:cs="Times New Roman"/>
                      <w:sz w:val="24"/>
                      <w:lang w:val="ru-RU"/>
                    </w:rPr>
                    <w:t>м.</w:t>
                  </w:r>
                  <w:proofErr w:type="gramEnd"/>
                  <w:r w:rsidRPr="0021751F">
                    <w:rPr>
                      <w:rStyle w:val="csa16174ba2"/>
                      <w:rFonts w:ascii="Times New Roman" w:hAnsi="Times New Roman" w:cs="Times New Roman"/>
                      <w:sz w:val="24"/>
                      <w:lang w:val="ru-RU"/>
                    </w:rPr>
                    <w:t xml:space="preserve"> Львів </w:t>
                  </w:r>
                </w:p>
              </w:tc>
            </w:tr>
          </w:tbl>
          <w:p w14:paraId="51F52FF0" w14:textId="77777777" w:rsidR="0021751F" w:rsidRPr="0021751F" w:rsidRDefault="0021751F">
            <w:r w:rsidRPr="0021751F">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6CD2F481" w14:textId="77777777" w:rsidTr="000C1BA3">
              <w:trPr>
                <w:trHeight w:val="213"/>
              </w:trPr>
              <w:tc>
                <w:tcPr>
                  <w:tcW w:w="4770" w:type="dxa"/>
                  <w:tcMar>
                    <w:top w:w="0" w:type="dxa"/>
                    <w:left w:w="108" w:type="dxa"/>
                    <w:bottom w:w="0" w:type="dxa"/>
                    <w:right w:w="108" w:type="dxa"/>
                  </w:tcMar>
                  <w:hideMark/>
                </w:tcPr>
                <w:p w14:paraId="463CF7CF" w14:textId="77777777" w:rsidR="0021751F" w:rsidRPr="00C35037" w:rsidRDefault="0021751F" w:rsidP="0021751F">
                  <w:pPr>
                    <w:pStyle w:val="cs2e86d3a6"/>
                    <w:rPr>
                      <w:lang w:val="ru-RU"/>
                    </w:rPr>
                  </w:pPr>
                  <w:r w:rsidRPr="00C35037">
                    <w:rPr>
                      <w:rStyle w:val="csa16174ba2"/>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2BFB9013" w14:textId="77777777" w:rsidR="0021751F" w:rsidRPr="00C35037" w:rsidRDefault="0021751F" w:rsidP="0021751F">
                  <w:pPr>
                    <w:pStyle w:val="cs2e86d3a6"/>
                    <w:rPr>
                      <w:lang w:val="ru-RU"/>
                    </w:rPr>
                  </w:pPr>
                  <w:r w:rsidRPr="00C35037">
                    <w:rPr>
                      <w:rStyle w:val="csa16174ba2"/>
                      <w:rFonts w:ascii="Times New Roman" w:hAnsi="Times New Roman" w:cs="Times New Roman"/>
                      <w:sz w:val="24"/>
                      <w:lang w:val="ru-RU"/>
                    </w:rPr>
                    <w:t>СТАЛО</w:t>
                  </w:r>
                </w:p>
              </w:tc>
            </w:tr>
            <w:tr w:rsidR="0021751F" w:rsidRPr="0021751F" w14:paraId="6040A870" w14:textId="77777777" w:rsidTr="000C1BA3">
              <w:trPr>
                <w:trHeight w:val="213"/>
              </w:trPr>
              <w:tc>
                <w:tcPr>
                  <w:tcW w:w="4770" w:type="dxa"/>
                  <w:tcMar>
                    <w:top w:w="0" w:type="dxa"/>
                    <w:left w:w="108" w:type="dxa"/>
                    <w:bottom w:w="0" w:type="dxa"/>
                    <w:right w:w="108" w:type="dxa"/>
                  </w:tcMar>
                  <w:hideMark/>
                </w:tcPr>
                <w:p w14:paraId="73FADD44" w14:textId="77777777" w:rsidR="0021751F" w:rsidRPr="0021751F" w:rsidRDefault="0021751F" w:rsidP="0021751F">
                  <w:pPr>
                    <w:pStyle w:val="cs80d9435b"/>
                    <w:rPr>
                      <w:lang w:val="ru-RU"/>
                    </w:rPr>
                  </w:pPr>
                  <w:r w:rsidRPr="0021751F">
                    <w:rPr>
                      <w:rStyle w:val="csa16174ba2"/>
                      <w:rFonts w:ascii="Times New Roman" w:hAnsi="Times New Roman" w:cs="Times New Roman"/>
                      <w:sz w:val="24"/>
                      <w:lang w:val="ru-RU"/>
                    </w:rPr>
                    <w:t xml:space="preserve">д.м.н., проф. Станіславчук М.А. </w:t>
                  </w:r>
                </w:p>
                <w:p w14:paraId="7A0762D3" w14:textId="77777777" w:rsidR="0021751F" w:rsidRPr="0021751F" w:rsidRDefault="0021751F" w:rsidP="0021751F">
                  <w:pPr>
                    <w:pStyle w:val="cs80d9435b"/>
                  </w:pPr>
                  <w:r w:rsidRPr="0021751F">
                    <w:rPr>
                      <w:rStyle w:val="cs5e98e9302"/>
                      <w:rFonts w:ascii="Times New Roman" w:hAnsi="Times New Roman" w:cs="Times New Roman"/>
                      <w:b w:val="0"/>
                      <w:sz w:val="24"/>
                      <w:lang w:val="ru-RU"/>
                    </w:rPr>
                    <w:t xml:space="preserve">Вінницька обласна клінічна лікарня                               ім. М.І. Пирогова, ревматологічне відділення, Вінницький національний медичний університет ім. </w:t>
                  </w:r>
                  <w:r w:rsidRPr="0021751F">
                    <w:rPr>
                      <w:rStyle w:val="cs5e98e9302"/>
                      <w:rFonts w:ascii="Times New Roman" w:hAnsi="Times New Roman" w:cs="Times New Roman"/>
                      <w:b w:val="0"/>
                      <w:sz w:val="24"/>
                    </w:rPr>
                    <w:t>М.І. Пирогова</w:t>
                  </w:r>
                  <w:r w:rsidRPr="0021751F">
                    <w:rPr>
                      <w:rStyle w:val="csa16174ba2"/>
                      <w:rFonts w:ascii="Times New Roman" w:hAnsi="Times New Roman" w:cs="Times New Roman"/>
                      <w:sz w:val="24"/>
                    </w:rPr>
                    <w:t>, кафедра внутрішньої медицини №</w:t>
                  </w:r>
                  <w:proofErr w:type="gramStart"/>
                  <w:r w:rsidRPr="0021751F">
                    <w:rPr>
                      <w:rStyle w:val="csa16174ba2"/>
                      <w:rFonts w:ascii="Times New Roman" w:hAnsi="Times New Roman" w:cs="Times New Roman"/>
                      <w:sz w:val="24"/>
                    </w:rPr>
                    <w:t xml:space="preserve">1, </w:t>
                  </w:r>
                  <w:r w:rsidR="00C35037">
                    <w:rPr>
                      <w:rStyle w:val="csa16174ba2"/>
                      <w:rFonts w:ascii="Times New Roman" w:hAnsi="Times New Roman" w:cs="Times New Roman"/>
                      <w:sz w:val="24"/>
                    </w:rPr>
                    <w:t xml:space="preserve">  </w:t>
                  </w:r>
                  <w:proofErr w:type="gramEnd"/>
                  <w:r w:rsidR="00C35037">
                    <w:rPr>
                      <w:rStyle w:val="csa16174ba2"/>
                      <w:rFonts w:ascii="Times New Roman" w:hAnsi="Times New Roman" w:cs="Times New Roman"/>
                      <w:sz w:val="24"/>
                    </w:rPr>
                    <w:t xml:space="preserve">                     </w:t>
                  </w:r>
                  <w:r w:rsidRPr="0021751F">
                    <w:rPr>
                      <w:rStyle w:val="csa16174ba2"/>
                      <w:rFonts w:ascii="Times New Roman" w:hAnsi="Times New Roman" w:cs="Times New Roman"/>
                      <w:sz w:val="24"/>
                    </w:rPr>
                    <w:t>м. Вінниця</w:t>
                  </w:r>
                </w:p>
              </w:tc>
              <w:tc>
                <w:tcPr>
                  <w:tcW w:w="4771" w:type="dxa"/>
                  <w:tcMar>
                    <w:top w:w="0" w:type="dxa"/>
                    <w:left w:w="108" w:type="dxa"/>
                    <w:bottom w:w="0" w:type="dxa"/>
                    <w:right w:w="108" w:type="dxa"/>
                  </w:tcMar>
                  <w:hideMark/>
                </w:tcPr>
                <w:p w14:paraId="086732DD" w14:textId="77777777" w:rsidR="0021751F" w:rsidRPr="0021751F" w:rsidRDefault="0021751F" w:rsidP="0021751F">
                  <w:pPr>
                    <w:pStyle w:val="csf06cd379"/>
                    <w:rPr>
                      <w:lang w:val="ru-RU"/>
                    </w:rPr>
                  </w:pPr>
                  <w:r w:rsidRPr="0021751F">
                    <w:rPr>
                      <w:rStyle w:val="csa16174ba2"/>
                      <w:rFonts w:ascii="Times New Roman" w:hAnsi="Times New Roman" w:cs="Times New Roman"/>
                      <w:sz w:val="24"/>
                      <w:lang w:val="ru-RU"/>
                    </w:rPr>
                    <w:t xml:space="preserve">д.м.н., проф. Станіславчук М.А. </w:t>
                  </w:r>
                </w:p>
                <w:p w14:paraId="7A1705A6" w14:textId="77777777" w:rsidR="0021751F" w:rsidRPr="0021751F" w:rsidRDefault="0021751F" w:rsidP="0021751F">
                  <w:pPr>
                    <w:pStyle w:val="cs80d9435b"/>
                    <w:rPr>
                      <w:lang w:val="ru-RU"/>
                    </w:rPr>
                  </w:pPr>
                  <w:r w:rsidRPr="0021751F">
                    <w:rPr>
                      <w:rStyle w:val="cs5e98e9302"/>
                      <w:rFonts w:ascii="Times New Roman" w:hAnsi="Times New Roman" w:cs="Times New Roman"/>
                      <w:b w:val="0"/>
                      <w:sz w:val="24"/>
                      <w:lang w:val="ru-RU"/>
                    </w:rPr>
                    <w:t xml:space="preserve">Комунальне некомерційне підприємство «Вінницька обласна клінічна лікарня                   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w:t>
                  </w:r>
                  <w:r w:rsidR="00C35037" w:rsidRPr="00C35037">
                    <w:rPr>
                      <w:rStyle w:val="cs5e98e9302"/>
                      <w:rFonts w:ascii="Times New Roman" w:hAnsi="Times New Roman" w:cs="Times New Roman"/>
                      <w:b w:val="0"/>
                      <w:sz w:val="24"/>
                      <w:lang w:val="ru-RU"/>
                    </w:rPr>
                    <w:t xml:space="preserve">                        </w:t>
                  </w:r>
                  <w:r w:rsidRPr="0021751F">
                    <w:rPr>
                      <w:rStyle w:val="cs5e98e9302"/>
                      <w:rFonts w:ascii="Times New Roman" w:hAnsi="Times New Roman" w:cs="Times New Roman"/>
                      <w:b w:val="0"/>
                      <w:sz w:val="24"/>
                      <w:lang w:val="ru-RU"/>
                    </w:rPr>
                    <w:t>ім. М.І. Пирогова</w:t>
                  </w:r>
                  <w:r w:rsidRPr="0021751F">
                    <w:rPr>
                      <w:rStyle w:val="csa16174ba2"/>
                      <w:rFonts w:ascii="Times New Roman" w:hAnsi="Times New Roman" w:cs="Times New Roman"/>
                      <w:sz w:val="24"/>
                      <w:lang w:val="ru-RU"/>
                    </w:rPr>
                    <w:t>, кафедра внутрішньої медицини №1, м. Вінниця</w:t>
                  </w:r>
                </w:p>
              </w:tc>
            </w:tr>
          </w:tbl>
          <w:p w14:paraId="2B8AC9B3" w14:textId="77777777" w:rsidR="0021751F" w:rsidRPr="0021751F" w:rsidRDefault="0021751F">
            <w:r w:rsidRPr="0021751F">
              <w:t>Зміна відповідального дослідника в місці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42635C96" w14:textId="77777777" w:rsidTr="000C1BA3">
              <w:trPr>
                <w:trHeight w:val="213"/>
              </w:trPr>
              <w:tc>
                <w:tcPr>
                  <w:tcW w:w="4770" w:type="dxa"/>
                  <w:tcMar>
                    <w:top w:w="0" w:type="dxa"/>
                    <w:left w:w="108" w:type="dxa"/>
                    <w:bottom w:w="0" w:type="dxa"/>
                    <w:right w:w="108" w:type="dxa"/>
                  </w:tcMar>
                  <w:hideMark/>
                </w:tcPr>
                <w:p w14:paraId="066898EB" w14:textId="77777777" w:rsidR="0021751F" w:rsidRPr="00C35037" w:rsidRDefault="0021751F" w:rsidP="0021751F">
                  <w:pPr>
                    <w:pStyle w:val="cs2e86d3a6"/>
                    <w:rPr>
                      <w:lang w:val="ru-RU"/>
                    </w:rPr>
                  </w:pPr>
                  <w:r w:rsidRPr="00C35037">
                    <w:rPr>
                      <w:rStyle w:val="csa16174ba2"/>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75BF2E62" w14:textId="77777777" w:rsidR="0021751F" w:rsidRPr="00C35037" w:rsidRDefault="0021751F" w:rsidP="0021751F">
                  <w:pPr>
                    <w:pStyle w:val="cs2e86d3a6"/>
                    <w:rPr>
                      <w:lang w:val="ru-RU"/>
                    </w:rPr>
                  </w:pPr>
                  <w:r w:rsidRPr="00C35037">
                    <w:rPr>
                      <w:rStyle w:val="csa16174ba2"/>
                      <w:rFonts w:ascii="Times New Roman" w:hAnsi="Times New Roman" w:cs="Times New Roman"/>
                      <w:sz w:val="24"/>
                      <w:lang w:val="ru-RU"/>
                    </w:rPr>
                    <w:t>СТАЛО</w:t>
                  </w:r>
                </w:p>
              </w:tc>
            </w:tr>
            <w:tr w:rsidR="0021751F" w:rsidRPr="0021751F" w14:paraId="65932B01" w14:textId="77777777" w:rsidTr="000C1BA3">
              <w:trPr>
                <w:trHeight w:val="213"/>
              </w:trPr>
              <w:tc>
                <w:tcPr>
                  <w:tcW w:w="4770" w:type="dxa"/>
                  <w:tcMar>
                    <w:top w:w="0" w:type="dxa"/>
                    <w:left w:w="108" w:type="dxa"/>
                    <w:bottom w:w="0" w:type="dxa"/>
                    <w:right w:w="108" w:type="dxa"/>
                  </w:tcMar>
                  <w:hideMark/>
                </w:tcPr>
                <w:p w14:paraId="78E3D169" w14:textId="77777777" w:rsidR="0021751F" w:rsidRPr="0021751F" w:rsidRDefault="0021751F" w:rsidP="0021751F">
                  <w:pPr>
                    <w:pStyle w:val="cs80d9435b"/>
                    <w:rPr>
                      <w:lang w:val="ru-RU"/>
                    </w:rPr>
                  </w:pPr>
                  <w:r w:rsidRPr="0021751F">
                    <w:rPr>
                      <w:rStyle w:val="cs5e98e9302"/>
                      <w:rFonts w:ascii="Times New Roman" w:hAnsi="Times New Roman" w:cs="Times New Roman"/>
                      <w:b w:val="0"/>
                      <w:sz w:val="24"/>
                      <w:lang w:val="ru-RU"/>
                    </w:rPr>
                    <w:t xml:space="preserve">к.м.н. Левченко В.Г. </w:t>
                  </w:r>
                </w:p>
                <w:p w14:paraId="56E5B110" w14:textId="77777777" w:rsidR="0021751F" w:rsidRPr="0021751F" w:rsidRDefault="0021751F" w:rsidP="0021751F">
                  <w:pPr>
                    <w:pStyle w:val="cs80d9435b"/>
                    <w:rPr>
                      <w:lang w:val="ru-RU"/>
                    </w:rPr>
                  </w:pPr>
                  <w:r w:rsidRPr="0021751F">
                    <w:rPr>
                      <w:rStyle w:val="csa16174ba2"/>
                      <w:rFonts w:ascii="Times New Roman" w:hAnsi="Times New Roman" w:cs="Times New Roman"/>
                      <w:sz w:val="24"/>
                      <w:lang w:val="ru-RU"/>
                    </w:rPr>
                    <w:t>Державна установа «Національний науковий центр «Інститут кардіології, клінічної та регенеративної медицини імен</w:t>
                  </w:r>
                  <w:r w:rsidR="00AF7899">
                    <w:rPr>
                      <w:rStyle w:val="csa16174ba2"/>
                      <w:rFonts w:ascii="Times New Roman" w:hAnsi="Times New Roman" w:cs="Times New Roman"/>
                      <w:sz w:val="24"/>
                      <w:lang w:val="ru-RU"/>
                    </w:rPr>
                    <w:t xml:space="preserve">і академіка </w:t>
                  </w:r>
                  <w:r w:rsidRPr="0021751F">
                    <w:rPr>
                      <w:rStyle w:val="csa16174ba2"/>
                      <w:rFonts w:ascii="Times New Roman" w:hAnsi="Times New Roman" w:cs="Times New Roman"/>
                      <w:sz w:val="24"/>
                      <w:lang w:val="ru-RU"/>
                    </w:rPr>
                    <w:t xml:space="preserve">М.Д. Стражеска Національної академії медичних наук України», відділ </w:t>
                  </w:r>
                  <w:r w:rsidRPr="0021751F">
                    <w:rPr>
                      <w:rStyle w:val="csa16174ba2"/>
                      <w:rFonts w:ascii="Times New Roman" w:hAnsi="Times New Roman" w:cs="Times New Roman"/>
                      <w:sz w:val="24"/>
                      <w:lang w:val="ru-RU"/>
                    </w:rPr>
                    <w:lastRenderedPageBreak/>
                    <w:t>некоронарних хвороб серця та ревматології, м. Київ</w:t>
                  </w:r>
                </w:p>
              </w:tc>
              <w:tc>
                <w:tcPr>
                  <w:tcW w:w="4771" w:type="dxa"/>
                  <w:tcMar>
                    <w:top w:w="0" w:type="dxa"/>
                    <w:left w:w="108" w:type="dxa"/>
                    <w:bottom w:w="0" w:type="dxa"/>
                    <w:right w:w="108" w:type="dxa"/>
                  </w:tcMar>
                  <w:hideMark/>
                </w:tcPr>
                <w:p w14:paraId="44C69FD5" w14:textId="77777777" w:rsidR="0021751F" w:rsidRPr="0021751F" w:rsidRDefault="0021751F" w:rsidP="0021751F">
                  <w:pPr>
                    <w:pStyle w:val="csf06cd379"/>
                    <w:rPr>
                      <w:lang w:val="ru-RU"/>
                    </w:rPr>
                  </w:pPr>
                  <w:r w:rsidRPr="0021751F">
                    <w:rPr>
                      <w:rStyle w:val="cs5e98e9302"/>
                      <w:rFonts w:ascii="Times New Roman" w:hAnsi="Times New Roman" w:cs="Times New Roman"/>
                      <w:b w:val="0"/>
                      <w:sz w:val="24"/>
                      <w:lang w:val="ru-RU"/>
                    </w:rPr>
                    <w:lastRenderedPageBreak/>
                    <w:t xml:space="preserve">лікар Хохлова Г.П. </w:t>
                  </w:r>
                </w:p>
                <w:p w14:paraId="12EE933C" w14:textId="77777777" w:rsidR="0021751F" w:rsidRPr="0021751F" w:rsidRDefault="0021751F" w:rsidP="0021751F">
                  <w:pPr>
                    <w:pStyle w:val="cs80d9435b"/>
                    <w:rPr>
                      <w:lang w:val="ru-RU"/>
                    </w:rPr>
                  </w:pPr>
                  <w:r w:rsidRPr="0021751F">
                    <w:rPr>
                      <w:rStyle w:val="csa16174ba2"/>
                      <w:rFonts w:ascii="Times New Roman" w:hAnsi="Times New Roman" w:cs="Times New Roman"/>
                      <w:sz w:val="24"/>
                      <w:lang w:val="ru-RU"/>
                    </w:rPr>
                    <w:t>Державна установа «Національний науковий центр «Інститут кардіології, клінічної та регенеративної медицини іме</w:t>
                  </w:r>
                  <w:r w:rsidR="00AF7899">
                    <w:rPr>
                      <w:rStyle w:val="csa16174ba2"/>
                      <w:rFonts w:ascii="Times New Roman" w:hAnsi="Times New Roman" w:cs="Times New Roman"/>
                      <w:sz w:val="24"/>
                      <w:lang w:val="ru-RU"/>
                    </w:rPr>
                    <w:t xml:space="preserve">ні академіка </w:t>
                  </w:r>
                  <w:r w:rsidRPr="0021751F">
                    <w:rPr>
                      <w:rStyle w:val="csa16174ba2"/>
                      <w:rFonts w:ascii="Times New Roman" w:hAnsi="Times New Roman" w:cs="Times New Roman"/>
                      <w:sz w:val="24"/>
                      <w:lang w:val="ru-RU"/>
                    </w:rPr>
                    <w:t xml:space="preserve">М.Д. Стражеска Національної академії медичних наук України», відділ </w:t>
                  </w:r>
                  <w:r w:rsidRPr="0021751F">
                    <w:rPr>
                      <w:rStyle w:val="csa16174ba2"/>
                      <w:rFonts w:ascii="Times New Roman" w:hAnsi="Times New Roman" w:cs="Times New Roman"/>
                      <w:sz w:val="24"/>
                      <w:lang w:val="ru-RU"/>
                    </w:rPr>
                    <w:lastRenderedPageBreak/>
                    <w:t>некоронарних хвороб серця та ревматології, м. Київ</w:t>
                  </w:r>
                </w:p>
              </w:tc>
            </w:tr>
          </w:tbl>
          <w:p w14:paraId="59E5A6C5" w14:textId="77777777" w:rsidR="0021751F" w:rsidRPr="0021751F" w:rsidRDefault="0021751F" w:rsidP="000C1BA3">
            <w:pPr>
              <w:rPr>
                <w:rFonts w:asciiTheme="minorHAnsi" w:hAnsiTheme="minorHAnsi"/>
                <w:sz w:val="22"/>
              </w:rPr>
            </w:pPr>
          </w:p>
        </w:tc>
      </w:tr>
      <w:tr w:rsidR="0085411A" w:rsidRPr="0021751F" w14:paraId="65CE2C6B"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F3BB7A9" w14:textId="77777777" w:rsidR="0085411A" w:rsidRPr="0021751F" w:rsidRDefault="00BB1D86">
            <w:pPr>
              <w:rPr>
                <w:szCs w:val="24"/>
              </w:rPr>
            </w:pPr>
            <w:r w:rsidRPr="0021751F">
              <w:rPr>
                <w:szCs w:val="24"/>
              </w:rPr>
              <w:lastRenderedPageBreak/>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1019C18" w14:textId="77777777" w:rsidR="0085411A" w:rsidRPr="0021751F" w:rsidRDefault="00BB1D86">
            <w:pPr>
              <w:jc w:val="both"/>
              <w:rPr>
                <w:lang w:val="uk-UA"/>
              </w:rPr>
            </w:pPr>
            <w:r w:rsidRPr="0021751F">
              <w:rPr>
                <w:lang w:val="uk-UA"/>
              </w:rPr>
              <w:t xml:space="preserve">№ 403 від 04.05.2016 </w:t>
            </w:r>
          </w:p>
        </w:tc>
      </w:tr>
      <w:tr w:rsidR="0085411A" w:rsidRPr="0021751F" w14:paraId="211681E8"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18AEDB2"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9CDA3ED" w14:textId="77777777" w:rsidR="0085411A" w:rsidRPr="0021751F" w:rsidRDefault="0021751F">
            <w:pPr>
              <w:jc w:val="both"/>
            </w:pPr>
            <w:r w:rsidRPr="0021751F">
              <w:rPr>
                <w:color w:val="000000"/>
              </w:rPr>
              <w:t>«</w:t>
            </w:r>
            <w:r w:rsidR="00BB1D86" w:rsidRPr="0021751F">
              <w:t>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w:t>
            </w:r>
            <w:r w:rsidRPr="0021751F">
              <w:rPr>
                <w:color w:val="000000"/>
              </w:rPr>
              <w:t>»</w:t>
            </w:r>
            <w:r w:rsidR="00BB1D86" w:rsidRPr="0021751F">
              <w:t>, M14-465, з інкорпорованими Адміністративними Змінами 1, 2, 3 і 4 та Поправками 0.01, 0.01.01, 1, 2, 2.02, 3, 3.01, 4, 4.03, 5, 6, 7 та 8 від 10 квітня 2023 року</w:t>
            </w:r>
          </w:p>
        </w:tc>
      </w:tr>
      <w:tr w:rsidR="0085411A" w:rsidRPr="0021751F" w14:paraId="5C1210DC"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7826DB4"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1B79D15" w14:textId="77777777" w:rsidR="0085411A" w:rsidRPr="0021751F" w:rsidRDefault="0021751F">
            <w:pPr>
              <w:jc w:val="both"/>
            </w:pPr>
            <w:r w:rsidRPr="0021751F">
              <w:rPr>
                <w:color w:val="000000"/>
              </w:rPr>
              <w:t>«</w:t>
            </w:r>
            <w:r w:rsidR="00BB1D86" w:rsidRPr="0021751F">
              <w:t>ЕббВі Біофармасьютікалз ГмбХ</w:t>
            </w:r>
            <w:r w:rsidRPr="0021751F">
              <w:rPr>
                <w:color w:val="000000"/>
              </w:rPr>
              <w:t>»</w:t>
            </w:r>
            <w:r w:rsidR="00BB1D86" w:rsidRPr="0021751F">
              <w:t>, Швейцарія</w:t>
            </w:r>
          </w:p>
        </w:tc>
      </w:tr>
      <w:tr w:rsidR="0085411A" w:rsidRPr="0021751F" w14:paraId="45703CA7"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C1DA6C8"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8941ED8" w14:textId="77777777" w:rsidR="0085411A" w:rsidRPr="0021751F" w:rsidRDefault="00BB1D86">
            <w:pPr>
              <w:jc w:val="both"/>
            </w:pPr>
            <w:r w:rsidRPr="0021751F">
              <w:t>AbbVie Inc., USA</w:t>
            </w:r>
          </w:p>
        </w:tc>
      </w:tr>
    </w:tbl>
    <w:p w14:paraId="7DD3B9FE"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7DDDCCEB" w14:textId="77777777" w:rsidTr="0048302F">
        <w:tc>
          <w:tcPr>
            <w:tcW w:w="5670" w:type="dxa"/>
            <w:tcMar>
              <w:top w:w="0" w:type="dxa"/>
              <w:left w:w="108" w:type="dxa"/>
              <w:bottom w:w="0" w:type="dxa"/>
              <w:right w:w="108" w:type="dxa"/>
            </w:tcMar>
            <w:hideMark/>
          </w:tcPr>
          <w:p w14:paraId="3E93319F"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FE36D6A" w14:textId="77777777" w:rsidR="0048302F" w:rsidRDefault="0048302F" w:rsidP="0048302F">
            <w:pPr>
              <w:jc w:val="center"/>
            </w:pPr>
          </w:p>
        </w:tc>
        <w:tc>
          <w:tcPr>
            <w:tcW w:w="284" w:type="dxa"/>
            <w:tcMar>
              <w:top w:w="0" w:type="dxa"/>
              <w:left w:w="108" w:type="dxa"/>
              <w:bottom w:w="0" w:type="dxa"/>
              <w:right w:w="108" w:type="dxa"/>
            </w:tcMar>
          </w:tcPr>
          <w:p w14:paraId="42E94E61"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B70B509" w14:textId="77777777" w:rsidR="0048302F" w:rsidRDefault="0048302F" w:rsidP="0048302F">
            <w:pPr>
              <w:jc w:val="center"/>
              <w:rPr>
                <w:b/>
                <w:bCs/>
                <w:iCs/>
              </w:rPr>
            </w:pPr>
            <w:r>
              <w:rPr>
                <w:rStyle w:val="cs72f7c9c5"/>
                <w:lang w:val="uk-UA"/>
              </w:rPr>
              <w:t xml:space="preserve">Тарас ЛЯСКОВСЬКИЙ </w:t>
            </w:r>
          </w:p>
        </w:tc>
      </w:tr>
      <w:tr w:rsidR="0048302F" w14:paraId="04852324" w14:textId="77777777" w:rsidTr="0048302F">
        <w:tc>
          <w:tcPr>
            <w:tcW w:w="5670" w:type="dxa"/>
            <w:tcMar>
              <w:top w:w="0" w:type="dxa"/>
              <w:left w:w="108" w:type="dxa"/>
              <w:bottom w:w="0" w:type="dxa"/>
              <w:right w:w="108" w:type="dxa"/>
            </w:tcMar>
          </w:tcPr>
          <w:p w14:paraId="410B4B7B" w14:textId="77777777" w:rsidR="0048302F" w:rsidRDefault="0048302F" w:rsidP="0048302F"/>
        </w:tc>
        <w:tc>
          <w:tcPr>
            <w:tcW w:w="2835" w:type="dxa"/>
            <w:tcMar>
              <w:top w:w="0" w:type="dxa"/>
              <w:left w:w="108" w:type="dxa"/>
              <w:bottom w:w="0" w:type="dxa"/>
              <w:right w:w="108" w:type="dxa"/>
            </w:tcMar>
            <w:hideMark/>
          </w:tcPr>
          <w:p w14:paraId="695B8E1D"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867E5F8"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44EE4977" w14:textId="77777777" w:rsidR="0048302F" w:rsidRDefault="0048302F" w:rsidP="0048302F">
            <w:pPr>
              <w:jc w:val="center"/>
              <w:rPr>
                <w:vertAlign w:val="superscript"/>
              </w:rPr>
            </w:pPr>
            <w:r>
              <w:rPr>
                <w:vertAlign w:val="superscript"/>
                <w:lang w:val="uk-UA"/>
              </w:rPr>
              <w:t>(Власне ім’я ПРІЗВИЩЕ)</w:t>
            </w:r>
          </w:p>
        </w:tc>
      </w:tr>
    </w:tbl>
    <w:p w14:paraId="02A1C571"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13203DB8" w14:textId="77777777" w:rsidR="0085411A" w:rsidRDefault="00BB1D86">
      <w:pPr>
        <w:rPr>
          <w:lang w:val="uk-UA"/>
        </w:rPr>
      </w:pPr>
      <w:r>
        <w:rPr>
          <w:lang w:val="uk-UA"/>
        </w:rPr>
        <w:lastRenderedPageBreak/>
        <w:t xml:space="preserve">                                                                                                                                </w:t>
      </w:r>
      <w:r w:rsidR="00830343">
        <w:rPr>
          <w:lang w:val="uk-UA"/>
        </w:rPr>
        <w:t xml:space="preserve">                      </w:t>
      </w:r>
      <w:r w:rsidR="0048302F">
        <w:rPr>
          <w:lang w:val="uk-UA"/>
        </w:rPr>
        <w:t xml:space="preserve">   </w:t>
      </w:r>
      <w:r w:rsidR="00830343">
        <w:rPr>
          <w:lang w:val="uk-UA"/>
        </w:rPr>
        <w:t>Додаток 6</w:t>
      </w:r>
    </w:p>
    <w:p w14:paraId="56EC8221" w14:textId="77777777" w:rsidR="0048302F" w:rsidRPr="0048302F" w:rsidRDefault="00BB1D86" w:rsidP="0048302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Pr>
          <w:rFonts w:eastAsia="Times New Roman"/>
          <w:szCs w:val="24"/>
          <w:lang w:val="uk-UA" w:eastAsia="uk-UA"/>
        </w:rPr>
        <w:t>«</w:t>
      </w:r>
      <w:r w:rsidR="0048302F" w:rsidRPr="0048302F">
        <w:rPr>
          <w:rFonts w:eastAsia="Times New Roman"/>
          <w:szCs w:val="24"/>
          <w:lang w:val="uk-UA" w:eastAsia="uk-UA"/>
        </w:rPr>
        <w:t>Про проведення клінічних</w:t>
      </w:r>
    </w:p>
    <w:p w14:paraId="4A490501" w14:textId="77777777" w:rsidR="0048302F" w:rsidRPr="0048302F" w:rsidRDefault="0048302F" w:rsidP="0048302F">
      <w:pPr>
        <w:ind w:left="9214"/>
        <w:rPr>
          <w:rFonts w:eastAsia="Times New Roman"/>
          <w:szCs w:val="24"/>
          <w:lang w:val="uk-UA" w:eastAsia="uk-UA"/>
        </w:rPr>
      </w:pPr>
      <w:r w:rsidRPr="0048302F">
        <w:rPr>
          <w:rFonts w:eastAsia="Times New Roman"/>
          <w:szCs w:val="24"/>
          <w:lang w:val="uk-UA" w:eastAsia="uk-UA"/>
        </w:rPr>
        <w:t>випробувань лікарських засобів</w:t>
      </w:r>
    </w:p>
    <w:p w14:paraId="6E51C91C" w14:textId="77777777" w:rsidR="0085411A" w:rsidRDefault="0048302F" w:rsidP="0048302F">
      <w:pPr>
        <w:ind w:left="9214"/>
        <w:rPr>
          <w:lang w:val="uk-UA"/>
        </w:rPr>
      </w:pPr>
      <w:r w:rsidRPr="0048302F">
        <w:rPr>
          <w:rFonts w:eastAsia="Times New Roman"/>
          <w:szCs w:val="24"/>
          <w:lang w:val="uk-UA" w:eastAsia="uk-UA"/>
        </w:rPr>
        <w:t>та затвердження суттєвих поправок</w:t>
      </w:r>
      <w:r>
        <w:rPr>
          <w:rFonts w:eastAsia="Times New Roman"/>
          <w:szCs w:val="24"/>
          <w:lang w:val="uk-UA" w:eastAsia="uk-UA"/>
        </w:rPr>
        <w:t>»</w:t>
      </w:r>
    </w:p>
    <w:p w14:paraId="529D1787"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6F9C86A8"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18277335"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2E6DB75"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4D7DFE3B" w14:textId="77777777" w:rsidR="0021751F" w:rsidRPr="0021751F" w:rsidRDefault="0021751F">
            <w:r w:rsidRPr="0021751F">
              <w:t>Зміна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00FD9546" w14:textId="77777777" w:rsidTr="000C1BA3">
              <w:trPr>
                <w:trHeight w:val="213"/>
              </w:trPr>
              <w:tc>
                <w:tcPr>
                  <w:tcW w:w="4770" w:type="dxa"/>
                  <w:tcMar>
                    <w:top w:w="0" w:type="dxa"/>
                    <w:left w:w="108" w:type="dxa"/>
                    <w:bottom w:w="0" w:type="dxa"/>
                    <w:right w:w="108" w:type="dxa"/>
                  </w:tcMar>
                  <w:hideMark/>
                </w:tcPr>
                <w:p w14:paraId="758EF865" w14:textId="77777777" w:rsidR="0021751F" w:rsidRPr="0021751F" w:rsidRDefault="0021751F" w:rsidP="0021751F">
                  <w:pPr>
                    <w:pStyle w:val="cs2e86d3a6"/>
                  </w:pPr>
                  <w:r w:rsidRPr="0021751F">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14:paraId="08DC282A" w14:textId="77777777" w:rsidR="0021751F" w:rsidRPr="0021751F" w:rsidRDefault="0021751F" w:rsidP="0021751F">
                  <w:pPr>
                    <w:pStyle w:val="cs2e86d3a6"/>
                  </w:pPr>
                  <w:r w:rsidRPr="0021751F">
                    <w:rPr>
                      <w:rStyle w:val="csa16174ba3"/>
                      <w:rFonts w:ascii="Times New Roman" w:hAnsi="Times New Roman" w:cs="Times New Roman"/>
                      <w:sz w:val="24"/>
                    </w:rPr>
                    <w:t>СТАЛО</w:t>
                  </w:r>
                </w:p>
              </w:tc>
            </w:tr>
            <w:tr w:rsidR="0021751F" w:rsidRPr="0021751F" w14:paraId="4382F328" w14:textId="77777777" w:rsidTr="000C1BA3">
              <w:trPr>
                <w:trHeight w:val="213"/>
              </w:trPr>
              <w:tc>
                <w:tcPr>
                  <w:tcW w:w="4770" w:type="dxa"/>
                  <w:tcMar>
                    <w:top w:w="0" w:type="dxa"/>
                    <w:left w:w="108" w:type="dxa"/>
                    <w:bottom w:w="0" w:type="dxa"/>
                    <w:right w:w="108" w:type="dxa"/>
                  </w:tcMar>
                  <w:hideMark/>
                </w:tcPr>
                <w:p w14:paraId="1B5452E2" w14:textId="77777777" w:rsidR="0021751F" w:rsidRPr="0021751F" w:rsidRDefault="0021751F" w:rsidP="0021751F">
                  <w:pPr>
                    <w:pStyle w:val="cs80d9435b"/>
                    <w:rPr>
                      <w:lang w:val="ru-RU"/>
                    </w:rPr>
                  </w:pPr>
                  <w:r w:rsidRPr="0021751F">
                    <w:rPr>
                      <w:rStyle w:val="csa16174ba3"/>
                      <w:rFonts w:ascii="Times New Roman" w:hAnsi="Times New Roman" w:cs="Times New Roman"/>
                      <w:sz w:val="24"/>
                      <w:lang w:val="ru-RU"/>
                    </w:rPr>
                    <w:t>к.м.н. Абрагамович У.О.</w:t>
                  </w:r>
                </w:p>
                <w:p w14:paraId="0CFC6147" w14:textId="77777777" w:rsidR="0021751F" w:rsidRPr="0021751F" w:rsidRDefault="0021751F" w:rsidP="0021751F">
                  <w:pPr>
                    <w:pStyle w:val="cs80d9435b"/>
                    <w:rPr>
                      <w:lang w:val="ru-RU"/>
                    </w:rPr>
                  </w:pPr>
                  <w:r w:rsidRPr="0021751F">
                    <w:rPr>
                      <w:rStyle w:val="cs5e98e9303"/>
                      <w:rFonts w:ascii="Times New Roman" w:hAnsi="Times New Roman" w:cs="Times New Roman"/>
                      <w:b w:val="0"/>
                      <w:sz w:val="24"/>
                      <w:lang w:val="ru-RU"/>
                    </w:rPr>
                    <w:t xml:space="preserve">Львівська обласна клінічна лікарня, ревматологічне відділення, Львівський національний медичний університет                    імені </w:t>
                  </w:r>
                  <w:proofErr w:type="gramStart"/>
                  <w:r w:rsidRPr="0021751F">
                    <w:rPr>
                      <w:rStyle w:val="cs5e98e9303"/>
                      <w:rFonts w:ascii="Times New Roman" w:hAnsi="Times New Roman" w:cs="Times New Roman"/>
                      <w:b w:val="0"/>
                      <w:sz w:val="24"/>
                      <w:lang w:val="ru-RU"/>
                    </w:rPr>
                    <w:t xml:space="preserve">Данила </w:t>
                  </w:r>
                  <w:r w:rsidRPr="0021751F">
                    <w:rPr>
                      <w:rStyle w:val="cs5e98e9303"/>
                      <w:rFonts w:ascii="Times New Roman" w:hAnsi="Times New Roman" w:cs="Times New Roman"/>
                      <w:b w:val="0"/>
                      <w:sz w:val="24"/>
                    </w:rPr>
                    <w:t> </w:t>
                  </w:r>
                  <w:r w:rsidRPr="0021751F">
                    <w:rPr>
                      <w:rStyle w:val="cs5e98e9303"/>
                      <w:rFonts w:ascii="Times New Roman" w:hAnsi="Times New Roman" w:cs="Times New Roman"/>
                      <w:b w:val="0"/>
                      <w:sz w:val="24"/>
                      <w:lang w:val="ru-RU"/>
                    </w:rPr>
                    <w:t>Галицького</w:t>
                  </w:r>
                  <w:proofErr w:type="gramEnd"/>
                  <w:r w:rsidRPr="0021751F">
                    <w:rPr>
                      <w:rStyle w:val="cs5e98e9303"/>
                      <w:rFonts w:ascii="Times New Roman" w:hAnsi="Times New Roman" w:cs="Times New Roman"/>
                      <w:b w:val="0"/>
                      <w:sz w:val="24"/>
                      <w:lang w:val="ru-RU"/>
                    </w:rPr>
                    <w:t>, кафедра внутрішньої медицини №1</w:t>
                  </w:r>
                  <w:r w:rsidRPr="0021751F">
                    <w:rPr>
                      <w:rStyle w:val="csa16174ba3"/>
                      <w:rFonts w:ascii="Times New Roman" w:hAnsi="Times New Roman" w:cs="Times New Roman"/>
                      <w:sz w:val="24"/>
                      <w:lang w:val="ru-RU"/>
                    </w:rPr>
                    <w:t>, м. Львів</w:t>
                  </w:r>
                </w:p>
              </w:tc>
              <w:tc>
                <w:tcPr>
                  <w:tcW w:w="4771" w:type="dxa"/>
                  <w:tcMar>
                    <w:top w:w="0" w:type="dxa"/>
                    <w:left w:w="108" w:type="dxa"/>
                    <w:bottom w:w="0" w:type="dxa"/>
                    <w:right w:w="108" w:type="dxa"/>
                  </w:tcMar>
                  <w:hideMark/>
                </w:tcPr>
                <w:p w14:paraId="492C901C" w14:textId="77777777" w:rsidR="0021751F" w:rsidRPr="0021751F" w:rsidRDefault="0021751F" w:rsidP="0021751F">
                  <w:pPr>
                    <w:pStyle w:val="csf06cd379"/>
                    <w:rPr>
                      <w:lang w:val="ru-RU"/>
                    </w:rPr>
                  </w:pPr>
                  <w:r w:rsidRPr="0021751F">
                    <w:rPr>
                      <w:rStyle w:val="cs5e98e9303"/>
                      <w:rFonts w:ascii="Times New Roman" w:hAnsi="Times New Roman" w:cs="Times New Roman"/>
                      <w:b w:val="0"/>
                      <w:sz w:val="24"/>
                      <w:lang w:val="ru-RU"/>
                    </w:rPr>
                    <w:t>д.м.н.</w:t>
                  </w:r>
                  <w:r w:rsidRPr="0021751F">
                    <w:rPr>
                      <w:rStyle w:val="csa16174ba3"/>
                      <w:rFonts w:ascii="Times New Roman" w:hAnsi="Times New Roman" w:cs="Times New Roman"/>
                      <w:sz w:val="24"/>
                      <w:lang w:val="ru-RU"/>
                    </w:rPr>
                    <w:t xml:space="preserve"> Абрагамович У.О.</w:t>
                  </w:r>
                </w:p>
                <w:p w14:paraId="4DA163EA" w14:textId="77777777" w:rsidR="0021751F" w:rsidRPr="0021751F" w:rsidRDefault="0021751F" w:rsidP="0021751F">
                  <w:pPr>
                    <w:pStyle w:val="cs80d9435b"/>
                    <w:rPr>
                      <w:lang w:val="ru-RU"/>
                    </w:rPr>
                  </w:pPr>
                  <w:r w:rsidRPr="0021751F">
                    <w:rPr>
                      <w:rStyle w:val="cs5e98e9303"/>
                      <w:rFonts w:ascii="Times New Roman" w:hAnsi="Times New Roman" w:cs="Times New Roman"/>
                      <w:b w:val="0"/>
                      <w:sz w:val="24"/>
                      <w:lang w:val="ru-RU"/>
                    </w:rPr>
                    <w:t>Товариство з обмеженою відповідальністю «КАЛИНА. ЦЕНТР СУЧАСНОЇ МЕДИЦИНИ»</w:t>
                  </w:r>
                  <w:r w:rsidR="00C35037">
                    <w:rPr>
                      <w:rStyle w:val="csa16174ba3"/>
                      <w:rFonts w:ascii="Times New Roman" w:hAnsi="Times New Roman" w:cs="Times New Roman"/>
                      <w:sz w:val="24"/>
                      <w:lang w:val="ru-RU"/>
                    </w:rPr>
                    <w:t xml:space="preserve">, </w:t>
                  </w:r>
                  <w:r w:rsidRPr="0021751F">
                    <w:rPr>
                      <w:rStyle w:val="csa16174ba3"/>
                      <w:rFonts w:ascii="Times New Roman" w:hAnsi="Times New Roman" w:cs="Times New Roman"/>
                      <w:sz w:val="24"/>
                      <w:lang w:val="ru-RU"/>
                    </w:rPr>
                    <w:t>м. Львів</w:t>
                  </w:r>
                </w:p>
              </w:tc>
            </w:tr>
          </w:tbl>
          <w:p w14:paraId="11B715A2" w14:textId="77777777" w:rsidR="0021751F" w:rsidRPr="0021751F" w:rsidRDefault="0021751F">
            <w:r w:rsidRPr="0021751F">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61CF5618" w14:textId="77777777" w:rsidTr="000C1BA3">
              <w:trPr>
                <w:trHeight w:val="213"/>
              </w:trPr>
              <w:tc>
                <w:tcPr>
                  <w:tcW w:w="4770" w:type="dxa"/>
                  <w:tcMar>
                    <w:top w:w="0" w:type="dxa"/>
                    <w:left w:w="108" w:type="dxa"/>
                    <w:bottom w:w="0" w:type="dxa"/>
                    <w:right w:w="108" w:type="dxa"/>
                  </w:tcMar>
                  <w:hideMark/>
                </w:tcPr>
                <w:p w14:paraId="37C5A1FF" w14:textId="77777777" w:rsidR="0021751F" w:rsidRPr="0021751F" w:rsidRDefault="0021751F" w:rsidP="0021751F">
                  <w:pPr>
                    <w:pStyle w:val="cs2e86d3a6"/>
                  </w:pPr>
                  <w:r w:rsidRPr="0021751F">
                    <w:rPr>
                      <w:rStyle w:val="csa16174ba3"/>
                      <w:rFonts w:ascii="Times New Roman" w:hAnsi="Times New Roman" w:cs="Times New Roman"/>
                      <w:sz w:val="24"/>
                    </w:rPr>
                    <w:t>БУЛО</w:t>
                  </w:r>
                </w:p>
              </w:tc>
              <w:tc>
                <w:tcPr>
                  <w:tcW w:w="4771" w:type="dxa"/>
                  <w:tcMar>
                    <w:top w:w="0" w:type="dxa"/>
                    <w:left w:w="108" w:type="dxa"/>
                    <w:bottom w:w="0" w:type="dxa"/>
                    <w:right w:w="108" w:type="dxa"/>
                  </w:tcMar>
                  <w:hideMark/>
                </w:tcPr>
                <w:p w14:paraId="33E48BAE" w14:textId="77777777" w:rsidR="0021751F" w:rsidRPr="0021751F" w:rsidRDefault="0021751F" w:rsidP="0021751F">
                  <w:pPr>
                    <w:pStyle w:val="cs2e86d3a6"/>
                  </w:pPr>
                  <w:r w:rsidRPr="0021751F">
                    <w:rPr>
                      <w:rStyle w:val="csa16174ba3"/>
                      <w:rFonts w:ascii="Times New Roman" w:hAnsi="Times New Roman" w:cs="Times New Roman"/>
                      <w:sz w:val="24"/>
                    </w:rPr>
                    <w:t>СТАЛО</w:t>
                  </w:r>
                </w:p>
              </w:tc>
            </w:tr>
            <w:tr w:rsidR="0021751F" w:rsidRPr="0021751F" w14:paraId="1E8AD553" w14:textId="77777777" w:rsidTr="000C1BA3">
              <w:trPr>
                <w:trHeight w:val="213"/>
              </w:trPr>
              <w:tc>
                <w:tcPr>
                  <w:tcW w:w="4770" w:type="dxa"/>
                  <w:tcMar>
                    <w:top w:w="0" w:type="dxa"/>
                    <w:left w:w="108" w:type="dxa"/>
                    <w:bottom w:w="0" w:type="dxa"/>
                    <w:right w:w="108" w:type="dxa"/>
                  </w:tcMar>
                  <w:hideMark/>
                </w:tcPr>
                <w:p w14:paraId="6A26C649" w14:textId="77777777" w:rsidR="0021751F" w:rsidRPr="0021751F" w:rsidRDefault="0021751F" w:rsidP="0021751F">
                  <w:pPr>
                    <w:pStyle w:val="cs80d9435b"/>
                    <w:rPr>
                      <w:lang w:val="ru-RU"/>
                    </w:rPr>
                  </w:pPr>
                  <w:r w:rsidRPr="0021751F">
                    <w:rPr>
                      <w:rStyle w:val="csa16174ba3"/>
                      <w:rFonts w:ascii="Times New Roman" w:hAnsi="Times New Roman" w:cs="Times New Roman"/>
                      <w:sz w:val="24"/>
                      <w:lang w:val="ru-RU"/>
                    </w:rPr>
                    <w:t>д.м.н., проф. Станіславчук М.А.</w:t>
                  </w:r>
                </w:p>
                <w:p w14:paraId="6C91CA1D" w14:textId="77777777" w:rsidR="0021751F" w:rsidRPr="0021751F" w:rsidRDefault="0021751F" w:rsidP="0021751F">
                  <w:pPr>
                    <w:pStyle w:val="cs80d9435b"/>
                    <w:rPr>
                      <w:lang w:val="ru-RU"/>
                    </w:rPr>
                  </w:pPr>
                  <w:r w:rsidRPr="0021751F">
                    <w:rPr>
                      <w:rStyle w:val="cs5e98e9303"/>
                      <w:rFonts w:ascii="Times New Roman" w:hAnsi="Times New Roman" w:cs="Times New Roman"/>
                      <w:b w:val="0"/>
                      <w:sz w:val="24"/>
                      <w:lang w:val="ru-RU"/>
                    </w:rPr>
                    <w:t>Вінницька обласна клінічна лікарня                            імені М.І. Пирогова, ревматологічне відділення</w:t>
                  </w:r>
                  <w:r w:rsidRPr="0021751F">
                    <w:rPr>
                      <w:rStyle w:val="csa16174ba3"/>
                      <w:rFonts w:ascii="Times New Roman" w:hAnsi="Times New Roman" w:cs="Times New Roman"/>
                      <w:sz w:val="24"/>
                      <w:lang w:val="ru-RU"/>
                    </w:rPr>
                    <w:t>, Вінницький національний медичний університет імені М.І. Пирогова, кафедра внутрішньої медицини №</w:t>
                  </w:r>
                  <w:proofErr w:type="gramStart"/>
                  <w:r w:rsidRPr="0021751F">
                    <w:rPr>
                      <w:rStyle w:val="csa16174ba3"/>
                      <w:rFonts w:ascii="Times New Roman" w:hAnsi="Times New Roman" w:cs="Times New Roman"/>
                      <w:sz w:val="24"/>
                      <w:lang w:val="ru-RU"/>
                    </w:rPr>
                    <w:t xml:space="preserve">1, </w:t>
                  </w:r>
                  <w:r w:rsidR="00C35037" w:rsidRPr="00C35037">
                    <w:rPr>
                      <w:rStyle w:val="csa16174ba3"/>
                      <w:rFonts w:ascii="Times New Roman" w:hAnsi="Times New Roman" w:cs="Times New Roman"/>
                      <w:sz w:val="24"/>
                      <w:lang w:val="ru-RU"/>
                    </w:rPr>
                    <w:t xml:space="preserve">  </w:t>
                  </w:r>
                  <w:proofErr w:type="gramEnd"/>
                  <w:r w:rsidR="00C35037" w:rsidRPr="00C35037">
                    <w:rPr>
                      <w:rStyle w:val="csa16174ba3"/>
                      <w:rFonts w:ascii="Times New Roman" w:hAnsi="Times New Roman" w:cs="Times New Roman"/>
                      <w:sz w:val="24"/>
                      <w:lang w:val="ru-RU"/>
                    </w:rPr>
                    <w:t xml:space="preserve">                      </w:t>
                  </w:r>
                  <w:r w:rsidRPr="0021751F">
                    <w:rPr>
                      <w:rStyle w:val="csa16174ba3"/>
                      <w:rFonts w:ascii="Times New Roman" w:hAnsi="Times New Roman" w:cs="Times New Roman"/>
                      <w:sz w:val="24"/>
                      <w:lang w:val="ru-RU"/>
                    </w:rPr>
                    <w:t>м. Вінниця</w:t>
                  </w:r>
                </w:p>
              </w:tc>
              <w:tc>
                <w:tcPr>
                  <w:tcW w:w="4771" w:type="dxa"/>
                  <w:tcMar>
                    <w:top w:w="0" w:type="dxa"/>
                    <w:left w:w="108" w:type="dxa"/>
                    <w:bottom w:w="0" w:type="dxa"/>
                    <w:right w:w="108" w:type="dxa"/>
                  </w:tcMar>
                  <w:hideMark/>
                </w:tcPr>
                <w:p w14:paraId="3003B472" w14:textId="77777777" w:rsidR="0021751F" w:rsidRPr="0021751F" w:rsidRDefault="0021751F" w:rsidP="0021751F">
                  <w:pPr>
                    <w:pStyle w:val="csf06cd379"/>
                    <w:rPr>
                      <w:lang w:val="ru-RU"/>
                    </w:rPr>
                  </w:pPr>
                  <w:r w:rsidRPr="0021751F">
                    <w:rPr>
                      <w:rStyle w:val="csa16174ba3"/>
                      <w:rFonts w:ascii="Times New Roman" w:hAnsi="Times New Roman" w:cs="Times New Roman"/>
                      <w:sz w:val="24"/>
                      <w:lang w:val="ru-RU"/>
                    </w:rPr>
                    <w:t>д.м.н., проф. Станіславчук М.А.</w:t>
                  </w:r>
                </w:p>
                <w:p w14:paraId="192E4146" w14:textId="77777777" w:rsidR="0021751F" w:rsidRPr="0021751F" w:rsidRDefault="0021751F" w:rsidP="0021751F">
                  <w:pPr>
                    <w:pStyle w:val="cs80d9435b"/>
                    <w:rPr>
                      <w:lang w:val="ru-RU"/>
                    </w:rPr>
                  </w:pPr>
                  <w:r w:rsidRPr="0021751F">
                    <w:rPr>
                      <w:rStyle w:val="cs5e98e9303"/>
                      <w:rFonts w:ascii="Times New Roman" w:hAnsi="Times New Roman" w:cs="Times New Roman"/>
                      <w:b w:val="0"/>
                      <w:sz w:val="24"/>
                      <w:lang w:val="ru-RU"/>
                    </w:rPr>
                    <w:t>Комунальне некомерційне підприємство «Вінницька обласна клінічна лікарня                       імені М.І. Пирогова Вінницької обласної ради», високоспеціалізований клінічний центр ревматології, остеопорозу та біологічної терапії</w:t>
                  </w:r>
                  <w:r w:rsidRPr="0021751F">
                    <w:rPr>
                      <w:rStyle w:val="csa16174ba3"/>
                      <w:rFonts w:ascii="Times New Roman" w:hAnsi="Times New Roman" w:cs="Times New Roman"/>
                      <w:sz w:val="24"/>
                      <w:lang w:val="ru-RU"/>
                    </w:rPr>
                    <w:t xml:space="preserve">, Вінницький національний медичний університет </w:t>
                  </w:r>
                  <w:r w:rsidR="00AF7899">
                    <w:rPr>
                      <w:rStyle w:val="csa16174ba3"/>
                      <w:rFonts w:ascii="Times New Roman" w:hAnsi="Times New Roman" w:cs="Times New Roman"/>
                      <w:sz w:val="24"/>
                      <w:lang w:val="ru-RU"/>
                    </w:rPr>
                    <w:t xml:space="preserve">                  </w:t>
                  </w:r>
                  <w:r w:rsidRPr="0021751F">
                    <w:rPr>
                      <w:rStyle w:val="csa16174ba3"/>
                      <w:rFonts w:ascii="Times New Roman" w:hAnsi="Times New Roman" w:cs="Times New Roman"/>
                      <w:sz w:val="24"/>
                      <w:lang w:val="ru-RU"/>
                    </w:rPr>
                    <w:t>імені М.І. Пирогова, кафедра внутрішньої медицини №1, м. Вінниця</w:t>
                  </w:r>
                </w:p>
              </w:tc>
            </w:tr>
          </w:tbl>
          <w:p w14:paraId="4F26A226" w14:textId="77777777" w:rsidR="0021751F" w:rsidRPr="0021751F" w:rsidRDefault="0021751F" w:rsidP="000C1BA3">
            <w:pPr>
              <w:rPr>
                <w:rFonts w:asciiTheme="minorHAnsi" w:hAnsiTheme="minorHAnsi"/>
                <w:sz w:val="22"/>
              </w:rPr>
            </w:pPr>
          </w:p>
        </w:tc>
      </w:tr>
      <w:tr w:rsidR="0085411A" w:rsidRPr="0021751F" w14:paraId="6E4ED485"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C7B8535"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9B20AA2" w14:textId="77777777" w:rsidR="0085411A" w:rsidRPr="0021751F" w:rsidRDefault="00BB1D86">
            <w:pPr>
              <w:jc w:val="both"/>
              <w:rPr>
                <w:lang w:val="uk-UA"/>
              </w:rPr>
            </w:pPr>
            <w:r w:rsidRPr="0021751F">
              <w:rPr>
                <w:lang w:val="uk-UA"/>
              </w:rPr>
              <w:t xml:space="preserve">№ 1468 від 21.11.2017 </w:t>
            </w:r>
          </w:p>
        </w:tc>
      </w:tr>
      <w:tr w:rsidR="0085411A" w:rsidRPr="0021751F" w14:paraId="5AA6E150"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13BF331"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3ED88D3" w14:textId="77777777" w:rsidR="0085411A" w:rsidRPr="0021751F" w:rsidRDefault="0021751F">
            <w:pPr>
              <w:jc w:val="both"/>
            </w:pPr>
            <w:r w:rsidRPr="0021751F">
              <w:rPr>
                <w:color w:val="000000"/>
              </w:rPr>
              <w:t>«</w:t>
            </w:r>
            <w:r w:rsidR="00BB1D86" w:rsidRPr="0021751F">
              <w:t>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w:t>
            </w:r>
            <w:r w:rsidRPr="0021751F">
              <w:rPr>
                <w:color w:val="000000"/>
              </w:rPr>
              <w:t>»</w:t>
            </w:r>
            <w:r w:rsidR="00BB1D86" w:rsidRPr="0021751F">
              <w:t xml:space="preserve">, M15-572, з інкорпорованими адміністративними змінами 1, 2, 3, 4, 5, 6 [для Гонконгу (Китай)], 7 і 8 та </w:t>
            </w:r>
            <w:r w:rsidR="00BB1D86" w:rsidRPr="0021751F">
              <w:lastRenderedPageBreak/>
              <w:t>Поправками 1, 1.01 (для VHP країн) 2, 3, 4, 5, 6 та 7 (для всіх країн крім Японії) від 30 січня 2021 року</w:t>
            </w:r>
          </w:p>
        </w:tc>
      </w:tr>
      <w:tr w:rsidR="0085411A" w:rsidRPr="0021751F" w14:paraId="0EF3804B"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4F1EB206" w14:textId="77777777" w:rsidR="0085411A" w:rsidRPr="0021751F" w:rsidRDefault="00BB1D86">
            <w:pPr>
              <w:rPr>
                <w:szCs w:val="24"/>
              </w:rPr>
            </w:pPr>
            <w:r w:rsidRPr="0021751F">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7A06299" w14:textId="77777777" w:rsidR="0085411A" w:rsidRPr="0021751F" w:rsidRDefault="0021751F">
            <w:pPr>
              <w:jc w:val="both"/>
            </w:pPr>
            <w:r w:rsidRPr="0021751F">
              <w:rPr>
                <w:color w:val="000000"/>
              </w:rPr>
              <w:t>«</w:t>
            </w:r>
            <w:r w:rsidR="00BB1D86" w:rsidRPr="0021751F">
              <w:t>ЕббВі Біофармасьютікалз ГмбХ</w:t>
            </w:r>
            <w:r w:rsidRPr="0021751F">
              <w:rPr>
                <w:color w:val="000000"/>
              </w:rPr>
              <w:t>»</w:t>
            </w:r>
            <w:r w:rsidR="00BB1D86" w:rsidRPr="0021751F">
              <w:t>, Швейцарія</w:t>
            </w:r>
          </w:p>
        </w:tc>
      </w:tr>
      <w:tr w:rsidR="0085411A" w:rsidRPr="0021751F" w14:paraId="6FDF963F"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2E8D88A0"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6BF31A1" w14:textId="77777777" w:rsidR="0085411A" w:rsidRPr="0021751F" w:rsidRDefault="00BB1D86">
            <w:pPr>
              <w:jc w:val="both"/>
            </w:pPr>
            <w:r w:rsidRPr="0021751F">
              <w:t>AbbVie Inc., USA</w:t>
            </w:r>
          </w:p>
        </w:tc>
      </w:tr>
    </w:tbl>
    <w:p w14:paraId="6F93E7E5"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91B41EE" w14:textId="77777777" w:rsidTr="0048302F">
        <w:tc>
          <w:tcPr>
            <w:tcW w:w="5670" w:type="dxa"/>
            <w:tcMar>
              <w:top w:w="0" w:type="dxa"/>
              <w:left w:w="108" w:type="dxa"/>
              <w:bottom w:w="0" w:type="dxa"/>
              <w:right w:w="108" w:type="dxa"/>
            </w:tcMar>
            <w:hideMark/>
          </w:tcPr>
          <w:p w14:paraId="18342385"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3436B60" w14:textId="77777777" w:rsidR="0048302F" w:rsidRDefault="0048302F" w:rsidP="0048302F">
            <w:pPr>
              <w:jc w:val="center"/>
            </w:pPr>
          </w:p>
        </w:tc>
        <w:tc>
          <w:tcPr>
            <w:tcW w:w="284" w:type="dxa"/>
            <w:tcMar>
              <w:top w:w="0" w:type="dxa"/>
              <w:left w:w="108" w:type="dxa"/>
              <w:bottom w:w="0" w:type="dxa"/>
              <w:right w:w="108" w:type="dxa"/>
            </w:tcMar>
          </w:tcPr>
          <w:p w14:paraId="6C7B1558"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8EEB825" w14:textId="77777777" w:rsidR="0048302F" w:rsidRDefault="0048302F" w:rsidP="0048302F">
            <w:pPr>
              <w:jc w:val="center"/>
              <w:rPr>
                <w:b/>
                <w:bCs/>
                <w:iCs/>
              </w:rPr>
            </w:pPr>
            <w:r>
              <w:rPr>
                <w:rStyle w:val="cs72f7c9c5"/>
                <w:lang w:val="uk-UA"/>
              </w:rPr>
              <w:t xml:space="preserve">Тарас ЛЯСКОВСЬКИЙ </w:t>
            </w:r>
          </w:p>
        </w:tc>
      </w:tr>
      <w:tr w:rsidR="0048302F" w14:paraId="32920EB3" w14:textId="77777777" w:rsidTr="0048302F">
        <w:tc>
          <w:tcPr>
            <w:tcW w:w="5670" w:type="dxa"/>
            <w:tcMar>
              <w:top w:w="0" w:type="dxa"/>
              <w:left w:w="108" w:type="dxa"/>
              <w:bottom w:w="0" w:type="dxa"/>
              <w:right w:w="108" w:type="dxa"/>
            </w:tcMar>
          </w:tcPr>
          <w:p w14:paraId="75BCFCCF" w14:textId="77777777" w:rsidR="0048302F" w:rsidRDefault="0048302F" w:rsidP="0048302F"/>
        </w:tc>
        <w:tc>
          <w:tcPr>
            <w:tcW w:w="2835" w:type="dxa"/>
            <w:tcMar>
              <w:top w:w="0" w:type="dxa"/>
              <w:left w:w="108" w:type="dxa"/>
              <w:bottom w:w="0" w:type="dxa"/>
              <w:right w:w="108" w:type="dxa"/>
            </w:tcMar>
            <w:hideMark/>
          </w:tcPr>
          <w:p w14:paraId="6E3B77A0"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A691AA6"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2D30574E" w14:textId="77777777" w:rsidR="0048302F" w:rsidRDefault="0048302F" w:rsidP="0048302F">
            <w:pPr>
              <w:jc w:val="center"/>
              <w:rPr>
                <w:vertAlign w:val="superscript"/>
              </w:rPr>
            </w:pPr>
            <w:r>
              <w:rPr>
                <w:vertAlign w:val="superscript"/>
                <w:lang w:val="uk-UA"/>
              </w:rPr>
              <w:t>(Власне ім’я ПРІЗВИЩЕ)</w:t>
            </w:r>
          </w:p>
        </w:tc>
      </w:tr>
    </w:tbl>
    <w:p w14:paraId="284AA7D2"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5314DF02" w14:textId="77777777" w:rsidR="0085411A" w:rsidRDefault="00BB1D86">
      <w:pPr>
        <w:rPr>
          <w:lang w:val="uk-UA"/>
        </w:rPr>
      </w:pPr>
      <w:r>
        <w:rPr>
          <w:lang w:val="uk-UA"/>
        </w:rPr>
        <w:lastRenderedPageBreak/>
        <w:t xml:space="preserve">                                                                                                                                </w:t>
      </w:r>
      <w:r w:rsidR="00830343">
        <w:rPr>
          <w:lang w:val="uk-UA"/>
        </w:rPr>
        <w:t xml:space="preserve">                       Додаток 7</w:t>
      </w:r>
    </w:p>
    <w:p w14:paraId="62BC20A6"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663D60BC" w14:textId="77777777" w:rsidR="0048302F" w:rsidRPr="0048302F" w:rsidRDefault="0048302F" w:rsidP="0048302F">
      <w:pPr>
        <w:ind w:left="9072"/>
        <w:rPr>
          <w:lang w:val="uk-UA"/>
        </w:rPr>
      </w:pPr>
      <w:r w:rsidRPr="0048302F">
        <w:rPr>
          <w:lang w:val="uk-UA"/>
        </w:rPr>
        <w:t>випробувань лікарських засобів</w:t>
      </w:r>
    </w:p>
    <w:p w14:paraId="5BB503BB" w14:textId="77777777" w:rsidR="0085411A" w:rsidRDefault="0048302F" w:rsidP="0048302F">
      <w:pPr>
        <w:ind w:left="9072"/>
        <w:rPr>
          <w:lang w:val="uk-UA"/>
        </w:rPr>
      </w:pPr>
      <w:r w:rsidRPr="0048302F">
        <w:rPr>
          <w:lang w:val="uk-UA"/>
        </w:rPr>
        <w:t>та затвердження суттєвих поправок»</w:t>
      </w:r>
    </w:p>
    <w:p w14:paraId="4A5D0B4D"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6E87782A"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04CD0214"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E19D260"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1FA8951A" w14:textId="77777777" w:rsidR="0021751F" w:rsidRPr="0021751F" w:rsidRDefault="0021751F">
            <w:r w:rsidRPr="0021751F">
              <w:t>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21751F" w:rsidRPr="0021751F" w14:paraId="1A1F71F3" w14:textId="77777777" w:rsidTr="00C35037">
              <w:tc>
                <w:tcPr>
                  <w:tcW w:w="591" w:type="dxa"/>
                  <w:tcMar>
                    <w:top w:w="0" w:type="dxa"/>
                    <w:left w:w="108" w:type="dxa"/>
                    <w:bottom w:w="0" w:type="dxa"/>
                    <w:right w:w="108" w:type="dxa"/>
                  </w:tcMar>
                  <w:hideMark/>
                </w:tcPr>
                <w:p w14:paraId="216CD353" w14:textId="77777777" w:rsidR="0021751F" w:rsidRPr="0021751F" w:rsidRDefault="0021751F" w:rsidP="0021751F">
                  <w:pPr>
                    <w:pStyle w:val="cs2e86d3a6"/>
                  </w:pPr>
                  <w:r w:rsidRPr="0021751F">
                    <w:rPr>
                      <w:rStyle w:val="cs5e98e9304"/>
                      <w:rFonts w:ascii="Times New Roman" w:hAnsi="Times New Roman" w:cs="Times New Roman"/>
                      <w:b w:val="0"/>
                      <w:sz w:val="24"/>
                    </w:rPr>
                    <w:t>№ п/п</w:t>
                  </w:r>
                </w:p>
              </w:tc>
              <w:tc>
                <w:tcPr>
                  <w:tcW w:w="8950" w:type="dxa"/>
                  <w:tcMar>
                    <w:top w:w="0" w:type="dxa"/>
                    <w:left w:w="108" w:type="dxa"/>
                    <w:bottom w:w="0" w:type="dxa"/>
                    <w:right w:w="108" w:type="dxa"/>
                  </w:tcMar>
                  <w:hideMark/>
                </w:tcPr>
                <w:p w14:paraId="66F3D890" w14:textId="77777777" w:rsidR="0021751F" w:rsidRPr="0021751F" w:rsidRDefault="0021751F" w:rsidP="0021751F">
                  <w:pPr>
                    <w:pStyle w:val="cs202b20ac"/>
                    <w:rPr>
                      <w:lang w:val="ru-RU"/>
                    </w:rPr>
                  </w:pPr>
                  <w:r w:rsidRPr="0021751F">
                    <w:rPr>
                      <w:rStyle w:val="cs5e98e9304"/>
                      <w:rFonts w:ascii="Times New Roman" w:hAnsi="Times New Roman" w:cs="Times New Roman"/>
                      <w:b w:val="0"/>
                      <w:sz w:val="24"/>
                      <w:lang w:val="ru-RU"/>
                    </w:rPr>
                    <w:t>П.І.Б. відповідального дослідника</w:t>
                  </w:r>
                </w:p>
                <w:p w14:paraId="33C7FC1B" w14:textId="77777777" w:rsidR="0021751F" w:rsidRPr="0021751F" w:rsidRDefault="0021751F" w:rsidP="0021751F">
                  <w:pPr>
                    <w:pStyle w:val="cs2e86d3a6"/>
                    <w:rPr>
                      <w:lang w:val="ru-RU"/>
                    </w:rPr>
                  </w:pPr>
                  <w:r w:rsidRPr="0021751F">
                    <w:rPr>
                      <w:rStyle w:val="cs5e98e9304"/>
                      <w:rFonts w:ascii="Times New Roman" w:hAnsi="Times New Roman" w:cs="Times New Roman"/>
                      <w:b w:val="0"/>
                      <w:sz w:val="24"/>
                      <w:lang w:val="ru-RU"/>
                    </w:rPr>
                    <w:t>Назва місця проведення клінічного випробування</w:t>
                  </w:r>
                </w:p>
              </w:tc>
            </w:tr>
            <w:tr w:rsidR="0021751F" w:rsidRPr="0021751F" w14:paraId="4CFD3EB2" w14:textId="77777777" w:rsidTr="00C35037">
              <w:tc>
                <w:tcPr>
                  <w:tcW w:w="591" w:type="dxa"/>
                  <w:tcMar>
                    <w:top w:w="0" w:type="dxa"/>
                    <w:left w:w="108" w:type="dxa"/>
                    <w:bottom w:w="0" w:type="dxa"/>
                    <w:right w:w="108" w:type="dxa"/>
                  </w:tcMar>
                  <w:hideMark/>
                </w:tcPr>
                <w:p w14:paraId="43633E76" w14:textId="77777777" w:rsidR="0021751F" w:rsidRPr="0021751F" w:rsidRDefault="0021751F" w:rsidP="005C5F6D">
                  <w:pPr>
                    <w:pStyle w:val="cs2e86d3a6"/>
                    <w:rPr>
                      <w:lang w:val="uk-UA"/>
                    </w:rPr>
                  </w:pPr>
                  <w:r w:rsidRPr="0021751F">
                    <w:rPr>
                      <w:rStyle w:val="csa16174ba4"/>
                      <w:rFonts w:ascii="Times New Roman" w:hAnsi="Times New Roman" w:cs="Times New Roman"/>
                      <w:sz w:val="24"/>
                    </w:rPr>
                    <w:t>1</w:t>
                  </w:r>
                  <w:r w:rsidRPr="0021751F">
                    <w:rPr>
                      <w:rStyle w:val="csa16174ba4"/>
                      <w:rFonts w:ascii="Times New Roman" w:hAnsi="Times New Roman" w:cs="Times New Roman"/>
                      <w:sz w:val="24"/>
                      <w:lang w:val="uk-UA"/>
                    </w:rPr>
                    <w:t>.</w:t>
                  </w:r>
                </w:p>
              </w:tc>
              <w:tc>
                <w:tcPr>
                  <w:tcW w:w="8950" w:type="dxa"/>
                  <w:tcMar>
                    <w:top w:w="0" w:type="dxa"/>
                    <w:left w:w="108" w:type="dxa"/>
                    <w:bottom w:w="0" w:type="dxa"/>
                    <w:right w:w="108" w:type="dxa"/>
                  </w:tcMar>
                  <w:hideMark/>
                </w:tcPr>
                <w:p w14:paraId="515FFDC6" w14:textId="77777777" w:rsidR="0021751F" w:rsidRPr="0021751F" w:rsidRDefault="0021751F" w:rsidP="0021751F">
                  <w:pPr>
                    <w:pStyle w:val="csf06cd379"/>
                    <w:rPr>
                      <w:lang w:val="ru-RU"/>
                    </w:rPr>
                  </w:pPr>
                  <w:r w:rsidRPr="0021751F">
                    <w:rPr>
                      <w:rStyle w:val="csa16174ba4"/>
                      <w:rFonts w:ascii="Times New Roman" w:hAnsi="Times New Roman" w:cs="Times New Roman"/>
                      <w:sz w:val="24"/>
                      <w:lang w:val="ru-RU"/>
                    </w:rPr>
                    <w:t>завідуючий відокремленим структурним підрозділом Шевня С.П.</w:t>
                  </w:r>
                </w:p>
                <w:p w14:paraId="6A9764A7" w14:textId="77777777" w:rsidR="0021751F" w:rsidRPr="0021751F" w:rsidRDefault="0021751F" w:rsidP="0021751F">
                  <w:pPr>
                    <w:pStyle w:val="cs80d9435b"/>
                    <w:rPr>
                      <w:lang w:val="ru-RU"/>
                    </w:rPr>
                  </w:pPr>
                  <w:r w:rsidRPr="0021751F">
                    <w:rPr>
                      <w:rStyle w:val="csa16174ba4"/>
                      <w:rFonts w:ascii="Times New Roman" w:hAnsi="Times New Roman" w:cs="Times New Roman"/>
                      <w:sz w:val="24"/>
                      <w:lang w:val="ru-RU"/>
                    </w:rPr>
                    <w:t>Товариство з обмеженою відповідальністю «Медичний центр «Альтамедика», відокремлений структурний підрозділ, м. Вінниця</w:t>
                  </w:r>
                </w:p>
              </w:tc>
            </w:tr>
          </w:tbl>
          <w:p w14:paraId="2A5B1F50" w14:textId="77777777" w:rsidR="0021751F" w:rsidRPr="0021751F" w:rsidRDefault="0021751F" w:rsidP="000C1BA3">
            <w:pPr>
              <w:jc w:val="both"/>
              <w:rPr>
                <w:rFonts w:asciiTheme="minorHAnsi" w:hAnsiTheme="minorHAnsi"/>
                <w:sz w:val="22"/>
              </w:rPr>
            </w:pPr>
          </w:p>
        </w:tc>
      </w:tr>
      <w:tr w:rsidR="0085411A" w:rsidRPr="0021751F" w14:paraId="3F0494A2"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47D56DB7"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1DEE503" w14:textId="77777777" w:rsidR="0085411A" w:rsidRPr="0021751F" w:rsidRDefault="00BB1D86">
            <w:pPr>
              <w:jc w:val="both"/>
              <w:rPr>
                <w:lang w:val="uk-UA"/>
              </w:rPr>
            </w:pPr>
            <w:r w:rsidRPr="0021751F">
              <w:rPr>
                <w:lang w:val="uk-UA"/>
              </w:rPr>
              <w:t xml:space="preserve">№ 939 від 23.05.2023 </w:t>
            </w:r>
          </w:p>
        </w:tc>
      </w:tr>
      <w:tr w:rsidR="0085411A" w:rsidRPr="0021751F" w14:paraId="6E228EAF"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2DC6DDF3"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13D779D" w14:textId="77777777" w:rsidR="0085411A" w:rsidRPr="0021751F" w:rsidRDefault="0021751F">
            <w:pPr>
              <w:jc w:val="both"/>
            </w:pPr>
            <w:r w:rsidRPr="0021751F">
              <w:rPr>
                <w:color w:val="000000"/>
              </w:rPr>
              <w:t>«</w:t>
            </w:r>
            <w:r w:rsidR="00BB1D86" w:rsidRPr="0021751F">
              <w:t>ROSY-D: Дослідження продовження лікування для пацієнтів, які завершили участь у попередньому дослідженні онкологічного захворювання із застосуванням дурвалумабу і, за оцінкою дослідника, отримають клінічну користь від продовження лікування</w:t>
            </w:r>
            <w:r w:rsidRPr="0021751F">
              <w:rPr>
                <w:color w:val="000000"/>
              </w:rPr>
              <w:t>»</w:t>
            </w:r>
            <w:r w:rsidR="00BB1D86" w:rsidRPr="0021751F">
              <w:t>, D4191C00137, версія 2.0 від 24 серпня 2022 року</w:t>
            </w:r>
          </w:p>
        </w:tc>
      </w:tr>
      <w:tr w:rsidR="0085411A" w:rsidRPr="0021751F" w14:paraId="3BCFE308"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EC8C8CF"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7CC8325" w14:textId="77777777" w:rsidR="0085411A" w:rsidRPr="0021751F" w:rsidRDefault="00BB1D86">
            <w:pPr>
              <w:jc w:val="both"/>
            </w:pPr>
            <w:r w:rsidRPr="0021751F">
              <w:t>ТОВ</w:t>
            </w:r>
            <w:r w:rsidR="0021751F" w:rsidRPr="0021751F">
              <w:rPr>
                <w:color w:val="000000"/>
              </w:rPr>
              <w:t xml:space="preserve"> «</w:t>
            </w:r>
            <w:r w:rsidRPr="0021751F">
              <w:t>ПАРЕКСЕЛ Україна</w:t>
            </w:r>
            <w:r w:rsidR="0021751F" w:rsidRPr="0021751F">
              <w:rPr>
                <w:color w:val="000000"/>
              </w:rPr>
              <w:t>»</w:t>
            </w:r>
          </w:p>
        </w:tc>
      </w:tr>
      <w:tr w:rsidR="0085411A" w:rsidRPr="0021751F" w14:paraId="7637D4AC"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145736A"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0696440" w14:textId="77777777" w:rsidR="0085411A" w:rsidRPr="0021751F" w:rsidRDefault="0021751F">
            <w:pPr>
              <w:jc w:val="both"/>
            </w:pPr>
            <w:r w:rsidRPr="0021751F">
              <w:rPr>
                <w:color w:val="000000"/>
              </w:rPr>
              <w:t>«</w:t>
            </w:r>
            <w:r w:rsidR="00BB1D86" w:rsidRPr="0021751F">
              <w:t>АстраЗенека АБ</w:t>
            </w:r>
            <w:r w:rsidRPr="0021751F">
              <w:rPr>
                <w:color w:val="000000"/>
              </w:rPr>
              <w:t>»</w:t>
            </w:r>
            <w:r w:rsidR="00BB1D86" w:rsidRPr="0021751F">
              <w:t>, Швеція / AstraZeneca AB, Sweden</w:t>
            </w:r>
          </w:p>
        </w:tc>
      </w:tr>
    </w:tbl>
    <w:p w14:paraId="56E6BA20"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2B087A03" w14:textId="77777777" w:rsidTr="0048302F">
        <w:tc>
          <w:tcPr>
            <w:tcW w:w="5670" w:type="dxa"/>
            <w:tcMar>
              <w:top w:w="0" w:type="dxa"/>
              <w:left w:w="108" w:type="dxa"/>
              <w:bottom w:w="0" w:type="dxa"/>
              <w:right w:w="108" w:type="dxa"/>
            </w:tcMar>
            <w:hideMark/>
          </w:tcPr>
          <w:p w14:paraId="6C7F5056"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B39F6F7" w14:textId="77777777" w:rsidR="0048302F" w:rsidRDefault="0048302F" w:rsidP="0048302F">
            <w:pPr>
              <w:jc w:val="center"/>
            </w:pPr>
          </w:p>
        </w:tc>
        <w:tc>
          <w:tcPr>
            <w:tcW w:w="284" w:type="dxa"/>
            <w:tcMar>
              <w:top w:w="0" w:type="dxa"/>
              <w:left w:w="108" w:type="dxa"/>
              <w:bottom w:w="0" w:type="dxa"/>
              <w:right w:w="108" w:type="dxa"/>
            </w:tcMar>
          </w:tcPr>
          <w:p w14:paraId="29C44829"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A110C0F" w14:textId="77777777" w:rsidR="0048302F" w:rsidRDefault="0048302F" w:rsidP="0048302F">
            <w:pPr>
              <w:jc w:val="center"/>
              <w:rPr>
                <w:b/>
                <w:bCs/>
                <w:iCs/>
              </w:rPr>
            </w:pPr>
            <w:r>
              <w:rPr>
                <w:rStyle w:val="cs72f7c9c5"/>
                <w:lang w:val="uk-UA"/>
              </w:rPr>
              <w:t xml:space="preserve">Тарас ЛЯСКОВСЬКИЙ </w:t>
            </w:r>
          </w:p>
        </w:tc>
      </w:tr>
      <w:tr w:rsidR="0085411A" w14:paraId="3DCC397D" w14:textId="77777777" w:rsidTr="0048302F">
        <w:tc>
          <w:tcPr>
            <w:tcW w:w="5670" w:type="dxa"/>
            <w:tcMar>
              <w:top w:w="0" w:type="dxa"/>
              <w:left w:w="108" w:type="dxa"/>
              <w:bottom w:w="0" w:type="dxa"/>
              <w:right w:w="108" w:type="dxa"/>
            </w:tcMar>
          </w:tcPr>
          <w:p w14:paraId="7F3D8167" w14:textId="77777777" w:rsidR="0085411A" w:rsidRDefault="0085411A"/>
        </w:tc>
        <w:tc>
          <w:tcPr>
            <w:tcW w:w="2835" w:type="dxa"/>
            <w:tcMar>
              <w:top w:w="0" w:type="dxa"/>
              <w:left w:w="108" w:type="dxa"/>
              <w:bottom w:w="0" w:type="dxa"/>
              <w:right w:w="108" w:type="dxa"/>
            </w:tcMar>
            <w:hideMark/>
          </w:tcPr>
          <w:p w14:paraId="759A5516" w14:textId="77777777" w:rsidR="0085411A" w:rsidRDefault="00BB1D86">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CBF12D2" w14:textId="77777777" w:rsidR="0085411A" w:rsidRDefault="0085411A">
            <w:pPr>
              <w:jc w:val="center"/>
              <w:rPr>
                <w:vertAlign w:val="superscript"/>
              </w:rPr>
            </w:pPr>
          </w:p>
        </w:tc>
        <w:tc>
          <w:tcPr>
            <w:tcW w:w="4678" w:type="dxa"/>
            <w:tcMar>
              <w:top w:w="0" w:type="dxa"/>
              <w:left w:w="108" w:type="dxa"/>
              <w:bottom w:w="0" w:type="dxa"/>
              <w:right w:w="108" w:type="dxa"/>
            </w:tcMar>
            <w:hideMark/>
          </w:tcPr>
          <w:p w14:paraId="0941D670" w14:textId="77777777" w:rsidR="0085411A" w:rsidRDefault="00BB1D86">
            <w:pPr>
              <w:jc w:val="center"/>
              <w:rPr>
                <w:vertAlign w:val="superscript"/>
              </w:rPr>
            </w:pPr>
            <w:r>
              <w:rPr>
                <w:vertAlign w:val="superscript"/>
                <w:lang w:val="uk-UA"/>
              </w:rPr>
              <w:t>(Власне ім’я ПРІЗВИЩЕ)</w:t>
            </w:r>
          </w:p>
        </w:tc>
      </w:tr>
    </w:tbl>
    <w:p w14:paraId="5EC65018"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78FB80D5" w14:textId="77777777" w:rsidR="0085411A" w:rsidRDefault="00BB1D86">
      <w:pPr>
        <w:rPr>
          <w:lang w:val="uk-UA"/>
        </w:rPr>
      </w:pPr>
      <w:r>
        <w:rPr>
          <w:lang w:val="uk-UA"/>
        </w:rPr>
        <w:lastRenderedPageBreak/>
        <w:t xml:space="preserve">                                                                                                                                </w:t>
      </w:r>
      <w:r w:rsidR="00830343">
        <w:rPr>
          <w:lang w:val="uk-UA"/>
        </w:rPr>
        <w:t xml:space="preserve">                       Додаток 8</w:t>
      </w:r>
    </w:p>
    <w:p w14:paraId="638A5C98"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4E0F1EBE" w14:textId="77777777" w:rsidR="0048302F" w:rsidRPr="0048302F" w:rsidRDefault="0048302F" w:rsidP="0048302F">
      <w:pPr>
        <w:ind w:left="9072"/>
        <w:rPr>
          <w:lang w:val="uk-UA"/>
        </w:rPr>
      </w:pPr>
      <w:r w:rsidRPr="0048302F">
        <w:rPr>
          <w:lang w:val="uk-UA"/>
        </w:rPr>
        <w:t>випробувань лікарських засобів</w:t>
      </w:r>
    </w:p>
    <w:p w14:paraId="351B2B9A" w14:textId="77777777" w:rsidR="0085411A" w:rsidRDefault="0048302F" w:rsidP="0048302F">
      <w:pPr>
        <w:ind w:left="9072"/>
        <w:rPr>
          <w:lang w:val="uk-UA"/>
        </w:rPr>
      </w:pPr>
      <w:r w:rsidRPr="0048302F">
        <w:rPr>
          <w:lang w:val="uk-UA"/>
        </w:rPr>
        <w:t>та затвердження суттєвих поправок»</w:t>
      </w:r>
    </w:p>
    <w:p w14:paraId="6E647ED8"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206324C0"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67E427C3"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6858C08"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1C59BDD0" w14:textId="77777777" w:rsidR="0021751F" w:rsidRPr="0021751F" w:rsidRDefault="0021751F">
            <w:r w:rsidRPr="0021751F">
              <w:t>Зміна назви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09617B26" w14:textId="77777777" w:rsidTr="000C1BA3">
              <w:trPr>
                <w:trHeight w:val="213"/>
              </w:trPr>
              <w:tc>
                <w:tcPr>
                  <w:tcW w:w="4770" w:type="dxa"/>
                  <w:tcMar>
                    <w:top w:w="0" w:type="dxa"/>
                    <w:left w:w="108" w:type="dxa"/>
                    <w:bottom w:w="0" w:type="dxa"/>
                    <w:right w:w="108" w:type="dxa"/>
                  </w:tcMar>
                  <w:hideMark/>
                </w:tcPr>
                <w:p w14:paraId="39D3A32A" w14:textId="77777777" w:rsidR="0021751F" w:rsidRPr="00C35037" w:rsidRDefault="0021751F" w:rsidP="0021751F">
                  <w:pPr>
                    <w:pStyle w:val="cs2e86d3a6"/>
                    <w:rPr>
                      <w:lang w:val="ru-RU"/>
                    </w:rPr>
                  </w:pPr>
                  <w:r w:rsidRPr="00C35037">
                    <w:rPr>
                      <w:rStyle w:val="csa16174ba5"/>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07274A7E" w14:textId="77777777" w:rsidR="0021751F" w:rsidRPr="00C35037" w:rsidRDefault="0021751F" w:rsidP="0021751F">
                  <w:pPr>
                    <w:pStyle w:val="cs2e86d3a6"/>
                    <w:rPr>
                      <w:lang w:val="ru-RU"/>
                    </w:rPr>
                  </w:pPr>
                  <w:r w:rsidRPr="00C35037">
                    <w:rPr>
                      <w:rStyle w:val="csa16174ba5"/>
                      <w:rFonts w:ascii="Times New Roman" w:hAnsi="Times New Roman" w:cs="Times New Roman"/>
                      <w:sz w:val="24"/>
                      <w:lang w:val="ru-RU"/>
                    </w:rPr>
                    <w:t>СТАЛО</w:t>
                  </w:r>
                </w:p>
              </w:tc>
            </w:tr>
            <w:tr w:rsidR="0021751F" w:rsidRPr="0021751F" w14:paraId="10B65C49" w14:textId="77777777" w:rsidTr="000C1BA3">
              <w:trPr>
                <w:trHeight w:val="213"/>
              </w:trPr>
              <w:tc>
                <w:tcPr>
                  <w:tcW w:w="4770" w:type="dxa"/>
                  <w:tcMar>
                    <w:top w:w="0" w:type="dxa"/>
                    <w:left w:w="108" w:type="dxa"/>
                    <w:bottom w:w="0" w:type="dxa"/>
                    <w:right w:w="108" w:type="dxa"/>
                  </w:tcMar>
                  <w:hideMark/>
                </w:tcPr>
                <w:p w14:paraId="7BBE1D32" w14:textId="77777777" w:rsidR="0021751F" w:rsidRPr="0021751F" w:rsidRDefault="0021751F" w:rsidP="0021751F">
                  <w:pPr>
                    <w:pStyle w:val="cs80d9435b"/>
                    <w:rPr>
                      <w:lang w:val="ru-RU"/>
                    </w:rPr>
                  </w:pPr>
                  <w:r w:rsidRPr="0021751F">
                    <w:rPr>
                      <w:rStyle w:val="csa16174ba5"/>
                      <w:rFonts w:ascii="Times New Roman" w:hAnsi="Times New Roman" w:cs="Times New Roman"/>
                      <w:sz w:val="24"/>
                      <w:lang w:val="ru-RU"/>
                    </w:rPr>
                    <w:t xml:space="preserve">д.м.н., проф. Крячок І.А. </w:t>
                  </w:r>
                </w:p>
                <w:p w14:paraId="4772F070" w14:textId="77777777" w:rsidR="0021751F" w:rsidRPr="0021751F" w:rsidRDefault="0021751F" w:rsidP="0021751F">
                  <w:pPr>
                    <w:pStyle w:val="cs80d9435b"/>
                    <w:rPr>
                      <w:lang w:val="ru-RU"/>
                    </w:rPr>
                  </w:pPr>
                  <w:r w:rsidRPr="0021751F">
                    <w:rPr>
                      <w:rStyle w:val="cs5e98e9305"/>
                      <w:rFonts w:ascii="Times New Roman" w:hAnsi="Times New Roman" w:cs="Times New Roman"/>
                      <w:b w:val="0"/>
                      <w:sz w:val="24"/>
                      <w:lang w:val="ru-RU"/>
                    </w:rPr>
                    <w:t xml:space="preserve">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w:t>
                  </w:r>
                  <w:proofErr w:type="gramStart"/>
                  <w:r w:rsidRPr="0021751F">
                    <w:rPr>
                      <w:rStyle w:val="cs5e98e9305"/>
                      <w:rFonts w:ascii="Times New Roman" w:hAnsi="Times New Roman" w:cs="Times New Roman"/>
                      <w:b w:val="0"/>
                      <w:sz w:val="24"/>
                      <w:lang w:val="ru-RU"/>
                    </w:rPr>
                    <w:t>лікування</w:t>
                  </w:r>
                  <w:r w:rsidRPr="0021751F">
                    <w:rPr>
                      <w:rStyle w:val="csa16174ba5"/>
                      <w:rFonts w:ascii="Times New Roman" w:hAnsi="Times New Roman" w:cs="Times New Roman"/>
                      <w:sz w:val="24"/>
                      <w:lang w:val="ru-RU"/>
                    </w:rPr>
                    <w:t xml:space="preserve">, </w:t>
                  </w:r>
                  <w:r w:rsidRPr="0021751F">
                    <w:rPr>
                      <w:rStyle w:val="csa16174ba5"/>
                      <w:rFonts w:ascii="Times New Roman" w:hAnsi="Times New Roman" w:cs="Times New Roman"/>
                      <w:sz w:val="24"/>
                      <w:lang w:val="uk-UA"/>
                    </w:rPr>
                    <w:t xml:space="preserve">  </w:t>
                  </w:r>
                  <w:proofErr w:type="gramEnd"/>
                  <w:r w:rsidRPr="0021751F">
                    <w:rPr>
                      <w:rStyle w:val="csa16174ba5"/>
                      <w:rFonts w:ascii="Times New Roman" w:hAnsi="Times New Roman" w:cs="Times New Roman"/>
                      <w:sz w:val="24"/>
                      <w:lang w:val="uk-UA"/>
                    </w:rPr>
                    <w:t xml:space="preserve">               </w:t>
                  </w:r>
                  <w:r w:rsidRPr="0021751F">
                    <w:rPr>
                      <w:rStyle w:val="csa16174ba5"/>
                      <w:rFonts w:ascii="Times New Roman" w:hAnsi="Times New Roman" w:cs="Times New Roman"/>
                      <w:sz w:val="24"/>
                      <w:lang w:val="ru-RU"/>
                    </w:rPr>
                    <w:t>м. Київ</w:t>
                  </w:r>
                </w:p>
              </w:tc>
              <w:tc>
                <w:tcPr>
                  <w:tcW w:w="4771" w:type="dxa"/>
                  <w:tcMar>
                    <w:top w:w="0" w:type="dxa"/>
                    <w:left w:w="108" w:type="dxa"/>
                    <w:bottom w:w="0" w:type="dxa"/>
                    <w:right w:w="108" w:type="dxa"/>
                  </w:tcMar>
                  <w:hideMark/>
                </w:tcPr>
                <w:p w14:paraId="1F7EDA79" w14:textId="77777777" w:rsidR="0021751F" w:rsidRPr="0021751F" w:rsidRDefault="0021751F" w:rsidP="0021751F">
                  <w:pPr>
                    <w:pStyle w:val="csf06cd379"/>
                    <w:rPr>
                      <w:lang w:val="ru-RU"/>
                    </w:rPr>
                  </w:pPr>
                  <w:r w:rsidRPr="0021751F">
                    <w:rPr>
                      <w:rStyle w:val="csa16174ba5"/>
                      <w:rFonts w:ascii="Times New Roman" w:hAnsi="Times New Roman" w:cs="Times New Roman"/>
                      <w:sz w:val="24"/>
                      <w:lang w:val="ru-RU"/>
                    </w:rPr>
                    <w:t xml:space="preserve">д.м.н., проф. Крячок І.А. </w:t>
                  </w:r>
                </w:p>
                <w:p w14:paraId="60900901" w14:textId="77777777" w:rsidR="0021751F" w:rsidRPr="0021751F" w:rsidRDefault="0021751F" w:rsidP="0021751F">
                  <w:pPr>
                    <w:pStyle w:val="cs80d9435b"/>
                    <w:rPr>
                      <w:lang w:val="ru-RU"/>
                    </w:rPr>
                  </w:pPr>
                  <w:r w:rsidRPr="0021751F">
                    <w:rPr>
                      <w:rStyle w:val="cs5e98e9305"/>
                      <w:rFonts w:ascii="Times New Roman" w:hAnsi="Times New Roman" w:cs="Times New Roman"/>
                      <w:b w:val="0"/>
                      <w:sz w:val="24"/>
                      <w:lang w:val="ru-RU"/>
                    </w:rPr>
                    <w:t>Державне некомерційне підприємство «Національний інститут раку», Клініка хіміотерапії та онкогематології</w:t>
                  </w:r>
                  <w:r w:rsidRPr="0021751F">
                    <w:rPr>
                      <w:rStyle w:val="csa16174ba5"/>
                      <w:rFonts w:ascii="Times New Roman" w:hAnsi="Times New Roman" w:cs="Times New Roman"/>
                      <w:sz w:val="24"/>
                      <w:lang w:val="ru-RU"/>
                    </w:rPr>
                    <w:t>, м. Київ</w:t>
                  </w:r>
                </w:p>
              </w:tc>
            </w:tr>
            <w:tr w:rsidR="0021751F" w:rsidRPr="0021751F" w14:paraId="094CB555" w14:textId="77777777" w:rsidTr="000C1BA3">
              <w:trPr>
                <w:trHeight w:val="213"/>
              </w:trPr>
              <w:tc>
                <w:tcPr>
                  <w:tcW w:w="4770" w:type="dxa"/>
                  <w:tcMar>
                    <w:top w:w="0" w:type="dxa"/>
                    <w:left w:w="108" w:type="dxa"/>
                    <w:bottom w:w="0" w:type="dxa"/>
                    <w:right w:w="108" w:type="dxa"/>
                  </w:tcMar>
                  <w:hideMark/>
                </w:tcPr>
                <w:p w14:paraId="3EFF05BB" w14:textId="77777777" w:rsidR="0021751F" w:rsidRPr="0021751F" w:rsidRDefault="0021751F" w:rsidP="0021751F">
                  <w:pPr>
                    <w:pStyle w:val="cs80d9435b"/>
                    <w:rPr>
                      <w:lang w:val="ru-RU"/>
                    </w:rPr>
                  </w:pPr>
                  <w:r w:rsidRPr="0021751F">
                    <w:rPr>
                      <w:rStyle w:val="csa16174ba5"/>
                      <w:rFonts w:ascii="Times New Roman" w:hAnsi="Times New Roman" w:cs="Times New Roman"/>
                      <w:sz w:val="24"/>
                      <w:lang w:val="ru-RU"/>
                    </w:rPr>
                    <w:t xml:space="preserve">зав. від. Усенко Г.В. </w:t>
                  </w:r>
                </w:p>
                <w:p w14:paraId="588BAD06" w14:textId="77777777" w:rsidR="0021751F" w:rsidRPr="0021751F" w:rsidRDefault="0021751F" w:rsidP="0021751F">
                  <w:pPr>
                    <w:pStyle w:val="cs80d9435b"/>
                    <w:rPr>
                      <w:lang w:val="ru-RU"/>
                    </w:rPr>
                  </w:pPr>
                  <w:r w:rsidRPr="0021751F">
                    <w:rPr>
                      <w:rStyle w:val="csa16174ba5"/>
                      <w:rFonts w:ascii="Times New Roman" w:hAnsi="Times New Roman" w:cs="Times New Roman"/>
                      <w:sz w:val="24"/>
                      <w:lang w:val="ru-RU"/>
                    </w:rPr>
                    <w:t xml:space="preserve">Комунальне некомерційне підприємство «Міська клінічна лікарня №4» Дніпровської міської ради, </w:t>
                  </w:r>
                  <w:r w:rsidRPr="0021751F">
                    <w:rPr>
                      <w:rStyle w:val="cs5e98e9305"/>
                      <w:rFonts w:ascii="Times New Roman" w:hAnsi="Times New Roman" w:cs="Times New Roman"/>
                      <w:b w:val="0"/>
                      <w:sz w:val="24"/>
                      <w:lang w:val="ru-RU"/>
                    </w:rPr>
                    <w:t>Міський гематологічний центр</w:t>
                  </w:r>
                  <w:r w:rsidRPr="0021751F">
                    <w:rPr>
                      <w:rStyle w:val="csa16174ba5"/>
                      <w:rFonts w:ascii="Times New Roman" w:hAnsi="Times New Roman" w:cs="Times New Roman"/>
                      <w:sz w:val="24"/>
                      <w:lang w:val="ru-RU"/>
                    </w:rPr>
                    <w:t>, м. Дніпро</w:t>
                  </w:r>
                </w:p>
              </w:tc>
              <w:tc>
                <w:tcPr>
                  <w:tcW w:w="4771" w:type="dxa"/>
                  <w:tcMar>
                    <w:top w:w="0" w:type="dxa"/>
                    <w:left w:w="108" w:type="dxa"/>
                    <w:bottom w:w="0" w:type="dxa"/>
                    <w:right w:w="108" w:type="dxa"/>
                  </w:tcMar>
                  <w:hideMark/>
                </w:tcPr>
                <w:p w14:paraId="0179B412" w14:textId="77777777" w:rsidR="0021751F" w:rsidRPr="0021751F" w:rsidRDefault="0021751F" w:rsidP="0021751F">
                  <w:pPr>
                    <w:pStyle w:val="csf06cd379"/>
                    <w:rPr>
                      <w:lang w:val="ru-RU"/>
                    </w:rPr>
                  </w:pPr>
                  <w:r w:rsidRPr="0021751F">
                    <w:rPr>
                      <w:rStyle w:val="csa16174ba5"/>
                      <w:rFonts w:ascii="Times New Roman" w:hAnsi="Times New Roman" w:cs="Times New Roman"/>
                      <w:sz w:val="24"/>
                      <w:lang w:val="ru-RU"/>
                    </w:rPr>
                    <w:t xml:space="preserve">зав. від. Усенко Г.В. </w:t>
                  </w:r>
                </w:p>
                <w:p w14:paraId="34FDD7CD" w14:textId="77777777" w:rsidR="0021751F" w:rsidRPr="0021751F" w:rsidRDefault="0021751F" w:rsidP="0021751F">
                  <w:pPr>
                    <w:pStyle w:val="cs80d9435b"/>
                    <w:rPr>
                      <w:lang w:val="ru-RU"/>
                    </w:rPr>
                  </w:pPr>
                  <w:r w:rsidRPr="0021751F">
                    <w:rPr>
                      <w:rStyle w:val="csa16174ba5"/>
                      <w:rFonts w:ascii="Times New Roman" w:hAnsi="Times New Roman" w:cs="Times New Roman"/>
                      <w:sz w:val="24"/>
                      <w:lang w:val="ru-RU"/>
                    </w:rPr>
                    <w:t xml:space="preserve">Комунальне некомерційне підприємство «Міська клінічна лікарня №4» Дніпровської міської ради, </w:t>
                  </w:r>
                  <w:r w:rsidRPr="0021751F">
                    <w:rPr>
                      <w:rStyle w:val="cs5e98e9305"/>
                      <w:rFonts w:ascii="Times New Roman" w:hAnsi="Times New Roman" w:cs="Times New Roman"/>
                      <w:b w:val="0"/>
                      <w:sz w:val="24"/>
                      <w:lang w:val="ru-RU"/>
                    </w:rPr>
                    <w:t xml:space="preserve">гематологічне </w:t>
                  </w:r>
                  <w:proofErr w:type="gramStart"/>
                  <w:r w:rsidRPr="0021751F">
                    <w:rPr>
                      <w:rStyle w:val="cs5e98e9305"/>
                      <w:rFonts w:ascii="Times New Roman" w:hAnsi="Times New Roman" w:cs="Times New Roman"/>
                      <w:b w:val="0"/>
                      <w:sz w:val="24"/>
                      <w:lang w:val="ru-RU"/>
                    </w:rPr>
                    <w:t>відділення</w:t>
                  </w:r>
                  <w:r w:rsidRPr="0021751F">
                    <w:rPr>
                      <w:rStyle w:val="csa16174ba5"/>
                      <w:rFonts w:ascii="Times New Roman" w:hAnsi="Times New Roman" w:cs="Times New Roman"/>
                      <w:sz w:val="24"/>
                      <w:lang w:val="ru-RU"/>
                    </w:rPr>
                    <w:t xml:space="preserve">, </w:t>
                  </w:r>
                  <w:r w:rsidR="00C35037" w:rsidRPr="00C35037">
                    <w:rPr>
                      <w:rStyle w:val="csa16174ba5"/>
                      <w:rFonts w:ascii="Times New Roman" w:hAnsi="Times New Roman" w:cs="Times New Roman"/>
                      <w:sz w:val="24"/>
                      <w:lang w:val="ru-RU"/>
                    </w:rPr>
                    <w:t xml:space="preserve">  </w:t>
                  </w:r>
                  <w:proofErr w:type="gramEnd"/>
                  <w:r w:rsidR="00C35037" w:rsidRPr="00C35037">
                    <w:rPr>
                      <w:rStyle w:val="csa16174ba5"/>
                      <w:rFonts w:ascii="Times New Roman" w:hAnsi="Times New Roman" w:cs="Times New Roman"/>
                      <w:sz w:val="24"/>
                      <w:lang w:val="ru-RU"/>
                    </w:rPr>
                    <w:t xml:space="preserve">                 </w:t>
                  </w:r>
                  <w:r w:rsidRPr="0021751F">
                    <w:rPr>
                      <w:rStyle w:val="csa16174ba5"/>
                      <w:rFonts w:ascii="Times New Roman" w:hAnsi="Times New Roman" w:cs="Times New Roman"/>
                      <w:sz w:val="24"/>
                      <w:lang w:val="ru-RU"/>
                    </w:rPr>
                    <w:t>м. Дніпро</w:t>
                  </w:r>
                </w:p>
              </w:tc>
            </w:tr>
            <w:tr w:rsidR="0021751F" w:rsidRPr="0021751F" w14:paraId="6A0B0D40" w14:textId="77777777" w:rsidTr="000C1BA3">
              <w:trPr>
                <w:trHeight w:val="213"/>
              </w:trPr>
              <w:tc>
                <w:tcPr>
                  <w:tcW w:w="4770" w:type="dxa"/>
                  <w:tcMar>
                    <w:top w:w="0" w:type="dxa"/>
                    <w:left w:w="108" w:type="dxa"/>
                    <w:bottom w:w="0" w:type="dxa"/>
                    <w:right w:w="108" w:type="dxa"/>
                  </w:tcMar>
                  <w:hideMark/>
                </w:tcPr>
                <w:p w14:paraId="5ED54565" w14:textId="77777777" w:rsidR="0021751F" w:rsidRPr="0021751F" w:rsidRDefault="0021751F" w:rsidP="0021751F">
                  <w:pPr>
                    <w:pStyle w:val="cs80d9435b"/>
                    <w:rPr>
                      <w:lang w:val="ru-RU"/>
                    </w:rPr>
                  </w:pPr>
                  <w:r w:rsidRPr="0021751F">
                    <w:rPr>
                      <w:rStyle w:val="csa16174ba5"/>
                      <w:rFonts w:ascii="Times New Roman" w:hAnsi="Times New Roman" w:cs="Times New Roman"/>
                      <w:sz w:val="24"/>
                      <w:lang w:val="ru-RU"/>
                    </w:rPr>
                    <w:t xml:space="preserve">лікар Ногаєва Л.І. </w:t>
                  </w:r>
                </w:p>
                <w:p w14:paraId="36D42F23" w14:textId="77777777" w:rsidR="0021751F" w:rsidRPr="0021751F" w:rsidRDefault="0021751F" w:rsidP="0021751F">
                  <w:pPr>
                    <w:pStyle w:val="cs80d9435b"/>
                    <w:rPr>
                      <w:lang w:val="ru-RU"/>
                    </w:rPr>
                  </w:pPr>
                  <w:r w:rsidRPr="0021751F">
                    <w:rPr>
                      <w:rStyle w:val="cs5e98e9305"/>
                      <w:rFonts w:ascii="Times New Roman" w:hAnsi="Times New Roman" w:cs="Times New Roman"/>
                      <w:b w:val="0"/>
                      <w:sz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21751F">
                    <w:rPr>
                      <w:rStyle w:val="csa16174ba5"/>
                      <w:rFonts w:ascii="Times New Roman" w:hAnsi="Times New Roman" w:cs="Times New Roman"/>
                      <w:sz w:val="24"/>
                      <w:lang w:val="ru-RU"/>
                    </w:rPr>
                    <w:t>, м. Черкаси</w:t>
                  </w:r>
                </w:p>
              </w:tc>
              <w:tc>
                <w:tcPr>
                  <w:tcW w:w="4771" w:type="dxa"/>
                  <w:tcMar>
                    <w:top w:w="0" w:type="dxa"/>
                    <w:left w:w="108" w:type="dxa"/>
                    <w:bottom w:w="0" w:type="dxa"/>
                    <w:right w:w="108" w:type="dxa"/>
                  </w:tcMar>
                  <w:hideMark/>
                </w:tcPr>
                <w:p w14:paraId="0521220B" w14:textId="77777777" w:rsidR="0021751F" w:rsidRPr="0021751F" w:rsidRDefault="0021751F" w:rsidP="0021751F">
                  <w:pPr>
                    <w:pStyle w:val="csf06cd379"/>
                    <w:rPr>
                      <w:lang w:val="ru-RU"/>
                    </w:rPr>
                  </w:pPr>
                  <w:r w:rsidRPr="0021751F">
                    <w:rPr>
                      <w:rStyle w:val="csa16174ba5"/>
                      <w:rFonts w:ascii="Times New Roman" w:hAnsi="Times New Roman" w:cs="Times New Roman"/>
                      <w:sz w:val="24"/>
                      <w:lang w:val="ru-RU"/>
                    </w:rPr>
                    <w:t xml:space="preserve">лікар Ногаєва Л.І. </w:t>
                  </w:r>
                </w:p>
                <w:p w14:paraId="6323A8AE" w14:textId="77777777" w:rsidR="0021751F" w:rsidRPr="0021751F" w:rsidRDefault="0021751F" w:rsidP="0021751F">
                  <w:pPr>
                    <w:pStyle w:val="cs80d9435b"/>
                    <w:rPr>
                      <w:lang w:val="ru-RU"/>
                    </w:rPr>
                  </w:pPr>
                  <w:r w:rsidRPr="0021751F">
                    <w:rPr>
                      <w:rStyle w:val="cs5e98e9305"/>
                      <w:rFonts w:ascii="Times New Roman" w:hAnsi="Times New Roman" w:cs="Times New Roman"/>
                      <w:b w:val="0"/>
                      <w:sz w:val="24"/>
                      <w:lang w:val="ru-RU"/>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w:t>
                  </w:r>
                  <w:r w:rsidRPr="0021751F">
                    <w:rPr>
                      <w:rStyle w:val="csa16174ba5"/>
                      <w:rFonts w:ascii="Times New Roman" w:hAnsi="Times New Roman" w:cs="Times New Roman"/>
                      <w:sz w:val="24"/>
                      <w:lang w:val="ru-RU"/>
                    </w:rPr>
                    <w:t>, м. Черкаси</w:t>
                  </w:r>
                </w:p>
              </w:tc>
            </w:tr>
          </w:tbl>
          <w:p w14:paraId="45083B9F" w14:textId="77777777" w:rsidR="0021751F" w:rsidRPr="0021751F" w:rsidRDefault="0021751F" w:rsidP="000C1BA3">
            <w:pPr>
              <w:jc w:val="both"/>
              <w:rPr>
                <w:rFonts w:asciiTheme="minorHAnsi" w:hAnsiTheme="minorHAnsi"/>
                <w:sz w:val="22"/>
              </w:rPr>
            </w:pPr>
          </w:p>
        </w:tc>
      </w:tr>
      <w:tr w:rsidR="0085411A" w:rsidRPr="0021751F" w14:paraId="4A52C8D2"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6D65E59"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8EE557F" w14:textId="77777777" w:rsidR="0085411A" w:rsidRPr="0021751F" w:rsidRDefault="00BB1D86">
            <w:pPr>
              <w:jc w:val="both"/>
              <w:rPr>
                <w:lang w:val="uk-UA"/>
              </w:rPr>
            </w:pPr>
            <w:r w:rsidRPr="0021751F">
              <w:rPr>
                <w:lang w:val="uk-UA"/>
              </w:rPr>
              <w:t xml:space="preserve">№ 1542 від 06.12.2017 </w:t>
            </w:r>
          </w:p>
        </w:tc>
      </w:tr>
      <w:tr w:rsidR="0085411A" w:rsidRPr="0021751F" w14:paraId="5F6CCA4C"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4EEF867"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EBC78A3" w14:textId="77777777" w:rsidR="0085411A" w:rsidRPr="0021751F" w:rsidRDefault="0021751F">
            <w:pPr>
              <w:jc w:val="both"/>
            </w:pPr>
            <w:r w:rsidRPr="0021751F">
              <w:rPr>
                <w:color w:val="000000"/>
              </w:rPr>
              <w:t>«</w:t>
            </w:r>
            <w:r w:rsidR="00BB1D86" w:rsidRPr="0021751F">
              <w:t xml:space="preserve">Фаза III, рандомізоване, подвійне сліпе, контрольоване, багатоцентрове дослідження інгібітора PI3K копанлісібу з внутрішньовенним шляхом введення в комбінації із стандартною імунохіміотерапією в порівнянні з стандартною імунохіміотерапією у пацієнтів </w:t>
            </w:r>
            <w:r w:rsidR="00BB1D86" w:rsidRPr="0021751F">
              <w:lastRenderedPageBreak/>
              <w:t>з рецидивом індолентної неходжкінської лімфоми (іНХЛ) – CHRONOS-4</w:t>
            </w:r>
            <w:r w:rsidRPr="0021751F">
              <w:rPr>
                <w:color w:val="000000"/>
              </w:rPr>
              <w:t>»</w:t>
            </w:r>
            <w:r w:rsidR="00BB1D86" w:rsidRPr="0021751F">
              <w:t>, BAY 80-6946 / 17833, версія 8.0 з інтегрованою поправкою 09 від 21 березня 2023</w:t>
            </w:r>
          </w:p>
        </w:tc>
      </w:tr>
      <w:tr w:rsidR="0085411A" w:rsidRPr="0021751F" w14:paraId="3087BEB5"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B99B194" w14:textId="77777777" w:rsidR="0085411A" w:rsidRPr="0021751F" w:rsidRDefault="00BB1D86">
            <w:pPr>
              <w:rPr>
                <w:szCs w:val="24"/>
              </w:rPr>
            </w:pPr>
            <w:r w:rsidRPr="0021751F">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23E7128" w14:textId="77777777" w:rsidR="0085411A" w:rsidRPr="0021751F" w:rsidRDefault="00BB1D86">
            <w:pPr>
              <w:jc w:val="both"/>
            </w:pPr>
            <w:r w:rsidRPr="0021751F">
              <w:t>ТОВ</w:t>
            </w:r>
            <w:r w:rsidR="0021751F" w:rsidRPr="0021751F">
              <w:rPr>
                <w:color w:val="000000"/>
              </w:rPr>
              <w:t xml:space="preserve"> «</w:t>
            </w:r>
            <w:r w:rsidRPr="0021751F">
              <w:t>Байєр</w:t>
            </w:r>
            <w:r w:rsidR="0021751F" w:rsidRPr="0021751F">
              <w:rPr>
                <w:color w:val="000000"/>
              </w:rPr>
              <w:t>»</w:t>
            </w:r>
            <w:r w:rsidRPr="0021751F">
              <w:t>, Україна</w:t>
            </w:r>
          </w:p>
        </w:tc>
      </w:tr>
      <w:tr w:rsidR="0085411A" w:rsidRPr="0021751F" w14:paraId="52F4BE20"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2AC01EB"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BD26EE2" w14:textId="77777777" w:rsidR="0085411A" w:rsidRPr="0021751F" w:rsidRDefault="00BB1D86">
            <w:pPr>
              <w:jc w:val="both"/>
            </w:pPr>
            <w:r w:rsidRPr="0021751F">
              <w:t>Байєр АГ, Німеччина</w:t>
            </w:r>
          </w:p>
        </w:tc>
      </w:tr>
    </w:tbl>
    <w:p w14:paraId="122EAC5E"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1F29390D" w14:textId="77777777" w:rsidTr="0048302F">
        <w:tc>
          <w:tcPr>
            <w:tcW w:w="5670" w:type="dxa"/>
            <w:tcMar>
              <w:top w:w="0" w:type="dxa"/>
              <w:left w:w="108" w:type="dxa"/>
              <w:bottom w:w="0" w:type="dxa"/>
              <w:right w:w="108" w:type="dxa"/>
            </w:tcMar>
            <w:hideMark/>
          </w:tcPr>
          <w:p w14:paraId="2397445A"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D25FEFE" w14:textId="77777777" w:rsidR="0048302F" w:rsidRDefault="0048302F" w:rsidP="0048302F">
            <w:pPr>
              <w:jc w:val="center"/>
            </w:pPr>
          </w:p>
        </w:tc>
        <w:tc>
          <w:tcPr>
            <w:tcW w:w="284" w:type="dxa"/>
            <w:tcMar>
              <w:top w:w="0" w:type="dxa"/>
              <w:left w:w="108" w:type="dxa"/>
              <w:bottom w:w="0" w:type="dxa"/>
              <w:right w:w="108" w:type="dxa"/>
            </w:tcMar>
          </w:tcPr>
          <w:p w14:paraId="35B44F5C"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1554447" w14:textId="77777777" w:rsidR="0048302F" w:rsidRDefault="0048302F" w:rsidP="0048302F">
            <w:pPr>
              <w:jc w:val="center"/>
              <w:rPr>
                <w:b/>
                <w:bCs/>
                <w:iCs/>
              </w:rPr>
            </w:pPr>
            <w:r>
              <w:rPr>
                <w:rStyle w:val="cs72f7c9c5"/>
                <w:lang w:val="uk-UA"/>
              </w:rPr>
              <w:t xml:space="preserve">Тарас ЛЯСКОВСЬКИЙ </w:t>
            </w:r>
          </w:p>
        </w:tc>
      </w:tr>
      <w:tr w:rsidR="0048302F" w14:paraId="5499BFB8" w14:textId="77777777" w:rsidTr="0048302F">
        <w:tc>
          <w:tcPr>
            <w:tcW w:w="5670" w:type="dxa"/>
            <w:tcMar>
              <w:top w:w="0" w:type="dxa"/>
              <w:left w:w="108" w:type="dxa"/>
              <w:bottom w:w="0" w:type="dxa"/>
              <w:right w:w="108" w:type="dxa"/>
            </w:tcMar>
          </w:tcPr>
          <w:p w14:paraId="0B7E78B9" w14:textId="77777777" w:rsidR="0048302F" w:rsidRDefault="0048302F" w:rsidP="0048302F"/>
        </w:tc>
        <w:tc>
          <w:tcPr>
            <w:tcW w:w="2835" w:type="dxa"/>
            <w:tcMar>
              <w:top w:w="0" w:type="dxa"/>
              <w:left w:w="108" w:type="dxa"/>
              <w:bottom w:w="0" w:type="dxa"/>
              <w:right w:w="108" w:type="dxa"/>
            </w:tcMar>
            <w:hideMark/>
          </w:tcPr>
          <w:p w14:paraId="0DEA1240"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7CAC7D6"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9614B7C" w14:textId="77777777" w:rsidR="0048302F" w:rsidRDefault="0048302F" w:rsidP="0048302F">
            <w:pPr>
              <w:jc w:val="center"/>
              <w:rPr>
                <w:vertAlign w:val="superscript"/>
              </w:rPr>
            </w:pPr>
            <w:r>
              <w:rPr>
                <w:vertAlign w:val="superscript"/>
                <w:lang w:val="uk-UA"/>
              </w:rPr>
              <w:t>(Власне ім’я ПРІЗВИЩЕ)</w:t>
            </w:r>
          </w:p>
        </w:tc>
      </w:tr>
    </w:tbl>
    <w:p w14:paraId="295CD05C"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68B21D14" w14:textId="77777777" w:rsidR="0085411A" w:rsidRDefault="00BB1D86">
      <w:pPr>
        <w:rPr>
          <w:lang w:val="uk-UA"/>
        </w:rPr>
      </w:pPr>
      <w:r>
        <w:rPr>
          <w:lang w:val="uk-UA"/>
        </w:rPr>
        <w:lastRenderedPageBreak/>
        <w:t xml:space="preserve">                                                                                                                                 </w:t>
      </w:r>
      <w:r w:rsidR="00830343">
        <w:rPr>
          <w:lang w:val="uk-UA"/>
        </w:rPr>
        <w:t xml:space="preserve">                      Додаток 9</w:t>
      </w:r>
    </w:p>
    <w:p w14:paraId="1412894C"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2629D3D8" w14:textId="77777777" w:rsidR="0048302F" w:rsidRPr="0048302F" w:rsidRDefault="0048302F" w:rsidP="0048302F">
      <w:pPr>
        <w:ind w:left="9072"/>
        <w:rPr>
          <w:lang w:val="uk-UA"/>
        </w:rPr>
      </w:pPr>
      <w:r w:rsidRPr="0048302F">
        <w:rPr>
          <w:lang w:val="uk-UA"/>
        </w:rPr>
        <w:t>випробувань лікарських засобів</w:t>
      </w:r>
    </w:p>
    <w:p w14:paraId="2DB0D7E4" w14:textId="77777777" w:rsidR="0085411A" w:rsidRDefault="0048302F" w:rsidP="0048302F">
      <w:pPr>
        <w:ind w:left="9072"/>
        <w:rPr>
          <w:lang w:val="uk-UA"/>
        </w:rPr>
      </w:pPr>
      <w:r w:rsidRPr="0048302F">
        <w:rPr>
          <w:lang w:val="uk-UA"/>
        </w:rPr>
        <w:t>та затвердження суттєвих поправок»</w:t>
      </w:r>
    </w:p>
    <w:p w14:paraId="7457182C"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4C4741BA"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41CBA92F"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4B14C38"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C5DD69" w14:textId="77777777" w:rsidR="0085411A" w:rsidRPr="0021751F" w:rsidRDefault="00BB1D86">
            <w:pPr>
              <w:jc w:val="both"/>
              <w:rPr>
                <w:rFonts w:asciiTheme="minorHAnsi" w:hAnsiTheme="minorHAnsi"/>
                <w:sz w:val="22"/>
              </w:rPr>
            </w:pPr>
            <w:r w:rsidRPr="0021751F">
              <w:t>Оновлені розділи Досьє досліджуваного лікарського засобу LY3484356 від січня 2024 року: S.2.3</w:t>
            </w:r>
            <w:r w:rsidR="0021751F" w:rsidRPr="0021751F">
              <w:rPr>
                <w:color w:val="000000"/>
              </w:rPr>
              <w:t xml:space="preserve"> «</w:t>
            </w:r>
            <w:r w:rsidRPr="0021751F">
              <w:t>Контроль матеріалів</w:t>
            </w:r>
            <w:r w:rsidR="0021751F" w:rsidRPr="0021751F">
              <w:rPr>
                <w:color w:val="000000"/>
              </w:rPr>
              <w:t>»</w:t>
            </w:r>
            <w:r w:rsidRPr="0021751F">
              <w:t>, S.3.2</w:t>
            </w:r>
            <w:r w:rsidR="0021751F" w:rsidRPr="0021751F">
              <w:rPr>
                <w:color w:val="000000"/>
              </w:rPr>
              <w:t xml:space="preserve"> «</w:t>
            </w:r>
            <w:r w:rsidRPr="0021751F">
              <w:t>Домішки</w:t>
            </w:r>
            <w:r w:rsidR="0021751F" w:rsidRPr="0021751F">
              <w:rPr>
                <w:color w:val="000000"/>
              </w:rPr>
              <w:t>»</w:t>
            </w:r>
            <w:r w:rsidRPr="0021751F">
              <w:t>, S.4.2</w:t>
            </w:r>
            <w:r w:rsidR="0021751F" w:rsidRPr="0021751F">
              <w:rPr>
                <w:color w:val="000000"/>
              </w:rPr>
              <w:t xml:space="preserve"> «</w:t>
            </w:r>
            <w:r w:rsidRPr="0021751F">
              <w:t>Аналітичні методики</w:t>
            </w:r>
            <w:r w:rsidR="0021751F" w:rsidRPr="0021751F">
              <w:rPr>
                <w:color w:val="000000"/>
              </w:rPr>
              <w:t>»</w:t>
            </w:r>
            <w:r w:rsidRPr="0021751F">
              <w:t>, S.4.3</w:t>
            </w:r>
            <w:r w:rsidR="0021751F" w:rsidRPr="0021751F">
              <w:rPr>
                <w:color w:val="000000"/>
              </w:rPr>
              <w:t xml:space="preserve"> «</w:t>
            </w:r>
            <w:r w:rsidRPr="0021751F">
              <w:t>Валідація аналітичних методик</w:t>
            </w:r>
            <w:r w:rsidR="0021751F" w:rsidRPr="0021751F">
              <w:rPr>
                <w:color w:val="000000"/>
              </w:rPr>
              <w:t>»</w:t>
            </w:r>
            <w:r w:rsidRPr="0021751F">
              <w:t>, S.4.4</w:t>
            </w:r>
            <w:r w:rsidR="0021751F" w:rsidRPr="0021751F">
              <w:rPr>
                <w:color w:val="000000"/>
              </w:rPr>
              <w:t xml:space="preserve"> «</w:t>
            </w:r>
            <w:r w:rsidRPr="0021751F">
              <w:t>Аналіз серій</w:t>
            </w:r>
            <w:r w:rsidR="0021751F" w:rsidRPr="0021751F">
              <w:rPr>
                <w:color w:val="000000"/>
              </w:rPr>
              <w:t>»</w:t>
            </w:r>
            <w:r w:rsidRPr="0021751F">
              <w:t>, S.7</w:t>
            </w:r>
            <w:r w:rsidR="0021751F" w:rsidRPr="0021751F">
              <w:rPr>
                <w:color w:val="000000"/>
              </w:rPr>
              <w:t xml:space="preserve"> «</w:t>
            </w:r>
            <w:r w:rsidRPr="0021751F">
              <w:t>Стабільність</w:t>
            </w:r>
            <w:r w:rsidR="0021751F" w:rsidRPr="0021751F">
              <w:rPr>
                <w:color w:val="000000"/>
              </w:rPr>
              <w:t>»</w:t>
            </w:r>
            <w:r w:rsidRPr="0021751F">
              <w:t xml:space="preserve"> P.3.1</w:t>
            </w:r>
            <w:r w:rsidR="0021751F" w:rsidRPr="0021751F">
              <w:rPr>
                <w:color w:val="000000"/>
              </w:rPr>
              <w:t xml:space="preserve"> «</w:t>
            </w:r>
            <w:r w:rsidRPr="0021751F">
              <w:t>Виробники</w:t>
            </w:r>
            <w:r w:rsidR="0021751F" w:rsidRPr="0021751F">
              <w:rPr>
                <w:color w:val="000000"/>
              </w:rPr>
              <w:t>»</w:t>
            </w:r>
            <w:r w:rsidRPr="0021751F">
              <w:t xml:space="preserve">, </w:t>
            </w:r>
            <w:r w:rsidR="00C35037" w:rsidRPr="00C35037">
              <w:t xml:space="preserve">                      </w:t>
            </w:r>
            <w:r w:rsidRPr="0021751F">
              <w:t>P.5.4</w:t>
            </w:r>
            <w:r w:rsidR="0021751F" w:rsidRPr="0021751F">
              <w:rPr>
                <w:color w:val="000000"/>
              </w:rPr>
              <w:t xml:space="preserve"> «</w:t>
            </w:r>
            <w:r w:rsidRPr="0021751F">
              <w:t>Аналізи серій (LY3484356 T1, таблетки)</w:t>
            </w:r>
            <w:r w:rsidR="0021751F" w:rsidRPr="0021751F">
              <w:rPr>
                <w:color w:val="000000"/>
              </w:rPr>
              <w:t>»</w:t>
            </w:r>
            <w:r w:rsidRPr="0021751F">
              <w:t>, P.8</w:t>
            </w:r>
            <w:r w:rsidR="0021751F" w:rsidRPr="0021751F">
              <w:rPr>
                <w:color w:val="000000"/>
              </w:rPr>
              <w:t xml:space="preserve"> «</w:t>
            </w:r>
            <w:r w:rsidRPr="0021751F">
              <w:t>Стабільність (LY3484356 T1, таблетки)</w:t>
            </w:r>
            <w:r w:rsidR="0021751F" w:rsidRPr="0021751F">
              <w:rPr>
                <w:color w:val="000000"/>
              </w:rPr>
              <w:t>»</w:t>
            </w:r>
            <w:r w:rsidRPr="0021751F">
              <w:t>, англійською мовою; Залучення додаткового виробника досліджуваного лікарського засобу LY3484356, таблетки, вкриті плівковою оболонкою, 200 мг:</w:t>
            </w:r>
            <w:r w:rsidR="0021751F" w:rsidRPr="0021751F">
              <w:rPr>
                <w:color w:val="000000"/>
              </w:rPr>
              <w:t xml:space="preserve"> «</w:t>
            </w:r>
            <w:r w:rsidRPr="0021751F">
              <w:t>Recipharm Leganes S.L.U.</w:t>
            </w:r>
            <w:r w:rsidR="0021751F" w:rsidRPr="0021751F">
              <w:rPr>
                <w:color w:val="000000"/>
              </w:rPr>
              <w:t>»</w:t>
            </w:r>
            <w:r w:rsidRPr="0021751F">
              <w:t>, Spain</w:t>
            </w:r>
            <w:r w:rsidRPr="0021751F">
              <w:rPr>
                <w:lang w:val="uk-UA"/>
              </w:rPr>
              <w:t xml:space="preserve"> </w:t>
            </w:r>
          </w:p>
        </w:tc>
      </w:tr>
      <w:tr w:rsidR="0085411A" w:rsidRPr="0021751F" w14:paraId="40C0512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D265814"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30DBAB5" w14:textId="77777777" w:rsidR="0085411A" w:rsidRPr="0021751F" w:rsidRDefault="00BB1D86">
            <w:pPr>
              <w:jc w:val="both"/>
              <w:rPr>
                <w:lang w:val="uk-UA"/>
              </w:rPr>
            </w:pPr>
            <w:r w:rsidRPr="0021751F">
              <w:rPr>
                <w:lang w:val="uk-UA"/>
              </w:rPr>
              <w:t xml:space="preserve">№ 1326 від 02.07.2021 </w:t>
            </w:r>
          </w:p>
        </w:tc>
      </w:tr>
      <w:tr w:rsidR="0085411A" w:rsidRPr="0021751F" w14:paraId="2C34CFB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F5FCC5"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3EED380" w14:textId="77777777" w:rsidR="0085411A" w:rsidRPr="0021751F" w:rsidRDefault="0021751F">
            <w:pPr>
              <w:jc w:val="both"/>
            </w:pPr>
            <w:r w:rsidRPr="0021751F">
              <w:rPr>
                <w:color w:val="000000"/>
              </w:rPr>
              <w:t>«</w:t>
            </w:r>
            <w:r w:rsidR="00BB1D86" w:rsidRPr="0021751F">
              <w:t>EMBER-3: Рандомізоване, відкрите дослідження III фази для порівняння лікування препаратом LY3484356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 отримували ендокринну терапію</w:t>
            </w:r>
            <w:r w:rsidRPr="0021751F">
              <w:rPr>
                <w:color w:val="000000"/>
              </w:rPr>
              <w:t>»</w:t>
            </w:r>
            <w:r w:rsidR="00BB1D86" w:rsidRPr="0021751F">
              <w:t>, J2J-OX-JZLC, версія 1.0 від 15 березня 2021 року</w:t>
            </w:r>
          </w:p>
        </w:tc>
      </w:tr>
      <w:tr w:rsidR="0085411A" w:rsidRPr="0021751F" w14:paraId="73F361C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111367D"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C6403D3" w14:textId="77777777" w:rsidR="0085411A" w:rsidRPr="0021751F" w:rsidRDefault="0021751F">
            <w:pPr>
              <w:jc w:val="both"/>
            </w:pPr>
            <w:r w:rsidRPr="0021751F">
              <w:rPr>
                <w:color w:val="000000"/>
              </w:rPr>
              <w:t>«</w:t>
            </w:r>
            <w:r w:rsidR="00BB1D86" w:rsidRPr="0021751F">
              <w:t>Елі Ліллі Восток СА</w:t>
            </w:r>
            <w:r w:rsidRPr="0021751F">
              <w:rPr>
                <w:color w:val="000000"/>
              </w:rPr>
              <w:t>»</w:t>
            </w:r>
            <w:r w:rsidR="00BB1D86" w:rsidRPr="0021751F">
              <w:t xml:space="preserve">, Швейцарія </w:t>
            </w:r>
          </w:p>
        </w:tc>
      </w:tr>
      <w:tr w:rsidR="0085411A" w:rsidRPr="00830343" w14:paraId="52464B8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AFB40D6"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3F327AF" w14:textId="77777777" w:rsidR="0085411A" w:rsidRPr="0021751F" w:rsidRDefault="00BB1D86">
            <w:pPr>
              <w:jc w:val="both"/>
              <w:rPr>
                <w:lang w:val="en-US"/>
              </w:rPr>
            </w:pPr>
            <w:r w:rsidRPr="0021751F">
              <w:t>Елі</w:t>
            </w:r>
            <w:r w:rsidRPr="0021751F">
              <w:rPr>
                <w:lang w:val="en-US"/>
              </w:rPr>
              <w:t xml:space="preserve"> </w:t>
            </w:r>
            <w:r w:rsidRPr="0021751F">
              <w:t>Ліллі</w:t>
            </w:r>
            <w:r w:rsidRPr="0021751F">
              <w:rPr>
                <w:lang w:val="en-US"/>
              </w:rPr>
              <w:t xml:space="preserve"> </w:t>
            </w:r>
            <w:r w:rsidRPr="0021751F">
              <w:t>енд</w:t>
            </w:r>
            <w:r w:rsidRPr="0021751F">
              <w:rPr>
                <w:lang w:val="en-US"/>
              </w:rPr>
              <w:t xml:space="preserve"> </w:t>
            </w:r>
            <w:r w:rsidRPr="0021751F">
              <w:t>Компані</w:t>
            </w:r>
            <w:r w:rsidRPr="0021751F">
              <w:rPr>
                <w:lang w:val="en-US"/>
              </w:rPr>
              <w:t xml:space="preserve">, </w:t>
            </w:r>
            <w:r w:rsidRPr="0021751F">
              <w:t>США</w:t>
            </w:r>
            <w:r w:rsidRPr="0021751F">
              <w:rPr>
                <w:lang w:val="en-US"/>
              </w:rPr>
              <w:t xml:space="preserve"> / Eli Lilly and Company, USA</w:t>
            </w:r>
          </w:p>
        </w:tc>
      </w:tr>
    </w:tbl>
    <w:p w14:paraId="6DCC43B2"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670BC1D8" w14:textId="77777777" w:rsidTr="0048302F">
        <w:tc>
          <w:tcPr>
            <w:tcW w:w="5670" w:type="dxa"/>
            <w:tcMar>
              <w:top w:w="0" w:type="dxa"/>
              <w:left w:w="108" w:type="dxa"/>
              <w:bottom w:w="0" w:type="dxa"/>
              <w:right w:w="108" w:type="dxa"/>
            </w:tcMar>
            <w:hideMark/>
          </w:tcPr>
          <w:p w14:paraId="504DF2B5"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964EB16" w14:textId="77777777" w:rsidR="0048302F" w:rsidRDefault="0048302F" w:rsidP="0048302F">
            <w:pPr>
              <w:jc w:val="center"/>
            </w:pPr>
          </w:p>
        </w:tc>
        <w:tc>
          <w:tcPr>
            <w:tcW w:w="284" w:type="dxa"/>
            <w:tcMar>
              <w:top w:w="0" w:type="dxa"/>
              <w:left w:w="108" w:type="dxa"/>
              <w:bottom w:w="0" w:type="dxa"/>
              <w:right w:w="108" w:type="dxa"/>
            </w:tcMar>
          </w:tcPr>
          <w:p w14:paraId="0F9B82F6"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BFBD448" w14:textId="77777777" w:rsidR="0048302F" w:rsidRDefault="0048302F" w:rsidP="0048302F">
            <w:pPr>
              <w:jc w:val="center"/>
              <w:rPr>
                <w:b/>
                <w:bCs/>
                <w:iCs/>
              </w:rPr>
            </w:pPr>
            <w:r>
              <w:rPr>
                <w:rStyle w:val="cs72f7c9c5"/>
                <w:lang w:val="uk-UA"/>
              </w:rPr>
              <w:t xml:space="preserve">Тарас ЛЯСКОВСЬКИЙ </w:t>
            </w:r>
          </w:p>
        </w:tc>
      </w:tr>
      <w:tr w:rsidR="0048302F" w14:paraId="52A7EACD" w14:textId="77777777" w:rsidTr="0048302F">
        <w:tc>
          <w:tcPr>
            <w:tcW w:w="5670" w:type="dxa"/>
            <w:tcMar>
              <w:top w:w="0" w:type="dxa"/>
              <w:left w:w="108" w:type="dxa"/>
              <w:bottom w:w="0" w:type="dxa"/>
              <w:right w:w="108" w:type="dxa"/>
            </w:tcMar>
          </w:tcPr>
          <w:p w14:paraId="491866B1" w14:textId="77777777" w:rsidR="0048302F" w:rsidRDefault="0048302F" w:rsidP="0048302F"/>
        </w:tc>
        <w:tc>
          <w:tcPr>
            <w:tcW w:w="2835" w:type="dxa"/>
            <w:tcMar>
              <w:top w:w="0" w:type="dxa"/>
              <w:left w:w="108" w:type="dxa"/>
              <w:bottom w:w="0" w:type="dxa"/>
              <w:right w:w="108" w:type="dxa"/>
            </w:tcMar>
            <w:hideMark/>
          </w:tcPr>
          <w:p w14:paraId="48286B5E"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1ABD189"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47924D2F" w14:textId="77777777" w:rsidR="0048302F" w:rsidRDefault="0048302F" w:rsidP="0048302F">
            <w:pPr>
              <w:jc w:val="center"/>
              <w:rPr>
                <w:vertAlign w:val="superscript"/>
              </w:rPr>
            </w:pPr>
            <w:r>
              <w:rPr>
                <w:vertAlign w:val="superscript"/>
                <w:lang w:val="uk-UA"/>
              </w:rPr>
              <w:t>(Власне ім’я ПРІЗВИЩЕ)</w:t>
            </w:r>
          </w:p>
        </w:tc>
      </w:tr>
    </w:tbl>
    <w:p w14:paraId="0EE79570"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655CB0CB" w14:textId="77777777" w:rsidR="0085411A" w:rsidRDefault="00BB1D86">
      <w:pPr>
        <w:rPr>
          <w:lang w:val="uk-UA"/>
        </w:rPr>
      </w:pPr>
      <w:r>
        <w:rPr>
          <w:lang w:val="uk-UA"/>
        </w:rPr>
        <w:lastRenderedPageBreak/>
        <w:t xml:space="preserve">                                                                                                                                 </w:t>
      </w:r>
      <w:r w:rsidR="00830343">
        <w:rPr>
          <w:lang w:val="uk-UA"/>
        </w:rPr>
        <w:t xml:space="preserve">                      Додаток 10</w:t>
      </w:r>
    </w:p>
    <w:p w14:paraId="2FF7440C"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3BFA5434" w14:textId="77777777" w:rsidR="0048302F" w:rsidRPr="0048302F" w:rsidRDefault="0048302F" w:rsidP="0048302F">
      <w:pPr>
        <w:ind w:left="9072"/>
        <w:rPr>
          <w:lang w:val="uk-UA"/>
        </w:rPr>
      </w:pPr>
      <w:r w:rsidRPr="0048302F">
        <w:rPr>
          <w:lang w:val="uk-UA"/>
        </w:rPr>
        <w:t>випробувань лікарських засобів</w:t>
      </w:r>
    </w:p>
    <w:p w14:paraId="0D7D328C" w14:textId="77777777" w:rsidR="0085411A" w:rsidRDefault="0048302F" w:rsidP="0048302F">
      <w:pPr>
        <w:ind w:left="9072"/>
        <w:rPr>
          <w:lang w:val="uk-UA"/>
        </w:rPr>
      </w:pPr>
      <w:r w:rsidRPr="0048302F">
        <w:rPr>
          <w:lang w:val="uk-UA"/>
        </w:rPr>
        <w:t>та затвердження суттєвих поправок»</w:t>
      </w:r>
    </w:p>
    <w:p w14:paraId="1708EEAB"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4CB8C660"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74E472E8"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79F29D0"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01401B4" w14:textId="77777777" w:rsidR="0021751F" w:rsidRPr="00C35037" w:rsidRDefault="0021751F" w:rsidP="00C35037">
            <w:pPr>
              <w:jc w:val="both"/>
              <w:rPr>
                <w:rFonts w:asciiTheme="minorHAnsi" w:hAnsiTheme="minorHAnsi"/>
                <w:sz w:val="22"/>
              </w:rPr>
            </w:pPr>
            <w:r w:rsidRPr="0021751F">
              <w:t>Інформація для пацієнта і форма інформованої згоди на участь у науковому клінічному дослідженні MOG001, Версія-модель для України, версія 6.1 від 02 квітня 2024 року, українською та російською мовами; Включення додаткового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21751F" w:rsidRPr="0021751F" w14:paraId="5D2CE243" w14:textId="77777777" w:rsidTr="00C35037">
              <w:tc>
                <w:tcPr>
                  <w:tcW w:w="591" w:type="dxa"/>
                  <w:tcMar>
                    <w:top w:w="0" w:type="dxa"/>
                    <w:left w:w="108" w:type="dxa"/>
                    <w:bottom w:w="0" w:type="dxa"/>
                    <w:right w:w="108" w:type="dxa"/>
                  </w:tcMar>
                  <w:hideMark/>
                </w:tcPr>
                <w:p w14:paraId="7A923ADE" w14:textId="77777777" w:rsidR="0021751F" w:rsidRPr="0021751F" w:rsidRDefault="0021751F" w:rsidP="0021751F">
                  <w:pPr>
                    <w:pStyle w:val="cs2e86d3a6"/>
                  </w:pPr>
                  <w:r w:rsidRPr="0021751F">
                    <w:rPr>
                      <w:rStyle w:val="csa16174ba7"/>
                      <w:rFonts w:ascii="Times New Roman" w:hAnsi="Times New Roman" w:cs="Times New Roman"/>
                      <w:sz w:val="24"/>
                    </w:rPr>
                    <w:t>№</w:t>
                  </w:r>
                </w:p>
                <w:p w14:paraId="56E946BD" w14:textId="77777777" w:rsidR="0021751F" w:rsidRPr="0021751F" w:rsidRDefault="0021751F" w:rsidP="0021751F">
                  <w:pPr>
                    <w:pStyle w:val="cs2e86d3a6"/>
                  </w:pPr>
                  <w:r w:rsidRPr="0021751F">
                    <w:rPr>
                      <w:rStyle w:val="csa16174ba7"/>
                      <w:rFonts w:ascii="Times New Roman" w:hAnsi="Times New Roman" w:cs="Times New Roman"/>
                      <w:sz w:val="24"/>
                    </w:rPr>
                    <w:t>п/п</w:t>
                  </w:r>
                </w:p>
              </w:tc>
              <w:tc>
                <w:tcPr>
                  <w:tcW w:w="8950" w:type="dxa"/>
                  <w:tcMar>
                    <w:top w:w="0" w:type="dxa"/>
                    <w:left w:w="108" w:type="dxa"/>
                    <w:bottom w:w="0" w:type="dxa"/>
                    <w:right w:w="108" w:type="dxa"/>
                  </w:tcMar>
                  <w:hideMark/>
                </w:tcPr>
                <w:p w14:paraId="4E4BB6AC" w14:textId="77777777" w:rsidR="0021751F" w:rsidRPr="0021751F" w:rsidRDefault="0021751F" w:rsidP="0021751F">
                  <w:pPr>
                    <w:pStyle w:val="cs202b20ac"/>
                    <w:rPr>
                      <w:lang w:val="ru-RU"/>
                    </w:rPr>
                  </w:pPr>
                  <w:r w:rsidRPr="0021751F">
                    <w:rPr>
                      <w:rStyle w:val="csa16174ba7"/>
                      <w:rFonts w:ascii="Times New Roman" w:hAnsi="Times New Roman" w:cs="Times New Roman"/>
                      <w:sz w:val="24"/>
                      <w:lang w:val="ru-RU"/>
                    </w:rPr>
                    <w:t>П.І.Б. відповідального дослідника</w:t>
                  </w:r>
                </w:p>
                <w:p w14:paraId="49ABC18C" w14:textId="77777777" w:rsidR="0021751F" w:rsidRPr="0021751F" w:rsidRDefault="0021751F" w:rsidP="0021751F">
                  <w:pPr>
                    <w:pStyle w:val="cs2e86d3a6"/>
                    <w:rPr>
                      <w:lang w:val="ru-RU"/>
                    </w:rPr>
                  </w:pPr>
                  <w:r w:rsidRPr="0021751F">
                    <w:rPr>
                      <w:rStyle w:val="csa16174ba7"/>
                      <w:rFonts w:ascii="Times New Roman" w:hAnsi="Times New Roman" w:cs="Times New Roman"/>
                      <w:sz w:val="24"/>
                      <w:lang w:val="ru-RU"/>
                    </w:rPr>
                    <w:t>Назва місця проведення клінічного випробування</w:t>
                  </w:r>
                </w:p>
              </w:tc>
            </w:tr>
            <w:tr w:rsidR="0021751F" w:rsidRPr="0021751F" w14:paraId="49B758D2" w14:textId="77777777" w:rsidTr="00C35037">
              <w:tc>
                <w:tcPr>
                  <w:tcW w:w="591" w:type="dxa"/>
                  <w:tcMar>
                    <w:top w:w="0" w:type="dxa"/>
                    <w:left w:w="108" w:type="dxa"/>
                    <w:bottom w:w="0" w:type="dxa"/>
                    <w:right w:w="108" w:type="dxa"/>
                  </w:tcMar>
                  <w:hideMark/>
                </w:tcPr>
                <w:p w14:paraId="1DF10C58" w14:textId="77777777" w:rsidR="0021751F" w:rsidRPr="0021751F" w:rsidRDefault="0021751F" w:rsidP="00EA7FB2">
                  <w:pPr>
                    <w:pStyle w:val="cs2e86d3a6"/>
                    <w:rPr>
                      <w:lang w:val="uk-UA"/>
                    </w:rPr>
                  </w:pPr>
                  <w:r w:rsidRPr="0021751F">
                    <w:rPr>
                      <w:rStyle w:val="csa16174ba7"/>
                      <w:rFonts w:ascii="Times New Roman" w:hAnsi="Times New Roman" w:cs="Times New Roman"/>
                      <w:sz w:val="24"/>
                    </w:rPr>
                    <w:t>1</w:t>
                  </w:r>
                  <w:r w:rsidRPr="0021751F">
                    <w:rPr>
                      <w:rStyle w:val="csa16174ba7"/>
                      <w:rFonts w:ascii="Times New Roman" w:hAnsi="Times New Roman" w:cs="Times New Roman"/>
                      <w:sz w:val="24"/>
                      <w:lang w:val="uk-UA"/>
                    </w:rPr>
                    <w:t>.</w:t>
                  </w:r>
                </w:p>
              </w:tc>
              <w:tc>
                <w:tcPr>
                  <w:tcW w:w="8950" w:type="dxa"/>
                  <w:tcMar>
                    <w:top w:w="0" w:type="dxa"/>
                    <w:left w:w="108" w:type="dxa"/>
                    <w:bottom w:w="0" w:type="dxa"/>
                    <w:right w:w="108" w:type="dxa"/>
                  </w:tcMar>
                  <w:hideMark/>
                </w:tcPr>
                <w:p w14:paraId="437343F1" w14:textId="77777777" w:rsidR="0021751F" w:rsidRPr="0021751F" w:rsidRDefault="0021751F" w:rsidP="0021751F">
                  <w:pPr>
                    <w:pStyle w:val="csf06cd379"/>
                    <w:rPr>
                      <w:lang w:val="ru-RU"/>
                    </w:rPr>
                  </w:pPr>
                  <w:r w:rsidRPr="0021751F">
                    <w:rPr>
                      <w:rStyle w:val="csa16174ba7"/>
                      <w:rFonts w:ascii="Times New Roman" w:hAnsi="Times New Roman" w:cs="Times New Roman"/>
                      <w:sz w:val="24"/>
                      <w:lang w:val="ru-RU"/>
                    </w:rPr>
                    <w:t>к.м.н. Мяловицька О. А.</w:t>
                  </w:r>
                </w:p>
                <w:p w14:paraId="38024254" w14:textId="77777777" w:rsidR="0021751F" w:rsidRPr="0021751F" w:rsidRDefault="0021751F" w:rsidP="0021751F">
                  <w:pPr>
                    <w:pStyle w:val="cs80d9435b"/>
                  </w:pPr>
                  <w:r w:rsidRPr="0021751F">
                    <w:rPr>
                      <w:rStyle w:val="csa16174ba7"/>
                      <w:rFonts w:ascii="Times New Roman" w:hAnsi="Times New Roman" w:cs="Times New Roman"/>
                      <w:sz w:val="24"/>
                      <w:lang w:val="ru-RU"/>
                    </w:rPr>
                    <w:t>Медичний центр «Універсальна клініка «Оберіг» товариства з обмеженою відповідальністю «</w:t>
                  </w:r>
                  <w:r w:rsidRPr="0021751F">
                    <w:rPr>
                      <w:rStyle w:val="csa16174ba7"/>
                      <w:rFonts w:ascii="Times New Roman" w:hAnsi="Times New Roman" w:cs="Times New Roman"/>
                      <w:sz w:val="24"/>
                    </w:rPr>
                    <w:t>Капитал», клініко-консультативне відділення, м. Київ</w:t>
                  </w:r>
                </w:p>
              </w:tc>
            </w:tr>
          </w:tbl>
          <w:p w14:paraId="19D754FF" w14:textId="77777777" w:rsidR="0021751F" w:rsidRPr="0021751F" w:rsidRDefault="0021751F" w:rsidP="000C1BA3">
            <w:pPr>
              <w:jc w:val="both"/>
              <w:rPr>
                <w:rFonts w:asciiTheme="minorHAnsi" w:hAnsiTheme="minorHAnsi"/>
                <w:sz w:val="22"/>
              </w:rPr>
            </w:pPr>
          </w:p>
        </w:tc>
      </w:tr>
      <w:tr w:rsidR="0085411A" w:rsidRPr="0021751F" w14:paraId="05AAD6F7"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B1917ED"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CB7E3CD" w14:textId="77777777" w:rsidR="0085411A" w:rsidRPr="0021751F" w:rsidRDefault="00BB1D86">
            <w:pPr>
              <w:jc w:val="both"/>
              <w:rPr>
                <w:lang w:val="uk-UA"/>
              </w:rPr>
            </w:pPr>
            <w:r w:rsidRPr="0021751F">
              <w:rPr>
                <w:lang w:val="uk-UA"/>
              </w:rPr>
              <w:t xml:space="preserve">№ 254 від 08.02.2022 </w:t>
            </w:r>
          </w:p>
        </w:tc>
      </w:tr>
      <w:tr w:rsidR="0085411A" w:rsidRPr="0021751F" w14:paraId="566861E7"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06056AA5"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8D8F62A" w14:textId="77777777" w:rsidR="0085411A" w:rsidRPr="0021751F" w:rsidRDefault="0021751F">
            <w:pPr>
              <w:jc w:val="both"/>
            </w:pPr>
            <w:r w:rsidRPr="0021751F">
              <w:rPr>
                <w:color w:val="000000"/>
              </w:rPr>
              <w:t>«</w:t>
            </w:r>
            <w:r w:rsidR="00BB1D86" w:rsidRPr="0021751F">
              <w:t>Рандомізоване, подвійне сліпе, плацебо-контрольоване, багатоцентрове дослідження фази 3 з продовженим відкритим періодом лікування для оцінки ефективності та безпечності препарату розаноліксізумаб у дорослих з мієлін-олігодендроцитарним глікопротеїн (MOG)-IgG-асоційованим демієлінізуючим захворюванням</w:t>
            </w:r>
            <w:r w:rsidRPr="0021751F">
              <w:rPr>
                <w:color w:val="000000"/>
              </w:rPr>
              <w:t>»</w:t>
            </w:r>
            <w:r w:rsidR="00C35037">
              <w:t>, MOG001</w:t>
            </w:r>
            <w:r w:rsidR="00BB1D86" w:rsidRPr="0021751F">
              <w:t>, з інкорпорованою поправкою 5 від 19 липня 2023 року</w:t>
            </w:r>
          </w:p>
        </w:tc>
      </w:tr>
      <w:tr w:rsidR="0085411A" w:rsidRPr="0021751F" w14:paraId="312F896A"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D80C10B"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F7AB2F0" w14:textId="77777777" w:rsidR="0085411A" w:rsidRPr="0021751F" w:rsidRDefault="00BB1D86">
            <w:pPr>
              <w:jc w:val="both"/>
            </w:pPr>
            <w:r w:rsidRPr="0021751F">
              <w:t>ТОВ</w:t>
            </w:r>
            <w:r w:rsidR="0021751F" w:rsidRPr="0021751F">
              <w:rPr>
                <w:color w:val="000000"/>
              </w:rPr>
              <w:t xml:space="preserve"> «</w:t>
            </w:r>
            <w:r w:rsidRPr="0021751F">
              <w:t>ПАРЕКСЕЛ Україна</w:t>
            </w:r>
            <w:r w:rsidR="0021751F" w:rsidRPr="0021751F">
              <w:rPr>
                <w:color w:val="000000"/>
              </w:rPr>
              <w:t>»</w:t>
            </w:r>
          </w:p>
        </w:tc>
      </w:tr>
      <w:tr w:rsidR="0085411A" w:rsidRPr="0021751F" w14:paraId="183941AC"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07B77463"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3F8BB61" w14:textId="77777777" w:rsidR="0085411A" w:rsidRPr="0021751F" w:rsidRDefault="00BB1D86">
            <w:pPr>
              <w:jc w:val="both"/>
            </w:pPr>
            <w:r w:rsidRPr="0021751F">
              <w:t>ЮСіБі Біофарма ЕсАрЕл, Бельгія / UCB Biopharma SRL, Belgium</w:t>
            </w:r>
          </w:p>
        </w:tc>
      </w:tr>
    </w:tbl>
    <w:p w14:paraId="67991742"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54065443" w14:textId="77777777" w:rsidTr="0048302F">
        <w:tc>
          <w:tcPr>
            <w:tcW w:w="5670" w:type="dxa"/>
            <w:tcMar>
              <w:top w:w="0" w:type="dxa"/>
              <w:left w:w="108" w:type="dxa"/>
              <w:bottom w:w="0" w:type="dxa"/>
              <w:right w:w="108" w:type="dxa"/>
            </w:tcMar>
            <w:hideMark/>
          </w:tcPr>
          <w:p w14:paraId="771E2C85"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B9ED995" w14:textId="77777777" w:rsidR="0048302F" w:rsidRDefault="0048302F" w:rsidP="0048302F">
            <w:pPr>
              <w:jc w:val="center"/>
            </w:pPr>
          </w:p>
        </w:tc>
        <w:tc>
          <w:tcPr>
            <w:tcW w:w="284" w:type="dxa"/>
            <w:tcMar>
              <w:top w:w="0" w:type="dxa"/>
              <w:left w:w="108" w:type="dxa"/>
              <w:bottom w:w="0" w:type="dxa"/>
              <w:right w:w="108" w:type="dxa"/>
            </w:tcMar>
          </w:tcPr>
          <w:p w14:paraId="780E1F4A"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0D344E1" w14:textId="77777777" w:rsidR="0048302F" w:rsidRDefault="0048302F" w:rsidP="0048302F">
            <w:pPr>
              <w:jc w:val="center"/>
              <w:rPr>
                <w:b/>
                <w:bCs/>
                <w:iCs/>
              </w:rPr>
            </w:pPr>
            <w:r>
              <w:rPr>
                <w:rStyle w:val="cs72f7c9c5"/>
                <w:lang w:val="uk-UA"/>
              </w:rPr>
              <w:t xml:space="preserve">Тарас ЛЯСКОВСЬКИЙ </w:t>
            </w:r>
          </w:p>
        </w:tc>
      </w:tr>
      <w:tr w:rsidR="0048302F" w14:paraId="0F2648B0" w14:textId="77777777" w:rsidTr="0048302F">
        <w:tc>
          <w:tcPr>
            <w:tcW w:w="5670" w:type="dxa"/>
            <w:tcMar>
              <w:top w:w="0" w:type="dxa"/>
              <w:left w:w="108" w:type="dxa"/>
              <w:bottom w:w="0" w:type="dxa"/>
              <w:right w:w="108" w:type="dxa"/>
            </w:tcMar>
          </w:tcPr>
          <w:p w14:paraId="11DB7718" w14:textId="77777777" w:rsidR="0048302F" w:rsidRDefault="0048302F" w:rsidP="0048302F"/>
        </w:tc>
        <w:tc>
          <w:tcPr>
            <w:tcW w:w="2835" w:type="dxa"/>
            <w:tcMar>
              <w:top w:w="0" w:type="dxa"/>
              <w:left w:w="108" w:type="dxa"/>
              <w:bottom w:w="0" w:type="dxa"/>
              <w:right w:w="108" w:type="dxa"/>
            </w:tcMar>
            <w:hideMark/>
          </w:tcPr>
          <w:p w14:paraId="2B7484A6"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0119F3C"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2F168CDA" w14:textId="77777777" w:rsidR="0048302F" w:rsidRDefault="0048302F" w:rsidP="0048302F">
            <w:pPr>
              <w:jc w:val="center"/>
              <w:rPr>
                <w:vertAlign w:val="superscript"/>
              </w:rPr>
            </w:pPr>
            <w:r>
              <w:rPr>
                <w:vertAlign w:val="superscript"/>
                <w:lang w:val="uk-UA"/>
              </w:rPr>
              <w:t>(Власне ім’я ПРІЗВИЩЕ)</w:t>
            </w:r>
          </w:p>
        </w:tc>
      </w:tr>
    </w:tbl>
    <w:p w14:paraId="4ABF31F9"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23ECF37A" w14:textId="77777777" w:rsidR="0085411A" w:rsidRDefault="00BB1D86">
      <w:pPr>
        <w:rPr>
          <w:lang w:val="uk-UA"/>
        </w:rPr>
      </w:pPr>
      <w:r>
        <w:rPr>
          <w:lang w:val="uk-UA"/>
        </w:rPr>
        <w:lastRenderedPageBreak/>
        <w:t xml:space="preserve">                                                                                                                                 </w:t>
      </w:r>
      <w:r w:rsidR="00830343">
        <w:rPr>
          <w:lang w:val="uk-UA"/>
        </w:rPr>
        <w:t xml:space="preserve">                      Додаток 11</w:t>
      </w:r>
    </w:p>
    <w:p w14:paraId="544556E0"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0322BB20" w14:textId="77777777" w:rsidR="0048302F" w:rsidRPr="0048302F" w:rsidRDefault="0048302F" w:rsidP="0048302F">
      <w:pPr>
        <w:ind w:left="9072"/>
        <w:rPr>
          <w:lang w:val="uk-UA"/>
        </w:rPr>
      </w:pPr>
      <w:r w:rsidRPr="0048302F">
        <w:rPr>
          <w:lang w:val="uk-UA"/>
        </w:rPr>
        <w:t>випробувань лікарських засобів</w:t>
      </w:r>
    </w:p>
    <w:p w14:paraId="667175BE" w14:textId="77777777" w:rsidR="0085411A" w:rsidRDefault="0048302F" w:rsidP="0048302F">
      <w:pPr>
        <w:ind w:left="9072"/>
        <w:rPr>
          <w:lang w:val="uk-UA"/>
        </w:rPr>
      </w:pPr>
      <w:r w:rsidRPr="0048302F">
        <w:rPr>
          <w:lang w:val="uk-UA"/>
        </w:rPr>
        <w:t>та затвердження суттєвих поправок»</w:t>
      </w:r>
    </w:p>
    <w:p w14:paraId="29BEDFEE"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1AA17924"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3115E786"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3FB11F16"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9027400" w14:textId="77777777" w:rsidR="0021751F" w:rsidRPr="0021751F" w:rsidRDefault="0021751F">
            <w:r w:rsidRPr="0021751F">
              <w:t>Зміна назви місця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34195DF9" w14:textId="77777777" w:rsidTr="000C1BA3">
              <w:trPr>
                <w:trHeight w:val="213"/>
              </w:trPr>
              <w:tc>
                <w:tcPr>
                  <w:tcW w:w="4770" w:type="dxa"/>
                  <w:tcMar>
                    <w:top w:w="0" w:type="dxa"/>
                    <w:left w:w="108" w:type="dxa"/>
                    <w:bottom w:w="0" w:type="dxa"/>
                    <w:right w:w="108" w:type="dxa"/>
                  </w:tcMar>
                  <w:hideMark/>
                </w:tcPr>
                <w:p w14:paraId="3E28D1C8" w14:textId="77777777" w:rsidR="0021751F" w:rsidRPr="0021751F" w:rsidRDefault="0021751F" w:rsidP="0021751F">
                  <w:pPr>
                    <w:pStyle w:val="cs2e86d3a6"/>
                  </w:pPr>
                  <w:r w:rsidRPr="0021751F">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14:paraId="3F04BED2" w14:textId="77777777" w:rsidR="0021751F" w:rsidRPr="0021751F" w:rsidRDefault="0021751F" w:rsidP="0021751F">
                  <w:pPr>
                    <w:pStyle w:val="cs2e86d3a6"/>
                  </w:pPr>
                  <w:r w:rsidRPr="0021751F">
                    <w:rPr>
                      <w:rStyle w:val="csa16174ba8"/>
                      <w:rFonts w:ascii="Times New Roman" w:hAnsi="Times New Roman" w:cs="Times New Roman"/>
                      <w:sz w:val="24"/>
                    </w:rPr>
                    <w:t>СТАЛО</w:t>
                  </w:r>
                </w:p>
              </w:tc>
            </w:tr>
            <w:tr w:rsidR="0021751F" w:rsidRPr="0021751F" w14:paraId="0C26EA01" w14:textId="77777777" w:rsidTr="000C1BA3">
              <w:trPr>
                <w:trHeight w:val="213"/>
              </w:trPr>
              <w:tc>
                <w:tcPr>
                  <w:tcW w:w="4770" w:type="dxa"/>
                  <w:tcMar>
                    <w:top w:w="0" w:type="dxa"/>
                    <w:left w:w="108" w:type="dxa"/>
                    <w:bottom w:w="0" w:type="dxa"/>
                    <w:right w:w="108" w:type="dxa"/>
                  </w:tcMar>
                  <w:hideMark/>
                </w:tcPr>
                <w:p w14:paraId="4C36F193" w14:textId="77777777" w:rsidR="0021751F" w:rsidRPr="0021751F" w:rsidRDefault="0021751F" w:rsidP="0021751F">
                  <w:pPr>
                    <w:pStyle w:val="cs80d9435b"/>
                    <w:rPr>
                      <w:lang w:val="ru-RU"/>
                    </w:rPr>
                  </w:pPr>
                  <w:r w:rsidRPr="0021751F">
                    <w:rPr>
                      <w:rStyle w:val="csa16174ba8"/>
                      <w:rFonts w:ascii="Times New Roman" w:hAnsi="Times New Roman" w:cs="Times New Roman"/>
                      <w:sz w:val="24"/>
                      <w:lang w:val="ru-RU"/>
                    </w:rPr>
                    <w:t xml:space="preserve">лікар Ногаєва Л.І. </w:t>
                  </w:r>
                </w:p>
                <w:p w14:paraId="72DE5F41" w14:textId="77777777" w:rsidR="0021751F" w:rsidRPr="0021751F" w:rsidRDefault="0021751F" w:rsidP="0021751F">
                  <w:pPr>
                    <w:pStyle w:val="cs80d9435b"/>
                    <w:rPr>
                      <w:lang w:val="ru-RU"/>
                    </w:rPr>
                  </w:pPr>
                  <w:r w:rsidRPr="0021751F">
                    <w:rPr>
                      <w:rStyle w:val="cs5e98e9308"/>
                      <w:rFonts w:ascii="Times New Roman" w:hAnsi="Times New Roman" w:cs="Times New Roman"/>
                      <w:b w:val="0"/>
                      <w:sz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21751F">
                    <w:rPr>
                      <w:rStyle w:val="csa16174ba8"/>
                      <w:rFonts w:ascii="Times New Roman" w:hAnsi="Times New Roman" w:cs="Times New Roman"/>
                      <w:sz w:val="24"/>
                      <w:lang w:val="ru-RU"/>
                    </w:rPr>
                    <w:t>, м. Черкаси</w:t>
                  </w:r>
                </w:p>
              </w:tc>
              <w:tc>
                <w:tcPr>
                  <w:tcW w:w="4771" w:type="dxa"/>
                  <w:tcMar>
                    <w:top w:w="0" w:type="dxa"/>
                    <w:left w:w="108" w:type="dxa"/>
                    <w:bottom w:w="0" w:type="dxa"/>
                    <w:right w:w="108" w:type="dxa"/>
                  </w:tcMar>
                  <w:hideMark/>
                </w:tcPr>
                <w:p w14:paraId="57F92C0F" w14:textId="77777777" w:rsidR="0021751F" w:rsidRPr="0021751F" w:rsidRDefault="0021751F" w:rsidP="0021751F">
                  <w:pPr>
                    <w:pStyle w:val="cs80d9435b"/>
                    <w:rPr>
                      <w:lang w:val="ru-RU"/>
                    </w:rPr>
                  </w:pPr>
                  <w:r w:rsidRPr="0021751F">
                    <w:rPr>
                      <w:rStyle w:val="csa16174ba8"/>
                      <w:rFonts w:ascii="Times New Roman" w:hAnsi="Times New Roman" w:cs="Times New Roman"/>
                      <w:sz w:val="24"/>
                      <w:lang w:val="ru-RU"/>
                    </w:rPr>
                    <w:t xml:space="preserve">лікар Ногаєва Л.І. </w:t>
                  </w:r>
                </w:p>
                <w:p w14:paraId="0D1C2793" w14:textId="77777777" w:rsidR="0021751F" w:rsidRPr="0021751F" w:rsidRDefault="0021751F" w:rsidP="0021751F">
                  <w:pPr>
                    <w:pStyle w:val="cs80d9435b"/>
                    <w:rPr>
                      <w:lang w:val="ru-RU"/>
                    </w:rPr>
                  </w:pPr>
                  <w:r w:rsidRPr="0021751F">
                    <w:rPr>
                      <w:rStyle w:val="cs5e98e9308"/>
                      <w:rFonts w:ascii="Times New Roman" w:hAnsi="Times New Roman" w:cs="Times New Roman"/>
                      <w:b w:val="0"/>
                      <w:sz w:val="24"/>
                      <w:lang w:val="ru-RU"/>
                    </w:rPr>
                    <w:t>Комунальне некомерційне підприємство «Клінічний центр онкології, гематології, трансплантології та паліативної допомоги Черкаської обласної ради», блок гематології дорослих відділу гематології та трансплантації кісткового мозку</w:t>
                  </w:r>
                  <w:r w:rsidRPr="0021751F">
                    <w:rPr>
                      <w:rStyle w:val="csa16174ba8"/>
                      <w:rFonts w:ascii="Times New Roman" w:hAnsi="Times New Roman" w:cs="Times New Roman"/>
                      <w:sz w:val="24"/>
                      <w:lang w:val="ru-RU"/>
                    </w:rPr>
                    <w:t>, м. Черкаси</w:t>
                  </w:r>
                </w:p>
              </w:tc>
            </w:tr>
          </w:tbl>
          <w:p w14:paraId="4BEBD34C" w14:textId="77777777" w:rsidR="0021751F" w:rsidRPr="0021751F" w:rsidRDefault="0021751F" w:rsidP="000C1BA3">
            <w:pPr>
              <w:jc w:val="both"/>
              <w:rPr>
                <w:rFonts w:asciiTheme="minorHAnsi" w:hAnsiTheme="minorHAnsi"/>
                <w:sz w:val="22"/>
              </w:rPr>
            </w:pPr>
          </w:p>
        </w:tc>
      </w:tr>
      <w:tr w:rsidR="0085411A" w:rsidRPr="0021751F" w14:paraId="1C16622A"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05FBC26"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3C1C7AF" w14:textId="77777777" w:rsidR="0085411A" w:rsidRPr="0021751F" w:rsidRDefault="00BB1D86">
            <w:pPr>
              <w:jc w:val="both"/>
              <w:rPr>
                <w:lang w:val="uk-UA"/>
              </w:rPr>
            </w:pPr>
            <w:r w:rsidRPr="0021751F">
              <w:rPr>
                <w:lang w:val="uk-UA"/>
              </w:rPr>
              <w:t xml:space="preserve">№ 2674 від 18.11.2020 </w:t>
            </w:r>
          </w:p>
        </w:tc>
      </w:tr>
      <w:tr w:rsidR="0085411A" w:rsidRPr="0021751F" w14:paraId="4AA58DCF"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21C093B7"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3EF9EA1" w14:textId="77777777" w:rsidR="0085411A" w:rsidRPr="0021751F" w:rsidRDefault="0021751F">
            <w:pPr>
              <w:jc w:val="both"/>
            </w:pPr>
            <w:r w:rsidRPr="0021751F">
              <w:rPr>
                <w:color w:val="000000"/>
              </w:rPr>
              <w:t>«</w:t>
            </w:r>
            <w:r w:rsidR="00BB1D86" w:rsidRPr="0021751F">
              <w:t>Рандомізоване, подвійне сліпе, плацебо-контрольоване фази 3 дослідження акалабрутинібу у комбінації з ритуксимабом, циклофосфамідом, доксорубіцином, вінкристином та преднізоном (Rituximab, Cyclophosphamide, Doxorubicin, Vincristine, and Predniso</w:t>
            </w:r>
            <w:r w:rsidR="00EA7FB2">
              <w:t xml:space="preserve">ne — R-CHOP) у пацієнтів віком </w:t>
            </w:r>
            <w:r w:rsidR="00EA7FB2">
              <w:rPr>
                <w:rFonts w:cs="Times New Roman"/>
              </w:rPr>
              <w:t>≤</w:t>
            </w:r>
            <w:r w:rsidR="00BB1D86" w:rsidRPr="0021751F">
              <w:t>75 років із раніше нелікованою дифузною В-великоклітинною лімфомою, що виникла з клітин негермінального центру</w:t>
            </w:r>
            <w:r w:rsidRPr="0021751F">
              <w:rPr>
                <w:color w:val="000000"/>
              </w:rPr>
              <w:t>»</w:t>
            </w:r>
            <w:r w:rsidR="00BB1D86" w:rsidRPr="0021751F">
              <w:t>, ACE-LY-312 (D8227C00001), версія 6.0 від 22 листопада 2022 року</w:t>
            </w:r>
          </w:p>
        </w:tc>
      </w:tr>
      <w:tr w:rsidR="0085411A" w:rsidRPr="0021751F" w14:paraId="0264BC1B"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4C3E19D6"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5720634" w14:textId="77777777" w:rsidR="0085411A" w:rsidRPr="0021751F" w:rsidRDefault="00BB1D86">
            <w:pPr>
              <w:jc w:val="both"/>
            </w:pPr>
            <w:r w:rsidRPr="0021751F">
              <w:t>ТОВ</w:t>
            </w:r>
            <w:r w:rsidR="0021751F" w:rsidRPr="0021751F">
              <w:rPr>
                <w:color w:val="000000"/>
              </w:rPr>
              <w:t xml:space="preserve"> «</w:t>
            </w:r>
            <w:r w:rsidRPr="0021751F">
              <w:t>ФОРТРІА ДЕВЕЛОПМЕНТ УКРАЇНА</w:t>
            </w:r>
            <w:r w:rsidR="0021751F" w:rsidRPr="0021751F">
              <w:rPr>
                <w:color w:val="000000"/>
              </w:rPr>
              <w:t>»</w:t>
            </w:r>
          </w:p>
        </w:tc>
      </w:tr>
      <w:tr w:rsidR="0085411A" w:rsidRPr="00830343" w14:paraId="36E1EB05"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D9108A9"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00625B8" w14:textId="77777777" w:rsidR="0085411A" w:rsidRPr="0021751F" w:rsidRDefault="00BB1D86">
            <w:pPr>
              <w:jc w:val="both"/>
              <w:rPr>
                <w:lang w:val="en-US"/>
              </w:rPr>
            </w:pPr>
            <w:r w:rsidRPr="0021751F">
              <w:rPr>
                <w:lang w:val="en-US"/>
              </w:rPr>
              <w:t>Acerta Pharma B.V., (A Member of the AstraZeneca Group), Netherlands</w:t>
            </w:r>
          </w:p>
        </w:tc>
      </w:tr>
    </w:tbl>
    <w:p w14:paraId="1401FD4E"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8BED3BE" w14:textId="77777777" w:rsidTr="0048302F">
        <w:tc>
          <w:tcPr>
            <w:tcW w:w="5670" w:type="dxa"/>
            <w:tcMar>
              <w:top w:w="0" w:type="dxa"/>
              <w:left w:w="108" w:type="dxa"/>
              <w:bottom w:w="0" w:type="dxa"/>
              <w:right w:w="108" w:type="dxa"/>
            </w:tcMar>
            <w:hideMark/>
          </w:tcPr>
          <w:p w14:paraId="2B5F4EB0"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25A7601" w14:textId="77777777" w:rsidR="0048302F" w:rsidRDefault="0048302F" w:rsidP="0048302F">
            <w:pPr>
              <w:jc w:val="center"/>
            </w:pPr>
          </w:p>
        </w:tc>
        <w:tc>
          <w:tcPr>
            <w:tcW w:w="284" w:type="dxa"/>
            <w:tcMar>
              <w:top w:w="0" w:type="dxa"/>
              <w:left w:w="108" w:type="dxa"/>
              <w:bottom w:w="0" w:type="dxa"/>
              <w:right w:w="108" w:type="dxa"/>
            </w:tcMar>
          </w:tcPr>
          <w:p w14:paraId="636DC373"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4F010BD" w14:textId="77777777" w:rsidR="0048302F" w:rsidRDefault="0048302F" w:rsidP="0048302F">
            <w:pPr>
              <w:jc w:val="center"/>
              <w:rPr>
                <w:b/>
                <w:bCs/>
                <w:iCs/>
              </w:rPr>
            </w:pPr>
            <w:r>
              <w:rPr>
                <w:rStyle w:val="cs72f7c9c5"/>
                <w:lang w:val="uk-UA"/>
              </w:rPr>
              <w:t xml:space="preserve">Тарас ЛЯСКОВСЬКИЙ </w:t>
            </w:r>
          </w:p>
        </w:tc>
      </w:tr>
      <w:tr w:rsidR="0048302F" w14:paraId="7D4B8A66" w14:textId="77777777" w:rsidTr="0048302F">
        <w:tc>
          <w:tcPr>
            <w:tcW w:w="5670" w:type="dxa"/>
            <w:tcMar>
              <w:top w:w="0" w:type="dxa"/>
              <w:left w:w="108" w:type="dxa"/>
              <w:bottom w:w="0" w:type="dxa"/>
              <w:right w:w="108" w:type="dxa"/>
            </w:tcMar>
          </w:tcPr>
          <w:p w14:paraId="1BCDD287" w14:textId="77777777" w:rsidR="0048302F" w:rsidRDefault="0048302F" w:rsidP="0048302F"/>
        </w:tc>
        <w:tc>
          <w:tcPr>
            <w:tcW w:w="2835" w:type="dxa"/>
            <w:tcMar>
              <w:top w:w="0" w:type="dxa"/>
              <w:left w:w="108" w:type="dxa"/>
              <w:bottom w:w="0" w:type="dxa"/>
              <w:right w:w="108" w:type="dxa"/>
            </w:tcMar>
            <w:hideMark/>
          </w:tcPr>
          <w:p w14:paraId="421248DA"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281BBCB"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560E4A77" w14:textId="77777777" w:rsidR="0048302F" w:rsidRDefault="0048302F" w:rsidP="0048302F">
            <w:pPr>
              <w:jc w:val="center"/>
              <w:rPr>
                <w:vertAlign w:val="superscript"/>
              </w:rPr>
            </w:pPr>
            <w:r>
              <w:rPr>
                <w:vertAlign w:val="superscript"/>
                <w:lang w:val="uk-UA"/>
              </w:rPr>
              <w:t>(Власне ім’я ПРІЗВИЩЕ)</w:t>
            </w:r>
          </w:p>
        </w:tc>
      </w:tr>
    </w:tbl>
    <w:p w14:paraId="56095CB8"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4036EDD0" w14:textId="77777777" w:rsidR="0085411A" w:rsidRDefault="00BB1D86">
      <w:pPr>
        <w:rPr>
          <w:lang w:val="uk-UA"/>
        </w:rPr>
      </w:pPr>
      <w:r>
        <w:rPr>
          <w:lang w:val="uk-UA"/>
        </w:rPr>
        <w:lastRenderedPageBreak/>
        <w:t xml:space="preserve">                                                                                                                                 </w:t>
      </w:r>
      <w:r w:rsidR="00830343">
        <w:rPr>
          <w:lang w:val="uk-UA"/>
        </w:rPr>
        <w:t xml:space="preserve">                      Додаток 12</w:t>
      </w:r>
    </w:p>
    <w:p w14:paraId="164E1EC7"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4DFF8671" w14:textId="77777777" w:rsidR="0048302F" w:rsidRPr="0048302F" w:rsidRDefault="0048302F" w:rsidP="0048302F">
      <w:pPr>
        <w:ind w:left="9072"/>
        <w:rPr>
          <w:lang w:val="uk-UA"/>
        </w:rPr>
      </w:pPr>
      <w:r w:rsidRPr="0048302F">
        <w:rPr>
          <w:lang w:val="uk-UA"/>
        </w:rPr>
        <w:t>випробувань лікарських засобів</w:t>
      </w:r>
    </w:p>
    <w:p w14:paraId="5ED58832" w14:textId="77777777" w:rsidR="0085411A" w:rsidRDefault="0048302F" w:rsidP="0048302F">
      <w:pPr>
        <w:ind w:left="9072"/>
        <w:rPr>
          <w:lang w:val="uk-UA"/>
        </w:rPr>
      </w:pPr>
      <w:r w:rsidRPr="0048302F">
        <w:rPr>
          <w:lang w:val="uk-UA"/>
        </w:rPr>
        <w:t>та затвердження суттєвих поправок»</w:t>
      </w:r>
    </w:p>
    <w:p w14:paraId="40D6DCA0"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0DDAC6A3"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7388D578"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D030CE5"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9127114" w14:textId="77777777" w:rsidR="0085411A" w:rsidRPr="0021751F" w:rsidRDefault="00BB1D86">
            <w:pPr>
              <w:jc w:val="both"/>
              <w:rPr>
                <w:rFonts w:asciiTheme="minorHAnsi" w:hAnsiTheme="minorHAnsi"/>
                <w:sz w:val="22"/>
              </w:rPr>
            </w:pPr>
            <w:r w:rsidRPr="0021751F">
              <w:t>C3441052 Гармонізоване досьє досліджуваного лікарського засобу з якості (IMPD-Q) Talazoparib, капсули, версія від 28 лютого 2024 для України англійською мовою</w:t>
            </w:r>
            <w:r w:rsidRPr="0021751F">
              <w:rPr>
                <w:lang w:val="uk-UA"/>
              </w:rPr>
              <w:t xml:space="preserve"> </w:t>
            </w:r>
          </w:p>
        </w:tc>
      </w:tr>
      <w:tr w:rsidR="0085411A" w:rsidRPr="0021751F" w14:paraId="1BB2451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724830"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2485359" w14:textId="77777777" w:rsidR="0085411A" w:rsidRPr="0021751F" w:rsidRDefault="00BB1D86">
            <w:pPr>
              <w:jc w:val="both"/>
              <w:rPr>
                <w:lang w:val="uk-UA"/>
              </w:rPr>
            </w:pPr>
            <w:r w:rsidRPr="0021751F">
              <w:rPr>
                <w:lang w:val="uk-UA"/>
              </w:rPr>
              <w:t xml:space="preserve">№ 1586 від 29.07.2021 </w:t>
            </w:r>
          </w:p>
        </w:tc>
      </w:tr>
      <w:tr w:rsidR="0085411A" w:rsidRPr="0021751F" w14:paraId="032FCE9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11243D3"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4C0CAC5" w14:textId="77777777" w:rsidR="0085411A" w:rsidRPr="0021751F" w:rsidRDefault="0021751F">
            <w:pPr>
              <w:jc w:val="both"/>
            </w:pPr>
            <w:r w:rsidRPr="0021751F">
              <w:rPr>
                <w:color w:val="000000"/>
              </w:rPr>
              <w:t>«</w:t>
            </w:r>
            <w:r w:rsidR="00BB1D86" w:rsidRPr="0021751F">
              <w:t>TALAPRO-3: РАНДОМІЗОВАНЕ, ПОДВІЙНЕ СЛІПЕ ДОСЛІДЖЕННЯ ФАЗИ 3,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w:t>
            </w:r>
            <w:r w:rsidRPr="0021751F">
              <w:rPr>
                <w:color w:val="000000"/>
              </w:rPr>
              <w:t>»</w:t>
            </w:r>
            <w:r w:rsidR="00BB1D86" w:rsidRPr="0021751F">
              <w:t xml:space="preserve">, C3441052, поправка 2 </w:t>
            </w:r>
            <w:proofErr w:type="gramStart"/>
            <w:r w:rsidR="00BB1D86" w:rsidRPr="0021751F">
              <w:t>до протоколу</w:t>
            </w:r>
            <w:proofErr w:type="gramEnd"/>
            <w:r w:rsidR="00BB1D86" w:rsidRPr="0021751F">
              <w:t xml:space="preserve"> від 13 листопада 2023 р.</w:t>
            </w:r>
          </w:p>
        </w:tc>
      </w:tr>
      <w:tr w:rsidR="0085411A" w:rsidRPr="0021751F" w14:paraId="42647D5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C156DB1"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D1DFC4A" w14:textId="77777777" w:rsidR="0085411A" w:rsidRPr="0021751F" w:rsidRDefault="00BB1D86">
            <w:pPr>
              <w:jc w:val="both"/>
            </w:pPr>
            <w:r w:rsidRPr="0021751F">
              <w:t>Пфайзер Інк., США</w:t>
            </w:r>
          </w:p>
        </w:tc>
      </w:tr>
      <w:tr w:rsidR="0085411A" w:rsidRPr="0021751F" w14:paraId="3671B4D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42895D9"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4095E41" w14:textId="77777777" w:rsidR="0085411A" w:rsidRPr="0021751F" w:rsidRDefault="00BB1D86">
            <w:pPr>
              <w:jc w:val="both"/>
            </w:pPr>
            <w:r w:rsidRPr="0021751F">
              <w:t>Пфайзер Інк., США</w:t>
            </w:r>
          </w:p>
        </w:tc>
      </w:tr>
    </w:tbl>
    <w:p w14:paraId="43334BAF"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79CE76CF" w14:textId="77777777" w:rsidTr="0048302F">
        <w:tc>
          <w:tcPr>
            <w:tcW w:w="5670" w:type="dxa"/>
            <w:tcMar>
              <w:top w:w="0" w:type="dxa"/>
              <w:left w:w="108" w:type="dxa"/>
              <w:bottom w:w="0" w:type="dxa"/>
              <w:right w:w="108" w:type="dxa"/>
            </w:tcMar>
            <w:hideMark/>
          </w:tcPr>
          <w:p w14:paraId="21EB5F87"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DBC878C" w14:textId="77777777" w:rsidR="0048302F" w:rsidRDefault="0048302F" w:rsidP="0048302F">
            <w:pPr>
              <w:jc w:val="center"/>
            </w:pPr>
          </w:p>
        </w:tc>
        <w:tc>
          <w:tcPr>
            <w:tcW w:w="284" w:type="dxa"/>
            <w:tcMar>
              <w:top w:w="0" w:type="dxa"/>
              <w:left w:w="108" w:type="dxa"/>
              <w:bottom w:w="0" w:type="dxa"/>
              <w:right w:w="108" w:type="dxa"/>
            </w:tcMar>
          </w:tcPr>
          <w:p w14:paraId="24A8E6F8"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EB17B27" w14:textId="77777777" w:rsidR="0048302F" w:rsidRDefault="0048302F" w:rsidP="0048302F">
            <w:pPr>
              <w:jc w:val="center"/>
              <w:rPr>
                <w:b/>
                <w:bCs/>
                <w:iCs/>
              </w:rPr>
            </w:pPr>
            <w:r>
              <w:rPr>
                <w:rStyle w:val="cs72f7c9c5"/>
                <w:lang w:val="uk-UA"/>
              </w:rPr>
              <w:t xml:space="preserve">Тарас ЛЯСКОВСЬКИЙ </w:t>
            </w:r>
          </w:p>
        </w:tc>
      </w:tr>
      <w:tr w:rsidR="0048302F" w14:paraId="008A84B9" w14:textId="77777777" w:rsidTr="0048302F">
        <w:tc>
          <w:tcPr>
            <w:tcW w:w="5670" w:type="dxa"/>
            <w:tcMar>
              <w:top w:w="0" w:type="dxa"/>
              <w:left w:w="108" w:type="dxa"/>
              <w:bottom w:w="0" w:type="dxa"/>
              <w:right w:w="108" w:type="dxa"/>
            </w:tcMar>
          </w:tcPr>
          <w:p w14:paraId="00B0D5EB" w14:textId="77777777" w:rsidR="0048302F" w:rsidRDefault="0048302F" w:rsidP="0048302F"/>
        </w:tc>
        <w:tc>
          <w:tcPr>
            <w:tcW w:w="2835" w:type="dxa"/>
            <w:tcMar>
              <w:top w:w="0" w:type="dxa"/>
              <w:left w:w="108" w:type="dxa"/>
              <w:bottom w:w="0" w:type="dxa"/>
              <w:right w:w="108" w:type="dxa"/>
            </w:tcMar>
            <w:hideMark/>
          </w:tcPr>
          <w:p w14:paraId="1B0B4F72"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BF38F4D"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9CD3581" w14:textId="77777777" w:rsidR="0048302F" w:rsidRDefault="0048302F" w:rsidP="0048302F">
            <w:pPr>
              <w:jc w:val="center"/>
              <w:rPr>
                <w:vertAlign w:val="superscript"/>
              </w:rPr>
            </w:pPr>
            <w:r>
              <w:rPr>
                <w:vertAlign w:val="superscript"/>
                <w:lang w:val="uk-UA"/>
              </w:rPr>
              <w:t>(Власне ім’я ПРІЗВИЩЕ)</w:t>
            </w:r>
          </w:p>
        </w:tc>
      </w:tr>
    </w:tbl>
    <w:p w14:paraId="5D1269BF"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266FBB9A" w14:textId="77777777" w:rsidR="0085411A" w:rsidRDefault="00BB1D86">
      <w:pPr>
        <w:rPr>
          <w:lang w:val="uk-UA"/>
        </w:rPr>
      </w:pPr>
      <w:r>
        <w:rPr>
          <w:lang w:val="uk-UA"/>
        </w:rPr>
        <w:lastRenderedPageBreak/>
        <w:t xml:space="preserve">                                                                                                                                 </w:t>
      </w:r>
      <w:r w:rsidR="00830343">
        <w:rPr>
          <w:lang w:val="uk-UA"/>
        </w:rPr>
        <w:t xml:space="preserve">                      Додаток 13</w:t>
      </w:r>
    </w:p>
    <w:p w14:paraId="277CC183"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78188BC3" w14:textId="77777777" w:rsidR="0048302F" w:rsidRPr="0048302F" w:rsidRDefault="0048302F" w:rsidP="0048302F">
      <w:pPr>
        <w:ind w:left="9072"/>
        <w:rPr>
          <w:lang w:val="uk-UA"/>
        </w:rPr>
      </w:pPr>
      <w:r w:rsidRPr="0048302F">
        <w:rPr>
          <w:lang w:val="uk-UA"/>
        </w:rPr>
        <w:t>випробувань лікарських засобів</w:t>
      </w:r>
    </w:p>
    <w:p w14:paraId="60B6BB7D" w14:textId="77777777" w:rsidR="0085411A" w:rsidRDefault="0048302F" w:rsidP="0048302F">
      <w:pPr>
        <w:ind w:left="9072"/>
        <w:rPr>
          <w:lang w:val="uk-UA"/>
        </w:rPr>
      </w:pPr>
      <w:r w:rsidRPr="0048302F">
        <w:rPr>
          <w:lang w:val="uk-UA"/>
        </w:rPr>
        <w:t>та затвердження суттєвих поправок»</w:t>
      </w:r>
    </w:p>
    <w:p w14:paraId="5D4389CB"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030A135B"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01275F43"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4953F09"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C9FFFDB" w14:textId="77777777" w:rsidR="0085411A" w:rsidRPr="0021751F" w:rsidRDefault="00BB1D86">
            <w:pPr>
              <w:jc w:val="both"/>
              <w:rPr>
                <w:rFonts w:asciiTheme="minorHAnsi" w:hAnsiTheme="minorHAnsi"/>
                <w:sz w:val="22"/>
              </w:rPr>
            </w:pPr>
            <w:r w:rsidRPr="0021751F">
              <w:t>Брошура дослідника для досліджуваного лікарського засобу Селексіпаг (JNJ-67896049), видання 19 від 06 лютого 2024 року; Брошура дослідника для досліджуваного лікарського засобу Мацітентан (JNJ-67896062), видання 21 від 01 грудня 2023 року</w:t>
            </w:r>
            <w:r w:rsidRPr="0021751F">
              <w:rPr>
                <w:lang w:val="uk-UA"/>
              </w:rPr>
              <w:t xml:space="preserve"> </w:t>
            </w:r>
          </w:p>
        </w:tc>
      </w:tr>
      <w:tr w:rsidR="0085411A" w:rsidRPr="0021751F" w14:paraId="5D55FCA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7E33A0"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A8F7A5D" w14:textId="77777777" w:rsidR="0085411A" w:rsidRPr="0021751F" w:rsidRDefault="00BB1D86">
            <w:pPr>
              <w:jc w:val="both"/>
              <w:rPr>
                <w:lang w:val="uk-UA"/>
              </w:rPr>
            </w:pPr>
            <w:r w:rsidRPr="0021751F">
              <w:rPr>
                <w:lang w:val="uk-UA"/>
              </w:rPr>
              <w:t xml:space="preserve">№ 254 від 08.02.2022 </w:t>
            </w:r>
          </w:p>
        </w:tc>
      </w:tr>
      <w:tr w:rsidR="0085411A" w:rsidRPr="0021751F" w14:paraId="613361F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6CB7035"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59C88A9" w14:textId="77777777" w:rsidR="0085411A" w:rsidRPr="0021751F" w:rsidRDefault="0021751F">
            <w:pPr>
              <w:jc w:val="both"/>
            </w:pPr>
            <w:r w:rsidRPr="0021751F">
              <w:rPr>
                <w:color w:val="000000"/>
              </w:rPr>
              <w:t>«</w:t>
            </w:r>
            <w:r w:rsidR="00BB1D86" w:rsidRPr="0021751F">
              <w:t>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w:t>
            </w:r>
            <w:r w:rsidRPr="0021751F">
              <w:rPr>
                <w:color w:val="000000"/>
              </w:rPr>
              <w:t>»</w:t>
            </w:r>
            <w:r w:rsidR="00BB1D86" w:rsidRPr="0021751F">
              <w:t>, NOPRODPAPUH</w:t>
            </w:r>
            <w:proofErr w:type="gramStart"/>
            <w:r w:rsidR="00BB1D86" w:rsidRPr="0021751F">
              <w:t xml:space="preserve">3001, </w:t>
            </w:r>
            <w:r w:rsidR="00A04166" w:rsidRPr="00A04166">
              <w:t xml:space="preserve">  </w:t>
            </w:r>
            <w:proofErr w:type="gramEnd"/>
            <w:r w:rsidR="00A04166" w:rsidRPr="00A04166">
              <w:t xml:space="preserve">                        </w:t>
            </w:r>
            <w:r w:rsidR="00BB1D86" w:rsidRPr="0021751F">
              <w:t>з поправкою 2 від 04 серпня 2023 року</w:t>
            </w:r>
          </w:p>
        </w:tc>
      </w:tr>
      <w:tr w:rsidR="0085411A" w:rsidRPr="0021751F" w14:paraId="0953BB1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B42C8EE"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C2317C6" w14:textId="77777777" w:rsidR="0085411A" w:rsidRPr="0021751F" w:rsidRDefault="00BB1D86">
            <w:pPr>
              <w:jc w:val="both"/>
            </w:pPr>
            <w:r w:rsidRPr="0021751F">
              <w:t>ТОВ</w:t>
            </w:r>
            <w:r w:rsidR="0021751F" w:rsidRPr="0021751F">
              <w:rPr>
                <w:color w:val="000000"/>
              </w:rPr>
              <w:t xml:space="preserve"> «</w:t>
            </w:r>
            <w:r w:rsidRPr="0021751F">
              <w:t>ПАРЕКСЕЛ Україна</w:t>
            </w:r>
            <w:r w:rsidR="0021751F" w:rsidRPr="0021751F">
              <w:rPr>
                <w:color w:val="000000"/>
              </w:rPr>
              <w:t>»</w:t>
            </w:r>
          </w:p>
        </w:tc>
      </w:tr>
      <w:tr w:rsidR="0085411A" w:rsidRPr="0021751F" w14:paraId="0FD7F19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C3CD849"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542698B" w14:textId="77777777" w:rsidR="0085411A" w:rsidRPr="0021751F" w:rsidRDefault="0021751F">
            <w:pPr>
              <w:jc w:val="both"/>
            </w:pPr>
            <w:r w:rsidRPr="0021751F">
              <w:rPr>
                <w:color w:val="000000"/>
              </w:rPr>
              <w:t>«</w:t>
            </w:r>
            <w:r w:rsidR="00BB1D86" w:rsidRPr="0021751F">
              <w:t>Янссен Фармацевтика НВ</w:t>
            </w:r>
            <w:r w:rsidRPr="0021751F">
              <w:rPr>
                <w:color w:val="000000"/>
              </w:rPr>
              <w:t>»</w:t>
            </w:r>
            <w:r w:rsidR="00BB1D86" w:rsidRPr="0021751F">
              <w:t>/ Janssen Pharmaceutica NV, Бельгія</w:t>
            </w:r>
          </w:p>
        </w:tc>
      </w:tr>
    </w:tbl>
    <w:p w14:paraId="6A5CA7BD"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5AB676D7" w14:textId="77777777" w:rsidTr="0048302F">
        <w:tc>
          <w:tcPr>
            <w:tcW w:w="5670" w:type="dxa"/>
            <w:tcMar>
              <w:top w:w="0" w:type="dxa"/>
              <w:left w:w="108" w:type="dxa"/>
              <w:bottom w:w="0" w:type="dxa"/>
              <w:right w:w="108" w:type="dxa"/>
            </w:tcMar>
            <w:hideMark/>
          </w:tcPr>
          <w:p w14:paraId="7F9BF518"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D168817" w14:textId="77777777" w:rsidR="0048302F" w:rsidRDefault="0048302F" w:rsidP="0048302F">
            <w:pPr>
              <w:jc w:val="center"/>
            </w:pPr>
          </w:p>
        </w:tc>
        <w:tc>
          <w:tcPr>
            <w:tcW w:w="284" w:type="dxa"/>
            <w:tcMar>
              <w:top w:w="0" w:type="dxa"/>
              <w:left w:w="108" w:type="dxa"/>
              <w:bottom w:w="0" w:type="dxa"/>
              <w:right w:w="108" w:type="dxa"/>
            </w:tcMar>
          </w:tcPr>
          <w:p w14:paraId="046FA344"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9D71110" w14:textId="77777777" w:rsidR="0048302F" w:rsidRDefault="0048302F" w:rsidP="0048302F">
            <w:pPr>
              <w:jc w:val="center"/>
              <w:rPr>
                <w:b/>
                <w:bCs/>
                <w:iCs/>
              </w:rPr>
            </w:pPr>
            <w:r>
              <w:rPr>
                <w:rStyle w:val="cs72f7c9c5"/>
                <w:lang w:val="uk-UA"/>
              </w:rPr>
              <w:t xml:space="preserve">Тарас ЛЯСКОВСЬКИЙ </w:t>
            </w:r>
          </w:p>
        </w:tc>
      </w:tr>
      <w:tr w:rsidR="0048302F" w14:paraId="06DEBAE4" w14:textId="77777777" w:rsidTr="0048302F">
        <w:tc>
          <w:tcPr>
            <w:tcW w:w="5670" w:type="dxa"/>
            <w:tcMar>
              <w:top w:w="0" w:type="dxa"/>
              <w:left w:w="108" w:type="dxa"/>
              <w:bottom w:w="0" w:type="dxa"/>
              <w:right w:w="108" w:type="dxa"/>
            </w:tcMar>
          </w:tcPr>
          <w:p w14:paraId="24FA02C1" w14:textId="77777777" w:rsidR="0048302F" w:rsidRDefault="0048302F" w:rsidP="0048302F"/>
        </w:tc>
        <w:tc>
          <w:tcPr>
            <w:tcW w:w="2835" w:type="dxa"/>
            <w:tcMar>
              <w:top w:w="0" w:type="dxa"/>
              <w:left w:w="108" w:type="dxa"/>
              <w:bottom w:w="0" w:type="dxa"/>
              <w:right w:w="108" w:type="dxa"/>
            </w:tcMar>
            <w:hideMark/>
          </w:tcPr>
          <w:p w14:paraId="26486821"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2CF6E70"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2ACC9E39" w14:textId="77777777" w:rsidR="0048302F" w:rsidRDefault="0048302F" w:rsidP="0048302F">
            <w:pPr>
              <w:jc w:val="center"/>
              <w:rPr>
                <w:vertAlign w:val="superscript"/>
              </w:rPr>
            </w:pPr>
            <w:r>
              <w:rPr>
                <w:vertAlign w:val="superscript"/>
                <w:lang w:val="uk-UA"/>
              </w:rPr>
              <w:t>(Власне ім’я ПРІЗВИЩЕ)</w:t>
            </w:r>
          </w:p>
        </w:tc>
      </w:tr>
    </w:tbl>
    <w:p w14:paraId="29B46990"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09427DA7" w14:textId="77777777" w:rsidR="0085411A" w:rsidRDefault="00BB1D86">
      <w:pPr>
        <w:rPr>
          <w:lang w:val="uk-UA"/>
        </w:rPr>
      </w:pPr>
      <w:r>
        <w:rPr>
          <w:lang w:val="uk-UA"/>
        </w:rPr>
        <w:lastRenderedPageBreak/>
        <w:t xml:space="preserve">                                                                                                                                 </w:t>
      </w:r>
      <w:r w:rsidR="00830343">
        <w:rPr>
          <w:lang w:val="uk-UA"/>
        </w:rPr>
        <w:t xml:space="preserve">                      Додаток 14</w:t>
      </w:r>
    </w:p>
    <w:p w14:paraId="56DB15F5"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2DE62AE0" w14:textId="77777777" w:rsidR="0048302F" w:rsidRPr="0048302F" w:rsidRDefault="0048302F" w:rsidP="0048302F">
      <w:pPr>
        <w:ind w:left="9072"/>
        <w:rPr>
          <w:lang w:val="uk-UA"/>
        </w:rPr>
      </w:pPr>
      <w:r w:rsidRPr="0048302F">
        <w:rPr>
          <w:lang w:val="uk-UA"/>
        </w:rPr>
        <w:t>випробувань лікарських засобів</w:t>
      </w:r>
    </w:p>
    <w:p w14:paraId="7207A92A" w14:textId="77777777" w:rsidR="0085411A" w:rsidRDefault="0048302F" w:rsidP="0048302F">
      <w:pPr>
        <w:ind w:left="9072"/>
        <w:rPr>
          <w:lang w:val="uk-UA"/>
        </w:rPr>
      </w:pPr>
      <w:r w:rsidRPr="0048302F">
        <w:rPr>
          <w:lang w:val="uk-UA"/>
        </w:rPr>
        <w:t>та затвердження суттєвих поправок»</w:t>
      </w:r>
    </w:p>
    <w:p w14:paraId="2AF1AFA3"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14EBD1F7"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7E7B97F9"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5E2AABA"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3BC6BAC" w14:textId="77777777" w:rsidR="0085411A" w:rsidRPr="0021751F" w:rsidRDefault="00BB1D86">
            <w:pPr>
              <w:jc w:val="both"/>
              <w:rPr>
                <w:rFonts w:asciiTheme="minorHAnsi" w:hAnsiTheme="minorHAnsi"/>
                <w:sz w:val="22"/>
              </w:rPr>
            </w:pPr>
            <w:r w:rsidRPr="0021751F">
              <w:t xml:space="preserve">Оновлений протокол клінічного випробування, версія 7 від 15 лютого 2024 р.; Форма інформованої згоди, версія 5.0 для України українською мовою від 10 березня 2024 р. На основі майстер-версії форми інформованої згоди для дослідження GN41851, версія 7 від </w:t>
            </w:r>
            <w:r w:rsidR="00A04166" w:rsidRPr="00A04166">
              <w:t xml:space="preserve">                  </w:t>
            </w:r>
            <w:r w:rsidRPr="0021751F">
              <w:t>12 січня 2024 р.</w:t>
            </w:r>
            <w:r w:rsidRPr="0021751F">
              <w:rPr>
                <w:lang w:val="uk-UA"/>
              </w:rPr>
              <w:t xml:space="preserve"> </w:t>
            </w:r>
          </w:p>
        </w:tc>
      </w:tr>
      <w:tr w:rsidR="0085411A" w:rsidRPr="0021751F" w14:paraId="5C8E82C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6821A46"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836E226" w14:textId="77777777" w:rsidR="0085411A" w:rsidRPr="0021751F" w:rsidRDefault="00BB1D86">
            <w:pPr>
              <w:jc w:val="both"/>
              <w:rPr>
                <w:lang w:val="uk-UA"/>
              </w:rPr>
            </w:pPr>
            <w:r w:rsidRPr="0021751F">
              <w:rPr>
                <w:lang w:val="uk-UA"/>
              </w:rPr>
              <w:t xml:space="preserve">№ 762 від 20.04.2021 </w:t>
            </w:r>
          </w:p>
        </w:tc>
      </w:tr>
      <w:tr w:rsidR="0085411A" w:rsidRPr="0021751F" w14:paraId="5BC0B18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23CD8BF"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3541544" w14:textId="77777777" w:rsidR="0085411A" w:rsidRPr="0021751F" w:rsidRDefault="0021751F">
            <w:pPr>
              <w:jc w:val="both"/>
            </w:pPr>
            <w:r w:rsidRPr="0021751F">
              <w:rPr>
                <w:color w:val="000000"/>
              </w:rPr>
              <w:t>«</w:t>
            </w:r>
            <w:r w:rsidR="00BB1D86" w:rsidRPr="0021751F">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w:t>
            </w:r>
            <w:r w:rsidRPr="0021751F">
              <w:rPr>
                <w:color w:val="000000"/>
              </w:rPr>
              <w:t>»</w:t>
            </w:r>
            <w:r w:rsidR="00BB1D86" w:rsidRPr="0021751F">
              <w:t>, GN41851, версія 6 від 08 лютого 2023 р.</w:t>
            </w:r>
          </w:p>
        </w:tc>
      </w:tr>
      <w:tr w:rsidR="0085411A" w:rsidRPr="0021751F" w14:paraId="165F3D8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A67BAD3"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876F343" w14:textId="77777777" w:rsidR="0085411A" w:rsidRPr="0021751F" w:rsidRDefault="00BB1D86">
            <w:pPr>
              <w:jc w:val="both"/>
            </w:pPr>
            <w:r w:rsidRPr="0021751F">
              <w:t>Товариство з обмеженою відповідальністю</w:t>
            </w:r>
            <w:r w:rsidR="0021751F" w:rsidRPr="0021751F">
              <w:rPr>
                <w:color w:val="000000"/>
              </w:rPr>
              <w:t xml:space="preserve"> «</w:t>
            </w:r>
            <w:r w:rsidRPr="0021751F">
              <w:t>Рош Україна</w:t>
            </w:r>
            <w:r w:rsidR="0021751F" w:rsidRPr="0021751F">
              <w:rPr>
                <w:color w:val="000000"/>
              </w:rPr>
              <w:t>»</w:t>
            </w:r>
          </w:p>
        </w:tc>
      </w:tr>
      <w:tr w:rsidR="0085411A" w:rsidRPr="0021751F" w14:paraId="06B7C52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C895B2"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023C134" w14:textId="77777777" w:rsidR="0085411A" w:rsidRPr="0021751F" w:rsidRDefault="00BB1D86">
            <w:pPr>
              <w:jc w:val="both"/>
            </w:pPr>
            <w:r w:rsidRPr="0021751F">
              <w:t>Ф.Хоффманн-Ля Рош Лтд, Швейцарія</w:t>
            </w:r>
          </w:p>
        </w:tc>
      </w:tr>
    </w:tbl>
    <w:p w14:paraId="53142EA8"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690E6A9C" w14:textId="77777777" w:rsidTr="0048302F">
        <w:tc>
          <w:tcPr>
            <w:tcW w:w="5670" w:type="dxa"/>
            <w:tcMar>
              <w:top w:w="0" w:type="dxa"/>
              <w:left w:w="108" w:type="dxa"/>
              <w:bottom w:w="0" w:type="dxa"/>
              <w:right w:w="108" w:type="dxa"/>
            </w:tcMar>
            <w:hideMark/>
          </w:tcPr>
          <w:p w14:paraId="484EBEAB"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FF58595" w14:textId="77777777" w:rsidR="0048302F" w:rsidRDefault="0048302F" w:rsidP="0048302F">
            <w:pPr>
              <w:jc w:val="center"/>
            </w:pPr>
          </w:p>
        </w:tc>
        <w:tc>
          <w:tcPr>
            <w:tcW w:w="284" w:type="dxa"/>
            <w:tcMar>
              <w:top w:w="0" w:type="dxa"/>
              <w:left w:w="108" w:type="dxa"/>
              <w:bottom w:w="0" w:type="dxa"/>
              <w:right w:w="108" w:type="dxa"/>
            </w:tcMar>
          </w:tcPr>
          <w:p w14:paraId="59126857"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239A8D3" w14:textId="77777777" w:rsidR="0048302F" w:rsidRDefault="0048302F" w:rsidP="0048302F">
            <w:pPr>
              <w:jc w:val="center"/>
              <w:rPr>
                <w:b/>
                <w:bCs/>
                <w:iCs/>
              </w:rPr>
            </w:pPr>
            <w:r>
              <w:rPr>
                <w:rStyle w:val="cs72f7c9c5"/>
                <w:lang w:val="uk-UA"/>
              </w:rPr>
              <w:t xml:space="preserve">Тарас ЛЯСКОВСЬКИЙ </w:t>
            </w:r>
          </w:p>
        </w:tc>
      </w:tr>
      <w:tr w:rsidR="0048302F" w14:paraId="052520FA" w14:textId="77777777" w:rsidTr="0048302F">
        <w:tc>
          <w:tcPr>
            <w:tcW w:w="5670" w:type="dxa"/>
            <w:tcMar>
              <w:top w:w="0" w:type="dxa"/>
              <w:left w:w="108" w:type="dxa"/>
              <w:bottom w:w="0" w:type="dxa"/>
              <w:right w:w="108" w:type="dxa"/>
            </w:tcMar>
          </w:tcPr>
          <w:p w14:paraId="691CD935" w14:textId="77777777" w:rsidR="0048302F" w:rsidRDefault="0048302F" w:rsidP="0048302F"/>
        </w:tc>
        <w:tc>
          <w:tcPr>
            <w:tcW w:w="2835" w:type="dxa"/>
            <w:tcMar>
              <w:top w:w="0" w:type="dxa"/>
              <w:left w:w="108" w:type="dxa"/>
              <w:bottom w:w="0" w:type="dxa"/>
              <w:right w:w="108" w:type="dxa"/>
            </w:tcMar>
            <w:hideMark/>
          </w:tcPr>
          <w:p w14:paraId="12C5ADBC"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4A6B2DA"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4A283FD1" w14:textId="77777777" w:rsidR="0048302F" w:rsidRDefault="0048302F" w:rsidP="0048302F">
            <w:pPr>
              <w:jc w:val="center"/>
              <w:rPr>
                <w:vertAlign w:val="superscript"/>
              </w:rPr>
            </w:pPr>
            <w:r>
              <w:rPr>
                <w:vertAlign w:val="superscript"/>
                <w:lang w:val="uk-UA"/>
              </w:rPr>
              <w:t>(Власне ім’я ПРІЗВИЩЕ)</w:t>
            </w:r>
          </w:p>
        </w:tc>
      </w:tr>
    </w:tbl>
    <w:p w14:paraId="7C6EC772"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40E65C32" w14:textId="77777777" w:rsidR="0085411A" w:rsidRDefault="00BB1D86">
      <w:pPr>
        <w:rPr>
          <w:lang w:val="uk-UA"/>
        </w:rPr>
      </w:pPr>
      <w:r>
        <w:rPr>
          <w:lang w:val="uk-UA"/>
        </w:rPr>
        <w:lastRenderedPageBreak/>
        <w:t xml:space="preserve">                                                                                                                                 </w:t>
      </w:r>
      <w:r w:rsidR="00830343">
        <w:rPr>
          <w:lang w:val="uk-UA"/>
        </w:rPr>
        <w:t xml:space="preserve">                      Додаток 15</w:t>
      </w:r>
    </w:p>
    <w:p w14:paraId="606BC6B3"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21B2A762" w14:textId="77777777" w:rsidR="0048302F" w:rsidRPr="0048302F" w:rsidRDefault="0048302F" w:rsidP="0048302F">
      <w:pPr>
        <w:ind w:left="9072"/>
        <w:rPr>
          <w:lang w:val="uk-UA"/>
        </w:rPr>
      </w:pPr>
      <w:r w:rsidRPr="0048302F">
        <w:rPr>
          <w:lang w:val="uk-UA"/>
        </w:rPr>
        <w:t>випробувань лікарських засобів</w:t>
      </w:r>
    </w:p>
    <w:p w14:paraId="5DCC12B9" w14:textId="77777777" w:rsidR="0085411A" w:rsidRDefault="0048302F" w:rsidP="0048302F">
      <w:pPr>
        <w:ind w:left="9072"/>
        <w:rPr>
          <w:lang w:val="uk-UA"/>
        </w:rPr>
      </w:pPr>
      <w:r w:rsidRPr="0048302F">
        <w:rPr>
          <w:lang w:val="uk-UA"/>
        </w:rPr>
        <w:t>та затвердження суттєвих поправок»</w:t>
      </w:r>
    </w:p>
    <w:p w14:paraId="78F71EEB"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3B6A03CC"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2A3E4BC3"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D208EA3"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50CE1C7" w14:textId="77777777" w:rsidR="0085411A" w:rsidRPr="0021751F" w:rsidRDefault="00BB1D86">
            <w:pPr>
              <w:jc w:val="both"/>
              <w:rPr>
                <w:rFonts w:asciiTheme="minorHAnsi" w:hAnsiTheme="minorHAnsi"/>
                <w:sz w:val="22"/>
              </w:rPr>
            </w:pPr>
            <w:r w:rsidRPr="0021751F">
              <w:t xml:space="preserve">Оновлений протокол клінічного випробування, версія 7 від 15 лютого 2024 р.; Форма інформованої згоди, версія 7.0 для України українською мовою від 11 березня 2024 р. На основі майстер-версії форми інформованої згоди для дослідження GN41791, версія 8, від </w:t>
            </w:r>
            <w:r w:rsidR="00A04166" w:rsidRPr="00A04166">
              <w:t xml:space="preserve">                  </w:t>
            </w:r>
            <w:r w:rsidRPr="0021751F">
              <w:t xml:space="preserve">12 січня 2024 р. </w:t>
            </w:r>
          </w:p>
        </w:tc>
      </w:tr>
      <w:tr w:rsidR="0085411A" w:rsidRPr="0021751F" w14:paraId="1DB309C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2ED41B8"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2FF0D6E" w14:textId="77777777" w:rsidR="0085411A" w:rsidRPr="0021751F" w:rsidRDefault="00BB1D86">
            <w:pPr>
              <w:jc w:val="both"/>
              <w:rPr>
                <w:lang w:val="uk-UA"/>
              </w:rPr>
            </w:pPr>
            <w:r w:rsidRPr="0021751F">
              <w:rPr>
                <w:lang w:val="uk-UA"/>
              </w:rPr>
              <w:t xml:space="preserve">№ 2554 від 09.11.2020 </w:t>
            </w:r>
          </w:p>
        </w:tc>
      </w:tr>
      <w:tr w:rsidR="0085411A" w:rsidRPr="0021751F" w14:paraId="403AB02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88B08CE"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8DDCE29" w14:textId="77777777" w:rsidR="0085411A" w:rsidRPr="0021751F" w:rsidRDefault="0021751F">
            <w:pPr>
              <w:jc w:val="both"/>
            </w:pPr>
            <w:r w:rsidRPr="0021751F">
              <w:rPr>
                <w:color w:val="000000"/>
              </w:rPr>
              <w:t>«</w:t>
            </w:r>
            <w:r w:rsidR="00BB1D86" w:rsidRPr="0021751F">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w:t>
            </w:r>
            <w:r w:rsidRPr="0021751F">
              <w:rPr>
                <w:color w:val="000000"/>
              </w:rPr>
              <w:t>»</w:t>
            </w:r>
            <w:r w:rsidR="00BB1D86" w:rsidRPr="0021751F">
              <w:t>, GN41791, версія 6 від 08 лютого 2023 р.</w:t>
            </w:r>
          </w:p>
        </w:tc>
      </w:tr>
      <w:tr w:rsidR="0085411A" w:rsidRPr="0021751F" w14:paraId="6B01605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6854115"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11E85D7" w14:textId="77777777" w:rsidR="0085411A" w:rsidRPr="0021751F" w:rsidRDefault="00BB1D86">
            <w:pPr>
              <w:jc w:val="both"/>
            </w:pPr>
            <w:r w:rsidRPr="0021751F">
              <w:t>Товариство з обмеженою відповідальністю</w:t>
            </w:r>
            <w:r w:rsidR="0021751F" w:rsidRPr="0021751F">
              <w:rPr>
                <w:color w:val="000000"/>
              </w:rPr>
              <w:t xml:space="preserve"> «</w:t>
            </w:r>
            <w:r w:rsidRPr="0021751F">
              <w:t>Рош Україна</w:t>
            </w:r>
            <w:r w:rsidR="0021751F" w:rsidRPr="0021751F">
              <w:rPr>
                <w:color w:val="000000"/>
              </w:rPr>
              <w:t>»</w:t>
            </w:r>
          </w:p>
        </w:tc>
      </w:tr>
      <w:tr w:rsidR="0085411A" w:rsidRPr="0021751F" w14:paraId="748B231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ED9141D"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8E56CC8" w14:textId="77777777" w:rsidR="0085411A" w:rsidRPr="0021751F" w:rsidRDefault="00BB1D86">
            <w:pPr>
              <w:jc w:val="both"/>
            </w:pPr>
            <w:r w:rsidRPr="0021751F">
              <w:t>Ф.Хоффманн-Ля Рош Лтд, Швейцарія</w:t>
            </w:r>
          </w:p>
        </w:tc>
      </w:tr>
    </w:tbl>
    <w:p w14:paraId="18CE6C3F"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314E47F" w14:textId="77777777" w:rsidTr="0048302F">
        <w:tc>
          <w:tcPr>
            <w:tcW w:w="5670" w:type="dxa"/>
            <w:tcMar>
              <w:top w:w="0" w:type="dxa"/>
              <w:left w:w="108" w:type="dxa"/>
              <w:bottom w:w="0" w:type="dxa"/>
              <w:right w:w="108" w:type="dxa"/>
            </w:tcMar>
            <w:hideMark/>
          </w:tcPr>
          <w:p w14:paraId="421B7199"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1E1C3B7" w14:textId="77777777" w:rsidR="0048302F" w:rsidRDefault="0048302F" w:rsidP="0048302F">
            <w:pPr>
              <w:jc w:val="center"/>
            </w:pPr>
          </w:p>
        </w:tc>
        <w:tc>
          <w:tcPr>
            <w:tcW w:w="284" w:type="dxa"/>
            <w:tcMar>
              <w:top w:w="0" w:type="dxa"/>
              <w:left w:w="108" w:type="dxa"/>
              <w:bottom w:w="0" w:type="dxa"/>
              <w:right w:w="108" w:type="dxa"/>
            </w:tcMar>
          </w:tcPr>
          <w:p w14:paraId="3D1E01BF"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335D40E" w14:textId="77777777" w:rsidR="0048302F" w:rsidRDefault="0048302F" w:rsidP="0048302F">
            <w:pPr>
              <w:jc w:val="center"/>
              <w:rPr>
                <w:b/>
                <w:bCs/>
                <w:iCs/>
              </w:rPr>
            </w:pPr>
            <w:r>
              <w:rPr>
                <w:rStyle w:val="cs72f7c9c5"/>
                <w:lang w:val="uk-UA"/>
              </w:rPr>
              <w:t xml:space="preserve">Тарас ЛЯСКОВСЬКИЙ </w:t>
            </w:r>
          </w:p>
        </w:tc>
      </w:tr>
      <w:tr w:rsidR="0048302F" w14:paraId="4B5D4BDD" w14:textId="77777777" w:rsidTr="0048302F">
        <w:tc>
          <w:tcPr>
            <w:tcW w:w="5670" w:type="dxa"/>
            <w:tcMar>
              <w:top w:w="0" w:type="dxa"/>
              <w:left w:w="108" w:type="dxa"/>
              <w:bottom w:w="0" w:type="dxa"/>
              <w:right w:w="108" w:type="dxa"/>
            </w:tcMar>
          </w:tcPr>
          <w:p w14:paraId="538E9395" w14:textId="77777777" w:rsidR="0048302F" w:rsidRDefault="0048302F" w:rsidP="0048302F"/>
        </w:tc>
        <w:tc>
          <w:tcPr>
            <w:tcW w:w="2835" w:type="dxa"/>
            <w:tcMar>
              <w:top w:w="0" w:type="dxa"/>
              <w:left w:w="108" w:type="dxa"/>
              <w:bottom w:w="0" w:type="dxa"/>
              <w:right w:w="108" w:type="dxa"/>
            </w:tcMar>
            <w:hideMark/>
          </w:tcPr>
          <w:p w14:paraId="1FC0A4DB"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C813B5A"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44CEC4B6" w14:textId="77777777" w:rsidR="0048302F" w:rsidRDefault="0048302F" w:rsidP="0048302F">
            <w:pPr>
              <w:jc w:val="center"/>
              <w:rPr>
                <w:vertAlign w:val="superscript"/>
              </w:rPr>
            </w:pPr>
            <w:r>
              <w:rPr>
                <w:vertAlign w:val="superscript"/>
                <w:lang w:val="uk-UA"/>
              </w:rPr>
              <w:t>(Власне ім’я ПРІЗВИЩЕ)</w:t>
            </w:r>
          </w:p>
        </w:tc>
      </w:tr>
    </w:tbl>
    <w:p w14:paraId="55343DA4"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502DAD0B" w14:textId="77777777" w:rsidR="0085411A" w:rsidRDefault="00BB1D86">
      <w:pPr>
        <w:rPr>
          <w:lang w:val="uk-UA"/>
        </w:rPr>
      </w:pPr>
      <w:r>
        <w:rPr>
          <w:lang w:val="uk-UA"/>
        </w:rPr>
        <w:lastRenderedPageBreak/>
        <w:t xml:space="preserve">                                                                                                                                 </w:t>
      </w:r>
      <w:r w:rsidR="00830343">
        <w:rPr>
          <w:lang w:val="uk-UA"/>
        </w:rPr>
        <w:t xml:space="preserve">                      Додаток 16</w:t>
      </w:r>
    </w:p>
    <w:p w14:paraId="0354717E"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599290DD" w14:textId="77777777" w:rsidR="0048302F" w:rsidRPr="0048302F" w:rsidRDefault="0048302F" w:rsidP="0048302F">
      <w:pPr>
        <w:ind w:left="9072"/>
        <w:rPr>
          <w:lang w:val="uk-UA"/>
        </w:rPr>
      </w:pPr>
      <w:r w:rsidRPr="0048302F">
        <w:rPr>
          <w:lang w:val="uk-UA"/>
        </w:rPr>
        <w:t>випробувань лікарських засобів</w:t>
      </w:r>
    </w:p>
    <w:p w14:paraId="66CC60ED" w14:textId="77777777" w:rsidR="0085411A" w:rsidRDefault="0048302F" w:rsidP="0048302F">
      <w:pPr>
        <w:ind w:left="9072"/>
        <w:rPr>
          <w:lang w:val="uk-UA"/>
        </w:rPr>
      </w:pPr>
      <w:r w:rsidRPr="0048302F">
        <w:rPr>
          <w:lang w:val="uk-UA"/>
        </w:rPr>
        <w:t>та затвердження суттєвих поправок»</w:t>
      </w:r>
    </w:p>
    <w:p w14:paraId="49AF517E"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65D6301A"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4F50ACA5"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50053C6"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589AB635" w14:textId="77777777" w:rsidR="0021751F" w:rsidRPr="00A04166" w:rsidRDefault="0021751F" w:rsidP="00A04166">
            <w:pPr>
              <w:jc w:val="both"/>
              <w:rPr>
                <w:rFonts w:asciiTheme="minorHAnsi" w:hAnsiTheme="minorHAnsi"/>
                <w:sz w:val="22"/>
              </w:rPr>
            </w:pPr>
            <w:r w:rsidRPr="0021751F">
              <w:t>Включення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21751F" w:rsidRPr="0021751F" w14:paraId="10A98199" w14:textId="77777777" w:rsidTr="00A04166">
              <w:tc>
                <w:tcPr>
                  <w:tcW w:w="732" w:type="dxa"/>
                  <w:tcMar>
                    <w:top w:w="0" w:type="dxa"/>
                    <w:left w:w="108" w:type="dxa"/>
                    <w:bottom w:w="0" w:type="dxa"/>
                    <w:right w:w="108" w:type="dxa"/>
                  </w:tcMar>
                  <w:hideMark/>
                </w:tcPr>
                <w:p w14:paraId="424D02F2" w14:textId="77777777" w:rsidR="0021751F" w:rsidRPr="00A04166" w:rsidRDefault="0021751F" w:rsidP="0021751F">
                  <w:pPr>
                    <w:pStyle w:val="cs2e86d3a6"/>
                    <w:rPr>
                      <w:lang w:val="ru-RU"/>
                    </w:rPr>
                  </w:pPr>
                  <w:r w:rsidRPr="00A04166">
                    <w:rPr>
                      <w:rStyle w:val="csa16174ba13"/>
                      <w:rFonts w:ascii="Times New Roman" w:hAnsi="Times New Roman" w:cs="Times New Roman"/>
                      <w:sz w:val="24"/>
                      <w:lang w:val="ru-RU"/>
                    </w:rPr>
                    <w:t>№</w:t>
                  </w:r>
                </w:p>
                <w:p w14:paraId="1F76C2C7" w14:textId="77777777" w:rsidR="0021751F" w:rsidRPr="00A04166" w:rsidRDefault="0021751F" w:rsidP="0021751F">
                  <w:pPr>
                    <w:pStyle w:val="cs2e86d3a6"/>
                    <w:rPr>
                      <w:lang w:val="ru-RU"/>
                    </w:rPr>
                  </w:pPr>
                  <w:r w:rsidRPr="00A04166">
                    <w:rPr>
                      <w:rStyle w:val="csa16174ba13"/>
                      <w:rFonts w:ascii="Times New Roman" w:hAnsi="Times New Roman" w:cs="Times New Roman"/>
                      <w:sz w:val="24"/>
                      <w:lang w:val="ru-RU"/>
                    </w:rPr>
                    <w:t>п/п</w:t>
                  </w:r>
                </w:p>
              </w:tc>
              <w:tc>
                <w:tcPr>
                  <w:tcW w:w="8809" w:type="dxa"/>
                  <w:tcMar>
                    <w:top w:w="0" w:type="dxa"/>
                    <w:left w:w="108" w:type="dxa"/>
                    <w:bottom w:w="0" w:type="dxa"/>
                    <w:right w:w="108" w:type="dxa"/>
                  </w:tcMar>
                  <w:hideMark/>
                </w:tcPr>
                <w:p w14:paraId="2A1AFCFF" w14:textId="77777777" w:rsidR="0021751F" w:rsidRPr="0021751F" w:rsidRDefault="0021751F" w:rsidP="0021751F">
                  <w:pPr>
                    <w:pStyle w:val="cs202b20ac"/>
                    <w:rPr>
                      <w:lang w:val="ru-RU"/>
                    </w:rPr>
                  </w:pPr>
                  <w:r w:rsidRPr="0021751F">
                    <w:rPr>
                      <w:rStyle w:val="csa16174ba13"/>
                      <w:rFonts w:ascii="Times New Roman" w:hAnsi="Times New Roman" w:cs="Times New Roman"/>
                      <w:sz w:val="24"/>
                      <w:lang w:val="ru-RU"/>
                    </w:rPr>
                    <w:t>П.І.Б. відповідального дослідника</w:t>
                  </w:r>
                </w:p>
                <w:p w14:paraId="68689F05" w14:textId="77777777" w:rsidR="0021751F" w:rsidRPr="0021751F" w:rsidRDefault="0021751F" w:rsidP="0021751F">
                  <w:pPr>
                    <w:pStyle w:val="cs2e86d3a6"/>
                    <w:rPr>
                      <w:lang w:val="ru-RU"/>
                    </w:rPr>
                  </w:pPr>
                  <w:r w:rsidRPr="0021751F">
                    <w:rPr>
                      <w:rStyle w:val="csa16174ba13"/>
                      <w:rFonts w:ascii="Times New Roman" w:hAnsi="Times New Roman" w:cs="Times New Roman"/>
                      <w:sz w:val="24"/>
                      <w:lang w:val="ru-RU"/>
                    </w:rPr>
                    <w:t>Назва місця проведення клінічного випробування</w:t>
                  </w:r>
                </w:p>
              </w:tc>
            </w:tr>
            <w:tr w:rsidR="0021751F" w:rsidRPr="0021751F" w14:paraId="4B9F4CC5" w14:textId="77777777" w:rsidTr="00A04166">
              <w:tc>
                <w:tcPr>
                  <w:tcW w:w="732" w:type="dxa"/>
                  <w:tcMar>
                    <w:top w:w="0" w:type="dxa"/>
                    <w:left w:w="108" w:type="dxa"/>
                    <w:bottom w:w="0" w:type="dxa"/>
                    <w:right w:w="108" w:type="dxa"/>
                  </w:tcMar>
                  <w:hideMark/>
                </w:tcPr>
                <w:p w14:paraId="51DD8AF2" w14:textId="77777777" w:rsidR="0021751F" w:rsidRPr="0021751F" w:rsidRDefault="0021751F" w:rsidP="000C2768">
                  <w:pPr>
                    <w:pStyle w:val="cs2e86d3a6"/>
                    <w:rPr>
                      <w:lang w:val="uk-UA"/>
                    </w:rPr>
                  </w:pPr>
                  <w:r w:rsidRPr="0021751F">
                    <w:rPr>
                      <w:rStyle w:val="csa16174ba13"/>
                      <w:rFonts w:ascii="Times New Roman" w:hAnsi="Times New Roman" w:cs="Times New Roman"/>
                      <w:sz w:val="24"/>
                    </w:rPr>
                    <w:t>1</w:t>
                  </w:r>
                  <w:r w:rsidRPr="0021751F">
                    <w:rPr>
                      <w:rStyle w:val="csa16174ba13"/>
                      <w:rFonts w:ascii="Times New Roman" w:hAnsi="Times New Roman" w:cs="Times New Roman"/>
                      <w:sz w:val="24"/>
                      <w:lang w:val="uk-UA"/>
                    </w:rPr>
                    <w:t>.</w:t>
                  </w:r>
                </w:p>
              </w:tc>
              <w:tc>
                <w:tcPr>
                  <w:tcW w:w="8809" w:type="dxa"/>
                  <w:tcMar>
                    <w:top w:w="0" w:type="dxa"/>
                    <w:left w:w="108" w:type="dxa"/>
                    <w:bottom w:w="0" w:type="dxa"/>
                    <w:right w:w="108" w:type="dxa"/>
                  </w:tcMar>
                  <w:hideMark/>
                </w:tcPr>
                <w:p w14:paraId="3B2840E1" w14:textId="77777777" w:rsidR="0021751F" w:rsidRPr="0021751F" w:rsidRDefault="0021751F" w:rsidP="0021751F">
                  <w:pPr>
                    <w:pStyle w:val="csf06cd379"/>
                    <w:rPr>
                      <w:lang w:val="ru-RU"/>
                    </w:rPr>
                  </w:pPr>
                  <w:r w:rsidRPr="0021751F">
                    <w:rPr>
                      <w:rStyle w:val="csa16174ba13"/>
                      <w:rFonts w:ascii="Times New Roman" w:hAnsi="Times New Roman" w:cs="Times New Roman"/>
                      <w:sz w:val="24"/>
                      <w:lang w:val="ru-RU"/>
                    </w:rPr>
                    <w:t>лікар Василенко К.О.</w:t>
                  </w:r>
                </w:p>
                <w:p w14:paraId="124DBED9"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Медичний центр товариства з обмеженою відповідальністю «Едельвейс Медікс», лікувально-профілактичний підрозділ, м. Київ</w:t>
                  </w:r>
                </w:p>
              </w:tc>
            </w:tr>
            <w:tr w:rsidR="0021751F" w:rsidRPr="0021751F" w14:paraId="480A547C" w14:textId="77777777" w:rsidTr="00A04166">
              <w:tc>
                <w:tcPr>
                  <w:tcW w:w="732" w:type="dxa"/>
                  <w:tcMar>
                    <w:top w:w="0" w:type="dxa"/>
                    <w:left w:w="108" w:type="dxa"/>
                    <w:bottom w:w="0" w:type="dxa"/>
                    <w:right w:w="108" w:type="dxa"/>
                  </w:tcMar>
                  <w:hideMark/>
                </w:tcPr>
                <w:p w14:paraId="3950F569" w14:textId="77777777" w:rsidR="0021751F" w:rsidRPr="0021751F" w:rsidRDefault="0021751F" w:rsidP="000C2768">
                  <w:pPr>
                    <w:pStyle w:val="cs2e86d3a6"/>
                    <w:rPr>
                      <w:lang w:val="uk-UA"/>
                    </w:rPr>
                  </w:pPr>
                  <w:r w:rsidRPr="0021751F">
                    <w:rPr>
                      <w:rStyle w:val="csa16174ba13"/>
                      <w:rFonts w:ascii="Times New Roman" w:hAnsi="Times New Roman" w:cs="Times New Roman"/>
                      <w:sz w:val="24"/>
                    </w:rPr>
                    <w:t>2</w:t>
                  </w:r>
                  <w:r w:rsidRPr="0021751F">
                    <w:rPr>
                      <w:rStyle w:val="csa16174ba13"/>
                      <w:rFonts w:ascii="Times New Roman" w:hAnsi="Times New Roman" w:cs="Times New Roman"/>
                      <w:sz w:val="24"/>
                      <w:lang w:val="uk-UA"/>
                    </w:rPr>
                    <w:t>.</w:t>
                  </w:r>
                </w:p>
              </w:tc>
              <w:tc>
                <w:tcPr>
                  <w:tcW w:w="8809" w:type="dxa"/>
                  <w:tcMar>
                    <w:top w:w="0" w:type="dxa"/>
                    <w:left w:w="108" w:type="dxa"/>
                    <w:bottom w:w="0" w:type="dxa"/>
                    <w:right w:w="108" w:type="dxa"/>
                  </w:tcMar>
                  <w:hideMark/>
                </w:tcPr>
                <w:p w14:paraId="71E3A0CC" w14:textId="77777777" w:rsidR="0021751F" w:rsidRPr="0021751F" w:rsidRDefault="0021751F" w:rsidP="0021751F">
                  <w:pPr>
                    <w:pStyle w:val="csf06cd379"/>
                    <w:rPr>
                      <w:lang w:val="ru-RU"/>
                    </w:rPr>
                  </w:pPr>
                  <w:r w:rsidRPr="0021751F">
                    <w:rPr>
                      <w:rStyle w:val="csa16174ba13"/>
                      <w:rFonts w:ascii="Times New Roman" w:hAnsi="Times New Roman" w:cs="Times New Roman"/>
                      <w:sz w:val="24"/>
                      <w:lang w:val="ru-RU"/>
                    </w:rPr>
                    <w:t>д.м.н., проф. Жебель В.М.</w:t>
                  </w:r>
                </w:p>
                <w:p w14:paraId="449CA247"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консультативна поліклініка, Вінницький національний медичний університет</w:t>
                  </w:r>
                  <w:r w:rsidR="000C2768">
                    <w:rPr>
                      <w:rStyle w:val="csa16174ba13"/>
                      <w:rFonts w:ascii="Times New Roman" w:hAnsi="Times New Roman" w:cs="Times New Roman"/>
                      <w:sz w:val="24"/>
                      <w:lang w:val="ru-RU"/>
                    </w:rPr>
                    <w:t xml:space="preserve"> </w:t>
                  </w:r>
                  <w:r w:rsidRPr="0021751F">
                    <w:rPr>
                      <w:rStyle w:val="csa16174ba13"/>
                      <w:rFonts w:ascii="Times New Roman" w:hAnsi="Times New Roman" w:cs="Times New Roman"/>
                      <w:sz w:val="24"/>
                      <w:lang w:val="ru-RU"/>
                    </w:rPr>
                    <w:t>ім. М.І. Пирогова, кафедра внутрішньої медицини медичного факультету №2, м. Вінниця</w:t>
                  </w:r>
                </w:p>
              </w:tc>
            </w:tr>
            <w:tr w:rsidR="0021751F" w:rsidRPr="0021751F" w14:paraId="78E4B29B" w14:textId="77777777" w:rsidTr="00A04166">
              <w:tc>
                <w:tcPr>
                  <w:tcW w:w="732" w:type="dxa"/>
                  <w:tcMar>
                    <w:top w:w="0" w:type="dxa"/>
                    <w:left w:w="108" w:type="dxa"/>
                    <w:bottom w:w="0" w:type="dxa"/>
                    <w:right w:w="108" w:type="dxa"/>
                  </w:tcMar>
                  <w:hideMark/>
                </w:tcPr>
                <w:p w14:paraId="4F57F8F4" w14:textId="77777777" w:rsidR="0021751F" w:rsidRPr="0021751F" w:rsidRDefault="0021751F" w:rsidP="000C2768">
                  <w:pPr>
                    <w:pStyle w:val="cs2e86d3a6"/>
                    <w:rPr>
                      <w:lang w:val="uk-UA"/>
                    </w:rPr>
                  </w:pPr>
                  <w:r w:rsidRPr="0021751F">
                    <w:rPr>
                      <w:rStyle w:val="csa16174ba13"/>
                      <w:rFonts w:ascii="Times New Roman" w:hAnsi="Times New Roman" w:cs="Times New Roman"/>
                      <w:sz w:val="24"/>
                    </w:rPr>
                    <w:t>3</w:t>
                  </w:r>
                  <w:r w:rsidRPr="0021751F">
                    <w:rPr>
                      <w:rStyle w:val="csa16174ba13"/>
                      <w:rFonts w:ascii="Times New Roman" w:hAnsi="Times New Roman" w:cs="Times New Roman"/>
                      <w:sz w:val="24"/>
                      <w:lang w:val="uk-UA"/>
                    </w:rPr>
                    <w:t>.</w:t>
                  </w:r>
                </w:p>
              </w:tc>
              <w:tc>
                <w:tcPr>
                  <w:tcW w:w="8809" w:type="dxa"/>
                  <w:tcMar>
                    <w:top w:w="0" w:type="dxa"/>
                    <w:left w:w="108" w:type="dxa"/>
                    <w:bottom w:w="0" w:type="dxa"/>
                    <w:right w:w="108" w:type="dxa"/>
                  </w:tcMar>
                  <w:hideMark/>
                </w:tcPr>
                <w:p w14:paraId="7CF695A8" w14:textId="77777777" w:rsidR="0021751F" w:rsidRPr="0021751F" w:rsidRDefault="0021751F" w:rsidP="0021751F">
                  <w:pPr>
                    <w:pStyle w:val="csf06cd379"/>
                    <w:rPr>
                      <w:lang w:val="ru-RU"/>
                    </w:rPr>
                  </w:pPr>
                  <w:r w:rsidRPr="0021751F">
                    <w:rPr>
                      <w:rStyle w:val="csa16174ba13"/>
                      <w:rFonts w:ascii="Times New Roman" w:hAnsi="Times New Roman" w:cs="Times New Roman"/>
                      <w:sz w:val="24"/>
                      <w:lang w:val="ru-RU"/>
                    </w:rPr>
                    <w:t>д.м.н., проф. Ілащук Т.О.</w:t>
                  </w:r>
                </w:p>
                <w:p w14:paraId="1AD85940"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tc>
            </w:tr>
            <w:tr w:rsidR="0021751F" w:rsidRPr="0021751F" w14:paraId="7662402F" w14:textId="77777777" w:rsidTr="00A04166">
              <w:tc>
                <w:tcPr>
                  <w:tcW w:w="732" w:type="dxa"/>
                  <w:tcMar>
                    <w:top w:w="0" w:type="dxa"/>
                    <w:left w:w="108" w:type="dxa"/>
                    <w:bottom w:w="0" w:type="dxa"/>
                    <w:right w:w="108" w:type="dxa"/>
                  </w:tcMar>
                  <w:hideMark/>
                </w:tcPr>
                <w:p w14:paraId="78A4D3A6" w14:textId="77777777" w:rsidR="0021751F" w:rsidRPr="0021751F" w:rsidRDefault="0021751F" w:rsidP="000C2768">
                  <w:pPr>
                    <w:pStyle w:val="cs2e86d3a6"/>
                    <w:rPr>
                      <w:lang w:val="uk-UA"/>
                    </w:rPr>
                  </w:pPr>
                  <w:r w:rsidRPr="0021751F">
                    <w:rPr>
                      <w:rStyle w:val="csa16174ba13"/>
                      <w:rFonts w:ascii="Times New Roman" w:hAnsi="Times New Roman" w:cs="Times New Roman"/>
                      <w:sz w:val="24"/>
                    </w:rPr>
                    <w:t>4</w:t>
                  </w:r>
                  <w:r w:rsidRPr="0021751F">
                    <w:rPr>
                      <w:rStyle w:val="csa16174ba13"/>
                      <w:rFonts w:ascii="Times New Roman" w:hAnsi="Times New Roman" w:cs="Times New Roman"/>
                      <w:sz w:val="24"/>
                      <w:lang w:val="uk-UA"/>
                    </w:rPr>
                    <w:t>.</w:t>
                  </w:r>
                </w:p>
              </w:tc>
              <w:tc>
                <w:tcPr>
                  <w:tcW w:w="8809" w:type="dxa"/>
                  <w:tcMar>
                    <w:top w:w="0" w:type="dxa"/>
                    <w:left w:w="108" w:type="dxa"/>
                    <w:bottom w:w="0" w:type="dxa"/>
                    <w:right w:w="108" w:type="dxa"/>
                  </w:tcMar>
                  <w:hideMark/>
                </w:tcPr>
                <w:p w14:paraId="66588482" w14:textId="77777777" w:rsidR="0021751F" w:rsidRPr="0021751F" w:rsidRDefault="0021751F" w:rsidP="0021751F">
                  <w:pPr>
                    <w:pStyle w:val="csf06cd379"/>
                    <w:rPr>
                      <w:lang w:val="ru-RU"/>
                    </w:rPr>
                  </w:pPr>
                  <w:r w:rsidRPr="0021751F">
                    <w:rPr>
                      <w:rStyle w:val="csa16174ba13"/>
                      <w:rFonts w:ascii="Times New Roman" w:hAnsi="Times New Roman" w:cs="Times New Roman"/>
                      <w:sz w:val="24"/>
                      <w:lang w:val="ru-RU"/>
                    </w:rPr>
                    <w:t>д.м.н., проф. Станіславчук М.А.</w:t>
                  </w:r>
                </w:p>
                <w:p w14:paraId="6CE05D25"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 xml:space="preserve">Комунальне некомерційне підприємство «Вінницька обласна клінічна лікарня                                        ім. М.І. Пирогова Вінницької </w:t>
                  </w:r>
                  <w:proofErr w:type="gramStart"/>
                  <w:r w:rsidRPr="0021751F">
                    <w:rPr>
                      <w:rStyle w:val="csa16174ba13"/>
                      <w:rFonts w:ascii="Times New Roman" w:hAnsi="Times New Roman" w:cs="Times New Roman"/>
                      <w:sz w:val="24"/>
                      <w:lang w:val="ru-RU"/>
                    </w:rPr>
                    <w:t>обласної Ради</w:t>
                  </w:r>
                  <w:proofErr w:type="gramEnd"/>
                  <w:r w:rsidRPr="0021751F">
                    <w:rPr>
                      <w:rStyle w:val="csa16174ba13"/>
                      <w:rFonts w:ascii="Times New Roman" w:hAnsi="Times New Roman" w:cs="Times New Roman"/>
                      <w:sz w:val="24"/>
                      <w:lang w:val="ru-RU"/>
                    </w:rPr>
                    <w:t xml:space="preserve">», Обласний лікувально-діагностичний пульмонологічний Центр, Вінницький національний медичний університет </w:t>
                  </w:r>
                  <w:r w:rsidR="00A04166" w:rsidRPr="00A04166">
                    <w:rPr>
                      <w:rStyle w:val="csa16174ba13"/>
                      <w:rFonts w:ascii="Times New Roman" w:hAnsi="Times New Roman" w:cs="Times New Roman"/>
                      <w:sz w:val="24"/>
                      <w:lang w:val="ru-RU"/>
                    </w:rPr>
                    <w:t xml:space="preserve">                       </w:t>
                  </w:r>
                  <w:r w:rsidRPr="0021751F">
                    <w:rPr>
                      <w:rStyle w:val="csa16174ba13"/>
                      <w:rFonts w:ascii="Times New Roman" w:hAnsi="Times New Roman" w:cs="Times New Roman"/>
                      <w:sz w:val="24"/>
                      <w:lang w:val="ru-RU"/>
                    </w:rPr>
                    <w:t>ім. М.І. Пирогова, кафедра внутрішньої медицини №1, м. Вінниця</w:t>
                  </w:r>
                </w:p>
              </w:tc>
            </w:tr>
          </w:tbl>
          <w:p w14:paraId="32455312" w14:textId="77777777" w:rsidR="0021751F" w:rsidRPr="0021751F" w:rsidRDefault="0021751F">
            <w:r w:rsidRPr="0021751F">
              <w:t>Зміна назви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19232AF8" w14:textId="77777777" w:rsidTr="000C1BA3">
              <w:trPr>
                <w:trHeight w:val="213"/>
              </w:trPr>
              <w:tc>
                <w:tcPr>
                  <w:tcW w:w="4770" w:type="dxa"/>
                  <w:tcMar>
                    <w:top w:w="0" w:type="dxa"/>
                    <w:left w:w="108" w:type="dxa"/>
                    <w:bottom w:w="0" w:type="dxa"/>
                    <w:right w:w="108" w:type="dxa"/>
                  </w:tcMar>
                  <w:hideMark/>
                </w:tcPr>
                <w:p w14:paraId="2890A717" w14:textId="77777777" w:rsidR="0021751F" w:rsidRPr="00A04166" w:rsidRDefault="0021751F" w:rsidP="0021751F">
                  <w:pPr>
                    <w:pStyle w:val="cs2e86d3a6"/>
                    <w:rPr>
                      <w:lang w:val="ru-RU"/>
                    </w:rPr>
                  </w:pPr>
                  <w:r w:rsidRPr="00A04166">
                    <w:rPr>
                      <w:rStyle w:val="csa16174ba13"/>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5066F71E" w14:textId="77777777" w:rsidR="0021751F" w:rsidRPr="00A04166" w:rsidRDefault="0021751F" w:rsidP="0021751F">
                  <w:pPr>
                    <w:pStyle w:val="cs2e86d3a6"/>
                    <w:rPr>
                      <w:lang w:val="ru-RU"/>
                    </w:rPr>
                  </w:pPr>
                  <w:r w:rsidRPr="00A04166">
                    <w:rPr>
                      <w:rStyle w:val="csa16174ba13"/>
                      <w:rFonts w:ascii="Times New Roman" w:hAnsi="Times New Roman" w:cs="Times New Roman"/>
                      <w:sz w:val="24"/>
                      <w:lang w:val="ru-RU"/>
                    </w:rPr>
                    <w:t>СТАЛО</w:t>
                  </w:r>
                </w:p>
              </w:tc>
            </w:tr>
            <w:tr w:rsidR="0021751F" w:rsidRPr="0021751F" w14:paraId="66E855BC" w14:textId="77777777" w:rsidTr="000C1BA3">
              <w:trPr>
                <w:trHeight w:val="213"/>
              </w:trPr>
              <w:tc>
                <w:tcPr>
                  <w:tcW w:w="4770" w:type="dxa"/>
                  <w:tcMar>
                    <w:top w:w="0" w:type="dxa"/>
                    <w:left w:w="108" w:type="dxa"/>
                    <w:bottom w:w="0" w:type="dxa"/>
                    <w:right w:w="108" w:type="dxa"/>
                  </w:tcMar>
                  <w:hideMark/>
                </w:tcPr>
                <w:p w14:paraId="7534233D"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к.м.н., доцент Слепченко Н.С.</w:t>
                  </w:r>
                </w:p>
                <w:p w14:paraId="6C38CF5F"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 xml:space="preserve">Комунальне некомерційне підприємство «Вінницька міська клінічна лікарня №1», </w:t>
                  </w:r>
                  <w:r w:rsidRPr="0021751F">
                    <w:rPr>
                      <w:rStyle w:val="cs5e98e93013"/>
                      <w:rFonts w:ascii="Times New Roman" w:hAnsi="Times New Roman" w:cs="Times New Roman"/>
                      <w:b w:val="0"/>
                      <w:sz w:val="24"/>
                      <w:lang w:val="ru-RU"/>
                    </w:rPr>
                    <w:t>терапевтичне відділення</w:t>
                  </w:r>
                  <w:r w:rsidRPr="0021751F">
                    <w:rPr>
                      <w:rStyle w:val="csa16174ba13"/>
                      <w:rFonts w:ascii="Times New Roman" w:hAnsi="Times New Roman" w:cs="Times New Roman"/>
                      <w:sz w:val="24"/>
                      <w:lang w:val="ru-RU"/>
                    </w:rPr>
                    <w:t>, м. Вінниця</w:t>
                  </w:r>
                </w:p>
              </w:tc>
              <w:tc>
                <w:tcPr>
                  <w:tcW w:w="4771" w:type="dxa"/>
                  <w:tcMar>
                    <w:top w:w="0" w:type="dxa"/>
                    <w:left w:w="108" w:type="dxa"/>
                    <w:bottom w:w="0" w:type="dxa"/>
                    <w:right w:w="108" w:type="dxa"/>
                  </w:tcMar>
                  <w:hideMark/>
                </w:tcPr>
                <w:p w14:paraId="5A786539" w14:textId="77777777" w:rsidR="0021751F" w:rsidRPr="0021751F" w:rsidRDefault="0021751F" w:rsidP="0021751F">
                  <w:pPr>
                    <w:pStyle w:val="csf06cd379"/>
                    <w:rPr>
                      <w:lang w:val="ru-RU"/>
                    </w:rPr>
                  </w:pPr>
                  <w:r w:rsidRPr="0021751F">
                    <w:rPr>
                      <w:rStyle w:val="csa16174ba13"/>
                      <w:rFonts w:ascii="Times New Roman" w:hAnsi="Times New Roman" w:cs="Times New Roman"/>
                      <w:sz w:val="24"/>
                      <w:lang w:val="ru-RU"/>
                    </w:rPr>
                    <w:t xml:space="preserve">к.м.н., доцент Слепченко Н.С. </w:t>
                  </w:r>
                </w:p>
                <w:p w14:paraId="57D02355" w14:textId="77777777" w:rsidR="0021751F" w:rsidRPr="0021751F" w:rsidRDefault="0021751F" w:rsidP="0021751F">
                  <w:pPr>
                    <w:pStyle w:val="cs80d9435b"/>
                    <w:rPr>
                      <w:lang w:val="ru-RU"/>
                    </w:rPr>
                  </w:pPr>
                  <w:r w:rsidRPr="0021751F">
                    <w:rPr>
                      <w:rStyle w:val="csa16174ba13"/>
                      <w:rFonts w:ascii="Times New Roman" w:hAnsi="Times New Roman" w:cs="Times New Roman"/>
                      <w:sz w:val="24"/>
                      <w:lang w:val="ru-RU"/>
                    </w:rPr>
                    <w:t xml:space="preserve">Комунальне некомерційне підприємство «Вінницька міська клінічна лікарня №1», </w:t>
                  </w:r>
                  <w:r w:rsidRPr="0021751F">
                    <w:rPr>
                      <w:rStyle w:val="cs5e98e93013"/>
                      <w:rFonts w:ascii="Times New Roman" w:hAnsi="Times New Roman" w:cs="Times New Roman"/>
                      <w:b w:val="0"/>
                      <w:sz w:val="24"/>
                      <w:lang w:val="ru-RU"/>
                    </w:rPr>
                    <w:t>клінічне терапевтичне відділення №</w:t>
                  </w:r>
                  <w:proofErr w:type="gramStart"/>
                  <w:r w:rsidRPr="0021751F">
                    <w:rPr>
                      <w:rStyle w:val="cs5e98e93013"/>
                      <w:rFonts w:ascii="Times New Roman" w:hAnsi="Times New Roman" w:cs="Times New Roman"/>
                      <w:b w:val="0"/>
                      <w:sz w:val="24"/>
                      <w:lang w:val="ru-RU"/>
                    </w:rPr>
                    <w:t>1</w:t>
                  </w:r>
                  <w:r w:rsidRPr="0021751F">
                    <w:rPr>
                      <w:rStyle w:val="csa16174ba13"/>
                      <w:rFonts w:ascii="Times New Roman" w:hAnsi="Times New Roman" w:cs="Times New Roman"/>
                      <w:sz w:val="24"/>
                      <w:lang w:val="ru-RU"/>
                    </w:rPr>
                    <w:t xml:space="preserve">, </w:t>
                  </w:r>
                  <w:r w:rsidR="00A04166" w:rsidRPr="00A04166">
                    <w:rPr>
                      <w:rStyle w:val="csa16174ba13"/>
                      <w:rFonts w:ascii="Times New Roman" w:hAnsi="Times New Roman" w:cs="Times New Roman"/>
                      <w:sz w:val="24"/>
                      <w:lang w:val="ru-RU"/>
                    </w:rPr>
                    <w:t xml:space="preserve">  </w:t>
                  </w:r>
                  <w:proofErr w:type="gramEnd"/>
                  <w:r w:rsidR="00A04166" w:rsidRPr="00A04166">
                    <w:rPr>
                      <w:rStyle w:val="csa16174ba13"/>
                      <w:rFonts w:ascii="Times New Roman" w:hAnsi="Times New Roman" w:cs="Times New Roman"/>
                      <w:sz w:val="24"/>
                      <w:lang w:val="ru-RU"/>
                    </w:rPr>
                    <w:t xml:space="preserve">                 </w:t>
                  </w:r>
                  <w:r w:rsidRPr="0021751F">
                    <w:rPr>
                      <w:rStyle w:val="csa16174ba13"/>
                      <w:rFonts w:ascii="Times New Roman" w:hAnsi="Times New Roman" w:cs="Times New Roman"/>
                      <w:sz w:val="24"/>
                      <w:lang w:val="ru-RU"/>
                    </w:rPr>
                    <w:t>м. Вінниця</w:t>
                  </w:r>
                </w:p>
              </w:tc>
            </w:tr>
          </w:tbl>
          <w:p w14:paraId="7A2DEFAD" w14:textId="77777777" w:rsidR="0021751F" w:rsidRPr="0021751F" w:rsidRDefault="0021751F" w:rsidP="000C1BA3">
            <w:pPr>
              <w:rPr>
                <w:rFonts w:asciiTheme="minorHAnsi" w:hAnsiTheme="minorHAnsi"/>
                <w:sz w:val="22"/>
              </w:rPr>
            </w:pPr>
          </w:p>
        </w:tc>
      </w:tr>
      <w:tr w:rsidR="0085411A" w:rsidRPr="0021751F" w14:paraId="094CFF57"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4FC05E3" w14:textId="77777777" w:rsidR="0085411A" w:rsidRPr="0021751F" w:rsidRDefault="00BB1D86">
            <w:pPr>
              <w:rPr>
                <w:szCs w:val="24"/>
              </w:rPr>
            </w:pPr>
            <w:r w:rsidRPr="0021751F">
              <w:rPr>
                <w:szCs w:val="24"/>
              </w:rPr>
              <w:lastRenderedPageBreak/>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37ACE66" w14:textId="77777777" w:rsidR="0085411A" w:rsidRPr="0021751F" w:rsidRDefault="00BB1D86">
            <w:pPr>
              <w:jc w:val="both"/>
              <w:rPr>
                <w:lang w:val="uk-UA"/>
              </w:rPr>
            </w:pPr>
            <w:r w:rsidRPr="0021751F">
              <w:rPr>
                <w:lang w:val="uk-UA"/>
              </w:rPr>
              <w:t xml:space="preserve">№ 1973 від 17.11.2023 </w:t>
            </w:r>
          </w:p>
        </w:tc>
      </w:tr>
      <w:tr w:rsidR="0085411A" w:rsidRPr="0021751F" w14:paraId="2382F183"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9EC6FBD"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E879C46" w14:textId="77777777" w:rsidR="0085411A" w:rsidRPr="0021751F" w:rsidRDefault="0021751F">
            <w:pPr>
              <w:jc w:val="both"/>
            </w:pPr>
            <w:r w:rsidRPr="0021751F">
              <w:rPr>
                <w:color w:val="000000"/>
              </w:rPr>
              <w:t>«</w:t>
            </w:r>
            <w:r w:rsidR="00BB1D86" w:rsidRPr="0021751F">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 (EXHALE-2)</w:t>
            </w:r>
            <w:r w:rsidRPr="0021751F">
              <w:rPr>
                <w:color w:val="000000"/>
              </w:rPr>
              <w:t>»</w:t>
            </w:r>
            <w:r w:rsidR="00BB1D86" w:rsidRPr="0021751F">
              <w:t>, AR-DEX-22-01, з інкорпорованою поправкою 2, від 30 червня 2023</w:t>
            </w:r>
          </w:p>
        </w:tc>
      </w:tr>
      <w:tr w:rsidR="0085411A" w:rsidRPr="0021751F" w14:paraId="4282F3E4"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177FE63"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36706F7" w14:textId="77777777" w:rsidR="0085411A" w:rsidRPr="0021751F" w:rsidRDefault="00BB1D86">
            <w:pPr>
              <w:jc w:val="both"/>
            </w:pPr>
            <w:r w:rsidRPr="0021751F">
              <w:t>ТОВ</w:t>
            </w:r>
            <w:r w:rsidR="0021751F" w:rsidRPr="0021751F">
              <w:rPr>
                <w:color w:val="000000"/>
              </w:rPr>
              <w:t xml:space="preserve"> «</w:t>
            </w:r>
            <w:r w:rsidRPr="0021751F">
              <w:t>ВОРЛДВАЙД КЛІНІКАЛ ТРАІЛС УКР</w:t>
            </w:r>
            <w:r w:rsidR="0021751F" w:rsidRPr="0021751F">
              <w:rPr>
                <w:color w:val="000000"/>
              </w:rPr>
              <w:t>»</w:t>
            </w:r>
          </w:p>
        </w:tc>
      </w:tr>
      <w:tr w:rsidR="0085411A" w:rsidRPr="0021751F" w14:paraId="52E98560"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4D35A94"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B46B70F" w14:textId="77777777" w:rsidR="0085411A" w:rsidRPr="0021751F" w:rsidRDefault="00BB1D86">
            <w:pPr>
              <w:jc w:val="both"/>
            </w:pPr>
            <w:r w:rsidRPr="0021751F">
              <w:t>Аретея Терап'ютікс Інк. (Areteia Therapeutics, Inc.), США</w:t>
            </w:r>
          </w:p>
        </w:tc>
      </w:tr>
    </w:tbl>
    <w:p w14:paraId="63AEA64A"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626F44BC" w14:textId="77777777" w:rsidTr="0048302F">
        <w:tc>
          <w:tcPr>
            <w:tcW w:w="5670" w:type="dxa"/>
            <w:tcMar>
              <w:top w:w="0" w:type="dxa"/>
              <w:left w:w="108" w:type="dxa"/>
              <w:bottom w:w="0" w:type="dxa"/>
              <w:right w:w="108" w:type="dxa"/>
            </w:tcMar>
            <w:hideMark/>
          </w:tcPr>
          <w:p w14:paraId="3E2E4CBC"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14298B3" w14:textId="77777777" w:rsidR="0048302F" w:rsidRDefault="0048302F" w:rsidP="0048302F">
            <w:pPr>
              <w:jc w:val="center"/>
            </w:pPr>
          </w:p>
        </w:tc>
        <w:tc>
          <w:tcPr>
            <w:tcW w:w="284" w:type="dxa"/>
            <w:tcMar>
              <w:top w:w="0" w:type="dxa"/>
              <w:left w:w="108" w:type="dxa"/>
              <w:bottom w:w="0" w:type="dxa"/>
              <w:right w:w="108" w:type="dxa"/>
            </w:tcMar>
          </w:tcPr>
          <w:p w14:paraId="42E8BAAF"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54E9321" w14:textId="77777777" w:rsidR="0048302F" w:rsidRDefault="0048302F" w:rsidP="0048302F">
            <w:pPr>
              <w:jc w:val="center"/>
              <w:rPr>
                <w:b/>
                <w:bCs/>
                <w:iCs/>
              </w:rPr>
            </w:pPr>
            <w:r>
              <w:rPr>
                <w:rStyle w:val="cs72f7c9c5"/>
                <w:lang w:val="uk-UA"/>
              </w:rPr>
              <w:t xml:space="preserve">Тарас ЛЯСКОВСЬКИЙ </w:t>
            </w:r>
          </w:p>
        </w:tc>
      </w:tr>
      <w:tr w:rsidR="0048302F" w14:paraId="2C73D8A6" w14:textId="77777777" w:rsidTr="0048302F">
        <w:tc>
          <w:tcPr>
            <w:tcW w:w="5670" w:type="dxa"/>
            <w:tcMar>
              <w:top w:w="0" w:type="dxa"/>
              <w:left w:w="108" w:type="dxa"/>
              <w:bottom w:w="0" w:type="dxa"/>
              <w:right w:w="108" w:type="dxa"/>
            </w:tcMar>
          </w:tcPr>
          <w:p w14:paraId="61ACC1ED" w14:textId="77777777" w:rsidR="0048302F" w:rsidRDefault="0048302F" w:rsidP="0048302F"/>
        </w:tc>
        <w:tc>
          <w:tcPr>
            <w:tcW w:w="2835" w:type="dxa"/>
            <w:tcMar>
              <w:top w:w="0" w:type="dxa"/>
              <w:left w:w="108" w:type="dxa"/>
              <w:bottom w:w="0" w:type="dxa"/>
              <w:right w:w="108" w:type="dxa"/>
            </w:tcMar>
            <w:hideMark/>
          </w:tcPr>
          <w:p w14:paraId="3B9894F0"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7968DFB"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15D1CB60" w14:textId="77777777" w:rsidR="0048302F" w:rsidRDefault="0048302F" w:rsidP="0048302F">
            <w:pPr>
              <w:jc w:val="center"/>
              <w:rPr>
                <w:vertAlign w:val="superscript"/>
              </w:rPr>
            </w:pPr>
            <w:r>
              <w:rPr>
                <w:vertAlign w:val="superscript"/>
                <w:lang w:val="uk-UA"/>
              </w:rPr>
              <w:t>(Власне ім’я ПРІЗВИЩЕ)</w:t>
            </w:r>
          </w:p>
        </w:tc>
      </w:tr>
    </w:tbl>
    <w:p w14:paraId="734B29AD"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258AB5BB" w14:textId="77777777" w:rsidR="0085411A" w:rsidRDefault="00BB1D86">
      <w:pPr>
        <w:rPr>
          <w:lang w:val="uk-UA"/>
        </w:rPr>
      </w:pPr>
      <w:r>
        <w:rPr>
          <w:lang w:val="uk-UA"/>
        </w:rPr>
        <w:lastRenderedPageBreak/>
        <w:t xml:space="preserve">                                                                                                                                 </w:t>
      </w:r>
      <w:r w:rsidR="00830343">
        <w:rPr>
          <w:lang w:val="uk-UA"/>
        </w:rPr>
        <w:t xml:space="preserve">                      Додаток 17</w:t>
      </w:r>
    </w:p>
    <w:p w14:paraId="556A7F5B"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71A49747" w14:textId="77777777" w:rsidR="0048302F" w:rsidRPr="0048302F" w:rsidRDefault="0048302F" w:rsidP="0048302F">
      <w:pPr>
        <w:ind w:left="9072"/>
        <w:rPr>
          <w:lang w:val="uk-UA"/>
        </w:rPr>
      </w:pPr>
      <w:r w:rsidRPr="0048302F">
        <w:rPr>
          <w:lang w:val="uk-UA"/>
        </w:rPr>
        <w:t>випробувань лікарських засобів</w:t>
      </w:r>
    </w:p>
    <w:p w14:paraId="524C7B19" w14:textId="77777777" w:rsidR="0085411A" w:rsidRDefault="0048302F" w:rsidP="0048302F">
      <w:pPr>
        <w:ind w:left="9072"/>
        <w:rPr>
          <w:lang w:val="uk-UA"/>
        </w:rPr>
      </w:pPr>
      <w:r w:rsidRPr="0048302F">
        <w:rPr>
          <w:lang w:val="uk-UA"/>
        </w:rPr>
        <w:t>та затвердження суттєвих поправок»</w:t>
      </w:r>
    </w:p>
    <w:p w14:paraId="5B1B551B"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429CE3A5"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7347FCF0"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7D60DEE"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9E126E6" w14:textId="77777777" w:rsidR="0021751F" w:rsidRPr="0021751F" w:rsidRDefault="0021751F">
            <w:r w:rsidRPr="0021751F">
              <w:t>Включення додаткових місць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21751F" w:rsidRPr="0021751F" w14:paraId="1B25CA3C" w14:textId="77777777" w:rsidTr="00A04166">
              <w:tc>
                <w:tcPr>
                  <w:tcW w:w="732" w:type="dxa"/>
                  <w:tcMar>
                    <w:top w:w="0" w:type="dxa"/>
                    <w:left w:w="108" w:type="dxa"/>
                    <w:bottom w:w="0" w:type="dxa"/>
                    <w:right w:w="108" w:type="dxa"/>
                  </w:tcMar>
                  <w:hideMark/>
                </w:tcPr>
                <w:p w14:paraId="1D9E0B51" w14:textId="77777777" w:rsidR="0021751F" w:rsidRPr="00A04166" w:rsidRDefault="0021751F" w:rsidP="0021751F">
                  <w:pPr>
                    <w:pStyle w:val="cs2e86d3a6"/>
                    <w:rPr>
                      <w:lang w:val="ru-RU"/>
                    </w:rPr>
                  </w:pPr>
                  <w:r w:rsidRPr="00A04166">
                    <w:rPr>
                      <w:rStyle w:val="csa16174ba14"/>
                      <w:rFonts w:ascii="Times New Roman" w:hAnsi="Times New Roman" w:cs="Times New Roman"/>
                      <w:sz w:val="24"/>
                      <w:lang w:val="ru-RU"/>
                    </w:rPr>
                    <w:t>№ п/п</w:t>
                  </w:r>
                </w:p>
              </w:tc>
              <w:tc>
                <w:tcPr>
                  <w:tcW w:w="8809" w:type="dxa"/>
                  <w:tcMar>
                    <w:top w:w="0" w:type="dxa"/>
                    <w:left w:w="108" w:type="dxa"/>
                    <w:bottom w:w="0" w:type="dxa"/>
                    <w:right w:w="108" w:type="dxa"/>
                  </w:tcMar>
                  <w:hideMark/>
                </w:tcPr>
                <w:p w14:paraId="5324DA06" w14:textId="77777777" w:rsidR="0021751F" w:rsidRPr="0021751F" w:rsidRDefault="0021751F" w:rsidP="0021751F">
                  <w:pPr>
                    <w:pStyle w:val="cs2e86d3a6"/>
                    <w:rPr>
                      <w:lang w:val="ru-RU"/>
                    </w:rPr>
                  </w:pPr>
                  <w:r w:rsidRPr="0021751F">
                    <w:rPr>
                      <w:rStyle w:val="csa16174ba14"/>
                      <w:rFonts w:ascii="Times New Roman" w:hAnsi="Times New Roman" w:cs="Times New Roman"/>
                      <w:sz w:val="24"/>
                      <w:lang w:val="ru-RU"/>
                    </w:rPr>
                    <w:t>П.І.Б. відповідального дослідника</w:t>
                  </w:r>
                </w:p>
                <w:p w14:paraId="47CCE97A" w14:textId="77777777" w:rsidR="0021751F" w:rsidRPr="0021751F" w:rsidRDefault="0021751F" w:rsidP="0021751F">
                  <w:pPr>
                    <w:pStyle w:val="cs2e86d3a6"/>
                    <w:rPr>
                      <w:lang w:val="ru-RU"/>
                    </w:rPr>
                  </w:pPr>
                  <w:r w:rsidRPr="0021751F">
                    <w:rPr>
                      <w:rStyle w:val="csa16174ba14"/>
                      <w:rFonts w:ascii="Times New Roman" w:hAnsi="Times New Roman" w:cs="Times New Roman"/>
                      <w:sz w:val="24"/>
                      <w:lang w:val="ru-RU"/>
                    </w:rPr>
                    <w:t>Назва місця проведення клінічного випробування</w:t>
                  </w:r>
                </w:p>
              </w:tc>
            </w:tr>
            <w:tr w:rsidR="0021751F" w:rsidRPr="0021751F" w14:paraId="5EAFE44C" w14:textId="77777777" w:rsidTr="00A04166">
              <w:tc>
                <w:tcPr>
                  <w:tcW w:w="732" w:type="dxa"/>
                  <w:tcMar>
                    <w:top w:w="0" w:type="dxa"/>
                    <w:left w:w="108" w:type="dxa"/>
                    <w:bottom w:w="0" w:type="dxa"/>
                    <w:right w:w="108" w:type="dxa"/>
                  </w:tcMar>
                  <w:hideMark/>
                </w:tcPr>
                <w:p w14:paraId="13CC1C44" w14:textId="77777777" w:rsidR="0021751F" w:rsidRPr="0021751F" w:rsidRDefault="0021751F" w:rsidP="001F7B6B">
                  <w:pPr>
                    <w:jc w:val="center"/>
                    <w:rPr>
                      <w:rFonts w:cs="Times New Roman"/>
                      <w:lang w:val="uk-UA"/>
                    </w:rPr>
                  </w:pPr>
                  <w:r w:rsidRPr="0021751F">
                    <w:rPr>
                      <w:rStyle w:val="csa16174ba14"/>
                      <w:rFonts w:ascii="Times New Roman" w:hAnsi="Times New Roman" w:cs="Times New Roman"/>
                      <w:sz w:val="24"/>
                    </w:rPr>
                    <w:t>1</w:t>
                  </w:r>
                  <w:r w:rsidRPr="0021751F">
                    <w:rPr>
                      <w:rStyle w:val="csa16174ba14"/>
                      <w:rFonts w:ascii="Times New Roman" w:hAnsi="Times New Roman" w:cs="Times New Roman"/>
                      <w:sz w:val="24"/>
                      <w:lang w:val="uk-UA"/>
                    </w:rPr>
                    <w:t>.</w:t>
                  </w:r>
                </w:p>
              </w:tc>
              <w:tc>
                <w:tcPr>
                  <w:tcW w:w="8809" w:type="dxa"/>
                  <w:tcMar>
                    <w:top w:w="0" w:type="dxa"/>
                    <w:left w:w="108" w:type="dxa"/>
                    <w:bottom w:w="0" w:type="dxa"/>
                    <w:right w:w="108" w:type="dxa"/>
                  </w:tcMar>
                  <w:hideMark/>
                </w:tcPr>
                <w:p w14:paraId="18652696"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лікар Василенко К.О.</w:t>
                  </w:r>
                </w:p>
                <w:p w14:paraId="7B85FFB6"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Медичний центр товариства з обмеженою відповідальністю «Едельвейс Медікс», лікувально-профілактичний підрозділ, м. Київ</w:t>
                  </w:r>
                </w:p>
              </w:tc>
            </w:tr>
            <w:tr w:rsidR="0021751F" w:rsidRPr="0021751F" w14:paraId="7BF96AEB" w14:textId="77777777" w:rsidTr="00A04166">
              <w:tc>
                <w:tcPr>
                  <w:tcW w:w="732" w:type="dxa"/>
                  <w:tcMar>
                    <w:top w:w="0" w:type="dxa"/>
                    <w:left w:w="108" w:type="dxa"/>
                    <w:bottom w:w="0" w:type="dxa"/>
                    <w:right w:w="108" w:type="dxa"/>
                  </w:tcMar>
                  <w:hideMark/>
                </w:tcPr>
                <w:p w14:paraId="1CD62921" w14:textId="77777777" w:rsidR="0021751F" w:rsidRPr="0021751F" w:rsidRDefault="0021751F" w:rsidP="001F7B6B">
                  <w:pPr>
                    <w:jc w:val="center"/>
                    <w:rPr>
                      <w:rFonts w:cs="Times New Roman"/>
                      <w:lang w:val="uk-UA"/>
                    </w:rPr>
                  </w:pPr>
                  <w:r w:rsidRPr="0021751F">
                    <w:rPr>
                      <w:rStyle w:val="csa16174ba14"/>
                      <w:rFonts w:ascii="Times New Roman" w:hAnsi="Times New Roman" w:cs="Times New Roman"/>
                      <w:sz w:val="24"/>
                    </w:rPr>
                    <w:t>2</w:t>
                  </w:r>
                  <w:r w:rsidRPr="0021751F">
                    <w:rPr>
                      <w:rStyle w:val="csa16174ba14"/>
                      <w:rFonts w:ascii="Times New Roman" w:hAnsi="Times New Roman" w:cs="Times New Roman"/>
                      <w:sz w:val="24"/>
                      <w:lang w:val="uk-UA"/>
                    </w:rPr>
                    <w:t>.</w:t>
                  </w:r>
                </w:p>
              </w:tc>
              <w:tc>
                <w:tcPr>
                  <w:tcW w:w="8809" w:type="dxa"/>
                  <w:tcMar>
                    <w:top w:w="0" w:type="dxa"/>
                    <w:left w:w="108" w:type="dxa"/>
                    <w:bottom w:w="0" w:type="dxa"/>
                    <w:right w:w="108" w:type="dxa"/>
                  </w:tcMar>
                  <w:hideMark/>
                </w:tcPr>
                <w:p w14:paraId="5EF49195"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д.м.н., проф. Жебель В.М.</w:t>
                  </w:r>
                </w:p>
                <w:p w14:paraId="6781DC9D"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консультативна поліклініка, Вінницький національний медичний університ</w:t>
                  </w:r>
                  <w:r w:rsidR="00A04166">
                    <w:rPr>
                      <w:rStyle w:val="csa16174ba14"/>
                      <w:rFonts w:ascii="Times New Roman" w:hAnsi="Times New Roman" w:cs="Times New Roman"/>
                      <w:sz w:val="24"/>
                      <w:lang w:val="ru-RU"/>
                    </w:rPr>
                    <w:t xml:space="preserve">ет </w:t>
                  </w:r>
                  <w:r w:rsidRPr="0021751F">
                    <w:rPr>
                      <w:rStyle w:val="csa16174ba14"/>
                      <w:rFonts w:ascii="Times New Roman" w:hAnsi="Times New Roman" w:cs="Times New Roman"/>
                      <w:sz w:val="24"/>
                      <w:lang w:val="ru-RU"/>
                    </w:rPr>
                    <w:t>ім. М.І. Пирогова, кафедра внутрішньої медицини медичного факультету №2, м. Вінниця</w:t>
                  </w:r>
                </w:p>
              </w:tc>
            </w:tr>
            <w:tr w:rsidR="0021751F" w:rsidRPr="0021751F" w14:paraId="0101F66F" w14:textId="77777777" w:rsidTr="00A04166">
              <w:tc>
                <w:tcPr>
                  <w:tcW w:w="732" w:type="dxa"/>
                  <w:tcMar>
                    <w:top w:w="0" w:type="dxa"/>
                    <w:left w:w="108" w:type="dxa"/>
                    <w:bottom w:w="0" w:type="dxa"/>
                    <w:right w:w="108" w:type="dxa"/>
                  </w:tcMar>
                  <w:hideMark/>
                </w:tcPr>
                <w:p w14:paraId="2A87AB30" w14:textId="77777777" w:rsidR="0021751F" w:rsidRPr="0021751F" w:rsidRDefault="0021751F" w:rsidP="001F7B6B">
                  <w:pPr>
                    <w:jc w:val="center"/>
                    <w:rPr>
                      <w:rFonts w:cs="Times New Roman"/>
                      <w:lang w:val="uk-UA"/>
                    </w:rPr>
                  </w:pPr>
                  <w:r w:rsidRPr="0021751F">
                    <w:rPr>
                      <w:rStyle w:val="csa16174ba14"/>
                      <w:rFonts w:ascii="Times New Roman" w:hAnsi="Times New Roman" w:cs="Times New Roman"/>
                      <w:sz w:val="24"/>
                    </w:rPr>
                    <w:t>3</w:t>
                  </w:r>
                  <w:r w:rsidRPr="0021751F">
                    <w:rPr>
                      <w:rStyle w:val="csa16174ba14"/>
                      <w:rFonts w:ascii="Times New Roman" w:hAnsi="Times New Roman" w:cs="Times New Roman"/>
                      <w:sz w:val="24"/>
                      <w:lang w:val="uk-UA"/>
                    </w:rPr>
                    <w:t>.</w:t>
                  </w:r>
                </w:p>
              </w:tc>
              <w:tc>
                <w:tcPr>
                  <w:tcW w:w="8809" w:type="dxa"/>
                  <w:tcMar>
                    <w:top w:w="0" w:type="dxa"/>
                    <w:left w:w="108" w:type="dxa"/>
                    <w:bottom w:w="0" w:type="dxa"/>
                    <w:right w:w="108" w:type="dxa"/>
                  </w:tcMar>
                  <w:hideMark/>
                </w:tcPr>
                <w:p w14:paraId="31BF26FB"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д.м.н., проф. Ілащук Т.О.</w:t>
                  </w:r>
                </w:p>
                <w:p w14:paraId="0D473D29"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tc>
            </w:tr>
            <w:tr w:rsidR="0021751F" w:rsidRPr="0021751F" w14:paraId="3EE19E99" w14:textId="77777777" w:rsidTr="00A04166">
              <w:tc>
                <w:tcPr>
                  <w:tcW w:w="732" w:type="dxa"/>
                  <w:tcMar>
                    <w:top w:w="0" w:type="dxa"/>
                    <w:left w:w="108" w:type="dxa"/>
                    <w:bottom w:w="0" w:type="dxa"/>
                    <w:right w:w="108" w:type="dxa"/>
                  </w:tcMar>
                  <w:hideMark/>
                </w:tcPr>
                <w:p w14:paraId="4357BE11" w14:textId="77777777" w:rsidR="0021751F" w:rsidRPr="0021751F" w:rsidRDefault="0021751F" w:rsidP="001F7B6B">
                  <w:pPr>
                    <w:jc w:val="center"/>
                    <w:rPr>
                      <w:rFonts w:cs="Times New Roman"/>
                      <w:lang w:val="uk-UA"/>
                    </w:rPr>
                  </w:pPr>
                  <w:r w:rsidRPr="0021751F">
                    <w:rPr>
                      <w:rStyle w:val="csa16174ba14"/>
                      <w:rFonts w:ascii="Times New Roman" w:hAnsi="Times New Roman" w:cs="Times New Roman"/>
                      <w:sz w:val="24"/>
                    </w:rPr>
                    <w:t>4</w:t>
                  </w:r>
                  <w:r w:rsidRPr="0021751F">
                    <w:rPr>
                      <w:rStyle w:val="csa16174ba14"/>
                      <w:rFonts w:ascii="Times New Roman" w:hAnsi="Times New Roman" w:cs="Times New Roman"/>
                      <w:sz w:val="24"/>
                      <w:lang w:val="uk-UA"/>
                    </w:rPr>
                    <w:t>.</w:t>
                  </w:r>
                </w:p>
              </w:tc>
              <w:tc>
                <w:tcPr>
                  <w:tcW w:w="8809" w:type="dxa"/>
                  <w:tcMar>
                    <w:top w:w="0" w:type="dxa"/>
                    <w:left w:w="108" w:type="dxa"/>
                    <w:bottom w:w="0" w:type="dxa"/>
                    <w:right w:w="108" w:type="dxa"/>
                  </w:tcMar>
                  <w:hideMark/>
                </w:tcPr>
                <w:p w14:paraId="18235F6E"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д.м.н., проф. Станіславчук М.А.</w:t>
                  </w:r>
                </w:p>
                <w:p w14:paraId="2010C851"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 xml:space="preserve">Комунальне некомерційне підприємство «Вінницька обласна клінічна лікарня </w:t>
                  </w:r>
                  <w:r w:rsidR="001F7B6B">
                    <w:rPr>
                      <w:rStyle w:val="csa16174ba14"/>
                      <w:rFonts w:ascii="Times New Roman" w:hAnsi="Times New Roman" w:cs="Times New Roman"/>
                      <w:sz w:val="24"/>
                      <w:lang w:val="ru-RU"/>
                    </w:rPr>
                    <w:t xml:space="preserve">                     </w:t>
                  </w:r>
                  <w:r w:rsidRPr="0021751F">
                    <w:rPr>
                      <w:rStyle w:val="csa16174ba14"/>
                      <w:rFonts w:ascii="Times New Roman" w:hAnsi="Times New Roman" w:cs="Times New Roman"/>
                      <w:sz w:val="24"/>
                      <w:lang w:val="ru-RU"/>
                    </w:rPr>
                    <w:t xml:space="preserve">ім. М.І. Пирогова Вінницької </w:t>
                  </w:r>
                  <w:proofErr w:type="gramStart"/>
                  <w:r w:rsidRPr="0021751F">
                    <w:rPr>
                      <w:rStyle w:val="csa16174ba14"/>
                      <w:rFonts w:ascii="Times New Roman" w:hAnsi="Times New Roman" w:cs="Times New Roman"/>
                      <w:sz w:val="24"/>
                      <w:lang w:val="ru-RU"/>
                    </w:rPr>
                    <w:t>обласної Ради</w:t>
                  </w:r>
                  <w:proofErr w:type="gramEnd"/>
                  <w:r w:rsidRPr="0021751F">
                    <w:rPr>
                      <w:rStyle w:val="csa16174ba14"/>
                      <w:rFonts w:ascii="Times New Roman" w:hAnsi="Times New Roman" w:cs="Times New Roman"/>
                      <w:sz w:val="24"/>
                      <w:lang w:val="ru-RU"/>
                    </w:rPr>
                    <w:t xml:space="preserve">», Обласний лікувально-діагностичний пульмонологічний Центр, Вінницький національний медичний університет </w:t>
                  </w:r>
                  <w:r w:rsidR="00A04166" w:rsidRPr="00A04166">
                    <w:rPr>
                      <w:rStyle w:val="csa16174ba14"/>
                      <w:rFonts w:ascii="Times New Roman" w:hAnsi="Times New Roman" w:cs="Times New Roman"/>
                      <w:sz w:val="24"/>
                      <w:lang w:val="ru-RU"/>
                    </w:rPr>
                    <w:t xml:space="preserve">               </w:t>
                  </w:r>
                  <w:r w:rsidRPr="0021751F">
                    <w:rPr>
                      <w:rStyle w:val="csa16174ba14"/>
                      <w:rFonts w:ascii="Times New Roman" w:hAnsi="Times New Roman" w:cs="Times New Roman"/>
                      <w:sz w:val="24"/>
                      <w:lang w:val="ru-RU"/>
                    </w:rPr>
                    <w:t>ім. М.І. Пирогова, кафедра внутрішньої медицини №1, м. Вінниця</w:t>
                  </w:r>
                </w:p>
              </w:tc>
            </w:tr>
          </w:tbl>
          <w:p w14:paraId="708E1EE2" w14:textId="77777777" w:rsidR="0021751F" w:rsidRPr="0021751F" w:rsidRDefault="0021751F">
            <w:r w:rsidRPr="0021751F">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1C9FB760" w14:textId="77777777" w:rsidTr="000C1BA3">
              <w:trPr>
                <w:trHeight w:val="213"/>
              </w:trPr>
              <w:tc>
                <w:tcPr>
                  <w:tcW w:w="4770" w:type="dxa"/>
                  <w:tcMar>
                    <w:top w:w="0" w:type="dxa"/>
                    <w:left w:w="108" w:type="dxa"/>
                    <w:bottom w:w="0" w:type="dxa"/>
                    <w:right w:w="108" w:type="dxa"/>
                  </w:tcMar>
                  <w:hideMark/>
                </w:tcPr>
                <w:p w14:paraId="1743B300" w14:textId="77777777" w:rsidR="0021751F" w:rsidRPr="00A04166" w:rsidRDefault="0021751F" w:rsidP="0021751F">
                  <w:pPr>
                    <w:pStyle w:val="cs2e86d3a6"/>
                    <w:rPr>
                      <w:lang w:val="ru-RU"/>
                    </w:rPr>
                  </w:pPr>
                  <w:r w:rsidRPr="00A04166">
                    <w:rPr>
                      <w:rStyle w:val="csa16174ba14"/>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1B36B3E2" w14:textId="77777777" w:rsidR="0021751F" w:rsidRPr="00A04166" w:rsidRDefault="0021751F" w:rsidP="0021751F">
                  <w:pPr>
                    <w:pStyle w:val="cs2e86d3a6"/>
                    <w:rPr>
                      <w:lang w:val="ru-RU"/>
                    </w:rPr>
                  </w:pPr>
                  <w:r w:rsidRPr="00A04166">
                    <w:rPr>
                      <w:rStyle w:val="csa16174ba14"/>
                      <w:rFonts w:ascii="Times New Roman" w:hAnsi="Times New Roman" w:cs="Times New Roman"/>
                      <w:sz w:val="24"/>
                      <w:lang w:val="ru-RU"/>
                    </w:rPr>
                    <w:t>СТАЛО</w:t>
                  </w:r>
                </w:p>
              </w:tc>
            </w:tr>
            <w:tr w:rsidR="0021751F" w:rsidRPr="0021751F" w14:paraId="15EE5092" w14:textId="77777777" w:rsidTr="000C1BA3">
              <w:trPr>
                <w:trHeight w:val="213"/>
              </w:trPr>
              <w:tc>
                <w:tcPr>
                  <w:tcW w:w="4770" w:type="dxa"/>
                  <w:tcMar>
                    <w:top w:w="0" w:type="dxa"/>
                    <w:left w:w="108" w:type="dxa"/>
                    <w:bottom w:w="0" w:type="dxa"/>
                    <w:right w:w="108" w:type="dxa"/>
                  </w:tcMar>
                  <w:hideMark/>
                </w:tcPr>
                <w:p w14:paraId="364AA249"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 xml:space="preserve">к.м.н., доцент Слепченко Н.С. </w:t>
                  </w:r>
                </w:p>
                <w:p w14:paraId="68409E23"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Комунальне некомерційне підприємство «Вінницька міська клінічна лікарня №1», терапевтичне відділення, м. Вінниця</w:t>
                  </w:r>
                </w:p>
              </w:tc>
              <w:tc>
                <w:tcPr>
                  <w:tcW w:w="4771" w:type="dxa"/>
                  <w:tcMar>
                    <w:top w:w="0" w:type="dxa"/>
                    <w:left w:w="108" w:type="dxa"/>
                    <w:bottom w:w="0" w:type="dxa"/>
                    <w:right w:w="108" w:type="dxa"/>
                  </w:tcMar>
                  <w:hideMark/>
                </w:tcPr>
                <w:p w14:paraId="11FF99D5"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 xml:space="preserve">к.м.н., доцент Слепченко Н.С. </w:t>
                  </w:r>
                </w:p>
                <w:p w14:paraId="15BD3030" w14:textId="77777777" w:rsidR="0021751F" w:rsidRPr="0021751F" w:rsidRDefault="0021751F" w:rsidP="0021751F">
                  <w:pPr>
                    <w:pStyle w:val="cs80d9435b"/>
                    <w:rPr>
                      <w:lang w:val="ru-RU"/>
                    </w:rPr>
                  </w:pPr>
                  <w:r w:rsidRPr="0021751F">
                    <w:rPr>
                      <w:rStyle w:val="csa16174ba14"/>
                      <w:rFonts w:ascii="Times New Roman" w:hAnsi="Times New Roman" w:cs="Times New Roman"/>
                      <w:sz w:val="24"/>
                      <w:lang w:val="ru-RU"/>
                    </w:rPr>
                    <w:t>Комунальне некомерційне підприємство «Вінницька міська клінічна лікарня №1», клінічне терапевтичне відділення №</w:t>
                  </w:r>
                  <w:proofErr w:type="gramStart"/>
                  <w:r w:rsidRPr="0021751F">
                    <w:rPr>
                      <w:rStyle w:val="csa16174ba14"/>
                      <w:rFonts w:ascii="Times New Roman" w:hAnsi="Times New Roman" w:cs="Times New Roman"/>
                      <w:sz w:val="24"/>
                      <w:lang w:val="ru-RU"/>
                    </w:rPr>
                    <w:t xml:space="preserve">1, </w:t>
                  </w:r>
                  <w:r w:rsidR="00A04166" w:rsidRPr="00A04166">
                    <w:rPr>
                      <w:rStyle w:val="csa16174ba14"/>
                      <w:rFonts w:ascii="Times New Roman" w:hAnsi="Times New Roman" w:cs="Times New Roman"/>
                      <w:sz w:val="24"/>
                      <w:lang w:val="ru-RU"/>
                    </w:rPr>
                    <w:t xml:space="preserve">  </w:t>
                  </w:r>
                  <w:proofErr w:type="gramEnd"/>
                  <w:r w:rsidR="00A04166" w:rsidRPr="00A04166">
                    <w:rPr>
                      <w:rStyle w:val="csa16174ba14"/>
                      <w:rFonts w:ascii="Times New Roman" w:hAnsi="Times New Roman" w:cs="Times New Roman"/>
                      <w:sz w:val="24"/>
                      <w:lang w:val="ru-RU"/>
                    </w:rPr>
                    <w:t xml:space="preserve">                 </w:t>
                  </w:r>
                  <w:r w:rsidRPr="0021751F">
                    <w:rPr>
                      <w:rStyle w:val="csa16174ba14"/>
                      <w:rFonts w:ascii="Times New Roman" w:hAnsi="Times New Roman" w:cs="Times New Roman"/>
                      <w:sz w:val="24"/>
                      <w:lang w:val="ru-RU"/>
                    </w:rPr>
                    <w:t>м. Вінниця</w:t>
                  </w:r>
                </w:p>
              </w:tc>
            </w:tr>
          </w:tbl>
          <w:p w14:paraId="7295AE2E" w14:textId="77777777" w:rsidR="0021751F" w:rsidRPr="0021751F" w:rsidRDefault="0021751F" w:rsidP="000C1BA3">
            <w:pPr>
              <w:rPr>
                <w:rFonts w:asciiTheme="minorHAnsi" w:hAnsiTheme="minorHAnsi"/>
                <w:sz w:val="22"/>
              </w:rPr>
            </w:pPr>
          </w:p>
        </w:tc>
      </w:tr>
      <w:tr w:rsidR="0085411A" w:rsidRPr="0021751F" w14:paraId="59868AD3"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2BBF887D" w14:textId="77777777" w:rsidR="0085411A" w:rsidRPr="0021751F" w:rsidRDefault="00BB1D86">
            <w:pPr>
              <w:rPr>
                <w:szCs w:val="24"/>
              </w:rPr>
            </w:pPr>
            <w:r w:rsidRPr="0021751F">
              <w:rPr>
                <w:szCs w:val="24"/>
              </w:rPr>
              <w:lastRenderedPageBreak/>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DE3DC47" w14:textId="77777777" w:rsidR="0085411A" w:rsidRPr="0021751F" w:rsidRDefault="00BB1D86">
            <w:pPr>
              <w:jc w:val="both"/>
              <w:rPr>
                <w:lang w:val="uk-UA"/>
              </w:rPr>
            </w:pPr>
            <w:r w:rsidRPr="0021751F">
              <w:rPr>
                <w:lang w:val="uk-UA"/>
              </w:rPr>
              <w:t xml:space="preserve">№ 1973 від 17.11.2023 </w:t>
            </w:r>
          </w:p>
        </w:tc>
      </w:tr>
      <w:tr w:rsidR="0085411A" w:rsidRPr="0021751F" w14:paraId="5275795F"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1988A462"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A171460" w14:textId="77777777" w:rsidR="0085411A" w:rsidRPr="0021751F" w:rsidRDefault="0021751F">
            <w:pPr>
              <w:jc w:val="both"/>
            </w:pPr>
            <w:r w:rsidRPr="0021751F">
              <w:rPr>
                <w:color w:val="000000"/>
              </w:rPr>
              <w:t>«</w:t>
            </w:r>
            <w:r w:rsidR="00BB1D86" w:rsidRPr="0021751F">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24 тижнів у пацієнтів з еозинофільною астмою (EXHALE-4)</w:t>
            </w:r>
            <w:proofErr w:type="gramStart"/>
            <w:r w:rsidRPr="0021751F">
              <w:rPr>
                <w:color w:val="000000"/>
              </w:rPr>
              <w:t>»</w:t>
            </w:r>
            <w:r w:rsidR="00BB1D86" w:rsidRPr="0021751F">
              <w:t xml:space="preserve">, </w:t>
            </w:r>
            <w:r w:rsidR="00A04166">
              <w:rPr>
                <w:lang w:val="en-US"/>
              </w:rPr>
              <w:t xml:space="preserve">  </w:t>
            </w:r>
            <w:proofErr w:type="gramEnd"/>
            <w:r w:rsidR="00A04166">
              <w:rPr>
                <w:lang w:val="en-US"/>
              </w:rPr>
              <w:t xml:space="preserve">                   </w:t>
            </w:r>
            <w:r w:rsidR="00BB1D86" w:rsidRPr="0021751F">
              <w:t>AR-DEX-22-03, поправка 3 від 25 серпня 2023 р.</w:t>
            </w:r>
          </w:p>
        </w:tc>
      </w:tr>
      <w:tr w:rsidR="0085411A" w:rsidRPr="0021751F" w14:paraId="26A60361"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FBE0AD3"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8B22E46" w14:textId="77777777" w:rsidR="0085411A" w:rsidRPr="0021751F" w:rsidRDefault="00BB1D86">
            <w:pPr>
              <w:jc w:val="both"/>
            </w:pPr>
            <w:r w:rsidRPr="0021751F">
              <w:t>ТОВ</w:t>
            </w:r>
            <w:r w:rsidR="0021751F" w:rsidRPr="0021751F">
              <w:rPr>
                <w:color w:val="000000"/>
              </w:rPr>
              <w:t xml:space="preserve"> «</w:t>
            </w:r>
            <w:r w:rsidRPr="0021751F">
              <w:t>ВОРЛДВАЙД КЛІНІКАЛ ТРАІЛС УКР</w:t>
            </w:r>
            <w:r w:rsidR="0021751F" w:rsidRPr="0021751F">
              <w:rPr>
                <w:color w:val="000000"/>
              </w:rPr>
              <w:t>»</w:t>
            </w:r>
          </w:p>
        </w:tc>
      </w:tr>
      <w:tr w:rsidR="0085411A" w:rsidRPr="0021751F" w14:paraId="4A4F0B2F"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49DC72CF"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92D4F7C" w14:textId="77777777" w:rsidR="0085411A" w:rsidRPr="0021751F" w:rsidRDefault="00BB1D86">
            <w:pPr>
              <w:jc w:val="both"/>
            </w:pPr>
            <w:r w:rsidRPr="0021751F">
              <w:t>Аретея Терап'ютікс Інк. (Areteia Therapeutics, Inc.), США</w:t>
            </w:r>
          </w:p>
        </w:tc>
      </w:tr>
    </w:tbl>
    <w:p w14:paraId="556CDA52"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A75589E" w14:textId="77777777" w:rsidTr="0048302F">
        <w:tc>
          <w:tcPr>
            <w:tcW w:w="5670" w:type="dxa"/>
            <w:tcMar>
              <w:top w:w="0" w:type="dxa"/>
              <w:left w:w="108" w:type="dxa"/>
              <w:bottom w:w="0" w:type="dxa"/>
              <w:right w:w="108" w:type="dxa"/>
            </w:tcMar>
            <w:hideMark/>
          </w:tcPr>
          <w:p w14:paraId="4C006A3C"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6F84F98" w14:textId="77777777" w:rsidR="0048302F" w:rsidRDefault="0048302F" w:rsidP="0048302F">
            <w:pPr>
              <w:jc w:val="center"/>
            </w:pPr>
          </w:p>
        </w:tc>
        <w:tc>
          <w:tcPr>
            <w:tcW w:w="284" w:type="dxa"/>
            <w:tcMar>
              <w:top w:w="0" w:type="dxa"/>
              <w:left w:w="108" w:type="dxa"/>
              <w:bottom w:w="0" w:type="dxa"/>
              <w:right w:w="108" w:type="dxa"/>
            </w:tcMar>
          </w:tcPr>
          <w:p w14:paraId="3F126537"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FC1D781" w14:textId="77777777" w:rsidR="0048302F" w:rsidRDefault="0048302F" w:rsidP="0048302F">
            <w:pPr>
              <w:jc w:val="center"/>
              <w:rPr>
                <w:b/>
                <w:bCs/>
                <w:iCs/>
              </w:rPr>
            </w:pPr>
            <w:r>
              <w:rPr>
                <w:rStyle w:val="cs72f7c9c5"/>
                <w:lang w:val="uk-UA"/>
              </w:rPr>
              <w:t xml:space="preserve">Тарас ЛЯСКОВСЬКИЙ </w:t>
            </w:r>
          </w:p>
        </w:tc>
      </w:tr>
      <w:tr w:rsidR="0048302F" w14:paraId="41E7632D" w14:textId="77777777" w:rsidTr="0048302F">
        <w:tc>
          <w:tcPr>
            <w:tcW w:w="5670" w:type="dxa"/>
            <w:tcMar>
              <w:top w:w="0" w:type="dxa"/>
              <w:left w:w="108" w:type="dxa"/>
              <w:bottom w:w="0" w:type="dxa"/>
              <w:right w:w="108" w:type="dxa"/>
            </w:tcMar>
          </w:tcPr>
          <w:p w14:paraId="52D55653" w14:textId="77777777" w:rsidR="0048302F" w:rsidRDefault="0048302F" w:rsidP="0048302F"/>
        </w:tc>
        <w:tc>
          <w:tcPr>
            <w:tcW w:w="2835" w:type="dxa"/>
            <w:tcMar>
              <w:top w:w="0" w:type="dxa"/>
              <w:left w:w="108" w:type="dxa"/>
              <w:bottom w:w="0" w:type="dxa"/>
              <w:right w:w="108" w:type="dxa"/>
            </w:tcMar>
            <w:hideMark/>
          </w:tcPr>
          <w:p w14:paraId="5D5D9F71"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BBAA477"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72445114" w14:textId="77777777" w:rsidR="0048302F" w:rsidRDefault="0048302F" w:rsidP="0048302F">
            <w:pPr>
              <w:jc w:val="center"/>
              <w:rPr>
                <w:vertAlign w:val="superscript"/>
              </w:rPr>
            </w:pPr>
            <w:r>
              <w:rPr>
                <w:vertAlign w:val="superscript"/>
                <w:lang w:val="uk-UA"/>
              </w:rPr>
              <w:t>(Власне ім’я ПРІЗВИЩЕ)</w:t>
            </w:r>
          </w:p>
        </w:tc>
      </w:tr>
    </w:tbl>
    <w:p w14:paraId="64D49960"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4B0CE485" w14:textId="77777777" w:rsidR="0085411A" w:rsidRDefault="00BB1D86">
      <w:pPr>
        <w:rPr>
          <w:lang w:val="uk-UA"/>
        </w:rPr>
      </w:pPr>
      <w:r>
        <w:rPr>
          <w:lang w:val="uk-UA"/>
        </w:rPr>
        <w:lastRenderedPageBreak/>
        <w:t xml:space="preserve">                                                                                                                                 </w:t>
      </w:r>
      <w:r w:rsidR="00830343">
        <w:rPr>
          <w:lang w:val="uk-UA"/>
        </w:rPr>
        <w:t xml:space="preserve">                      Додаток 18</w:t>
      </w:r>
    </w:p>
    <w:p w14:paraId="48A7AAB1"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634C231D" w14:textId="77777777" w:rsidR="0048302F" w:rsidRPr="0048302F" w:rsidRDefault="0048302F" w:rsidP="0048302F">
      <w:pPr>
        <w:ind w:left="9072"/>
        <w:rPr>
          <w:lang w:val="uk-UA"/>
        </w:rPr>
      </w:pPr>
      <w:r w:rsidRPr="0048302F">
        <w:rPr>
          <w:lang w:val="uk-UA"/>
        </w:rPr>
        <w:t>випробувань лікарських засобів</w:t>
      </w:r>
    </w:p>
    <w:p w14:paraId="7AEBEF11" w14:textId="77777777" w:rsidR="0085411A" w:rsidRDefault="0048302F" w:rsidP="0048302F">
      <w:pPr>
        <w:ind w:left="9072"/>
        <w:rPr>
          <w:lang w:val="uk-UA"/>
        </w:rPr>
      </w:pPr>
      <w:r w:rsidRPr="0048302F">
        <w:rPr>
          <w:lang w:val="uk-UA"/>
        </w:rPr>
        <w:t>та затвердження суттєвих поправок»</w:t>
      </w:r>
    </w:p>
    <w:p w14:paraId="483F4FB8"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3FE21917"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6D5A002C"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FE959A0"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62039E7" w14:textId="77777777" w:rsidR="0085411A" w:rsidRPr="0021751F" w:rsidRDefault="00BB1D86">
            <w:pPr>
              <w:jc w:val="both"/>
              <w:rPr>
                <w:rFonts w:asciiTheme="minorHAnsi" w:hAnsiTheme="minorHAnsi"/>
                <w:sz w:val="22"/>
              </w:rPr>
            </w:pPr>
            <w:r w:rsidRPr="0021751F">
              <w:t xml:space="preserve">Оновлений протокол клінічного дослідження CL3-95005-006, фінальна версія 7 від </w:t>
            </w:r>
            <w:r w:rsidR="00A04166" w:rsidRPr="00A04166">
              <w:t xml:space="preserve">                    </w:t>
            </w:r>
            <w:r w:rsidRPr="0021751F">
              <w:t xml:space="preserve">27 листопада 2023, з інкорпорованою несуттєвою поправкою №11, від 27 листопада </w:t>
            </w:r>
            <w:r w:rsidR="00571ACB">
              <w:rPr>
                <w:lang w:val="uk-UA"/>
              </w:rPr>
              <w:t xml:space="preserve">                         </w:t>
            </w:r>
            <w:r w:rsidRPr="0021751F">
              <w:t>2023 року; Оновлена адміністративна частина протоколу клінічного дослідження СL3-95005-006, версія 15 від 16 лютого 2024 року; Зміна адреси Спонсора дослідження (Інститут міжнародних досліджень</w:t>
            </w:r>
            <w:r w:rsidR="0021751F" w:rsidRPr="0021751F">
              <w:rPr>
                <w:color w:val="000000"/>
              </w:rPr>
              <w:t xml:space="preserve"> «</w:t>
            </w:r>
            <w:r w:rsidRPr="0021751F">
              <w:t>СЕРВ’Є</w:t>
            </w:r>
            <w:r w:rsidR="0021751F" w:rsidRPr="0021751F">
              <w:rPr>
                <w:color w:val="000000"/>
              </w:rPr>
              <w:t>»</w:t>
            </w:r>
            <w:r w:rsidRPr="0021751F">
              <w:t xml:space="preserve"> (Institut de Recherches Internationales Servier (I.R.I.S.)), Франція) на нову: 22, route 128 – 91190 Gif sur Yvette (France); Оновлене досьє досліджуваного лікарського засобу - дані про якість S 95005 від січня 2024 року; Європейська коротка характеристика лікарського засобу (SmPC) Lonsurf® від 26 липня 2023 року; Подовження тривалості клінічного випробування CL3-95005-006 в Україні до 31 грудня 2024 року</w:t>
            </w:r>
            <w:r w:rsidRPr="0021751F">
              <w:rPr>
                <w:lang w:val="uk-UA"/>
              </w:rPr>
              <w:t xml:space="preserve"> </w:t>
            </w:r>
          </w:p>
        </w:tc>
      </w:tr>
      <w:tr w:rsidR="0085411A" w:rsidRPr="0021751F" w14:paraId="3D72229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0C58D19"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5C2CE54" w14:textId="77777777" w:rsidR="0085411A" w:rsidRPr="0021751F" w:rsidRDefault="00BB1D86">
            <w:pPr>
              <w:jc w:val="both"/>
              <w:rPr>
                <w:lang w:val="uk-UA"/>
              </w:rPr>
            </w:pPr>
            <w:r w:rsidRPr="0021751F">
              <w:rPr>
                <w:lang w:val="uk-UA"/>
              </w:rPr>
              <w:t xml:space="preserve">№ 1465 від 08.08.2018 </w:t>
            </w:r>
          </w:p>
        </w:tc>
      </w:tr>
      <w:tr w:rsidR="0085411A" w:rsidRPr="0021751F" w14:paraId="6C2F42A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A6C06B"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E30AB7A" w14:textId="77777777" w:rsidR="0085411A" w:rsidRPr="0021751F" w:rsidRDefault="0021751F">
            <w:pPr>
              <w:jc w:val="both"/>
            </w:pPr>
            <w:r w:rsidRPr="0021751F">
              <w:rPr>
                <w:color w:val="000000"/>
              </w:rPr>
              <w:t>«</w:t>
            </w:r>
            <w:r w:rsidR="00BB1D86" w:rsidRPr="0021751F">
              <w:t>Рандомізоване, відкрите клінічне дослідження ІІІ фази трифлуридину/типірацилу (S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w:t>
            </w:r>
            <w:r w:rsidRPr="0021751F">
              <w:rPr>
                <w:color w:val="000000"/>
              </w:rPr>
              <w:t>»</w:t>
            </w:r>
            <w:r w:rsidR="00BB1D86" w:rsidRPr="0021751F">
              <w:t xml:space="preserve">, CL3-95005-006, фінальна версія 5 від 12 жовтня 2022, з інкорпорованою суттєвою поправкою № 5, від 12 жовтня </w:t>
            </w:r>
            <w:r w:rsidR="00A04166">
              <w:rPr>
                <w:lang w:val="en-US"/>
              </w:rPr>
              <w:t xml:space="preserve">                   </w:t>
            </w:r>
            <w:r w:rsidR="00BB1D86" w:rsidRPr="0021751F">
              <w:t>2022 року</w:t>
            </w:r>
          </w:p>
        </w:tc>
      </w:tr>
      <w:tr w:rsidR="0085411A" w:rsidRPr="0021751F" w14:paraId="40C88D4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C1D10FA"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2214108" w14:textId="77777777" w:rsidR="0085411A" w:rsidRPr="0021751F" w:rsidRDefault="00BB1D86">
            <w:pPr>
              <w:jc w:val="both"/>
            </w:pPr>
            <w:r w:rsidRPr="0021751F">
              <w:t>Товариство з обмеженою відповідальністю</w:t>
            </w:r>
            <w:r w:rsidR="0021751F" w:rsidRPr="0021751F">
              <w:rPr>
                <w:color w:val="000000"/>
              </w:rPr>
              <w:t xml:space="preserve"> «</w:t>
            </w:r>
            <w:r w:rsidRPr="0021751F">
              <w:t>КЦР Україна</w:t>
            </w:r>
            <w:r w:rsidR="0021751F" w:rsidRPr="0021751F">
              <w:rPr>
                <w:color w:val="000000"/>
              </w:rPr>
              <w:t>»</w:t>
            </w:r>
          </w:p>
        </w:tc>
      </w:tr>
      <w:tr w:rsidR="0085411A" w:rsidRPr="0021751F" w14:paraId="55DBB74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8E08733"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8AFA864" w14:textId="77777777" w:rsidR="0085411A" w:rsidRPr="0021751F" w:rsidRDefault="00BB1D86">
            <w:pPr>
              <w:jc w:val="both"/>
            </w:pPr>
            <w:r w:rsidRPr="0021751F">
              <w:t>Інститут міжнародних досліджень</w:t>
            </w:r>
            <w:r w:rsidR="0021751F" w:rsidRPr="0021751F">
              <w:rPr>
                <w:color w:val="000000"/>
              </w:rPr>
              <w:t xml:space="preserve"> «</w:t>
            </w:r>
            <w:r w:rsidRPr="0021751F">
              <w:t>СЕРВ’Є</w:t>
            </w:r>
            <w:r w:rsidR="0021751F" w:rsidRPr="0021751F">
              <w:rPr>
                <w:color w:val="000000"/>
              </w:rPr>
              <w:t>»</w:t>
            </w:r>
            <w:r w:rsidRPr="0021751F">
              <w:t xml:space="preserve"> (Institut de Recherches Internationales Servier (I.R.I.S.)), Франція</w:t>
            </w:r>
          </w:p>
        </w:tc>
      </w:tr>
    </w:tbl>
    <w:p w14:paraId="69130C69"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5C141A48" w14:textId="77777777" w:rsidTr="0048302F">
        <w:tc>
          <w:tcPr>
            <w:tcW w:w="5670" w:type="dxa"/>
            <w:tcMar>
              <w:top w:w="0" w:type="dxa"/>
              <w:left w:w="108" w:type="dxa"/>
              <w:bottom w:w="0" w:type="dxa"/>
              <w:right w:w="108" w:type="dxa"/>
            </w:tcMar>
            <w:hideMark/>
          </w:tcPr>
          <w:p w14:paraId="1AD00E62"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AC49134" w14:textId="77777777" w:rsidR="0048302F" w:rsidRDefault="0048302F" w:rsidP="0048302F">
            <w:pPr>
              <w:jc w:val="center"/>
            </w:pPr>
          </w:p>
        </w:tc>
        <w:tc>
          <w:tcPr>
            <w:tcW w:w="284" w:type="dxa"/>
            <w:tcMar>
              <w:top w:w="0" w:type="dxa"/>
              <w:left w:w="108" w:type="dxa"/>
              <w:bottom w:w="0" w:type="dxa"/>
              <w:right w:w="108" w:type="dxa"/>
            </w:tcMar>
          </w:tcPr>
          <w:p w14:paraId="22035C4C"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5F8925E" w14:textId="77777777" w:rsidR="0048302F" w:rsidRDefault="0048302F" w:rsidP="0048302F">
            <w:pPr>
              <w:jc w:val="center"/>
              <w:rPr>
                <w:b/>
                <w:bCs/>
                <w:iCs/>
              </w:rPr>
            </w:pPr>
            <w:r>
              <w:rPr>
                <w:rStyle w:val="cs72f7c9c5"/>
                <w:lang w:val="uk-UA"/>
              </w:rPr>
              <w:t xml:space="preserve">Тарас ЛЯСКОВСЬКИЙ </w:t>
            </w:r>
          </w:p>
        </w:tc>
      </w:tr>
      <w:tr w:rsidR="0048302F" w14:paraId="5FD56383" w14:textId="77777777" w:rsidTr="0048302F">
        <w:tc>
          <w:tcPr>
            <w:tcW w:w="5670" w:type="dxa"/>
            <w:tcMar>
              <w:top w:w="0" w:type="dxa"/>
              <w:left w:w="108" w:type="dxa"/>
              <w:bottom w:w="0" w:type="dxa"/>
              <w:right w:w="108" w:type="dxa"/>
            </w:tcMar>
          </w:tcPr>
          <w:p w14:paraId="0A4118FF" w14:textId="77777777" w:rsidR="0048302F" w:rsidRDefault="0048302F" w:rsidP="0048302F"/>
        </w:tc>
        <w:tc>
          <w:tcPr>
            <w:tcW w:w="2835" w:type="dxa"/>
            <w:tcMar>
              <w:top w:w="0" w:type="dxa"/>
              <w:left w:w="108" w:type="dxa"/>
              <w:bottom w:w="0" w:type="dxa"/>
              <w:right w:w="108" w:type="dxa"/>
            </w:tcMar>
            <w:hideMark/>
          </w:tcPr>
          <w:p w14:paraId="7E68A422"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F6DA0B8"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7BBB69C3" w14:textId="77777777" w:rsidR="0048302F" w:rsidRDefault="0048302F" w:rsidP="0048302F">
            <w:pPr>
              <w:jc w:val="center"/>
              <w:rPr>
                <w:vertAlign w:val="superscript"/>
              </w:rPr>
            </w:pPr>
            <w:r>
              <w:rPr>
                <w:vertAlign w:val="superscript"/>
                <w:lang w:val="uk-UA"/>
              </w:rPr>
              <w:t>(Власне ім’я ПРІЗВИЩЕ)</w:t>
            </w:r>
          </w:p>
        </w:tc>
      </w:tr>
    </w:tbl>
    <w:p w14:paraId="1857743B"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6E12B487" w14:textId="77777777" w:rsidR="0085411A" w:rsidRDefault="00BB1D86">
      <w:pPr>
        <w:rPr>
          <w:lang w:val="uk-UA"/>
        </w:rPr>
      </w:pPr>
      <w:r>
        <w:rPr>
          <w:lang w:val="uk-UA"/>
        </w:rPr>
        <w:lastRenderedPageBreak/>
        <w:t xml:space="preserve">                                                                                                                                 </w:t>
      </w:r>
      <w:r w:rsidR="00830343">
        <w:rPr>
          <w:lang w:val="uk-UA"/>
        </w:rPr>
        <w:t xml:space="preserve">                      Додаток 19</w:t>
      </w:r>
    </w:p>
    <w:p w14:paraId="5EA4889E"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6919ECB0" w14:textId="77777777" w:rsidR="0048302F" w:rsidRPr="0048302F" w:rsidRDefault="0048302F" w:rsidP="0048302F">
      <w:pPr>
        <w:ind w:left="9072"/>
        <w:rPr>
          <w:lang w:val="uk-UA"/>
        </w:rPr>
      </w:pPr>
      <w:r w:rsidRPr="0048302F">
        <w:rPr>
          <w:lang w:val="uk-UA"/>
        </w:rPr>
        <w:t>випробувань лікарських засобів</w:t>
      </w:r>
    </w:p>
    <w:p w14:paraId="229A0D3B" w14:textId="77777777" w:rsidR="0085411A" w:rsidRDefault="0048302F" w:rsidP="0048302F">
      <w:pPr>
        <w:ind w:left="9072"/>
        <w:rPr>
          <w:lang w:val="uk-UA"/>
        </w:rPr>
      </w:pPr>
      <w:r w:rsidRPr="0048302F">
        <w:rPr>
          <w:lang w:val="uk-UA"/>
        </w:rPr>
        <w:t>та затвердження суттєвих поправок»</w:t>
      </w:r>
    </w:p>
    <w:p w14:paraId="0AFA5C7D"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41BAE8E6"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0FAC6FF4"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A858FF4"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0F059A9" w14:textId="77777777" w:rsidR="0085411A" w:rsidRPr="0021751F" w:rsidRDefault="00BB1D86">
            <w:pPr>
              <w:jc w:val="both"/>
              <w:rPr>
                <w:rFonts w:asciiTheme="minorHAnsi" w:hAnsiTheme="minorHAnsi"/>
                <w:sz w:val="22"/>
              </w:rPr>
            </w:pPr>
            <w:r w:rsidRPr="0021751F">
              <w:t>Інформаційний листок і форма інформованої згоди, остаточна редакція 10.0 для України від 12 березня 2024 р., остаточний переклад з англійської мови на українську мову від 25 березня 2024 р., остаточний переклад з англійської мови на російську мову від 25 березня 2024 р.</w:t>
            </w:r>
            <w:r w:rsidRPr="0021751F">
              <w:rPr>
                <w:lang w:val="uk-UA"/>
              </w:rPr>
              <w:t xml:space="preserve"> </w:t>
            </w:r>
          </w:p>
        </w:tc>
      </w:tr>
      <w:tr w:rsidR="0085411A" w:rsidRPr="0021751F" w14:paraId="6D02354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54FA906"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C142CA9" w14:textId="77777777" w:rsidR="0085411A" w:rsidRPr="0021751F" w:rsidRDefault="00BB1D86">
            <w:pPr>
              <w:jc w:val="both"/>
              <w:rPr>
                <w:lang w:val="uk-UA"/>
              </w:rPr>
            </w:pPr>
            <w:r w:rsidRPr="0021751F">
              <w:rPr>
                <w:lang w:val="uk-UA"/>
              </w:rPr>
              <w:t xml:space="preserve">№ 838 від 10.12.2015 </w:t>
            </w:r>
          </w:p>
        </w:tc>
      </w:tr>
      <w:tr w:rsidR="0085411A" w:rsidRPr="0021751F" w14:paraId="06E43A4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8C37FA7"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F04D174" w14:textId="77777777" w:rsidR="0085411A" w:rsidRPr="0021751F" w:rsidRDefault="0021751F">
            <w:pPr>
              <w:jc w:val="both"/>
            </w:pPr>
            <w:r w:rsidRPr="0021751F">
              <w:rPr>
                <w:color w:val="000000"/>
              </w:rPr>
              <w:t>«</w:t>
            </w:r>
            <w:r w:rsidR="00BB1D86" w:rsidRPr="0021751F">
              <w:t>Відкрите, багатоцентрове, розширене дослідження фази 3 для вивчення перорального застосування RPC1063 в якості терапії у пацієнтів з помірним або тяжким виразковим колітом</w:t>
            </w:r>
            <w:r w:rsidRPr="0021751F">
              <w:rPr>
                <w:color w:val="000000"/>
              </w:rPr>
              <w:t>»</w:t>
            </w:r>
            <w:r w:rsidR="00BB1D86" w:rsidRPr="0021751F">
              <w:t>, RPC01-3102, редакція 10.0 від 10 серпня 2022 р.</w:t>
            </w:r>
          </w:p>
        </w:tc>
      </w:tr>
      <w:tr w:rsidR="0085411A" w:rsidRPr="0021751F" w14:paraId="3D637F5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C9CF8FA"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D0895B1" w14:textId="77777777" w:rsidR="0085411A" w:rsidRPr="0021751F" w:rsidRDefault="00BB1D86">
            <w:pPr>
              <w:jc w:val="both"/>
            </w:pPr>
            <w:r w:rsidRPr="0021751F">
              <w:t>ТОВАРИСТВО З ОБМЕЖЕНОЮ ВІДПОВІДАЛЬНІСТЮ</w:t>
            </w:r>
            <w:r w:rsidR="0021751F" w:rsidRPr="0021751F">
              <w:rPr>
                <w:color w:val="000000"/>
              </w:rPr>
              <w:t xml:space="preserve"> «</w:t>
            </w:r>
            <w:r w:rsidRPr="0021751F">
              <w:t>ПІ ЕС АЙ-УКРАЇНА</w:t>
            </w:r>
            <w:r w:rsidR="0021751F" w:rsidRPr="0021751F">
              <w:rPr>
                <w:color w:val="000000"/>
              </w:rPr>
              <w:t>»</w:t>
            </w:r>
          </w:p>
        </w:tc>
      </w:tr>
      <w:tr w:rsidR="0085411A" w:rsidRPr="0021751F" w14:paraId="17875C7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D1916DB"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68E98C4" w14:textId="77777777" w:rsidR="0085411A" w:rsidRPr="0021751F" w:rsidRDefault="0021751F">
            <w:pPr>
              <w:jc w:val="both"/>
            </w:pPr>
            <w:r w:rsidRPr="0021751F">
              <w:rPr>
                <w:color w:val="000000"/>
              </w:rPr>
              <w:t>«</w:t>
            </w:r>
            <w:r w:rsidR="00BB1D86" w:rsidRPr="0021751F">
              <w:t>Селджен Інтернешнл ІІ, Сарл</w:t>
            </w:r>
            <w:r w:rsidRPr="0021751F">
              <w:rPr>
                <w:color w:val="000000"/>
              </w:rPr>
              <w:t>»</w:t>
            </w:r>
            <w:r w:rsidR="00BB1D86" w:rsidRPr="0021751F">
              <w:t xml:space="preserve"> (Celgene International II, Sarl) (</w:t>
            </w:r>
            <w:r w:rsidRPr="0021751F">
              <w:rPr>
                <w:color w:val="000000"/>
              </w:rPr>
              <w:t>«</w:t>
            </w:r>
            <w:r w:rsidR="00BB1D86" w:rsidRPr="0021751F">
              <w:t>CIС II</w:t>
            </w:r>
            <w:r w:rsidRPr="0021751F">
              <w:rPr>
                <w:color w:val="000000"/>
              </w:rPr>
              <w:t>»</w:t>
            </w:r>
            <w:r w:rsidR="00BB1D86" w:rsidRPr="0021751F">
              <w:t>), Швейцарія</w:t>
            </w:r>
          </w:p>
        </w:tc>
      </w:tr>
    </w:tbl>
    <w:p w14:paraId="3EF2083C"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4B5297D8" w14:textId="77777777" w:rsidTr="0048302F">
        <w:tc>
          <w:tcPr>
            <w:tcW w:w="5670" w:type="dxa"/>
            <w:tcMar>
              <w:top w:w="0" w:type="dxa"/>
              <w:left w:w="108" w:type="dxa"/>
              <w:bottom w:w="0" w:type="dxa"/>
              <w:right w:w="108" w:type="dxa"/>
            </w:tcMar>
            <w:hideMark/>
          </w:tcPr>
          <w:p w14:paraId="6632AD94"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139E10E" w14:textId="77777777" w:rsidR="0048302F" w:rsidRDefault="0048302F" w:rsidP="0048302F">
            <w:pPr>
              <w:jc w:val="center"/>
            </w:pPr>
          </w:p>
        </w:tc>
        <w:tc>
          <w:tcPr>
            <w:tcW w:w="284" w:type="dxa"/>
            <w:tcMar>
              <w:top w:w="0" w:type="dxa"/>
              <w:left w:w="108" w:type="dxa"/>
              <w:bottom w:w="0" w:type="dxa"/>
              <w:right w:w="108" w:type="dxa"/>
            </w:tcMar>
          </w:tcPr>
          <w:p w14:paraId="647BAB34"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763D0EA" w14:textId="77777777" w:rsidR="0048302F" w:rsidRDefault="0048302F" w:rsidP="0048302F">
            <w:pPr>
              <w:jc w:val="center"/>
              <w:rPr>
                <w:b/>
                <w:bCs/>
                <w:iCs/>
              </w:rPr>
            </w:pPr>
            <w:r>
              <w:rPr>
                <w:rStyle w:val="cs72f7c9c5"/>
                <w:lang w:val="uk-UA"/>
              </w:rPr>
              <w:t xml:space="preserve">Тарас ЛЯСКОВСЬКИЙ </w:t>
            </w:r>
          </w:p>
        </w:tc>
      </w:tr>
      <w:tr w:rsidR="0048302F" w14:paraId="4348BF4D" w14:textId="77777777" w:rsidTr="0048302F">
        <w:tc>
          <w:tcPr>
            <w:tcW w:w="5670" w:type="dxa"/>
            <w:tcMar>
              <w:top w:w="0" w:type="dxa"/>
              <w:left w:w="108" w:type="dxa"/>
              <w:bottom w:w="0" w:type="dxa"/>
              <w:right w:w="108" w:type="dxa"/>
            </w:tcMar>
          </w:tcPr>
          <w:p w14:paraId="3A98169B" w14:textId="77777777" w:rsidR="0048302F" w:rsidRDefault="0048302F" w:rsidP="0048302F"/>
        </w:tc>
        <w:tc>
          <w:tcPr>
            <w:tcW w:w="2835" w:type="dxa"/>
            <w:tcMar>
              <w:top w:w="0" w:type="dxa"/>
              <w:left w:w="108" w:type="dxa"/>
              <w:bottom w:w="0" w:type="dxa"/>
              <w:right w:w="108" w:type="dxa"/>
            </w:tcMar>
            <w:hideMark/>
          </w:tcPr>
          <w:p w14:paraId="77A809AD"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4883C18"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79761D23" w14:textId="77777777" w:rsidR="0048302F" w:rsidRDefault="0048302F" w:rsidP="0048302F">
            <w:pPr>
              <w:jc w:val="center"/>
              <w:rPr>
                <w:vertAlign w:val="superscript"/>
              </w:rPr>
            </w:pPr>
            <w:r>
              <w:rPr>
                <w:vertAlign w:val="superscript"/>
                <w:lang w:val="uk-UA"/>
              </w:rPr>
              <w:t>(Власне ім’я ПРІЗВИЩЕ)</w:t>
            </w:r>
          </w:p>
        </w:tc>
      </w:tr>
    </w:tbl>
    <w:p w14:paraId="58DFC2EA"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1B4571F6" w14:textId="77777777" w:rsidR="0085411A" w:rsidRDefault="00BB1D86">
      <w:pPr>
        <w:rPr>
          <w:lang w:val="uk-UA"/>
        </w:rPr>
      </w:pPr>
      <w:r>
        <w:rPr>
          <w:lang w:val="uk-UA"/>
        </w:rPr>
        <w:lastRenderedPageBreak/>
        <w:t xml:space="preserve">                                                                                                                                 </w:t>
      </w:r>
      <w:r w:rsidR="00830343">
        <w:rPr>
          <w:lang w:val="uk-UA"/>
        </w:rPr>
        <w:t xml:space="preserve">                      Додаток 20</w:t>
      </w:r>
    </w:p>
    <w:p w14:paraId="5231B3DF"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57CE531E" w14:textId="77777777" w:rsidR="0048302F" w:rsidRPr="0048302F" w:rsidRDefault="0048302F" w:rsidP="0048302F">
      <w:pPr>
        <w:ind w:left="9072"/>
        <w:rPr>
          <w:lang w:val="uk-UA"/>
        </w:rPr>
      </w:pPr>
      <w:r w:rsidRPr="0048302F">
        <w:rPr>
          <w:lang w:val="uk-UA"/>
        </w:rPr>
        <w:t>випробувань лікарських засобів</w:t>
      </w:r>
    </w:p>
    <w:p w14:paraId="21578F53" w14:textId="77777777" w:rsidR="0085411A" w:rsidRDefault="0048302F" w:rsidP="0048302F">
      <w:pPr>
        <w:ind w:left="9072"/>
        <w:rPr>
          <w:lang w:val="uk-UA"/>
        </w:rPr>
      </w:pPr>
      <w:r w:rsidRPr="0048302F">
        <w:rPr>
          <w:lang w:val="uk-UA"/>
        </w:rPr>
        <w:t>та затвердження суттєвих поправок»</w:t>
      </w:r>
    </w:p>
    <w:p w14:paraId="37222C6F"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350F6A87"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1FB85F85"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B768C78"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DF79FBF" w14:textId="77777777" w:rsidR="0085411A" w:rsidRPr="0021751F" w:rsidRDefault="00BB1D86">
            <w:pPr>
              <w:jc w:val="both"/>
              <w:rPr>
                <w:rFonts w:asciiTheme="minorHAnsi" w:hAnsiTheme="minorHAnsi"/>
                <w:sz w:val="22"/>
              </w:rPr>
            </w:pPr>
            <w:r w:rsidRPr="0021751F">
              <w:t>Подовження тривалості клінічного випробування в Україні до 10 листопада 2027 року</w:t>
            </w:r>
            <w:r w:rsidRPr="0021751F">
              <w:rPr>
                <w:lang w:val="uk-UA"/>
              </w:rPr>
              <w:t xml:space="preserve"> </w:t>
            </w:r>
          </w:p>
        </w:tc>
      </w:tr>
      <w:tr w:rsidR="0085411A" w:rsidRPr="0021751F" w14:paraId="2D961C2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F3531FA"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6CB3AA8" w14:textId="77777777" w:rsidR="0085411A" w:rsidRPr="0021751F" w:rsidRDefault="00BB1D86">
            <w:pPr>
              <w:jc w:val="both"/>
              <w:rPr>
                <w:lang w:val="uk-UA"/>
              </w:rPr>
            </w:pPr>
            <w:r w:rsidRPr="0021751F">
              <w:rPr>
                <w:lang w:val="uk-UA"/>
              </w:rPr>
              <w:t xml:space="preserve">№ 1586 від 29.07.2021 </w:t>
            </w:r>
          </w:p>
        </w:tc>
      </w:tr>
      <w:tr w:rsidR="0085411A" w:rsidRPr="0021751F" w14:paraId="0274B8F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2C36EFE"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E85EA27" w14:textId="77777777" w:rsidR="0085411A" w:rsidRPr="0021751F" w:rsidRDefault="0021751F">
            <w:pPr>
              <w:jc w:val="both"/>
            </w:pPr>
            <w:r w:rsidRPr="0021751F">
              <w:rPr>
                <w:color w:val="000000"/>
              </w:rPr>
              <w:t>«</w:t>
            </w:r>
            <w:r w:rsidR="00BB1D86" w:rsidRPr="0021751F">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w:t>
            </w:r>
            <w:r w:rsidRPr="0021751F">
              <w:rPr>
                <w:color w:val="000000"/>
              </w:rPr>
              <w:t>»</w:t>
            </w:r>
            <w:r w:rsidR="00BB1D86" w:rsidRPr="0021751F">
              <w:t>, CNTO1959PSA3004, поправка 2 від 04 травня 2022 року</w:t>
            </w:r>
          </w:p>
        </w:tc>
      </w:tr>
      <w:tr w:rsidR="0085411A" w:rsidRPr="0021751F" w14:paraId="5E69140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2E839DD"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200A93B" w14:textId="77777777" w:rsidR="0085411A" w:rsidRPr="0021751F" w:rsidRDefault="00BB1D86">
            <w:pPr>
              <w:jc w:val="both"/>
            </w:pPr>
            <w:r w:rsidRPr="0021751F">
              <w:t>ТОВ</w:t>
            </w:r>
            <w:r w:rsidR="0021751F" w:rsidRPr="0021751F">
              <w:rPr>
                <w:color w:val="000000"/>
              </w:rPr>
              <w:t xml:space="preserve"> «</w:t>
            </w:r>
            <w:r w:rsidRPr="0021751F">
              <w:t>ПАРЕКСЕЛ Україна</w:t>
            </w:r>
            <w:r w:rsidR="0021751F" w:rsidRPr="0021751F">
              <w:rPr>
                <w:color w:val="000000"/>
              </w:rPr>
              <w:t>»</w:t>
            </w:r>
          </w:p>
        </w:tc>
      </w:tr>
      <w:tr w:rsidR="0085411A" w:rsidRPr="0021751F" w14:paraId="0861F4E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03210FC"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BC24F1E" w14:textId="77777777" w:rsidR="0085411A" w:rsidRPr="0021751F" w:rsidRDefault="00BB1D86">
            <w:pPr>
              <w:jc w:val="both"/>
            </w:pPr>
            <w:r w:rsidRPr="0021751F">
              <w:t>Janssen Pharmaceutica NV, Belgium / Янссен Фармацевтика НВ, Бельгія</w:t>
            </w:r>
          </w:p>
        </w:tc>
      </w:tr>
    </w:tbl>
    <w:p w14:paraId="30FC792A"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519FCA2" w14:textId="77777777" w:rsidTr="0048302F">
        <w:tc>
          <w:tcPr>
            <w:tcW w:w="5670" w:type="dxa"/>
            <w:tcMar>
              <w:top w:w="0" w:type="dxa"/>
              <w:left w:w="108" w:type="dxa"/>
              <w:bottom w:w="0" w:type="dxa"/>
              <w:right w:w="108" w:type="dxa"/>
            </w:tcMar>
            <w:hideMark/>
          </w:tcPr>
          <w:p w14:paraId="60C10BC9"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8EDFB74" w14:textId="77777777" w:rsidR="0048302F" w:rsidRDefault="0048302F" w:rsidP="0048302F">
            <w:pPr>
              <w:jc w:val="center"/>
            </w:pPr>
          </w:p>
        </w:tc>
        <w:tc>
          <w:tcPr>
            <w:tcW w:w="284" w:type="dxa"/>
            <w:tcMar>
              <w:top w:w="0" w:type="dxa"/>
              <w:left w:w="108" w:type="dxa"/>
              <w:bottom w:w="0" w:type="dxa"/>
              <w:right w:w="108" w:type="dxa"/>
            </w:tcMar>
          </w:tcPr>
          <w:p w14:paraId="0CD47E64"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F016F5C" w14:textId="77777777" w:rsidR="0048302F" w:rsidRDefault="0048302F" w:rsidP="0048302F">
            <w:pPr>
              <w:jc w:val="center"/>
              <w:rPr>
                <w:b/>
                <w:bCs/>
                <w:iCs/>
              </w:rPr>
            </w:pPr>
            <w:r>
              <w:rPr>
                <w:rStyle w:val="cs72f7c9c5"/>
                <w:lang w:val="uk-UA"/>
              </w:rPr>
              <w:t xml:space="preserve">Тарас ЛЯСКОВСЬКИЙ </w:t>
            </w:r>
          </w:p>
        </w:tc>
      </w:tr>
      <w:tr w:rsidR="0048302F" w14:paraId="15BC5C15" w14:textId="77777777" w:rsidTr="0048302F">
        <w:tc>
          <w:tcPr>
            <w:tcW w:w="5670" w:type="dxa"/>
            <w:tcMar>
              <w:top w:w="0" w:type="dxa"/>
              <w:left w:w="108" w:type="dxa"/>
              <w:bottom w:w="0" w:type="dxa"/>
              <w:right w:w="108" w:type="dxa"/>
            </w:tcMar>
          </w:tcPr>
          <w:p w14:paraId="50FD8F05" w14:textId="77777777" w:rsidR="0048302F" w:rsidRDefault="0048302F" w:rsidP="0048302F"/>
        </w:tc>
        <w:tc>
          <w:tcPr>
            <w:tcW w:w="2835" w:type="dxa"/>
            <w:tcMar>
              <w:top w:w="0" w:type="dxa"/>
              <w:left w:w="108" w:type="dxa"/>
              <w:bottom w:w="0" w:type="dxa"/>
              <w:right w:w="108" w:type="dxa"/>
            </w:tcMar>
            <w:hideMark/>
          </w:tcPr>
          <w:p w14:paraId="2A648730"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DA30424"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21E2D2C4" w14:textId="77777777" w:rsidR="0048302F" w:rsidRDefault="0048302F" w:rsidP="0048302F">
            <w:pPr>
              <w:jc w:val="center"/>
              <w:rPr>
                <w:vertAlign w:val="superscript"/>
              </w:rPr>
            </w:pPr>
            <w:r>
              <w:rPr>
                <w:vertAlign w:val="superscript"/>
                <w:lang w:val="uk-UA"/>
              </w:rPr>
              <w:t>(Власне ім’я ПРІЗВИЩЕ)</w:t>
            </w:r>
          </w:p>
        </w:tc>
      </w:tr>
    </w:tbl>
    <w:p w14:paraId="762551EA"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10C4785E" w14:textId="77777777" w:rsidR="0085411A" w:rsidRDefault="00BB1D86">
      <w:pPr>
        <w:rPr>
          <w:lang w:val="uk-UA"/>
        </w:rPr>
      </w:pPr>
      <w:r>
        <w:rPr>
          <w:lang w:val="uk-UA"/>
        </w:rPr>
        <w:lastRenderedPageBreak/>
        <w:t xml:space="preserve">                                                                                                                                 </w:t>
      </w:r>
      <w:r w:rsidR="00830343">
        <w:rPr>
          <w:lang w:val="uk-UA"/>
        </w:rPr>
        <w:t xml:space="preserve">                      Додаток 21</w:t>
      </w:r>
    </w:p>
    <w:p w14:paraId="5C4A7973"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30221FAC" w14:textId="77777777" w:rsidR="0048302F" w:rsidRPr="0048302F" w:rsidRDefault="0048302F" w:rsidP="0048302F">
      <w:pPr>
        <w:ind w:left="9072"/>
        <w:rPr>
          <w:lang w:val="uk-UA"/>
        </w:rPr>
      </w:pPr>
      <w:r w:rsidRPr="0048302F">
        <w:rPr>
          <w:lang w:val="uk-UA"/>
        </w:rPr>
        <w:t>випробувань лікарських засобів</w:t>
      </w:r>
    </w:p>
    <w:p w14:paraId="2825DCBB" w14:textId="77777777" w:rsidR="0085411A" w:rsidRDefault="0048302F" w:rsidP="0048302F">
      <w:pPr>
        <w:ind w:left="9072"/>
        <w:rPr>
          <w:lang w:val="uk-UA"/>
        </w:rPr>
      </w:pPr>
      <w:r w:rsidRPr="0048302F">
        <w:rPr>
          <w:lang w:val="uk-UA"/>
        </w:rPr>
        <w:t>та затвердження суттєвих поправок»</w:t>
      </w:r>
    </w:p>
    <w:p w14:paraId="4F91C434"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2620E9AA"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0DA35D15"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7B0F260"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A4F41FD" w14:textId="77777777" w:rsidR="0085411A" w:rsidRPr="0021751F" w:rsidRDefault="00BB1D86">
            <w:pPr>
              <w:jc w:val="both"/>
              <w:rPr>
                <w:rFonts w:asciiTheme="minorHAnsi" w:hAnsiTheme="minorHAnsi"/>
                <w:sz w:val="22"/>
              </w:rPr>
            </w:pPr>
            <w:r w:rsidRPr="0021751F">
              <w:t>331-10-236_Україна_Інформаційний лист і форма інформованої згоди учасника дослідження, якому виповнюється 18 років під час участі в дослідженні_версія 9.1.0 від 29 лютого 2024 р., українською мовою; 331-10-236_Україна_Інформація для батьків і форма інформованої згоди_версія 9.1.0 від 29 лютого 2024 р., українською мовою</w:t>
            </w:r>
            <w:r w:rsidRPr="0021751F">
              <w:rPr>
                <w:lang w:val="uk-UA"/>
              </w:rPr>
              <w:t xml:space="preserve"> </w:t>
            </w:r>
          </w:p>
        </w:tc>
      </w:tr>
      <w:tr w:rsidR="0085411A" w:rsidRPr="0021751F" w14:paraId="5A98C56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F369DC2"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D4EFEFA" w14:textId="77777777" w:rsidR="0085411A" w:rsidRPr="0021751F" w:rsidRDefault="00BB1D86">
            <w:pPr>
              <w:jc w:val="both"/>
              <w:rPr>
                <w:lang w:val="uk-UA"/>
              </w:rPr>
            </w:pPr>
            <w:r w:rsidRPr="0021751F">
              <w:rPr>
                <w:lang w:val="uk-UA"/>
              </w:rPr>
              <w:t xml:space="preserve">№ 1465 від 08.08.2018 </w:t>
            </w:r>
          </w:p>
        </w:tc>
      </w:tr>
      <w:tr w:rsidR="0085411A" w:rsidRPr="0021751F" w14:paraId="62711D51"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1DA5271"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F999836" w14:textId="77777777" w:rsidR="0085411A" w:rsidRPr="0021751F" w:rsidRDefault="0021751F">
            <w:pPr>
              <w:jc w:val="both"/>
            </w:pPr>
            <w:r w:rsidRPr="0021751F">
              <w:rPr>
                <w:color w:val="000000"/>
              </w:rPr>
              <w:t>«</w:t>
            </w:r>
            <w:r w:rsidR="00BB1D86" w:rsidRPr="0021751F">
              <w:t>Довготривале багатоцентрове відкрите дослідження для оцінки безпечності та переносимості змінних доз брекспіпразолу як підтримуючого лікування у підлітків (віком 13–17 років) з шизофренією</w:t>
            </w:r>
            <w:r w:rsidRPr="0021751F">
              <w:rPr>
                <w:color w:val="000000"/>
              </w:rPr>
              <w:t>»</w:t>
            </w:r>
            <w:r w:rsidR="00BB1D86" w:rsidRPr="0021751F">
              <w:t>, 331-10-236, версія 6.0 з поправкою 5 від 04 серпня 2021 року</w:t>
            </w:r>
          </w:p>
        </w:tc>
      </w:tr>
      <w:tr w:rsidR="0085411A" w:rsidRPr="0021751F" w14:paraId="3BEAB20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87E9421"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B057874" w14:textId="77777777" w:rsidR="0085411A" w:rsidRPr="0021751F" w:rsidRDefault="00BB1D86">
            <w:pPr>
              <w:jc w:val="both"/>
            </w:pPr>
            <w:r w:rsidRPr="0021751F">
              <w:t>ТОВ</w:t>
            </w:r>
            <w:r w:rsidR="0021751F" w:rsidRPr="0021751F">
              <w:rPr>
                <w:color w:val="000000"/>
              </w:rPr>
              <w:t xml:space="preserve"> «</w:t>
            </w:r>
            <w:r w:rsidRPr="0021751F">
              <w:t>Сінеос Хелс Україна</w:t>
            </w:r>
            <w:r w:rsidR="0021751F" w:rsidRPr="0021751F">
              <w:rPr>
                <w:color w:val="000000"/>
              </w:rPr>
              <w:t>»</w:t>
            </w:r>
          </w:p>
        </w:tc>
      </w:tr>
      <w:tr w:rsidR="0085411A" w:rsidRPr="0021751F" w14:paraId="1D368BA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5BCF071"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C60EB7B" w14:textId="77777777" w:rsidR="0085411A" w:rsidRPr="0021751F" w:rsidRDefault="00BB1D86">
            <w:pPr>
              <w:jc w:val="both"/>
            </w:pPr>
            <w:r w:rsidRPr="0021751F">
              <w:t>Otsuka Pharmaceutical Development &amp; Commercialization, Inc., USA (</w:t>
            </w:r>
            <w:r w:rsidR="0021751F" w:rsidRPr="0021751F">
              <w:rPr>
                <w:color w:val="000000"/>
              </w:rPr>
              <w:t>«</w:t>
            </w:r>
            <w:r w:rsidRPr="0021751F">
              <w:t>Оцука Фармасьютікл Девелопмент енд Комерсілізейшн, Інк.</w:t>
            </w:r>
            <w:r w:rsidR="0021751F" w:rsidRPr="0021751F">
              <w:rPr>
                <w:color w:val="000000"/>
              </w:rPr>
              <w:t>»</w:t>
            </w:r>
            <w:r w:rsidRPr="0021751F">
              <w:t>, США)</w:t>
            </w:r>
          </w:p>
        </w:tc>
      </w:tr>
    </w:tbl>
    <w:p w14:paraId="50984176"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64BD0ADF" w14:textId="77777777" w:rsidTr="0048302F">
        <w:tc>
          <w:tcPr>
            <w:tcW w:w="5670" w:type="dxa"/>
            <w:tcMar>
              <w:top w:w="0" w:type="dxa"/>
              <w:left w:w="108" w:type="dxa"/>
              <w:bottom w:w="0" w:type="dxa"/>
              <w:right w:w="108" w:type="dxa"/>
            </w:tcMar>
            <w:hideMark/>
          </w:tcPr>
          <w:p w14:paraId="7C1423C1"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BACA5CA" w14:textId="77777777" w:rsidR="0048302F" w:rsidRDefault="0048302F" w:rsidP="0048302F">
            <w:pPr>
              <w:jc w:val="center"/>
            </w:pPr>
          </w:p>
        </w:tc>
        <w:tc>
          <w:tcPr>
            <w:tcW w:w="284" w:type="dxa"/>
            <w:tcMar>
              <w:top w:w="0" w:type="dxa"/>
              <w:left w:w="108" w:type="dxa"/>
              <w:bottom w:w="0" w:type="dxa"/>
              <w:right w:w="108" w:type="dxa"/>
            </w:tcMar>
          </w:tcPr>
          <w:p w14:paraId="196107D5"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A763ADD" w14:textId="77777777" w:rsidR="0048302F" w:rsidRDefault="0048302F" w:rsidP="0048302F">
            <w:pPr>
              <w:jc w:val="center"/>
              <w:rPr>
                <w:b/>
                <w:bCs/>
                <w:iCs/>
              </w:rPr>
            </w:pPr>
            <w:r>
              <w:rPr>
                <w:rStyle w:val="cs72f7c9c5"/>
                <w:lang w:val="uk-UA"/>
              </w:rPr>
              <w:t xml:space="preserve">Тарас ЛЯСКОВСЬКИЙ </w:t>
            </w:r>
          </w:p>
        </w:tc>
      </w:tr>
      <w:tr w:rsidR="0048302F" w14:paraId="49923183" w14:textId="77777777" w:rsidTr="0048302F">
        <w:tc>
          <w:tcPr>
            <w:tcW w:w="5670" w:type="dxa"/>
            <w:tcMar>
              <w:top w:w="0" w:type="dxa"/>
              <w:left w:w="108" w:type="dxa"/>
              <w:bottom w:w="0" w:type="dxa"/>
              <w:right w:w="108" w:type="dxa"/>
            </w:tcMar>
          </w:tcPr>
          <w:p w14:paraId="4356FE01" w14:textId="77777777" w:rsidR="0048302F" w:rsidRDefault="0048302F" w:rsidP="0048302F"/>
        </w:tc>
        <w:tc>
          <w:tcPr>
            <w:tcW w:w="2835" w:type="dxa"/>
            <w:tcMar>
              <w:top w:w="0" w:type="dxa"/>
              <w:left w:w="108" w:type="dxa"/>
              <w:bottom w:w="0" w:type="dxa"/>
              <w:right w:w="108" w:type="dxa"/>
            </w:tcMar>
            <w:hideMark/>
          </w:tcPr>
          <w:p w14:paraId="7B5B42E7"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7229040"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0404DCAB" w14:textId="77777777" w:rsidR="0048302F" w:rsidRDefault="0048302F" w:rsidP="0048302F">
            <w:pPr>
              <w:jc w:val="center"/>
              <w:rPr>
                <w:vertAlign w:val="superscript"/>
              </w:rPr>
            </w:pPr>
            <w:r>
              <w:rPr>
                <w:vertAlign w:val="superscript"/>
                <w:lang w:val="uk-UA"/>
              </w:rPr>
              <w:t>(Власне ім’я ПРІЗВИЩЕ)</w:t>
            </w:r>
          </w:p>
        </w:tc>
      </w:tr>
    </w:tbl>
    <w:p w14:paraId="08823A92"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070DAD90" w14:textId="77777777" w:rsidR="0085411A" w:rsidRDefault="00BB1D86">
      <w:pPr>
        <w:rPr>
          <w:lang w:val="uk-UA"/>
        </w:rPr>
      </w:pPr>
      <w:r>
        <w:rPr>
          <w:lang w:val="uk-UA"/>
        </w:rPr>
        <w:lastRenderedPageBreak/>
        <w:t xml:space="preserve">                                                                                                                                 </w:t>
      </w:r>
      <w:r w:rsidR="00830343">
        <w:rPr>
          <w:lang w:val="uk-UA"/>
        </w:rPr>
        <w:t xml:space="preserve">                      Додаток 22</w:t>
      </w:r>
    </w:p>
    <w:p w14:paraId="32C81B78"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41D2A03D" w14:textId="77777777" w:rsidR="0048302F" w:rsidRPr="0048302F" w:rsidRDefault="0048302F" w:rsidP="0048302F">
      <w:pPr>
        <w:ind w:left="9072"/>
        <w:rPr>
          <w:lang w:val="uk-UA"/>
        </w:rPr>
      </w:pPr>
      <w:r w:rsidRPr="0048302F">
        <w:rPr>
          <w:lang w:val="uk-UA"/>
        </w:rPr>
        <w:t>випробувань лікарських засобів</w:t>
      </w:r>
    </w:p>
    <w:p w14:paraId="485A0F3D" w14:textId="77777777" w:rsidR="0085411A" w:rsidRDefault="0048302F" w:rsidP="0048302F">
      <w:pPr>
        <w:ind w:left="9072"/>
        <w:rPr>
          <w:lang w:val="uk-UA"/>
        </w:rPr>
      </w:pPr>
      <w:r w:rsidRPr="0048302F">
        <w:rPr>
          <w:lang w:val="uk-UA"/>
        </w:rPr>
        <w:t>та затвердження суттєвих поправок»</w:t>
      </w:r>
    </w:p>
    <w:p w14:paraId="42077126"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328C9E6A"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6060FC7C" w14:textId="77777777" w:rsidTr="0021751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7A619A7"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1A331102" w14:textId="77777777" w:rsidR="0021751F" w:rsidRPr="00A04166" w:rsidRDefault="0021751F" w:rsidP="00A04166">
            <w:pPr>
              <w:jc w:val="both"/>
              <w:rPr>
                <w:rFonts w:asciiTheme="minorHAnsi" w:hAnsiTheme="minorHAnsi"/>
                <w:sz w:val="22"/>
              </w:rPr>
            </w:pPr>
            <w:r w:rsidRPr="0021751F">
              <w:t>Брошура дослідника Ралінепаг (APD811), версія 13 від 12 січня 2024 року, англійською мовою; Досьє досліджуваного лікарського засобу Ралінепаг, версія від 09 лютого 2024 року, англійською мовою; включення додаткової виробничої дільниці, відповідальної за тестування стабільності, вторинне пакування та маркування ДЛЗ Ралінепаг (APD811) та плацебо: United Therapeutics Corporation, USA; зміна назви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1751F" w:rsidRPr="0021751F" w14:paraId="5586918E" w14:textId="77777777" w:rsidTr="000C1BA3">
              <w:trPr>
                <w:trHeight w:val="213"/>
              </w:trPr>
              <w:tc>
                <w:tcPr>
                  <w:tcW w:w="4770" w:type="dxa"/>
                  <w:tcMar>
                    <w:top w:w="0" w:type="dxa"/>
                    <w:left w:w="108" w:type="dxa"/>
                    <w:bottom w:w="0" w:type="dxa"/>
                    <w:right w:w="108" w:type="dxa"/>
                  </w:tcMar>
                  <w:hideMark/>
                </w:tcPr>
                <w:p w14:paraId="34203E70" w14:textId="77777777" w:rsidR="0021751F" w:rsidRPr="0021751F" w:rsidRDefault="0021751F" w:rsidP="0021751F">
                  <w:pPr>
                    <w:pStyle w:val="cs2e86d3a6"/>
                  </w:pPr>
                  <w:r w:rsidRPr="0021751F">
                    <w:rPr>
                      <w:rStyle w:val="csa16174ba19"/>
                      <w:rFonts w:ascii="Times New Roman" w:hAnsi="Times New Roman" w:cs="Times New Roman"/>
                      <w:sz w:val="24"/>
                    </w:rPr>
                    <w:t>БУЛО</w:t>
                  </w:r>
                </w:p>
              </w:tc>
              <w:tc>
                <w:tcPr>
                  <w:tcW w:w="4771" w:type="dxa"/>
                  <w:tcMar>
                    <w:top w:w="0" w:type="dxa"/>
                    <w:left w:w="108" w:type="dxa"/>
                    <w:bottom w:w="0" w:type="dxa"/>
                    <w:right w:w="108" w:type="dxa"/>
                  </w:tcMar>
                  <w:hideMark/>
                </w:tcPr>
                <w:p w14:paraId="540817D1" w14:textId="77777777" w:rsidR="0021751F" w:rsidRPr="0021751F" w:rsidRDefault="0021751F" w:rsidP="0021751F">
                  <w:pPr>
                    <w:pStyle w:val="cs2e86d3a6"/>
                  </w:pPr>
                  <w:r w:rsidRPr="0021751F">
                    <w:rPr>
                      <w:rStyle w:val="csa16174ba19"/>
                      <w:rFonts w:ascii="Times New Roman" w:hAnsi="Times New Roman" w:cs="Times New Roman"/>
                      <w:sz w:val="24"/>
                    </w:rPr>
                    <w:t>СТАЛО</w:t>
                  </w:r>
                </w:p>
              </w:tc>
            </w:tr>
            <w:tr w:rsidR="0021751F" w:rsidRPr="0021751F" w14:paraId="6C9C4AFC" w14:textId="77777777" w:rsidTr="000C1BA3">
              <w:trPr>
                <w:trHeight w:val="213"/>
              </w:trPr>
              <w:tc>
                <w:tcPr>
                  <w:tcW w:w="4770" w:type="dxa"/>
                  <w:tcMar>
                    <w:top w:w="0" w:type="dxa"/>
                    <w:left w:w="108" w:type="dxa"/>
                    <w:bottom w:w="0" w:type="dxa"/>
                    <w:right w:w="108" w:type="dxa"/>
                  </w:tcMar>
                  <w:hideMark/>
                </w:tcPr>
                <w:p w14:paraId="268ACC41" w14:textId="77777777" w:rsidR="0021751F" w:rsidRPr="0021751F" w:rsidRDefault="0021751F" w:rsidP="0021751F">
                  <w:pPr>
                    <w:pStyle w:val="cs80d9435b"/>
                    <w:rPr>
                      <w:lang w:val="ru-RU"/>
                    </w:rPr>
                  </w:pPr>
                  <w:r w:rsidRPr="0021751F">
                    <w:rPr>
                      <w:rStyle w:val="csa16174ba19"/>
                      <w:rFonts w:ascii="Times New Roman" w:hAnsi="Times New Roman" w:cs="Times New Roman"/>
                      <w:sz w:val="24"/>
                      <w:lang w:val="ru-RU"/>
                    </w:rPr>
                    <w:t xml:space="preserve">к.м.н. Васильєва Л.І. </w:t>
                  </w:r>
                </w:p>
                <w:p w14:paraId="35CAA105" w14:textId="77777777" w:rsidR="0021751F" w:rsidRPr="0021751F" w:rsidRDefault="00774C41" w:rsidP="0021751F">
                  <w:pPr>
                    <w:pStyle w:val="cs80d9435b"/>
                    <w:rPr>
                      <w:lang w:val="ru-RU"/>
                    </w:rPr>
                  </w:pPr>
                  <w:r>
                    <w:rPr>
                      <w:rStyle w:val="csa16174ba19"/>
                      <w:rFonts w:ascii="Times New Roman" w:hAnsi="Times New Roman" w:cs="Times New Roman"/>
                      <w:sz w:val="24"/>
                      <w:lang w:val="ru-RU"/>
                    </w:rPr>
                    <w:t xml:space="preserve">Комунальне </w:t>
                  </w:r>
                  <w:r w:rsidR="0021751F" w:rsidRPr="0021751F">
                    <w:rPr>
                      <w:rStyle w:val="csa16174ba19"/>
                      <w:rFonts w:ascii="Times New Roman" w:hAnsi="Times New Roman" w:cs="Times New Roman"/>
                      <w:sz w:val="24"/>
                      <w:lang w:val="ru-RU"/>
                    </w:rPr>
                    <w:t xml:space="preserve">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0021751F" w:rsidRPr="0021751F">
                    <w:rPr>
                      <w:rStyle w:val="cs5e98e93019"/>
                      <w:rFonts w:ascii="Times New Roman" w:hAnsi="Times New Roman" w:cs="Times New Roman"/>
                      <w:b w:val="0"/>
                      <w:sz w:val="24"/>
                      <w:lang w:val="ru-RU"/>
                    </w:rPr>
                    <w:t>Державний заклад «Дніпропетровська медична академія Міністерства охорони здоров’я України»</w:t>
                  </w:r>
                  <w:r w:rsidR="0021751F" w:rsidRPr="0021751F">
                    <w:rPr>
                      <w:rStyle w:val="csa16174ba19"/>
                      <w:rFonts w:ascii="Times New Roman" w:hAnsi="Times New Roman" w:cs="Times New Roman"/>
                      <w:sz w:val="24"/>
                      <w:lang w:val="ru-RU"/>
                    </w:rPr>
                    <w:t>, кафедра внутрішньої медицини 3, м. Дніпро</w:t>
                  </w:r>
                </w:p>
              </w:tc>
              <w:tc>
                <w:tcPr>
                  <w:tcW w:w="4771" w:type="dxa"/>
                  <w:tcMar>
                    <w:top w:w="0" w:type="dxa"/>
                    <w:left w:w="108" w:type="dxa"/>
                    <w:bottom w:w="0" w:type="dxa"/>
                    <w:right w:w="108" w:type="dxa"/>
                  </w:tcMar>
                  <w:hideMark/>
                </w:tcPr>
                <w:p w14:paraId="39901AA1" w14:textId="77777777" w:rsidR="0021751F" w:rsidRPr="0021751F" w:rsidRDefault="0021751F" w:rsidP="0021751F">
                  <w:pPr>
                    <w:pStyle w:val="cs80d9435b"/>
                    <w:rPr>
                      <w:lang w:val="ru-RU"/>
                    </w:rPr>
                  </w:pPr>
                  <w:r w:rsidRPr="0021751F">
                    <w:rPr>
                      <w:rStyle w:val="csa16174ba19"/>
                      <w:rFonts w:ascii="Times New Roman" w:hAnsi="Times New Roman" w:cs="Times New Roman"/>
                      <w:sz w:val="24"/>
                      <w:lang w:val="ru-RU"/>
                    </w:rPr>
                    <w:t xml:space="preserve">к.м.н. Васильєва Л.І. </w:t>
                  </w:r>
                </w:p>
                <w:p w14:paraId="685A55D9" w14:textId="77777777" w:rsidR="0021751F" w:rsidRPr="0021751F" w:rsidRDefault="0021751F" w:rsidP="0021751F">
                  <w:pPr>
                    <w:pStyle w:val="cs80d9435b"/>
                    <w:rPr>
                      <w:lang w:val="ru-RU"/>
                    </w:rPr>
                  </w:pPr>
                  <w:r w:rsidRPr="0021751F">
                    <w:rPr>
                      <w:rStyle w:val="csa16174ba19"/>
                      <w:rFonts w:ascii="Times New Roman" w:hAnsi="Times New Roman" w:cs="Times New Roman"/>
                      <w:sz w:val="24"/>
                      <w:lang w:val="ru-RU"/>
                    </w:rPr>
                    <w:t xml:space="preserve">Комунальне підприємство «Дніпропетровський обласний клінічний центр діагностики та лікування» Дніпропетровської обласної ради», відділення кардіології, </w:t>
                  </w:r>
                  <w:r w:rsidRPr="0021751F">
                    <w:rPr>
                      <w:rStyle w:val="cs5e98e93019"/>
                      <w:rFonts w:ascii="Times New Roman" w:hAnsi="Times New Roman" w:cs="Times New Roman"/>
                      <w:b w:val="0"/>
                      <w:sz w:val="24"/>
                      <w:lang w:val="ru-RU"/>
                    </w:rPr>
                    <w:t>Дніпровський державний медичний університет</w:t>
                  </w:r>
                  <w:r w:rsidRPr="0021751F">
                    <w:rPr>
                      <w:rStyle w:val="csa16174ba19"/>
                      <w:rFonts w:ascii="Times New Roman" w:hAnsi="Times New Roman" w:cs="Times New Roman"/>
                      <w:sz w:val="24"/>
                      <w:lang w:val="ru-RU"/>
                    </w:rPr>
                    <w:t>, кафедра внутрішньої медицини 3, м. Дніпро</w:t>
                  </w:r>
                </w:p>
              </w:tc>
            </w:tr>
          </w:tbl>
          <w:p w14:paraId="42F587A1" w14:textId="77777777" w:rsidR="0021751F" w:rsidRPr="0021751F" w:rsidRDefault="0021751F" w:rsidP="000C1BA3">
            <w:pPr>
              <w:jc w:val="both"/>
              <w:rPr>
                <w:rFonts w:asciiTheme="minorHAnsi" w:hAnsiTheme="minorHAnsi"/>
                <w:sz w:val="22"/>
              </w:rPr>
            </w:pPr>
          </w:p>
        </w:tc>
      </w:tr>
      <w:tr w:rsidR="0085411A" w:rsidRPr="0021751F" w14:paraId="534AFE50"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03C30874"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C27F0BA" w14:textId="77777777" w:rsidR="0085411A" w:rsidRPr="0021751F" w:rsidRDefault="00BB1D86">
            <w:pPr>
              <w:jc w:val="both"/>
              <w:rPr>
                <w:lang w:val="uk-UA"/>
              </w:rPr>
            </w:pPr>
            <w:r w:rsidRPr="0021751F">
              <w:rPr>
                <w:lang w:val="uk-UA"/>
              </w:rPr>
              <w:t xml:space="preserve">№ 636 від 22.03.2019 </w:t>
            </w:r>
          </w:p>
        </w:tc>
      </w:tr>
      <w:tr w:rsidR="0085411A" w:rsidRPr="0021751F" w14:paraId="3F410F28"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F0B2EE1"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B127C8D" w14:textId="77777777" w:rsidR="0085411A" w:rsidRPr="0021751F" w:rsidRDefault="0021751F">
            <w:pPr>
              <w:jc w:val="both"/>
            </w:pPr>
            <w:r w:rsidRPr="0021751F">
              <w:rPr>
                <w:color w:val="000000"/>
              </w:rPr>
              <w:t>«</w:t>
            </w:r>
            <w:r w:rsidR="00BB1D86" w:rsidRPr="0021751F">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w:t>
            </w:r>
            <w:r w:rsidRPr="0021751F">
              <w:rPr>
                <w:color w:val="000000"/>
              </w:rPr>
              <w:t>»</w:t>
            </w:r>
            <w:r w:rsidR="00BB1D86" w:rsidRPr="0021751F">
              <w:t>, ROR-PH-301 (APD811-301), з інкорпорованою поправкою 5 від 14 грудня 2022 року</w:t>
            </w:r>
          </w:p>
        </w:tc>
      </w:tr>
      <w:tr w:rsidR="0085411A" w:rsidRPr="0021751F" w14:paraId="449F1EB4"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3DEF3498"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CC17480" w14:textId="77777777" w:rsidR="0085411A" w:rsidRPr="0021751F" w:rsidRDefault="00BB1D86">
            <w:pPr>
              <w:jc w:val="both"/>
            </w:pPr>
            <w:r w:rsidRPr="0021751F">
              <w:t>Підприємство з 100% іноземною інвестицією</w:t>
            </w:r>
            <w:r w:rsidR="0021751F" w:rsidRPr="0021751F">
              <w:rPr>
                <w:color w:val="000000"/>
              </w:rPr>
              <w:t xml:space="preserve"> «</w:t>
            </w:r>
            <w:r w:rsidRPr="0021751F">
              <w:t>АЙК’ЮВІА РДС Україна</w:t>
            </w:r>
            <w:r w:rsidR="0021751F" w:rsidRPr="0021751F">
              <w:rPr>
                <w:color w:val="000000"/>
              </w:rPr>
              <w:t>»</w:t>
            </w:r>
          </w:p>
        </w:tc>
      </w:tr>
      <w:tr w:rsidR="0085411A" w:rsidRPr="00830343" w14:paraId="4F610C65"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2769AED1"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C645016" w14:textId="77777777" w:rsidR="0085411A" w:rsidRPr="0021751F" w:rsidRDefault="0021751F">
            <w:pPr>
              <w:jc w:val="both"/>
              <w:rPr>
                <w:lang w:val="en-US"/>
              </w:rPr>
            </w:pPr>
            <w:r w:rsidRPr="0021751F">
              <w:rPr>
                <w:color w:val="000000"/>
                <w:lang w:val="en-US"/>
              </w:rPr>
              <w:t>«</w:t>
            </w:r>
            <w:r w:rsidR="00BB1D86" w:rsidRPr="0021751F">
              <w:t>Юнайтед</w:t>
            </w:r>
            <w:r w:rsidR="00BB1D86" w:rsidRPr="0021751F">
              <w:rPr>
                <w:lang w:val="en-US"/>
              </w:rPr>
              <w:t xml:space="preserve"> </w:t>
            </w:r>
            <w:r w:rsidR="00BB1D86" w:rsidRPr="0021751F">
              <w:t>Терап</w:t>
            </w:r>
            <w:r w:rsidR="00BB1D86" w:rsidRPr="0021751F">
              <w:rPr>
                <w:lang w:val="en-US"/>
              </w:rPr>
              <w:t>’</w:t>
            </w:r>
            <w:r w:rsidR="00BB1D86" w:rsidRPr="0021751F">
              <w:t>ютікс</w:t>
            </w:r>
            <w:r w:rsidR="00BB1D86" w:rsidRPr="0021751F">
              <w:rPr>
                <w:lang w:val="en-US"/>
              </w:rPr>
              <w:t xml:space="preserve"> </w:t>
            </w:r>
            <w:r w:rsidR="00BB1D86" w:rsidRPr="0021751F">
              <w:t>Корпорейшн</w:t>
            </w:r>
            <w:r w:rsidRPr="0021751F">
              <w:rPr>
                <w:color w:val="000000"/>
                <w:lang w:val="en-US"/>
              </w:rPr>
              <w:t>»</w:t>
            </w:r>
            <w:r w:rsidR="00BB1D86" w:rsidRPr="0021751F">
              <w:rPr>
                <w:lang w:val="en-US"/>
              </w:rPr>
              <w:t xml:space="preserve"> (United Therapeutics Corporation), United States</w:t>
            </w:r>
          </w:p>
        </w:tc>
      </w:tr>
    </w:tbl>
    <w:p w14:paraId="59256591"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3BE444A2" w14:textId="77777777" w:rsidTr="0048302F">
        <w:tc>
          <w:tcPr>
            <w:tcW w:w="5670" w:type="dxa"/>
            <w:tcMar>
              <w:top w:w="0" w:type="dxa"/>
              <w:left w:w="108" w:type="dxa"/>
              <w:bottom w:w="0" w:type="dxa"/>
              <w:right w:w="108" w:type="dxa"/>
            </w:tcMar>
            <w:hideMark/>
          </w:tcPr>
          <w:p w14:paraId="0AB65494"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FD770A2" w14:textId="77777777" w:rsidR="0048302F" w:rsidRDefault="0048302F" w:rsidP="0048302F">
            <w:pPr>
              <w:jc w:val="center"/>
            </w:pPr>
          </w:p>
        </w:tc>
        <w:tc>
          <w:tcPr>
            <w:tcW w:w="284" w:type="dxa"/>
            <w:tcMar>
              <w:top w:w="0" w:type="dxa"/>
              <w:left w:w="108" w:type="dxa"/>
              <w:bottom w:w="0" w:type="dxa"/>
              <w:right w:w="108" w:type="dxa"/>
            </w:tcMar>
          </w:tcPr>
          <w:p w14:paraId="5708B989"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4C2AFF0" w14:textId="77777777" w:rsidR="0048302F" w:rsidRDefault="0048302F" w:rsidP="0048302F">
            <w:pPr>
              <w:jc w:val="center"/>
              <w:rPr>
                <w:b/>
                <w:bCs/>
                <w:iCs/>
              </w:rPr>
            </w:pPr>
            <w:r>
              <w:rPr>
                <w:rStyle w:val="cs72f7c9c5"/>
                <w:lang w:val="uk-UA"/>
              </w:rPr>
              <w:t xml:space="preserve">Тарас ЛЯСКОВСЬКИЙ </w:t>
            </w:r>
          </w:p>
        </w:tc>
      </w:tr>
      <w:tr w:rsidR="0048302F" w14:paraId="4DA431B0" w14:textId="77777777" w:rsidTr="0048302F">
        <w:tc>
          <w:tcPr>
            <w:tcW w:w="5670" w:type="dxa"/>
            <w:tcMar>
              <w:top w:w="0" w:type="dxa"/>
              <w:left w:w="108" w:type="dxa"/>
              <w:bottom w:w="0" w:type="dxa"/>
              <w:right w:w="108" w:type="dxa"/>
            </w:tcMar>
          </w:tcPr>
          <w:p w14:paraId="3F29C867" w14:textId="77777777" w:rsidR="0048302F" w:rsidRDefault="0048302F" w:rsidP="0048302F"/>
        </w:tc>
        <w:tc>
          <w:tcPr>
            <w:tcW w:w="2835" w:type="dxa"/>
            <w:tcMar>
              <w:top w:w="0" w:type="dxa"/>
              <w:left w:w="108" w:type="dxa"/>
              <w:bottom w:w="0" w:type="dxa"/>
              <w:right w:w="108" w:type="dxa"/>
            </w:tcMar>
            <w:hideMark/>
          </w:tcPr>
          <w:p w14:paraId="40F9F12F"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FA662C7"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3D2849CE" w14:textId="77777777" w:rsidR="0048302F" w:rsidRDefault="0048302F" w:rsidP="0048302F">
            <w:pPr>
              <w:jc w:val="center"/>
              <w:rPr>
                <w:vertAlign w:val="superscript"/>
              </w:rPr>
            </w:pPr>
            <w:r>
              <w:rPr>
                <w:vertAlign w:val="superscript"/>
                <w:lang w:val="uk-UA"/>
              </w:rPr>
              <w:t>(Власне ім’я ПРІЗВИЩЕ)</w:t>
            </w:r>
          </w:p>
        </w:tc>
      </w:tr>
    </w:tbl>
    <w:p w14:paraId="2F12FC37"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06628434" w14:textId="77777777" w:rsidR="0085411A" w:rsidRDefault="00BB1D86">
      <w:pPr>
        <w:rPr>
          <w:lang w:val="uk-UA"/>
        </w:rPr>
      </w:pPr>
      <w:r>
        <w:rPr>
          <w:lang w:val="uk-UA"/>
        </w:rPr>
        <w:lastRenderedPageBreak/>
        <w:t xml:space="preserve">                                                                                                                                 </w:t>
      </w:r>
      <w:r w:rsidR="00830343">
        <w:rPr>
          <w:lang w:val="uk-UA"/>
        </w:rPr>
        <w:t xml:space="preserve">                      Додаток 23</w:t>
      </w:r>
    </w:p>
    <w:p w14:paraId="0C76778A"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37D4A8E6" w14:textId="77777777" w:rsidR="0048302F" w:rsidRPr="0048302F" w:rsidRDefault="0048302F" w:rsidP="0048302F">
      <w:pPr>
        <w:ind w:left="9072"/>
        <w:rPr>
          <w:lang w:val="uk-UA"/>
        </w:rPr>
      </w:pPr>
      <w:r w:rsidRPr="0048302F">
        <w:rPr>
          <w:lang w:val="uk-UA"/>
        </w:rPr>
        <w:t>випробувань лікарських засобів</w:t>
      </w:r>
    </w:p>
    <w:p w14:paraId="74604922" w14:textId="77777777" w:rsidR="0085411A" w:rsidRDefault="0048302F" w:rsidP="0048302F">
      <w:pPr>
        <w:ind w:left="9072"/>
        <w:rPr>
          <w:lang w:val="uk-UA"/>
        </w:rPr>
      </w:pPr>
      <w:r w:rsidRPr="0048302F">
        <w:rPr>
          <w:lang w:val="uk-UA"/>
        </w:rPr>
        <w:t>та затвердження суттєвих поправок»</w:t>
      </w:r>
    </w:p>
    <w:p w14:paraId="2CE2856E"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09258BFB"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68787D03"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77C673"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E04C7FA" w14:textId="77777777" w:rsidR="0085411A" w:rsidRPr="0021751F" w:rsidRDefault="00BB1D86">
            <w:pPr>
              <w:jc w:val="both"/>
              <w:rPr>
                <w:rFonts w:asciiTheme="minorHAnsi" w:hAnsiTheme="minorHAnsi"/>
                <w:sz w:val="22"/>
              </w:rPr>
            </w:pPr>
            <w:r w:rsidRPr="0021751F">
              <w:t>Оновлений Протокол клінічного випробування XPF-008-201, версія 7.0 від 23 січня 2024 року, англійською мовою; Інформація для пацієнта та Форма інформованої згоди, для України, версія 5.0 від 08 березня 2024 року, на основі майстер ІПФІЗ, версія від 05 березня 2024 року, англійською та українською мовами; Додаток до Інформації для пацієнта та Форми інформованої згоди, для України, версія 5.0 від 08 березня 2024 року, на основі майстер ІПФІЗ, версія від 05 березня 2024 року, англійською та українською мовами; Форма дозволу на використання та розкриття персональної інформації для отримання послуг із прямої доставки/забору досліджуваного лікарського засобу і паперового щоденника для реєстрації епілептичних нападів, для України, версія 1.0 від 21 березня 2024 року, англійською та українською мовами; Продовження терміну проведення клінічного випробування в Україні та в усіх країнах, де проводиться клінічне випробування до 7 років та 6 місяців</w:t>
            </w:r>
            <w:r w:rsidRPr="0021751F">
              <w:rPr>
                <w:lang w:val="uk-UA"/>
              </w:rPr>
              <w:t xml:space="preserve"> </w:t>
            </w:r>
          </w:p>
        </w:tc>
      </w:tr>
      <w:tr w:rsidR="0085411A" w:rsidRPr="0021751F" w14:paraId="2CBD192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160D476"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AC39879" w14:textId="77777777" w:rsidR="0085411A" w:rsidRPr="0021751F" w:rsidRDefault="00BB1D86">
            <w:pPr>
              <w:jc w:val="both"/>
              <w:rPr>
                <w:lang w:val="uk-UA"/>
              </w:rPr>
            </w:pPr>
            <w:r w:rsidRPr="0021751F">
              <w:rPr>
                <w:lang w:val="uk-UA"/>
              </w:rPr>
              <w:t xml:space="preserve">№ 1924 від 21.08.2020 </w:t>
            </w:r>
          </w:p>
        </w:tc>
      </w:tr>
      <w:tr w:rsidR="0085411A" w:rsidRPr="0021751F" w14:paraId="315B167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D7998D2"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CE892F8" w14:textId="77777777" w:rsidR="0085411A" w:rsidRPr="0021751F" w:rsidRDefault="0021751F">
            <w:pPr>
              <w:jc w:val="both"/>
            </w:pPr>
            <w:r w:rsidRPr="0021751F">
              <w:rPr>
                <w:color w:val="000000"/>
              </w:rPr>
              <w:t>«</w:t>
            </w:r>
            <w:r w:rsidR="00BB1D86" w:rsidRPr="0021751F">
              <w:t>Рандомізоване, подвійне-сліпе, плацебо-контрольоване, багатоцентрове дослідження для оцінки безпеки, переносимості та ефективності препарату XEN1101 в якості допоміжної терапії при епілепсії з фокальним дебютом, з відкритою подовженою фазою</w:t>
            </w:r>
            <w:r w:rsidRPr="0021751F">
              <w:rPr>
                <w:color w:val="000000"/>
              </w:rPr>
              <w:t>»</w:t>
            </w:r>
            <w:r w:rsidR="00BB1D86" w:rsidRPr="0021751F">
              <w:t>, XPF-008-201, версія 6.0 від 05 серпня 2022 року</w:t>
            </w:r>
          </w:p>
        </w:tc>
      </w:tr>
      <w:tr w:rsidR="0085411A" w:rsidRPr="0021751F" w14:paraId="06165A4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E7A0CD5"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B4AF7EE" w14:textId="77777777" w:rsidR="0085411A" w:rsidRPr="0021751F" w:rsidRDefault="00BB1D86">
            <w:pPr>
              <w:jc w:val="both"/>
            </w:pPr>
            <w:r w:rsidRPr="0021751F">
              <w:t>ТОВ</w:t>
            </w:r>
            <w:r w:rsidR="0021751F" w:rsidRPr="0021751F">
              <w:rPr>
                <w:color w:val="000000"/>
              </w:rPr>
              <w:t xml:space="preserve"> «</w:t>
            </w:r>
            <w:r w:rsidRPr="0021751F">
              <w:t>АРЕНСІЯ ЕКСПЛОРАТОРІ МЕДІСІН</w:t>
            </w:r>
            <w:r w:rsidR="0021751F" w:rsidRPr="0021751F">
              <w:rPr>
                <w:color w:val="000000"/>
              </w:rPr>
              <w:t>»</w:t>
            </w:r>
            <w:r w:rsidRPr="0021751F">
              <w:t>, Україна</w:t>
            </w:r>
          </w:p>
        </w:tc>
      </w:tr>
      <w:tr w:rsidR="0085411A" w:rsidRPr="0021751F" w14:paraId="301ED2F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292102A"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882E1D7" w14:textId="77777777" w:rsidR="0085411A" w:rsidRPr="0021751F" w:rsidRDefault="00BB1D86">
            <w:pPr>
              <w:jc w:val="both"/>
            </w:pPr>
            <w:r w:rsidRPr="0021751F">
              <w:t>Ксенон Фармас'ютікалз Інк., Канада/ Xenon Pharmaceuticals Inc., Canada</w:t>
            </w:r>
          </w:p>
        </w:tc>
      </w:tr>
    </w:tbl>
    <w:p w14:paraId="2991249B"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39174617" w14:textId="77777777" w:rsidTr="0048302F">
        <w:tc>
          <w:tcPr>
            <w:tcW w:w="5670" w:type="dxa"/>
            <w:tcMar>
              <w:top w:w="0" w:type="dxa"/>
              <w:left w:w="108" w:type="dxa"/>
              <w:bottom w:w="0" w:type="dxa"/>
              <w:right w:w="108" w:type="dxa"/>
            </w:tcMar>
            <w:hideMark/>
          </w:tcPr>
          <w:p w14:paraId="403608FA"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4034146" w14:textId="77777777" w:rsidR="0048302F" w:rsidRDefault="0048302F" w:rsidP="0048302F">
            <w:pPr>
              <w:jc w:val="center"/>
            </w:pPr>
          </w:p>
        </w:tc>
        <w:tc>
          <w:tcPr>
            <w:tcW w:w="284" w:type="dxa"/>
            <w:tcMar>
              <w:top w:w="0" w:type="dxa"/>
              <w:left w:w="108" w:type="dxa"/>
              <w:bottom w:w="0" w:type="dxa"/>
              <w:right w:w="108" w:type="dxa"/>
            </w:tcMar>
          </w:tcPr>
          <w:p w14:paraId="3BEC0E32"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9E96010" w14:textId="77777777" w:rsidR="0048302F" w:rsidRDefault="0048302F" w:rsidP="0048302F">
            <w:pPr>
              <w:jc w:val="center"/>
              <w:rPr>
                <w:b/>
                <w:bCs/>
                <w:iCs/>
              </w:rPr>
            </w:pPr>
            <w:r>
              <w:rPr>
                <w:rStyle w:val="cs72f7c9c5"/>
                <w:lang w:val="uk-UA"/>
              </w:rPr>
              <w:t xml:space="preserve">Тарас ЛЯСКОВСЬКИЙ </w:t>
            </w:r>
          </w:p>
        </w:tc>
      </w:tr>
      <w:tr w:rsidR="0048302F" w14:paraId="3270F99E" w14:textId="77777777" w:rsidTr="0048302F">
        <w:tc>
          <w:tcPr>
            <w:tcW w:w="5670" w:type="dxa"/>
            <w:tcMar>
              <w:top w:w="0" w:type="dxa"/>
              <w:left w:w="108" w:type="dxa"/>
              <w:bottom w:w="0" w:type="dxa"/>
              <w:right w:w="108" w:type="dxa"/>
            </w:tcMar>
          </w:tcPr>
          <w:p w14:paraId="4CE8B8FF" w14:textId="77777777" w:rsidR="0048302F" w:rsidRDefault="0048302F" w:rsidP="0048302F"/>
        </w:tc>
        <w:tc>
          <w:tcPr>
            <w:tcW w:w="2835" w:type="dxa"/>
            <w:tcMar>
              <w:top w:w="0" w:type="dxa"/>
              <w:left w:w="108" w:type="dxa"/>
              <w:bottom w:w="0" w:type="dxa"/>
              <w:right w:w="108" w:type="dxa"/>
            </w:tcMar>
            <w:hideMark/>
          </w:tcPr>
          <w:p w14:paraId="170DE3E8"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AED09E2"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42A0EB55" w14:textId="77777777" w:rsidR="0048302F" w:rsidRDefault="0048302F" w:rsidP="0048302F">
            <w:pPr>
              <w:jc w:val="center"/>
              <w:rPr>
                <w:vertAlign w:val="superscript"/>
              </w:rPr>
            </w:pPr>
            <w:r>
              <w:rPr>
                <w:vertAlign w:val="superscript"/>
                <w:lang w:val="uk-UA"/>
              </w:rPr>
              <w:t>(Власне ім’я ПРІЗВИЩЕ)</w:t>
            </w:r>
          </w:p>
        </w:tc>
      </w:tr>
    </w:tbl>
    <w:p w14:paraId="3324DECB"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2883D4A9" w14:textId="77777777" w:rsidR="0085411A" w:rsidRDefault="00BB1D86">
      <w:pPr>
        <w:rPr>
          <w:lang w:val="uk-UA"/>
        </w:rPr>
      </w:pPr>
      <w:r>
        <w:rPr>
          <w:lang w:val="uk-UA"/>
        </w:rPr>
        <w:lastRenderedPageBreak/>
        <w:t xml:space="preserve">                                                                                                                                 </w:t>
      </w:r>
      <w:r w:rsidR="00830343">
        <w:rPr>
          <w:lang w:val="uk-UA"/>
        </w:rPr>
        <w:t xml:space="preserve">                      Додаток 24</w:t>
      </w:r>
    </w:p>
    <w:p w14:paraId="648212BC"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6D15B11A" w14:textId="77777777" w:rsidR="0048302F" w:rsidRPr="0048302F" w:rsidRDefault="0048302F" w:rsidP="0048302F">
      <w:pPr>
        <w:ind w:left="9072"/>
        <w:rPr>
          <w:lang w:val="uk-UA"/>
        </w:rPr>
      </w:pPr>
      <w:r w:rsidRPr="0048302F">
        <w:rPr>
          <w:lang w:val="uk-UA"/>
        </w:rPr>
        <w:t>випробувань лікарських засобів</w:t>
      </w:r>
    </w:p>
    <w:p w14:paraId="7438277B" w14:textId="77777777" w:rsidR="0085411A" w:rsidRDefault="0048302F" w:rsidP="0048302F">
      <w:pPr>
        <w:ind w:left="9072"/>
        <w:rPr>
          <w:lang w:val="uk-UA"/>
        </w:rPr>
      </w:pPr>
      <w:r w:rsidRPr="0048302F">
        <w:rPr>
          <w:lang w:val="uk-UA"/>
        </w:rPr>
        <w:t>та затвердження суттєвих поправок»</w:t>
      </w:r>
    </w:p>
    <w:p w14:paraId="294F8F66"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6C3CFD51"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3A778E62"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ACEEE47"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F9822AF" w14:textId="77777777" w:rsidR="0085411A" w:rsidRPr="0021751F" w:rsidRDefault="00BB1D86">
            <w:pPr>
              <w:jc w:val="both"/>
              <w:rPr>
                <w:rFonts w:asciiTheme="minorHAnsi" w:hAnsiTheme="minorHAnsi"/>
                <w:sz w:val="22"/>
              </w:rPr>
            </w:pPr>
            <w:r w:rsidRPr="0021751F">
              <w:t xml:space="preserve">Досьє досліджуваного лікарського засобу (IMPD) CT-P53 (Окрелізумаб), версія 3.0, англійською мовою; Продовження терміну придатності досліджуваного лікарського засобу CT-P53 до 24 місяців; Спрощений текст зразка маркування, версія 1.0 від 11 березня </w:t>
            </w:r>
            <w:r w:rsidR="00EB3A37" w:rsidRPr="00EB3A37">
              <w:t xml:space="preserve">                      </w:t>
            </w:r>
            <w:r w:rsidRPr="0021751F">
              <w:t>2024 року, англійською та українською мовами; Збільшення кількості пацієнтів в Україні з 80 до 110 осіб</w:t>
            </w:r>
            <w:r w:rsidRPr="0021751F">
              <w:rPr>
                <w:lang w:val="uk-UA"/>
              </w:rPr>
              <w:t xml:space="preserve"> </w:t>
            </w:r>
          </w:p>
        </w:tc>
      </w:tr>
      <w:tr w:rsidR="0085411A" w:rsidRPr="0021751F" w14:paraId="07CB71C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79E145B"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67F96DD" w14:textId="77777777" w:rsidR="0085411A" w:rsidRPr="0021751F" w:rsidRDefault="00BB1D86">
            <w:pPr>
              <w:jc w:val="both"/>
              <w:rPr>
                <w:lang w:val="uk-UA"/>
              </w:rPr>
            </w:pPr>
            <w:r w:rsidRPr="0021751F">
              <w:rPr>
                <w:lang w:val="uk-UA"/>
              </w:rPr>
              <w:t xml:space="preserve">№ 2080 від 07.12.2023 </w:t>
            </w:r>
          </w:p>
        </w:tc>
      </w:tr>
      <w:tr w:rsidR="0085411A" w:rsidRPr="0021751F" w14:paraId="0E855E7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2D8C2CD"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0B5EE56" w14:textId="77777777" w:rsidR="0085411A" w:rsidRPr="0021751F" w:rsidRDefault="0021751F">
            <w:pPr>
              <w:jc w:val="both"/>
            </w:pPr>
            <w:r w:rsidRPr="0021751F">
              <w:rPr>
                <w:color w:val="000000"/>
              </w:rPr>
              <w:t>«</w:t>
            </w:r>
            <w:r w:rsidR="00BB1D86" w:rsidRPr="0021751F">
              <w:t>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 CT-P53 і препарату Окревус у пацієнтів з рецидивуючо-ремітуючим розсіяним склерозом</w:t>
            </w:r>
            <w:r w:rsidRPr="0021751F">
              <w:rPr>
                <w:color w:val="000000"/>
              </w:rPr>
              <w:t>»</w:t>
            </w:r>
            <w:r w:rsidR="00BB1D86" w:rsidRPr="0021751F">
              <w:t>, CT-P53 3.1, версія 2.2 від 29 грудня 2023 року</w:t>
            </w:r>
          </w:p>
        </w:tc>
      </w:tr>
      <w:tr w:rsidR="0085411A" w:rsidRPr="0021751F" w14:paraId="1724DC3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D85D393"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21267CD" w14:textId="77777777" w:rsidR="0085411A" w:rsidRPr="0021751F" w:rsidRDefault="00BB1D86">
            <w:pPr>
              <w:jc w:val="both"/>
            </w:pPr>
            <w:r w:rsidRPr="0021751F">
              <w:t>ТОВ</w:t>
            </w:r>
            <w:r w:rsidR="0021751F" w:rsidRPr="0021751F">
              <w:rPr>
                <w:color w:val="000000"/>
              </w:rPr>
              <w:t xml:space="preserve"> «</w:t>
            </w:r>
            <w:r w:rsidRPr="0021751F">
              <w:t>АРЕНСІЯ ЕКСПЛОРАТОРІ МЕДІСІН</w:t>
            </w:r>
            <w:r w:rsidR="0021751F" w:rsidRPr="0021751F">
              <w:rPr>
                <w:color w:val="000000"/>
              </w:rPr>
              <w:t>»</w:t>
            </w:r>
            <w:r w:rsidRPr="0021751F">
              <w:t>, Україна</w:t>
            </w:r>
          </w:p>
        </w:tc>
      </w:tr>
      <w:tr w:rsidR="0085411A" w:rsidRPr="0021751F" w14:paraId="0A6CACF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C2030E5"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A00C403" w14:textId="77777777" w:rsidR="0085411A" w:rsidRPr="0021751F" w:rsidRDefault="00BB1D86">
            <w:pPr>
              <w:jc w:val="both"/>
            </w:pPr>
            <w:r w:rsidRPr="0021751F">
              <w:t>СЕЛЛТРІОН, Інк., Республіка Корея (Південна Корея) / CELLTRION, Inc., Republic of Korea (South Korea)</w:t>
            </w:r>
          </w:p>
        </w:tc>
      </w:tr>
    </w:tbl>
    <w:p w14:paraId="0635302B"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78E29D49" w14:textId="77777777" w:rsidTr="0048302F">
        <w:tc>
          <w:tcPr>
            <w:tcW w:w="5670" w:type="dxa"/>
            <w:tcMar>
              <w:top w:w="0" w:type="dxa"/>
              <w:left w:w="108" w:type="dxa"/>
              <w:bottom w:w="0" w:type="dxa"/>
              <w:right w:w="108" w:type="dxa"/>
            </w:tcMar>
            <w:hideMark/>
          </w:tcPr>
          <w:p w14:paraId="41859552"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CBE515E" w14:textId="77777777" w:rsidR="0048302F" w:rsidRDefault="0048302F" w:rsidP="0048302F">
            <w:pPr>
              <w:jc w:val="center"/>
            </w:pPr>
          </w:p>
        </w:tc>
        <w:tc>
          <w:tcPr>
            <w:tcW w:w="284" w:type="dxa"/>
            <w:tcMar>
              <w:top w:w="0" w:type="dxa"/>
              <w:left w:w="108" w:type="dxa"/>
              <w:bottom w:w="0" w:type="dxa"/>
              <w:right w:w="108" w:type="dxa"/>
            </w:tcMar>
          </w:tcPr>
          <w:p w14:paraId="6C44502C"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3C49DB3" w14:textId="77777777" w:rsidR="0048302F" w:rsidRDefault="0048302F" w:rsidP="0048302F">
            <w:pPr>
              <w:jc w:val="center"/>
              <w:rPr>
                <w:b/>
                <w:bCs/>
                <w:iCs/>
              </w:rPr>
            </w:pPr>
            <w:r>
              <w:rPr>
                <w:rStyle w:val="cs72f7c9c5"/>
                <w:lang w:val="uk-UA"/>
              </w:rPr>
              <w:t xml:space="preserve">Тарас ЛЯСКОВСЬКИЙ </w:t>
            </w:r>
          </w:p>
        </w:tc>
      </w:tr>
      <w:tr w:rsidR="0048302F" w14:paraId="034442A0" w14:textId="77777777" w:rsidTr="0048302F">
        <w:tc>
          <w:tcPr>
            <w:tcW w:w="5670" w:type="dxa"/>
            <w:tcMar>
              <w:top w:w="0" w:type="dxa"/>
              <w:left w:w="108" w:type="dxa"/>
              <w:bottom w:w="0" w:type="dxa"/>
              <w:right w:w="108" w:type="dxa"/>
            </w:tcMar>
          </w:tcPr>
          <w:p w14:paraId="28B901BE" w14:textId="77777777" w:rsidR="0048302F" w:rsidRDefault="0048302F" w:rsidP="0048302F"/>
        </w:tc>
        <w:tc>
          <w:tcPr>
            <w:tcW w:w="2835" w:type="dxa"/>
            <w:tcMar>
              <w:top w:w="0" w:type="dxa"/>
              <w:left w:w="108" w:type="dxa"/>
              <w:bottom w:w="0" w:type="dxa"/>
              <w:right w:w="108" w:type="dxa"/>
            </w:tcMar>
            <w:hideMark/>
          </w:tcPr>
          <w:p w14:paraId="5C849230"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4E9362B"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1CFFDB0" w14:textId="77777777" w:rsidR="0048302F" w:rsidRDefault="0048302F" w:rsidP="0048302F">
            <w:pPr>
              <w:jc w:val="center"/>
              <w:rPr>
                <w:vertAlign w:val="superscript"/>
              </w:rPr>
            </w:pPr>
            <w:r>
              <w:rPr>
                <w:vertAlign w:val="superscript"/>
                <w:lang w:val="uk-UA"/>
              </w:rPr>
              <w:t>(Власне ім’я ПРІЗВИЩЕ)</w:t>
            </w:r>
          </w:p>
        </w:tc>
      </w:tr>
    </w:tbl>
    <w:p w14:paraId="6CBCA700"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1C5F91A8" w14:textId="77777777" w:rsidR="0085411A" w:rsidRDefault="00BB1D86">
      <w:pPr>
        <w:rPr>
          <w:lang w:val="uk-UA"/>
        </w:rPr>
      </w:pPr>
      <w:r>
        <w:rPr>
          <w:lang w:val="uk-UA"/>
        </w:rPr>
        <w:lastRenderedPageBreak/>
        <w:t xml:space="preserve">                                                                                                                                 </w:t>
      </w:r>
      <w:r w:rsidR="00830343">
        <w:rPr>
          <w:lang w:val="uk-UA"/>
        </w:rPr>
        <w:t xml:space="preserve">                      Додаток 25</w:t>
      </w:r>
    </w:p>
    <w:p w14:paraId="19639EBE"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1DCDA828" w14:textId="77777777" w:rsidR="0048302F" w:rsidRPr="0048302F" w:rsidRDefault="0048302F" w:rsidP="0048302F">
      <w:pPr>
        <w:ind w:left="9072"/>
        <w:rPr>
          <w:lang w:val="uk-UA"/>
        </w:rPr>
      </w:pPr>
      <w:r w:rsidRPr="0048302F">
        <w:rPr>
          <w:lang w:val="uk-UA"/>
        </w:rPr>
        <w:t>випробувань лікарських засобів</w:t>
      </w:r>
    </w:p>
    <w:p w14:paraId="75B8C4CB" w14:textId="77777777" w:rsidR="0085411A" w:rsidRDefault="0048302F" w:rsidP="0048302F">
      <w:pPr>
        <w:ind w:left="9072"/>
        <w:rPr>
          <w:lang w:val="uk-UA"/>
        </w:rPr>
      </w:pPr>
      <w:r w:rsidRPr="0048302F">
        <w:rPr>
          <w:lang w:val="uk-UA"/>
        </w:rPr>
        <w:t>та затвердження суттєвих поправок»</w:t>
      </w:r>
    </w:p>
    <w:p w14:paraId="4C629DC6"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7E4BA2D9"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3179A388"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6B34A94"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740F166" w14:textId="77777777" w:rsidR="0085411A" w:rsidRPr="0021751F" w:rsidRDefault="00BB1D86">
            <w:pPr>
              <w:jc w:val="both"/>
              <w:rPr>
                <w:rFonts w:asciiTheme="minorHAnsi" w:hAnsiTheme="minorHAnsi"/>
                <w:sz w:val="22"/>
              </w:rPr>
            </w:pPr>
            <w:r w:rsidRPr="0021751F">
              <w:t>Зразок зображення на екрані електронного пристрою шкали FACIT Шкала втоми (Варіант 4) (FACIT- Fatigue) 6.0.0, дата друку 08 лютого 2024 року, українською мовою; Зразок зображення на екрані електронного пристрою Анкети для оцінки якості життя при запальному захворюванні кишечнику (IBDQ) 6.0.0, дата друку 08 лютого 2024 року, українською мовою; Зразок зображення на екрані електронного пристрою Анкети щодо стану здоров’я (EQ-5D-5L) 6.0.0, дата друку 08 лютого 2024 року, українською мовою;</w:t>
            </w:r>
            <w:r w:rsidRPr="0021751F">
              <w:br/>
              <w:t>Зразок зображення на екрані електронного пристрою Опитувальника з працездатності та погіршення повсякденної діяльності: виразковий коліт, v2.3 (WPAI:UC), 6.0.0 версія 2, дата друку 08 лютого 2024 року, українською мовою; Зразок маркування електронного пристрою Tablet, Samsung T-505, версія 1.0 від 02 квітня 2024 року</w:t>
            </w:r>
            <w:r w:rsidRPr="0021751F">
              <w:rPr>
                <w:lang w:val="uk-UA"/>
              </w:rPr>
              <w:t xml:space="preserve"> </w:t>
            </w:r>
          </w:p>
        </w:tc>
      </w:tr>
      <w:tr w:rsidR="0085411A" w:rsidRPr="0021751F" w14:paraId="7487E19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2836B34"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6B478B8" w14:textId="77777777" w:rsidR="0085411A" w:rsidRPr="0021751F" w:rsidRDefault="00BB1D86">
            <w:pPr>
              <w:jc w:val="both"/>
              <w:rPr>
                <w:lang w:val="uk-UA"/>
              </w:rPr>
            </w:pPr>
            <w:r w:rsidRPr="0021751F">
              <w:rPr>
                <w:lang w:val="uk-UA"/>
              </w:rPr>
              <w:t xml:space="preserve">№ 641 від 16.04.2024 </w:t>
            </w:r>
          </w:p>
        </w:tc>
      </w:tr>
      <w:tr w:rsidR="0085411A" w:rsidRPr="0021751F" w14:paraId="693E2BD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BE73BC6"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0ECD899" w14:textId="77777777" w:rsidR="0085411A" w:rsidRPr="0021751F" w:rsidRDefault="0021751F">
            <w:pPr>
              <w:jc w:val="both"/>
            </w:pPr>
            <w:r w:rsidRPr="0021751F">
              <w:rPr>
                <w:color w:val="000000"/>
              </w:rPr>
              <w:t>«</w:t>
            </w:r>
            <w:r w:rsidR="00BB1D86" w:rsidRPr="0021751F">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21751F">
              <w:rPr>
                <w:color w:val="000000"/>
              </w:rPr>
              <w:t>»</w:t>
            </w:r>
            <w:r w:rsidR="00BB1D86" w:rsidRPr="0021751F">
              <w:t>, ABX464-106, версія 4.1 від 03 листопада 2023 року</w:t>
            </w:r>
          </w:p>
        </w:tc>
      </w:tr>
      <w:tr w:rsidR="0085411A" w:rsidRPr="0021751F" w14:paraId="7F2713C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125A5AA"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C511F35" w14:textId="77777777" w:rsidR="0085411A" w:rsidRPr="0021751F" w:rsidRDefault="00BB1D86">
            <w:pPr>
              <w:jc w:val="both"/>
            </w:pPr>
            <w:r w:rsidRPr="0021751F">
              <w:t>Підприємство з 100% іноземною інвестицією</w:t>
            </w:r>
            <w:r w:rsidR="0021751F" w:rsidRPr="0021751F">
              <w:rPr>
                <w:color w:val="000000"/>
              </w:rPr>
              <w:t xml:space="preserve"> «</w:t>
            </w:r>
            <w:r w:rsidRPr="0021751F">
              <w:t>АЙК’ЮВІА РДС Україна</w:t>
            </w:r>
            <w:r w:rsidR="0021751F" w:rsidRPr="0021751F">
              <w:rPr>
                <w:color w:val="000000"/>
              </w:rPr>
              <w:t>»</w:t>
            </w:r>
          </w:p>
        </w:tc>
      </w:tr>
      <w:tr w:rsidR="0085411A" w:rsidRPr="0021751F" w14:paraId="7BAC5B3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92EF6A4"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9B8A55B" w14:textId="77777777" w:rsidR="0085411A" w:rsidRPr="0021751F" w:rsidRDefault="00BB1D86">
            <w:pPr>
              <w:jc w:val="both"/>
            </w:pPr>
            <w:r w:rsidRPr="0021751F">
              <w:t>ABIVAX, Франція</w:t>
            </w:r>
          </w:p>
        </w:tc>
      </w:tr>
    </w:tbl>
    <w:p w14:paraId="1E35226E"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08E4949F" w14:textId="77777777" w:rsidTr="0048302F">
        <w:tc>
          <w:tcPr>
            <w:tcW w:w="5670" w:type="dxa"/>
            <w:tcMar>
              <w:top w:w="0" w:type="dxa"/>
              <w:left w:w="108" w:type="dxa"/>
              <w:bottom w:w="0" w:type="dxa"/>
              <w:right w:w="108" w:type="dxa"/>
            </w:tcMar>
            <w:hideMark/>
          </w:tcPr>
          <w:p w14:paraId="7776A5C2"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DC1EE7A" w14:textId="77777777" w:rsidR="0048302F" w:rsidRDefault="0048302F" w:rsidP="0048302F">
            <w:pPr>
              <w:jc w:val="center"/>
            </w:pPr>
          </w:p>
        </w:tc>
        <w:tc>
          <w:tcPr>
            <w:tcW w:w="284" w:type="dxa"/>
            <w:tcMar>
              <w:top w:w="0" w:type="dxa"/>
              <w:left w:w="108" w:type="dxa"/>
              <w:bottom w:w="0" w:type="dxa"/>
              <w:right w:w="108" w:type="dxa"/>
            </w:tcMar>
          </w:tcPr>
          <w:p w14:paraId="33E6807C"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CDBD76F" w14:textId="77777777" w:rsidR="0048302F" w:rsidRDefault="0048302F" w:rsidP="0048302F">
            <w:pPr>
              <w:jc w:val="center"/>
              <w:rPr>
                <w:b/>
                <w:bCs/>
                <w:iCs/>
              </w:rPr>
            </w:pPr>
            <w:r>
              <w:rPr>
                <w:rStyle w:val="cs72f7c9c5"/>
                <w:lang w:val="uk-UA"/>
              </w:rPr>
              <w:t xml:space="preserve">Тарас ЛЯСКОВСЬКИЙ </w:t>
            </w:r>
          </w:p>
        </w:tc>
      </w:tr>
      <w:tr w:rsidR="0048302F" w14:paraId="42F5DC12" w14:textId="77777777" w:rsidTr="0048302F">
        <w:tc>
          <w:tcPr>
            <w:tcW w:w="5670" w:type="dxa"/>
            <w:tcMar>
              <w:top w:w="0" w:type="dxa"/>
              <w:left w:w="108" w:type="dxa"/>
              <w:bottom w:w="0" w:type="dxa"/>
              <w:right w:w="108" w:type="dxa"/>
            </w:tcMar>
          </w:tcPr>
          <w:p w14:paraId="44263C54" w14:textId="77777777" w:rsidR="0048302F" w:rsidRDefault="0048302F" w:rsidP="0048302F"/>
        </w:tc>
        <w:tc>
          <w:tcPr>
            <w:tcW w:w="2835" w:type="dxa"/>
            <w:tcMar>
              <w:top w:w="0" w:type="dxa"/>
              <w:left w:w="108" w:type="dxa"/>
              <w:bottom w:w="0" w:type="dxa"/>
              <w:right w:w="108" w:type="dxa"/>
            </w:tcMar>
            <w:hideMark/>
          </w:tcPr>
          <w:p w14:paraId="09E52E92"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8385887"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4A90370" w14:textId="77777777" w:rsidR="0048302F" w:rsidRDefault="0048302F" w:rsidP="0048302F">
            <w:pPr>
              <w:jc w:val="center"/>
              <w:rPr>
                <w:vertAlign w:val="superscript"/>
              </w:rPr>
            </w:pPr>
            <w:r>
              <w:rPr>
                <w:vertAlign w:val="superscript"/>
                <w:lang w:val="uk-UA"/>
              </w:rPr>
              <w:t>(Власне ім’я ПРІЗВИЩЕ)</w:t>
            </w:r>
          </w:p>
        </w:tc>
      </w:tr>
    </w:tbl>
    <w:p w14:paraId="6D086618"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76419276" w14:textId="77777777" w:rsidR="0085411A" w:rsidRDefault="00BB1D86">
      <w:pPr>
        <w:rPr>
          <w:lang w:val="uk-UA"/>
        </w:rPr>
      </w:pPr>
      <w:r>
        <w:rPr>
          <w:lang w:val="uk-UA"/>
        </w:rPr>
        <w:lastRenderedPageBreak/>
        <w:t xml:space="preserve">                                                                                                                                 </w:t>
      </w:r>
      <w:r w:rsidR="00830343">
        <w:rPr>
          <w:lang w:val="uk-UA"/>
        </w:rPr>
        <w:t xml:space="preserve">                      Додаток 26</w:t>
      </w:r>
    </w:p>
    <w:p w14:paraId="4C9CC0DD"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349FABD6" w14:textId="77777777" w:rsidR="0048302F" w:rsidRPr="0048302F" w:rsidRDefault="0048302F" w:rsidP="0048302F">
      <w:pPr>
        <w:ind w:left="9072"/>
        <w:rPr>
          <w:lang w:val="uk-UA"/>
        </w:rPr>
      </w:pPr>
      <w:r w:rsidRPr="0048302F">
        <w:rPr>
          <w:lang w:val="uk-UA"/>
        </w:rPr>
        <w:t>випробувань лікарських засобів</w:t>
      </w:r>
    </w:p>
    <w:p w14:paraId="6C900A81" w14:textId="77777777" w:rsidR="0085411A" w:rsidRDefault="0048302F" w:rsidP="0048302F">
      <w:pPr>
        <w:ind w:left="9072"/>
        <w:rPr>
          <w:lang w:val="uk-UA"/>
        </w:rPr>
      </w:pPr>
      <w:r w:rsidRPr="0048302F">
        <w:rPr>
          <w:lang w:val="uk-UA"/>
        </w:rPr>
        <w:t>та затвердження суттєвих поправок»</w:t>
      </w:r>
    </w:p>
    <w:p w14:paraId="6CEFE7ED"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4AA1730C" w14:textId="77777777" w:rsidR="0085411A" w:rsidRDefault="0085411A"/>
    <w:tbl>
      <w:tblPr>
        <w:tblStyle w:val="af0"/>
        <w:tblW w:w="13462" w:type="dxa"/>
        <w:tblInd w:w="0" w:type="dxa"/>
        <w:tblLayout w:type="fixed"/>
        <w:tblLook w:val="04A0" w:firstRow="1" w:lastRow="0" w:firstColumn="1" w:lastColumn="0" w:noHBand="0" w:noVBand="1"/>
      </w:tblPr>
      <w:tblGrid>
        <w:gridCol w:w="3682"/>
        <w:gridCol w:w="9780"/>
      </w:tblGrid>
      <w:tr w:rsidR="0021751F" w:rsidRPr="0021751F" w14:paraId="55EDA422" w14:textId="77777777" w:rsidTr="00774C41">
        <w:trPr>
          <w:trHeight w:val="592"/>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2EC76841" w14:textId="77777777" w:rsidR="0021751F" w:rsidRPr="0021751F" w:rsidRDefault="0021751F">
            <w:pPr>
              <w:rPr>
                <w:szCs w:val="24"/>
              </w:rPr>
            </w:pPr>
            <w:r w:rsidRPr="0021751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32F757BC" w14:textId="77777777" w:rsidR="00774C41" w:rsidRPr="00774C41" w:rsidRDefault="0021751F" w:rsidP="00774C41">
            <w:pPr>
              <w:jc w:val="both"/>
              <w:rPr>
                <w:rFonts w:asciiTheme="minorHAnsi" w:hAnsiTheme="minorHAnsi"/>
                <w:sz w:val="4"/>
                <w:szCs w:val="4"/>
              </w:rPr>
            </w:pPr>
            <w:r w:rsidRPr="0021751F">
              <w:t>Зміна контрактної дослідницької організації, відповідальної за проведення клінічного випробування в Україні (заявника) з компанії Підприємство з 100% іноземною інвестицією</w:t>
            </w:r>
            <w:r w:rsidRPr="0021751F">
              <w:rPr>
                <w:color w:val="000000"/>
              </w:rPr>
              <w:t xml:space="preserve"> «</w:t>
            </w:r>
            <w:r w:rsidRPr="0021751F">
              <w:t>АЙК’ЮВІА РДС Україна</w:t>
            </w:r>
            <w:r w:rsidRPr="0021751F">
              <w:rPr>
                <w:color w:val="000000"/>
              </w:rPr>
              <w:t>»</w:t>
            </w:r>
            <w:r w:rsidRPr="0021751F">
              <w:t xml:space="preserve"> на компанію ТОВАРИСТВО З ОБМЕЖЕНОЮ ВІДПОВІДАЛЬНІСТЮ</w:t>
            </w:r>
            <w:r w:rsidRPr="0021751F">
              <w:rPr>
                <w:color w:val="000000"/>
              </w:rPr>
              <w:t xml:space="preserve"> «</w:t>
            </w:r>
            <w:r w:rsidRPr="0021751F">
              <w:t>ПІ ЕС АЙ-УКРАЇНА</w:t>
            </w:r>
            <w:r w:rsidRPr="0021751F">
              <w:rPr>
                <w:color w:val="000000"/>
              </w:rPr>
              <w:t>»</w:t>
            </w:r>
            <w:r w:rsidRPr="0021751F">
              <w:rPr>
                <w:lang w:val="uk-UA"/>
              </w:rPr>
              <w:t xml:space="preserve"> </w:t>
            </w:r>
          </w:p>
        </w:tc>
      </w:tr>
      <w:tr w:rsidR="0085411A" w:rsidRPr="0021751F" w14:paraId="217A4166"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18BE8837"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07C73FB" w14:textId="77777777" w:rsidR="0085411A" w:rsidRPr="0021751F" w:rsidRDefault="00BB1D86">
            <w:pPr>
              <w:jc w:val="both"/>
              <w:rPr>
                <w:lang w:val="uk-UA"/>
              </w:rPr>
            </w:pPr>
            <w:r w:rsidRPr="0021751F">
              <w:rPr>
                <w:lang w:val="uk-UA"/>
              </w:rPr>
              <w:t xml:space="preserve">№ 2204 від 26.12.2023 </w:t>
            </w:r>
          </w:p>
        </w:tc>
      </w:tr>
      <w:tr w:rsidR="0085411A" w:rsidRPr="0021751F" w14:paraId="79613AD7"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6A2B9808"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5744AAB" w14:textId="77777777" w:rsidR="0085411A" w:rsidRPr="0021751F" w:rsidRDefault="0021751F">
            <w:pPr>
              <w:jc w:val="both"/>
            </w:pPr>
            <w:r w:rsidRPr="0021751F">
              <w:rPr>
                <w:color w:val="000000"/>
              </w:rPr>
              <w:t>«</w:t>
            </w:r>
            <w:r w:rsidR="00BB1D86" w:rsidRPr="0021751F">
              <w:t>14-тижневе рандомізоване подвійне сліпе дослідження оптимальної дози фази 2b для визначення фармакокінетики, ефективності, безпеки та переносимості TEV-48574 у дорослих пацієнтів із виразковим колітом або хворобою Крона від середнього до тяжкого ступеня (RELIEVE UCCD)</w:t>
            </w:r>
            <w:r w:rsidRPr="0021751F">
              <w:rPr>
                <w:color w:val="000000"/>
              </w:rPr>
              <w:t>»</w:t>
            </w:r>
            <w:r w:rsidR="00BB1D86" w:rsidRPr="0021751F">
              <w:t xml:space="preserve">, TV48574-IMM-20036, з поправкою 03, редакція 01 (JP 03) (ES 01), від </w:t>
            </w:r>
            <w:r w:rsidR="00EB3A37">
              <w:rPr>
                <w:lang w:val="en-US"/>
              </w:rPr>
              <w:t xml:space="preserve">                </w:t>
            </w:r>
            <w:r w:rsidR="00BB1D86" w:rsidRPr="0021751F">
              <w:t>15 серпня 2023 року</w:t>
            </w:r>
          </w:p>
        </w:tc>
      </w:tr>
      <w:tr w:rsidR="0085411A" w:rsidRPr="0021751F" w14:paraId="66EBBDC8"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221B3734"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9218B5A" w14:textId="77777777" w:rsidR="0085411A" w:rsidRPr="0021751F" w:rsidRDefault="00BB1D86">
            <w:pPr>
              <w:jc w:val="both"/>
            </w:pPr>
            <w:r w:rsidRPr="0021751F">
              <w:t>ТОВАРИСТВО З ОБМЕЖЕНОЮ ВІДПОВІДАЛЬНІСТЮ</w:t>
            </w:r>
            <w:r w:rsidR="0021751F" w:rsidRPr="0021751F">
              <w:rPr>
                <w:color w:val="000000"/>
              </w:rPr>
              <w:t xml:space="preserve"> «</w:t>
            </w:r>
            <w:r w:rsidRPr="0021751F">
              <w:t>ПІ ЕС АЙ-УКРАЇНА</w:t>
            </w:r>
            <w:r w:rsidR="0021751F" w:rsidRPr="0021751F">
              <w:rPr>
                <w:color w:val="000000"/>
              </w:rPr>
              <w:t>»</w:t>
            </w:r>
          </w:p>
        </w:tc>
      </w:tr>
      <w:tr w:rsidR="0085411A" w:rsidRPr="00830343" w14:paraId="6E071EFF" w14:textId="77777777" w:rsidTr="0021751F">
        <w:trPr>
          <w:trHeight w:val="23"/>
        </w:trPr>
        <w:tc>
          <w:tcPr>
            <w:tcW w:w="3682" w:type="dxa"/>
            <w:tcBorders>
              <w:top w:val="single" w:sz="4" w:space="0" w:color="auto"/>
              <w:left w:val="single" w:sz="4" w:space="0" w:color="auto"/>
              <w:bottom w:val="single" w:sz="4" w:space="0" w:color="auto"/>
              <w:right w:val="single" w:sz="4" w:space="0" w:color="auto"/>
            </w:tcBorders>
            <w:hideMark/>
          </w:tcPr>
          <w:p w14:paraId="7CDC836F"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2AB3B1A" w14:textId="77777777" w:rsidR="0085411A" w:rsidRPr="0021751F" w:rsidRDefault="00BB1D86">
            <w:pPr>
              <w:jc w:val="both"/>
              <w:rPr>
                <w:lang w:val="en-US"/>
              </w:rPr>
            </w:pPr>
            <w:r w:rsidRPr="0021751F">
              <w:rPr>
                <w:lang w:val="en-US"/>
              </w:rPr>
              <w:t xml:space="preserve">Teva Branded Pharmaceutical Products R&amp;D, Inc., </w:t>
            </w:r>
            <w:r w:rsidRPr="0021751F">
              <w:t>США</w:t>
            </w:r>
          </w:p>
        </w:tc>
      </w:tr>
    </w:tbl>
    <w:p w14:paraId="223D1293"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70C76C9A" w14:textId="77777777" w:rsidTr="0048302F">
        <w:tc>
          <w:tcPr>
            <w:tcW w:w="5670" w:type="dxa"/>
            <w:tcMar>
              <w:top w:w="0" w:type="dxa"/>
              <w:left w:w="108" w:type="dxa"/>
              <w:bottom w:w="0" w:type="dxa"/>
              <w:right w:w="108" w:type="dxa"/>
            </w:tcMar>
            <w:hideMark/>
          </w:tcPr>
          <w:p w14:paraId="1BFE67A6"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9DB0168" w14:textId="77777777" w:rsidR="0048302F" w:rsidRDefault="0048302F" w:rsidP="0048302F">
            <w:pPr>
              <w:jc w:val="center"/>
            </w:pPr>
          </w:p>
        </w:tc>
        <w:tc>
          <w:tcPr>
            <w:tcW w:w="284" w:type="dxa"/>
            <w:tcMar>
              <w:top w:w="0" w:type="dxa"/>
              <w:left w:w="108" w:type="dxa"/>
              <w:bottom w:w="0" w:type="dxa"/>
              <w:right w:w="108" w:type="dxa"/>
            </w:tcMar>
          </w:tcPr>
          <w:p w14:paraId="31D1ABCE"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3B8BA14" w14:textId="77777777" w:rsidR="0048302F" w:rsidRDefault="0048302F" w:rsidP="0048302F">
            <w:pPr>
              <w:jc w:val="center"/>
              <w:rPr>
                <w:b/>
                <w:bCs/>
                <w:iCs/>
              </w:rPr>
            </w:pPr>
            <w:r>
              <w:rPr>
                <w:rStyle w:val="cs72f7c9c5"/>
                <w:lang w:val="uk-UA"/>
              </w:rPr>
              <w:t xml:space="preserve">Тарас ЛЯСКОВСЬКИЙ </w:t>
            </w:r>
          </w:p>
        </w:tc>
      </w:tr>
      <w:tr w:rsidR="0048302F" w14:paraId="0E91CB8A" w14:textId="77777777" w:rsidTr="0048302F">
        <w:tc>
          <w:tcPr>
            <w:tcW w:w="5670" w:type="dxa"/>
            <w:tcMar>
              <w:top w:w="0" w:type="dxa"/>
              <w:left w:w="108" w:type="dxa"/>
              <w:bottom w:w="0" w:type="dxa"/>
              <w:right w:w="108" w:type="dxa"/>
            </w:tcMar>
          </w:tcPr>
          <w:p w14:paraId="2D9E39E5" w14:textId="77777777" w:rsidR="0048302F" w:rsidRDefault="0048302F" w:rsidP="0048302F"/>
        </w:tc>
        <w:tc>
          <w:tcPr>
            <w:tcW w:w="2835" w:type="dxa"/>
            <w:tcMar>
              <w:top w:w="0" w:type="dxa"/>
              <w:left w:w="108" w:type="dxa"/>
              <w:bottom w:w="0" w:type="dxa"/>
              <w:right w:w="108" w:type="dxa"/>
            </w:tcMar>
            <w:hideMark/>
          </w:tcPr>
          <w:p w14:paraId="2A1FDA0A"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2FC6EED"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493843E7" w14:textId="77777777" w:rsidR="0048302F" w:rsidRDefault="0048302F" w:rsidP="0048302F">
            <w:pPr>
              <w:jc w:val="center"/>
              <w:rPr>
                <w:vertAlign w:val="superscript"/>
              </w:rPr>
            </w:pPr>
            <w:r>
              <w:rPr>
                <w:vertAlign w:val="superscript"/>
                <w:lang w:val="uk-UA"/>
              </w:rPr>
              <w:t>(Власне ім’я ПРІЗВИЩЕ)</w:t>
            </w:r>
          </w:p>
        </w:tc>
      </w:tr>
    </w:tbl>
    <w:p w14:paraId="0A3A1FB7"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72DF53E5" w14:textId="77777777" w:rsidR="0085411A" w:rsidRDefault="00BB1D86">
      <w:pPr>
        <w:rPr>
          <w:lang w:val="uk-UA"/>
        </w:rPr>
      </w:pPr>
      <w:r>
        <w:rPr>
          <w:lang w:val="uk-UA"/>
        </w:rPr>
        <w:lastRenderedPageBreak/>
        <w:t xml:space="preserve">                                                                                                                                 </w:t>
      </w:r>
      <w:r w:rsidR="00830343">
        <w:rPr>
          <w:lang w:val="uk-UA"/>
        </w:rPr>
        <w:t xml:space="preserve">                      Додаток 27</w:t>
      </w:r>
    </w:p>
    <w:p w14:paraId="7CA25CAB"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7BC9FC49" w14:textId="77777777" w:rsidR="0048302F" w:rsidRPr="0048302F" w:rsidRDefault="0048302F" w:rsidP="0048302F">
      <w:pPr>
        <w:ind w:left="9072"/>
        <w:rPr>
          <w:lang w:val="uk-UA"/>
        </w:rPr>
      </w:pPr>
      <w:r w:rsidRPr="0048302F">
        <w:rPr>
          <w:lang w:val="uk-UA"/>
        </w:rPr>
        <w:t>випробувань лікарських засобів</w:t>
      </w:r>
    </w:p>
    <w:p w14:paraId="0EE07994" w14:textId="77777777" w:rsidR="0085411A" w:rsidRDefault="0048302F" w:rsidP="0048302F">
      <w:pPr>
        <w:ind w:left="9072"/>
        <w:rPr>
          <w:lang w:val="uk-UA"/>
        </w:rPr>
      </w:pPr>
      <w:r w:rsidRPr="0048302F">
        <w:rPr>
          <w:lang w:val="uk-UA"/>
        </w:rPr>
        <w:t>та затвердження суттєвих поправок»</w:t>
      </w:r>
    </w:p>
    <w:p w14:paraId="54A4DC62"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53A78F97"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635F2592"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E3C7496"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0518B70" w14:textId="77777777" w:rsidR="0085411A" w:rsidRPr="0021751F" w:rsidRDefault="00BB1D86">
            <w:pPr>
              <w:jc w:val="both"/>
              <w:rPr>
                <w:rFonts w:asciiTheme="minorHAnsi" w:hAnsiTheme="minorHAnsi"/>
                <w:sz w:val="22"/>
              </w:rPr>
            </w:pPr>
            <w:r w:rsidRPr="0021751F">
              <w:t xml:space="preserve">Зразок зображення на екрані електронного пристрою шкали FACIT Шкала втоми (Варіант 4) (FACIT- Fatigue) 7.0.0, дата друку 05 лютого 2024 року, українською мовою; Зразок зображення на екрані електронного пристрою Анкети для оцінки якості життя при запальному захворюванні кишечнику (IBDQ) 7.0.0, дата друку 08 березня 2024 року, українською мовою; Зразок зображення на екрані електронного пристрою Анкети щодо стану здоров’я (EQ-5D-5L) 7.0.0, дата друку 05 лютого 2024 року, українською мовою; Зразок зображення на екрані електронного пристрою Опитувальника з працездатності та погіршення повсякденної діяльності: виразковий коліт, v2.3 (WPAI:UC), 7.0.0 версія 2, дата друку </w:t>
            </w:r>
            <w:r w:rsidR="00EB3A37" w:rsidRPr="00EB3A37">
              <w:t xml:space="preserve">                        </w:t>
            </w:r>
            <w:r w:rsidRPr="0021751F">
              <w:t>05 лютого 2024 року, українською мовою; Зразок маркування електронного пристрою Tablet, Samsung T-505, версія 1.0 від 02 квітня 2024 року</w:t>
            </w:r>
            <w:r w:rsidRPr="0021751F">
              <w:rPr>
                <w:lang w:val="uk-UA"/>
              </w:rPr>
              <w:t xml:space="preserve"> </w:t>
            </w:r>
          </w:p>
        </w:tc>
      </w:tr>
      <w:tr w:rsidR="0085411A" w:rsidRPr="0021751F" w14:paraId="4198463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43142BB"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0D9E0F8" w14:textId="77777777" w:rsidR="0085411A" w:rsidRPr="0021751F" w:rsidRDefault="00BB1D86">
            <w:pPr>
              <w:jc w:val="both"/>
              <w:rPr>
                <w:lang w:val="uk-UA"/>
              </w:rPr>
            </w:pPr>
            <w:r w:rsidRPr="0021751F">
              <w:rPr>
                <w:lang w:val="uk-UA"/>
              </w:rPr>
              <w:t xml:space="preserve">№ 641 від 16.04.2024 </w:t>
            </w:r>
          </w:p>
        </w:tc>
      </w:tr>
      <w:tr w:rsidR="0085411A" w:rsidRPr="0021751F" w14:paraId="229652FC"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9C96CD8"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F614B66" w14:textId="77777777" w:rsidR="0085411A" w:rsidRPr="0021751F" w:rsidRDefault="0021751F">
            <w:pPr>
              <w:jc w:val="both"/>
            </w:pPr>
            <w:r w:rsidRPr="0021751F">
              <w:rPr>
                <w:color w:val="000000"/>
              </w:rPr>
              <w:t>«</w:t>
            </w:r>
            <w:r w:rsidR="00BB1D86" w:rsidRPr="0021751F">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21751F">
              <w:rPr>
                <w:color w:val="000000"/>
              </w:rPr>
              <w:t>»</w:t>
            </w:r>
            <w:r w:rsidR="00BB1D86" w:rsidRPr="0021751F">
              <w:t>, ABX464-105, версія 4.1 від 03 листопада 2023 року</w:t>
            </w:r>
          </w:p>
        </w:tc>
      </w:tr>
      <w:tr w:rsidR="0085411A" w:rsidRPr="0021751F" w14:paraId="5B04B4D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BFA5999"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E4C2A6F" w14:textId="77777777" w:rsidR="0085411A" w:rsidRPr="0021751F" w:rsidRDefault="00BB1D86">
            <w:pPr>
              <w:jc w:val="both"/>
            </w:pPr>
            <w:r w:rsidRPr="0021751F">
              <w:t>Підприємство з 100% іноземною інвестицією</w:t>
            </w:r>
            <w:r w:rsidR="0021751F" w:rsidRPr="0021751F">
              <w:rPr>
                <w:color w:val="000000"/>
              </w:rPr>
              <w:t xml:space="preserve"> «</w:t>
            </w:r>
            <w:r w:rsidRPr="0021751F">
              <w:t>АЙК’ЮВІА РДС Україна</w:t>
            </w:r>
            <w:r w:rsidR="0021751F" w:rsidRPr="0021751F">
              <w:rPr>
                <w:color w:val="000000"/>
              </w:rPr>
              <w:t>»</w:t>
            </w:r>
          </w:p>
        </w:tc>
      </w:tr>
      <w:tr w:rsidR="0085411A" w:rsidRPr="0021751F" w14:paraId="6D7CE94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9BB2F7"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62D9369" w14:textId="77777777" w:rsidR="0085411A" w:rsidRPr="0021751F" w:rsidRDefault="00BB1D86">
            <w:pPr>
              <w:jc w:val="both"/>
            </w:pPr>
            <w:r w:rsidRPr="0021751F">
              <w:t>ABIVAX, Франція</w:t>
            </w:r>
          </w:p>
        </w:tc>
      </w:tr>
    </w:tbl>
    <w:p w14:paraId="6C0E233B"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2F62A5B2" w14:textId="77777777" w:rsidTr="0048302F">
        <w:tc>
          <w:tcPr>
            <w:tcW w:w="5670" w:type="dxa"/>
            <w:tcMar>
              <w:top w:w="0" w:type="dxa"/>
              <w:left w:w="108" w:type="dxa"/>
              <w:bottom w:w="0" w:type="dxa"/>
              <w:right w:w="108" w:type="dxa"/>
            </w:tcMar>
            <w:hideMark/>
          </w:tcPr>
          <w:p w14:paraId="756A7190"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F938725" w14:textId="77777777" w:rsidR="0048302F" w:rsidRDefault="0048302F" w:rsidP="0048302F">
            <w:pPr>
              <w:jc w:val="center"/>
            </w:pPr>
          </w:p>
        </w:tc>
        <w:tc>
          <w:tcPr>
            <w:tcW w:w="284" w:type="dxa"/>
            <w:tcMar>
              <w:top w:w="0" w:type="dxa"/>
              <w:left w:w="108" w:type="dxa"/>
              <w:bottom w:w="0" w:type="dxa"/>
              <w:right w:w="108" w:type="dxa"/>
            </w:tcMar>
          </w:tcPr>
          <w:p w14:paraId="29B44439"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3AA17E0" w14:textId="77777777" w:rsidR="0048302F" w:rsidRDefault="0048302F" w:rsidP="0048302F">
            <w:pPr>
              <w:jc w:val="center"/>
              <w:rPr>
                <w:b/>
                <w:bCs/>
                <w:iCs/>
              </w:rPr>
            </w:pPr>
            <w:r>
              <w:rPr>
                <w:rStyle w:val="cs72f7c9c5"/>
                <w:lang w:val="uk-UA"/>
              </w:rPr>
              <w:t xml:space="preserve">Тарас ЛЯСКОВСЬКИЙ </w:t>
            </w:r>
          </w:p>
        </w:tc>
      </w:tr>
      <w:tr w:rsidR="0048302F" w14:paraId="26ABB64A" w14:textId="77777777" w:rsidTr="0048302F">
        <w:tc>
          <w:tcPr>
            <w:tcW w:w="5670" w:type="dxa"/>
            <w:tcMar>
              <w:top w:w="0" w:type="dxa"/>
              <w:left w:w="108" w:type="dxa"/>
              <w:bottom w:w="0" w:type="dxa"/>
              <w:right w:w="108" w:type="dxa"/>
            </w:tcMar>
          </w:tcPr>
          <w:p w14:paraId="767B75C7" w14:textId="77777777" w:rsidR="0048302F" w:rsidRDefault="0048302F" w:rsidP="0048302F"/>
        </w:tc>
        <w:tc>
          <w:tcPr>
            <w:tcW w:w="2835" w:type="dxa"/>
            <w:tcMar>
              <w:top w:w="0" w:type="dxa"/>
              <w:left w:w="108" w:type="dxa"/>
              <w:bottom w:w="0" w:type="dxa"/>
              <w:right w:w="108" w:type="dxa"/>
            </w:tcMar>
            <w:hideMark/>
          </w:tcPr>
          <w:p w14:paraId="79624482"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9EB1AC0"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5B6E0466" w14:textId="77777777" w:rsidR="0048302F" w:rsidRDefault="0048302F" w:rsidP="0048302F">
            <w:pPr>
              <w:jc w:val="center"/>
              <w:rPr>
                <w:vertAlign w:val="superscript"/>
              </w:rPr>
            </w:pPr>
            <w:r>
              <w:rPr>
                <w:vertAlign w:val="superscript"/>
                <w:lang w:val="uk-UA"/>
              </w:rPr>
              <w:t>(Власне ім’я ПРІЗВИЩЕ)</w:t>
            </w:r>
          </w:p>
        </w:tc>
      </w:tr>
    </w:tbl>
    <w:p w14:paraId="247D0AAD"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6C0F67DC" w14:textId="77777777" w:rsidR="0085411A" w:rsidRDefault="00BB1D86">
      <w:pPr>
        <w:rPr>
          <w:lang w:val="uk-UA"/>
        </w:rPr>
      </w:pPr>
      <w:r>
        <w:rPr>
          <w:lang w:val="uk-UA"/>
        </w:rPr>
        <w:lastRenderedPageBreak/>
        <w:t xml:space="preserve">                                                                                                                                 </w:t>
      </w:r>
      <w:r w:rsidR="00830343">
        <w:rPr>
          <w:lang w:val="uk-UA"/>
        </w:rPr>
        <w:t xml:space="preserve">                      Додаток 28</w:t>
      </w:r>
    </w:p>
    <w:p w14:paraId="26105B09"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5C812256" w14:textId="77777777" w:rsidR="0048302F" w:rsidRPr="0048302F" w:rsidRDefault="0048302F" w:rsidP="0048302F">
      <w:pPr>
        <w:ind w:left="9072"/>
        <w:rPr>
          <w:lang w:val="uk-UA"/>
        </w:rPr>
      </w:pPr>
      <w:r w:rsidRPr="0048302F">
        <w:rPr>
          <w:lang w:val="uk-UA"/>
        </w:rPr>
        <w:t>випробувань лікарських засобів</w:t>
      </w:r>
    </w:p>
    <w:p w14:paraId="610F34AD" w14:textId="77777777" w:rsidR="0085411A" w:rsidRDefault="0048302F" w:rsidP="0048302F">
      <w:pPr>
        <w:ind w:left="9072"/>
        <w:rPr>
          <w:lang w:val="uk-UA"/>
        </w:rPr>
      </w:pPr>
      <w:r w:rsidRPr="0048302F">
        <w:rPr>
          <w:lang w:val="uk-UA"/>
        </w:rPr>
        <w:t>та затвердження суттєвих поправок»</w:t>
      </w:r>
    </w:p>
    <w:p w14:paraId="1F64BF38"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7708902C"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0859DB5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E8FD71B"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F3BE8AD" w14:textId="77777777" w:rsidR="0085411A" w:rsidRPr="0021751F" w:rsidRDefault="00BB1D86">
            <w:pPr>
              <w:jc w:val="both"/>
              <w:rPr>
                <w:rFonts w:asciiTheme="minorHAnsi" w:hAnsiTheme="minorHAnsi"/>
                <w:sz w:val="22"/>
              </w:rPr>
            </w:pPr>
            <w:r w:rsidRPr="0021751F">
              <w:t xml:space="preserve">Зразок зображення на екрані електронного пристрою шкали FACIT Шкала втоми (Варіант 4) (FACIT- Fatigue) 6.0.0, дата друку 08 лютого 2024 року, українською мовою; Зразок зображення на екрані електронного пристрою Анкети для оцінки якості життя при запальному захворюванні кишечнику (IBDQ) 6.0.0, дата друку 08 лютого 2024 року, українською мовою; Зразок зображення на екрані електронного пристрою Анкети щодо стану здоров’я (EQ-5D-5L) 6.0.0, дата друку 08 лютого 2024 року, українською мовою; Зразок зображення на екрані електронного пристрою Опитувальника з працездатності та погіршення повсякденної діяльності: виразковий коліт, v2.3 (WPAI:UC), 6.0.0 версія 2, дата друку </w:t>
            </w:r>
            <w:r w:rsidR="00EB3A37" w:rsidRPr="00EB3A37">
              <w:t xml:space="preserve">                        </w:t>
            </w:r>
            <w:r w:rsidRPr="0021751F">
              <w:t>08 лютого 2024 року, українською мовою; Зразок маркування електронного пристрою Tablet, Samsung T-505, версія 1.0 від 02 квітня 2024 року</w:t>
            </w:r>
            <w:r w:rsidRPr="0021751F">
              <w:rPr>
                <w:lang w:val="uk-UA"/>
              </w:rPr>
              <w:t xml:space="preserve"> </w:t>
            </w:r>
          </w:p>
        </w:tc>
      </w:tr>
      <w:tr w:rsidR="0085411A" w:rsidRPr="0021751F" w14:paraId="63466A24"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A414032"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3448ADF5" w14:textId="77777777" w:rsidR="0085411A" w:rsidRPr="0021751F" w:rsidRDefault="00BB1D86">
            <w:pPr>
              <w:jc w:val="both"/>
              <w:rPr>
                <w:lang w:val="uk-UA"/>
              </w:rPr>
            </w:pPr>
            <w:r w:rsidRPr="0021751F">
              <w:rPr>
                <w:lang w:val="uk-UA"/>
              </w:rPr>
              <w:t xml:space="preserve">№ 641 від 16.04.2024 </w:t>
            </w:r>
          </w:p>
        </w:tc>
      </w:tr>
      <w:tr w:rsidR="0085411A" w:rsidRPr="0021751F" w14:paraId="33774DA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F62D4A0"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D83C708" w14:textId="77777777" w:rsidR="0085411A" w:rsidRPr="0021751F" w:rsidRDefault="0021751F">
            <w:pPr>
              <w:jc w:val="both"/>
            </w:pPr>
            <w:r w:rsidRPr="0021751F">
              <w:rPr>
                <w:color w:val="000000"/>
              </w:rPr>
              <w:t>«</w:t>
            </w:r>
            <w:r w:rsidR="00BB1D86" w:rsidRPr="0021751F">
              <w:t>Рандомізоване, подвійне сліпе, багатоцентрове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w:t>
            </w:r>
            <w:r w:rsidRPr="0021751F">
              <w:rPr>
                <w:color w:val="000000"/>
              </w:rPr>
              <w:t>»</w:t>
            </w:r>
            <w:r w:rsidR="00BB1D86" w:rsidRPr="0021751F">
              <w:t xml:space="preserve">, ABX464-107, версія 4.1 від </w:t>
            </w:r>
            <w:r w:rsidR="00EB3A37" w:rsidRPr="00EB3A37">
              <w:t xml:space="preserve">                                  </w:t>
            </w:r>
            <w:r w:rsidR="00BB1D86" w:rsidRPr="0021751F">
              <w:t>03 листопада 2023 року</w:t>
            </w:r>
          </w:p>
        </w:tc>
      </w:tr>
      <w:tr w:rsidR="0085411A" w:rsidRPr="0021751F" w14:paraId="1D3DDEF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2E9FD86"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5AF9D99" w14:textId="77777777" w:rsidR="0085411A" w:rsidRPr="0021751F" w:rsidRDefault="00BB1D86">
            <w:pPr>
              <w:jc w:val="both"/>
            </w:pPr>
            <w:r w:rsidRPr="0021751F">
              <w:t>Підприємство з 100% іноземною інвестицією</w:t>
            </w:r>
            <w:r w:rsidR="0021751F" w:rsidRPr="0021751F">
              <w:rPr>
                <w:color w:val="000000"/>
              </w:rPr>
              <w:t xml:space="preserve"> «</w:t>
            </w:r>
            <w:r w:rsidRPr="0021751F">
              <w:t>АЙК’ЮВІА РДС Україна</w:t>
            </w:r>
            <w:r w:rsidR="0021751F" w:rsidRPr="0021751F">
              <w:rPr>
                <w:color w:val="000000"/>
              </w:rPr>
              <w:t>»</w:t>
            </w:r>
          </w:p>
        </w:tc>
      </w:tr>
      <w:tr w:rsidR="0085411A" w:rsidRPr="0021751F" w14:paraId="4A80717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99F4ED1"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F9FA4C2" w14:textId="77777777" w:rsidR="0085411A" w:rsidRPr="0021751F" w:rsidRDefault="00BB1D86">
            <w:pPr>
              <w:jc w:val="both"/>
            </w:pPr>
            <w:r w:rsidRPr="0021751F">
              <w:t>ABIVAX, Франція</w:t>
            </w:r>
          </w:p>
        </w:tc>
      </w:tr>
    </w:tbl>
    <w:p w14:paraId="3C8E4EB4"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5EA9C192" w14:textId="77777777" w:rsidTr="0048302F">
        <w:tc>
          <w:tcPr>
            <w:tcW w:w="5670" w:type="dxa"/>
            <w:tcMar>
              <w:top w:w="0" w:type="dxa"/>
              <w:left w:w="108" w:type="dxa"/>
              <w:bottom w:w="0" w:type="dxa"/>
              <w:right w:w="108" w:type="dxa"/>
            </w:tcMar>
            <w:hideMark/>
          </w:tcPr>
          <w:p w14:paraId="3A6E331F"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0ABFD09" w14:textId="77777777" w:rsidR="0048302F" w:rsidRDefault="0048302F" w:rsidP="0048302F">
            <w:pPr>
              <w:jc w:val="center"/>
            </w:pPr>
          </w:p>
        </w:tc>
        <w:tc>
          <w:tcPr>
            <w:tcW w:w="284" w:type="dxa"/>
            <w:tcMar>
              <w:top w:w="0" w:type="dxa"/>
              <w:left w:w="108" w:type="dxa"/>
              <w:bottom w:w="0" w:type="dxa"/>
              <w:right w:w="108" w:type="dxa"/>
            </w:tcMar>
          </w:tcPr>
          <w:p w14:paraId="511714C4"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D847C84" w14:textId="77777777" w:rsidR="0048302F" w:rsidRDefault="0048302F" w:rsidP="0048302F">
            <w:pPr>
              <w:jc w:val="center"/>
              <w:rPr>
                <w:b/>
                <w:bCs/>
                <w:iCs/>
              </w:rPr>
            </w:pPr>
            <w:r>
              <w:rPr>
                <w:rStyle w:val="cs72f7c9c5"/>
                <w:lang w:val="uk-UA"/>
              </w:rPr>
              <w:t xml:space="preserve">Тарас ЛЯСКОВСЬКИЙ </w:t>
            </w:r>
          </w:p>
        </w:tc>
      </w:tr>
      <w:tr w:rsidR="0048302F" w14:paraId="7722C49B" w14:textId="77777777" w:rsidTr="0048302F">
        <w:tc>
          <w:tcPr>
            <w:tcW w:w="5670" w:type="dxa"/>
            <w:tcMar>
              <w:top w:w="0" w:type="dxa"/>
              <w:left w:w="108" w:type="dxa"/>
              <w:bottom w:w="0" w:type="dxa"/>
              <w:right w:w="108" w:type="dxa"/>
            </w:tcMar>
          </w:tcPr>
          <w:p w14:paraId="3173F45A" w14:textId="77777777" w:rsidR="0048302F" w:rsidRDefault="0048302F" w:rsidP="0048302F"/>
        </w:tc>
        <w:tc>
          <w:tcPr>
            <w:tcW w:w="2835" w:type="dxa"/>
            <w:tcMar>
              <w:top w:w="0" w:type="dxa"/>
              <w:left w:w="108" w:type="dxa"/>
              <w:bottom w:w="0" w:type="dxa"/>
              <w:right w:w="108" w:type="dxa"/>
            </w:tcMar>
            <w:hideMark/>
          </w:tcPr>
          <w:p w14:paraId="4871F344"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68E57FC"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2DD2480C" w14:textId="77777777" w:rsidR="0048302F" w:rsidRDefault="0048302F" w:rsidP="0048302F">
            <w:pPr>
              <w:jc w:val="center"/>
              <w:rPr>
                <w:vertAlign w:val="superscript"/>
              </w:rPr>
            </w:pPr>
            <w:r>
              <w:rPr>
                <w:vertAlign w:val="superscript"/>
                <w:lang w:val="uk-UA"/>
              </w:rPr>
              <w:t>(Власне ім’я ПРІЗВИЩЕ)</w:t>
            </w:r>
          </w:p>
        </w:tc>
      </w:tr>
    </w:tbl>
    <w:p w14:paraId="0BDD5CC2"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463C2810" w14:textId="77777777" w:rsidR="0085411A" w:rsidRDefault="00BB1D86">
      <w:pPr>
        <w:rPr>
          <w:lang w:val="uk-UA"/>
        </w:rPr>
      </w:pPr>
      <w:r>
        <w:rPr>
          <w:lang w:val="uk-UA"/>
        </w:rPr>
        <w:lastRenderedPageBreak/>
        <w:t xml:space="preserve">                                                                                                                                 </w:t>
      </w:r>
      <w:r w:rsidR="00830343">
        <w:rPr>
          <w:lang w:val="uk-UA"/>
        </w:rPr>
        <w:t xml:space="preserve">                      Додаток 29</w:t>
      </w:r>
    </w:p>
    <w:p w14:paraId="0CD9C063"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18B64FE3" w14:textId="77777777" w:rsidR="0048302F" w:rsidRPr="0048302F" w:rsidRDefault="0048302F" w:rsidP="0048302F">
      <w:pPr>
        <w:ind w:left="9072"/>
        <w:rPr>
          <w:lang w:val="uk-UA"/>
        </w:rPr>
      </w:pPr>
      <w:r w:rsidRPr="0048302F">
        <w:rPr>
          <w:lang w:val="uk-UA"/>
        </w:rPr>
        <w:t>випробувань лікарських засобів</w:t>
      </w:r>
    </w:p>
    <w:p w14:paraId="25237A9A" w14:textId="77777777" w:rsidR="0085411A" w:rsidRDefault="0048302F" w:rsidP="0048302F">
      <w:pPr>
        <w:ind w:left="9072"/>
        <w:rPr>
          <w:lang w:val="uk-UA"/>
        </w:rPr>
      </w:pPr>
      <w:r w:rsidRPr="0048302F">
        <w:rPr>
          <w:lang w:val="uk-UA"/>
        </w:rPr>
        <w:t>та затвердження суттєвих поправок»</w:t>
      </w:r>
    </w:p>
    <w:p w14:paraId="5D233631"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2AE2E43F"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3DF99191"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D5B14AF"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A356893" w14:textId="77777777" w:rsidR="0085411A" w:rsidRPr="0021751F" w:rsidRDefault="00BB1D86">
            <w:pPr>
              <w:jc w:val="both"/>
              <w:rPr>
                <w:rFonts w:asciiTheme="minorHAnsi" w:hAnsiTheme="minorHAnsi"/>
                <w:sz w:val="22"/>
              </w:rPr>
            </w:pPr>
            <w:r w:rsidRPr="0021751F">
              <w:t>Оновлена брошура дослідника для пертузумабу (RO4368451), версія 23 від лютого 2024 р.</w:t>
            </w:r>
            <w:r w:rsidRPr="0021751F">
              <w:rPr>
                <w:lang w:val="uk-UA"/>
              </w:rPr>
              <w:t xml:space="preserve"> </w:t>
            </w:r>
          </w:p>
        </w:tc>
      </w:tr>
      <w:tr w:rsidR="0085411A" w:rsidRPr="0021751F" w14:paraId="147593B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A522A10"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D247F1B" w14:textId="77777777" w:rsidR="00EB3A37" w:rsidRDefault="00BB1D86">
            <w:pPr>
              <w:jc w:val="both"/>
              <w:rPr>
                <w:lang w:val="uk-UA"/>
              </w:rPr>
            </w:pPr>
            <w:r w:rsidRPr="0021751F">
              <w:rPr>
                <w:lang w:val="uk-UA"/>
              </w:rPr>
              <w:t>№ 1403 від 14.06.2019</w:t>
            </w:r>
          </w:p>
          <w:p w14:paraId="6C2CF9BC" w14:textId="77777777" w:rsidR="0085411A" w:rsidRPr="0021751F" w:rsidRDefault="005A6108">
            <w:pPr>
              <w:jc w:val="both"/>
              <w:rPr>
                <w:lang w:val="uk-UA"/>
              </w:rPr>
            </w:pPr>
            <w:r>
              <w:rPr>
                <w:rFonts w:cstheme="minorBidi"/>
              </w:rPr>
              <w:t>―</w:t>
            </w:r>
          </w:p>
        </w:tc>
      </w:tr>
      <w:tr w:rsidR="0085411A" w:rsidRPr="0021751F" w14:paraId="4E9227D5"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DB0950A"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A529E5C" w14:textId="77777777" w:rsidR="0085411A" w:rsidRPr="0021751F" w:rsidRDefault="0021751F">
            <w:pPr>
              <w:jc w:val="both"/>
            </w:pPr>
            <w:r w:rsidRPr="0021751F">
              <w:rPr>
                <w:color w:val="000000"/>
              </w:rPr>
              <w:t>«</w:t>
            </w:r>
            <w:r w:rsidR="00BB1D86" w:rsidRPr="0021751F">
              <w:t>Багатоцентрове, в одній групі схеми лікування, відкрите продовжене дослідження пертузумабу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w:t>
            </w:r>
            <w:r w:rsidRPr="0021751F">
              <w:rPr>
                <w:color w:val="000000"/>
              </w:rPr>
              <w:t>»</w:t>
            </w:r>
            <w:r w:rsidR="00BB1D86" w:rsidRPr="0021751F">
              <w:t>, MO29406, версія 3.0 від 14 листопада 2019 р.;</w:t>
            </w:r>
            <w:r w:rsidRPr="0021751F">
              <w:rPr>
                <w:color w:val="000000"/>
              </w:rPr>
              <w:t xml:space="preserve"> «</w:t>
            </w:r>
            <w:r w:rsidR="00BB1D86" w:rsidRPr="0021751F">
              <w:t>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трастузумаб плюс пертузумаб, що призначаються у якості ад’ювантної терапії у пацієнтів з операбельним HER2-позитивним первинним раком молочної залози</w:t>
            </w:r>
            <w:r w:rsidRPr="0021751F">
              <w:rPr>
                <w:color w:val="000000"/>
              </w:rPr>
              <w:t>»</w:t>
            </w:r>
            <w:r w:rsidR="00BB1D86" w:rsidRPr="0021751F">
              <w:t xml:space="preserve">, </w:t>
            </w:r>
            <w:r w:rsidR="00EB3A37" w:rsidRPr="00EB3A37">
              <w:t xml:space="preserve">                                                       </w:t>
            </w:r>
            <w:r w:rsidR="00BB1D86" w:rsidRPr="0021751F">
              <w:t>BIG 4-11/BO25126/TOC4939g, версія E від 30 вересня 2021 р.</w:t>
            </w:r>
          </w:p>
        </w:tc>
      </w:tr>
      <w:tr w:rsidR="0085411A" w:rsidRPr="0021751F" w14:paraId="6C62FE8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80EEC52" w14:textId="77777777" w:rsidR="0085411A" w:rsidRPr="0021751F" w:rsidRDefault="00BB1D86">
            <w:pPr>
              <w:rPr>
                <w:szCs w:val="24"/>
              </w:rPr>
            </w:pPr>
            <w:r w:rsidRPr="0021751F">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F8CECBD" w14:textId="77777777" w:rsidR="0085411A" w:rsidRPr="0021751F" w:rsidRDefault="00BB1D86">
            <w:pPr>
              <w:jc w:val="both"/>
            </w:pPr>
            <w:r w:rsidRPr="0021751F">
              <w:t>Товариство з обмеженою відповідальністю</w:t>
            </w:r>
            <w:r w:rsidR="0021751F" w:rsidRPr="0021751F">
              <w:rPr>
                <w:color w:val="000000"/>
              </w:rPr>
              <w:t xml:space="preserve"> «</w:t>
            </w:r>
            <w:r w:rsidRPr="0021751F">
              <w:t>Рош Україна</w:t>
            </w:r>
            <w:r w:rsidR="0021751F" w:rsidRPr="0021751F">
              <w:rPr>
                <w:color w:val="000000"/>
              </w:rPr>
              <w:t>»</w:t>
            </w:r>
          </w:p>
        </w:tc>
      </w:tr>
      <w:tr w:rsidR="0085411A" w:rsidRPr="0021751F" w14:paraId="24E3E1B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CB6227"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181353B" w14:textId="77777777" w:rsidR="0085411A" w:rsidRPr="0021751F" w:rsidRDefault="00BB1D86">
            <w:pPr>
              <w:jc w:val="both"/>
            </w:pPr>
            <w:r w:rsidRPr="0021751F">
              <w:t>Ф.Хоффманн-Ля Рош Лтд, Швейцарія</w:t>
            </w:r>
          </w:p>
        </w:tc>
      </w:tr>
    </w:tbl>
    <w:p w14:paraId="5556F5AE"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6062AEF2" w14:textId="77777777" w:rsidTr="0048302F">
        <w:tc>
          <w:tcPr>
            <w:tcW w:w="5670" w:type="dxa"/>
            <w:tcMar>
              <w:top w:w="0" w:type="dxa"/>
              <w:left w:w="108" w:type="dxa"/>
              <w:bottom w:w="0" w:type="dxa"/>
              <w:right w:w="108" w:type="dxa"/>
            </w:tcMar>
            <w:hideMark/>
          </w:tcPr>
          <w:p w14:paraId="041C0A01"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2B86A28" w14:textId="77777777" w:rsidR="0048302F" w:rsidRDefault="0048302F" w:rsidP="0048302F">
            <w:pPr>
              <w:jc w:val="center"/>
            </w:pPr>
          </w:p>
        </w:tc>
        <w:tc>
          <w:tcPr>
            <w:tcW w:w="284" w:type="dxa"/>
            <w:tcMar>
              <w:top w:w="0" w:type="dxa"/>
              <w:left w:w="108" w:type="dxa"/>
              <w:bottom w:w="0" w:type="dxa"/>
              <w:right w:w="108" w:type="dxa"/>
            </w:tcMar>
          </w:tcPr>
          <w:p w14:paraId="37CD574D"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B9AE57C" w14:textId="77777777" w:rsidR="0048302F" w:rsidRDefault="0048302F" w:rsidP="0048302F">
            <w:pPr>
              <w:jc w:val="center"/>
              <w:rPr>
                <w:b/>
                <w:bCs/>
                <w:iCs/>
              </w:rPr>
            </w:pPr>
            <w:r>
              <w:rPr>
                <w:rStyle w:val="cs72f7c9c5"/>
                <w:lang w:val="uk-UA"/>
              </w:rPr>
              <w:t xml:space="preserve">Тарас ЛЯСКОВСЬКИЙ </w:t>
            </w:r>
          </w:p>
        </w:tc>
      </w:tr>
      <w:tr w:rsidR="0048302F" w14:paraId="2DA9365A" w14:textId="77777777" w:rsidTr="0048302F">
        <w:tc>
          <w:tcPr>
            <w:tcW w:w="5670" w:type="dxa"/>
            <w:tcMar>
              <w:top w:w="0" w:type="dxa"/>
              <w:left w:w="108" w:type="dxa"/>
              <w:bottom w:w="0" w:type="dxa"/>
              <w:right w:w="108" w:type="dxa"/>
            </w:tcMar>
          </w:tcPr>
          <w:p w14:paraId="44DE5F24" w14:textId="77777777" w:rsidR="0048302F" w:rsidRDefault="0048302F" w:rsidP="0048302F"/>
        </w:tc>
        <w:tc>
          <w:tcPr>
            <w:tcW w:w="2835" w:type="dxa"/>
            <w:tcMar>
              <w:top w:w="0" w:type="dxa"/>
              <w:left w:w="108" w:type="dxa"/>
              <w:bottom w:w="0" w:type="dxa"/>
              <w:right w:w="108" w:type="dxa"/>
            </w:tcMar>
            <w:hideMark/>
          </w:tcPr>
          <w:p w14:paraId="21F4D121"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807ABCA"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9564530" w14:textId="77777777" w:rsidR="0048302F" w:rsidRDefault="0048302F" w:rsidP="0048302F">
            <w:pPr>
              <w:jc w:val="center"/>
              <w:rPr>
                <w:vertAlign w:val="superscript"/>
              </w:rPr>
            </w:pPr>
            <w:r>
              <w:rPr>
                <w:vertAlign w:val="superscript"/>
                <w:lang w:val="uk-UA"/>
              </w:rPr>
              <w:t>(Власне ім’я ПРІЗВИЩЕ)</w:t>
            </w:r>
          </w:p>
        </w:tc>
      </w:tr>
    </w:tbl>
    <w:p w14:paraId="4F96F475"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6D2D1D91" w14:textId="77777777" w:rsidR="0085411A" w:rsidRDefault="00BB1D86">
      <w:pPr>
        <w:rPr>
          <w:lang w:val="uk-UA"/>
        </w:rPr>
      </w:pPr>
      <w:r>
        <w:rPr>
          <w:lang w:val="uk-UA"/>
        </w:rPr>
        <w:lastRenderedPageBreak/>
        <w:t xml:space="preserve">                                                                                                                                 </w:t>
      </w:r>
      <w:r w:rsidR="00830343">
        <w:rPr>
          <w:lang w:val="uk-UA"/>
        </w:rPr>
        <w:t xml:space="preserve">                      Додаток 30</w:t>
      </w:r>
    </w:p>
    <w:p w14:paraId="76D4478C" w14:textId="77777777" w:rsidR="0048302F" w:rsidRPr="0048302F" w:rsidRDefault="00BB1D86" w:rsidP="0048302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48C9BA13" w14:textId="77777777" w:rsidR="0048302F" w:rsidRPr="0048302F" w:rsidRDefault="0048302F" w:rsidP="0048302F">
      <w:pPr>
        <w:ind w:left="9072"/>
        <w:rPr>
          <w:lang w:val="uk-UA"/>
        </w:rPr>
      </w:pPr>
      <w:r w:rsidRPr="0048302F">
        <w:rPr>
          <w:lang w:val="uk-UA"/>
        </w:rPr>
        <w:t>випробувань лікарських засобів</w:t>
      </w:r>
    </w:p>
    <w:p w14:paraId="7DF43A3F" w14:textId="77777777" w:rsidR="0085411A" w:rsidRDefault="0048302F" w:rsidP="0048302F">
      <w:pPr>
        <w:ind w:left="9072"/>
        <w:rPr>
          <w:lang w:val="uk-UA"/>
        </w:rPr>
      </w:pPr>
      <w:r w:rsidRPr="0048302F">
        <w:rPr>
          <w:lang w:val="uk-UA"/>
        </w:rPr>
        <w:t>та затвердження суттєвих поправок»</w:t>
      </w:r>
    </w:p>
    <w:p w14:paraId="1D6B90CE" w14:textId="77777777" w:rsidR="003B6F40"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p>
    <w:p w14:paraId="429EE383" w14:textId="77777777" w:rsidR="0085411A" w:rsidRDefault="0085411A"/>
    <w:tbl>
      <w:tblPr>
        <w:tblStyle w:val="af0"/>
        <w:tblW w:w="0" w:type="auto"/>
        <w:tblInd w:w="0" w:type="dxa"/>
        <w:tblLayout w:type="fixed"/>
        <w:tblLook w:val="04A0" w:firstRow="1" w:lastRow="0" w:firstColumn="1" w:lastColumn="0" w:noHBand="0" w:noVBand="1"/>
      </w:tblPr>
      <w:tblGrid>
        <w:gridCol w:w="3682"/>
        <w:gridCol w:w="9780"/>
      </w:tblGrid>
      <w:tr w:rsidR="0085411A" w:rsidRPr="0021751F" w14:paraId="40CB2A68"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48AE6AA" w14:textId="77777777" w:rsidR="0085411A" w:rsidRPr="0021751F" w:rsidRDefault="00BB1D86">
            <w:pPr>
              <w:rPr>
                <w:szCs w:val="24"/>
              </w:rPr>
            </w:pPr>
            <w:r w:rsidRPr="0021751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FBFEBF0" w14:textId="77777777" w:rsidR="0085411A" w:rsidRPr="0021751F" w:rsidRDefault="00BB1D86">
            <w:pPr>
              <w:jc w:val="both"/>
              <w:rPr>
                <w:rFonts w:asciiTheme="minorHAnsi" w:hAnsiTheme="minorHAnsi"/>
                <w:sz w:val="22"/>
              </w:rPr>
            </w:pPr>
            <w:r w:rsidRPr="0021751F">
              <w:t xml:space="preserve">Оновлений протокол клінічного випробування BJT-778-001, версія 3.0, поправка 2, від </w:t>
            </w:r>
            <w:r w:rsidR="00EB3A37" w:rsidRPr="00EB3A37">
              <w:t xml:space="preserve">                       </w:t>
            </w:r>
            <w:r w:rsidRPr="0021751F">
              <w:t>22 лютого 2024 року, англійською мовою; Інформація для учасника дослідження /Форма інформованої згоди, Основне дослідження – Когорта Е і Когорта F, для України, версія 4.0 від 09 квітня 2024 року, на основі Майстер-версії ІУД/ФІЗ, Основне дослідження, Когорта Е і когорта F, версія 4.0 від 23 лютого 2024 року, англійською та українською мовами; Інформація для учасника дослідження /Форма інформованої згоди, Основне дослідження – Когорта G, для України, версія 1.0 від 09 квітня 2024 року, на основі Майстер-версії ІУД/ФІЗ, Основне дослідження, Когорта G, версія 1.0 від 23 лютого 2024 року, англійською та українською мовами; Додаток до Інформації для учасника дослідження /Форми інформованої згоди, Основне дослідження –Когорта G, для України, версія 1.0 від 09 квітня 2024 року, англійською та українською мовами; Включення лікарського засобу, що використовується як препарат порівняння OPDIVO (OPDIVO®, nivolumab, Nivolumab, ніволумаб, Ніволумаб, ОПДИВО ) 10 мг/мл, концентрат для розчину для інфузій, 4 мл препарату містить 40 мг ніволумабу, для внутрішньовенного введення; Коротка характеристика лікарського засобу OPDIVO (ОПДИВО, nivolumab, ніволумаб) 10 мг/мл, концентрат для розчину для інфузій, що містить інструкцію з застосування, англійською мовою; Включення виробничої ділянки для лікарського засобу OPDIVO (OPDIVO®, nivolumab, Nivolumab, ніволумаб, Ніволумаб, ОПДИВО) 10 мг/мл, концентрат для розчину для інфузій, для внутрішньовенного введення- Swords Laboratories Unlimited Company trading as Bristol-Myers Squibb Cruiserath Biologics, Cruiserath Road, Mulhuddart, Dublin 15, D15 H6EF, Ірландія; Текст зразка маркування для первинної (флакон) і вторинної (картонна коробка) упаковки для лікарського засобу OPDIVO (ОПДИВО, nivolumab, Nivolumab, ніволумаб, Ніволумаб) 10 мг/мл, концентрат для розчину для інфузій, 4 мл препарату містить 40 мг ніволумабу, для внутрішньовенного введення, версія 1.0 від 05 березня 2024 року, англійською та українською мовами</w:t>
            </w:r>
            <w:r w:rsidRPr="0021751F">
              <w:rPr>
                <w:lang w:val="uk-UA"/>
              </w:rPr>
              <w:t xml:space="preserve"> </w:t>
            </w:r>
          </w:p>
        </w:tc>
      </w:tr>
      <w:tr w:rsidR="0085411A" w:rsidRPr="0021751F" w14:paraId="4A14248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D26B7EA" w14:textId="77777777" w:rsidR="0085411A" w:rsidRPr="0021751F" w:rsidRDefault="00BB1D86">
            <w:pPr>
              <w:rPr>
                <w:szCs w:val="24"/>
              </w:rPr>
            </w:pPr>
            <w:r w:rsidRPr="0021751F">
              <w:rPr>
                <w:szCs w:val="24"/>
              </w:rPr>
              <w:t xml:space="preserve">Номер та дата наказу МОЗ </w:t>
            </w:r>
            <w:r w:rsidRPr="0021751F">
              <w:rPr>
                <w:szCs w:val="24"/>
                <w:lang w:val="uk-UA"/>
              </w:rPr>
              <w:t>про</w:t>
            </w:r>
            <w:r w:rsidRPr="0021751F">
              <w:rPr>
                <w:szCs w:val="24"/>
              </w:rPr>
              <w:t xml:space="preserve"> </w:t>
            </w:r>
            <w:r w:rsidRPr="0021751F">
              <w:rPr>
                <w:szCs w:val="24"/>
                <w:lang w:val="uk-UA"/>
              </w:rPr>
              <w:t>проведення</w:t>
            </w:r>
            <w:r w:rsidRPr="0021751F">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16A6792" w14:textId="77777777" w:rsidR="0085411A" w:rsidRPr="0021751F" w:rsidRDefault="00BB1D86">
            <w:pPr>
              <w:jc w:val="both"/>
              <w:rPr>
                <w:lang w:val="uk-UA"/>
              </w:rPr>
            </w:pPr>
            <w:r w:rsidRPr="0021751F">
              <w:rPr>
                <w:lang w:val="uk-UA"/>
              </w:rPr>
              <w:t xml:space="preserve">№ 742 від 17.04.2023 </w:t>
            </w:r>
          </w:p>
        </w:tc>
      </w:tr>
      <w:tr w:rsidR="0085411A" w:rsidRPr="0021751F" w14:paraId="0F3F1D5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1CA3CBE" w14:textId="77777777" w:rsidR="0085411A" w:rsidRPr="0021751F" w:rsidRDefault="00BB1D86">
            <w:pPr>
              <w:rPr>
                <w:szCs w:val="24"/>
              </w:rPr>
            </w:pPr>
            <w:r w:rsidRPr="0021751F">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688F581" w14:textId="77777777" w:rsidR="0085411A" w:rsidRPr="0021751F" w:rsidRDefault="0021751F">
            <w:pPr>
              <w:jc w:val="both"/>
            </w:pPr>
            <w:r w:rsidRPr="0021751F">
              <w:rPr>
                <w:color w:val="000000"/>
              </w:rPr>
              <w:t>«</w:t>
            </w:r>
            <w:r w:rsidR="00BB1D86" w:rsidRPr="0021751F">
              <w:t xml:space="preserve">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w:t>
            </w:r>
            <w:r w:rsidR="00BB1D86" w:rsidRPr="0021751F">
              <w:lastRenderedPageBreak/>
              <w:t>добровольців та пацієнтів із хронічною інфекцією вірусу гепатиту В, включаючи пацієнтів із хронічною інфекцією вірусу гепатиту D</w:t>
            </w:r>
            <w:r w:rsidRPr="0021751F">
              <w:rPr>
                <w:color w:val="000000"/>
              </w:rPr>
              <w:t>»</w:t>
            </w:r>
            <w:r w:rsidR="00BB1D86" w:rsidRPr="0021751F">
              <w:t>, BJT-778-001, версія 2.0, поправка 1, від 19 жовтня 2023 року</w:t>
            </w:r>
          </w:p>
        </w:tc>
      </w:tr>
      <w:tr w:rsidR="0085411A" w:rsidRPr="0021751F" w14:paraId="577204D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355B4C1" w14:textId="77777777" w:rsidR="0085411A" w:rsidRPr="0021751F" w:rsidRDefault="00BB1D86">
            <w:pPr>
              <w:rPr>
                <w:szCs w:val="24"/>
              </w:rPr>
            </w:pPr>
            <w:r w:rsidRPr="0021751F">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A04064A" w14:textId="77777777" w:rsidR="0085411A" w:rsidRPr="0021751F" w:rsidRDefault="00BB1D86">
            <w:pPr>
              <w:jc w:val="both"/>
            </w:pPr>
            <w:r w:rsidRPr="0021751F">
              <w:t>ТОВ</w:t>
            </w:r>
            <w:r w:rsidR="0021751F" w:rsidRPr="0021751F">
              <w:rPr>
                <w:color w:val="000000"/>
              </w:rPr>
              <w:t xml:space="preserve"> «</w:t>
            </w:r>
            <w:r w:rsidRPr="0021751F">
              <w:t>АРЕНСІЯ ЕКСПЛОРАТОРІ МЕДІСІН</w:t>
            </w:r>
            <w:r w:rsidR="0021751F" w:rsidRPr="0021751F">
              <w:rPr>
                <w:color w:val="000000"/>
              </w:rPr>
              <w:t>»</w:t>
            </w:r>
            <w:r w:rsidRPr="0021751F">
              <w:t>, Україна</w:t>
            </w:r>
          </w:p>
        </w:tc>
      </w:tr>
      <w:tr w:rsidR="0085411A" w:rsidRPr="0021751F" w14:paraId="400B474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C31BD7F" w14:textId="77777777" w:rsidR="0085411A" w:rsidRPr="0021751F" w:rsidRDefault="00BB1D86">
            <w:pPr>
              <w:rPr>
                <w:szCs w:val="24"/>
              </w:rPr>
            </w:pPr>
            <w:r w:rsidRPr="0021751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B3F8CDA" w14:textId="77777777" w:rsidR="0085411A" w:rsidRPr="0021751F" w:rsidRDefault="00BB1D86">
            <w:pPr>
              <w:jc w:val="both"/>
            </w:pPr>
            <w:r w:rsidRPr="0021751F">
              <w:t>Блюджей Терапьютікс, Інк. [Bluejay Therapeutics, Inc.], США</w:t>
            </w:r>
          </w:p>
        </w:tc>
      </w:tr>
    </w:tbl>
    <w:p w14:paraId="0BB9946F"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5D947CDC" w14:textId="77777777" w:rsidTr="0048302F">
        <w:tc>
          <w:tcPr>
            <w:tcW w:w="5670" w:type="dxa"/>
            <w:tcMar>
              <w:top w:w="0" w:type="dxa"/>
              <w:left w:w="108" w:type="dxa"/>
              <w:bottom w:w="0" w:type="dxa"/>
              <w:right w:w="108" w:type="dxa"/>
            </w:tcMar>
            <w:hideMark/>
          </w:tcPr>
          <w:p w14:paraId="6980178D"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2146306" w14:textId="77777777" w:rsidR="0048302F" w:rsidRDefault="0048302F" w:rsidP="0048302F">
            <w:pPr>
              <w:jc w:val="center"/>
            </w:pPr>
          </w:p>
        </w:tc>
        <w:tc>
          <w:tcPr>
            <w:tcW w:w="284" w:type="dxa"/>
            <w:tcMar>
              <w:top w:w="0" w:type="dxa"/>
              <w:left w:w="108" w:type="dxa"/>
              <w:bottom w:w="0" w:type="dxa"/>
              <w:right w:w="108" w:type="dxa"/>
            </w:tcMar>
          </w:tcPr>
          <w:p w14:paraId="1327BF1D"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6DB7E98" w14:textId="77777777" w:rsidR="0048302F" w:rsidRDefault="0048302F" w:rsidP="0048302F">
            <w:pPr>
              <w:jc w:val="center"/>
              <w:rPr>
                <w:b/>
                <w:bCs/>
                <w:iCs/>
              </w:rPr>
            </w:pPr>
            <w:r>
              <w:rPr>
                <w:rStyle w:val="cs72f7c9c5"/>
                <w:lang w:val="uk-UA"/>
              </w:rPr>
              <w:t xml:space="preserve">Тарас ЛЯСКОВСЬКИЙ </w:t>
            </w:r>
          </w:p>
        </w:tc>
      </w:tr>
      <w:tr w:rsidR="0048302F" w14:paraId="30201E68" w14:textId="77777777" w:rsidTr="0048302F">
        <w:tc>
          <w:tcPr>
            <w:tcW w:w="5670" w:type="dxa"/>
            <w:tcMar>
              <w:top w:w="0" w:type="dxa"/>
              <w:left w:w="108" w:type="dxa"/>
              <w:bottom w:w="0" w:type="dxa"/>
              <w:right w:w="108" w:type="dxa"/>
            </w:tcMar>
          </w:tcPr>
          <w:p w14:paraId="2486F6A4" w14:textId="77777777" w:rsidR="0048302F" w:rsidRDefault="0048302F" w:rsidP="0048302F"/>
        </w:tc>
        <w:tc>
          <w:tcPr>
            <w:tcW w:w="2835" w:type="dxa"/>
            <w:tcMar>
              <w:top w:w="0" w:type="dxa"/>
              <w:left w:w="108" w:type="dxa"/>
              <w:bottom w:w="0" w:type="dxa"/>
              <w:right w:w="108" w:type="dxa"/>
            </w:tcMar>
            <w:hideMark/>
          </w:tcPr>
          <w:p w14:paraId="68B0A893"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C3FF5AE"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1CC0EBBB" w14:textId="77777777" w:rsidR="0048302F" w:rsidRDefault="0048302F" w:rsidP="0048302F">
            <w:pPr>
              <w:jc w:val="center"/>
              <w:rPr>
                <w:vertAlign w:val="superscript"/>
              </w:rPr>
            </w:pPr>
            <w:r>
              <w:rPr>
                <w:vertAlign w:val="superscript"/>
                <w:lang w:val="uk-UA"/>
              </w:rPr>
              <w:t>(Власне ім’я ПРІЗВИЩЕ)</w:t>
            </w:r>
          </w:p>
        </w:tc>
      </w:tr>
    </w:tbl>
    <w:p w14:paraId="5B3B3B78" w14:textId="77777777" w:rsidR="0085411A" w:rsidRDefault="0085411A">
      <w:pPr>
        <w:tabs>
          <w:tab w:val="clear" w:pos="708"/>
        </w:tabs>
        <w:rPr>
          <w:lang w:eastAsia="en-US"/>
        </w:rPr>
        <w:sectPr w:rsidR="0085411A">
          <w:pgSz w:w="16838" w:h="11906" w:orient="landscape"/>
          <w:pgMar w:top="851" w:right="1245" w:bottom="851" w:left="2127" w:header="709" w:footer="709" w:gutter="0"/>
          <w:cols w:space="720"/>
          <w:titlePg/>
        </w:sectPr>
      </w:pPr>
    </w:p>
    <w:p w14:paraId="0A655392" w14:textId="77777777" w:rsidR="0085411A" w:rsidRDefault="00BB1D86">
      <w:pPr>
        <w:ind w:left="142"/>
        <w:rPr>
          <w:lang w:val="uk-UA"/>
        </w:rPr>
      </w:pPr>
      <w:r>
        <w:rPr>
          <w:lang w:val="uk-UA"/>
        </w:rPr>
        <w:lastRenderedPageBreak/>
        <w:t xml:space="preserve">                                                                                                                                </w:t>
      </w:r>
      <w:r w:rsidR="0021751F">
        <w:rPr>
          <w:lang w:val="uk-UA"/>
        </w:rPr>
        <w:t xml:space="preserve"> </w:t>
      </w:r>
      <w:r w:rsidR="00830343">
        <w:rPr>
          <w:lang w:val="uk-UA"/>
        </w:rPr>
        <w:t xml:space="preserve">                      Додаток 31</w:t>
      </w:r>
    </w:p>
    <w:p w14:paraId="6C43CDDF" w14:textId="77777777" w:rsidR="0048302F" w:rsidRPr="0048302F" w:rsidRDefault="00BB1D86" w:rsidP="0048302F">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8302F" w:rsidRPr="0048302F">
        <w:rPr>
          <w:lang w:val="uk-UA"/>
        </w:rPr>
        <w:t>«Про проведення клінічних</w:t>
      </w:r>
    </w:p>
    <w:p w14:paraId="003DC8F2" w14:textId="77777777" w:rsidR="0048302F" w:rsidRPr="0048302F" w:rsidRDefault="0048302F" w:rsidP="0048302F">
      <w:pPr>
        <w:ind w:left="9214"/>
        <w:rPr>
          <w:lang w:val="uk-UA"/>
        </w:rPr>
      </w:pPr>
      <w:r w:rsidRPr="0048302F">
        <w:rPr>
          <w:lang w:val="uk-UA"/>
        </w:rPr>
        <w:t>випробувань лікарських засобів</w:t>
      </w:r>
    </w:p>
    <w:p w14:paraId="5D5292CD" w14:textId="77777777" w:rsidR="0085411A" w:rsidRDefault="0048302F" w:rsidP="0048302F">
      <w:pPr>
        <w:ind w:left="9214"/>
        <w:rPr>
          <w:lang w:val="uk-UA"/>
        </w:rPr>
      </w:pPr>
      <w:r w:rsidRPr="0048302F">
        <w:rPr>
          <w:lang w:val="uk-UA"/>
        </w:rPr>
        <w:t>та затвердження суттєвих поправок»</w:t>
      </w:r>
    </w:p>
    <w:p w14:paraId="43D6A6BA" w14:textId="77777777" w:rsidR="0085411A" w:rsidRPr="003B6F40" w:rsidRDefault="003B6F40" w:rsidP="003B6F40">
      <w:pPr>
        <w:ind w:left="9214"/>
        <w:rPr>
          <w:u w:val="single"/>
          <w:lang w:val="uk-UA"/>
        </w:rPr>
      </w:pPr>
      <w:r w:rsidRPr="003B6F40">
        <w:rPr>
          <w:u w:val="single"/>
          <w:lang w:val="uk-UA"/>
        </w:rPr>
        <w:t>03.05.2024</w:t>
      </w:r>
      <w:r>
        <w:rPr>
          <w:lang w:val="uk-UA"/>
        </w:rPr>
        <w:t xml:space="preserve"> №</w:t>
      </w:r>
      <w:r w:rsidRPr="003B6F40">
        <w:rPr>
          <w:u w:val="single"/>
          <w:lang w:val="uk-UA"/>
        </w:rPr>
        <w:t>766</w:t>
      </w:r>
      <w:bookmarkStart w:id="1" w:name="_GoBack"/>
      <w:bookmarkEnd w:id="1"/>
    </w:p>
    <w:p w14:paraId="1CC71726" w14:textId="77777777" w:rsidR="0085411A" w:rsidRDefault="0085411A"/>
    <w:tbl>
      <w:tblPr>
        <w:tblStyle w:val="af0"/>
        <w:tblW w:w="0" w:type="auto"/>
        <w:tblInd w:w="0" w:type="dxa"/>
        <w:tblLook w:val="04A0" w:firstRow="1" w:lastRow="0" w:firstColumn="1" w:lastColumn="0" w:noHBand="0" w:noVBand="1"/>
      </w:tblPr>
      <w:tblGrid>
        <w:gridCol w:w="3823"/>
        <w:gridCol w:w="9633"/>
      </w:tblGrid>
      <w:tr w:rsidR="0085411A" w14:paraId="1FFF333C" w14:textId="77777777">
        <w:tc>
          <w:tcPr>
            <w:tcW w:w="3823" w:type="dxa"/>
            <w:tcBorders>
              <w:top w:val="single" w:sz="4" w:space="0" w:color="auto"/>
              <w:left w:val="single" w:sz="4" w:space="0" w:color="auto"/>
              <w:bottom w:val="single" w:sz="4" w:space="0" w:color="auto"/>
              <w:right w:val="single" w:sz="4" w:space="0" w:color="auto"/>
            </w:tcBorders>
            <w:hideMark/>
          </w:tcPr>
          <w:p w14:paraId="1CCFBDA9" w14:textId="77777777" w:rsidR="0085411A" w:rsidRDefault="00BB1D86">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14:paraId="68ABC05A" w14:textId="77777777" w:rsidR="0085411A" w:rsidRDefault="0021751F">
            <w:pPr>
              <w:jc w:val="both"/>
            </w:pPr>
            <w:r w:rsidRPr="0021751F">
              <w:rPr>
                <w:color w:val="000000"/>
              </w:rPr>
              <w:t>«</w:t>
            </w:r>
            <w:r w:rsidR="00BB1D86">
              <w:t>Відкрите дослідження фармакокінетики лікарського засобу Протефлазід®, краплі, виробництва TOB</w:t>
            </w:r>
            <w:r w:rsidRPr="0021751F">
              <w:rPr>
                <w:color w:val="000000"/>
              </w:rPr>
              <w:t xml:space="preserve"> «</w:t>
            </w:r>
            <w:r w:rsidR="00BB1D86">
              <w:t>HBK</w:t>
            </w:r>
            <w:r w:rsidRPr="0021751F">
              <w:rPr>
                <w:color w:val="000000"/>
              </w:rPr>
              <w:t xml:space="preserve"> «</w:t>
            </w:r>
            <w:r w:rsidR="00BB1D86">
              <w:t>ЕКОФАРМ</w:t>
            </w:r>
            <w:r w:rsidRPr="0021751F">
              <w:rPr>
                <w:color w:val="000000"/>
              </w:rPr>
              <w:t>»</w:t>
            </w:r>
            <w:r w:rsidR="00BB1D86">
              <w:t>, Україна за участі здорових добровольців</w:t>
            </w:r>
            <w:proofErr w:type="gramStart"/>
            <w:r w:rsidRPr="0021751F">
              <w:rPr>
                <w:color w:val="000000"/>
              </w:rPr>
              <w:t>»</w:t>
            </w:r>
            <w:r w:rsidR="00BB1D86">
              <w:t xml:space="preserve">, </w:t>
            </w:r>
            <w:r w:rsidR="00A94F5C" w:rsidRPr="00A94F5C">
              <w:t xml:space="preserve">  </w:t>
            </w:r>
            <w:proofErr w:type="gramEnd"/>
            <w:r w:rsidR="00A94F5C" w:rsidRPr="00A94F5C">
              <w:t xml:space="preserve">                    </w:t>
            </w:r>
            <w:r w:rsidR="00BB1D86">
              <w:t>код дослідження PRT-PR-01.1, версія протоколу 2.0 від 07.03.2024</w:t>
            </w:r>
          </w:p>
        </w:tc>
      </w:tr>
      <w:tr w:rsidR="0085411A" w14:paraId="2DDAB1F0" w14:textId="77777777">
        <w:tc>
          <w:tcPr>
            <w:tcW w:w="3823" w:type="dxa"/>
            <w:tcBorders>
              <w:top w:val="single" w:sz="4" w:space="0" w:color="auto"/>
              <w:left w:val="single" w:sz="4" w:space="0" w:color="auto"/>
              <w:bottom w:val="single" w:sz="4" w:space="0" w:color="auto"/>
              <w:right w:val="single" w:sz="4" w:space="0" w:color="auto"/>
            </w:tcBorders>
            <w:hideMark/>
          </w:tcPr>
          <w:p w14:paraId="1C5D45E9" w14:textId="77777777" w:rsidR="0085411A" w:rsidRDefault="00BB1D86">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14:paraId="414FCF91" w14:textId="77777777" w:rsidR="0085411A" w:rsidRDefault="00BB1D86">
            <w:pPr>
              <w:jc w:val="both"/>
            </w:pPr>
            <w:r>
              <w:t>TOB</w:t>
            </w:r>
            <w:r w:rsidR="0021751F" w:rsidRPr="0021751F">
              <w:rPr>
                <w:color w:val="000000"/>
              </w:rPr>
              <w:t xml:space="preserve"> «</w:t>
            </w:r>
            <w:r>
              <w:t>HBK</w:t>
            </w:r>
            <w:r w:rsidR="0021751F" w:rsidRPr="0021751F">
              <w:rPr>
                <w:color w:val="000000"/>
              </w:rPr>
              <w:t xml:space="preserve"> «</w:t>
            </w:r>
            <w:r>
              <w:t>ЕКОФАРМ</w:t>
            </w:r>
            <w:r w:rsidR="0021751F" w:rsidRPr="0021751F">
              <w:rPr>
                <w:color w:val="000000"/>
              </w:rPr>
              <w:t>»</w:t>
            </w:r>
            <w:r>
              <w:t>, Україна</w:t>
            </w:r>
          </w:p>
        </w:tc>
      </w:tr>
      <w:tr w:rsidR="0085411A" w14:paraId="134406C9" w14:textId="77777777">
        <w:tc>
          <w:tcPr>
            <w:tcW w:w="3823" w:type="dxa"/>
            <w:tcBorders>
              <w:top w:val="single" w:sz="4" w:space="0" w:color="auto"/>
              <w:left w:val="single" w:sz="4" w:space="0" w:color="auto"/>
              <w:bottom w:val="single" w:sz="4" w:space="0" w:color="auto"/>
              <w:right w:val="single" w:sz="4" w:space="0" w:color="auto"/>
            </w:tcBorders>
            <w:hideMark/>
          </w:tcPr>
          <w:p w14:paraId="39E909DF" w14:textId="77777777" w:rsidR="0085411A" w:rsidRDefault="00BB1D86">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14:paraId="3C2C8701" w14:textId="77777777" w:rsidR="0085411A" w:rsidRDefault="00BB1D86">
            <w:pPr>
              <w:jc w:val="both"/>
            </w:pPr>
            <w:r>
              <w:t>TOB</w:t>
            </w:r>
            <w:r w:rsidR="0021751F" w:rsidRPr="0021751F">
              <w:rPr>
                <w:color w:val="000000"/>
              </w:rPr>
              <w:t xml:space="preserve"> «</w:t>
            </w:r>
            <w:r>
              <w:t>HBK</w:t>
            </w:r>
            <w:r w:rsidR="0021751F" w:rsidRPr="0021751F">
              <w:rPr>
                <w:color w:val="000000"/>
              </w:rPr>
              <w:t xml:space="preserve"> «</w:t>
            </w:r>
            <w:r>
              <w:t>ЕКОФАРМ</w:t>
            </w:r>
            <w:r w:rsidR="0021751F" w:rsidRPr="0021751F">
              <w:rPr>
                <w:color w:val="000000"/>
              </w:rPr>
              <w:t>»</w:t>
            </w:r>
            <w:r>
              <w:t>, Україна</w:t>
            </w:r>
          </w:p>
        </w:tc>
      </w:tr>
      <w:tr w:rsidR="000C1BA3" w14:paraId="488797A7" w14:textId="77777777">
        <w:tc>
          <w:tcPr>
            <w:tcW w:w="3823" w:type="dxa"/>
            <w:tcBorders>
              <w:top w:val="single" w:sz="4" w:space="0" w:color="auto"/>
              <w:left w:val="single" w:sz="4" w:space="0" w:color="auto"/>
              <w:bottom w:val="single" w:sz="4" w:space="0" w:color="auto"/>
              <w:right w:val="single" w:sz="4" w:space="0" w:color="auto"/>
            </w:tcBorders>
            <w:hideMark/>
          </w:tcPr>
          <w:p w14:paraId="33C50332" w14:textId="77777777" w:rsidR="000C1BA3" w:rsidRDefault="000C1BA3" w:rsidP="000C1BA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14:paraId="28185528" w14:textId="77777777" w:rsidR="000C1BA3" w:rsidRPr="0088746D" w:rsidRDefault="000C1BA3" w:rsidP="000C1BA3">
            <w:pPr>
              <w:jc w:val="both"/>
              <w:rPr>
                <w:rFonts w:eastAsia="Times New Roman" w:cs="Times New Roman"/>
                <w:szCs w:val="24"/>
              </w:rPr>
            </w:pPr>
            <w:r>
              <w:rPr>
                <w:rFonts w:eastAsia="Times New Roman" w:cs="Times New Roman"/>
                <w:szCs w:val="24"/>
              </w:rPr>
              <w:t>Протефлазід® (</w:t>
            </w:r>
            <w:r w:rsidRPr="0088746D">
              <w:rPr>
                <w:rFonts w:eastAsia="Times New Roman" w:cs="Times New Roman"/>
                <w:szCs w:val="24"/>
              </w:rPr>
              <w:t>флаваноїди рідкого екстракту Протефлазід із трави Щучки дернистої (</w:t>
            </w:r>
            <w:r>
              <w:rPr>
                <w:rFonts w:eastAsia="Times New Roman" w:cs="Times New Roman"/>
                <w:szCs w:val="24"/>
              </w:rPr>
              <w:t>HerbaDeschampsia</w:t>
            </w:r>
            <w:r w:rsidRPr="0088746D">
              <w:rPr>
                <w:rFonts w:eastAsia="Times New Roman" w:cs="Times New Roman"/>
                <w:szCs w:val="24"/>
              </w:rPr>
              <w:t xml:space="preserve"> </w:t>
            </w:r>
            <w:r>
              <w:rPr>
                <w:rFonts w:eastAsia="Times New Roman" w:cs="Times New Roman"/>
                <w:szCs w:val="24"/>
              </w:rPr>
              <w:t>caespitosa</w:t>
            </w:r>
            <w:r w:rsidRPr="0088746D">
              <w:rPr>
                <w:rFonts w:eastAsia="Times New Roman" w:cs="Times New Roman"/>
                <w:szCs w:val="24"/>
              </w:rPr>
              <w:t xml:space="preserve"> </w:t>
            </w:r>
            <w:proofErr w:type="gramStart"/>
            <w:r>
              <w:rPr>
                <w:rFonts w:eastAsia="Times New Roman" w:cs="Times New Roman"/>
                <w:szCs w:val="24"/>
              </w:rPr>
              <w:t>L)1:1</w:t>
            </w:r>
            <w:proofErr w:type="gramEnd"/>
            <w:r>
              <w:rPr>
                <w:rFonts w:eastAsia="Times New Roman" w:cs="Times New Roman"/>
                <w:szCs w:val="24"/>
              </w:rPr>
              <w:t xml:space="preserve">; Протефлазід®); </w:t>
            </w:r>
            <w:r w:rsidRPr="0088746D">
              <w:rPr>
                <w:rFonts w:eastAsia="Times New Roman" w:cs="Times New Roman"/>
                <w:szCs w:val="24"/>
              </w:rPr>
              <w:t>краплі; 20 мл</w:t>
            </w:r>
            <w:r>
              <w:rPr>
                <w:rFonts w:eastAsia="Times New Roman" w:cs="Times New Roman"/>
                <w:szCs w:val="24"/>
              </w:rPr>
              <w:t>; (</w:t>
            </w:r>
            <w:r w:rsidRPr="0088746D">
              <w:rPr>
                <w:rFonts w:eastAsia="Times New Roman" w:cs="Times New Roman"/>
                <w:szCs w:val="24"/>
              </w:rPr>
              <w:t>флаваноїдів 0,32 у перерахунку на рутин, карбонових кислот 0,30 у перерахунку на яблучну кислоту</w:t>
            </w:r>
            <w:r>
              <w:rPr>
                <w:rFonts w:eastAsia="Times New Roman" w:cs="Times New Roman"/>
                <w:szCs w:val="24"/>
              </w:rPr>
              <w:t>)</w:t>
            </w:r>
            <w:r w:rsidRPr="0088746D">
              <w:rPr>
                <w:rFonts w:eastAsia="Times New Roman" w:cs="Times New Roman"/>
                <w:szCs w:val="24"/>
              </w:rPr>
              <w:t xml:space="preserve">; </w:t>
            </w:r>
            <w:r w:rsidR="00A94F5C" w:rsidRPr="00A94F5C">
              <w:rPr>
                <w:rFonts w:eastAsia="Times New Roman" w:cs="Times New Roman"/>
                <w:szCs w:val="24"/>
              </w:rPr>
              <w:t xml:space="preserve">                      </w:t>
            </w:r>
            <w:r>
              <w:rPr>
                <w:rFonts w:eastAsia="Times New Roman" w:cs="Times New Roman"/>
                <w:szCs w:val="24"/>
              </w:rPr>
              <w:t>TOB</w:t>
            </w:r>
            <w:r w:rsidRPr="0088746D">
              <w:rPr>
                <w:rFonts w:eastAsia="Times New Roman" w:cs="Times New Roman"/>
                <w:szCs w:val="24"/>
              </w:rPr>
              <w:t xml:space="preserve"> «</w:t>
            </w:r>
            <w:r>
              <w:rPr>
                <w:rFonts w:eastAsia="Times New Roman" w:cs="Times New Roman"/>
                <w:szCs w:val="24"/>
              </w:rPr>
              <w:t>HBK «ЕКОФАРМ», Україна</w:t>
            </w:r>
            <w:r w:rsidR="00A94F5C">
              <w:rPr>
                <w:rFonts w:eastAsia="Times New Roman" w:cs="Times New Roman"/>
                <w:szCs w:val="24"/>
              </w:rPr>
              <w:t xml:space="preserve"> </w:t>
            </w:r>
          </w:p>
        </w:tc>
      </w:tr>
      <w:tr w:rsidR="00A94F5C" w14:paraId="2F928D05" w14:textId="77777777">
        <w:tc>
          <w:tcPr>
            <w:tcW w:w="3823" w:type="dxa"/>
            <w:tcBorders>
              <w:top w:val="single" w:sz="4" w:space="0" w:color="auto"/>
              <w:left w:val="single" w:sz="4" w:space="0" w:color="auto"/>
              <w:bottom w:val="single" w:sz="4" w:space="0" w:color="auto"/>
              <w:right w:val="single" w:sz="4" w:space="0" w:color="auto"/>
            </w:tcBorders>
            <w:hideMark/>
          </w:tcPr>
          <w:p w14:paraId="14D1BD62" w14:textId="77777777" w:rsidR="00A94F5C" w:rsidRDefault="00A94F5C" w:rsidP="00A94F5C">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tcPr>
          <w:p w14:paraId="4D5B18AA" w14:textId="77777777" w:rsidR="00A94F5C" w:rsidRPr="0088746D" w:rsidRDefault="00A94F5C" w:rsidP="00A94F5C">
            <w:pPr>
              <w:jc w:val="both"/>
              <w:rPr>
                <w:rFonts w:eastAsia="Times New Roman" w:cs="Times New Roman"/>
                <w:szCs w:val="24"/>
              </w:rPr>
            </w:pPr>
            <w:r w:rsidRPr="0088746D">
              <w:rPr>
                <w:rFonts w:eastAsia="Times New Roman" w:cs="Times New Roman"/>
                <w:szCs w:val="24"/>
              </w:rPr>
              <w:t>1</w:t>
            </w:r>
            <w:r>
              <w:rPr>
                <w:rFonts w:eastAsia="Times New Roman" w:cs="Times New Roman"/>
                <w:szCs w:val="24"/>
              </w:rPr>
              <w:t>)</w:t>
            </w:r>
            <w:r w:rsidRPr="0088746D">
              <w:rPr>
                <w:rFonts w:eastAsia="Times New Roman" w:cs="Times New Roman"/>
                <w:szCs w:val="24"/>
              </w:rPr>
              <w:t xml:space="preserve"> гол. лікар Артиш Б.І.</w:t>
            </w:r>
          </w:p>
          <w:p w14:paraId="3ACE1736" w14:textId="77777777" w:rsidR="00A94F5C" w:rsidRDefault="00A94F5C" w:rsidP="00A94F5C">
            <w:pPr>
              <w:jc w:val="both"/>
              <w:rPr>
                <w:rFonts w:eastAsia="Times New Roman" w:cs="Times New Roman"/>
                <w:szCs w:val="24"/>
              </w:rPr>
            </w:pPr>
            <w:r w:rsidRPr="0088746D">
              <w:rPr>
                <w:rFonts w:eastAsia="Times New Roman" w:cs="Times New Roman"/>
                <w:szCs w:val="24"/>
              </w:rPr>
              <w:t>Медичний центр ТОВ «Клініка ІННОФАР - Україна Інновейтів Фарма Ресерч</w:t>
            </w:r>
            <w:proofErr w:type="gramStart"/>
            <w:r w:rsidRPr="0088746D">
              <w:rPr>
                <w:rFonts w:eastAsia="Times New Roman" w:cs="Times New Roman"/>
                <w:szCs w:val="24"/>
              </w:rPr>
              <w:t xml:space="preserve">», </w:t>
            </w:r>
            <w:r w:rsidR="005A6108">
              <w:rPr>
                <w:rFonts w:eastAsia="Times New Roman" w:cs="Times New Roman"/>
                <w:szCs w:val="24"/>
                <w:lang w:val="uk-UA"/>
              </w:rPr>
              <w:t xml:space="preserve">  </w:t>
            </w:r>
            <w:proofErr w:type="gramEnd"/>
            <w:r w:rsidR="005A6108">
              <w:rPr>
                <w:rFonts w:eastAsia="Times New Roman" w:cs="Times New Roman"/>
                <w:szCs w:val="24"/>
                <w:lang w:val="uk-UA"/>
              </w:rPr>
              <w:t xml:space="preserve">             </w:t>
            </w:r>
            <w:r w:rsidRPr="0088746D">
              <w:rPr>
                <w:rFonts w:eastAsia="Times New Roman" w:cs="Times New Roman"/>
                <w:szCs w:val="24"/>
              </w:rPr>
              <w:t xml:space="preserve">Чернівецька обл., Новоселицький район, с. Бояни </w:t>
            </w:r>
          </w:p>
          <w:p w14:paraId="0F5D4A36" w14:textId="77777777" w:rsidR="00A94F5C" w:rsidRPr="0088746D" w:rsidRDefault="00A94F5C" w:rsidP="00A94F5C">
            <w:pPr>
              <w:jc w:val="both"/>
              <w:rPr>
                <w:rFonts w:eastAsia="Times New Roman" w:cs="Times New Roman"/>
                <w:szCs w:val="24"/>
              </w:rPr>
            </w:pPr>
            <w:r>
              <w:rPr>
                <w:rFonts w:eastAsia="Times New Roman" w:cs="Times New Roman"/>
                <w:szCs w:val="24"/>
              </w:rPr>
              <w:t>2)</w:t>
            </w:r>
            <w:r w:rsidRPr="0088746D">
              <w:rPr>
                <w:rFonts w:eastAsia="Times New Roman" w:cs="Times New Roman"/>
                <w:szCs w:val="24"/>
              </w:rPr>
              <w:t xml:space="preserve"> к.б.н. Сабко В.Є.</w:t>
            </w:r>
          </w:p>
          <w:p w14:paraId="08F4BA0F" w14:textId="77777777" w:rsidR="00A94F5C" w:rsidRPr="0088746D" w:rsidRDefault="00A94F5C" w:rsidP="00A94F5C">
            <w:pPr>
              <w:jc w:val="both"/>
              <w:rPr>
                <w:rFonts w:eastAsia="Times New Roman" w:cs="Times New Roman"/>
                <w:szCs w:val="24"/>
              </w:rPr>
            </w:pPr>
            <w:r w:rsidRPr="0088746D">
              <w:rPr>
                <w:rFonts w:eastAsia="Times New Roman" w:cs="Times New Roman"/>
                <w:szCs w:val="24"/>
              </w:rPr>
              <w:t xml:space="preserve">Біоаналітична лабораторія ТОВ «КЛІНФАРМ», м. Ірпінь </w:t>
            </w:r>
          </w:p>
        </w:tc>
      </w:tr>
      <w:tr w:rsidR="0085411A" w14:paraId="02690B0B" w14:textId="77777777">
        <w:tc>
          <w:tcPr>
            <w:tcW w:w="3823" w:type="dxa"/>
            <w:tcBorders>
              <w:top w:val="single" w:sz="4" w:space="0" w:color="auto"/>
              <w:left w:val="single" w:sz="4" w:space="0" w:color="auto"/>
              <w:bottom w:val="single" w:sz="4" w:space="0" w:color="auto"/>
              <w:right w:val="single" w:sz="4" w:space="0" w:color="auto"/>
            </w:tcBorders>
            <w:hideMark/>
          </w:tcPr>
          <w:p w14:paraId="2438BBCE" w14:textId="77777777" w:rsidR="0085411A" w:rsidRDefault="00BB1D86">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tcPr>
          <w:p w14:paraId="2F899026" w14:textId="77777777" w:rsidR="005A6108" w:rsidRDefault="005A6108" w:rsidP="005A6108">
            <w:pPr>
              <w:jc w:val="both"/>
            </w:pPr>
            <w:r>
              <w:rPr>
                <w:rFonts w:cstheme="minorBidi"/>
              </w:rPr>
              <w:t xml:space="preserve">― </w:t>
            </w:r>
          </w:p>
          <w:p w14:paraId="4B6BD221" w14:textId="77777777" w:rsidR="0085411A" w:rsidRDefault="0085411A">
            <w:pPr>
              <w:jc w:val="both"/>
            </w:pPr>
          </w:p>
        </w:tc>
      </w:tr>
      <w:tr w:rsidR="0085411A" w14:paraId="2D60BFF0" w14:textId="77777777">
        <w:tc>
          <w:tcPr>
            <w:tcW w:w="3823" w:type="dxa"/>
            <w:tcBorders>
              <w:top w:val="single" w:sz="4" w:space="0" w:color="auto"/>
              <w:left w:val="single" w:sz="4" w:space="0" w:color="auto"/>
              <w:bottom w:val="single" w:sz="4" w:space="0" w:color="auto"/>
              <w:right w:val="single" w:sz="4" w:space="0" w:color="auto"/>
            </w:tcBorders>
            <w:hideMark/>
          </w:tcPr>
          <w:p w14:paraId="12D94A50" w14:textId="77777777" w:rsidR="0085411A" w:rsidRDefault="00BB1D86">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14:paraId="3504A413" w14:textId="77777777" w:rsidR="0085411A" w:rsidRDefault="00BB1D86">
            <w:pPr>
              <w:jc w:val="both"/>
            </w:pPr>
            <w:r>
              <w:rPr>
                <w:rFonts w:cstheme="minorBidi"/>
              </w:rPr>
              <w:t xml:space="preserve">― </w:t>
            </w:r>
          </w:p>
          <w:p w14:paraId="0E17428C" w14:textId="77777777" w:rsidR="0085411A" w:rsidRDefault="0085411A">
            <w:pPr>
              <w:jc w:val="both"/>
            </w:pPr>
          </w:p>
        </w:tc>
      </w:tr>
    </w:tbl>
    <w:p w14:paraId="73B0342C" w14:textId="77777777" w:rsidR="0085411A" w:rsidRDefault="0085411A">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8302F" w14:paraId="123FC960" w14:textId="77777777" w:rsidTr="0048302F">
        <w:tc>
          <w:tcPr>
            <w:tcW w:w="5670" w:type="dxa"/>
            <w:tcMar>
              <w:top w:w="0" w:type="dxa"/>
              <w:left w:w="108" w:type="dxa"/>
              <w:bottom w:w="0" w:type="dxa"/>
              <w:right w:w="108" w:type="dxa"/>
            </w:tcMar>
            <w:hideMark/>
          </w:tcPr>
          <w:p w14:paraId="49CE81F5" w14:textId="77777777" w:rsidR="0048302F" w:rsidRDefault="0048302F" w:rsidP="0048302F">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125C6528" w14:textId="77777777" w:rsidR="0048302F" w:rsidRDefault="0048302F" w:rsidP="0048302F">
            <w:pPr>
              <w:jc w:val="center"/>
            </w:pPr>
          </w:p>
        </w:tc>
        <w:tc>
          <w:tcPr>
            <w:tcW w:w="284" w:type="dxa"/>
            <w:tcMar>
              <w:top w:w="0" w:type="dxa"/>
              <w:left w:w="108" w:type="dxa"/>
              <w:bottom w:w="0" w:type="dxa"/>
              <w:right w:w="108" w:type="dxa"/>
            </w:tcMar>
          </w:tcPr>
          <w:p w14:paraId="7DA15824" w14:textId="77777777" w:rsidR="0048302F" w:rsidRDefault="0048302F" w:rsidP="0048302F">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1BF4827" w14:textId="77777777" w:rsidR="0048302F" w:rsidRDefault="0048302F" w:rsidP="0048302F">
            <w:pPr>
              <w:jc w:val="center"/>
              <w:rPr>
                <w:b/>
                <w:bCs/>
                <w:iCs/>
              </w:rPr>
            </w:pPr>
            <w:r>
              <w:rPr>
                <w:rStyle w:val="cs72f7c9c5"/>
                <w:lang w:val="uk-UA"/>
              </w:rPr>
              <w:t xml:space="preserve">Тарас ЛЯСКОВСЬКИЙ </w:t>
            </w:r>
          </w:p>
        </w:tc>
      </w:tr>
      <w:tr w:rsidR="0048302F" w14:paraId="0D403BB4" w14:textId="77777777" w:rsidTr="0048302F">
        <w:tc>
          <w:tcPr>
            <w:tcW w:w="5670" w:type="dxa"/>
            <w:tcMar>
              <w:top w:w="0" w:type="dxa"/>
              <w:left w:w="108" w:type="dxa"/>
              <w:bottom w:w="0" w:type="dxa"/>
              <w:right w:w="108" w:type="dxa"/>
            </w:tcMar>
          </w:tcPr>
          <w:p w14:paraId="341D2D1C" w14:textId="77777777" w:rsidR="0048302F" w:rsidRDefault="0048302F" w:rsidP="0048302F"/>
        </w:tc>
        <w:tc>
          <w:tcPr>
            <w:tcW w:w="2835" w:type="dxa"/>
            <w:tcMar>
              <w:top w:w="0" w:type="dxa"/>
              <w:left w:w="108" w:type="dxa"/>
              <w:bottom w:w="0" w:type="dxa"/>
              <w:right w:w="108" w:type="dxa"/>
            </w:tcMar>
            <w:hideMark/>
          </w:tcPr>
          <w:p w14:paraId="5E585EB7" w14:textId="77777777" w:rsidR="0048302F" w:rsidRDefault="0048302F" w:rsidP="0048302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F36809F" w14:textId="77777777" w:rsidR="0048302F" w:rsidRDefault="0048302F" w:rsidP="0048302F">
            <w:pPr>
              <w:jc w:val="center"/>
              <w:rPr>
                <w:vertAlign w:val="superscript"/>
              </w:rPr>
            </w:pPr>
          </w:p>
        </w:tc>
        <w:tc>
          <w:tcPr>
            <w:tcW w:w="4678" w:type="dxa"/>
            <w:tcMar>
              <w:top w:w="0" w:type="dxa"/>
              <w:left w:w="108" w:type="dxa"/>
              <w:bottom w:w="0" w:type="dxa"/>
              <w:right w:w="108" w:type="dxa"/>
            </w:tcMar>
            <w:hideMark/>
          </w:tcPr>
          <w:p w14:paraId="68F15469" w14:textId="77777777" w:rsidR="0048302F" w:rsidRDefault="0048302F" w:rsidP="0048302F">
            <w:pPr>
              <w:jc w:val="center"/>
              <w:rPr>
                <w:vertAlign w:val="superscript"/>
              </w:rPr>
            </w:pPr>
            <w:r>
              <w:rPr>
                <w:vertAlign w:val="superscript"/>
                <w:lang w:val="uk-UA"/>
              </w:rPr>
              <w:t>(Власне ім’я ПРІЗВИЩЕ)</w:t>
            </w:r>
          </w:p>
        </w:tc>
      </w:tr>
    </w:tbl>
    <w:p w14:paraId="743F3005" w14:textId="77777777" w:rsidR="0085411A" w:rsidRDefault="0085411A">
      <w:pPr>
        <w:ind w:left="708"/>
        <w:rPr>
          <w:lang w:val="uk-UA"/>
        </w:rPr>
      </w:pPr>
    </w:p>
    <w:sectPr w:rsidR="0085411A">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20D06" w14:textId="77777777" w:rsidR="00626101" w:rsidRDefault="00626101">
      <w:pPr>
        <w:rPr>
          <w:lang w:val="en-US"/>
        </w:rPr>
      </w:pPr>
      <w:r>
        <w:rPr>
          <w:lang w:val="en-US"/>
        </w:rPr>
        <w:separator/>
      </w:r>
    </w:p>
  </w:endnote>
  <w:endnote w:type="continuationSeparator" w:id="0">
    <w:p w14:paraId="1F4F9F61" w14:textId="77777777" w:rsidR="00626101" w:rsidRDefault="00626101">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99A28" w14:textId="77777777" w:rsidR="00626101" w:rsidRDefault="00626101">
      <w:pPr>
        <w:rPr>
          <w:lang w:val="en-US"/>
        </w:rPr>
      </w:pPr>
      <w:r>
        <w:rPr>
          <w:lang w:val="en-US"/>
        </w:rPr>
        <w:separator/>
      </w:r>
    </w:p>
  </w:footnote>
  <w:footnote w:type="continuationSeparator" w:id="0">
    <w:p w14:paraId="3B1AA4F4" w14:textId="77777777" w:rsidR="00626101" w:rsidRDefault="00626101">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BBD9" w14:textId="336E9C65" w:rsidR="000C1BA3" w:rsidRDefault="000C1BA3">
    <w:pPr>
      <w:jc w:val="right"/>
      <w:rPr>
        <w:lang w:val="uk-UA"/>
      </w:rPr>
    </w:pPr>
    <w:r>
      <w:t xml:space="preserve">продовження додатка </w:t>
    </w:r>
    <w:r w:rsidR="00954958">
      <w:rPr>
        <w:lang w:val="uk-UA"/>
      </w:rPr>
      <w:fldChar w:fldCharType="begin"/>
    </w:r>
    <w:r w:rsidR="00954958">
      <w:rPr>
        <w:lang w:val="uk-UA"/>
      </w:rPr>
      <w:instrText xml:space="preserve"> SECTION   \* MERGEFORMAT </w:instrText>
    </w:r>
    <w:r w:rsidR="00954958">
      <w:rPr>
        <w:lang w:val="uk-UA"/>
      </w:rPr>
      <w:fldChar w:fldCharType="separate"/>
    </w:r>
    <w:r w:rsidR="00803DFF">
      <w:rPr>
        <w:lang w:val="uk-UA"/>
      </w:rPr>
      <w:t>17</w:t>
    </w:r>
    <w:r w:rsidR="00954958">
      <w:rPr>
        <w:lang w:val="uk-UA"/>
      </w:rPr>
      <w:fldChar w:fldCharType="end"/>
    </w: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8"/>
    <w:rsid w:val="00025012"/>
    <w:rsid w:val="000C1BA3"/>
    <w:rsid w:val="000C2768"/>
    <w:rsid w:val="001F7B6B"/>
    <w:rsid w:val="0021751F"/>
    <w:rsid w:val="002822ED"/>
    <w:rsid w:val="00365BE7"/>
    <w:rsid w:val="003B6F40"/>
    <w:rsid w:val="004673A8"/>
    <w:rsid w:val="0048302F"/>
    <w:rsid w:val="00484226"/>
    <w:rsid w:val="00571ACB"/>
    <w:rsid w:val="005A6108"/>
    <w:rsid w:val="005C5F6D"/>
    <w:rsid w:val="00626101"/>
    <w:rsid w:val="006533B9"/>
    <w:rsid w:val="00774C41"/>
    <w:rsid w:val="00803DFF"/>
    <w:rsid w:val="00830343"/>
    <w:rsid w:val="0085411A"/>
    <w:rsid w:val="00954958"/>
    <w:rsid w:val="009668FC"/>
    <w:rsid w:val="00A04166"/>
    <w:rsid w:val="00A94F5C"/>
    <w:rsid w:val="00AF7899"/>
    <w:rsid w:val="00BB1D86"/>
    <w:rsid w:val="00C35037"/>
    <w:rsid w:val="00D62983"/>
    <w:rsid w:val="00DD01F8"/>
    <w:rsid w:val="00EA7FB2"/>
    <w:rsid w:val="00EB3A37"/>
    <w:rsid w:val="00F02735"/>
    <w:rsid w:val="00F24B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6FA05F"/>
  <w15:chartTrackingRefBased/>
  <w15:docId w15:val="{B5B59E52-3D47-4034-A7FD-353D82FD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21751F"/>
    <w:pPr>
      <w:tabs>
        <w:tab w:val="clear" w:pos="708"/>
      </w:tabs>
      <w:jc w:val="both"/>
    </w:pPr>
    <w:rPr>
      <w:rFonts w:eastAsiaTheme="minorEastAsia" w:cs="Times New Roman"/>
      <w:szCs w:val="24"/>
      <w:lang w:val="en-US" w:eastAsia="en-US"/>
    </w:rPr>
  </w:style>
  <w:style w:type="paragraph" w:customStyle="1" w:styleId="cs2e86d3a6">
    <w:name w:val="cs2e86d3a6"/>
    <w:basedOn w:val="a"/>
    <w:rsid w:val="0021751F"/>
    <w:pPr>
      <w:tabs>
        <w:tab w:val="clear" w:pos="708"/>
      </w:tabs>
      <w:jc w:val="center"/>
    </w:pPr>
    <w:rPr>
      <w:rFonts w:eastAsiaTheme="minorEastAsia" w:cs="Times New Roman"/>
      <w:szCs w:val="24"/>
      <w:lang w:val="en-US" w:eastAsia="en-US"/>
    </w:rPr>
  </w:style>
  <w:style w:type="paragraph" w:customStyle="1" w:styleId="cs202b20ac">
    <w:name w:val="cs202b20ac"/>
    <w:basedOn w:val="a"/>
    <w:rsid w:val="0021751F"/>
    <w:pPr>
      <w:tabs>
        <w:tab w:val="clear" w:pos="708"/>
      </w:tabs>
      <w:jc w:val="center"/>
    </w:pPr>
    <w:rPr>
      <w:rFonts w:eastAsiaTheme="minorEastAsia" w:cs="Times New Roman"/>
      <w:szCs w:val="24"/>
      <w:lang w:val="en-US" w:eastAsia="en-US"/>
    </w:rPr>
  </w:style>
  <w:style w:type="paragraph" w:customStyle="1" w:styleId="csf06cd379">
    <w:name w:val="csf06cd379"/>
    <w:basedOn w:val="a"/>
    <w:rsid w:val="0021751F"/>
    <w:pPr>
      <w:tabs>
        <w:tab w:val="clear" w:pos="708"/>
      </w:tabs>
      <w:jc w:val="both"/>
    </w:pPr>
    <w:rPr>
      <w:rFonts w:eastAsiaTheme="minorEastAsia" w:cs="Times New Roman"/>
      <w:szCs w:val="24"/>
      <w:lang w:val="en-US" w:eastAsia="en-US"/>
    </w:rPr>
  </w:style>
  <w:style w:type="character" w:customStyle="1" w:styleId="csa16174ba1">
    <w:name w:val="csa16174ba1"/>
    <w:basedOn w:val="a0"/>
    <w:rsid w:val="0021751F"/>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sid w:val="0021751F"/>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21751F"/>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21751F"/>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21751F"/>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21751F"/>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21751F"/>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21751F"/>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21751F"/>
    <w:rPr>
      <w:rFonts w:ascii="Arial" w:hAnsi="Arial" w:cs="Arial" w:hint="default"/>
      <w:b w:val="0"/>
      <w:bCs w:val="0"/>
      <w:i w:val="0"/>
      <w:iCs w:val="0"/>
      <w:color w:val="000000"/>
      <w:sz w:val="20"/>
      <w:szCs w:val="20"/>
      <w:shd w:val="clear" w:color="auto" w:fill="auto"/>
    </w:rPr>
  </w:style>
  <w:style w:type="character" w:customStyle="1" w:styleId="csa16174ba7">
    <w:name w:val="csa16174ba7"/>
    <w:basedOn w:val="a0"/>
    <w:rsid w:val="0021751F"/>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21751F"/>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21751F"/>
    <w:rPr>
      <w:rFonts w:ascii="Arial" w:hAnsi="Arial" w:cs="Arial" w:hint="default"/>
      <w:b w:val="0"/>
      <w:bCs w:val="0"/>
      <w:i w:val="0"/>
      <w:iCs w:val="0"/>
      <w:color w:val="000000"/>
      <w:sz w:val="20"/>
      <w:szCs w:val="20"/>
      <w:shd w:val="clear" w:color="auto" w:fill="auto"/>
    </w:rPr>
  </w:style>
  <w:style w:type="character" w:customStyle="1" w:styleId="csa16174ba13">
    <w:name w:val="csa16174ba13"/>
    <w:basedOn w:val="a0"/>
    <w:rsid w:val="0021751F"/>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21751F"/>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21751F"/>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21751F"/>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21751F"/>
    <w:rPr>
      <w:rFonts w:ascii="Arial" w:hAnsi="Arial" w:cs="Arial" w:hint="default"/>
      <w:b w:val="0"/>
      <w:bCs w:val="0"/>
      <w:i w:val="0"/>
      <w:iCs w:val="0"/>
      <w:color w:val="000000"/>
      <w:sz w:val="20"/>
      <w:szCs w:val="20"/>
      <w:shd w:val="clear" w:color="auto" w:fill="auto"/>
    </w:rPr>
  </w:style>
  <w:style w:type="character" w:customStyle="1" w:styleId="cs5e98e93023">
    <w:name w:val="cs5e98e93023"/>
    <w:basedOn w:val="a0"/>
    <w:rsid w:val="0021751F"/>
    <w:rPr>
      <w:rFonts w:ascii="Arial" w:hAnsi="Arial" w:cs="Arial" w:hint="default"/>
      <w:b/>
      <w:bCs/>
      <w:i w:val="0"/>
      <w:iCs w:val="0"/>
      <w:color w:val="000000"/>
      <w:sz w:val="20"/>
      <w:szCs w:val="20"/>
      <w:shd w:val="clear" w:color="auto" w:fill="auto"/>
    </w:rPr>
  </w:style>
  <w:style w:type="character" w:customStyle="1" w:styleId="csa16174ba23">
    <w:name w:val="csa16174ba23"/>
    <w:basedOn w:val="a0"/>
    <w:rsid w:val="0021751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6D67-4765-407A-A929-23C7E797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6903</Words>
  <Characters>55165</Characters>
  <Application>Microsoft Office Word</Application>
  <DocSecurity>0</DocSecurity>
  <Lines>459</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3</cp:revision>
  <cp:lastPrinted>2024-05-06T06:27:00Z</cp:lastPrinted>
  <dcterms:created xsi:type="dcterms:W3CDTF">2024-05-06T06:27:00Z</dcterms:created>
  <dcterms:modified xsi:type="dcterms:W3CDTF">2024-05-06T06:27:00Z</dcterms:modified>
</cp:coreProperties>
</file>