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B96EB1">
        <w:trPr>
          <w:trHeight w:val="2552"/>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r w:rsidR="00455EB4" w:rsidRPr="00455EB4">
              <w:rPr>
                <w:rFonts w:eastAsia="Times New Roman"/>
                <w:b/>
                <w:color w:val="000000" w:themeColor="text1"/>
                <w:sz w:val="24"/>
                <w:szCs w:val="24"/>
                <w:lang w:eastAsia="ar-SA"/>
              </w:rPr>
              <w:t>Папір для друку А4</w:t>
            </w:r>
          </w:p>
          <w:p w:rsidR="004472C4" w:rsidRPr="004472C4" w:rsidRDefault="0094383F" w:rsidP="00B96EB1">
            <w:pPr>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455EB4" w:rsidRPr="00455EB4">
              <w:rPr>
                <w:b/>
                <w:color w:val="000000" w:themeColor="text1"/>
                <w:sz w:val="24"/>
                <w:szCs w:val="24"/>
              </w:rPr>
              <w:t>30190000-7: Офісне устаткування та приладдя різне</w:t>
            </w:r>
            <w:bookmarkStart w:id="0" w:name="_GoBack"/>
            <w:bookmarkEnd w:id="0"/>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B96EB1" w:rsidRPr="00B96EB1">
              <w:rPr>
                <w:b/>
                <w:color w:val="000000" w:themeColor="text1"/>
                <w:sz w:val="24"/>
                <w:szCs w:val="24"/>
              </w:rPr>
              <w:t>Відкриті торги з особливостями</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455EB4" w:rsidRPr="00455EB4">
              <w:rPr>
                <w:b/>
                <w:color w:val="000000" w:themeColor="text1"/>
                <w:sz w:val="24"/>
                <w:szCs w:val="24"/>
              </w:rPr>
              <w:t>876 000</w:t>
            </w:r>
            <w:r w:rsidR="00C56C3B" w:rsidRPr="00C56C3B">
              <w:rPr>
                <w:b/>
                <w:color w:val="000000" w:themeColor="text1"/>
                <w:sz w:val="24"/>
                <w:szCs w:val="24"/>
              </w:rPr>
              <w:t>,</w:t>
            </w:r>
            <w:r w:rsidR="000F369D">
              <w:rPr>
                <w:b/>
                <w:color w:val="000000" w:themeColor="text1"/>
                <w:sz w:val="24"/>
                <w:szCs w:val="24"/>
              </w:rPr>
              <w:t>00</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E80D2E">
              <w:rPr>
                <w:b/>
                <w:color w:val="000000" w:themeColor="text1"/>
                <w:sz w:val="24"/>
                <w:szCs w:val="24"/>
              </w:rPr>
              <w:t>1</w:t>
            </w:r>
            <w:r w:rsidR="00455EB4">
              <w:rPr>
                <w:b/>
                <w:color w:val="000000" w:themeColor="text1"/>
                <w:sz w:val="24"/>
                <w:szCs w:val="24"/>
              </w:rPr>
              <w:t>2</w:t>
            </w:r>
            <w:r w:rsidR="006475BF" w:rsidRPr="00C56C3B">
              <w:rPr>
                <w:b/>
                <w:color w:val="000000" w:themeColor="text1"/>
                <w:sz w:val="24"/>
                <w:szCs w:val="24"/>
              </w:rPr>
              <w:t xml:space="preserve"> </w:t>
            </w:r>
            <w:r w:rsidR="00D479D9">
              <w:rPr>
                <w:b/>
                <w:color w:val="000000" w:themeColor="text1"/>
                <w:sz w:val="24"/>
                <w:szCs w:val="24"/>
              </w:rPr>
              <w:t>верес</w:t>
            </w:r>
            <w:r w:rsidR="00C56C3B">
              <w:rPr>
                <w:b/>
                <w:color w:val="000000" w:themeColor="text1"/>
                <w:sz w:val="24"/>
                <w:szCs w:val="24"/>
              </w:rPr>
              <w:t>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E67F06" w:rsidRDefault="0094383F" w:rsidP="004472C4">
            <w:pPr>
              <w:spacing w:after="0" w:line="240" w:lineRule="auto"/>
            </w:pPr>
            <w:r w:rsidRPr="004472C4">
              <w:rPr>
                <w:color w:val="000000" w:themeColor="text1"/>
                <w:sz w:val="24"/>
                <w:szCs w:val="24"/>
              </w:rPr>
              <w:t>Детальна інформація за посиланням:</w:t>
            </w:r>
            <w:r w:rsidRPr="00455EB4">
              <w:rPr>
                <w:color w:val="000000" w:themeColor="text1"/>
                <w:sz w:val="24"/>
                <w:szCs w:val="24"/>
              </w:rPr>
              <w:t xml:space="preserve"> </w:t>
            </w:r>
            <w:hyperlink r:id="rId5" w:history="1">
              <w:r w:rsidR="00455EB4" w:rsidRPr="00455EB4">
                <w:rPr>
                  <w:rStyle w:val="a4"/>
                  <w:sz w:val="24"/>
                  <w:szCs w:val="24"/>
                </w:rPr>
                <w:t>https://prozorro.gov.ua/tender/UA-2024-09-12-007351-a</w:t>
              </w:r>
            </w:hyperlink>
          </w:p>
          <w:p w:rsidR="00D479D9" w:rsidRPr="004472C4" w:rsidRDefault="00D479D9" w:rsidP="004472C4">
            <w:pPr>
              <w:spacing w:after="0" w:line="240" w:lineRule="auto"/>
              <w:rPr>
                <w:sz w:val="24"/>
                <w:szCs w:val="24"/>
              </w:rPr>
            </w:pPr>
          </w:p>
        </w:tc>
      </w:tr>
    </w:tbl>
    <w:p w:rsidR="00B96EB1" w:rsidRPr="00E80D2E" w:rsidRDefault="00B96EB1" w:rsidP="00E80D2E">
      <w:pPr>
        <w:tabs>
          <w:tab w:val="left" w:pos="708"/>
        </w:tabs>
        <w:spacing w:after="0" w:line="240" w:lineRule="auto"/>
        <w:jc w:val="center"/>
        <w:rPr>
          <w:b/>
          <w:sz w:val="24"/>
          <w:szCs w:val="24"/>
        </w:rPr>
      </w:pPr>
      <w:bookmarkStart w:id="1" w:name="_Hlk120054312"/>
    </w:p>
    <w:bookmarkEnd w:id="1"/>
    <w:p w:rsidR="00455EB4" w:rsidRPr="00455EB4" w:rsidRDefault="00455EB4" w:rsidP="00455EB4">
      <w:pPr>
        <w:tabs>
          <w:tab w:val="left" w:pos="708"/>
        </w:tabs>
        <w:spacing w:after="0"/>
        <w:jc w:val="center"/>
        <w:rPr>
          <w:b/>
          <w:sz w:val="24"/>
          <w:szCs w:val="24"/>
        </w:rPr>
      </w:pPr>
      <w:r w:rsidRPr="00455EB4">
        <w:rPr>
          <w:b/>
          <w:sz w:val="24"/>
          <w:szCs w:val="24"/>
        </w:rPr>
        <w:t>ІНФОРМАЦІЯ ПРО ТЕХНІЧНІ, ЯКІСНІ ТА КІЛЬКІСНІ</w:t>
      </w:r>
    </w:p>
    <w:p w:rsidR="00455EB4" w:rsidRPr="00455EB4" w:rsidRDefault="00455EB4" w:rsidP="00455EB4">
      <w:pPr>
        <w:tabs>
          <w:tab w:val="left" w:pos="708"/>
        </w:tabs>
        <w:spacing w:after="0"/>
        <w:jc w:val="center"/>
        <w:rPr>
          <w:b/>
          <w:sz w:val="24"/>
          <w:szCs w:val="24"/>
        </w:rPr>
      </w:pPr>
      <w:r w:rsidRPr="00455EB4">
        <w:rPr>
          <w:b/>
          <w:sz w:val="24"/>
          <w:szCs w:val="24"/>
        </w:rPr>
        <w:t>ХАРАКТЕРИСТИКИ ПРЕДМЕТА ЗАКУПІВЛІ</w:t>
      </w:r>
    </w:p>
    <w:p w:rsidR="00455EB4" w:rsidRPr="00455EB4" w:rsidRDefault="00455EB4" w:rsidP="00455EB4">
      <w:pPr>
        <w:spacing w:after="0"/>
        <w:rPr>
          <w:b/>
          <w:sz w:val="24"/>
          <w:szCs w:val="24"/>
        </w:rPr>
      </w:pPr>
    </w:p>
    <w:p w:rsidR="00455EB4" w:rsidRPr="00455EB4" w:rsidRDefault="00455EB4" w:rsidP="00455EB4">
      <w:pPr>
        <w:spacing w:after="0"/>
        <w:ind w:firstLine="709"/>
        <w:jc w:val="center"/>
        <w:rPr>
          <w:b/>
          <w:sz w:val="24"/>
          <w:szCs w:val="24"/>
        </w:rPr>
      </w:pPr>
      <w:r w:rsidRPr="00455EB4">
        <w:rPr>
          <w:b/>
          <w:sz w:val="24"/>
          <w:szCs w:val="24"/>
        </w:rPr>
        <w:t>Папір для друку А-4, код 30190000-7 Офісне устаткування та приладдя різне</w:t>
      </w:r>
    </w:p>
    <w:p w:rsidR="00455EB4" w:rsidRPr="00455EB4" w:rsidRDefault="00455EB4" w:rsidP="00455EB4">
      <w:pPr>
        <w:shd w:val="clear" w:color="auto" w:fill="FFFFFF"/>
        <w:spacing w:after="0"/>
        <w:jc w:val="center"/>
        <w:rPr>
          <w:sz w:val="24"/>
          <w:szCs w:val="24"/>
        </w:rPr>
      </w:pPr>
      <w:r w:rsidRPr="00455EB4">
        <w:rPr>
          <w:b/>
          <w:sz w:val="24"/>
          <w:szCs w:val="24"/>
        </w:rPr>
        <w:t>ТЕХНІЧНА СПЕЦИФІКАЦІЯ</w:t>
      </w:r>
    </w:p>
    <w:p w:rsidR="00455EB4" w:rsidRPr="00455EB4" w:rsidRDefault="00455EB4" w:rsidP="00455EB4">
      <w:pPr>
        <w:spacing w:after="0"/>
        <w:rPr>
          <w:sz w:val="24"/>
          <w:szCs w:val="24"/>
        </w:rPr>
      </w:pPr>
      <w:r w:rsidRPr="00455EB4">
        <w:rPr>
          <w:sz w:val="24"/>
          <w:szCs w:val="24"/>
        </w:rPr>
        <w:t xml:space="preserve">    </w:t>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r>
      <w:r w:rsidRPr="00455EB4">
        <w:rPr>
          <w:sz w:val="24"/>
          <w:szCs w:val="24"/>
        </w:rPr>
        <w:tab/>
        <w:t>Таблиця 1</w:t>
      </w:r>
    </w:p>
    <w:p w:rsidR="00455EB4" w:rsidRPr="00455EB4" w:rsidRDefault="00455EB4" w:rsidP="00455EB4">
      <w:pPr>
        <w:spacing w:after="0"/>
        <w:rPr>
          <w:b/>
          <w:sz w:val="24"/>
          <w:szCs w:val="24"/>
        </w:rPr>
      </w:pP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555"/>
        <w:gridCol w:w="5759"/>
        <w:gridCol w:w="1276"/>
        <w:gridCol w:w="992"/>
      </w:tblGrid>
      <w:tr w:rsidR="00455EB4" w:rsidRPr="00455EB4" w:rsidTr="001A0D46">
        <w:tc>
          <w:tcPr>
            <w:tcW w:w="542"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b/>
                <w:sz w:val="24"/>
                <w:szCs w:val="24"/>
              </w:rPr>
            </w:pPr>
            <w:r w:rsidRPr="00455EB4">
              <w:rPr>
                <w:b/>
                <w:sz w:val="24"/>
                <w:szCs w:val="24"/>
              </w:rPr>
              <w:t>№ з/п</w:t>
            </w:r>
          </w:p>
        </w:tc>
        <w:tc>
          <w:tcPr>
            <w:tcW w:w="1555"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b/>
                <w:sz w:val="24"/>
                <w:szCs w:val="24"/>
              </w:rPr>
            </w:pPr>
            <w:proofErr w:type="spellStart"/>
            <w:r w:rsidRPr="00455EB4">
              <w:rPr>
                <w:b/>
                <w:sz w:val="24"/>
                <w:szCs w:val="24"/>
              </w:rPr>
              <w:t>Найменува-ння</w:t>
            </w:r>
            <w:proofErr w:type="spellEnd"/>
            <w:r w:rsidRPr="00455EB4">
              <w:rPr>
                <w:b/>
                <w:sz w:val="24"/>
                <w:szCs w:val="24"/>
              </w:rPr>
              <w:t xml:space="preserve"> товару </w:t>
            </w:r>
          </w:p>
        </w:tc>
        <w:tc>
          <w:tcPr>
            <w:tcW w:w="5758" w:type="dxa"/>
            <w:tcBorders>
              <w:top w:val="single" w:sz="4" w:space="0" w:color="auto"/>
              <w:left w:val="single" w:sz="4" w:space="0" w:color="auto"/>
              <w:bottom w:val="single" w:sz="4" w:space="0" w:color="auto"/>
              <w:right w:val="single" w:sz="4" w:space="0" w:color="auto"/>
            </w:tcBorders>
            <w:hideMark/>
          </w:tcPr>
          <w:p w:rsidR="00455EB4" w:rsidRPr="00455EB4" w:rsidRDefault="00455EB4" w:rsidP="00455EB4">
            <w:pPr>
              <w:spacing w:after="0"/>
              <w:jc w:val="center"/>
              <w:rPr>
                <w:b/>
                <w:sz w:val="24"/>
                <w:szCs w:val="24"/>
              </w:rPr>
            </w:pPr>
            <w:r w:rsidRPr="00455EB4">
              <w:rPr>
                <w:b/>
                <w:sz w:val="24"/>
                <w:szCs w:val="24"/>
              </w:rPr>
              <w:t xml:space="preserve">Технічні, якісні характеристики Товару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b/>
                <w:sz w:val="24"/>
                <w:szCs w:val="24"/>
              </w:rPr>
            </w:pPr>
            <w:r w:rsidRPr="00455EB4">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b/>
                <w:sz w:val="24"/>
                <w:szCs w:val="24"/>
              </w:rPr>
            </w:pPr>
            <w:r w:rsidRPr="00455EB4">
              <w:rPr>
                <w:b/>
                <w:sz w:val="24"/>
                <w:szCs w:val="24"/>
              </w:rPr>
              <w:t>К-сть</w:t>
            </w:r>
          </w:p>
        </w:tc>
      </w:tr>
      <w:tr w:rsidR="00455EB4" w:rsidRPr="00455EB4" w:rsidTr="001A0D46">
        <w:trPr>
          <w:trHeight w:val="70"/>
        </w:trPr>
        <w:tc>
          <w:tcPr>
            <w:tcW w:w="542" w:type="dxa"/>
            <w:tcBorders>
              <w:top w:val="single" w:sz="4" w:space="0" w:color="auto"/>
              <w:left w:val="single" w:sz="4" w:space="0" w:color="auto"/>
              <w:bottom w:val="single" w:sz="4" w:space="0" w:color="auto"/>
              <w:right w:val="single" w:sz="4" w:space="0" w:color="auto"/>
            </w:tcBorders>
            <w:hideMark/>
          </w:tcPr>
          <w:p w:rsidR="00455EB4" w:rsidRPr="00455EB4" w:rsidRDefault="00455EB4" w:rsidP="00455EB4">
            <w:pPr>
              <w:spacing w:after="0"/>
              <w:jc w:val="center"/>
              <w:rPr>
                <w:sz w:val="24"/>
                <w:szCs w:val="24"/>
              </w:rPr>
            </w:pPr>
            <w:r w:rsidRPr="00455EB4">
              <w:rPr>
                <w:sz w:val="24"/>
                <w:szCs w:val="24"/>
              </w:rPr>
              <w:t>1</w:t>
            </w:r>
          </w:p>
        </w:tc>
        <w:tc>
          <w:tcPr>
            <w:tcW w:w="1555" w:type="dxa"/>
            <w:tcBorders>
              <w:top w:val="single" w:sz="4" w:space="0" w:color="auto"/>
              <w:left w:val="single" w:sz="4" w:space="0" w:color="auto"/>
              <w:bottom w:val="single" w:sz="4" w:space="0" w:color="auto"/>
              <w:right w:val="single" w:sz="4" w:space="0" w:color="auto"/>
            </w:tcBorders>
            <w:hideMark/>
          </w:tcPr>
          <w:p w:rsidR="00455EB4" w:rsidRPr="00455EB4" w:rsidRDefault="00455EB4" w:rsidP="00455EB4">
            <w:pPr>
              <w:spacing w:after="0"/>
              <w:rPr>
                <w:b/>
                <w:sz w:val="24"/>
                <w:szCs w:val="24"/>
                <w:lang w:val="ru-RU"/>
              </w:rPr>
            </w:pPr>
            <w:r w:rsidRPr="00455EB4">
              <w:rPr>
                <w:b/>
                <w:sz w:val="24"/>
                <w:szCs w:val="24"/>
              </w:rPr>
              <w:t>Папір для друку А-4</w:t>
            </w:r>
          </w:p>
        </w:tc>
        <w:tc>
          <w:tcPr>
            <w:tcW w:w="5758" w:type="dxa"/>
            <w:tcBorders>
              <w:top w:val="single" w:sz="4" w:space="0" w:color="auto"/>
              <w:left w:val="single" w:sz="4" w:space="0" w:color="auto"/>
              <w:bottom w:val="single" w:sz="4" w:space="0" w:color="auto"/>
              <w:right w:val="single" w:sz="4" w:space="0" w:color="auto"/>
            </w:tcBorders>
            <w:hideMark/>
          </w:tcPr>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Базова</w:t>
            </w:r>
            <w:proofErr w:type="spellEnd"/>
            <w:r w:rsidRPr="00455EB4">
              <w:rPr>
                <w:rFonts w:eastAsia="SimSun"/>
                <w:sz w:val="24"/>
                <w:szCs w:val="24"/>
                <w:lang w:val="ru-RU"/>
              </w:rPr>
              <w:t xml:space="preserve"> вага, г/м2 </w:t>
            </w:r>
            <w:r w:rsidRPr="00455EB4">
              <w:rPr>
                <w:rFonts w:eastAsia="SimSun"/>
                <w:sz w:val="24"/>
                <w:szCs w:val="24"/>
              </w:rPr>
              <w:t>ISO</w:t>
            </w:r>
            <w:r w:rsidRPr="00455EB4">
              <w:rPr>
                <w:rFonts w:eastAsia="SimSun"/>
                <w:sz w:val="24"/>
                <w:szCs w:val="24"/>
                <w:lang w:val="ru-RU"/>
              </w:rPr>
              <w:t xml:space="preserve"> 536 – 80+/-3</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Товщина</w:t>
            </w:r>
            <w:proofErr w:type="spellEnd"/>
            <w:r w:rsidRPr="00455EB4">
              <w:rPr>
                <w:rFonts w:eastAsia="SimSun"/>
                <w:sz w:val="24"/>
                <w:szCs w:val="24"/>
                <w:lang w:val="ru-RU"/>
              </w:rPr>
              <w:t xml:space="preserve">, мкм </w:t>
            </w:r>
            <w:r w:rsidRPr="00455EB4">
              <w:rPr>
                <w:rFonts w:eastAsia="SimSun"/>
                <w:sz w:val="24"/>
                <w:szCs w:val="24"/>
              </w:rPr>
              <w:t>ISO</w:t>
            </w:r>
            <w:r w:rsidRPr="00455EB4">
              <w:rPr>
                <w:rFonts w:eastAsia="SimSun"/>
                <w:sz w:val="24"/>
                <w:szCs w:val="24"/>
                <w:lang w:val="ru-RU"/>
              </w:rPr>
              <w:t xml:space="preserve"> 534 – не </w:t>
            </w:r>
            <w:proofErr w:type="spellStart"/>
            <w:r w:rsidRPr="00455EB4">
              <w:rPr>
                <w:rFonts w:eastAsia="SimSun"/>
                <w:sz w:val="24"/>
                <w:szCs w:val="24"/>
                <w:lang w:val="ru-RU"/>
              </w:rPr>
              <w:t>менше</w:t>
            </w:r>
            <w:proofErr w:type="spellEnd"/>
            <w:r w:rsidRPr="00455EB4">
              <w:rPr>
                <w:rFonts w:eastAsia="SimSun"/>
                <w:sz w:val="24"/>
                <w:szCs w:val="24"/>
                <w:lang w:val="ru-RU"/>
              </w:rPr>
              <w:t xml:space="preserve"> 110</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Шорсткість</w:t>
            </w:r>
            <w:proofErr w:type="spellEnd"/>
            <w:r w:rsidRPr="00455EB4">
              <w:rPr>
                <w:rFonts w:eastAsia="SimSun"/>
                <w:sz w:val="24"/>
                <w:szCs w:val="24"/>
                <w:lang w:val="ru-RU"/>
              </w:rPr>
              <w:t>, мл/</w:t>
            </w:r>
            <w:proofErr w:type="spellStart"/>
            <w:r w:rsidRPr="00455EB4">
              <w:rPr>
                <w:rFonts w:eastAsia="SimSun"/>
                <w:sz w:val="24"/>
                <w:szCs w:val="24"/>
                <w:lang w:val="ru-RU"/>
              </w:rPr>
              <w:t>хв</w:t>
            </w:r>
            <w:proofErr w:type="spellEnd"/>
            <w:r w:rsidRPr="00455EB4">
              <w:rPr>
                <w:rFonts w:eastAsia="SimSun"/>
                <w:sz w:val="24"/>
                <w:szCs w:val="24"/>
                <w:lang w:val="ru-RU"/>
              </w:rPr>
              <w:t xml:space="preserve"> </w:t>
            </w:r>
            <w:r w:rsidRPr="00455EB4">
              <w:rPr>
                <w:rFonts w:eastAsia="SimSun"/>
                <w:sz w:val="24"/>
                <w:szCs w:val="24"/>
              </w:rPr>
              <w:t>ISO</w:t>
            </w:r>
            <w:r w:rsidRPr="00455EB4">
              <w:rPr>
                <w:rFonts w:eastAsia="SimSun"/>
                <w:sz w:val="24"/>
                <w:szCs w:val="24"/>
                <w:lang w:val="ru-RU"/>
              </w:rPr>
              <w:t xml:space="preserve"> 8791-2 – не </w:t>
            </w:r>
            <w:proofErr w:type="spellStart"/>
            <w:r w:rsidRPr="00455EB4">
              <w:rPr>
                <w:rFonts w:eastAsia="SimSun"/>
                <w:sz w:val="24"/>
                <w:szCs w:val="24"/>
                <w:lang w:val="ru-RU"/>
              </w:rPr>
              <w:t>більше</w:t>
            </w:r>
            <w:proofErr w:type="spellEnd"/>
            <w:r w:rsidRPr="00455EB4">
              <w:rPr>
                <w:rFonts w:eastAsia="SimSun"/>
                <w:sz w:val="24"/>
                <w:szCs w:val="24"/>
                <w:lang w:val="ru-RU"/>
              </w:rPr>
              <w:t xml:space="preserve"> 120</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Вологість</w:t>
            </w:r>
            <w:proofErr w:type="spellEnd"/>
            <w:r w:rsidRPr="00455EB4">
              <w:rPr>
                <w:rFonts w:eastAsia="SimSun"/>
                <w:sz w:val="24"/>
                <w:szCs w:val="24"/>
                <w:lang w:val="ru-RU"/>
              </w:rPr>
              <w:t xml:space="preserve">, % </w:t>
            </w:r>
            <w:r w:rsidRPr="00455EB4">
              <w:rPr>
                <w:rFonts w:eastAsia="SimSun"/>
                <w:sz w:val="24"/>
                <w:szCs w:val="24"/>
              </w:rPr>
              <w:t>ISO</w:t>
            </w:r>
            <w:r w:rsidRPr="00455EB4">
              <w:rPr>
                <w:rFonts w:eastAsia="SimSun"/>
                <w:sz w:val="24"/>
                <w:szCs w:val="24"/>
                <w:lang w:val="ru-RU"/>
              </w:rPr>
              <w:t xml:space="preserve"> 287 – не </w:t>
            </w:r>
            <w:proofErr w:type="spellStart"/>
            <w:r w:rsidRPr="00455EB4">
              <w:rPr>
                <w:rFonts w:eastAsia="SimSun"/>
                <w:sz w:val="24"/>
                <w:szCs w:val="24"/>
                <w:lang w:val="ru-RU"/>
              </w:rPr>
              <w:t>більше</w:t>
            </w:r>
            <w:proofErr w:type="spellEnd"/>
            <w:r w:rsidRPr="00455EB4">
              <w:rPr>
                <w:rFonts w:eastAsia="SimSun"/>
                <w:sz w:val="24"/>
                <w:szCs w:val="24"/>
                <w:lang w:val="ru-RU"/>
              </w:rPr>
              <w:t xml:space="preserve"> 4,0</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Жорсткість</w:t>
            </w:r>
            <w:proofErr w:type="spellEnd"/>
            <w:r w:rsidRPr="00455EB4">
              <w:rPr>
                <w:rFonts w:eastAsia="SimSun"/>
                <w:sz w:val="24"/>
                <w:szCs w:val="24"/>
                <w:lang w:val="ru-RU"/>
              </w:rPr>
              <w:t xml:space="preserve">, мН </w:t>
            </w:r>
            <w:r w:rsidRPr="00455EB4">
              <w:rPr>
                <w:rFonts w:eastAsia="SimSun"/>
                <w:sz w:val="24"/>
                <w:szCs w:val="24"/>
              </w:rPr>
              <w:t>ISO</w:t>
            </w:r>
            <w:r w:rsidRPr="00455EB4">
              <w:rPr>
                <w:rFonts w:eastAsia="SimSun"/>
                <w:sz w:val="24"/>
                <w:szCs w:val="24"/>
                <w:lang w:val="ru-RU"/>
              </w:rPr>
              <w:t xml:space="preserve"> 2493</w:t>
            </w:r>
          </w:p>
          <w:p w:rsidR="00455EB4" w:rsidRPr="00455EB4" w:rsidRDefault="00455EB4" w:rsidP="00455EB4">
            <w:pPr>
              <w:widowControl w:val="0"/>
              <w:autoSpaceDE w:val="0"/>
              <w:autoSpaceDN w:val="0"/>
              <w:adjustRightInd w:val="0"/>
              <w:spacing w:after="0"/>
              <w:rPr>
                <w:rFonts w:eastAsia="SimSun"/>
                <w:sz w:val="24"/>
                <w:szCs w:val="24"/>
                <w:lang w:val="ru-RU"/>
              </w:rPr>
            </w:pPr>
            <w:r w:rsidRPr="00455EB4">
              <w:rPr>
                <w:rFonts w:eastAsia="SimSun"/>
                <w:sz w:val="24"/>
                <w:szCs w:val="24"/>
              </w:rPr>
              <w:t>MD</w:t>
            </w:r>
            <w:r w:rsidRPr="00455EB4">
              <w:rPr>
                <w:rFonts w:eastAsia="SimSun"/>
                <w:sz w:val="24"/>
                <w:szCs w:val="24"/>
                <w:lang w:val="ru-RU"/>
              </w:rPr>
              <w:t xml:space="preserve">  - 100</w:t>
            </w:r>
          </w:p>
          <w:p w:rsidR="00455EB4" w:rsidRPr="00455EB4" w:rsidRDefault="00455EB4" w:rsidP="00455EB4">
            <w:pPr>
              <w:widowControl w:val="0"/>
              <w:autoSpaceDE w:val="0"/>
              <w:autoSpaceDN w:val="0"/>
              <w:adjustRightInd w:val="0"/>
              <w:spacing w:after="0"/>
              <w:rPr>
                <w:rFonts w:eastAsia="SimSun"/>
                <w:sz w:val="24"/>
                <w:szCs w:val="24"/>
                <w:lang w:val="ru-RU"/>
              </w:rPr>
            </w:pPr>
            <w:r w:rsidRPr="00455EB4">
              <w:rPr>
                <w:rFonts w:eastAsia="SimSun"/>
                <w:sz w:val="24"/>
                <w:szCs w:val="24"/>
              </w:rPr>
              <w:t>CD</w:t>
            </w:r>
            <w:r w:rsidRPr="00455EB4">
              <w:rPr>
                <w:rFonts w:eastAsia="SimSun"/>
                <w:sz w:val="24"/>
                <w:szCs w:val="24"/>
                <w:lang w:val="ru-RU"/>
              </w:rPr>
              <w:t xml:space="preserve">  - 35</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Білизна</w:t>
            </w:r>
            <w:proofErr w:type="spellEnd"/>
            <w:r w:rsidRPr="00455EB4">
              <w:rPr>
                <w:rFonts w:eastAsia="SimSun"/>
                <w:sz w:val="24"/>
                <w:szCs w:val="24"/>
                <w:lang w:val="ru-RU"/>
              </w:rPr>
              <w:t xml:space="preserve">, СІЕ </w:t>
            </w:r>
            <w:r w:rsidRPr="00455EB4">
              <w:rPr>
                <w:rFonts w:eastAsia="SimSun"/>
                <w:sz w:val="24"/>
                <w:szCs w:val="24"/>
              </w:rPr>
              <w:t>ISO</w:t>
            </w:r>
            <w:r w:rsidRPr="00455EB4">
              <w:rPr>
                <w:rFonts w:eastAsia="SimSun"/>
                <w:sz w:val="24"/>
                <w:szCs w:val="24"/>
                <w:lang w:val="ru-RU"/>
              </w:rPr>
              <w:t xml:space="preserve"> </w:t>
            </w:r>
            <w:proofErr w:type="gramStart"/>
            <w:r w:rsidRPr="00455EB4">
              <w:rPr>
                <w:rFonts w:eastAsia="SimSun"/>
                <w:sz w:val="24"/>
                <w:szCs w:val="24"/>
                <w:lang w:val="ru-RU"/>
              </w:rPr>
              <w:t>11475  -</w:t>
            </w:r>
            <w:proofErr w:type="gramEnd"/>
            <w:r w:rsidRPr="00455EB4">
              <w:rPr>
                <w:rFonts w:eastAsia="SimSun"/>
                <w:sz w:val="24"/>
                <w:szCs w:val="24"/>
                <w:lang w:val="ru-RU"/>
              </w:rPr>
              <w:t xml:space="preserve"> не </w:t>
            </w:r>
            <w:proofErr w:type="spellStart"/>
            <w:r w:rsidRPr="00455EB4">
              <w:rPr>
                <w:rFonts w:eastAsia="SimSun"/>
                <w:sz w:val="24"/>
                <w:szCs w:val="24"/>
                <w:lang w:val="ru-RU"/>
              </w:rPr>
              <w:t>менше</w:t>
            </w:r>
            <w:proofErr w:type="spellEnd"/>
            <w:r w:rsidRPr="00455EB4">
              <w:rPr>
                <w:rFonts w:eastAsia="SimSun"/>
                <w:sz w:val="24"/>
                <w:szCs w:val="24"/>
                <w:lang w:val="ru-RU"/>
              </w:rPr>
              <w:t xml:space="preserve"> 169</w:t>
            </w:r>
          </w:p>
          <w:p w:rsidR="00455EB4" w:rsidRPr="00455EB4" w:rsidRDefault="00455EB4" w:rsidP="00455EB4">
            <w:pPr>
              <w:widowControl w:val="0"/>
              <w:autoSpaceDE w:val="0"/>
              <w:autoSpaceDN w:val="0"/>
              <w:adjustRightInd w:val="0"/>
              <w:spacing w:after="0"/>
              <w:rPr>
                <w:rFonts w:eastAsia="SimSun"/>
                <w:sz w:val="24"/>
                <w:szCs w:val="24"/>
                <w:lang w:val="ru-RU"/>
              </w:rPr>
            </w:pPr>
            <w:proofErr w:type="spellStart"/>
            <w:r w:rsidRPr="00455EB4">
              <w:rPr>
                <w:rFonts w:eastAsia="SimSun"/>
                <w:sz w:val="24"/>
                <w:szCs w:val="24"/>
                <w:lang w:val="ru-RU"/>
              </w:rPr>
              <w:t>Яскравість</w:t>
            </w:r>
            <w:proofErr w:type="spellEnd"/>
            <w:r w:rsidRPr="00455EB4">
              <w:rPr>
                <w:rFonts w:eastAsia="SimSun"/>
                <w:sz w:val="24"/>
                <w:szCs w:val="24"/>
                <w:lang w:val="ru-RU"/>
              </w:rPr>
              <w:t xml:space="preserve"> </w:t>
            </w:r>
            <w:r w:rsidRPr="00455EB4">
              <w:rPr>
                <w:rFonts w:eastAsia="SimSun"/>
                <w:sz w:val="24"/>
                <w:szCs w:val="24"/>
              </w:rPr>
              <w:t>D</w:t>
            </w:r>
            <w:r w:rsidRPr="00455EB4">
              <w:rPr>
                <w:rFonts w:eastAsia="SimSun"/>
                <w:sz w:val="24"/>
                <w:szCs w:val="24"/>
                <w:lang w:val="ru-RU"/>
              </w:rPr>
              <w:t xml:space="preserve">65, % </w:t>
            </w:r>
            <w:r w:rsidRPr="00455EB4">
              <w:rPr>
                <w:rFonts w:eastAsia="SimSun"/>
                <w:sz w:val="24"/>
                <w:szCs w:val="24"/>
              </w:rPr>
              <w:t>ISO</w:t>
            </w:r>
            <w:r w:rsidRPr="00455EB4">
              <w:rPr>
                <w:rFonts w:eastAsia="SimSun"/>
                <w:sz w:val="24"/>
                <w:szCs w:val="24"/>
                <w:lang w:val="ru-RU"/>
              </w:rPr>
              <w:t xml:space="preserve"> 2470-2 – не </w:t>
            </w:r>
            <w:proofErr w:type="spellStart"/>
            <w:r w:rsidRPr="00455EB4">
              <w:rPr>
                <w:rFonts w:eastAsia="SimSun"/>
                <w:sz w:val="24"/>
                <w:szCs w:val="24"/>
                <w:lang w:val="ru-RU"/>
              </w:rPr>
              <w:t>менше</w:t>
            </w:r>
            <w:proofErr w:type="spellEnd"/>
            <w:r w:rsidRPr="00455EB4">
              <w:rPr>
                <w:rFonts w:eastAsia="SimSun"/>
                <w:sz w:val="24"/>
                <w:szCs w:val="24"/>
                <w:lang w:val="ru-RU"/>
              </w:rPr>
              <w:t xml:space="preserve"> 112</w:t>
            </w:r>
          </w:p>
          <w:p w:rsidR="00455EB4" w:rsidRPr="00455EB4" w:rsidRDefault="00455EB4" w:rsidP="00455EB4">
            <w:pPr>
              <w:widowControl w:val="0"/>
              <w:autoSpaceDE w:val="0"/>
              <w:autoSpaceDN w:val="0"/>
              <w:adjustRightInd w:val="0"/>
              <w:spacing w:after="0"/>
              <w:ind w:left="-106"/>
              <w:rPr>
                <w:sz w:val="24"/>
                <w:szCs w:val="24"/>
              </w:rPr>
            </w:pPr>
            <w:r w:rsidRPr="00455EB4">
              <w:rPr>
                <w:sz w:val="24"/>
                <w:szCs w:val="24"/>
              </w:rPr>
              <w:t>Непрозорість, % ISO 2471 - не менше 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sz w:val="24"/>
                <w:szCs w:val="24"/>
              </w:rPr>
            </w:pPr>
            <w:r w:rsidRPr="00455EB4">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55EB4" w:rsidRPr="00455EB4" w:rsidRDefault="00455EB4" w:rsidP="00455EB4">
            <w:pPr>
              <w:spacing w:after="0"/>
              <w:jc w:val="center"/>
              <w:rPr>
                <w:sz w:val="24"/>
                <w:szCs w:val="24"/>
              </w:rPr>
            </w:pPr>
            <w:r w:rsidRPr="00455EB4">
              <w:rPr>
                <w:sz w:val="24"/>
                <w:szCs w:val="24"/>
              </w:rPr>
              <w:t xml:space="preserve"> 4 000</w:t>
            </w:r>
          </w:p>
        </w:tc>
      </w:tr>
    </w:tbl>
    <w:p w:rsidR="00455EB4" w:rsidRPr="00455EB4" w:rsidRDefault="00455EB4" w:rsidP="00455EB4">
      <w:pPr>
        <w:spacing w:after="0"/>
        <w:rPr>
          <w:sz w:val="24"/>
          <w:szCs w:val="24"/>
        </w:rPr>
      </w:pPr>
    </w:p>
    <w:p w:rsidR="00455EB4" w:rsidRPr="00455EB4" w:rsidRDefault="00455EB4" w:rsidP="00455EB4">
      <w:pPr>
        <w:tabs>
          <w:tab w:val="left" w:pos="993"/>
        </w:tabs>
        <w:spacing w:after="0"/>
        <w:jc w:val="both"/>
        <w:rPr>
          <w:b/>
          <w:sz w:val="24"/>
          <w:szCs w:val="24"/>
        </w:rPr>
      </w:pPr>
      <w:r w:rsidRPr="00455EB4">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455EB4" w:rsidRPr="00455EB4" w:rsidRDefault="00455EB4" w:rsidP="00455EB4">
      <w:pPr>
        <w:spacing w:after="0"/>
        <w:jc w:val="both"/>
        <w:rPr>
          <w:rFonts w:eastAsia="SimSun"/>
          <w:noProof/>
          <w:sz w:val="24"/>
          <w:szCs w:val="24"/>
          <w:lang w:val="ru-RU"/>
        </w:rPr>
      </w:pPr>
    </w:p>
    <w:p w:rsidR="00455EB4" w:rsidRPr="00455EB4" w:rsidRDefault="00455EB4" w:rsidP="00455EB4">
      <w:pPr>
        <w:numPr>
          <w:ilvl w:val="0"/>
          <w:numId w:val="19"/>
        </w:numPr>
        <w:spacing w:after="0" w:line="240" w:lineRule="auto"/>
        <w:contextualSpacing/>
        <w:jc w:val="both"/>
        <w:rPr>
          <w:rFonts w:eastAsia="SimSun"/>
          <w:sz w:val="24"/>
          <w:szCs w:val="24"/>
          <w:lang w:val="ru-RU"/>
        </w:rPr>
      </w:pPr>
      <w:proofErr w:type="spellStart"/>
      <w:r w:rsidRPr="00455EB4">
        <w:rPr>
          <w:rFonts w:eastAsia="SimSun"/>
          <w:sz w:val="24"/>
          <w:szCs w:val="24"/>
          <w:lang w:val="ru-RU"/>
        </w:rPr>
        <w:t>Засвідчену</w:t>
      </w:r>
      <w:proofErr w:type="spellEnd"/>
      <w:r w:rsidRPr="00455EB4">
        <w:rPr>
          <w:rFonts w:eastAsia="SimSun"/>
          <w:sz w:val="24"/>
          <w:szCs w:val="24"/>
          <w:lang w:val="ru-RU"/>
        </w:rPr>
        <w:t xml:space="preserve"> </w:t>
      </w:r>
      <w:proofErr w:type="spellStart"/>
      <w:r w:rsidRPr="00455EB4">
        <w:rPr>
          <w:rFonts w:eastAsia="SimSun"/>
          <w:sz w:val="24"/>
          <w:szCs w:val="24"/>
          <w:lang w:val="ru-RU"/>
        </w:rPr>
        <w:t>підписом</w:t>
      </w:r>
      <w:proofErr w:type="spellEnd"/>
      <w:r w:rsidRPr="00455EB4">
        <w:rPr>
          <w:rFonts w:eastAsia="SimSun"/>
          <w:sz w:val="24"/>
          <w:szCs w:val="24"/>
          <w:lang w:val="ru-RU"/>
        </w:rPr>
        <w:t xml:space="preserve"> </w:t>
      </w:r>
      <w:proofErr w:type="spellStart"/>
      <w:r w:rsidRPr="00455EB4">
        <w:rPr>
          <w:rFonts w:eastAsia="SimSun"/>
          <w:sz w:val="24"/>
          <w:szCs w:val="24"/>
          <w:lang w:val="ru-RU"/>
        </w:rPr>
        <w:t>уповноваженої</w:t>
      </w:r>
      <w:proofErr w:type="spellEnd"/>
      <w:r w:rsidRPr="00455EB4">
        <w:rPr>
          <w:rFonts w:eastAsia="SimSun"/>
          <w:sz w:val="24"/>
          <w:szCs w:val="24"/>
          <w:lang w:val="ru-RU"/>
        </w:rPr>
        <w:t xml:space="preserve"> особи </w:t>
      </w:r>
      <w:proofErr w:type="spellStart"/>
      <w:r w:rsidRPr="00455EB4">
        <w:rPr>
          <w:rFonts w:eastAsia="SimSun"/>
          <w:sz w:val="24"/>
          <w:szCs w:val="24"/>
          <w:lang w:val="ru-RU"/>
        </w:rPr>
        <w:t>Учасника</w:t>
      </w:r>
      <w:proofErr w:type="spellEnd"/>
      <w:r w:rsidRPr="00455EB4">
        <w:rPr>
          <w:rFonts w:eastAsia="SimSun"/>
          <w:sz w:val="24"/>
          <w:szCs w:val="24"/>
          <w:lang w:val="ru-RU"/>
        </w:rPr>
        <w:t xml:space="preserve"> та </w:t>
      </w:r>
      <w:proofErr w:type="spellStart"/>
      <w:r w:rsidRPr="00455EB4">
        <w:rPr>
          <w:rFonts w:eastAsia="SimSun"/>
          <w:sz w:val="24"/>
          <w:szCs w:val="24"/>
          <w:lang w:val="ru-RU"/>
        </w:rPr>
        <w:t>скріплену</w:t>
      </w:r>
      <w:proofErr w:type="spellEnd"/>
      <w:r w:rsidRPr="00455EB4">
        <w:rPr>
          <w:rFonts w:eastAsia="SimSun"/>
          <w:sz w:val="24"/>
          <w:szCs w:val="24"/>
          <w:lang w:val="ru-RU"/>
        </w:rPr>
        <w:t xml:space="preserve"> </w:t>
      </w:r>
      <w:proofErr w:type="spellStart"/>
      <w:r w:rsidRPr="00455EB4">
        <w:rPr>
          <w:rFonts w:eastAsia="SimSun"/>
          <w:sz w:val="24"/>
          <w:szCs w:val="24"/>
          <w:lang w:val="ru-RU"/>
        </w:rPr>
        <w:t>печаткою</w:t>
      </w:r>
      <w:proofErr w:type="spellEnd"/>
      <w:r w:rsidRPr="00455EB4">
        <w:rPr>
          <w:rFonts w:eastAsia="SimSun"/>
          <w:sz w:val="24"/>
          <w:szCs w:val="24"/>
          <w:lang w:val="ru-RU"/>
        </w:rPr>
        <w:t xml:space="preserve"> </w:t>
      </w:r>
      <w:proofErr w:type="spellStart"/>
      <w:r w:rsidRPr="00455EB4">
        <w:rPr>
          <w:rFonts w:eastAsia="SimSun"/>
          <w:sz w:val="24"/>
          <w:szCs w:val="24"/>
          <w:lang w:val="ru-RU"/>
        </w:rPr>
        <w:t>Учасника</w:t>
      </w:r>
      <w:proofErr w:type="spellEnd"/>
      <w:r w:rsidRPr="00455EB4">
        <w:rPr>
          <w:rFonts w:eastAsia="SimSun"/>
          <w:sz w:val="24"/>
          <w:szCs w:val="24"/>
          <w:lang w:val="ru-RU"/>
        </w:rPr>
        <w:t xml:space="preserve"> </w:t>
      </w:r>
      <w:proofErr w:type="spellStart"/>
      <w:r w:rsidRPr="00455EB4">
        <w:rPr>
          <w:rFonts w:eastAsia="SimSun"/>
          <w:sz w:val="24"/>
          <w:szCs w:val="24"/>
          <w:lang w:val="ru-RU"/>
        </w:rPr>
        <w:t>копію</w:t>
      </w:r>
      <w:proofErr w:type="spellEnd"/>
      <w:r w:rsidRPr="00455EB4">
        <w:rPr>
          <w:rFonts w:eastAsia="SimSun"/>
          <w:sz w:val="24"/>
          <w:szCs w:val="24"/>
          <w:lang w:val="ru-RU"/>
        </w:rPr>
        <w:t xml:space="preserve"> чинного на дату </w:t>
      </w:r>
      <w:proofErr w:type="spellStart"/>
      <w:r w:rsidRPr="00455EB4">
        <w:rPr>
          <w:rFonts w:eastAsia="SimSun"/>
          <w:sz w:val="24"/>
          <w:szCs w:val="24"/>
          <w:lang w:val="ru-RU"/>
        </w:rPr>
        <w:t>подання</w:t>
      </w:r>
      <w:proofErr w:type="spellEnd"/>
      <w:r w:rsidRPr="00455EB4">
        <w:rPr>
          <w:rFonts w:eastAsia="SimSun"/>
          <w:sz w:val="24"/>
          <w:szCs w:val="24"/>
          <w:lang w:val="ru-RU"/>
        </w:rPr>
        <w:t xml:space="preserve"> </w:t>
      </w:r>
      <w:proofErr w:type="spellStart"/>
      <w:r w:rsidRPr="00455EB4">
        <w:rPr>
          <w:rFonts w:eastAsia="SimSun"/>
          <w:sz w:val="24"/>
          <w:szCs w:val="24"/>
          <w:lang w:val="ru-RU"/>
        </w:rPr>
        <w:t>пропозиції</w:t>
      </w:r>
      <w:proofErr w:type="spellEnd"/>
      <w:r w:rsidRPr="00455EB4">
        <w:rPr>
          <w:rFonts w:eastAsia="SimSun"/>
          <w:sz w:val="24"/>
          <w:szCs w:val="24"/>
          <w:lang w:val="ru-RU"/>
        </w:rPr>
        <w:t xml:space="preserve"> </w:t>
      </w:r>
      <w:proofErr w:type="spellStart"/>
      <w:r w:rsidRPr="00455EB4">
        <w:rPr>
          <w:rFonts w:eastAsia="SimSun"/>
          <w:sz w:val="24"/>
          <w:szCs w:val="24"/>
          <w:lang w:val="ru-RU"/>
        </w:rPr>
        <w:t>висновку</w:t>
      </w:r>
      <w:proofErr w:type="spellEnd"/>
      <w:r w:rsidRPr="00455EB4">
        <w:rPr>
          <w:rFonts w:eastAsia="SimSun"/>
          <w:sz w:val="24"/>
          <w:szCs w:val="24"/>
          <w:lang w:val="ru-RU"/>
        </w:rPr>
        <w:t xml:space="preserve"> </w:t>
      </w:r>
      <w:proofErr w:type="spellStart"/>
      <w:r w:rsidRPr="00455EB4">
        <w:rPr>
          <w:rFonts w:eastAsia="SimSun"/>
          <w:sz w:val="24"/>
          <w:szCs w:val="24"/>
          <w:lang w:val="ru-RU"/>
        </w:rPr>
        <w:t>державної</w:t>
      </w:r>
      <w:proofErr w:type="spellEnd"/>
      <w:r w:rsidRPr="00455EB4">
        <w:rPr>
          <w:rFonts w:eastAsia="SimSun"/>
          <w:sz w:val="24"/>
          <w:szCs w:val="24"/>
          <w:lang w:val="ru-RU"/>
        </w:rPr>
        <w:t xml:space="preserve"> </w:t>
      </w:r>
      <w:proofErr w:type="spellStart"/>
      <w:r w:rsidRPr="00455EB4">
        <w:rPr>
          <w:rFonts w:eastAsia="SimSun"/>
          <w:sz w:val="24"/>
          <w:szCs w:val="24"/>
          <w:lang w:val="ru-RU"/>
        </w:rPr>
        <w:t>санітарно-епідеміологічної</w:t>
      </w:r>
      <w:proofErr w:type="spellEnd"/>
      <w:r w:rsidRPr="00455EB4">
        <w:rPr>
          <w:rFonts w:eastAsia="SimSun"/>
          <w:sz w:val="24"/>
          <w:szCs w:val="24"/>
          <w:lang w:val="ru-RU"/>
        </w:rPr>
        <w:t xml:space="preserve"> </w:t>
      </w:r>
      <w:proofErr w:type="spellStart"/>
      <w:r w:rsidRPr="00455EB4">
        <w:rPr>
          <w:rFonts w:eastAsia="SimSun"/>
          <w:sz w:val="24"/>
          <w:szCs w:val="24"/>
          <w:lang w:val="ru-RU"/>
        </w:rPr>
        <w:t>експертизи</w:t>
      </w:r>
      <w:proofErr w:type="spellEnd"/>
      <w:r w:rsidRPr="00455EB4">
        <w:rPr>
          <w:rFonts w:eastAsia="SimSun"/>
          <w:noProof/>
          <w:sz w:val="24"/>
          <w:szCs w:val="24"/>
          <w:lang w:val="ru-RU"/>
        </w:rPr>
        <w:t>.</w:t>
      </w:r>
      <w:r w:rsidRPr="00455EB4">
        <w:rPr>
          <w:rFonts w:eastAsia="SimSun"/>
          <w:sz w:val="24"/>
          <w:szCs w:val="24"/>
          <w:lang w:val="ru-RU"/>
        </w:rPr>
        <w:t xml:space="preserve"> </w:t>
      </w:r>
    </w:p>
    <w:p w:rsidR="00455EB4" w:rsidRPr="00455EB4" w:rsidRDefault="00455EB4" w:rsidP="00455EB4">
      <w:pPr>
        <w:numPr>
          <w:ilvl w:val="0"/>
          <w:numId w:val="19"/>
        </w:numPr>
        <w:spacing w:after="0" w:line="240" w:lineRule="auto"/>
        <w:contextualSpacing/>
        <w:jc w:val="both"/>
        <w:rPr>
          <w:rFonts w:eastAsia="SimSun"/>
          <w:sz w:val="24"/>
          <w:szCs w:val="24"/>
          <w:lang w:val="ru-RU"/>
        </w:rPr>
      </w:pPr>
      <w:proofErr w:type="spellStart"/>
      <w:r w:rsidRPr="00455EB4">
        <w:rPr>
          <w:rFonts w:eastAsia="SimSun"/>
          <w:sz w:val="24"/>
          <w:szCs w:val="24"/>
          <w:lang w:val="ru-RU"/>
        </w:rPr>
        <w:t>Засвідчену</w:t>
      </w:r>
      <w:proofErr w:type="spellEnd"/>
      <w:r w:rsidRPr="00455EB4">
        <w:rPr>
          <w:rFonts w:eastAsia="SimSun"/>
          <w:sz w:val="24"/>
          <w:szCs w:val="24"/>
          <w:lang w:val="ru-RU"/>
        </w:rPr>
        <w:t xml:space="preserve"> </w:t>
      </w:r>
      <w:proofErr w:type="spellStart"/>
      <w:r w:rsidRPr="00455EB4">
        <w:rPr>
          <w:rFonts w:eastAsia="SimSun"/>
          <w:sz w:val="24"/>
          <w:szCs w:val="24"/>
          <w:lang w:val="ru-RU"/>
        </w:rPr>
        <w:t>підписом</w:t>
      </w:r>
      <w:proofErr w:type="spellEnd"/>
      <w:r w:rsidRPr="00455EB4">
        <w:rPr>
          <w:rFonts w:eastAsia="SimSun"/>
          <w:sz w:val="24"/>
          <w:szCs w:val="24"/>
          <w:lang w:val="ru-RU"/>
        </w:rPr>
        <w:t xml:space="preserve"> </w:t>
      </w:r>
      <w:proofErr w:type="spellStart"/>
      <w:r w:rsidRPr="00455EB4">
        <w:rPr>
          <w:rFonts w:eastAsia="SimSun"/>
          <w:sz w:val="24"/>
          <w:szCs w:val="24"/>
          <w:lang w:val="ru-RU"/>
        </w:rPr>
        <w:t>уповноваженої</w:t>
      </w:r>
      <w:proofErr w:type="spellEnd"/>
      <w:r w:rsidRPr="00455EB4">
        <w:rPr>
          <w:rFonts w:eastAsia="SimSun"/>
          <w:sz w:val="24"/>
          <w:szCs w:val="24"/>
          <w:lang w:val="ru-RU"/>
        </w:rPr>
        <w:t xml:space="preserve"> особи </w:t>
      </w:r>
      <w:proofErr w:type="spellStart"/>
      <w:r w:rsidRPr="00455EB4">
        <w:rPr>
          <w:rFonts w:eastAsia="SimSun"/>
          <w:sz w:val="24"/>
          <w:szCs w:val="24"/>
          <w:lang w:val="ru-RU"/>
        </w:rPr>
        <w:t>Учасника</w:t>
      </w:r>
      <w:proofErr w:type="spellEnd"/>
      <w:r w:rsidRPr="00455EB4">
        <w:rPr>
          <w:rFonts w:eastAsia="SimSun"/>
          <w:sz w:val="24"/>
          <w:szCs w:val="24"/>
          <w:lang w:val="ru-RU"/>
        </w:rPr>
        <w:t xml:space="preserve"> та </w:t>
      </w:r>
      <w:proofErr w:type="spellStart"/>
      <w:r w:rsidRPr="00455EB4">
        <w:rPr>
          <w:rFonts w:eastAsia="SimSun"/>
          <w:sz w:val="24"/>
          <w:szCs w:val="24"/>
          <w:lang w:val="ru-RU"/>
        </w:rPr>
        <w:t>скріплену</w:t>
      </w:r>
      <w:proofErr w:type="spellEnd"/>
      <w:r w:rsidRPr="00455EB4">
        <w:rPr>
          <w:rFonts w:eastAsia="SimSun"/>
          <w:sz w:val="24"/>
          <w:szCs w:val="24"/>
          <w:lang w:val="ru-RU"/>
        </w:rPr>
        <w:t xml:space="preserve"> </w:t>
      </w:r>
      <w:proofErr w:type="spellStart"/>
      <w:r w:rsidRPr="00455EB4">
        <w:rPr>
          <w:rFonts w:eastAsia="SimSun"/>
          <w:sz w:val="24"/>
          <w:szCs w:val="24"/>
          <w:lang w:val="ru-RU"/>
        </w:rPr>
        <w:t>печаткою</w:t>
      </w:r>
      <w:proofErr w:type="spellEnd"/>
      <w:r w:rsidRPr="00455EB4">
        <w:rPr>
          <w:rFonts w:eastAsia="SimSun"/>
          <w:sz w:val="24"/>
          <w:szCs w:val="24"/>
          <w:lang w:val="ru-RU"/>
        </w:rPr>
        <w:t xml:space="preserve"> </w:t>
      </w:r>
      <w:proofErr w:type="spellStart"/>
      <w:r w:rsidRPr="00455EB4">
        <w:rPr>
          <w:rFonts w:eastAsia="SimSun"/>
          <w:sz w:val="24"/>
          <w:szCs w:val="24"/>
          <w:lang w:val="ru-RU"/>
        </w:rPr>
        <w:t>Учасника</w:t>
      </w:r>
      <w:proofErr w:type="spellEnd"/>
      <w:r w:rsidRPr="00455EB4">
        <w:rPr>
          <w:rFonts w:eastAsia="SimSun"/>
          <w:sz w:val="24"/>
          <w:szCs w:val="24"/>
          <w:lang w:val="ru-RU"/>
        </w:rPr>
        <w:t xml:space="preserve"> </w:t>
      </w:r>
      <w:proofErr w:type="spellStart"/>
      <w:r w:rsidRPr="00455EB4">
        <w:rPr>
          <w:rFonts w:eastAsia="SimSun"/>
          <w:sz w:val="24"/>
          <w:szCs w:val="24"/>
          <w:lang w:val="ru-RU"/>
        </w:rPr>
        <w:t>копію</w:t>
      </w:r>
      <w:proofErr w:type="spellEnd"/>
      <w:r w:rsidRPr="00455EB4">
        <w:rPr>
          <w:rFonts w:eastAsia="SimSun"/>
          <w:sz w:val="24"/>
          <w:szCs w:val="24"/>
          <w:lang w:val="ru-RU"/>
        </w:rPr>
        <w:t xml:space="preserve"> паспорту </w:t>
      </w:r>
      <w:proofErr w:type="spellStart"/>
      <w:r w:rsidRPr="00455EB4">
        <w:rPr>
          <w:rFonts w:eastAsia="SimSun"/>
          <w:sz w:val="24"/>
          <w:szCs w:val="24"/>
          <w:lang w:val="ru-RU"/>
        </w:rPr>
        <w:t>якості</w:t>
      </w:r>
      <w:proofErr w:type="spellEnd"/>
      <w:r w:rsidRPr="00455EB4">
        <w:rPr>
          <w:rFonts w:eastAsia="SimSun"/>
          <w:sz w:val="24"/>
          <w:szCs w:val="24"/>
          <w:lang w:val="ru-RU"/>
        </w:rPr>
        <w:t xml:space="preserve"> </w:t>
      </w:r>
      <w:proofErr w:type="spellStart"/>
      <w:r w:rsidRPr="00455EB4">
        <w:rPr>
          <w:rFonts w:eastAsia="SimSun"/>
          <w:sz w:val="24"/>
          <w:szCs w:val="24"/>
          <w:lang w:val="ru-RU"/>
        </w:rPr>
        <w:t>або</w:t>
      </w:r>
      <w:proofErr w:type="spellEnd"/>
      <w:r w:rsidRPr="00455EB4">
        <w:rPr>
          <w:rFonts w:eastAsia="SimSun"/>
          <w:sz w:val="24"/>
          <w:szCs w:val="24"/>
          <w:lang w:val="ru-RU"/>
        </w:rPr>
        <w:t xml:space="preserve"> </w:t>
      </w:r>
      <w:proofErr w:type="spellStart"/>
      <w:r w:rsidRPr="00455EB4">
        <w:rPr>
          <w:rFonts w:eastAsia="SimSun"/>
          <w:sz w:val="24"/>
          <w:szCs w:val="24"/>
          <w:lang w:val="ru-RU"/>
        </w:rPr>
        <w:t>сертифікату</w:t>
      </w:r>
      <w:proofErr w:type="spellEnd"/>
      <w:r w:rsidRPr="00455EB4">
        <w:rPr>
          <w:rFonts w:eastAsia="SimSun"/>
          <w:sz w:val="24"/>
          <w:szCs w:val="24"/>
          <w:lang w:val="ru-RU"/>
        </w:rPr>
        <w:t xml:space="preserve"> </w:t>
      </w:r>
      <w:proofErr w:type="spellStart"/>
      <w:r w:rsidRPr="00455EB4">
        <w:rPr>
          <w:rFonts w:eastAsia="SimSun"/>
          <w:sz w:val="24"/>
          <w:szCs w:val="24"/>
          <w:lang w:val="ru-RU"/>
        </w:rPr>
        <w:t>якості</w:t>
      </w:r>
      <w:proofErr w:type="spellEnd"/>
      <w:r w:rsidRPr="00455EB4">
        <w:rPr>
          <w:rFonts w:eastAsia="SimSun"/>
          <w:sz w:val="24"/>
          <w:szCs w:val="24"/>
          <w:lang w:val="ru-RU"/>
        </w:rPr>
        <w:t xml:space="preserve"> на </w:t>
      </w:r>
      <w:proofErr w:type="spellStart"/>
      <w:r w:rsidRPr="00455EB4">
        <w:rPr>
          <w:rFonts w:eastAsia="SimSun"/>
          <w:sz w:val="24"/>
          <w:szCs w:val="24"/>
          <w:lang w:val="ru-RU"/>
        </w:rPr>
        <w:t>папір</w:t>
      </w:r>
      <w:proofErr w:type="spellEnd"/>
      <w:r w:rsidRPr="00455EB4">
        <w:rPr>
          <w:rFonts w:eastAsia="SimSun"/>
          <w:sz w:val="24"/>
          <w:szCs w:val="24"/>
          <w:lang w:val="ru-RU"/>
        </w:rPr>
        <w:t xml:space="preserve">, </w:t>
      </w:r>
      <w:proofErr w:type="spellStart"/>
      <w:r w:rsidRPr="00455EB4">
        <w:rPr>
          <w:rFonts w:eastAsia="SimSun"/>
          <w:sz w:val="24"/>
          <w:szCs w:val="24"/>
          <w:lang w:val="ru-RU"/>
        </w:rPr>
        <w:t>який</w:t>
      </w:r>
      <w:proofErr w:type="spellEnd"/>
      <w:r w:rsidRPr="00455EB4">
        <w:rPr>
          <w:rFonts w:eastAsia="SimSun"/>
          <w:sz w:val="24"/>
          <w:szCs w:val="24"/>
          <w:lang w:val="ru-RU"/>
        </w:rPr>
        <w:t xml:space="preserve"> </w:t>
      </w:r>
      <w:proofErr w:type="spellStart"/>
      <w:r w:rsidRPr="00455EB4">
        <w:rPr>
          <w:rFonts w:eastAsia="SimSun"/>
          <w:sz w:val="24"/>
          <w:szCs w:val="24"/>
          <w:lang w:val="ru-RU"/>
        </w:rPr>
        <w:t>виданий</w:t>
      </w:r>
      <w:proofErr w:type="spellEnd"/>
      <w:r w:rsidRPr="00455EB4">
        <w:rPr>
          <w:rFonts w:eastAsia="SimSun"/>
          <w:sz w:val="24"/>
          <w:szCs w:val="24"/>
          <w:lang w:val="ru-RU"/>
        </w:rPr>
        <w:t xml:space="preserve"> на будь-яку </w:t>
      </w:r>
      <w:proofErr w:type="spellStart"/>
      <w:r w:rsidRPr="00455EB4">
        <w:rPr>
          <w:rFonts w:eastAsia="SimSun"/>
          <w:sz w:val="24"/>
          <w:szCs w:val="24"/>
          <w:lang w:val="ru-RU"/>
        </w:rPr>
        <w:t>попередню</w:t>
      </w:r>
      <w:proofErr w:type="spellEnd"/>
      <w:r w:rsidRPr="00455EB4">
        <w:rPr>
          <w:rFonts w:eastAsia="SimSun"/>
          <w:sz w:val="24"/>
          <w:szCs w:val="24"/>
          <w:lang w:val="ru-RU"/>
        </w:rPr>
        <w:t xml:space="preserve"> </w:t>
      </w:r>
      <w:proofErr w:type="spellStart"/>
      <w:r w:rsidRPr="00455EB4">
        <w:rPr>
          <w:rFonts w:eastAsia="SimSun"/>
          <w:sz w:val="24"/>
          <w:szCs w:val="24"/>
          <w:lang w:val="ru-RU"/>
        </w:rPr>
        <w:t>одиницю</w:t>
      </w:r>
      <w:proofErr w:type="spellEnd"/>
      <w:r w:rsidRPr="00455EB4">
        <w:rPr>
          <w:rFonts w:eastAsia="SimSun"/>
          <w:sz w:val="24"/>
          <w:szCs w:val="24"/>
          <w:lang w:val="ru-RU"/>
        </w:rPr>
        <w:t xml:space="preserve"> (</w:t>
      </w:r>
      <w:proofErr w:type="spellStart"/>
      <w:r w:rsidRPr="00455EB4">
        <w:rPr>
          <w:rFonts w:eastAsia="SimSun"/>
          <w:sz w:val="24"/>
          <w:szCs w:val="24"/>
          <w:lang w:val="ru-RU"/>
        </w:rPr>
        <w:t>партію</w:t>
      </w:r>
      <w:proofErr w:type="spellEnd"/>
      <w:r w:rsidRPr="00455EB4">
        <w:rPr>
          <w:rFonts w:eastAsia="SimSun"/>
          <w:sz w:val="24"/>
          <w:szCs w:val="24"/>
          <w:lang w:val="ru-RU"/>
        </w:rPr>
        <w:t xml:space="preserve">) </w:t>
      </w:r>
      <w:proofErr w:type="spellStart"/>
      <w:r w:rsidRPr="00455EB4">
        <w:rPr>
          <w:rFonts w:eastAsia="SimSun"/>
          <w:sz w:val="24"/>
          <w:szCs w:val="24"/>
          <w:lang w:val="ru-RU"/>
        </w:rPr>
        <w:t>даної</w:t>
      </w:r>
      <w:proofErr w:type="spellEnd"/>
      <w:r w:rsidRPr="00455EB4">
        <w:rPr>
          <w:rFonts w:eastAsia="SimSun"/>
          <w:sz w:val="24"/>
          <w:szCs w:val="24"/>
          <w:lang w:val="ru-RU"/>
        </w:rPr>
        <w:t xml:space="preserve"> </w:t>
      </w:r>
      <w:proofErr w:type="spellStart"/>
      <w:r w:rsidRPr="00455EB4">
        <w:rPr>
          <w:rFonts w:eastAsia="SimSun"/>
          <w:sz w:val="24"/>
          <w:szCs w:val="24"/>
          <w:lang w:val="ru-RU"/>
        </w:rPr>
        <w:t>продукції</w:t>
      </w:r>
      <w:proofErr w:type="spellEnd"/>
      <w:r w:rsidRPr="00455EB4">
        <w:rPr>
          <w:rFonts w:eastAsia="SimSun"/>
          <w:sz w:val="24"/>
          <w:szCs w:val="24"/>
          <w:lang w:val="ru-RU"/>
        </w:rPr>
        <w:t xml:space="preserve"> </w:t>
      </w:r>
      <w:proofErr w:type="spellStart"/>
      <w:r w:rsidRPr="00455EB4">
        <w:rPr>
          <w:rFonts w:eastAsia="SimSun"/>
          <w:sz w:val="24"/>
          <w:szCs w:val="24"/>
          <w:lang w:val="ru-RU"/>
        </w:rPr>
        <w:t>виробником</w:t>
      </w:r>
      <w:proofErr w:type="spellEnd"/>
      <w:r w:rsidRPr="00455EB4">
        <w:rPr>
          <w:rFonts w:eastAsia="SimSun"/>
          <w:sz w:val="24"/>
          <w:szCs w:val="24"/>
          <w:lang w:val="ru-RU"/>
        </w:rPr>
        <w:t xml:space="preserve">, </w:t>
      </w:r>
      <w:proofErr w:type="spellStart"/>
      <w:r w:rsidRPr="00455EB4">
        <w:rPr>
          <w:rFonts w:eastAsia="SimSun"/>
          <w:sz w:val="24"/>
          <w:szCs w:val="24"/>
          <w:lang w:val="ru-RU"/>
        </w:rPr>
        <w:t>із</w:t>
      </w:r>
      <w:proofErr w:type="spellEnd"/>
      <w:r w:rsidRPr="00455EB4">
        <w:rPr>
          <w:rFonts w:eastAsia="SimSun"/>
          <w:sz w:val="24"/>
          <w:szCs w:val="24"/>
          <w:lang w:val="ru-RU"/>
        </w:rPr>
        <w:t xml:space="preserve"> </w:t>
      </w:r>
      <w:proofErr w:type="spellStart"/>
      <w:r w:rsidRPr="00455EB4">
        <w:rPr>
          <w:rFonts w:eastAsia="SimSun"/>
          <w:sz w:val="24"/>
          <w:szCs w:val="24"/>
          <w:lang w:val="ru-RU"/>
        </w:rPr>
        <w:t>зазначенням</w:t>
      </w:r>
      <w:proofErr w:type="spellEnd"/>
      <w:r w:rsidRPr="00455EB4">
        <w:rPr>
          <w:rFonts w:eastAsia="SimSun"/>
          <w:sz w:val="24"/>
          <w:szCs w:val="24"/>
          <w:lang w:val="ru-RU"/>
        </w:rPr>
        <w:t xml:space="preserve"> </w:t>
      </w:r>
      <w:proofErr w:type="spellStart"/>
      <w:r w:rsidRPr="00455EB4">
        <w:rPr>
          <w:rFonts w:eastAsia="SimSun"/>
          <w:sz w:val="24"/>
          <w:szCs w:val="24"/>
          <w:lang w:val="ru-RU"/>
        </w:rPr>
        <w:t>усіх</w:t>
      </w:r>
      <w:proofErr w:type="spellEnd"/>
      <w:r w:rsidRPr="00455EB4">
        <w:rPr>
          <w:rFonts w:eastAsia="SimSun"/>
          <w:sz w:val="24"/>
          <w:szCs w:val="24"/>
          <w:lang w:val="ru-RU"/>
        </w:rPr>
        <w:t xml:space="preserve"> </w:t>
      </w:r>
      <w:proofErr w:type="spellStart"/>
      <w:r w:rsidRPr="00455EB4">
        <w:rPr>
          <w:rFonts w:eastAsia="SimSun"/>
          <w:sz w:val="24"/>
          <w:szCs w:val="24"/>
          <w:lang w:val="ru-RU"/>
        </w:rPr>
        <w:t>технічних</w:t>
      </w:r>
      <w:proofErr w:type="spellEnd"/>
      <w:r w:rsidRPr="00455EB4">
        <w:rPr>
          <w:rFonts w:eastAsia="SimSun"/>
          <w:sz w:val="24"/>
          <w:szCs w:val="24"/>
          <w:lang w:val="ru-RU"/>
        </w:rPr>
        <w:t xml:space="preserve"> та </w:t>
      </w:r>
      <w:proofErr w:type="spellStart"/>
      <w:r w:rsidRPr="00455EB4">
        <w:rPr>
          <w:rFonts w:eastAsia="SimSun"/>
          <w:sz w:val="24"/>
          <w:szCs w:val="24"/>
          <w:lang w:val="ru-RU"/>
        </w:rPr>
        <w:t>якісних</w:t>
      </w:r>
      <w:proofErr w:type="spellEnd"/>
      <w:r w:rsidRPr="00455EB4">
        <w:rPr>
          <w:rFonts w:eastAsia="SimSun"/>
          <w:sz w:val="24"/>
          <w:szCs w:val="24"/>
          <w:lang w:val="ru-RU"/>
        </w:rPr>
        <w:t xml:space="preserve"> характеристик </w:t>
      </w:r>
      <w:proofErr w:type="spellStart"/>
      <w:r w:rsidRPr="00455EB4">
        <w:rPr>
          <w:rFonts w:eastAsia="SimSun"/>
          <w:sz w:val="24"/>
          <w:szCs w:val="24"/>
          <w:lang w:val="ru-RU"/>
        </w:rPr>
        <w:t>згідно</w:t>
      </w:r>
      <w:proofErr w:type="spellEnd"/>
      <w:r w:rsidRPr="00455EB4">
        <w:rPr>
          <w:rFonts w:eastAsia="SimSun"/>
          <w:sz w:val="24"/>
          <w:szCs w:val="24"/>
          <w:lang w:val="ru-RU"/>
        </w:rPr>
        <w:t xml:space="preserve"> </w:t>
      </w:r>
      <w:proofErr w:type="spellStart"/>
      <w:r w:rsidRPr="00455EB4">
        <w:rPr>
          <w:rFonts w:eastAsia="SimSun"/>
          <w:sz w:val="24"/>
          <w:szCs w:val="24"/>
          <w:lang w:val="ru-RU"/>
        </w:rPr>
        <w:t>вимог</w:t>
      </w:r>
      <w:proofErr w:type="spellEnd"/>
      <w:r w:rsidRPr="00455EB4">
        <w:rPr>
          <w:rFonts w:eastAsia="SimSun"/>
          <w:sz w:val="24"/>
          <w:szCs w:val="24"/>
          <w:lang w:val="ru-RU"/>
        </w:rPr>
        <w:t xml:space="preserve"> (</w:t>
      </w:r>
      <w:proofErr w:type="spellStart"/>
      <w:r w:rsidRPr="00455EB4">
        <w:rPr>
          <w:rFonts w:eastAsia="SimSun"/>
          <w:sz w:val="24"/>
          <w:szCs w:val="24"/>
          <w:lang w:val="ru-RU"/>
        </w:rPr>
        <w:t>таблиця</w:t>
      </w:r>
      <w:proofErr w:type="spellEnd"/>
      <w:r w:rsidRPr="00455EB4">
        <w:rPr>
          <w:rFonts w:eastAsia="SimSun"/>
          <w:sz w:val="24"/>
          <w:szCs w:val="24"/>
          <w:lang w:val="ru-RU"/>
        </w:rPr>
        <w:t xml:space="preserve"> 1)</w:t>
      </w:r>
    </w:p>
    <w:p w:rsidR="00455EB4" w:rsidRPr="00455EB4" w:rsidRDefault="00455EB4" w:rsidP="00455EB4">
      <w:pPr>
        <w:spacing w:after="0"/>
        <w:rPr>
          <w:b/>
          <w:sz w:val="24"/>
          <w:szCs w:val="24"/>
        </w:rPr>
      </w:pPr>
    </w:p>
    <w:p w:rsidR="00455EB4" w:rsidRPr="00455EB4" w:rsidRDefault="00455EB4" w:rsidP="00455EB4">
      <w:pPr>
        <w:spacing w:after="0"/>
        <w:ind w:firstLine="567"/>
        <w:rPr>
          <w:sz w:val="24"/>
          <w:szCs w:val="24"/>
        </w:rPr>
      </w:pPr>
      <w:r w:rsidRPr="00455EB4">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455EB4" w:rsidRPr="00455EB4" w:rsidRDefault="00455EB4" w:rsidP="00455EB4">
      <w:pPr>
        <w:spacing w:after="0"/>
        <w:ind w:firstLine="709"/>
        <w:jc w:val="both"/>
        <w:rPr>
          <w:b/>
          <w:bCs/>
          <w:i/>
          <w:sz w:val="24"/>
          <w:szCs w:val="24"/>
        </w:rPr>
      </w:pPr>
      <w:r w:rsidRPr="00455EB4">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(коробки/упаковки тощо), посилання на вільні джерела інформації (сайт) де міститься </w:t>
      </w:r>
      <w:r w:rsidRPr="00455EB4">
        <w:rPr>
          <w:i/>
          <w:sz w:val="24"/>
          <w:szCs w:val="24"/>
        </w:rPr>
        <w:lastRenderedPageBreak/>
        <w:t xml:space="preserve">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455EB4">
        <w:rPr>
          <w:i/>
          <w:sz w:val="24"/>
          <w:szCs w:val="24"/>
        </w:rPr>
        <w:t>Додадтку</w:t>
      </w:r>
      <w:proofErr w:type="spellEnd"/>
      <w:r w:rsidRPr="00455EB4">
        <w:rPr>
          <w:i/>
          <w:sz w:val="24"/>
          <w:szCs w:val="24"/>
        </w:rPr>
        <w:t xml:space="preserve"> 4 до тендерної документації  до товару.</w:t>
      </w:r>
    </w:p>
    <w:p w:rsidR="00455EB4" w:rsidRPr="00455EB4" w:rsidRDefault="00455EB4" w:rsidP="00455EB4">
      <w:pPr>
        <w:spacing w:after="0"/>
        <w:ind w:firstLine="709"/>
        <w:jc w:val="both"/>
        <w:rPr>
          <w:b/>
          <w:bCs/>
          <w:i/>
          <w:sz w:val="24"/>
          <w:szCs w:val="24"/>
        </w:rPr>
      </w:pPr>
    </w:p>
    <w:p w:rsidR="00455EB4" w:rsidRPr="00455EB4" w:rsidRDefault="00455EB4" w:rsidP="00455EB4">
      <w:pPr>
        <w:spacing w:after="0"/>
        <w:ind w:firstLine="709"/>
        <w:jc w:val="both"/>
        <w:rPr>
          <w:rFonts w:eastAsia="Times New Roman CYR"/>
          <w:sz w:val="24"/>
          <w:szCs w:val="24"/>
        </w:rPr>
      </w:pPr>
      <w:r w:rsidRPr="00455EB4">
        <w:rPr>
          <w:rFonts w:eastAsia="Times New Roman CYR"/>
          <w:sz w:val="24"/>
          <w:szCs w:val="24"/>
        </w:rPr>
        <w:t>Поставка здійснюється за рахунок постачальника на адресу Замовника; м. Київ, вул. Сім’ї Бродських, 10.</w:t>
      </w:r>
    </w:p>
    <w:p w:rsidR="00455EB4" w:rsidRPr="00455EB4" w:rsidRDefault="00455EB4" w:rsidP="00455EB4">
      <w:pPr>
        <w:spacing w:after="0"/>
        <w:ind w:firstLine="708"/>
        <w:jc w:val="both"/>
        <w:rPr>
          <w:rFonts w:eastAsia="Times New Roman CYR"/>
          <w:sz w:val="24"/>
          <w:szCs w:val="24"/>
        </w:rPr>
      </w:pPr>
      <w:r w:rsidRPr="00455EB4">
        <w:rPr>
          <w:rFonts w:eastAsia="Times New Roman CYR"/>
          <w:sz w:val="24"/>
          <w:szCs w:val="24"/>
        </w:rPr>
        <w:t>Оплата предмета закупівлі здійснюється протягом 30 банківських днів після поставки товару та підписання видаткової накладної.</w:t>
      </w:r>
    </w:p>
    <w:p w:rsidR="00455EB4" w:rsidRPr="00455EB4" w:rsidRDefault="00455EB4" w:rsidP="00455EB4">
      <w:pPr>
        <w:spacing w:after="0"/>
        <w:jc w:val="both"/>
        <w:rPr>
          <w:rFonts w:eastAsia="Times New Roman CYR"/>
          <w:sz w:val="24"/>
          <w:szCs w:val="24"/>
        </w:rPr>
      </w:pPr>
      <w:r w:rsidRPr="00455EB4">
        <w:rPr>
          <w:rFonts w:eastAsia="Times New Roman CYR"/>
          <w:sz w:val="24"/>
          <w:szCs w:val="24"/>
        </w:rPr>
        <w:t xml:space="preserve"> </w:t>
      </w:r>
      <w:r w:rsidRPr="00455EB4">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455EB4">
        <w:rPr>
          <w:rFonts w:eastAsia="Times New Roman CYR"/>
          <w:sz w:val="24"/>
          <w:szCs w:val="24"/>
        </w:rPr>
        <w:t>т.д</w:t>
      </w:r>
      <w:proofErr w:type="spellEnd"/>
      <w:r w:rsidRPr="00455EB4">
        <w:rPr>
          <w:rFonts w:eastAsia="Times New Roman CYR"/>
          <w:sz w:val="24"/>
          <w:szCs w:val="24"/>
        </w:rPr>
        <w:t xml:space="preserve">.) та включаючи витрати на пакування, маркування </w:t>
      </w:r>
      <w:proofErr w:type="spellStart"/>
      <w:r w:rsidRPr="00455EB4">
        <w:rPr>
          <w:rFonts w:eastAsia="Times New Roman CYR"/>
          <w:sz w:val="24"/>
          <w:szCs w:val="24"/>
        </w:rPr>
        <w:t>авантаження</w:t>
      </w:r>
      <w:proofErr w:type="spellEnd"/>
      <w:r w:rsidRPr="00455EB4">
        <w:rPr>
          <w:rFonts w:eastAsia="Times New Roman CYR"/>
          <w:sz w:val="24"/>
          <w:szCs w:val="24"/>
        </w:rPr>
        <w:t>, доставку, розвантаження та занесення товару на склад Замовника.</w:t>
      </w:r>
    </w:p>
    <w:p w:rsidR="00455EB4" w:rsidRPr="00455EB4" w:rsidRDefault="00455EB4" w:rsidP="00455EB4">
      <w:pPr>
        <w:tabs>
          <w:tab w:val="left" w:pos="360"/>
        </w:tabs>
        <w:spacing w:after="0" w:line="276" w:lineRule="auto"/>
        <w:ind w:firstLine="426"/>
        <w:jc w:val="both"/>
        <w:rPr>
          <w:sz w:val="24"/>
          <w:szCs w:val="24"/>
          <w:lang w:val="x-none" w:eastAsia="x-none"/>
        </w:rPr>
      </w:pPr>
      <w:proofErr w:type="spellStart"/>
      <w:r w:rsidRPr="00455EB4">
        <w:rPr>
          <w:sz w:val="24"/>
          <w:szCs w:val="24"/>
          <w:lang w:val="x-none" w:eastAsia="x-none"/>
        </w:rPr>
        <w:t>Характеристики</w:t>
      </w:r>
      <w:proofErr w:type="spellEnd"/>
      <w:r w:rsidRPr="00455EB4">
        <w:rPr>
          <w:sz w:val="24"/>
          <w:szCs w:val="24"/>
          <w:lang w:val="x-none" w:eastAsia="x-none"/>
        </w:rPr>
        <w:t xml:space="preserve"> </w:t>
      </w:r>
      <w:proofErr w:type="spellStart"/>
      <w:r w:rsidRPr="00455EB4">
        <w:rPr>
          <w:sz w:val="24"/>
          <w:szCs w:val="24"/>
          <w:lang w:val="x-none" w:eastAsia="x-none"/>
        </w:rPr>
        <w:t>товару</w:t>
      </w:r>
      <w:proofErr w:type="spellEnd"/>
      <w:r w:rsidRPr="00455EB4">
        <w:rPr>
          <w:sz w:val="24"/>
          <w:szCs w:val="24"/>
          <w:lang w:val="x-none" w:eastAsia="x-none"/>
        </w:rPr>
        <w:t>:</w:t>
      </w:r>
    </w:p>
    <w:p w:rsidR="00455EB4" w:rsidRPr="00455EB4" w:rsidRDefault="00455EB4" w:rsidP="00455EB4">
      <w:pPr>
        <w:tabs>
          <w:tab w:val="left" w:pos="360"/>
        </w:tabs>
        <w:spacing w:after="0" w:line="276" w:lineRule="auto"/>
        <w:ind w:firstLine="426"/>
        <w:jc w:val="both"/>
        <w:rPr>
          <w:sz w:val="24"/>
          <w:szCs w:val="24"/>
          <w:lang w:val="x-none" w:eastAsia="x-none"/>
        </w:rPr>
      </w:pPr>
      <w:proofErr w:type="spellStart"/>
      <w:r w:rsidRPr="00455EB4">
        <w:rPr>
          <w:sz w:val="24"/>
          <w:szCs w:val="24"/>
          <w:lang w:val="x-none" w:eastAsia="x-none"/>
        </w:rPr>
        <w:t>Для</w:t>
      </w:r>
      <w:proofErr w:type="spellEnd"/>
      <w:r w:rsidRPr="00455EB4">
        <w:rPr>
          <w:sz w:val="24"/>
          <w:szCs w:val="24"/>
          <w:lang w:val="x-none" w:eastAsia="x-none"/>
        </w:rPr>
        <w:t xml:space="preserve"> </w:t>
      </w:r>
      <w:proofErr w:type="spellStart"/>
      <w:r w:rsidRPr="00455EB4">
        <w:rPr>
          <w:sz w:val="24"/>
          <w:szCs w:val="24"/>
          <w:lang w:val="x-none" w:eastAsia="x-none"/>
        </w:rPr>
        <w:t>використання</w:t>
      </w:r>
      <w:proofErr w:type="spellEnd"/>
      <w:r w:rsidRPr="00455EB4">
        <w:rPr>
          <w:sz w:val="24"/>
          <w:szCs w:val="24"/>
          <w:lang w:val="x-none" w:eastAsia="x-none"/>
        </w:rPr>
        <w:t xml:space="preserve"> в </w:t>
      </w:r>
      <w:proofErr w:type="spellStart"/>
      <w:r w:rsidRPr="00455EB4">
        <w:rPr>
          <w:sz w:val="24"/>
          <w:szCs w:val="24"/>
          <w:lang w:val="x-none" w:eastAsia="x-none"/>
        </w:rPr>
        <w:t>копіювальній</w:t>
      </w:r>
      <w:proofErr w:type="spellEnd"/>
      <w:r w:rsidRPr="00455EB4">
        <w:rPr>
          <w:sz w:val="24"/>
          <w:szCs w:val="24"/>
          <w:lang w:val="x-none" w:eastAsia="x-none"/>
        </w:rPr>
        <w:t xml:space="preserve"> </w:t>
      </w:r>
      <w:proofErr w:type="spellStart"/>
      <w:r w:rsidRPr="00455EB4">
        <w:rPr>
          <w:sz w:val="24"/>
          <w:szCs w:val="24"/>
          <w:lang w:val="x-none" w:eastAsia="x-none"/>
        </w:rPr>
        <w:t>техніці</w:t>
      </w:r>
      <w:proofErr w:type="spellEnd"/>
      <w:r w:rsidRPr="00455EB4">
        <w:rPr>
          <w:sz w:val="24"/>
          <w:szCs w:val="24"/>
          <w:lang w:val="x-none" w:eastAsia="x-none"/>
        </w:rPr>
        <w:t xml:space="preserve">, </w:t>
      </w:r>
      <w:proofErr w:type="spellStart"/>
      <w:r w:rsidRPr="00455EB4">
        <w:rPr>
          <w:sz w:val="24"/>
          <w:szCs w:val="24"/>
          <w:lang w:val="x-none" w:eastAsia="x-none"/>
        </w:rPr>
        <w:t>без</w:t>
      </w:r>
      <w:proofErr w:type="spellEnd"/>
      <w:r w:rsidRPr="00455EB4">
        <w:rPr>
          <w:sz w:val="24"/>
          <w:szCs w:val="24"/>
          <w:lang w:val="x-none" w:eastAsia="x-none"/>
        </w:rPr>
        <w:t xml:space="preserve"> </w:t>
      </w:r>
      <w:proofErr w:type="spellStart"/>
      <w:r w:rsidRPr="00455EB4">
        <w:rPr>
          <w:sz w:val="24"/>
          <w:szCs w:val="24"/>
          <w:lang w:val="x-none" w:eastAsia="x-none"/>
        </w:rPr>
        <w:t>запаху</w:t>
      </w:r>
      <w:proofErr w:type="spellEnd"/>
      <w:r w:rsidRPr="00455EB4">
        <w:rPr>
          <w:sz w:val="24"/>
          <w:szCs w:val="24"/>
          <w:lang w:val="x-none" w:eastAsia="x-none"/>
        </w:rPr>
        <w:t xml:space="preserve">, </w:t>
      </w:r>
      <w:proofErr w:type="spellStart"/>
      <w:r w:rsidRPr="00455EB4">
        <w:rPr>
          <w:sz w:val="24"/>
          <w:szCs w:val="24"/>
          <w:lang w:val="x-none" w:eastAsia="x-none"/>
        </w:rPr>
        <w:t>без</w:t>
      </w:r>
      <w:proofErr w:type="spellEnd"/>
      <w:r w:rsidRPr="00455EB4">
        <w:rPr>
          <w:sz w:val="24"/>
          <w:szCs w:val="24"/>
          <w:lang w:val="x-none" w:eastAsia="x-none"/>
        </w:rPr>
        <w:t xml:space="preserve"> </w:t>
      </w:r>
      <w:proofErr w:type="spellStart"/>
      <w:r w:rsidRPr="00455EB4">
        <w:rPr>
          <w:sz w:val="24"/>
          <w:szCs w:val="24"/>
          <w:lang w:val="x-none" w:eastAsia="x-none"/>
        </w:rPr>
        <w:t>вмісту</w:t>
      </w:r>
      <w:proofErr w:type="spellEnd"/>
      <w:r w:rsidRPr="00455EB4">
        <w:rPr>
          <w:sz w:val="24"/>
          <w:szCs w:val="24"/>
          <w:lang w:val="x-none" w:eastAsia="x-none"/>
        </w:rPr>
        <w:t xml:space="preserve"> </w:t>
      </w:r>
      <w:proofErr w:type="spellStart"/>
      <w:r w:rsidRPr="00455EB4">
        <w:rPr>
          <w:sz w:val="24"/>
          <w:szCs w:val="24"/>
          <w:lang w:val="x-none" w:eastAsia="x-none"/>
        </w:rPr>
        <w:t>шкідливих</w:t>
      </w:r>
      <w:proofErr w:type="spellEnd"/>
      <w:r w:rsidRPr="00455EB4">
        <w:rPr>
          <w:sz w:val="24"/>
          <w:szCs w:val="24"/>
          <w:lang w:val="x-none" w:eastAsia="x-none"/>
        </w:rPr>
        <w:t xml:space="preserve"> </w:t>
      </w:r>
      <w:proofErr w:type="spellStart"/>
      <w:r w:rsidRPr="00455EB4">
        <w:rPr>
          <w:sz w:val="24"/>
          <w:szCs w:val="24"/>
          <w:lang w:val="x-none" w:eastAsia="x-none"/>
        </w:rPr>
        <w:t>хімічних</w:t>
      </w:r>
      <w:proofErr w:type="spellEnd"/>
      <w:r w:rsidRPr="00455EB4">
        <w:rPr>
          <w:sz w:val="24"/>
          <w:szCs w:val="24"/>
          <w:lang w:val="x-none" w:eastAsia="x-none"/>
        </w:rPr>
        <w:t xml:space="preserve"> </w:t>
      </w:r>
      <w:proofErr w:type="spellStart"/>
      <w:r w:rsidRPr="00455EB4">
        <w:rPr>
          <w:sz w:val="24"/>
          <w:szCs w:val="24"/>
          <w:lang w:val="x-none" w:eastAsia="x-none"/>
        </w:rPr>
        <w:t>речовин</w:t>
      </w:r>
      <w:proofErr w:type="spellEnd"/>
      <w:r w:rsidRPr="00455EB4">
        <w:rPr>
          <w:sz w:val="24"/>
          <w:szCs w:val="24"/>
          <w:lang w:val="x-none" w:eastAsia="x-none"/>
        </w:rPr>
        <w:t>.</w:t>
      </w:r>
    </w:p>
    <w:p w:rsidR="00455EB4" w:rsidRPr="00455EB4" w:rsidRDefault="00455EB4" w:rsidP="00455EB4">
      <w:pPr>
        <w:tabs>
          <w:tab w:val="left" w:pos="360"/>
        </w:tabs>
        <w:spacing w:after="0" w:line="276" w:lineRule="auto"/>
        <w:ind w:firstLine="426"/>
        <w:jc w:val="both"/>
        <w:rPr>
          <w:sz w:val="24"/>
          <w:szCs w:val="24"/>
          <w:lang w:val="x-none" w:eastAsia="x-none"/>
        </w:rPr>
      </w:pPr>
      <w:r w:rsidRPr="00455EB4">
        <w:rPr>
          <w:sz w:val="24"/>
          <w:szCs w:val="24"/>
          <w:lang w:val="x-none" w:eastAsia="x-none"/>
        </w:rPr>
        <w:t xml:space="preserve">У </w:t>
      </w:r>
      <w:proofErr w:type="spellStart"/>
      <w:r w:rsidRPr="00455EB4">
        <w:rPr>
          <w:sz w:val="24"/>
          <w:szCs w:val="24"/>
          <w:lang w:val="x-none" w:eastAsia="x-none"/>
        </w:rPr>
        <w:t>разі</w:t>
      </w:r>
      <w:proofErr w:type="spellEnd"/>
      <w:r w:rsidRPr="00455EB4">
        <w:rPr>
          <w:sz w:val="24"/>
          <w:szCs w:val="24"/>
          <w:lang w:val="x-none" w:eastAsia="x-none"/>
        </w:rPr>
        <w:t xml:space="preserve"> </w:t>
      </w:r>
      <w:proofErr w:type="spellStart"/>
      <w:r w:rsidRPr="00455EB4">
        <w:rPr>
          <w:sz w:val="24"/>
          <w:szCs w:val="24"/>
          <w:lang w:val="x-none" w:eastAsia="x-none"/>
        </w:rPr>
        <w:t>поставки</w:t>
      </w:r>
      <w:proofErr w:type="spellEnd"/>
      <w:r w:rsidRPr="00455EB4">
        <w:rPr>
          <w:sz w:val="24"/>
          <w:szCs w:val="24"/>
          <w:lang w:val="x-none" w:eastAsia="x-none"/>
        </w:rPr>
        <w:t xml:space="preserve"> </w:t>
      </w:r>
      <w:proofErr w:type="spellStart"/>
      <w:r w:rsidRPr="00455EB4">
        <w:rPr>
          <w:sz w:val="24"/>
          <w:szCs w:val="24"/>
          <w:lang w:val="x-none" w:eastAsia="x-none"/>
        </w:rPr>
        <w:t>неналежної</w:t>
      </w:r>
      <w:proofErr w:type="spellEnd"/>
      <w:r w:rsidRPr="00455EB4">
        <w:rPr>
          <w:sz w:val="24"/>
          <w:szCs w:val="24"/>
          <w:lang w:val="x-none" w:eastAsia="x-none"/>
        </w:rPr>
        <w:t xml:space="preserve"> </w:t>
      </w:r>
      <w:proofErr w:type="spellStart"/>
      <w:r w:rsidRPr="00455EB4">
        <w:rPr>
          <w:sz w:val="24"/>
          <w:szCs w:val="24"/>
          <w:lang w:val="x-none" w:eastAsia="x-none"/>
        </w:rPr>
        <w:t>кількості</w:t>
      </w:r>
      <w:proofErr w:type="spellEnd"/>
      <w:r w:rsidRPr="00455EB4">
        <w:rPr>
          <w:sz w:val="24"/>
          <w:szCs w:val="24"/>
          <w:lang w:val="x-none" w:eastAsia="x-none"/>
        </w:rPr>
        <w:t xml:space="preserve"> (</w:t>
      </w:r>
      <w:proofErr w:type="spellStart"/>
      <w:r w:rsidRPr="00455EB4">
        <w:rPr>
          <w:sz w:val="24"/>
          <w:szCs w:val="24"/>
          <w:lang w:val="x-none" w:eastAsia="x-none"/>
        </w:rPr>
        <w:t>неякісного</w:t>
      </w:r>
      <w:proofErr w:type="spellEnd"/>
      <w:r w:rsidRPr="00455EB4">
        <w:rPr>
          <w:sz w:val="24"/>
          <w:szCs w:val="24"/>
          <w:lang w:val="x-none" w:eastAsia="x-none"/>
        </w:rPr>
        <w:t xml:space="preserve">, </w:t>
      </w:r>
      <w:proofErr w:type="spellStart"/>
      <w:r w:rsidRPr="00455EB4">
        <w:rPr>
          <w:sz w:val="24"/>
          <w:szCs w:val="24"/>
          <w:lang w:val="x-none" w:eastAsia="x-none"/>
        </w:rPr>
        <w:t>некомплектного</w:t>
      </w:r>
      <w:proofErr w:type="spellEnd"/>
      <w:r w:rsidRPr="00455EB4">
        <w:rPr>
          <w:sz w:val="24"/>
          <w:szCs w:val="24"/>
          <w:lang w:val="x-none" w:eastAsia="x-none"/>
        </w:rPr>
        <w:t xml:space="preserve">) </w:t>
      </w:r>
      <w:proofErr w:type="spellStart"/>
      <w:r w:rsidRPr="00455EB4">
        <w:rPr>
          <w:sz w:val="24"/>
          <w:szCs w:val="24"/>
          <w:lang w:val="x-none" w:eastAsia="x-none"/>
        </w:rPr>
        <w:t>або</w:t>
      </w:r>
      <w:proofErr w:type="spellEnd"/>
      <w:r w:rsidRPr="00455EB4">
        <w:rPr>
          <w:sz w:val="24"/>
          <w:szCs w:val="24"/>
          <w:lang w:val="x-none" w:eastAsia="x-none"/>
        </w:rPr>
        <w:t xml:space="preserve"> </w:t>
      </w:r>
      <w:proofErr w:type="spellStart"/>
      <w:r w:rsidRPr="00455EB4">
        <w:rPr>
          <w:sz w:val="24"/>
          <w:szCs w:val="24"/>
          <w:lang w:val="x-none" w:eastAsia="x-none"/>
        </w:rPr>
        <w:t>такого</w:t>
      </w:r>
      <w:proofErr w:type="spellEnd"/>
      <w:r w:rsidRPr="00455EB4">
        <w:rPr>
          <w:sz w:val="24"/>
          <w:szCs w:val="24"/>
          <w:lang w:val="x-none" w:eastAsia="x-none"/>
        </w:rPr>
        <w:t xml:space="preserve"> </w:t>
      </w:r>
      <w:proofErr w:type="spellStart"/>
      <w:r w:rsidRPr="00455EB4">
        <w:rPr>
          <w:sz w:val="24"/>
          <w:szCs w:val="24"/>
          <w:lang w:val="x-none" w:eastAsia="x-none"/>
        </w:rPr>
        <w:t>що</w:t>
      </w:r>
      <w:proofErr w:type="spellEnd"/>
      <w:r w:rsidRPr="00455EB4">
        <w:rPr>
          <w:sz w:val="24"/>
          <w:szCs w:val="24"/>
          <w:lang w:val="x-none" w:eastAsia="x-none"/>
        </w:rPr>
        <w:t xml:space="preserve"> </w:t>
      </w:r>
      <w:proofErr w:type="spellStart"/>
      <w:r w:rsidRPr="00455EB4">
        <w:rPr>
          <w:sz w:val="24"/>
          <w:szCs w:val="24"/>
          <w:lang w:val="x-none" w:eastAsia="x-none"/>
        </w:rPr>
        <w:t>не</w:t>
      </w:r>
      <w:proofErr w:type="spellEnd"/>
      <w:r w:rsidRPr="00455EB4">
        <w:rPr>
          <w:sz w:val="24"/>
          <w:szCs w:val="24"/>
          <w:lang w:val="x-none" w:eastAsia="x-none"/>
        </w:rPr>
        <w:t xml:space="preserve"> </w:t>
      </w:r>
      <w:proofErr w:type="spellStart"/>
      <w:r w:rsidRPr="00455EB4">
        <w:rPr>
          <w:sz w:val="24"/>
          <w:szCs w:val="24"/>
          <w:lang w:val="x-none" w:eastAsia="x-none"/>
        </w:rPr>
        <w:t>відповідає</w:t>
      </w:r>
      <w:proofErr w:type="spellEnd"/>
      <w:r w:rsidRPr="00455EB4">
        <w:rPr>
          <w:sz w:val="24"/>
          <w:szCs w:val="24"/>
          <w:lang w:val="x-none" w:eastAsia="x-none"/>
        </w:rPr>
        <w:t xml:space="preserve"> </w:t>
      </w:r>
      <w:proofErr w:type="spellStart"/>
      <w:r w:rsidRPr="00455EB4">
        <w:rPr>
          <w:sz w:val="24"/>
          <w:szCs w:val="24"/>
          <w:lang w:val="x-none" w:eastAsia="x-none"/>
        </w:rPr>
        <w:t>технічним</w:t>
      </w:r>
      <w:proofErr w:type="spellEnd"/>
      <w:r w:rsidRPr="00455EB4">
        <w:rPr>
          <w:sz w:val="24"/>
          <w:szCs w:val="24"/>
          <w:lang w:val="x-none" w:eastAsia="x-none"/>
        </w:rPr>
        <w:t xml:space="preserve"> </w:t>
      </w:r>
      <w:proofErr w:type="spellStart"/>
      <w:r w:rsidRPr="00455EB4">
        <w:rPr>
          <w:sz w:val="24"/>
          <w:szCs w:val="24"/>
          <w:lang w:val="x-none" w:eastAsia="x-none"/>
        </w:rPr>
        <w:t>вимогам</w:t>
      </w:r>
      <w:proofErr w:type="spellEnd"/>
      <w:r w:rsidRPr="00455EB4">
        <w:rPr>
          <w:sz w:val="24"/>
          <w:szCs w:val="24"/>
          <w:lang w:val="x-none" w:eastAsia="x-none"/>
        </w:rPr>
        <w:t xml:space="preserve"> </w:t>
      </w:r>
      <w:proofErr w:type="spellStart"/>
      <w:r w:rsidRPr="00455EB4">
        <w:rPr>
          <w:sz w:val="24"/>
          <w:szCs w:val="24"/>
          <w:lang w:val="x-none" w:eastAsia="x-none"/>
        </w:rPr>
        <w:t>Товару</w:t>
      </w:r>
      <w:proofErr w:type="spellEnd"/>
      <w:r w:rsidRPr="00455EB4">
        <w:rPr>
          <w:sz w:val="24"/>
          <w:szCs w:val="24"/>
          <w:lang w:val="x-none" w:eastAsia="x-none"/>
        </w:rPr>
        <w:t xml:space="preserve">, </w:t>
      </w:r>
      <w:proofErr w:type="spellStart"/>
      <w:r w:rsidRPr="00455EB4">
        <w:rPr>
          <w:sz w:val="24"/>
          <w:szCs w:val="24"/>
          <w:lang w:val="x-none" w:eastAsia="x-none"/>
        </w:rPr>
        <w:t>Постачальник</w:t>
      </w:r>
      <w:proofErr w:type="spellEnd"/>
      <w:r w:rsidRPr="00455EB4">
        <w:rPr>
          <w:sz w:val="24"/>
          <w:szCs w:val="24"/>
          <w:lang w:val="x-none" w:eastAsia="x-none"/>
        </w:rPr>
        <w:t xml:space="preserve"> </w:t>
      </w:r>
      <w:proofErr w:type="spellStart"/>
      <w:r w:rsidRPr="00455EB4">
        <w:rPr>
          <w:sz w:val="24"/>
          <w:szCs w:val="24"/>
          <w:lang w:val="x-none" w:eastAsia="x-none"/>
        </w:rPr>
        <w:t>зобов’язується</w:t>
      </w:r>
      <w:proofErr w:type="spellEnd"/>
      <w:r w:rsidRPr="00455EB4">
        <w:rPr>
          <w:sz w:val="24"/>
          <w:szCs w:val="24"/>
          <w:lang w:val="x-none" w:eastAsia="x-none"/>
        </w:rPr>
        <w:t xml:space="preserve"> </w:t>
      </w:r>
      <w:proofErr w:type="spellStart"/>
      <w:r w:rsidRPr="00455EB4">
        <w:rPr>
          <w:sz w:val="24"/>
          <w:szCs w:val="24"/>
          <w:lang w:val="x-none" w:eastAsia="x-none"/>
        </w:rPr>
        <w:t>поставити</w:t>
      </w:r>
      <w:proofErr w:type="spellEnd"/>
      <w:r w:rsidRPr="00455EB4">
        <w:rPr>
          <w:sz w:val="24"/>
          <w:szCs w:val="24"/>
          <w:lang w:val="x-none" w:eastAsia="x-none"/>
        </w:rPr>
        <w:t xml:space="preserve"> (</w:t>
      </w:r>
      <w:proofErr w:type="spellStart"/>
      <w:r w:rsidRPr="00455EB4">
        <w:rPr>
          <w:sz w:val="24"/>
          <w:szCs w:val="24"/>
          <w:lang w:val="x-none" w:eastAsia="x-none"/>
        </w:rPr>
        <w:t>замінити</w:t>
      </w:r>
      <w:proofErr w:type="spellEnd"/>
      <w:r w:rsidRPr="00455EB4">
        <w:rPr>
          <w:sz w:val="24"/>
          <w:szCs w:val="24"/>
          <w:lang w:val="x-none" w:eastAsia="x-none"/>
        </w:rPr>
        <w:t xml:space="preserve">, </w:t>
      </w:r>
      <w:proofErr w:type="spellStart"/>
      <w:r w:rsidRPr="00455EB4">
        <w:rPr>
          <w:sz w:val="24"/>
          <w:szCs w:val="24"/>
          <w:lang w:val="x-none" w:eastAsia="x-none"/>
        </w:rPr>
        <w:t>доукомплектувати</w:t>
      </w:r>
      <w:proofErr w:type="spellEnd"/>
      <w:r w:rsidRPr="00455EB4">
        <w:rPr>
          <w:sz w:val="24"/>
          <w:szCs w:val="24"/>
          <w:lang w:val="x-none" w:eastAsia="x-none"/>
        </w:rPr>
        <w:t xml:space="preserve">) </w:t>
      </w:r>
      <w:proofErr w:type="spellStart"/>
      <w:r w:rsidRPr="00455EB4">
        <w:rPr>
          <w:sz w:val="24"/>
          <w:szCs w:val="24"/>
          <w:lang w:val="x-none" w:eastAsia="x-none"/>
        </w:rPr>
        <w:t>Товар</w:t>
      </w:r>
      <w:proofErr w:type="spellEnd"/>
      <w:r w:rsidRPr="00455EB4">
        <w:rPr>
          <w:sz w:val="24"/>
          <w:szCs w:val="24"/>
          <w:lang w:val="x-none" w:eastAsia="x-none"/>
        </w:rPr>
        <w:t xml:space="preserve"> </w:t>
      </w:r>
      <w:proofErr w:type="spellStart"/>
      <w:r w:rsidRPr="00455EB4">
        <w:rPr>
          <w:sz w:val="24"/>
          <w:szCs w:val="24"/>
          <w:lang w:val="x-none" w:eastAsia="x-none"/>
        </w:rPr>
        <w:t>негайно</w:t>
      </w:r>
      <w:proofErr w:type="spellEnd"/>
      <w:r w:rsidRPr="00455EB4">
        <w:rPr>
          <w:sz w:val="24"/>
          <w:szCs w:val="24"/>
          <w:lang w:val="x-none" w:eastAsia="x-none"/>
        </w:rPr>
        <w:t xml:space="preserve">, </w:t>
      </w:r>
      <w:proofErr w:type="spellStart"/>
      <w:r w:rsidRPr="00455EB4">
        <w:rPr>
          <w:sz w:val="24"/>
          <w:szCs w:val="24"/>
          <w:lang w:val="x-none" w:eastAsia="x-none"/>
        </w:rPr>
        <w:t>але</w:t>
      </w:r>
      <w:proofErr w:type="spellEnd"/>
      <w:r w:rsidRPr="00455EB4">
        <w:rPr>
          <w:sz w:val="24"/>
          <w:szCs w:val="24"/>
          <w:lang w:val="x-none" w:eastAsia="x-none"/>
        </w:rPr>
        <w:t xml:space="preserve"> </w:t>
      </w:r>
      <w:proofErr w:type="spellStart"/>
      <w:r w:rsidRPr="00455EB4">
        <w:rPr>
          <w:sz w:val="24"/>
          <w:szCs w:val="24"/>
          <w:lang w:val="x-none" w:eastAsia="x-none"/>
        </w:rPr>
        <w:t>не</w:t>
      </w:r>
      <w:proofErr w:type="spellEnd"/>
      <w:r w:rsidRPr="00455EB4">
        <w:rPr>
          <w:sz w:val="24"/>
          <w:szCs w:val="24"/>
          <w:lang w:val="x-none" w:eastAsia="x-none"/>
        </w:rPr>
        <w:t xml:space="preserve"> </w:t>
      </w:r>
      <w:proofErr w:type="spellStart"/>
      <w:r w:rsidRPr="00455EB4">
        <w:rPr>
          <w:sz w:val="24"/>
          <w:szCs w:val="24"/>
          <w:lang w:val="x-none" w:eastAsia="x-none"/>
        </w:rPr>
        <w:t>пізніше</w:t>
      </w:r>
      <w:proofErr w:type="spellEnd"/>
      <w:r w:rsidRPr="00455EB4">
        <w:rPr>
          <w:sz w:val="24"/>
          <w:szCs w:val="24"/>
          <w:lang w:val="x-none" w:eastAsia="x-none"/>
        </w:rPr>
        <w:t xml:space="preserve"> </w:t>
      </w:r>
      <w:proofErr w:type="spellStart"/>
      <w:r w:rsidRPr="00455EB4">
        <w:rPr>
          <w:sz w:val="24"/>
          <w:szCs w:val="24"/>
          <w:lang w:val="x-none" w:eastAsia="x-none"/>
        </w:rPr>
        <w:t>наступного</w:t>
      </w:r>
      <w:proofErr w:type="spellEnd"/>
      <w:r w:rsidRPr="00455EB4">
        <w:rPr>
          <w:sz w:val="24"/>
          <w:szCs w:val="24"/>
          <w:lang w:val="x-none" w:eastAsia="x-none"/>
        </w:rPr>
        <w:t xml:space="preserve"> </w:t>
      </w:r>
      <w:proofErr w:type="spellStart"/>
      <w:r w:rsidRPr="00455EB4">
        <w:rPr>
          <w:sz w:val="24"/>
          <w:szCs w:val="24"/>
          <w:lang w:val="x-none" w:eastAsia="x-none"/>
        </w:rPr>
        <w:t>робочого</w:t>
      </w:r>
      <w:proofErr w:type="spellEnd"/>
      <w:r w:rsidRPr="00455EB4">
        <w:rPr>
          <w:sz w:val="24"/>
          <w:szCs w:val="24"/>
          <w:lang w:val="x-none" w:eastAsia="x-none"/>
        </w:rPr>
        <w:t xml:space="preserve"> </w:t>
      </w:r>
      <w:proofErr w:type="spellStart"/>
      <w:r w:rsidRPr="00455EB4">
        <w:rPr>
          <w:sz w:val="24"/>
          <w:szCs w:val="24"/>
          <w:lang w:val="x-none" w:eastAsia="x-none"/>
        </w:rPr>
        <w:t>дня</w:t>
      </w:r>
      <w:proofErr w:type="spellEnd"/>
      <w:r w:rsidRPr="00455EB4">
        <w:rPr>
          <w:sz w:val="24"/>
          <w:szCs w:val="24"/>
          <w:lang w:val="x-none" w:eastAsia="x-none"/>
        </w:rPr>
        <w:t>.</w:t>
      </w:r>
    </w:p>
    <w:p w:rsidR="00455EB4" w:rsidRPr="00455EB4" w:rsidRDefault="00455EB4" w:rsidP="00455EB4">
      <w:pPr>
        <w:spacing w:after="0"/>
        <w:ind w:firstLine="709"/>
        <w:jc w:val="both"/>
        <w:rPr>
          <w:sz w:val="24"/>
          <w:szCs w:val="24"/>
        </w:rPr>
      </w:pPr>
      <w:r w:rsidRPr="00455EB4">
        <w:rPr>
          <w:sz w:val="24"/>
          <w:szCs w:val="24"/>
        </w:rPr>
        <w:t xml:space="preserve">    </w:t>
      </w:r>
      <w:r w:rsidRPr="00455EB4">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455EB4">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455EB4" w:rsidRPr="00455EB4" w:rsidRDefault="00455EB4" w:rsidP="00455EB4">
      <w:pPr>
        <w:spacing w:after="0"/>
        <w:jc w:val="both"/>
        <w:rPr>
          <w:b/>
          <w:bCs/>
          <w:sz w:val="24"/>
          <w:szCs w:val="24"/>
        </w:rPr>
      </w:pPr>
    </w:p>
    <w:p w:rsidR="00455EB4" w:rsidRPr="00455EB4" w:rsidRDefault="00455EB4" w:rsidP="00455EB4">
      <w:pPr>
        <w:spacing w:after="0"/>
        <w:rPr>
          <w:sz w:val="24"/>
          <w:szCs w:val="24"/>
          <w:lang w:val="ru-RU"/>
        </w:rPr>
      </w:pPr>
      <w:r w:rsidRPr="00455EB4">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E80D2E" w:rsidRPr="00455EB4" w:rsidRDefault="00E80D2E" w:rsidP="00455EB4">
      <w:pPr>
        <w:spacing w:line="240" w:lineRule="auto"/>
        <w:ind w:right="-23"/>
        <w:jc w:val="center"/>
        <w:rPr>
          <w:lang w:val="ru-RU"/>
        </w:rPr>
      </w:pPr>
    </w:p>
    <w:sectPr w:rsidR="00E80D2E" w:rsidRPr="00455EB4"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9"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1"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0"/>
  </w:num>
  <w:num w:numId="5">
    <w:abstractNumId w:val="2"/>
  </w:num>
  <w:num w:numId="6">
    <w:abstractNumId w:val="12"/>
  </w:num>
  <w:num w:numId="7">
    <w:abstractNumId w:val="6"/>
  </w:num>
  <w:num w:numId="8">
    <w:abstractNumId w:val="5"/>
  </w:num>
  <w:num w:numId="9">
    <w:abstractNumId w:val="8"/>
  </w:num>
  <w:num w:numId="10">
    <w:abstractNumId w:val="4"/>
  </w:num>
  <w:num w:numId="11">
    <w:abstractNumId w:val="11"/>
  </w:num>
  <w:num w:numId="12">
    <w:abstractNumId w:val="17"/>
  </w:num>
  <w:num w:numId="13">
    <w:abstractNumId w:val="9"/>
  </w:num>
  <w:num w:numId="14">
    <w:abstractNumId w:val="15"/>
  </w:num>
  <w:num w:numId="15">
    <w:abstractNumId w:val="18"/>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55EB4"/>
    <w:rsid w:val="00476842"/>
    <w:rsid w:val="0049405A"/>
    <w:rsid w:val="004A1C83"/>
    <w:rsid w:val="004A5033"/>
    <w:rsid w:val="00514A4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218EF"/>
    <w:rsid w:val="00B55729"/>
    <w:rsid w:val="00B86B83"/>
    <w:rsid w:val="00B96EB1"/>
    <w:rsid w:val="00BD3662"/>
    <w:rsid w:val="00BE318B"/>
    <w:rsid w:val="00C04CEE"/>
    <w:rsid w:val="00C12D80"/>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63D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9-12-00735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2</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119</cp:revision>
  <dcterms:created xsi:type="dcterms:W3CDTF">2021-12-15T12:41:00Z</dcterms:created>
  <dcterms:modified xsi:type="dcterms:W3CDTF">2024-09-12T12:25:00Z</dcterms:modified>
</cp:coreProperties>
</file>