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B74386" w:rsidTr="0074529E">
        <w:tc>
          <w:tcPr>
            <w:tcW w:w="3825" w:type="dxa"/>
            <w:hideMark/>
          </w:tcPr>
          <w:p w:rsidR="005240D8" w:rsidRPr="00B74386" w:rsidRDefault="005240D8" w:rsidP="0074529E">
            <w:pPr>
              <w:pStyle w:val="4"/>
              <w:tabs>
                <w:tab w:val="left" w:pos="12600"/>
              </w:tabs>
              <w:jc w:val="left"/>
              <w:rPr>
                <w:rFonts w:cs="Arial"/>
                <w:sz w:val="18"/>
                <w:szCs w:val="18"/>
              </w:rPr>
            </w:pPr>
            <w:bookmarkStart w:id="0" w:name="_GoBack"/>
            <w:bookmarkEnd w:id="0"/>
            <w:r w:rsidRPr="00B74386">
              <w:rPr>
                <w:rFonts w:cs="Arial"/>
                <w:sz w:val="18"/>
                <w:szCs w:val="18"/>
              </w:rPr>
              <w:t>Додаток</w:t>
            </w:r>
            <w:r w:rsidRPr="00B74386">
              <w:rPr>
                <w:rFonts w:cs="Arial"/>
                <w:sz w:val="18"/>
                <w:szCs w:val="18"/>
                <w:lang w:val="ru-RU"/>
              </w:rPr>
              <w:t xml:space="preserve"> 1</w:t>
            </w:r>
          </w:p>
          <w:p w:rsidR="005240D8" w:rsidRPr="00B74386" w:rsidRDefault="005240D8" w:rsidP="0074529E">
            <w:pPr>
              <w:pStyle w:val="4"/>
              <w:tabs>
                <w:tab w:val="left" w:pos="12600"/>
              </w:tabs>
              <w:jc w:val="left"/>
              <w:rPr>
                <w:rFonts w:cs="Arial"/>
                <w:sz w:val="18"/>
                <w:szCs w:val="18"/>
              </w:rPr>
            </w:pPr>
            <w:r w:rsidRPr="00B74386">
              <w:rPr>
                <w:rFonts w:cs="Arial"/>
                <w:sz w:val="18"/>
                <w:szCs w:val="18"/>
              </w:rPr>
              <w:t>до Наказу Міністерства охорони</w:t>
            </w:r>
          </w:p>
          <w:p w:rsidR="005240D8" w:rsidRPr="00B74386" w:rsidRDefault="005240D8" w:rsidP="0074529E">
            <w:pPr>
              <w:pStyle w:val="4"/>
              <w:tabs>
                <w:tab w:val="left" w:pos="12600"/>
              </w:tabs>
              <w:jc w:val="left"/>
              <w:rPr>
                <w:rFonts w:cs="Arial"/>
                <w:sz w:val="18"/>
                <w:szCs w:val="18"/>
              </w:rPr>
            </w:pPr>
            <w:r w:rsidRPr="00B74386">
              <w:rPr>
                <w:rFonts w:cs="Arial"/>
                <w:sz w:val="18"/>
                <w:szCs w:val="18"/>
              </w:rPr>
              <w:t>здоров’я України</w:t>
            </w:r>
          </w:p>
          <w:p w:rsidR="005240D8" w:rsidRPr="00B74386" w:rsidRDefault="005240D8" w:rsidP="0074529E">
            <w:pPr>
              <w:pStyle w:val="4"/>
              <w:tabs>
                <w:tab w:val="left" w:pos="12600"/>
              </w:tabs>
              <w:jc w:val="left"/>
              <w:rPr>
                <w:rFonts w:cs="Arial"/>
                <w:sz w:val="18"/>
                <w:szCs w:val="18"/>
              </w:rPr>
            </w:pPr>
            <w:r w:rsidRPr="00B74386">
              <w:rPr>
                <w:rFonts w:cs="Arial"/>
                <w:sz w:val="18"/>
                <w:szCs w:val="18"/>
              </w:rPr>
              <w:t>____________________ № _______</w:t>
            </w:r>
          </w:p>
        </w:tc>
      </w:tr>
    </w:tbl>
    <w:p w:rsidR="005240D8" w:rsidRPr="00B74386" w:rsidRDefault="005240D8" w:rsidP="005240D8">
      <w:pPr>
        <w:tabs>
          <w:tab w:val="left" w:pos="12600"/>
        </w:tabs>
        <w:jc w:val="center"/>
        <w:rPr>
          <w:rFonts w:ascii="Arial" w:hAnsi="Arial" w:cs="Arial"/>
          <w:b/>
          <w:sz w:val="18"/>
          <w:szCs w:val="18"/>
          <w:lang w:val="en-US"/>
        </w:rPr>
      </w:pPr>
    </w:p>
    <w:p w:rsidR="005240D8" w:rsidRPr="00B74386" w:rsidRDefault="005240D8" w:rsidP="005240D8">
      <w:pPr>
        <w:keepNext/>
        <w:tabs>
          <w:tab w:val="left" w:pos="12600"/>
        </w:tabs>
        <w:jc w:val="center"/>
        <w:outlineLvl w:val="1"/>
        <w:rPr>
          <w:rFonts w:ascii="Arial" w:hAnsi="Arial" w:cs="Arial"/>
          <w:b/>
          <w:caps/>
          <w:sz w:val="26"/>
          <w:szCs w:val="26"/>
        </w:rPr>
      </w:pPr>
    </w:p>
    <w:p w:rsidR="005240D8" w:rsidRPr="00B74386" w:rsidRDefault="005240D8" w:rsidP="005240D8">
      <w:pPr>
        <w:keepNext/>
        <w:tabs>
          <w:tab w:val="left" w:pos="12600"/>
        </w:tabs>
        <w:jc w:val="center"/>
        <w:outlineLvl w:val="1"/>
        <w:rPr>
          <w:rFonts w:ascii="Arial" w:hAnsi="Arial" w:cs="Arial"/>
          <w:b/>
          <w:sz w:val="26"/>
          <w:szCs w:val="26"/>
        </w:rPr>
      </w:pPr>
      <w:r w:rsidRPr="00B74386">
        <w:rPr>
          <w:rFonts w:ascii="Arial" w:hAnsi="Arial" w:cs="Arial"/>
          <w:b/>
          <w:caps/>
          <w:sz w:val="26"/>
          <w:szCs w:val="26"/>
        </w:rPr>
        <w:t>ПЕРЕЛІК</w:t>
      </w:r>
    </w:p>
    <w:p w:rsidR="005240D8" w:rsidRPr="00B74386" w:rsidRDefault="005240D8" w:rsidP="005240D8">
      <w:pPr>
        <w:keepNext/>
        <w:jc w:val="center"/>
        <w:outlineLvl w:val="3"/>
        <w:rPr>
          <w:rFonts w:ascii="Arial" w:hAnsi="Arial" w:cs="Arial"/>
          <w:b/>
          <w:caps/>
          <w:sz w:val="26"/>
          <w:szCs w:val="26"/>
        </w:rPr>
      </w:pPr>
      <w:r w:rsidRPr="00B74386">
        <w:rPr>
          <w:rFonts w:ascii="Arial" w:hAnsi="Arial" w:cs="Arial"/>
          <w:b/>
          <w:caps/>
          <w:sz w:val="26"/>
          <w:szCs w:val="26"/>
        </w:rPr>
        <w:t xml:space="preserve">ЛІКАРСЬКИХ ЗАСОБІВ, що пропонуються до державної реєстрації </w:t>
      </w:r>
    </w:p>
    <w:p w:rsidR="005240D8" w:rsidRPr="00B74386" w:rsidRDefault="005240D8" w:rsidP="005240D8">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134"/>
        <w:gridCol w:w="1417"/>
        <w:gridCol w:w="1134"/>
        <w:gridCol w:w="2552"/>
        <w:gridCol w:w="1134"/>
        <w:gridCol w:w="992"/>
        <w:gridCol w:w="1559"/>
      </w:tblGrid>
      <w:tr w:rsidR="00B96B07" w:rsidRPr="00B74386" w:rsidTr="0074529E">
        <w:trPr>
          <w:tblHeader/>
        </w:trPr>
        <w:tc>
          <w:tcPr>
            <w:tcW w:w="568" w:type="dxa"/>
            <w:tcBorders>
              <w:top w:val="single" w:sz="4" w:space="0" w:color="000000"/>
            </w:tcBorders>
            <w:shd w:val="clear" w:color="auto" w:fill="D9D9D9"/>
            <w:hideMark/>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 п/п</w:t>
            </w:r>
          </w:p>
        </w:tc>
        <w:tc>
          <w:tcPr>
            <w:tcW w:w="1559"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Заявник</w:t>
            </w:r>
          </w:p>
        </w:tc>
        <w:tc>
          <w:tcPr>
            <w:tcW w:w="1134"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Країна заявника</w:t>
            </w:r>
          </w:p>
        </w:tc>
        <w:tc>
          <w:tcPr>
            <w:tcW w:w="1417"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Виробник</w:t>
            </w:r>
          </w:p>
        </w:tc>
        <w:tc>
          <w:tcPr>
            <w:tcW w:w="1134"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Країна виробника</w:t>
            </w:r>
          </w:p>
        </w:tc>
        <w:tc>
          <w:tcPr>
            <w:tcW w:w="2552"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Умови відпуску</w:t>
            </w:r>
          </w:p>
        </w:tc>
        <w:tc>
          <w:tcPr>
            <w:tcW w:w="992"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Рекламування</w:t>
            </w:r>
          </w:p>
        </w:tc>
        <w:tc>
          <w:tcPr>
            <w:tcW w:w="1559" w:type="dxa"/>
            <w:tcBorders>
              <w:top w:val="single" w:sz="4" w:space="0" w:color="000000"/>
            </w:tcBorders>
            <w:shd w:val="clear" w:color="auto" w:fill="D9D9D9"/>
          </w:tcPr>
          <w:p w:rsidR="00B96B07" w:rsidRPr="00B74386" w:rsidRDefault="00B96B07" w:rsidP="0074529E">
            <w:pPr>
              <w:tabs>
                <w:tab w:val="left" w:pos="12600"/>
              </w:tabs>
              <w:jc w:val="center"/>
              <w:rPr>
                <w:rFonts w:ascii="Arial" w:hAnsi="Arial" w:cs="Arial"/>
                <w:b/>
                <w:i/>
                <w:sz w:val="16"/>
                <w:szCs w:val="16"/>
              </w:rPr>
            </w:pPr>
            <w:r w:rsidRPr="00B74386">
              <w:rPr>
                <w:rFonts w:ascii="Arial" w:hAnsi="Arial" w:cs="Arial"/>
                <w:b/>
                <w:i/>
                <w:sz w:val="16"/>
                <w:szCs w:val="16"/>
              </w:rPr>
              <w:t>Номер реєстраційного посвідчення</w:t>
            </w:r>
          </w:p>
        </w:tc>
      </w:tr>
      <w:tr w:rsidR="00B96B07" w:rsidRPr="00B74386" w:rsidTr="0074529E">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240D8">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240D8">
            <w:pPr>
              <w:pStyle w:val="111"/>
              <w:tabs>
                <w:tab w:val="left" w:pos="12600"/>
              </w:tabs>
              <w:jc w:val="both"/>
              <w:rPr>
                <w:rFonts w:ascii="Arial" w:hAnsi="Arial" w:cs="Arial"/>
                <w:b/>
                <w:i/>
                <w:sz w:val="16"/>
                <w:szCs w:val="16"/>
              </w:rPr>
            </w:pPr>
            <w:r w:rsidRPr="00B74386">
              <w:rPr>
                <w:rFonts w:ascii="Arial" w:hAnsi="Arial" w:cs="Arial"/>
                <w:b/>
                <w:sz w:val="16"/>
                <w:szCs w:val="16"/>
              </w:rPr>
              <w:t>РОКУМІД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rPr>
                <w:rFonts w:ascii="Arial" w:hAnsi="Arial" w:cs="Arial"/>
                <w:sz w:val="16"/>
                <w:szCs w:val="16"/>
              </w:rPr>
            </w:pPr>
            <w:r w:rsidRPr="00B74386">
              <w:rPr>
                <w:rFonts w:ascii="Arial" w:hAnsi="Arial" w:cs="Arial"/>
                <w:sz w:val="16"/>
                <w:szCs w:val="16"/>
              </w:rPr>
              <w:t>розчин для ін'єкцій, 10 мг/мл; по 5 мл у флаконах, по 5 флаконів у блістері, по 2 блістери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 xml:space="preserve">ТОВ "БІОЛІК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ТОВ "БІОЛІК ФАРМА"</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реєстрація на 5 років</w:t>
            </w:r>
          </w:p>
          <w:p w:rsidR="00B96B07"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br/>
            </w:r>
          </w:p>
          <w:p w:rsidR="00A0743D" w:rsidRPr="00B74386" w:rsidRDefault="00A0743D"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240D8">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tabs>
                <w:tab w:val="left" w:pos="12600"/>
              </w:tabs>
              <w:jc w:val="center"/>
              <w:rPr>
                <w:rFonts w:ascii="Arial" w:hAnsi="Arial" w:cs="Arial"/>
                <w:sz w:val="16"/>
                <w:szCs w:val="16"/>
                <w:lang w:val="en-US"/>
              </w:rPr>
            </w:pPr>
            <w:r w:rsidRPr="00B74386">
              <w:rPr>
                <w:rFonts w:ascii="Arial" w:hAnsi="Arial" w:cs="Arial"/>
                <w:sz w:val="16"/>
                <w:szCs w:val="16"/>
                <w:lang w:val="en-US"/>
              </w:rPr>
              <w:t>UA/20</w:t>
            </w:r>
            <w:r w:rsidRPr="00B74386">
              <w:rPr>
                <w:rFonts w:ascii="Arial" w:hAnsi="Arial" w:cs="Arial"/>
                <w:sz w:val="16"/>
                <w:szCs w:val="16"/>
              </w:rPr>
              <w:t>577</w:t>
            </w:r>
            <w:r w:rsidRPr="00B74386">
              <w:rPr>
                <w:rFonts w:ascii="Arial" w:hAnsi="Arial" w:cs="Arial"/>
                <w:sz w:val="16"/>
                <w:szCs w:val="16"/>
                <w:lang w:val="en-US"/>
              </w:rPr>
              <w:t>/01/01</w:t>
            </w:r>
          </w:p>
        </w:tc>
      </w:tr>
      <w:tr w:rsidR="00B96B07" w:rsidRPr="00B74386" w:rsidTr="0074529E">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240D8">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240D8">
            <w:pPr>
              <w:pStyle w:val="111"/>
              <w:tabs>
                <w:tab w:val="left" w:pos="12600"/>
              </w:tabs>
              <w:rPr>
                <w:rFonts w:ascii="Arial" w:hAnsi="Arial" w:cs="Arial"/>
                <w:b/>
                <w:i/>
                <w:sz w:val="16"/>
                <w:szCs w:val="16"/>
              </w:rPr>
            </w:pPr>
            <w:r w:rsidRPr="00B74386">
              <w:rPr>
                <w:rFonts w:ascii="Arial" w:hAnsi="Arial" w:cs="Arial"/>
                <w:b/>
                <w:sz w:val="16"/>
                <w:szCs w:val="16"/>
              </w:rPr>
              <w:t>ТІОПЕНТАЛ-ВІСТА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rPr>
                <w:rFonts w:ascii="Arial" w:hAnsi="Arial" w:cs="Arial"/>
                <w:sz w:val="16"/>
                <w:szCs w:val="16"/>
                <w:lang w:val="ru-RU"/>
              </w:rPr>
            </w:pPr>
            <w:r w:rsidRPr="00B74386">
              <w:rPr>
                <w:rFonts w:ascii="Arial" w:hAnsi="Arial" w:cs="Arial"/>
                <w:sz w:val="16"/>
                <w:szCs w:val="16"/>
                <w:lang w:val="ru-RU"/>
              </w:rPr>
              <w:t>порошок для розчину для ін'єкцій по 0,5 г; по 0,5 г порошку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lang w:val="ru-RU"/>
              </w:rPr>
            </w:pPr>
            <w:r w:rsidRPr="00B74386">
              <w:rPr>
                <w:rFonts w:ascii="Arial" w:hAnsi="Arial" w:cs="Arial"/>
                <w:sz w:val="16"/>
                <w:szCs w:val="16"/>
                <w:lang w:val="ru-RU"/>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 xml:space="preserve">ВУАБ Фарма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t>реєстрація на 5 років</w:t>
            </w:r>
            <w:r w:rsidRPr="00B74386">
              <w:rPr>
                <w:rFonts w:ascii="Arial" w:hAnsi="Arial" w:cs="Arial"/>
                <w:sz w:val="16"/>
                <w:szCs w:val="16"/>
              </w:rPr>
              <w:br/>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240D8">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tabs>
                <w:tab w:val="left" w:pos="12600"/>
              </w:tabs>
              <w:jc w:val="center"/>
              <w:rPr>
                <w:rFonts w:ascii="Arial" w:hAnsi="Arial" w:cs="Arial"/>
                <w:sz w:val="16"/>
                <w:szCs w:val="16"/>
                <w:lang w:val="en-US"/>
              </w:rPr>
            </w:pPr>
            <w:r w:rsidRPr="00B74386">
              <w:rPr>
                <w:rFonts w:ascii="Arial" w:hAnsi="Arial" w:cs="Arial"/>
                <w:sz w:val="16"/>
                <w:szCs w:val="16"/>
                <w:lang w:val="en-US"/>
              </w:rPr>
              <w:t>UA/20</w:t>
            </w:r>
            <w:r w:rsidRPr="00B74386">
              <w:rPr>
                <w:rFonts w:ascii="Arial" w:hAnsi="Arial" w:cs="Arial"/>
                <w:sz w:val="16"/>
                <w:szCs w:val="16"/>
              </w:rPr>
              <w:t>578</w:t>
            </w:r>
            <w:r w:rsidRPr="00B74386">
              <w:rPr>
                <w:rFonts w:ascii="Arial" w:hAnsi="Arial" w:cs="Arial"/>
                <w:sz w:val="16"/>
                <w:szCs w:val="16"/>
                <w:lang w:val="en-US"/>
              </w:rPr>
              <w:t>/01/01</w:t>
            </w:r>
          </w:p>
        </w:tc>
      </w:tr>
      <w:tr w:rsidR="00B96B07" w:rsidRPr="00B74386" w:rsidTr="0074529E">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240D8">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240D8">
            <w:pPr>
              <w:pStyle w:val="111"/>
              <w:tabs>
                <w:tab w:val="left" w:pos="12600"/>
              </w:tabs>
              <w:rPr>
                <w:rFonts w:ascii="Arial" w:hAnsi="Arial" w:cs="Arial"/>
                <w:b/>
                <w:i/>
                <w:sz w:val="16"/>
                <w:szCs w:val="16"/>
              </w:rPr>
            </w:pPr>
            <w:r w:rsidRPr="00B74386">
              <w:rPr>
                <w:rFonts w:ascii="Arial" w:hAnsi="Arial" w:cs="Arial"/>
                <w:b/>
                <w:sz w:val="16"/>
                <w:szCs w:val="16"/>
              </w:rPr>
              <w:t>ТІОПЕНТАЛ-ВІСТА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1г; по 1 г порошку 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Містрал Кепітал Менеджмент Лімітед</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ВУАБ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sz w:val="16"/>
                <w:szCs w:val="16"/>
              </w:rPr>
            </w:pPr>
            <w:r w:rsidRPr="00B74386">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A0743D" w:rsidP="00A0743D">
            <w:pPr>
              <w:pStyle w:val="111"/>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240D8">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240D8">
            <w:pPr>
              <w:tabs>
                <w:tab w:val="left" w:pos="12600"/>
              </w:tabs>
              <w:jc w:val="center"/>
              <w:rPr>
                <w:rFonts w:ascii="Arial" w:hAnsi="Arial" w:cs="Arial"/>
                <w:sz w:val="16"/>
                <w:szCs w:val="16"/>
                <w:lang w:val="en-US"/>
              </w:rPr>
            </w:pPr>
            <w:r w:rsidRPr="00B74386">
              <w:rPr>
                <w:rFonts w:ascii="Arial" w:hAnsi="Arial" w:cs="Arial"/>
                <w:sz w:val="16"/>
                <w:szCs w:val="16"/>
                <w:lang w:val="en-US"/>
              </w:rPr>
              <w:t>UA/20</w:t>
            </w:r>
            <w:r w:rsidRPr="00B74386">
              <w:rPr>
                <w:rFonts w:ascii="Arial" w:hAnsi="Arial" w:cs="Arial"/>
                <w:sz w:val="16"/>
                <w:szCs w:val="16"/>
              </w:rPr>
              <w:t>578</w:t>
            </w:r>
            <w:r w:rsidRPr="00B74386">
              <w:rPr>
                <w:rFonts w:ascii="Arial" w:hAnsi="Arial" w:cs="Arial"/>
                <w:sz w:val="16"/>
                <w:szCs w:val="16"/>
                <w:lang w:val="en-US"/>
              </w:rPr>
              <w:t>/01/02</w:t>
            </w:r>
          </w:p>
        </w:tc>
      </w:tr>
    </w:tbl>
    <w:p w:rsidR="005240D8" w:rsidRPr="00B74386" w:rsidRDefault="005240D8" w:rsidP="005240D8">
      <w:pPr>
        <w:pStyle w:val="11"/>
      </w:pPr>
    </w:p>
    <w:p w:rsidR="00893445" w:rsidRPr="00B74386" w:rsidRDefault="00893445" w:rsidP="005240D8">
      <w:pPr>
        <w:pStyle w:val="11"/>
      </w:pPr>
    </w:p>
    <w:p w:rsidR="00893445" w:rsidRPr="00B74386" w:rsidRDefault="00893445" w:rsidP="005240D8">
      <w:pPr>
        <w:pStyle w:val="11"/>
      </w:pPr>
    </w:p>
    <w:tbl>
      <w:tblPr>
        <w:tblW w:w="14992" w:type="dxa"/>
        <w:tblLook w:val="04A0" w:firstRow="1" w:lastRow="0" w:firstColumn="1" w:lastColumn="0" w:noHBand="0" w:noVBand="1"/>
      </w:tblPr>
      <w:tblGrid>
        <w:gridCol w:w="7421"/>
        <w:gridCol w:w="7571"/>
      </w:tblGrid>
      <w:tr w:rsidR="005240D8" w:rsidRPr="00B74386" w:rsidTr="0074529E">
        <w:tc>
          <w:tcPr>
            <w:tcW w:w="7421" w:type="dxa"/>
            <w:hideMark/>
          </w:tcPr>
          <w:p w:rsidR="005240D8" w:rsidRPr="00B74386" w:rsidRDefault="005240D8" w:rsidP="0074529E">
            <w:pPr>
              <w:rPr>
                <w:rStyle w:val="cs95e872d03"/>
                <w:rFonts w:ascii="Arial" w:hAnsi="Arial" w:cs="Arial"/>
                <w:sz w:val="28"/>
                <w:szCs w:val="28"/>
              </w:rPr>
            </w:pPr>
            <w:r w:rsidRPr="00B74386">
              <w:rPr>
                <w:rStyle w:val="cs7a65ad241"/>
                <w:rFonts w:ascii="Arial" w:hAnsi="Arial" w:cs="Arial"/>
                <w:color w:val="auto"/>
                <w:sz w:val="28"/>
                <w:szCs w:val="28"/>
                <w:lang/>
              </w:rPr>
              <w:t>В.о. н</w:t>
            </w:r>
            <w:r w:rsidRPr="00B74386">
              <w:rPr>
                <w:rStyle w:val="cs7a65ad241"/>
                <w:rFonts w:ascii="Arial" w:hAnsi="Arial" w:cs="Arial"/>
                <w:color w:val="auto"/>
                <w:sz w:val="28"/>
                <w:szCs w:val="28"/>
              </w:rPr>
              <w:t>ачальник</w:t>
            </w:r>
            <w:r w:rsidRPr="00B74386">
              <w:rPr>
                <w:rStyle w:val="cs7a65ad241"/>
                <w:rFonts w:ascii="Arial" w:hAnsi="Arial" w:cs="Arial"/>
                <w:color w:val="auto"/>
                <w:sz w:val="28"/>
                <w:szCs w:val="28"/>
                <w:lang/>
              </w:rPr>
              <w:t>а</w:t>
            </w:r>
            <w:r w:rsidRPr="00B74386">
              <w:rPr>
                <w:rStyle w:val="cs7a65ad241"/>
                <w:rFonts w:ascii="Arial" w:hAnsi="Arial" w:cs="Arial"/>
                <w:color w:val="auto"/>
                <w:sz w:val="28"/>
                <w:szCs w:val="28"/>
              </w:rPr>
              <w:t xml:space="preserve"> </w:t>
            </w:r>
          </w:p>
          <w:p w:rsidR="005240D8" w:rsidRPr="00B74386" w:rsidRDefault="005240D8" w:rsidP="0074529E">
            <w:pPr>
              <w:ind w:right="20"/>
              <w:rPr>
                <w:rStyle w:val="cs7864ebcf1"/>
                <w:rFonts w:ascii="Arial" w:hAnsi="Arial" w:cs="Arial"/>
                <w:b w:val="0"/>
                <w:color w:val="auto"/>
                <w:sz w:val="28"/>
                <w:szCs w:val="28"/>
              </w:rPr>
            </w:pPr>
            <w:r w:rsidRPr="00B74386">
              <w:rPr>
                <w:rStyle w:val="cs7a65ad241"/>
                <w:rFonts w:ascii="Arial" w:hAnsi="Arial" w:cs="Arial"/>
                <w:color w:val="auto"/>
                <w:sz w:val="28"/>
                <w:szCs w:val="28"/>
              </w:rPr>
              <w:t>Фармацевтичного управління</w:t>
            </w:r>
          </w:p>
        </w:tc>
        <w:tc>
          <w:tcPr>
            <w:tcW w:w="7571" w:type="dxa"/>
          </w:tcPr>
          <w:p w:rsidR="005240D8" w:rsidRPr="00B74386" w:rsidRDefault="005240D8" w:rsidP="0074529E">
            <w:pPr>
              <w:pStyle w:val="cs95e872d0"/>
              <w:rPr>
                <w:rStyle w:val="cs7864ebcf1"/>
                <w:rFonts w:ascii="Arial" w:hAnsi="Arial" w:cs="Arial"/>
                <w:color w:val="auto"/>
                <w:sz w:val="28"/>
                <w:szCs w:val="28"/>
              </w:rPr>
            </w:pPr>
          </w:p>
          <w:p w:rsidR="005240D8" w:rsidRPr="00B74386" w:rsidRDefault="005240D8" w:rsidP="0074529E">
            <w:pPr>
              <w:pStyle w:val="cs95e872d0"/>
              <w:jc w:val="right"/>
              <w:rPr>
                <w:rStyle w:val="cs7864ebcf1"/>
                <w:rFonts w:ascii="Arial" w:hAnsi="Arial" w:cs="Arial"/>
                <w:color w:val="auto"/>
                <w:sz w:val="28"/>
                <w:szCs w:val="28"/>
              </w:rPr>
            </w:pPr>
            <w:r w:rsidRPr="00B74386">
              <w:rPr>
                <w:rStyle w:val="cs7a65ad241"/>
                <w:rFonts w:ascii="Arial" w:hAnsi="Arial" w:cs="Arial"/>
                <w:color w:val="auto"/>
                <w:sz w:val="28"/>
                <w:szCs w:val="28"/>
                <w:lang/>
              </w:rPr>
              <w:t>Олександр ГР</w:t>
            </w:r>
            <w:r w:rsidRPr="00B74386">
              <w:rPr>
                <w:rStyle w:val="cs7a65ad241"/>
                <w:rFonts w:ascii="Arial" w:hAnsi="Arial" w:cs="Arial"/>
                <w:color w:val="auto"/>
                <w:sz w:val="28"/>
                <w:szCs w:val="28"/>
                <w:lang w:val="uk-UA"/>
              </w:rPr>
              <w:t>І</w:t>
            </w:r>
            <w:r w:rsidRPr="00B74386">
              <w:rPr>
                <w:rStyle w:val="cs7a65ad241"/>
                <w:rFonts w:ascii="Arial" w:hAnsi="Arial" w:cs="Arial"/>
                <w:color w:val="auto"/>
                <w:sz w:val="28"/>
                <w:szCs w:val="28"/>
                <w:lang/>
              </w:rPr>
              <w:t>ЦЕНКО</w:t>
            </w:r>
          </w:p>
        </w:tc>
      </w:tr>
    </w:tbl>
    <w:p w:rsidR="005240D8" w:rsidRPr="00B74386" w:rsidRDefault="005240D8" w:rsidP="005240D8">
      <w:pPr>
        <w:rPr>
          <w:rFonts w:ascii="Arial" w:hAnsi="Arial" w:cs="Arial"/>
          <w:lang w:val="ru-RU"/>
        </w:rPr>
      </w:pPr>
    </w:p>
    <w:p w:rsidR="003F69DA" w:rsidRPr="00B74386" w:rsidRDefault="005240D8" w:rsidP="001409D4">
      <w:pPr>
        <w:rPr>
          <w:rFonts w:ascii="Arial" w:hAnsi="Arial" w:cs="Arial"/>
          <w:lang w:val="ru-RU"/>
        </w:rPr>
      </w:pPr>
      <w:r w:rsidRPr="00B74386">
        <w:rPr>
          <w:rFonts w:ascii="Arial" w:hAnsi="Arial" w:cs="Arial"/>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B74386" w:rsidTr="00AF6246">
        <w:tc>
          <w:tcPr>
            <w:tcW w:w="3825" w:type="dxa"/>
            <w:hideMark/>
          </w:tcPr>
          <w:p w:rsidR="003F69DA" w:rsidRPr="00B74386" w:rsidRDefault="003F69DA" w:rsidP="001409D4">
            <w:pPr>
              <w:pStyle w:val="4"/>
              <w:tabs>
                <w:tab w:val="left" w:pos="12600"/>
              </w:tabs>
              <w:jc w:val="left"/>
              <w:rPr>
                <w:rFonts w:cs="Arial"/>
                <w:sz w:val="18"/>
                <w:szCs w:val="18"/>
              </w:rPr>
            </w:pPr>
            <w:r w:rsidRPr="00B74386">
              <w:rPr>
                <w:rFonts w:cs="Arial"/>
                <w:sz w:val="18"/>
                <w:szCs w:val="18"/>
              </w:rPr>
              <w:t>Додаток</w:t>
            </w:r>
            <w:r w:rsidR="00A6351E" w:rsidRPr="00B74386">
              <w:rPr>
                <w:rFonts w:cs="Arial"/>
                <w:sz w:val="18"/>
                <w:szCs w:val="18"/>
                <w:lang w:val="ru-RU"/>
              </w:rPr>
              <w:t xml:space="preserve"> 2</w:t>
            </w:r>
          </w:p>
          <w:p w:rsidR="003F69DA" w:rsidRPr="00B74386" w:rsidRDefault="003F69DA" w:rsidP="001409D4">
            <w:pPr>
              <w:pStyle w:val="4"/>
              <w:tabs>
                <w:tab w:val="left" w:pos="12600"/>
              </w:tabs>
              <w:jc w:val="left"/>
              <w:rPr>
                <w:rFonts w:cs="Arial"/>
                <w:sz w:val="18"/>
                <w:szCs w:val="18"/>
              </w:rPr>
            </w:pPr>
            <w:r w:rsidRPr="00B74386">
              <w:rPr>
                <w:rFonts w:cs="Arial"/>
                <w:sz w:val="18"/>
                <w:szCs w:val="18"/>
              </w:rPr>
              <w:t>до Наказу Міністерства охорони</w:t>
            </w:r>
          </w:p>
          <w:p w:rsidR="003F69DA" w:rsidRPr="00B74386" w:rsidRDefault="003F69DA" w:rsidP="001409D4">
            <w:pPr>
              <w:pStyle w:val="4"/>
              <w:tabs>
                <w:tab w:val="left" w:pos="12600"/>
              </w:tabs>
              <w:jc w:val="left"/>
              <w:rPr>
                <w:rFonts w:cs="Arial"/>
                <w:sz w:val="18"/>
                <w:szCs w:val="18"/>
              </w:rPr>
            </w:pPr>
            <w:r w:rsidRPr="00B74386">
              <w:rPr>
                <w:rFonts w:cs="Arial"/>
                <w:sz w:val="18"/>
                <w:szCs w:val="18"/>
              </w:rPr>
              <w:t>здоров’я України</w:t>
            </w:r>
          </w:p>
          <w:p w:rsidR="003F69DA" w:rsidRPr="00B74386" w:rsidRDefault="003F69DA" w:rsidP="001409D4">
            <w:pPr>
              <w:pStyle w:val="4"/>
              <w:tabs>
                <w:tab w:val="left" w:pos="12600"/>
              </w:tabs>
              <w:jc w:val="left"/>
              <w:rPr>
                <w:rFonts w:cs="Arial"/>
                <w:sz w:val="18"/>
                <w:szCs w:val="18"/>
              </w:rPr>
            </w:pPr>
            <w:r w:rsidRPr="00B74386">
              <w:rPr>
                <w:rFonts w:cs="Arial"/>
                <w:sz w:val="18"/>
                <w:szCs w:val="18"/>
              </w:rPr>
              <w:t>____________________ № _______</w:t>
            </w:r>
          </w:p>
          <w:p w:rsidR="003F69DA" w:rsidRPr="00B74386" w:rsidRDefault="003F69DA" w:rsidP="001409D4">
            <w:pPr>
              <w:pStyle w:val="11"/>
            </w:pPr>
          </w:p>
        </w:tc>
      </w:tr>
    </w:tbl>
    <w:p w:rsidR="003F69DA" w:rsidRPr="00B74386" w:rsidRDefault="003F69DA" w:rsidP="001409D4">
      <w:pPr>
        <w:keepNext/>
        <w:tabs>
          <w:tab w:val="left" w:pos="12600"/>
        </w:tabs>
        <w:jc w:val="center"/>
        <w:outlineLvl w:val="1"/>
        <w:rPr>
          <w:rFonts w:ascii="Arial" w:hAnsi="Arial" w:cs="Arial"/>
          <w:b/>
          <w:sz w:val="28"/>
          <w:szCs w:val="28"/>
        </w:rPr>
      </w:pPr>
      <w:r w:rsidRPr="00B74386">
        <w:rPr>
          <w:rFonts w:ascii="Arial" w:hAnsi="Arial" w:cs="Arial"/>
          <w:b/>
          <w:caps/>
          <w:sz w:val="28"/>
          <w:szCs w:val="28"/>
        </w:rPr>
        <w:t>ПЕРЕЛІК</w:t>
      </w:r>
    </w:p>
    <w:p w:rsidR="003F69DA" w:rsidRPr="00B74386" w:rsidRDefault="003F69DA" w:rsidP="001409D4">
      <w:pPr>
        <w:keepNext/>
        <w:tabs>
          <w:tab w:val="left" w:pos="12600"/>
        </w:tabs>
        <w:jc w:val="center"/>
        <w:outlineLvl w:val="3"/>
        <w:rPr>
          <w:rFonts w:ascii="Arial" w:hAnsi="Arial" w:cs="Arial"/>
          <w:b/>
          <w:caps/>
          <w:sz w:val="28"/>
          <w:szCs w:val="28"/>
        </w:rPr>
      </w:pPr>
      <w:r w:rsidRPr="00B74386">
        <w:rPr>
          <w:rFonts w:ascii="Arial" w:hAnsi="Arial" w:cs="Arial"/>
          <w:b/>
          <w:caps/>
          <w:sz w:val="28"/>
          <w:szCs w:val="28"/>
        </w:rPr>
        <w:t>ЛІКАРСЬКИХ ЗАСОБІВ, що пропонуються до державної ПЕРЕреєстрації</w:t>
      </w:r>
    </w:p>
    <w:p w:rsidR="003F69DA" w:rsidRPr="00B74386" w:rsidRDefault="003F69DA" w:rsidP="001409D4">
      <w:pPr>
        <w:keepNext/>
        <w:tabs>
          <w:tab w:val="left" w:pos="12600"/>
        </w:tabs>
        <w:jc w:val="center"/>
        <w:outlineLvl w:val="3"/>
        <w:rPr>
          <w:rFonts w:ascii="Arial" w:hAnsi="Arial" w:cs="Arial"/>
          <w:b/>
          <w:caps/>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B96B07" w:rsidRPr="00B74386" w:rsidTr="00AF6246">
        <w:trPr>
          <w:tblHeader/>
        </w:trPr>
        <w:tc>
          <w:tcPr>
            <w:tcW w:w="568" w:type="dxa"/>
            <w:tcBorders>
              <w:top w:val="single" w:sz="4" w:space="0" w:color="000000"/>
            </w:tcBorders>
            <w:shd w:val="clear" w:color="auto" w:fill="D9D9D9"/>
            <w:hideMark/>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 п/п</w:t>
            </w:r>
          </w:p>
        </w:tc>
        <w:tc>
          <w:tcPr>
            <w:tcW w:w="1701" w:type="dxa"/>
            <w:tcBorders>
              <w:top w:val="single" w:sz="4" w:space="0" w:color="000000"/>
            </w:tcBorders>
            <w:shd w:val="clear" w:color="auto" w:fill="D9D9D9"/>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Заявник</w:t>
            </w:r>
          </w:p>
        </w:tc>
        <w:tc>
          <w:tcPr>
            <w:tcW w:w="1276" w:type="dxa"/>
            <w:tcBorders>
              <w:top w:val="single" w:sz="4" w:space="0" w:color="000000"/>
            </w:tcBorders>
            <w:shd w:val="clear" w:color="auto" w:fill="D9D9D9"/>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Країна заявника</w:t>
            </w:r>
          </w:p>
        </w:tc>
        <w:tc>
          <w:tcPr>
            <w:tcW w:w="1559" w:type="dxa"/>
            <w:tcBorders>
              <w:top w:val="single" w:sz="4" w:space="0" w:color="000000"/>
            </w:tcBorders>
            <w:shd w:val="clear" w:color="auto" w:fill="D9D9D9"/>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Виробник</w:t>
            </w:r>
          </w:p>
        </w:tc>
        <w:tc>
          <w:tcPr>
            <w:tcW w:w="1276" w:type="dxa"/>
            <w:tcBorders>
              <w:top w:val="single" w:sz="4" w:space="0" w:color="000000"/>
            </w:tcBorders>
            <w:shd w:val="clear" w:color="auto" w:fill="D9D9D9"/>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Країна виробника</w:t>
            </w:r>
          </w:p>
        </w:tc>
        <w:tc>
          <w:tcPr>
            <w:tcW w:w="1985" w:type="dxa"/>
            <w:tcBorders>
              <w:top w:val="single" w:sz="4" w:space="0" w:color="000000"/>
            </w:tcBorders>
            <w:shd w:val="clear" w:color="auto" w:fill="D9D9D9"/>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96B07" w:rsidRPr="00B74386" w:rsidRDefault="00B96B07" w:rsidP="00350471">
            <w:pPr>
              <w:tabs>
                <w:tab w:val="left" w:pos="12600"/>
              </w:tabs>
              <w:jc w:val="center"/>
              <w:rPr>
                <w:rFonts w:ascii="Arial" w:hAnsi="Arial" w:cs="Arial"/>
                <w:b/>
                <w:i/>
                <w:sz w:val="16"/>
                <w:szCs w:val="16"/>
              </w:rPr>
            </w:pPr>
            <w:r w:rsidRPr="00B74386">
              <w:rPr>
                <w:rFonts w:ascii="Arial" w:hAnsi="Arial" w:cs="Arial"/>
                <w:b/>
                <w:i/>
                <w:sz w:val="16"/>
                <w:szCs w:val="16"/>
              </w:rPr>
              <w:t>Умови відпуску</w:t>
            </w:r>
          </w:p>
        </w:tc>
        <w:tc>
          <w:tcPr>
            <w:tcW w:w="992" w:type="dxa"/>
            <w:tcBorders>
              <w:top w:val="single" w:sz="4" w:space="0" w:color="000000"/>
            </w:tcBorders>
            <w:shd w:val="clear" w:color="auto" w:fill="D9D9D9"/>
          </w:tcPr>
          <w:p w:rsidR="00B96B07" w:rsidRPr="00B74386" w:rsidRDefault="00B96B07" w:rsidP="0007248A">
            <w:pPr>
              <w:tabs>
                <w:tab w:val="left" w:pos="12600"/>
              </w:tabs>
              <w:jc w:val="center"/>
              <w:rPr>
                <w:rFonts w:ascii="Arial" w:hAnsi="Arial" w:cs="Arial"/>
                <w:b/>
                <w:i/>
                <w:sz w:val="16"/>
                <w:szCs w:val="16"/>
              </w:rPr>
            </w:pPr>
            <w:r w:rsidRPr="00B74386">
              <w:rPr>
                <w:rFonts w:ascii="Arial" w:hAnsi="Arial" w:cs="Arial"/>
                <w:b/>
                <w:i/>
                <w:sz w:val="16"/>
                <w:szCs w:val="16"/>
              </w:rPr>
              <w:t>Рекламування</w:t>
            </w:r>
          </w:p>
        </w:tc>
        <w:tc>
          <w:tcPr>
            <w:tcW w:w="1559" w:type="dxa"/>
            <w:tcBorders>
              <w:top w:val="single" w:sz="4" w:space="0" w:color="000000"/>
            </w:tcBorders>
            <w:shd w:val="clear" w:color="auto" w:fill="D9D9D9"/>
          </w:tcPr>
          <w:p w:rsidR="00B96B07" w:rsidRPr="00B74386" w:rsidRDefault="00B96B07" w:rsidP="00B37176">
            <w:pPr>
              <w:tabs>
                <w:tab w:val="left" w:pos="12600"/>
              </w:tabs>
              <w:jc w:val="center"/>
              <w:rPr>
                <w:rFonts w:ascii="Arial" w:hAnsi="Arial" w:cs="Arial"/>
                <w:b/>
                <w:i/>
                <w:sz w:val="16"/>
                <w:szCs w:val="16"/>
              </w:rPr>
            </w:pPr>
            <w:r w:rsidRPr="00B74386">
              <w:rPr>
                <w:rFonts w:ascii="Arial" w:hAnsi="Arial" w:cs="Arial"/>
                <w:b/>
                <w:i/>
                <w:sz w:val="16"/>
                <w:szCs w:val="16"/>
              </w:rPr>
              <w:t>Номер реєстраційного посвідчення</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АПСОРБІН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порошок для оральної суспензії по 3 г; по 3,76 г в саше; по 10 або 30 саше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АТ «Фармак» </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АТ «Фармак»</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692890">
            <w:pPr>
              <w:pStyle w:val="111"/>
              <w:tabs>
                <w:tab w:val="left" w:pos="12600"/>
              </w:tabs>
              <w:jc w:val="center"/>
              <w:rPr>
                <w:rFonts w:ascii="Arial" w:hAnsi="Arial" w:cs="Arial"/>
                <w:sz w:val="16"/>
                <w:szCs w:val="16"/>
              </w:rPr>
            </w:pPr>
          </w:p>
          <w:p w:rsidR="00B96B07" w:rsidRPr="00B74386" w:rsidRDefault="00B96B07"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7248A">
            <w:pPr>
              <w:jc w:val="center"/>
              <w:rPr>
                <w:rFonts w:ascii="Arial" w:hAnsi="Arial" w:cs="Arial"/>
                <w:i/>
                <w:sz w:val="16"/>
                <w:szCs w:val="16"/>
              </w:rPr>
            </w:pPr>
            <w:r w:rsidRPr="00B74386">
              <w:rPr>
                <w:rFonts w:ascii="Arial" w:hAnsi="Arial" w:cs="Arial"/>
                <w:i/>
                <w:sz w:val="16"/>
                <w:szCs w:val="16"/>
              </w:rPr>
              <w:t>підлягає</w:t>
            </w:r>
          </w:p>
          <w:p w:rsidR="00B96B07" w:rsidRPr="00B74386" w:rsidRDefault="00B96B07" w:rsidP="0007248A">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UA/17825/01/01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БУДЕСОНІД-ІНТЕЛІ НЕБ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 xml:space="preserve">суспензія для розпилення 0,25 мг/мл; по 2 мл в однодозовому контейнері; по 5 контейнерів у конверті з алюмінієвої фольги; по 4 конверти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ЗАТ «ІНТЕЛІ ГЕНЕРИКС НОРД»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ГЕНЕТІК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7248A">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07248A">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UA/17798/01/01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БУДЕСОНІД-ІНТЕЛІ НЕБ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 xml:space="preserve">суспензія для розпилення 0,50 мг/мл; по 2 мл в однодозовому контейнері; по 5 контейнерів у конверті з алюмінієвої фольги; по 4 конверти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ЗАТ «ІНТЕЛІ ГЕНЕРИКС НОРД»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ГЕНЕТІК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7248A">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07248A">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UA/17798/01/02</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БУПІВАКАЇНУ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ТОВ "АРТЕРІУМ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МОЕХС КАТАЛАНА, С.Л.</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Iспанiя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7248A">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UA/17991/01/01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ГІДРОКОРТИЗОН 10 МГ МІБЕ®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таблетки по 10 мг, по 10 таблеток у блістері; по 6 або по 18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ТОВ «МІБЕ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мібе ГмбХ Арцнайміттель</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9C57A5">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UA/18052/01/01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ГЛІПВІЛО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таблетки по 50 мг по 15 таблеток у блістері; по 2 або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КРКА, д.д., Ново место</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B74386">
              <w:rPr>
                <w:rFonts w:ascii="Arial" w:hAnsi="Arial" w:cs="Arial"/>
                <w:sz w:val="16"/>
                <w:szCs w:val="16"/>
              </w:rPr>
              <w:br/>
            </w:r>
            <w:r w:rsidRPr="00B74386">
              <w:rPr>
                <w:rFonts w:ascii="Arial" w:hAnsi="Arial" w:cs="Arial"/>
                <w:sz w:val="16"/>
                <w:szCs w:val="16"/>
              </w:rPr>
              <w:lastRenderedPageBreak/>
              <w:t>КРКА, д.д., Ново место, Словенія</w:t>
            </w:r>
            <w:r w:rsidRPr="00B74386">
              <w:rPr>
                <w:rFonts w:ascii="Arial" w:hAnsi="Arial" w:cs="Arial"/>
                <w:sz w:val="16"/>
                <w:szCs w:val="16"/>
              </w:rPr>
              <w:br/>
            </w:r>
            <w:r w:rsidRPr="00B74386">
              <w:rPr>
                <w:rFonts w:ascii="Arial" w:hAnsi="Arial" w:cs="Arial"/>
                <w:sz w:val="16"/>
                <w:szCs w:val="16"/>
              </w:rPr>
              <w:br/>
              <w:t>виробник, відповідальний за контроль серії:</w:t>
            </w:r>
            <w:r w:rsidRPr="00B74386">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lastRenderedPageBreak/>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692890">
            <w:pPr>
              <w:pStyle w:val="111"/>
              <w:tabs>
                <w:tab w:val="left" w:pos="12600"/>
              </w:tabs>
              <w:jc w:val="center"/>
              <w:rPr>
                <w:rFonts w:ascii="Arial" w:hAnsi="Arial" w:cs="Arial"/>
                <w:sz w:val="16"/>
                <w:szCs w:val="16"/>
              </w:rPr>
            </w:pPr>
          </w:p>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9C57A5">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UA/17507/01/01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ЕРМУЦИН®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тверді капсули по 300 мг; по 10 капсул у блістері; по 2 або по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УАБ "МРА"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Виробництво нерозфасованої продукції, контроль та випуск серій:</w:t>
            </w:r>
            <w:r w:rsidRPr="00B74386">
              <w:rPr>
                <w:rFonts w:ascii="Arial" w:hAnsi="Arial" w:cs="Arial"/>
                <w:sz w:val="16"/>
                <w:szCs w:val="16"/>
              </w:rPr>
              <w:br/>
              <w:t>ЕДМОНД ФАРМА С.Р.Л., Італiя</w:t>
            </w:r>
            <w:r w:rsidRPr="00B74386">
              <w:rPr>
                <w:rFonts w:ascii="Arial" w:hAnsi="Arial" w:cs="Arial"/>
                <w:sz w:val="16"/>
                <w:szCs w:val="16"/>
              </w:rPr>
              <w:br/>
            </w:r>
            <w:r w:rsidRPr="00B74386">
              <w:rPr>
                <w:rFonts w:ascii="Arial" w:hAnsi="Arial" w:cs="Arial"/>
                <w:sz w:val="16"/>
                <w:szCs w:val="16"/>
              </w:rPr>
              <w:br/>
              <w:t>Первинне та вторинне пакування:</w:t>
            </w:r>
            <w:r w:rsidRPr="00B74386">
              <w:rPr>
                <w:rFonts w:ascii="Arial" w:hAnsi="Arial" w:cs="Arial"/>
                <w:sz w:val="16"/>
                <w:szCs w:val="16"/>
              </w:rPr>
              <w:br/>
              <w:t>ЛАМП САН ПРОСПЕРО СПА, Італія</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692890">
            <w:pPr>
              <w:pStyle w:val="111"/>
              <w:tabs>
                <w:tab w:val="left" w:pos="12600"/>
              </w:tabs>
              <w:jc w:val="center"/>
              <w:rPr>
                <w:rFonts w:ascii="Arial" w:hAnsi="Arial" w:cs="Arial"/>
                <w:sz w:val="16"/>
                <w:szCs w:val="16"/>
              </w:rPr>
            </w:pPr>
          </w:p>
          <w:p w:rsidR="00B96B07" w:rsidRPr="00B74386"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9C57A5">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UA/14088/01/01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капсули тверді по 100 мг; по 10 капсул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r>
          </w:p>
          <w:p w:rsidR="00A0743D" w:rsidRPr="00B74386" w:rsidRDefault="00A0743D"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9C57A5">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UA/17907/01/03</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692890">
            <w:pPr>
              <w:pStyle w:val="111"/>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rPr>
                <w:rFonts w:ascii="Arial" w:hAnsi="Arial" w:cs="Arial"/>
                <w:sz w:val="16"/>
                <w:szCs w:val="16"/>
              </w:rPr>
            </w:pPr>
            <w:r w:rsidRPr="00B74386">
              <w:rPr>
                <w:rFonts w:ascii="Arial" w:hAnsi="Arial" w:cs="Arial"/>
                <w:sz w:val="16"/>
                <w:szCs w:val="16"/>
              </w:rPr>
              <w:t>капсули тверді по 25 мг; по 10 капсул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ТОВ "ГЛЕДФАРМ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КУСУМ ХЕЛТХКЕР ПВТ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p>
          <w:p w:rsidR="00A0743D" w:rsidRPr="00B74386" w:rsidRDefault="00A0743D"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9C57A5">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692890">
            <w:pPr>
              <w:pStyle w:val="111"/>
              <w:tabs>
                <w:tab w:val="left" w:pos="12600"/>
              </w:tabs>
              <w:jc w:val="center"/>
              <w:rPr>
                <w:rFonts w:ascii="Arial" w:hAnsi="Arial" w:cs="Arial"/>
                <w:sz w:val="16"/>
                <w:szCs w:val="16"/>
              </w:rPr>
            </w:pPr>
            <w:r w:rsidRPr="00B74386">
              <w:rPr>
                <w:rFonts w:ascii="Arial" w:hAnsi="Arial" w:cs="Arial"/>
                <w:sz w:val="16"/>
                <w:szCs w:val="16"/>
              </w:rPr>
              <w:t>UA/17907/01/01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9C57A5">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9C57A5">
            <w:pPr>
              <w:pStyle w:val="111"/>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pStyle w:val="111"/>
              <w:tabs>
                <w:tab w:val="left" w:pos="12600"/>
              </w:tabs>
              <w:rPr>
                <w:rFonts w:ascii="Arial" w:hAnsi="Arial" w:cs="Arial"/>
                <w:sz w:val="16"/>
                <w:szCs w:val="16"/>
              </w:rPr>
            </w:pPr>
            <w:r w:rsidRPr="00B74386">
              <w:rPr>
                <w:rFonts w:ascii="Arial" w:hAnsi="Arial" w:cs="Arial"/>
                <w:sz w:val="16"/>
                <w:szCs w:val="16"/>
              </w:rPr>
              <w:t>капсули тверді по 50 мг, по 10 капсул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pStyle w:val="111"/>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pStyle w:val="111"/>
              <w:tabs>
                <w:tab w:val="left" w:pos="12600"/>
              </w:tabs>
              <w:jc w:val="center"/>
              <w:rPr>
                <w:rFonts w:ascii="Arial" w:hAnsi="Arial" w:cs="Arial"/>
                <w:sz w:val="16"/>
                <w:szCs w:val="16"/>
              </w:rPr>
            </w:pPr>
            <w:r w:rsidRPr="00B7438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9C57A5">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9C57A5">
            <w:pPr>
              <w:pStyle w:val="111"/>
              <w:tabs>
                <w:tab w:val="left" w:pos="12600"/>
              </w:tabs>
              <w:jc w:val="center"/>
              <w:rPr>
                <w:rFonts w:ascii="Arial" w:hAnsi="Arial" w:cs="Arial"/>
                <w:sz w:val="16"/>
                <w:szCs w:val="16"/>
              </w:rPr>
            </w:pPr>
          </w:p>
          <w:p w:rsidR="00B96B07" w:rsidRPr="00B74386" w:rsidRDefault="00B96B07" w:rsidP="009C57A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9C57A5">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9C57A5">
            <w:pPr>
              <w:pStyle w:val="111"/>
              <w:tabs>
                <w:tab w:val="left" w:pos="12600"/>
              </w:tabs>
              <w:jc w:val="center"/>
              <w:rPr>
                <w:rFonts w:ascii="Arial" w:hAnsi="Arial" w:cs="Arial"/>
                <w:sz w:val="16"/>
                <w:szCs w:val="16"/>
              </w:rPr>
            </w:pPr>
            <w:r w:rsidRPr="00B74386">
              <w:rPr>
                <w:rFonts w:ascii="Arial" w:hAnsi="Arial" w:cs="Arial"/>
                <w:sz w:val="16"/>
                <w:szCs w:val="16"/>
              </w:rPr>
              <w:t>UA/17907/01/02</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0403E6">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0403E6">
            <w:pPr>
              <w:pStyle w:val="111"/>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rPr>
                <w:rFonts w:ascii="Arial" w:hAnsi="Arial" w:cs="Arial"/>
                <w:sz w:val="16"/>
                <w:szCs w:val="16"/>
              </w:rPr>
            </w:pPr>
            <w:r w:rsidRPr="00B74386">
              <w:rPr>
                <w:rFonts w:ascii="Arial" w:hAnsi="Arial" w:cs="Arial"/>
                <w:sz w:val="16"/>
                <w:szCs w:val="16"/>
              </w:rPr>
              <w:t xml:space="preserve">капсули тверді по 50 мг, in bulk: по 10 капсул у блістері, по 120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0403E6">
            <w:pPr>
              <w:pStyle w:val="111"/>
              <w:tabs>
                <w:tab w:val="left" w:pos="12600"/>
              </w:tabs>
              <w:jc w:val="center"/>
              <w:rPr>
                <w:rFonts w:ascii="Arial" w:hAnsi="Arial" w:cs="Arial"/>
                <w:sz w:val="16"/>
                <w:szCs w:val="16"/>
              </w:rPr>
            </w:pPr>
          </w:p>
          <w:p w:rsidR="00B96B07" w:rsidRPr="00B74386" w:rsidRDefault="00B96B07" w:rsidP="000403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0403E6">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UA/17908/01/02</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0403E6">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0403E6">
            <w:pPr>
              <w:pStyle w:val="111"/>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rPr>
                <w:rFonts w:ascii="Arial" w:hAnsi="Arial" w:cs="Arial"/>
                <w:sz w:val="16"/>
                <w:szCs w:val="16"/>
              </w:rPr>
            </w:pPr>
            <w:r w:rsidRPr="00B74386">
              <w:rPr>
                <w:rFonts w:ascii="Arial" w:hAnsi="Arial" w:cs="Arial"/>
                <w:sz w:val="16"/>
                <w:szCs w:val="16"/>
              </w:rPr>
              <w:t>капсули тверді по 25 мг; in bulk: по 10 капсул у блістері, по 180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0403E6">
            <w:pPr>
              <w:pStyle w:val="111"/>
              <w:tabs>
                <w:tab w:val="left" w:pos="12600"/>
              </w:tabs>
              <w:jc w:val="center"/>
              <w:rPr>
                <w:rFonts w:ascii="Arial" w:hAnsi="Arial" w:cs="Arial"/>
                <w:sz w:val="16"/>
                <w:szCs w:val="16"/>
              </w:rPr>
            </w:pPr>
          </w:p>
          <w:p w:rsidR="00B96B07" w:rsidRPr="00B74386" w:rsidRDefault="00B96B07"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0403E6">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UA/17908/01/01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0403E6">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0403E6">
            <w:pPr>
              <w:pStyle w:val="111"/>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rPr>
                <w:rFonts w:ascii="Arial" w:hAnsi="Arial" w:cs="Arial"/>
                <w:sz w:val="16"/>
                <w:szCs w:val="16"/>
              </w:rPr>
            </w:pPr>
            <w:r w:rsidRPr="00B74386">
              <w:rPr>
                <w:rFonts w:ascii="Arial" w:hAnsi="Arial" w:cs="Arial"/>
                <w:sz w:val="16"/>
                <w:szCs w:val="16"/>
              </w:rPr>
              <w:t>капсули тверді по 100 мг; in bulk: по 10 капсул у блістері, по 180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p>
          <w:p w:rsidR="00B96B07" w:rsidRPr="00B74386" w:rsidRDefault="00B96B07" w:rsidP="000403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0403E6">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0403E6">
            <w:pPr>
              <w:pStyle w:val="111"/>
              <w:tabs>
                <w:tab w:val="left" w:pos="12600"/>
              </w:tabs>
              <w:jc w:val="center"/>
              <w:rPr>
                <w:rFonts w:ascii="Arial" w:hAnsi="Arial" w:cs="Arial"/>
                <w:sz w:val="16"/>
                <w:szCs w:val="16"/>
              </w:rPr>
            </w:pPr>
            <w:r w:rsidRPr="00B74386">
              <w:rPr>
                <w:rFonts w:ascii="Arial" w:hAnsi="Arial" w:cs="Arial"/>
                <w:sz w:val="16"/>
                <w:szCs w:val="16"/>
              </w:rPr>
              <w:t>UA/17908/01/03</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tabs>
                <w:tab w:val="left" w:pos="12600"/>
              </w:tabs>
              <w:rPr>
                <w:rFonts w:ascii="Arial" w:hAnsi="Arial" w:cs="Arial"/>
                <w:b/>
                <w:i/>
                <w:sz w:val="16"/>
                <w:szCs w:val="16"/>
              </w:rPr>
            </w:pPr>
            <w:r w:rsidRPr="00B74386">
              <w:rPr>
                <w:rFonts w:ascii="Arial" w:hAnsi="Arial" w:cs="Arial"/>
                <w:b/>
                <w:sz w:val="16"/>
                <w:szCs w:val="16"/>
              </w:rPr>
              <w:t>ЛЕВАСЕПТ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500 мг in bulk: по 5 таблеток у блістері; по 200 блістерів у картонній упаковці; in bulk: по 10 таблеток у блістері; по 100 блістерів у картонній упаковці; in bulk: по 1000 таблеток у поліетиленовому пакеті в контейнері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 xml:space="preserve">ДЖІВДХАРА ФАРМА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Бафна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73862">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UA/13293/01/01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tabs>
                <w:tab w:val="left" w:pos="12600"/>
              </w:tabs>
              <w:rPr>
                <w:rFonts w:ascii="Arial" w:hAnsi="Arial" w:cs="Arial"/>
                <w:b/>
                <w:i/>
                <w:sz w:val="16"/>
                <w:szCs w:val="16"/>
              </w:rPr>
            </w:pPr>
            <w:r w:rsidRPr="00B74386">
              <w:rPr>
                <w:rFonts w:ascii="Arial" w:hAnsi="Arial" w:cs="Arial"/>
                <w:b/>
                <w:sz w:val="16"/>
                <w:szCs w:val="16"/>
              </w:rPr>
              <w:t>ЛЕВАСЕПТ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500 мг; по 5 таблеток у блістері; по 1 блістеру в картонній упаковці; по 10 таблеток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 xml:space="preserve">ДЖІВДХАРА ФАРМА ПРАЙВІТ ЛІМІТЕД, Індія </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Бафна Фармасьютікалс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573862">
            <w:pPr>
              <w:pStyle w:val="111"/>
              <w:tabs>
                <w:tab w:val="left" w:pos="12600"/>
              </w:tabs>
              <w:jc w:val="center"/>
              <w:rPr>
                <w:rFonts w:ascii="Arial" w:hAnsi="Arial" w:cs="Arial"/>
                <w:sz w:val="16"/>
                <w:szCs w:val="16"/>
              </w:rPr>
            </w:pPr>
          </w:p>
          <w:p w:rsidR="00B96B07" w:rsidRPr="00B74386" w:rsidRDefault="00B96B07" w:rsidP="005738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73862">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UA/13292/01/01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tabs>
                <w:tab w:val="left" w:pos="12600"/>
              </w:tabs>
              <w:rPr>
                <w:rFonts w:ascii="Arial" w:hAnsi="Arial" w:cs="Arial"/>
                <w:b/>
                <w:i/>
                <w:sz w:val="16"/>
                <w:szCs w:val="16"/>
              </w:rPr>
            </w:pPr>
            <w:r w:rsidRPr="00B74386">
              <w:rPr>
                <w:rFonts w:ascii="Arial" w:hAnsi="Arial" w:cs="Arial"/>
                <w:b/>
                <w:sz w:val="16"/>
                <w:szCs w:val="16"/>
              </w:rPr>
              <w:t>ЛІНЕССА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rPr>
                <w:rFonts w:ascii="Arial" w:hAnsi="Arial" w:cs="Arial"/>
                <w:sz w:val="16"/>
                <w:szCs w:val="16"/>
              </w:rPr>
            </w:pPr>
            <w:r w:rsidRPr="00B74386">
              <w:rPr>
                <w:rFonts w:ascii="Arial" w:hAnsi="Arial" w:cs="Arial"/>
                <w:sz w:val="16"/>
                <w:szCs w:val="16"/>
              </w:rPr>
              <w:t>розчин для інфузій, 2 мг/мл по 300 мл у контейнері, по 1 контейнеру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573862">
            <w:pPr>
              <w:pStyle w:val="111"/>
              <w:tabs>
                <w:tab w:val="left" w:pos="12600"/>
              </w:tabs>
              <w:jc w:val="center"/>
              <w:rPr>
                <w:rFonts w:ascii="Arial" w:hAnsi="Arial" w:cs="Arial"/>
                <w:sz w:val="16"/>
                <w:szCs w:val="16"/>
              </w:rPr>
            </w:pPr>
          </w:p>
          <w:p w:rsidR="00B96B07" w:rsidRPr="00B74386" w:rsidRDefault="00B96B07" w:rsidP="005738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73862">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UA/17877/01/01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tabs>
                <w:tab w:val="left" w:pos="12600"/>
              </w:tabs>
              <w:rPr>
                <w:rFonts w:ascii="Arial" w:hAnsi="Arial" w:cs="Arial"/>
                <w:b/>
                <w:i/>
                <w:sz w:val="16"/>
                <w:szCs w:val="16"/>
              </w:rPr>
            </w:pPr>
            <w:r w:rsidRPr="00B74386">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rPr>
                <w:rFonts w:ascii="Arial" w:hAnsi="Arial" w:cs="Arial"/>
                <w:sz w:val="16"/>
                <w:szCs w:val="16"/>
              </w:rPr>
            </w:pPr>
            <w:r w:rsidRPr="00B74386">
              <w:rPr>
                <w:rFonts w:ascii="Arial" w:hAnsi="Arial" w:cs="Arial"/>
                <w:sz w:val="16"/>
                <w:szCs w:val="16"/>
              </w:rPr>
              <w:t>розчин для ін’єкцій, по 1 дозі (0,5 мл) у флаконі, по 1 або по 5 флаконів у картонній коробці з маркуванням українською мовою;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Санофі Пастер Інк.</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вторинне пакування, випуск серій:</w:t>
            </w:r>
            <w:r w:rsidRPr="00B74386">
              <w:rPr>
                <w:rFonts w:ascii="Arial" w:hAnsi="Arial" w:cs="Arial"/>
                <w:sz w:val="16"/>
                <w:szCs w:val="16"/>
              </w:rPr>
              <w:br/>
              <w:t xml:space="preserve">Санофі-Авентіс Зрт., Угорщина </w:t>
            </w:r>
            <w:r w:rsidRPr="00B74386">
              <w:rPr>
                <w:rFonts w:ascii="Arial" w:hAnsi="Arial" w:cs="Arial"/>
                <w:sz w:val="16"/>
                <w:szCs w:val="16"/>
              </w:rPr>
              <w:br/>
            </w:r>
            <w:r w:rsidRPr="00B74386">
              <w:rPr>
                <w:rFonts w:ascii="Arial" w:hAnsi="Arial" w:cs="Arial"/>
                <w:sz w:val="16"/>
                <w:szCs w:val="16"/>
              </w:rPr>
              <w:br/>
              <w:t>контроль якості in vivo при випуску:</w:t>
            </w:r>
            <w:r w:rsidRPr="00B74386">
              <w:rPr>
                <w:rFonts w:ascii="Arial" w:hAnsi="Arial" w:cs="Arial"/>
                <w:sz w:val="16"/>
                <w:szCs w:val="16"/>
              </w:rPr>
              <w:br/>
              <w:t>Санофі Пастер Лімітед, Канада</w:t>
            </w:r>
            <w:r w:rsidRPr="00B74386">
              <w:rPr>
                <w:rFonts w:ascii="Arial" w:hAnsi="Arial" w:cs="Arial"/>
                <w:sz w:val="16"/>
                <w:szCs w:val="16"/>
              </w:rPr>
              <w:br/>
            </w:r>
            <w:r w:rsidRPr="00B74386">
              <w:rPr>
                <w:rFonts w:ascii="Arial" w:hAnsi="Arial" w:cs="Arial"/>
                <w:sz w:val="16"/>
                <w:szCs w:val="16"/>
              </w:rPr>
              <w:br/>
              <w:t>виробництво, наповнення, контроль якості, первинне пакування, маркування, випробування стабільності, вторинне пакування та випуск серій:</w:t>
            </w:r>
            <w:r w:rsidRPr="00B74386">
              <w:rPr>
                <w:rFonts w:ascii="Arial" w:hAnsi="Arial" w:cs="Arial"/>
                <w:sz w:val="16"/>
                <w:szCs w:val="16"/>
              </w:rPr>
              <w:br/>
              <w:t>Санофі Пастер Інк., Сполучені Штати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Угорщина/ Канада/ Сполучені Штати (США)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573862">
            <w:pPr>
              <w:pStyle w:val="111"/>
              <w:tabs>
                <w:tab w:val="left" w:pos="12600"/>
              </w:tabs>
              <w:jc w:val="center"/>
              <w:rPr>
                <w:rFonts w:ascii="Arial" w:hAnsi="Arial" w:cs="Arial"/>
                <w:sz w:val="16"/>
                <w:szCs w:val="16"/>
              </w:rPr>
            </w:pPr>
          </w:p>
          <w:p w:rsidR="00B96B07" w:rsidRPr="00B74386" w:rsidRDefault="00B96B07" w:rsidP="005738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73862">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UA/17509/01/01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tabs>
                <w:tab w:val="left" w:pos="12600"/>
              </w:tabs>
              <w:rPr>
                <w:rFonts w:ascii="Arial" w:hAnsi="Arial" w:cs="Arial"/>
                <w:b/>
                <w:i/>
                <w:sz w:val="16"/>
                <w:szCs w:val="16"/>
              </w:rPr>
            </w:pPr>
            <w:r w:rsidRPr="00B74386">
              <w:rPr>
                <w:rFonts w:ascii="Arial" w:hAnsi="Arial" w:cs="Arial"/>
                <w:b/>
                <w:sz w:val="16"/>
                <w:szCs w:val="16"/>
              </w:rPr>
              <w:t>ПЕМЕТРО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rPr>
                <w:rFonts w:ascii="Arial" w:hAnsi="Arial" w:cs="Arial"/>
                <w:sz w:val="16"/>
                <w:szCs w:val="16"/>
              </w:rPr>
            </w:pPr>
            <w:r w:rsidRPr="00B74386">
              <w:rPr>
                <w:rFonts w:ascii="Arial" w:hAnsi="Arial" w:cs="Arial"/>
                <w:sz w:val="16"/>
                <w:szCs w:val="16"/>
              </w:rPr>
              <w:t>ліофілізат для розчину для інфузій по 500 мг; 1 флакон з ліофілізатом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Гетеро Лабз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Гетеро Лабз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573862">
            <w:pPr>
              <w:pStyle w:val="111"/>
              <w:tabs>
                <w:tab w:val="left" w:pos="12600"/>
              </w:tabs>
              <w:jc w:val="center"/>
              <w:rPr>
                <w:rFonts w:ascii="Arial" w:hAnsi="Arial" w:cs="Arial"/>
                <w:sz w:val="16"/>
                <w:szCs w:val="16"/>
              </w:rPr>
            </w:pPr>
          </w:p>
          <w:p w:rsidR="00A0743D" w:rsidRDefault="00A0743D" w:rsidP="00573862">
            <w:pPr>
              <w:pStyle w:val="111"/>
              <w:tabs>
                <w:tab w:val="left" w:pos="12600"/>
              </w:tabs>
              <w:jc w:val="center"/>
              <w:rPr>
                <w:rFonts w:ascii="Arial" w:hAnsi="Arial" w:cs="Arial"/>
                <w:sz w:val="16"/>
                <w:szCs w:val="16"/>
              </w:rPr>
            </w:pPr>
          </w:p>
          <w:p w:rsidR="00B96B07" w:rsidRPr="00B74386"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73862">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UA/17432/01/02</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573862">
            <w:pPr>
              <w:pStyle w:val="111"/>
              <w:tabs>
                <w:tab w:val="left" w:pos="12600"/>
              </w:tabs>
              <w:rPr>
                <w:rFonts w:ascii="Arial" w:hAnsi="Arial" w:cs="Arial"/>
                <w:b/>
                <w:i/>
                <w:sz w:val="16"/>
                <w:szCs w:val="16"/>
              </w:rPr>
            </w:pPr>
            <w:r w:rsidRPr="00B74386">
              <w:rPr>
                <w:rFonts w:ascii="Arial" w:hAnsi="Arial" w:cs="Arial"/>
                <w:b/>
                <w:sz w:val="16"/>
                <w:szCs w:val="16"/>
              </w:rPr>
              <w:t>ПЕМЕТРО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rPr>
                <w:rFonts w:ascii="Arial" w:hAnsi="Arial" w:cs="Arial"/>
                <w:sz w:val="16"/>
                <w:szCs w:val="16"/>
              </w:rPr>
            </w:pPr>
            <w:r w:rsidRPr="00B74386">
              <w:rPr>
                <w:rFonts w:ascii="Arial" w:hAnsi="Arial" w:cs="Arial"/>
                <w:sz w:val="16"/>
                <w:szCs w:val="16"/>
              </w:rPr>
              <w:t>ліофілізат для розчину для інфузій по 100 мг; 1 флакон з ліофілізатом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Гетеро Лабз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573862">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573862">
            <w:pPr>
              <w:pStyle w:val="111"/>
              <w:tabs>
                <w:tab w:val="left" w:pos="12600"/>
              </w:tabs>
              <w:jc w:val="center"/>
              <w:rPr>
                <w:rFonts w:ascii="Arial" w:hAnsi="Arial" w:cs="Arial"/>
                <w:sz w:val="16"/>
                <w:szCs w:val="16"/>
              </w:rPr>
            </w:pPr>
            <w:r w:rsidRPr="00B74386">
              <w:rPr>
                <w:rFonts w:ascii="Arial" w:hAnsi="Arial" w:cs="Arial"/>
                <w:sz w:val="16"/>
                <w:szCs w:val="16"/>
              </w:rPr>
              <w:t>UA/17432/01/01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tabs>
                <w:tab w:val="left" w:pos="12600"/>
              </w:tabs>
              <w:rPr>
                <w:rFonts w:ascii="Arial" w:hAnsi="Arial" w:cs="Arial"/>
                <w:b/>
                <w:i/>
                <w:sz w:val="16"/>
                <w:szCs w:val="16"/>
              </w:rPr>
            </w:pPr>
            <w:r w:rsidRPr="00B74386">
              <w:rPr>
                <w:rFonts w:ascii="Arial" w:hAnsi="Arial" w:cs="Arial"/>
                <w:b/>
                <w:sz w:val="16"/>
                <w:szCs w:val="16"/>
              </w:rPr>
              <w:t>ПЕРИНДОПРИЛА ТЕРТБУТИЛАМІН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rPr>
                <w:rFonts w:ascii="Arial" w:hAnsi="Arial" w:cs="Arial"/>
                <w:sz w:val="16"/>
                <w:szCs w:val="16"/>
              </w:rPr>
            </w:pPr>
            <w:r w:rsidRPr="00B74386">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 xml:space="preserve">ТОВ "АРТЕРІУМ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Чжецзян Меново Фармасьютікал Ко., Лтд.</w:t>
            </w:r>
          </w:p>
          <w:p w:rsidR="00B96B07" w:rsidRPr="00B74386" w:rsidRDefault="00B96B07" w:rsidP="00AB08EF">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AB08EF">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UA/18072/01/01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tabs>
                <w:tab w:val="left" w:pos="12600"/>
              </w:tabs>
              <w:rPr>
                <w:rFonts w:ascii="Arial" w:hAnsi="Arial" w:cs="Arial"/>
                <w:b/>
                <w:i/>
                <w:sz w:val="16"/>
                <w:szCs w:val="16"/>
              </w:rPr>
            </w:pPr>
            <w:r w:rsidRPr="00B74386">
              <w:rPr>
                <w:rFonts w:ascii="Arial" w:hAnsi="Arial" w:cs="Arial"/>
                <w:b/>
                <w:sz w:val="16"/>
                <w:szCs w:val="16"/>
              </w:rPr>
              <w:t>РІНГЕРА РОЗЧИН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rPr>
                <w:rFonts w:ascii="Arial" w:hAnsi="Arial" w:cs="Arial"/>
                <w:sz w:val="16"/>
                <w:szCs w:val="16"/>
              </w:rPr>
            </w:pPr>
            <w:r w:rsidRPr="00B74386">
              <w:rPr>
                <w:rFonts w:ascii="Arial" w:hAnsi="Arial" w:cs="Arial"/>
                <w:sz w:val="16"/>
                <w:szCs w:val="16"/>
              </w:rPr>
              <w:t>розчин для інфузій по 200 мл та по 400 мл у пляшках скляних або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ТОВ "АРТЕРІУМ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0743D"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p w:rsidR="00A0743D" w:rsidRDefault="00A0743D" w:rsidP="00AB08EF">
            <w:pPr>
              <w:pStyle w:val="111"/>
              <w:tabs>
                <w:tab w:val="left" w:pos="12600"/>
              </w:tabs>
              <w:jc w:val="center"/>
              <w:rPr>
                <w:rFonts w:ascii="Arial" w:hAnsi="Arial" w:cs="Arial"/>
                <w:sz w:val="16"/>
                <w:szCs w:val="16"/>
              </w:rPr>
            </w:pPr>
          </w:p>
          <w:p w:rsidR="00A0743D" w:rsidRDefault="00A0743D" w:rsidP="00AB08EF">
            <w:pPr>
              <w:pStyle w:val="111"/>
              <w:tabs>
                <w:tab w:val="left" w:pos="12600"/>
              </w:tabs>
              <w:jc w:val="center"/>
              <w:rPr>
                <w:rFonts w:ascii="Arial" w:hAnsi="Arial" w:cs="Arial"/>
                <w:sz w:val="16"/>
                <w:szCs w:val="16"/>
              </w:rPr>
            </w:pPr>
          </w:p>
          <w:p w:rsidR="00B96B07" w:rsidRPr="00B74386" w:rsidRDefault="00B96B07" w:rsidP="00AB08E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AB08EF">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UA/18010/01/01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tabs>
                <w:tab w:val="left" w:pos="12600"/>
              </w:tabs>
              <w:rPr>
                <w:rFonts w:ascii="Arial" w:hAnsi="Arial" w:cs="Arial"/>
                <w:b/>
                <w:i/>
                <w:sz w:val="16"/>
                <w:szCs w:val="16"/>
              </w:rPr>
            </w:pPr>
            <w:r w:rsidRPr="00B74386">
              <w:rPr>
                <w:rFonts w:ascii="Arial" w:hAnsi="Arial" w:cs="Arial"/>
                <w:b/>
                <w:sz w:val="16"/>
                <w:szCs w:val="16"/>
              </w:rPr>
              <w:t>РУПАТАДИНУ ФУМАРАТ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rPr>
                <w:rFonts w:ascii="Arial" w:hAnsi="Arial" w:cs="Arial"/>
                <w:sz w:val="16"/>
                <w:szCs w:val="16"/>
              </w:rPr>
            </w:pPr>
            <w:r w:rsidRPr="00B74386">
              <w:rPr>
                <w:rFonts w:ascii="Arial" w:hAnsi="Arial" w:cs="Arial"/>
                <w:sz w:val="16"/>
                <w:szCs w:val="16"/>
              </w:rPr>
              <w:t>порошок (субстанція) у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АТ «Фармак»</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Тюхе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AB08EF">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UA/17814/01/01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tabs>
                <w:tab w:val="left" w:pos="12600"/>
              </w:tabs>
              <w:rPr>
                <w:rFonts w:ascii="Arial" w:hAnsi="Arial" w:cs="Arial"/>
                <w:b/>
                <w:i/>
                <w:sz w:val="16"/>
                <w:szCs w:val="16"/>
              </w:rPr>
            </w:pPr>
            <w:r w:rsidRPr="00B74386">
              <w:rPr>
                <w:rFonts w:ascii="Arial" w:hAnsi="Arial" w:cs="Arial"/>
                <w:b/>
                <w:sz w:val="16"/>
                <w:szCs w:val="16"/>
              </w:rPr>
              <w:t>САНЗИДИМ 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1000 мг 1 флакон з порошком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Cенс Лабораторіc Пвт.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Cенс Лабораторіc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0743D">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AB08EF">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UA/17260/01/01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tabs>
                <w:tab w:val="left" w:pos="12600"/>
              </w:tabs>
              <w:rPr>
                <w:rFonts w:ascii="Arial" w:hAnsi="Arial" w:cs="Arial"/>
                <w:b/>
                <w:i/>
                <w:sz w:val="16"/>
                <w:szCs w:val="16"/>
              </w:rPr>
            </w:pPr>
            <w:r w:rsidRPr="00B74386">
              <w:rPr>
                <w:rFonts w:ascii="Arial" w:hAnsi="Arial" w:cs="Arial"/>
                <w:b/>
                <w:sz w:val="16"/>
                <w:szCs w:val="16"/>
              </w:rPr>
              <w:t>ФЛУКОНАЗОЛ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rPr>
                <w:rFonts w:ascii="Arial" w:hAnsi="Arial" w:cs="Arial"/>
                <w:sz w:val="16"/>
                <w:szCs w:val="16"/>
              </w:rPr>
            </w:pPr>
            <w:r w:rsidRPr="00B74386">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ВЕЗ Фармахем д.о.о.</w:t>
            </w:r>
            <w:r w:rsidRPr="00B74386">
              <w:rPr>
                <w:rFonts w:ascii="Arial" w:hAnsi="Arial" w:cs="Arial"/>
                <w:sz w:val="16"/>
                <w:szCs w:val="16"/>
              </w:rPr>
              <w:br/>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ВІРУПАКША ОРГАНІКС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AB08EF">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UA/17629/01/01</w:t>
            </w:r>
          </w:p>
        </w:tc>
      </w:tr>
      <w:tr w:rsidR="00B96B07" w:rsidRPr="00B7438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96B07" w:rsidRPr="00B74386" w:rsidRDefault="00B96B07" w:rsidP="00AB08EF">
            <w:pPr>
              <w:pStyle w:val="111"/>
              <w:tabs>
                <w:tab w:val="left" w:pos="12600"/>
              </w:tabs>
              <w:rPr>
                <w:rFonts w:ascii="Arial" w:hAnsi="Arial" w:cs="Arial"/>
                <w:b/>
                <w:i/>
                <w:sz w:val="16"/>
                <w:szCs w:val="16"/>
              </w:rPr>
            </w:pPr>
            <w:r w:rsidRPr="00B74386">
              <w:rPr>
                <w:rFonts w:ascii="Arial" w:hAnsi="Arial" w:cs="Arial"/>
                <w:b/>
                <w:sz w:val="16"/>
                <w:szCs w:val="16"/>
              </w:rPr>
              <w:t>ФУРОСЕМІД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rPr>
                <w:rFonts w:ascii="Arial" w:hAnsi="Arial" w:cs="Arial"/>
                <w:sz w:val="16"/>
                <w:szCs w:val="16"/>
              </w:rPr>
            </w:pPr>
            <w:r w:rsidRPr="00B74386">
              <w:rPr>
                <w:rFonts w:ascii="Arial" w:hAnsi="Arial" w:cs="Arial"/>
                <w:sz w:val="16"/>
                <w:szCs w:val="16"/>
              </w:rPr>
              <w:t>кристалічний 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Товариство з обмеженою відповідальністю "Дослідний завод "ГНЦЛС"</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Срі Крішна Фармасьютікалс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jc w:val="center"/>
              <w:rPr>
                <w:rFonts w:ascii="Arial" w:hAnsi="Arial" w:cs="Arial"/>
                <w:i/>
                <w:sz w:val="16"/>
                <w:szCs w:val="16"/>
              </w:rPr>
            </w:pPr>
            <w:r w:rsidRPr="00B74386">
              <w:rPr>
                <w:rFonts w:ascii="Arial" w:hAnsi="Arial" w:cs="Arial"/>
                <w:i/>
                <w:sz w:val="16"/>
                <w:szCs w:val="16"/>
              </w:rPr>
              <w:t>не підлягає</w:t>
            </w:r>
          </w:p>
          <w:p w:rsidR="00B96B07" w:rsidRPr="00B74386" w:rsidRDefault="00B96B07" w:rsidP="00AB08EF">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B07" w:rsidRPr="00B74386" w:rsidRDefault="00B96B07" w:rsidP="00AB08EF">
            <w:pPr>
              <w:pStyle w:val="111"/>
              <w:tabs>
                <w:tab w:val="left" w:pos="12600"/>
              </w:tabs>
              <w:jc w:val="center"/>
              <w:rPr>
                <w:rFonts w:ascii="Arial" w:hAnsi="Arial" w:cs="Arial"/>
                <w:sz w:val="16"/>
                <w:szCs w:val="16"/>
              </w:rPr>
            </w:pPr>
            <w:r w:rsidRPr="00B74386">
              <w:rPr>
                <w:rFonts w:ascii="Arial" w:hAnsi="Arial" w:cs="Arial"/>
                <w:sz w:val="16"/>
                <w:szCs w:val="16"/>
              </w:rPr>
              <w:t>UA/17594/01/01</w:t>
            </w:r>
          </w:p>
        </w:tc>
      </w:tr>
    </w:tbl>
    <w:p w:rsidR="0058218F" w:rsidRPr="00B74386" w:rsidRDefault="0058218F" w:rsidP="001409D4">
      <w:pPr>
        <w:pStyle w:val="11"/>
      </w:pPr>
    </w:p>
    <w:p w:rsidR="00F10DBE" w:rsidRPr="00B74386" w:rsidRDefault="00F10DBE" w:rsidP="001409D4">
      <w:pPr>
        <w:pStyle w:val="11"/>
      </w:pPr>
    </w:p>
    <w:tbl>
      <w:tblPr>
        <w:tblW w:w="14992" w:type="dxa"/>
        <w:tblLook w:val="04A0" w:firstRow="1" w:lastRow="0" w:firstColumn="1" w:lastColumn="0" w:noHBand="0" w:noVBand="1"/>
      </w:tblPr>
      <w:tblGrid>
        <w:gridCol w:w="7421"/>
        <w:gridCol w:w="7571"/>
      </w:tblGrid>
      <w:tr w:rsidR="00F10DBE" w:rsidRPr="00B74386" w:rsidTr="00F10DBE">
        <w:tc>
          <w:tcPr>
            <w:tcW w:w="7421" w:type="dxa"/>
            <w:hideMark/>
          </w:tcPr>
          <w:p w:rsidR="00F10DBE" w:rsidRPr="00B74386" w:rsidRDefault="00F10DBE" w:rsidP="007E6507">
            <w:pPr>
              <w:rPr>
                <w:rStyle w:val="cs95e872d03"/>
                <w:rFonts w:ascii="Arial" w:hAnsi="Arial" w:cs="Arial"/>
                <w:sz w:val="28"/>
                <w:szCs w:val="28"/>
              </w:rPr>
            </w:pPr>
            <w:r w:rsidRPr="00B74386">
              <w:rPr>
                <w:rStyle w:val="cs7a65ad241"/>
                <w:rFonts w:ascii="Arial" w:hAnsi="Arial" w:cs="Arial"/>
                <w:color w:val="auto"/>
                <w:sz w:val="28"/>
                <w:szCs w:val="28"/>
                <w:lang/>
              </w:rPr>
              <w:t>В.о. н</w:t>
            </w:r>
            <w:r w:rsidRPr="00B74386">
              <w:rPr>
                <w:rStyle w:val="cs7a65ad241"/>
                <w:rFonts w:ascii="Arial" w:hAnsi="Arial" w:cs="Arial"/>
                <w:color w:val="auto"/>
                <w:sz w:val="28"/>
                <w:szCs w:val="28"/>
              </w:rPr>
              <w:t>ачальник</w:t>
            </w:r>
            <w:r w:rsidRPr="00B74386">
              <w:rPr>
                <w:rStyle w:val="cs7a65ad241"/>
                <w:rFonts w:ascii="Arial" w:hAnsi="Arial" w:cs="Arial"/>
                <w:color w:val="auto"/>
                <w:sz w:val="28"/>
                <w:szCs w:val="28"/>
                <w:lang/>
              </w:rPr>
              <w:t>а</w:t>
            </w:r>
            <w:r w:rsidRPr="00B74386">
              <w:rPr>
                <w:rStyle w:val="cs7a65ad241"/>
                <w:rFonts w:ascii="Arial" w:hAnsi="Arial" w:cs="Arial"/>
                <w:color w:val="auto"/>
                <w:sz w:val="28"/>
                <w:szCs w:val="28"/>
              </w:rPr>
              <w:t xml:space="preserve"> </w:t>
            </w:r>
          </w:p>
          <w:p w:rsidR="00F10DBE" w:rsidRPr="00B74386" w:rsidRDefault="00F10DBE" w:rsidP="007E6507">
            <w:pPr>
              <w:ind w:right="20"/>
              <w:rPr>
                <w:rStyle w:val="cs7864ebcf1"/>
                <w:rFonts w:ascii="Arial" w:hAnsi="Arial" w:cs="Arial"/>
                <w:b w:val="0"/>
                <w:color w:val="auto"/>
                <w:sz w:val="28"/>
                <w:szCs w:val="28"/>
              </w:rPr>
            </w:pPr>
            <w:r w:rsidRPr="00B74386">
              <w:rPr>
                <w:rStyle w:val="cs7a65ad241"/>
                <w:rFonts w:ascii="Arial" w:hAnsi="Arial" w:cs="Arial"/>
                <w:color w:val="auto"/>
                <w:sz w:val="28"/>
                <w:szCs w:val="28"/>
              </w:rPr>
              <w:t>Фармацевтичного управління</w:t>
            </w:r>
          </w:p>
        </w:tc>
        <w:tc>
          <w:tcPr>
            <w:tcW w:w="7571" w:type="dxa"/>
          </w:tcPr>
          <w:p w:rsidR="00F10DBE" w:rsidRPr="00B74386" w:rsidRDefault="00F10DBE" w:rsidP="007E6507">
            <w:pPr>
              <w:pStyle w:val="cs95e872d0"/>
              <w:rPr>
                <w:rStyle w:val="cs7864ebcf1"/>
                <w:rFonts w:ascii="Arial" w:hAnsi="Arial" w:cs="Arial"/>
                <w:color w:val="auto"/>
                <w:sz w:val="28"/>
                <w:szCs w:val="28"/>
              </w:rPr>
            </w:pPr>
          </w:p>
          <w:p w:rsidR="00F10DBE" w:rsidRPr="00B74386" w:rsidRDefault="00F10DBE" w:rsidP="007E6507">
            <w:pPr>
              <w:pStyle w:val="cs95e872d0"/>
              <w:jc w:val="right"/>
              <w:rPr>
                <w:rStyle w:val="cs7864ebcf1"/>
                <w:rFonts w:ascii="Arial" w:hAnsi="Arial" w:cs="Arial"/>
                <w:color w:val="auto"/>
                <w:sz w:val="28"/>
                <w:szCs w:val="28"/>
              </w:rPr>
            </w:pPr>
            <w:r w:rsidRPr="00B74386">
              <w:rPr>
                <w:rStyle w:val="cs7a65ad241"/>
                <w:rFonts w:ascii="Arial" w:hAnsi="Arial" w:cs="Arial"/>
                <w:color w:val="auto"/>
                <w:sz w:val="28"/>
                <w:szCs w:val="28"/>
                <w:lang/>
              </w:rPr>
              <w:t xml:space="preserve">Олександр </w:t>
            </w:r>
            <w:r w:rsidR="000818A3" w:rsidRPr="00B74386">
              <w:rPr>
                <w:rStyle w:val="cs7a65ad241"/>
                <w:rFonts w:ascii="Arial" w:hAnsi="Arial" w:cs="Arial"/>
                <w:color w:val="auto"/>
                <w:sz w:val="28"/>
                <w:szCs w:val="28"/>
                <w:lang/>
              </w:rPr>
              <w:t>ГР</w:t>
            </w:r>
            <w:r w:rsidR="000818A3" w:rsidRPr="00B74386">
              <w:rPr>
                <w:rStyle w:val="cs7a65ad241"/>
                <w:rFonts w:ascii="Arial" w:hAnsi="Arial" w:cs="Arial"/>
                <w:color w:val="auto"/>
                <w:sz w:val="28"/>
                <w:szCs w:val="28"/>
                <w:lang w:val="uk-UA"/>
              </w:rPr>
              <w:t>І</w:t>
            </w:r>
            <w:r w:rsidR="000818A3" w:rsidRPr="00B74386">
              <w:rPr>
                <w:rStyle w:val="cs7a65ad241"/>
                <w:rFonts w:ascii="Arial" w:hAnsi="Arial" w:cs="Arial"/>
                <w:color w:val="auto"/>
                <w:sz w:val="28"/>
                <w:szCs w:val="28"/>
                <w:lang/>
              </w:rPr>
              <w:t>ЦЕНКО</w:t>
            </w:r>
          </w:p>
        </w:tc>
      </w:tr>
    </w:tbl>
    <w:p w:rsidR="00D37676" w:rsidRPr="00B74386" w:rsidRDefault="00D37676" w:rsidP="001409D4">
      <w:pPr>
        <w:sectPr w:rsidR="00D37676" w:rsidRPr="00B74386" w:rsidSect="00E91650">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37676" w:rsidRPr="00B74386" w:rsidTr="00AF6246">
        <w:tc>
          <w:tcPr>
            <w:tcW w:w="3828" w:type="dxa"/>
          </w:tcPr>
          <w:p w:rsidR="00D37676" w:rsidRPr="00B74386" w:rsidRDefault="00D37676" w:rsidP="001409D4">
            <w:pPr>
              <w:keepNext/>
              <w:tabs>
                <w:tab w:val="left" w:pos="12600"/>
              </w:tabs>
              <w:outlineLvl w:val="3"/>
              <w:rPr>
                <w:rFonts w:ascii="Arial" w:hAnsi="Arial" w:cs="Arial"/>
                <w:b/>
                <w:sz w:val="18"/>
                <w:szCs w:val="18"/>
              </w:rPr>
            </w:pPr>
            <w:r w:rsidRPr="00B74386">
              <w:rPr>
                <w:rFonts w:ascii="Arial" w:hAnsi="Arial" w:cs="Arial"/>
                <w:b/>
                <w:sz w:val="18"/>
                <w:szCs w:val="18"/>
              </w:rPr>
              <w:t>Додат</w:t>
            </w:r>
            <w:r w:rsidR="00A6351E" w:rsidRPr="00B74386">
              <w:rPr>
                <w:rFonts w:ascii="Arial" w:hAnsi="Arial" w:cs="Arial"/>
                <w:b/>
                <w:sz w:val="18"/>
                <w:szCs w:val="18"/>
              </w:rPr>
              <w:t>ок 3</w:t>
            </w:r>
          </w:p>
          <w:p w:rsidR="00D37676" w:rsidRPr="00B74386" w:rsidRDefault="00D37676" w:rsidP="001409D4">
            <w:pPr>
              <w:keepNext/>
              <w:tabs>
                <w:tab w:val="left" w:pos="12600"/>
              </w:tabs>
              <w:outlineLvl w:val="3"/>
              <w:rPr>
                <w:rFonts w:ascii="Arial" w:hAnsi="Arial" w:cs="Arial"/>
                <w:b/>
                <w:sz w:val="18"/>
                <w:szCs w:val="18"/>
              </w:rPr>
            </w:pPr>
            <w:r w:rsidRPr="00B74386">
              <w:rPr>
                <w:rFonts w:ascii="Arial" w:hAnsi="Arial" w:cs="Arial"/>
                <w:b/>
                <w:sz w:val="18"/>
                <w:szCs w:val="18"/>
              </w:rPr>
              <w:t>до Наказу Міністерства охорони</w:t>
            </w:r>
          </w:p>
          <w:p w:rsidR="00D37676" w:rsidRPr="00B74386" w:rsidRDefault="00D37676" w:rsidP="001409D4">
            <w:pPr>
              <w:tabs>
                <w:tab w:val="left" w:pos="12600"/>
              </w:tabs>
              <w:rPr>
                <w:rFonts w:ascii="Arial" w:hAnsi="Arial" w:cs="Arial"/>
                <w:b/>
                <w:sz w:val="18"/>
                <w:szCs w:val="18"/>
              </w:rPr>
            </w:pPr>
            <w:r w:rsidRPr="00B74386">
              <w:rPr>
                <w:rFonts w:ascii="Arial" w:hAnsi="Arial" w:cs="Arial"/>
                <w:b/>
                <w:sz w:val="18"/>
                <w:szCs w:val="18"/>
              </w:rPr>
              <w:t>здоров’я України</w:t>
            </w:r>
          </w:p>
          <w:p w:rsidR="00D37676" w:rsidRPr="00B74386" w:rsidRDefault="00D37676" w:rsidP="001409D4">
            <w:pPr>
              <w:tabs>
                <w:tab w:val="left" w:pos="12600"/>
              </w:tabs>
              <w:rPr>
                <w:rFonts w:ascii="Arial" w:hAnsi="Arial" w:cs="Arial"/>
                <w:b/>
                <w:sz w:val="18"/>
                <w:szCs w:val="18"/>
              </w:rPr>
            </w:pPr>
            <w:r w:rsidRPr="00B74386">
              <w:rPr>
                <w:rFonts w:ascii="Arial" w:hAnsi="Arial" w:cs="Arial"/>
                <w:b/>
                <w:sz w:val="18"/>
                <w:szCs w:val="18"/>
              </w:rPr>
              <w:t>____________________ № _______</w:t>
            </w:r>
          </w:p>
        </w:tc>
      </w:tr>
    </w:tbl>
    <w:p w:rsidR="00D37676" w:rsidRPr="00B74386" w:rsidRDefault="00D37676" w:rsidP="001409D4">
      <w:pPr>
        <w:tabs>
          <w:tab w:val="left" w:pos="12600"/>
        </w:tabs>
        <w:jc w:val="center"/>
        <w:rPr>
          <w:rFonts w:ascii="Arial" w:hAnsi="Arial" w:cs="Arial"/>
          <w:sz w:val="18"/>
          <w:szCs w:val="18"/>
          <w:u w:val="single"/>
        </w:rPr>
      </w:pPr>
    </w:p>
    <w:p w:rsidR="00D37676" w:rsidRPr="00B74386" w:rsidRDefault="00D37676" w:rsidP="001409D4">
      <w:pPr>
        <w:keepNext/>
        <w:jc w:val="center"/>
        <w:outlineLvl w:val="1"/>
        <w:rPr>
          <w:rFonts w:ascii="Arial" w:hAnsi="Arial" w:cs="Arial"/>
          <w:b/>
          <w:sz w:val="26"/>
          <w:szCs w:val="26"/>
        </w:rPr>
      </w:pPr>
      <w:r w:rsidRPr="00B74386">
        <w:rPr>
          <w:rFonts w:ascii="Arial" w:hAnsi="Arial" w:cs="Arial"/>
          <w:b/>
          <w:caps/>
          <w:sz w:val="26"/>
          <w:szCs w:val="26"/>
        </w:rPr>
        <w:t>ПЕРЕЛІК</w:t>
      </w:r>
    </w:p>
    <w:p w:rsidR="00D37676" w:rsidRPr="00B74386" w:rsidRDefault="00D37676" w:rsidP="001409D4">
      <w:pPr>
        <w:keepNext/>
        <w:jc w:val="center"/>
        <w:outlineLvl w:val="3"/>
      </w:pPr>
      <w:r w:rsidRPr="00B74386">
        <w:rPr>
          <w:rFonts w:ascii="Arial" w:hAnsi="Arial" w:cs="Arial"/>
          <w:b/>
          <w:caps/>
          <w:sz w:val="26"/>
          <w:szCs w:val="26"/>
        </w:rPr>
        <w:t>ЛІКАРСЬКИХ засобів, щодо яких пропонується внесеНня змін до реєстраційних матеріалів</w:t>
      </w:r>
    </w:p>
    <w:p w:rsidR="00D37676" w:rsidRPr="00B74386" w:rsidRDefault="00D37676" w:rsidP="001409D4">
      <w:pPr>
        <w:pStyle w:val="11"/>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2F1B62" w:rsidRPr="00B74386" w:rsidTr="00AF6246">
        <w:trPr>
          <w:tblHeader/>
        </w:trPr>
        <w:tc>
          <w:tcPr>
            <w:tcW w:w="566"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 п/п</w:t>
            </w:r>
          </w:p>
        </w:tc>
        <w:tc>
          <w:tcPr>
            <w:tcW w:w="1417"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Заявник</w:t>
            </w:r>
          </w:p>
        </w:tc>
        <w:tc>
          <w:tcPr>
            <w:tcW w:w="1137"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Країна заявника</w:t>
            </w:r>
          </w:p>
        </w:tc>
        <w:tc>
          <w:tcPr>
            <w:tcW w:w="1418"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Виробник</w:t>
            </w:r>
          </w:p>
        </w:tc>
        <w:tc>
          <w:tcPr>
            <w:tcW w:w="1276"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Країна виробника</w:t>
            </w:r>
          </w:p>
        </w:tc>
        <w:tc>
          <w:tcPr>
            <w:tcW w:w="1984"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F1B62" w:rsidRPr="00B74386" w:rsidRDefault="002F1B62" w:rsidP="004E483D">
            <w:pPr>
              <w:tabs>
                <w:tab w:val="left" w:pos="12600"/>
              </w:tabs>
              <w:jc w:val="center"/>
              <w:rPr>
                <w:rFonts w:ascii="Arial" w:hAnsi="Arial" w:cs="Arial"/>
                <w:b/>
                <w:i/>
                <w:sz w:val="16"/>
                <w:szCs w:val="16"/>
              </w:rPr>
            </w:pPr>
            <w:r w:rsidRPr="00B74386">
              <w:rPr>
                <w:rFonts w:ascii="Arial" w:hAnsi="Arial" w:cs="Arial"/>
                <w:b/>
                <w:i/>
                <w:sz w:val="16"/>
                <w:szCs w:val="16"/>
              </w:rPr>
              <w:t>Умови відпуску</w:t>
            </w:r>
          </w:p>
        </w:tc>
        <w:tc>
          <w:tcPr>
            <w:tcW w:w="1276" w:type="dxa"/>
            <w:tcBorders>
              <w:top w:val="single" w:sz="4" w:space="0" w:color="000000"/>
            </w:tcBorders>
            <w:shd w:val="clear" w:color="auto" w:fill="D9D9D9"/>
          </w:tcPr>
          <w:p w:rsidR="002F1B62" w:rsidRPr="00B74386" w:rsidRDefault="002F1B62" w:rsidP="00290DD7">
            <w:pPr>
              <w:tabs>
                <w:tab w:val="left" w:pos="12600"/>
              </w:tabs>
              <w:jc w:val="center"/>
              <w:rPr>
                <w:rFonts w:ascii="Arial" w:hAnsi="Arial" w:cs="Arial"/>
                <w:b/>
                <w:i/>
                <w:sz w:val="16"/>
                <w:szCs w:val="16"/>
              </w:rPr>
            </w:pPr>
            <w:r w:rsidRPr="00B74386">
              <w:rPr>
                <w:rFonts w:ascii="Arial" w:hAnsi="Arial" w:cs="Arial"/>
                <w:b/>
                <w:i/>
                <w:sz w:val="16"/>
                <w:szCs w:val="16"/>
              </w:rPr>
              <w:t>Рекламування</w:t>
            </w:r>
          </w:p>
        </w:tc>
        <w:tc>
          <w:tcPr>
            <w:tcW w:w="1701" w:type="dxa"/>
            <w:tcBorders>
              <w:top w:val="single" w:sz="4" w:space="0" w:color="000000"/>
            </w:tcBorders>
            <w:shd w:val="clear" w:color="auto" w:fill="D9D9D9"/>
          </w:tcPr>
          <w:p w:rsidR="002F1B62" w:rsidRPr="00B74386" w:rsidRDefault="002F1B62" w:rsidP="00B43C4D">
            <w:pPr>
              <w:tabs>
                <w:tab w:val="left" w:pos="12600"/>
              </w:tabs>
              <w:jc w:val="center"/>
              <w:rPr>
                <w:rFonts w:ascii="Arial" w:hAnsi="Arial" w:cs="Arial"/>
                <w:b/>
                <w:i/>
                <w:sz w:val="16"/>
                <w:szCs w:val="16"/>
              </w:rPr>
            </w:pPr>
            <w:r w:rsidRPr="00B74386">
              <w:rPr>
                <w:rFonts w:ascii="Arial" w:hAnsi="Arial" w:cs="Arial"/>
                <w:b/>
                <w:i/>
                <w:sz w:val="16"/>
                <w:szCs w:val="16"/>
              </w:rPr>
              <w:t>Номер реєстраційного посвідчення</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АДЕМЕТІОНІН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ліофілізат для розчину для ін'єкцій по 400 мг, 5 флаконів з ліофілізатом та 5 флаконів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 ФАРМЕКС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753449">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753449">
            <w:pPr>
              <w:pStyle w:val="111"/>
              <w:tabs>
                <w:tab w:val="left" w:pos="12600"/>
              </w:tabs>
              <w:jc w:val="center"/>
              <w:rPr>
                <w:rFonts w:ascii="Arial" w:hAnsi="Arial" w:cs="Arial"/>
                <w:sz w:val="16"/>
                <w:szCs w:val="16"/>
              </w:rPr>
            </w:pPr>
          </w:p>
          <w:p w:rsidR="00A0743D" w:rsidRDefault="00A0743D" w:rsidP="00753449">
            <w:pPr>
              <w:pStyle w:val="111"/>
              <w:tabs>
                <w:tab w:val="left" w:pos="12600"/>
              </w:tabs>
              <w:jc w:val="center"/>
              <w:rPr>
                <w:rFonts w:ascii="Arial" w:hAnsi="Arial" w:cs="Arial"/>
                <w:sz w:val="16"/>
                <w:szCs w:val="16"/>
              </w:rPr>
            </w:pPr>
          </w:p>
          <w:p w:rsidR="00A0743D" w:rsidRDefault="00A0743D" w:rsidP="00A0743D">
            <w:pPr>
              <w:pStyle w:val="111"/>
              <w:tabs>
                <w:tab w:val="left" w:pos="12600"/>
              </w:tabs>
              <w:jc w:val="center"/>
              <w:rPr>
                <w:rFonts w:ascii="Arial" w:hAnsi="Arial" w:cs="Arial"/>
                <w:sz w:val="16"/>
                <w:szCs w:val="16"/>
              </w:rPr>
            </w:pPr>
          </w:p>
          <w:p w:rsidR="00A0743D" w:rsidRPr="00B74386" w:rsidRDefault="00A0743D"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31A93">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UA/17657/01/01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АКНЕТІН®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капсули по 8 мг по 10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С.М.Б. Технолоджі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UA/10316/01/01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АКНЕТІН®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капсули по 16 мг по 10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С.М.Б. Технолоджі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UA/10316/01/02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АМАРИЛ®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таблетки по 2 мг; № 30 (15х2):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CАНОФІ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UA/7389/01/01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АМАРИЛ®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таблетки по 3 мг; № 30 (15х2):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CАНОФІ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UA/7389/01/02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АМАРИЛ®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таблетки по 4 мг; № 30 (15х2):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CАНОФІ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UA/7389/01/03</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АМЛОДИПІН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таблетки, по 10 мг по 10 таблеток у контурній чарунковій упаковці з алюмінієвої фольги (стрипі), по 2 або по 3 стрипа у коробці з пакувального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UA/15752/01/02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АМЛОДИПІН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UA/15752/01/01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АНГІО-БЕТАРГІН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розчин для інфузій, 42 мг/мл по 100 мл у пляшці, по 1 пляшці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UA/15912/01/01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АНГІО-БЕТАРГІН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розчин для інфузій, 42 мг/мл; по 100 мл у контейнері з поліпропілену; по 1 контейнеру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UA/20009/01/01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АРИПІПРАЗОЛ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порошок кристалічний (субстанція) у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Жейзян Хуахай Фармасьютікал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Жейзян Хуахай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UA/16161/01/01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 xml:space="preserve">АРСЕТАМ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UA/20219/01/01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АРТРО-ГРАН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UA/8451/01/01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АСПІРИН®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таблетки шипучі; по 2 таблетки у стрипі; по 5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Байєр Біттерфельд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UA/4398/01/01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АТОВАКС®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400 мг; по 10 таблеток у блістері; по 1 або по 10 блістерів у картонній упаковці; по 5 таблеток у блістері; по 1 блістеру у картонній упаковці; по 7 таблеток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E19D2">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UA/18049/01/01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АЦЕКОР КАРДІО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A26B8">
            <w:pPr>
              <w:pStyle w:val="111"/>
              <w:tabs>
                <w:tab w:val="left" w:pos="12600"/>
              </w:tabs>
              <w:jc w:val="center"/>
              <w:rPr>
                <w:rFonts w:ascii="Arial" w:hAnsi="Arial" w:cs="Arial"/>
                <w:sz w:val="16"/>
                <w:szCs w:val="16"/>
              </w:rPr>
            </w:pPr>
            <w:r w:rsidRPr="00B74386">
              <w:rPr>
                <w:rFonts w:ascii="Arial" w:hAnsi="Arial" w:cs="Arial"/>
                <w:sz w:val="16"/>
                <w:szCs w:val="16"/>
              </w:rPr>
              <w:t>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 ТОВ НВФ «МІКРОХІМ», Україна;</w:t>
            </w:r>
          </w:p>
          <w:p w:rsidR="002F1B62" w:rsidRPr="00B74386" w:rsidRDefault="002F1B62" w:rsidP="00FA26B8">
            <w:pPr>
              <w:pStyle w:val="111"/>
              <w:tabs>
                <w:tab w:val="left" w:pos="12600"/>
              </w:tabs>
              <w:jc w:val="center"/>
              <w:rPr>
                <w:rFonts w:ascii="Arial" w:hAnsi="Arial" w:cs="Arial"/>
                <w:sz w:val="16"/>
                <w:szCs w:val="16"/>
              </w:rPr>
            </w:pPr>
            <w:r w:rsidRPr="00B74386">
              <w:rPr>
                <w:rFonts w:ascii="Arial" w:hAnsi="Arial" w:cs="Arial"/>
                <w:sz w:val="16"/>
                <w:szCs w:val="16"/>
              </w:rPr>
              <w:t>відповідальний за виробництво та контроль/випробування серії, не включаючи випуск серії:</w:t>
            </w:r>
            <w:r w:rsidRPr="00B74386">
              <w:rPr>
                <w:rFonts w:ascii="Arial" w:hAnsi="Arial" w:cs="Arial"/>
                <w:sz w:val="16"/>
                <w:szCs w:val="16"/>
              </w:rPr>
              <w:br/>
              <w:t>AT «Лубнифарм», Україна</w:t>
            </w:r>
          </w:p>
          <w:p w:rsidR="002F1B62" w:rsidRPr="00B74386" w:rsidRDefault="002F1B62" w:rsidP="0069289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UA/9628/01/01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БЕПАНТЕН®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крем 5 %; по 30 г або 100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UA/4157/01/01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БЕПАНТЕН®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 xml:space="preserve">мазь 5 %; по 3,5 г або по 30 г, або 100 г у тубі; по 1 тубі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UA/4157/02/01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БЕПАНТЕН®ПЛЮС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крем по 100 г, 30 г або 3,5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UA/7805/01/01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БІЛОБІЛ® ІНТЕНС 120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капсули по 120 мг; по 10 капсул у блістері; по 2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404E60">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UA/1234/01/03</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БРАМІТОБ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 xml:space="preserve">розчин для інгаляцій, 300 мг/4 мл по 4 мл в ампулі; по 4 ампули в герметично запаяному стрипі; по 16, 28 або 56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w:t>
            </w:r>
            <w:r w:rsidRPr="00B74386">
              <w:rPr>
                <w:rFonts w:ascii="Arial" w:hAnsi="Arial" w:cs="Arial"/>
                <w:sz w:val="16"/>
                <w:szCs w:val="16"/>
              </w:rPr>
              <w:br/>
              <w:t>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lang/>
              </w:rPr>
              <w:t>з</w:t>
            </w:r>
            <w:r w:rsidRPr="00B74386">
              <w:rPr>
                <w:rFonts w:ascii="Arial" w:hAnsi="Arial" w:cs="Arial"/>
                <w:i/>
                <w:sz w:val="16"/>
                <w:szCs w:val="16"/>
              </w:rPr>
              <w:t>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UA/15301/01/01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БРИНЕКС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краплі очні, суспензія, 1 %; по 5 мл або по 10 мл у флаконі з пробкою-крапельницею та кришкою;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СЕНТIСС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СЕНТIСС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UA/17178/01/01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БРОНХО-ГРАН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692890">
            <w:pPr>
              <w:pStyle w:val="111"/>
              <w:tabs>
                <w:tab w:val="left" w:pos="12600"/>
              </w:tabs>
              <w:jc w:val="center"/>
              <w:rPr>
                <w:rFonts w:ascii="Arial" w:hAnsi="Arial" w:cs="Arial"/>
                <w:sz w:val="16"/>
                <w:szCs w:val="16"/>
              </w:rPr>
            </w:pP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6928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UA/8452/01/01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БРОНХОСОЛ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сироп по 100 мл або 200 мл у флаконі; по 1 флакону з мірним стаканчиком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Фітофарм Кленка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Фітофарм Кленка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w:t>
            </w:r>
          </w:p>
          <w:p w:rsidR="00A0743D" w:rsidRDefault="00A0743D" w:rsidP="00692890">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UA/16418/01/01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692890">
            <w:pPr>
              <w:pStyle w:val="111"/>
              <w:tabs>
                <w:tab w:val="left" w:pos="12600"/>
              </w:tabs>
              <w:rPr>
                <w:rFonts w:ascii="Arial" w:hAnsi="Arial" w:cs="Arial"/>
                <w:b/>
                <w:i/>
                <w:sz w:val="16"/>
                <w:szCs w:val="16"/>
              </w:rPr>
            </w:pPr>
            <w:r w:rsidRPr="00B74386">
              <w:rPr>
                <w:rFonts w:ascii="Arial" w:hAnsi="Arial" w:cs="Arial"/>
                <w:b/>
                <w:sz w:val="16"/>
                <w:szCs w:val="16"/>
              </w:rPr>
              <w:t>БРУФЕН®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rPr>
                <w:rFonts w:ascii="Arial" w:hAnsi="Arial" w:cs="Arial"/>
                <w:sz w:val="16"/>
                <w:szCs w:val="16"/>
              </w:rPr>
            </w:pPr>
            <w:r w:rsidRPr="00B74386">
              <w:rPr>
                <w:rFonts w:ascii="Arial" w:hAnsi="Arial" w:cs="Arial"/>
                <w:sz w:val="16"/>
                <w:szCs w:val="16"/>
              </w:rPr>
              <w:t>капсули м`які по 400 мг, по 10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Гелтек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692890">
            <w:pPr>
              <w:pStyle w:val="111"/>
              <w:tabs>
                <w:tab w:val="left" w:pos="12600"/>
              </w:tabs>
              <w:jc w:val="center"/>
              <w:rPr>
                <w:rFonts w:ascii="Arial" w:hAnsi="Arial" w:cs="Arial"/>
                <w:sz w:val="16"/>
                <w:szCs w:val="16"/>
              </w:rPr>
            </w:pPr>
            <w:r w:rsidRPr="00B74386">
              <w:rPr>
                <w:rFonts w:ascii="Arial" w:hAnsi="Arial" w:cs="Arial"/>
                <w:sz w:val="16"/>
                <w:szCs w:val="16"/>
              </w:rPr>
              <w:t>UA/17980/01/01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B74386">
              <w:rPr>
                <w:rFonts w:ascii="Arial" w:hAnsi="Arial" w:cs="Arial"/>
                <w:sz w:val="16"/>
                <w:szCs w:val="16"/>
              </w:rPr>
              <w:br/>
              <w:t>Октафарма Фармацевтика Продуктіонсгес. м.б.Х., Австрія</w:t>
            </w:r>
            <w:r w:rsidRPr="00B74386">
              <w:rPr>
                <w:rFonts w:ascii="Arial" w:hAnsi="Arial" w:cs="Arial"/>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B74386">
              <w:rPr>
                <w:rFonts w:ascii="Arial" w:hAnsi="Arial" w:cs="Arial"/>
                <w:sz w:val="16"/>
                <w:szCs w:val="16"/>
              </w:rPr>
              <w:br/>
              <w:t>Октафарма Дессау ГмбХ, Німеччина</w:t>
            </w:r>
            <w:r w:rsidRPr="00B74386">
              <w:rPr>
                <w:rFonts w:ascii="Arial" w:hAnsi="Arial" w:cs="Arial"/>
                <w:sz w:val="16"/>
                <w:szCs w:val="16"/>
              </w:rPr>
              <w:br/>
              <w:t>Виробник, відповідальний за in bulk виробництво, первинну упаковку та контроль якості розчинника:</w:t>
            </w:r>
            <w:r w:rsidRPr="00B74386">
              <w:rPr>
                <w:rFonts w:ascii="Arial" w:hAnsi="Arial" w:cs="Arial"/>
                <w:sz w:val="16"/>
                <w:szCs w:val="16"/>
              </w:rPr>
              <w:br/>
              <w:t>Октафарма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w:t>
            </w:r>
          </w:p>
          <w:p w:rsidR="00A0743D" w:rsidRDefault="00A0743D" w:rsidP="00D54985">
            <w:pPr>
              <w:pStyle w:val="111"/>
              <w:tabs>
                <w:tab w:val="left" w:pos="12600"/>
              </w:tabs>
              <w:jc w:val="center"/>
              <w:rPr>
                <w:rFonts w:ascii="Arial" w:hAnsi="Arial" w:cs="Arial"/>
                <w:sz w:val="16"/>
                <w:szCs w:val="16"/>
              </w:rPr>
            </w:pPr>
          </w:p>
          <w:p w:rsidR="00A0743D" w:rsidRDefault="00A0743D" w:rsidP="00D54985">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UA/17518/01/02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B74386">
              <w:rPr>
                <w:rFonts w:ascii="Arial" w:hAnsi="Arial" w:cs="Arial"/>
                <w:sz w:val="16"/>
                <w:szCs w:val="16"/>
              </w:rPr>
              <w:br/>
              <w:t>Октафарма Фармацевтика Продуктіонсгес. м.б.Х., Австрія</w:t>
            </w:r>
            <w:r w:rsidRPr="00B74386">
              <w:rPr>
                <w:rFonts w:ascii="Arial" w:hAnsi="Arial" w:cs="Arial"/>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B74386">
              <w:rPr>
                <w:rFonts w:ascii="Arial" w:hAnsi="Arial" w:cs="Arial"/>
                <w:sz w:val="16"/>
                <w:szCs w:val="16"/>
              </w:rPr>
              <w:br/>
              <w:t>Октафарма Дессау ГмбХ, Німеччина</w:t>
            </w:r>
            <w:r w:rsidRPr="00B74386">
              <w:rPr>
                <w:rFonts w:ascii="Arial" w:hAnsi="Arial" w:cs="Arial"/>
                <w:sz w:val="16"/>
                <w:szCs w:val="16"/>
              </w:rPr>
              <w:br/>
              <w:t>Виробник, відповідальний за in bulk виробництво, первинну упаковку та контроль якості розчинника:</w:t>
            </w:r>
            <w:r w:rsidRPr="00B74386">
              <w:rPr>
                <w:rFonts w:ascii="Arial" w:hAnsi="Arial" w:cs="Arial"/>
                <w:sz w:val="16"/>
                <w:szCs w:val="16"/>
              </w:rPr>
              <w:br/>
              <w:t>Октафарма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w:t>
            </w:r>
          </w:p>
          <w:p w:rsidR="00A0743D" w:rsidRDefault="00A0743D" w:rsidP="00D54985">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UA/17518/01/01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ВІРАКСА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250 мг, по 7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ФармаПас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D54985">
            <w:pPr>
              <w:pStyle w:val="111"/>
              <w:tabs>
                <w:tab w:val="left" w:pos="12600"/>
              </w:tabs>
              <w:jc w:val="center"/>
              <w:rPr>
                <w:rFonts w:ascii="Arial" w:hAnsi="Arial" w:cs="Arial"/>
                <w:sz w:val="16"/>
                <w:szCs w:val="16"/>
              </w:rPr>
            </w:pPr>
          </w:p>
          <w:p w:rsidR="00A0743D" w:rsidRDefault="00A0743D" w:rsidP="00D54985">
            <w:pPr>
              <w:pStyle w:val="111"/>
              <w:tabs>
                <w:tab w:val="left" w:pos="12600"/>
              </w:tabs>
              <w:jc w:val="center"/>
              <w:rPr>
                <w:rFonts w:ascii="Arial" w:hAnsi="Arial" w:cs="Arial"/>
                <w:sz w:val="16"/>
                <w:szCs w:val="16"/>
              </w:rPr>
            </w:pPr>
          </w:p>
          <w:p w:rsidR="00A0743D" w:rsidRDefault="00A0743D" w:rsidP="00D54985">
            <w:pPr>
              <w:pStyle w:val="111"/>
              <w:tabs>
                <w:tab w:val="left" w:pos="12600"/>
              </w:tabs>
              <w:jc w:val="center"/>
              <w:rPr>
                <w:rFonts w:ascii="Arial" w:hAnsi="Arial" w:cs="Arial"/>
                <w:sz w:val="16"/>
                <w:szCs w:val="16"/>
              </w:rPr>
            </w:pPr>
          </w:p>
          <w:p w:rsidR="002F1B62" w:rsidRPr="00B74386" w:rsidRDefault="002F1B62" w:rsidP="00D549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UA/16000/01/02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ВІРАКСА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500 мг, по 7 таблеток у блістері, по 2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ФармаПас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D54985">
            <w:pPr>
              <w:pStyle w:val="111"/>
              <w:tabs>
                <w:tab w:val="left" w:pos="12600"/>
              </w:tabs>
              <w:jc w:val="center"/>
              <w:rPr>
                <w:rFonts w:ascii="Arial" w:hAnsi="Arial" w:cs="Arial"/>
                <w:sz w:val="16"/>
                <w:szCs w:val="16"/>
              </w:rPr>
            </w:pPr>
          </w:p>
          <w:p w:rsidR="00A0743D" w:rsidRDefault="00A0743D" w:rsidP="00D54985">
            <w:pPr>
              <w:pStyle w:val="111"/>
              <w:tabs>
                <w:tab w:val="left" w:pos="12600"/>
              </w:tabs>
              <w:jc w:val="center"/>
              <w:rPr>
                <w:rFonts w:ascii="Arial" w:hAnsi="Arial" w:cs="Arial"/>
                <w:sz w:val="16"/>
                <w:szCs w:val="16"/>
              </w:rPr>
            </w:pPr>
          </w:p>
          <w:p w:rsidR="002F1B62" w:rsidRPr="00B74386" w:rsidRDefault="002F1B62" w:rsidP="00D549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UA/16000/01/03</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ВІРАКСА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125 мг, по 10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 xml:space="preserve">ФармаПас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D54985">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UA/16000/01/01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ВОДА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розчинник для парентерального застосування; по 2 мл в ампулі; по 10 ампул у пачці з картону; по 5 мл в ампулі; по 10 або 50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 xml:space="preserve">ТОВ «ФАРМАСЕЛ»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 xml:space="preserve">ТОВ «ФАРМАСЕЛ»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D54985">
            <w:pPr>
              <w:pStyle w:val="111"/>
              <w:tabs>
                <w:tab w:val="left" w:pos="12600"/>
              </w:tabs>
              <w:jc w:val="center"/>
              <w:rPr>
                <w:rFonts w:ascii="Arial" w:hAnsi="Arial" w:cs="Arial"/>
                <w:sz w:val="16"/>
                <w:szCs w:val="16"/>
              </w:rPr>
            </w:pPr>
          </w:p>
          <w:p w:rsidR="00A0743D" w:rsidRDefault="00A0743D" w:rsidP="00D54985">
            <w:pPr>
              <w:pStyle w:val="111"/>
              <w:tabs>
                <w:tab w:val="left" w:pos="12600"/>
              </w:tabs>
              <w:jc w:val="center"/>
              <w:rPr>
                <w:rFonts w:ascii="Arial" w:hAnsi="Arial" w:cs="Arial"/>
                <w:sz w:val="16"/>
                <w:szCs w:val="16"/>
              </w:rPr>
            </w:pPr>
          </w:p>
          <w:p w:rsidR="002F1B62" w:rsidRPr="00B74386" w:rsidRDefault="002F1B62" w:rsidP="00D549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UA/20206/01/01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ВОРИКОНАЗОЛ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UA/15524/02/02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ВОРИКОНАЗОЛ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D54985">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lang/>
              </w:rPr>
            </w:pPr>
            <w:r w:rsidRPr="00B74386">
              <w:rPr>
                <w:rFonts w:ascii="Arial" w:hAnsi="Arial" w:cs="Arial"/>
                <w:sz w:val="16"/>
                <w:szCs w:val="16"/>
              </w:rPr>
              <w:t>UA/15524/02/01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D54985">
            <w:pPr>
              <w:pStyle w:val="111"/>
              <w:tabs>
                <w:tab w:val="left" w:pos="12600"/>
              </w:tabs>
              <w:rPr>
                <w:rFonts w:ascii="Arial" w:hAnsi="Arial" w:cs="Arial"/>
                <w:b/>
                <w:i/>
                <w:sz w:val="16"/>
                <w:szCs w:val="16"/>
              </w:rPr>
            </w:pPr>
            <w:r w:rsidRPr="00B74386">
              <w:rPr>
                <w:rFonts w:ascii="Arial" w:hAnsi="Arial" w:cs="Arial"/>
                <w:b/>
                <w:sz w:val="16"/>
                <w:szCs w:val="16"/>
              </w:rPr>
              <w:t>ГЕКСЕТИДИН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rPr>
                <w:rFonts w:ascii="Arial" w:hAnsi="Arial" w:cs="Arial"/>
                <w:sz w:val="16"/>
                <w:szCs w:val="16"/>
              </w:rPr>
            </w:pPr>
            <w:r w:rsidRPr="00B74386">
              <w:rPr>
                <w:rFonts w:ascii="Arial" w:hAnsi="Arial" w:cs="Arial"/>
                <w:sz w:val="16"/>
                <w:szCs w:val="16"/>
              </w:rPr>
              <w:t>рідина (субстанція) в поліетиленових контейнерах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АТ "Фармак"</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Куріа Френс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2F1B62" w:rsidRPr="00B74386" w:rsidRDefault="002F1B62" w:rsidP="00D549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D54985">
            <w:pPr>
              <w:pStyle w:val="111"/>
              <w:tabs>
                <w:tab w:val="left" w:pos="12600"/>
              </w:tabs>
              <w:jc w:val="center"/>
              <w:rPr>
                <w:rFonts w:ascii="Arial" w:hAnsi="Arial" w:cs="Arial"/>
                <w:sz w:val="16"/>
                <w:szCs w:val="16"/>
              </w:rPr>
            </w:pPr>
            <w:r w:rsidRPr="00B74386">
              <w:rPr>
                <w:rFonts w:ascii="Arial" w:hAnsi="Arial" w:cs="Arial"/>
                <w:sz w:val="16"/>
                <w:szCs w:val="16"/>
              </w:rPr>
              <w:t>UA/13620/01/01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B029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B029F6">
            <w:pPr>
              <w:pStyle w:val="111"/>
              <w:tabs>
                <w:tab w:val="left" w:pos="12600"/>
              </w:tabs>
              <w:rPr>
                <w:rFonts w:ascii="Arial" w:hAnsi="Arial" w:cs="Arial"/>
                <w:b/>
                <w:i/>
                <w:sz w:val="16"/>
                <w:szCs w:val="16"/>
              </w:rPr>
            </w:pPr>
            <w:r w:rsidRPr="00B74386">
              <w:rPr>
                <w:rFonts w:ascii="Arial" w:hAnsi="Arial" w:cs="Arial"/>
                <w:b/>
                <w:sz w:val="16"/>
                <w:szCs w:val="16"/>
              </w:rPr>
              <w:t>ГІНЕКЛІН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rPr>
                <w:rFonts w:ascii="Arial" w:hAnsi="Arial" w:cs="Arial"/>
                <w:sz w:val="16"/>
                <w:szCs w:val="16"/>
              </w:rPr>
            </w:pPr>
            <w:r w:rsidRPr="00B74386">
              <w:rPr>
                <w:rFonts w:ascii="Arial" w:hAnsi="Arial" w:cs="Arial"/>
                <w:sz w:val="16"/>
                <w:szCs w:val="16"/>
              </w:rPr>
              <w:t>капсули вагінальні м'які; по 7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Марксанс Фарма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B029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UA/9629/01/01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B029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B029F6">
            <w:pPr>
              <w:pStyle w:val="111"/>
              <w:tabs>
                <w:tab w:val="left" w:pos="12600"/>
              </w:tabs>
              <w:rPr>
                <w:rFonts w:ascii="Arial" w:hAnsi="Arial" w:cs="Arial"/>
                <w:b/>
                <w:i/>
                <w:sz w:val="16"/>
                <w:szCs w:val="16"/>
              </w:rPr>
            </w:pPr>
            <w:r w:rsidRPr="00B74386">
              <w:rPr>
                <w:rFonts w:ascii="Arial" w:hAnsi="Arial" w:cs="Arial"/>
                <w:b/>
                <w:sz w:val="16"/>
                <w:szCs w:val="16"/>
              </w:rPr>
              <w:t>ГІНКГО БІЛОБА - 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rPr>
                <w:rFonts w:ascii="Arial" w:hAnsi="Arial" w:cs="Arial"/>
                <w:sz w:val="16"/>
                <w:szCs w:val="16"/>
              </w:rPr>
            </w:pPr>
            <w:r w:rsidRPr="00B74386">
              <w:rPr>
                <w:rFonts w:ascii="Arial" w:hAnsi="Arial" w:cs="Arial"/>
                <w:sz w:val="16"/>
                <w:szCs w:val="16"/>
              </w:rPr>
              <w:t xml:space="preserve">капсули по 80 мг; по 10 капсул у блістері; по 3 або 6 блістерів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UA/6359/01/02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B029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B029F6">
            <w:pPr>
              <w:pStyle w:val="111"/>
              <w:tabs>
                <w:tab w:val="left" w:pos="12600"/>
              </w:tabs>
              <w:rPr>
                <w:rFonts w:ascii="Arial" w:hAnsi="Arial" w:cs="Arial"/>
                <w:b/>
                <w:i/>
                <w:sz w:val="16"/>
                <w:szCs w:val="16"/>
              </w:rPr>
            </w:pPr>
            <w:r w:rsidRPr="00B74386">
              <w:rPr>
                <w:rFonts w:ascii="Arial" w:hAnsi="Arial" w:cs="Arial"/>
                <w:b/>
                <w:sz w:val="16"/>
                <w:szCs w:val="16"/>
              </w:rPr>
              <w:t>ГЛЕМОНТ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10 мг, по 10 таблеток у блістері, по 3 блістери в картонній коробці; по 30 таблеток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UA/14000/01/01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B029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B029F6">
            <w:pPr>
              <w:pStyle w:val="111"/>
              <w:tabs>
                <w:tab w:val="left" w:pos="12600"/>
              </w:tabs>
              <w:rPr>
                <w:rFonts w:ascii="Arial" w:hAnsi="Arial" w:cs="Arial"/>
                <w:b/>
                <w:i/>
                <w:sz w:val="16"/>
                <w:szCs w:val="16"/>
              </w:rPr>
            </w:pPr>
            <w:r w:rsidRPr="00B74386">
              <w:rPr>
                <w:rFonts w:ascii="Arial" w:hAnsi="Arial" w:cs="Arial"/>
                <w:b/>
                <w:sz w:val="16"/>
                <w:szCs w:val="16"/>
              </w:rPr>
              <w:t xml:space="preserve">ДАЙМІСИЛ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rPr>
                <w:rFonts w:ascii="Arial" w:hAnsi="Arial" w:cs="Arial"/>
                <w:sz w:val="16"/>
                <w:szCs w:val="16"/>
              </w:rPr>
            </w:pPr>
            <w:r w:rsidRPr="00B74386">
              <w:rPr>
                <w:rFonts w:ascii="Arial" w:hAnsi="Arial" w:cs="Arial"/>
                <w:sz w:val="16"/>
                <w:szCs w:val="16"/>
              </w:rPr>
              <w:t>гранули для оральної суспензії, 100 мг/2 г, по 2 г в саше, по 10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497D2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497D2D">
            <w:pPr>
              <w:pStyle w:val="111"/>
              <w:tabs>
                <w:tab w:val="left" w:pos="12600"/>
              </w:tabs>
              <w:jc w:val="center"/>
              <w:rPr>
                <w:rFonts w:ascii="Arial" w:hAnsi="Arial" w:cs="Arial"/>
                <w:sz w:val="16"/>
                <w:szCs w:val="16"/>
              </w:rPr>
            </w:pPr>
          </w:p>
          <w:p w:rsidR="002F1B62" w:rsidRPr="00B74386" w:rsidRDefault="002F1B62" w:rsidP="00497D2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B029F6">
            <w:pPr>
              <w:pStyle w:val="111"/>
              <w:tabs>
                <w:tab w:val="left" w:pos="12600"/>
              </w:tabs>
              <w:jc w:val="center"/>
              <w:rPr>
                <w:rFonts w:ascii="Arial" w:hAnsi="Arial" w:cs="Arial"/>
                <w:sz w:val="16"/>
                <w:szCs w:val="16"/>
              </w:rPr>
            </w:pPr>
            <w:r w:rsidRPr="00B74386">
              <w:rPr>
                <w:rFonts w:ascii="Arial" w:hAnsi="Arial" w:cs="Arial"/>
                <w:sz w:val="16"/>
                <w:szCs w:val="16"/>
              </w:rPr>
              <w:t>UA/19857/01/01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ДАПРИЛ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таблетки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Медокемі ЛТД (Центральний Завод)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21669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UA/0773/01/01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ДАПРИЛ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таблетки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Медокемі ЛТД (Центральний Завод)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UA/0773/01/02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ДАПРИЛ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таблетки по 20 мг, по 10 таблеток у блістері; по 2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Медокемі ЛТД</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Медокемі ЛТД (Центральний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UA/0773/01/03</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ДЕКСАЛГІН®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 мг; по 10 таблеток у блістері; по 1 або по 3,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Виробництво in bulk, пакування, контроль та випуск серії: Лабораторіос Менаріні С.А., Іспанія; Виробництво in bulk, пакування та випуск серії: А. Менаріні Мануфактурінг Логістікс енд Сервісес С.р.Л., Італія; Контроль серії/тестування (тільки для серій виготовлених А.Менаріні Мануфактурінг Логістікс енд Сервісес С.р.Л.): А. Менаріні Мануфактурінг Логістік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Іспанія/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UA/9258/01/01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ДЕКСАЛГІН® ІН'ЄКТ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розчин для ін’єкцій/інфузій, 50 мг/ 2 мл; по 2 мл в ампулі; по 1 ампулі в контурній чарунковій упаковці, 1 контурна чарункова упаковка в кортонній коробці; або по 5 ампул у контурній чарунковій упаковці, 1 контурна чарункова упаковка в кортонній коробці; або по 5 ампул у контурній чарунковій упаковці, 2 контурні чарункові упаковки в кортонній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Виробництво in bulk, первинне та вторинне пакування, контроль та випуск серій: А. Менаріні Мануфактурінг Логістікс енд Сервісес С.р.Л., Iталiя; Альфасігма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UA/3764/01/01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ДЕНІГМА®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 xml:space="preserve">розчин для орального застосування, 2 мг/мл, по 100 мл розчину у флаконі ; по 1 флакону разом із мірною ложкою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21669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B11A4">
            <w:pPr>
              <w:pStyle w:val="111"/>
              <w:tabs>
                <w:tab w:val="left" w:pos="12600"/>
              </w:tabs>
              <w:jc w:val="center"/>
              <w:rPr>
                <w:rFonts w:ascii="Arial" w:hAnsi="Arial" w:cs="Arial"/>
                <w:sz w:val="16"/>
                <w:szCs w:val="16"/>
              </w:rPr>
            </w:pPr>
            <w:r w:rsidRPr="00B74386">
              <w:rPr>
                <w:rFonts w:ascii="Arial" w:hAnsi="Arial" w:cs="Arial"/>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UA/17456/01/01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ДЕРМАСАН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рідина нашкірна по 50 мл у флаконах; по 50 мл або 100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відповідальний за виробництво, первинне, вторинне пакування, контроль якості та випуск серії:</w:t>
            </w:r>
            <w:r w:rsidRPr="00B74386">
              <w:rPr>
                <w:rFonts w:ascii="Arial" w:hAnsi="Arial" w:cs="Arial"/>
                <w:sz w:val="16"/>
                <w:szCs w:val="16"/>
              </w:rPr>
              <w:br/>
              <w:t>ПРАТ "ФІТОФАРМ", Україна</w:t>
            </w:r>
            <w:r w:rsidRPr="00B74386">
              <w:rPr>
                <w:rFonts w:ascii="Arial" w:hAnsi="Arial" w:cs="Arial"/>
                <w:sz w:val="16"/>
                <w:szCs w:val="16"/>
              </w:rPr>
              <w:br/>
              <w:t>відповідальний за виробництво, первинне, вторинне пакування та контроль якості:</w:t>
            </w:r>
            <w:r w:rsidRPr="00B74386">
              <w:rPr>
                <w:rFonts w:ascii="Arial" w:hAnsi="Arial" w:cs="Arial"/>
                <w:sz w:val="16"/>
                <w:szCs w:val="16"/>
              </w:rPr>
              <w:br/>
              <w:t>ТОВ "Фарма Черкас", Україна</w:t>
            </w:r>
            <w:r w:rsidRPr="00B74386">
              <w:rPr>
                <w:rFonts w:ascii="Arial" w:hAnsi="Arial" w:cs="Arial"/>
                <w:sz w:val="16"/>
                <w:szCs w:val="16"/>
              </w:rPr>
              <w:br/>
              <w:t xml:space="preserve">відповідальний за випуск серії, не включаючи контроль/випробування серії: </w:t>
            </w:r>
            <w:r w:rsidRPr="00B74386">
              <w:rPr>
                <w:rFonts w:ascii="Arial" w:hAnsi="Arial" w:cs="Arial"/>
                <w:sz w:val="16"/>
                <w:szCs w:val="16"/>
              </w:rPr>
              <w:br/>
              <w:t>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216696">
            <w:pPr>
              <w:pStyle w:val="111"/>
              <w:tabs>
                <w:tab w:val="left" w:pos="12600"/>
              </w:tabs>
              <w:jc w:val="center"/>
              <w:rPr>
                <w:rFonts w:ascii="Arial" w:hAnsi="Arial" w:cs="Arial"/>
                <w:sz w:val="16"/>
                <w:szCs w:val="16"/>
              </w:rPr>
            </w:pP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UA/0443/01/01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8D1B9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8D1B9E">
            <w:pPr>
              <w:pStyle w:val="111"/>
              <w:tabs>
                <w:tab w:val="left" w:pos="12600"/>
              </w:tabs>
              <w:rPr>
                <w:rFonts w:ascii="Arial" w:hAnsi="Arial" w:cs="Arial"/>
                <w:b/>
                <w:i/>
                <w:sz w:val="16"/>
                <w:szCs w:val="16"/>
              </w:rPr>
            </w:pPr>
            <w:r w:rsidRPr="00B74386">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D1B9E">
            <w:pPr>
              <w:pStyle w:val="111"/>
              <w:tabs>
                <w:tab w:val="left" w:pos="12600"/>
              </w:tabs>
              <w:rPr>
                <w:rFonts w:ascii="Arial" w:hAnsi="Arial" w:cs="Arial"/>
                <w:sz w:val="16"/>
                <w:szCs w:val="16"/>
              </w:rPr>
            </w:pPr>
            <w:r w:rsidRPr="00B74386">
              <w:rPr>
                <w:rFonts w:ascii="Arial" w:hAnsi="Arial" w:cs="Arial"/>
                <w:sz w:val="16"/>
                <w:szCs w:val="16"/>
              </w:rPr>
              <w:t>суспензія для ін'єкцій, по 0,5 мл у попередньо наповненому шприці з одноразовою голкою, по 1 шприцу в блістері; по 1 або 10 блістерів у пачці з картону з маркуванням іноземною мовою зі стікером українською мовою; по 0,5 мл у попередньо наповненому шприці з одноразовою голкою, по 1 шприцу в блістері; по 1 або 10 блістерів у пачці з картону з маркуванням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D1B9E">
            <w:pPr>
              <w:pStyle w:val="111"/>
              <w:tabs>
                <w:tab w:val="left" w:pos="12600"/>
              </w:tabs>
              <w:jc w:val="center"/>
              <w:rPr>
                <w:rFonts w:ascii="Arial" w:hAnsi="Arial" w:cs="Arial"/>
                <w:sz w:val="16"/>
                <w:szCs w:val="16"/>
              </w:rPr>
            </w:pPr>
            <w:r w:rsidRPr="00B74386">
              <w:rPr>
                <w:rFonts w:ascii="Arial" w:hAnsi="Arial" w:cs="Arial"/>
                <w:sz w:val="16"/>
                <w:szCs w:val="16"/>
              </w:rPr>
              <w:t xml:space="preserve">ДжіСі Біофарма Корп.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D1B9E">
            <w:pPr>
              <w:pStyle w:val="111"/>
              <w:tabs>
                <w:tab w:val="left" w:pos="12600"/>
              </w:tabs>
              <w:jc w:val="center"/>
              <w:rPr>
                <w:rFonts w:ascii="Arial" w:hAnsi="Arial" w:cs="Arial"/>
                <w:sz w:val="16"/>
                <w:szCs w:val="16"/>
              </w:rPr>
            </w:pPr>
            <w:r w:rsidRPr="00B74386">
              <w:rPr>
                <w:rFonts w:ascii="Arial" w:hAnsi="Arial" w:cs="Arial"/>
                <w:sz w:val="16"/>
                <w:szCs w:val="16"/>
              </w:rPr>
              <w:t>Республiка Корея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D1B9E">
            <w:pPr>
              <w:pStyle w:val="111"/>
              <w:tabs>
                <w:tab w:val="left" w:pos="12600"/>
              </w:tabs>
              <w:jc w:val="center"/>
              <w:rPr>
                <w:rFonts w:ascii="Arial" w:hAnsi="Arial" w:cs="Arial"/>
                <w:sz w:val="16"/>
                <w:szCs w:val="16"/>
              </w:rPr>
            </w:pPr>
            <w:r w:rsidRPr="00B74386">
              <w:rPr>
                <w:rFonts w:ascii="Arial" w:hAnsi="Arial" w:cs="Arial"/>
                <w:sz w:val="16"/>
                <w:szCs w:val="16"/>
              </w:rPr>
              <w:t xml:space="preserve">ДжіСі Біофарма Корп.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D1B9E">
            <w:pPr>
              <w:pStyle w:val="111"/>
              <w:tabs>
                <w:tab w:val="left" w:pos="12600"/>
              </w:tabs>
              <w:jc w:val="center"/>
              <w:rPr>
                <w:rFonts w:ascii="Arial" w:hAnsi="Arial" w:cs="Arial"/>
                <w:sz w:val="16"/>
                <w:szCs w:val="16"/>
              </w:rPr>
            </w:pPr>
            <w:r w:rsidRPr="00B74386">
              <w:rPr>
                <w:rFonts w:ascii="Arial" w:hAnsi="Arial" w:cs="Arial"/>
                <w:sz w:val="16"/>
                <w:szCs w:val="16"/>
              </w:rPr>
              <w:t>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8D1B9E">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w:t>
            </w:r>
          </w:p>
          <w:p w:rsidR="00A0743D" w:rsidRDefault="00A0743D" w:rsidP="008D1B9E">
            <w:pPr>
              <w:pStyle w:val="111"/>
              <w:tabs>
                <w:tab w:val="left" w:pos="12600"/>
              </w:tabs>
              <w:jc w:val="center"/>
              <w:rPr>
                <w:rFonts w:ascii="Arial" w:hAnsi="Arial" w:cs="Arial"/>
                <w:sz w:val="16"/>
                <w:szCs w:val="16"/>
              </w:rPr>
            </w:pPr>
          </w:p>
          <w:p w:rsidR="002F1B62" w:rsidRPr="00B74386" w:rsidRDefault="002F1B62" w:rsidP="008D1B9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D1B9E">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D1B9E">
            <w:pPr>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D1B9E">
            <w:pPr>
              <w:pStyle w:val="111"/>
              <w:tabs>
                <w:tab w:val="left" w:pos="12600"/>
              </w:tabs>
              <w:jc w:val="center"/>
              <w:rPr>
                <w:rFonts w:ascii="Arial" w:hAnsi="Arial" w:cs="Arial"/>
                <w:sz w:val="16"/>
                <w:szCs w:val="16"/>
              </w:rPr>
            </w:pPr>
            <w:r w:rsidRPr="00B74386">
              <w:rPr>
                <w:rFonts w:ascii="Arial" w:hAnsi="Arial" w:cs="Arial"/>
                <w:sz w:val="16"/>
                <w:szCs w:val="16"/>
              </w:rPr>
              <w:t>UA/18246/01/01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Швейцарія/ Німеччина/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216696">
            <w:pPr>
              <w:pStyle w:val="111"/>
              <w:tabs>
                <w:tab w:val="left" w:pos="12600"/>
              </w:tabs>
              <w:jc w:val="center"/>
              <w:rPr>
                <w:rFonts w:ascii="Arial" w:hAnsi="Arial" w:cs="Arial"/>
                <w:sz w:val="16"/>
                <w:szCs w:val="16"/>
              </w:rPr>
            </w:pP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UA/9454/01/02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Порошок - Виробництво, тестування, пакування, випуск серії: ІПСЕН ФАРМА БІОТЕК, Франція; Розчинник - Виробництво, первинне пакування та контроль якості: СЕНЕКСІ, Франція; Вторинне пакування,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II типу </w:t>
            </w: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21669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B11A4">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21669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UA/0695/02/01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ДІАЗОЛІН-ДАРНИЦЯ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таблетки по 100 мг, по 10 таблеток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A0743D">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UA/0278/01/01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ДОЛОРСИЛ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 xml:space="preserve">гранули для оральної суспензії, 100 мг/2 г по 2 г в саше; по 10 саше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UA/19830/01/01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ДОСТИНЕКС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таблетки по 0,5 мг; по 2 або по 8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A0743D">
            <w:pPr>
              <w:pStyle w:val="111"/>
              <w:tabs>
                <w:tab w:val="left" w:pos="12600"/>
              </w:tabs>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UA/5194/01/01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ЕВКАФІЛІПТ® КСИЛО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спрей назальний, дозований 0,1 %; по 10 мл у флаконах скляних з розпилювачем назальним; по 1 флакону в пачці з картону; по 10 мл у флаконах полімерних з розпилювачем назальним;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ПАТ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216696">
            <w:pPr>
              <w:pStyle w:val="111"/>
              <w:tabs>
                <w:tab w:val="left" w:pos="12600"/>
              </w:tabs>
              <w:jc w:val="center"/>
              <w:rPr>
                <w:rFonts w:ascii="Arial" w:hAnsi="Arial" w:cs="Arial"/>
                <w:sz w:val="16"/>
                <w:szCs w:val="16"/>
              </w:rPr>
            </w:pPr>
          </w:p>
          <w:p w:rsidR="00A0743D" w:rsidRDefault="00A0743D" w:rsidP="00216696">
            <w:pPr>
              <w:pStyle w:val="111"/>
              <w:tabs>
                <w:tab w:val="left" w:pos="12600"/>
              </w:tabs>
              <w:jc w:val="center"/>
              <w:rPr>
                <w:rFonts w:ascii="Arial" w:hAnsi="Arial" w:cs="Arial"/>
                <w:sz w:val="16"/>
                <w:szCs w:val="16"/>
              </w:rPr>
            </w:pP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A0743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UA/17019/01/01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ЕФМЕРИН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1 г, 1 флакон з порошком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"Венус Ремедіс Лімітед", Індія;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0743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2D5A7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UA/16125/01/01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16696">
            <w:pPr>
              <w:pStyle w:val="111"/>
              <w:tabs>
                <w:tab w:val="left" w:pos="12600"/>
              </w:tabs>
              <w:rPr>
                <w:rFonts w:ascii="Arial" w:hAnsi="Arial" w:cs="Arial"/>
                <w:b/>
                <w:i/>
                <w:sz w:val="16"/>
                <w:szCs w:val="16"/>
              </w:rPr>
            </w:pPr>
            <w:r w:rsidRPr="00B74386">
              <w:rPr>
                <w:rFonts w:ascii="Arial" w:hAnsi="Arial" w:cs="Arial"/>
                <w:b/>
                <w:sz w:val="16"/>
                <w:szCs w:val="16"/>
              </w:rPr>
              <w:t>ЕФМЕРИН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2 г, 1 флакон з порошком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"Венус Ремедіс Лімітед", Індія;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743D"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A0743D" w:rsidRDefault="00A0743D" w:rsidP="00216696">
            <w:pPr>
              <w:pStyle w:val="111"/>
              <w:tabs>
                <w:tab w:val="left" w:pos="12600"/>
              </w:tabs>
              <w:jc w:val="center"/>
              <w:rPr>
                <w:rFonts w:ascii="Arial" w:hAnsi="Arial" w:cs="Arial"/>
                <w:sz w:val="16"/>
                <w:szCs w:val="16"/>
              </w:rPr>
            </w:pPr>
          </w:p>
          <w:p w:rsidR="002F1B62" w:rsidRPr="00B74386" w:rsidRDefault="002F1B62" w:rsidP="0021669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21669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16696">
            <w:pPr>
              <w:pStyle w:val="111"/>
              <w:tabs>
                <w:tab w:val="left" w:pos="12600"/>
              </w:tabs>
              <w:jc w:val="center"/>
              <w:rPr>
                <w:rFonts w:ascii="Arial" w:hAnsi="Arial" w:cs="Arial"/>
                <w:sz w:val="16"/>
                <w:szCs w:val="16"/>
              </w:rPr>
            </w:pPr>
            <w:r w:rsidRPr="00B74386">
              <w:rPr>
                <w:rFonts w:ascii="Arial" w:hAnsi="Arial" w:cs="Arial"/>
                <w:sz w:val="16"/>
                <w:szCs w:val="16"/>
              </w:rPr>
              <w:t>UA/16125/01/02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D5A7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D5A7A">
            <w:pPr>
              <w:pStyle w:val="111"/>
              <w:tabs>
                <w:tab w:val="left" w:pos="12600"/>
              </w:tabs>
              <w:rPr>
                <w:rFonts w:ascii="Arial" w:hAnsi="Arial" w:cs="Arial"/>
                <w:b/>
                <w:i/>
                <w:sz w:val="16"/>
                <w:szCs w:val="16"/>
              </w:rPr>
            </w:pPr>
            <w:r w:rsidRPr="00B74386">
              <w:rPr>
                <w:rFonts w:ascii="Arial" w:hAnsi="Arial" w:cs="Arial"/>
                <w:b/>
                <w:sz w:val="16"/>
                <w:szCs w:val="16"/>
              </w:rPr>
              <w:t>ЗАВЕДОС®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rPr>
                <w:rFonts w:ascii="Arial" w:hAnsi="Arial" w:cs="Arial"/>
                <w:sz w:val="16"/>
                <w:szCs w:val="16"/>
              </w:rPr>
            </w:pPr>
            <w:r w:rsidRPr="00B74386">
              <w:rPr>
                <w:rFonts w:ascii="Arial" w:hAnsi="Arial" w:cs="Arial"/>
                <w:sz w:val="16"/>
                <w:szCs w:val="16"/>
              </w:rPr>
              <w:t>ліофілізат для розчину для інфузій по 5 мг; 1 флакон з ліофілізатом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 xml:space="preserve">США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 xml:space="preserve">Латіна Фарма С.п.А. </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3802"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13380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2D5A7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UA/9322/01/01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D5A7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D5A7A">
            <w:pPr>
              <w:pStyle w:val="111"/>
              <w:tabs>
                <w:tab w:val="left" w:pos="12600"/>
              </w:tabs>
              <w:rPr>
                <w:rFonts w:ascii="Arial" w:hAnsi="Arial" w:cs="Arial"/>
                <w:b/>
                <w:i/>
                <w:sz w:val="16"/>
                <w:szCs w:val="16"/>
              </w:rPr>
            </w:pPr>
            <w:r w:rsidRPr="00B74386">
              <w:rPr>
                <w:rFonts w:ascii="Arial" w:hAnsi="Arial" w:cs="Arial"/>
                <w:b/>
                <w:sz w:val="16"/>
                <w:szCs w:val="16"/>
              </w:rPr>
              <w:t>ЗАЛАЇН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rPr>
                <w:rFonts w:ascii="Arial" w:hAnsi="Arial" w:cs="Arial"/>
                <w:sz w:val="16"/>
                <w:szCs w:val="16"/>
              </w:rPr>
            </w:pPr>
            <w:r w:rsidRPr="00B74386">
              <w:rPr>
                <w:rFonts w:ascii="Arial" w:hAnsi="Arial" w:cs="Arial"/>
                <w:sz w:val="16"/>
                <w:szCs w:val="16"/>
              </w:rPr>
              <w:t>крем 2 % по 20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виробництво, первинне пакування, вторинне пакування, контроль якості, випуск серії: Феррер Інтернаціональ, С.А., Iспанiя</w:t>
            </w:r>
            <w:r w:rsidRPr="00B74386">
              <w:rPr>
                <w:rFonts w:ascii="Arial" w:hAnsi="Arial" w:cs="Arial"/>
                <w:sz w:val="16"/>
                <w:szCs w:val="16"/>
              </w:rPr>
              <w:br/>
              <w:t>випуск серії: ЗАТ Фармацевтичний завод ЕГІС,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Iспанiя/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3380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D5A7A">
            <w:pPr>
              <w:pStyle w:val="111"/>
              <w:tabs>
                <w:tab w:val="left" w:pos="12600"/>
              </w:tabs>
              <w:jc w:val="center"/>
              <w:rPr>
                <w:rFonts w:ascii="Arial" w:hAnsi="Arial" w:cs="Arial"/>
                <w:sz w:val="16"/>
                <w:szCs w:val="16"/>
              </w:rPr>
            </w:pPr>
            <w:r w:rsidRPr="00B74386">
              <w:rPr>
                <w:rFonts w:ascii="Arial" w:hAnsi="Arial" w:cs="Arial"/>
                <w:sz w:val="16"/>
                <w:szCs w:val="16"/>
              </w:rPr>
              <w:t>UA/1849/01/01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A3374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A3374A">
            <w:pPr>
              <w:pStyle w:val="111"/>
              <w:tabs>
                <w:tab w:val="left" w:pos="12600"/>
              </w:tabs>
              <w:rPr>
                <w:rFonts w:ascii="Arial" w:hAnsi="Arial" w:cs="Arial"/>
                <w:b/>
                <w:i/>
                <w:sz w:val="16"/>
                <w:szCs w:val="16"/>
              </w:rPr>
            </w:pPr>
            <w:r w:rsidRPr="00B74386">
              <w:rPr>
                <w:rFonts w:ascii="Arial" w:hAnsi="Arial" w:cs="Arial"/>
                <w:b/>
                <w:sz w:val="16"/>
                <w:szCs w:val="16"/>
              </w:rPr>
              <w:t>ІБРАНС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rPr>
                <w:rFonts w:ascii="Arial" w:hAnsi="Arial" w:cs="Arial"/>
                <w:sz w:val="16"/>
                <w:szCs w:val="16"/>
              </w:rPr>
            </w:pPr>
            <w:r w:rsidRPr="00B74386">
              <w:rPr>
                <w:rFonts w:ascii="Arial" w:hAnsi="Arial" w:cs="Arial"/>
                <w:sz w:val="16"/>
                <w:szCs w:val="16"/>
              </w:rPr>
              <w:t>капсули по 75 мг; по 7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3802"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133802" w:rsidRDefault="00133802" w:rsidP="00A3374A">
            <w:pPr>
              <w:pStyle w:val="111"/>
              <w:tabs>
                <w:tab w:val="left" w:pos="12600"/>
              </w:tabs>
              <w:jc w:val="center"/>
              <w:rPr>
                <w:rFonts w:ascii="Arial" w:hAnsi="Arial" w:cs="Arial"/>
                <w:sz w:val="16"/>
                <w:szCs w:val="16"/>
              </w:rPr>
            </w:pPr>
          </w:p>
          <w:p w:rsidR="00133802"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Зміни II типу</w:t>
            </w:r>
          </w:p>
          <w:p w:rsidR="002F1B62" w:rsidRPr="00B74386" w:rsidRDefault="002F1B62" w:rsidP="0013380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A3374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UA/15747/01/01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A3374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A3374A">
            <w:pPr>
              <w:pStyle w:val="111"/>
              <w:tabs>
                <w:tab w:val="left" w:pos="12600"/>
              </w:tabs>
              <w:rPr>
                <w:rFonts w:ascii="Arial" w:hAnsi="Arial" w:cs="Arial"/>
                <w:b/>
                <w:i/>
                <w:sz w:val="16"/>
                <w:szCs w:val="16"/>
              </w:rPr>
            </w:pPr>
            <w:r w:rsidRPr="00B74386">
              <w:rPr>
                <w:rFonts w:ascii="Arial" w:hAnsi="Arial" w:cs="Arial"/>
                <w:b/>
                <w:sz w:val="16"/>
                <w:szCs w:val="16"/>
              </w:rPr>
              <w:t>ІБРАНС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rPr>
                <w:rFonts w:ascii="Arial" w:hAnsi="Arial" w:cs="Arial"/>
                <w:sz w:val="16"/>
                <w:szCs w:val="16"/>
              </w:rPr>
            </w:pPr>
            <w:r w:rsidRPr="00B74386">
              <w:rPr>
                <w:rFonts w:ascii="Arial" w:hAnsi="Arial" w:cs="Arial"/>
                <w:sz w:val="16"/>
                <w:szCs w:val="16"/>
              </w:rPr>
              <w:t>капсули по 100 мг; по 7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3802"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133802" w:rsidRDefault="00133802" w:rsidP="00A3374A">
            <w:pPr>
              <w:pStyle w:val="111"/>
              <w:tabs>
                <w:tab w:val="left" w:pos="12600"/>
              </w:tabs>
              <w:jc w:val="center"/>
              <w:rPr>
                <w:rFonts w:ascii="Arial" w:hAnsi="Arial" w:cs="Arial"/>
                <w:sz w:val="16"/>
                <w:szCs w:val="16"/>
              </w:rPr>
            </w:pPr>
          </w:p>
          <w:p w:rsidR="00133802"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 xml:space="preserve">Зміни II типу </w:t>
            </w:r>
          </w:p>
          <w:p w:rsidR="002F1B62" w:rsidRPr="00B74386" w:rsidRDefault="002F1B62" w:rsidP="0013380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A3374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3374A">
            <w:pPr>
              <w:pStyle w:val="111"/>
              <w:tabs>
                <w:tab w:val="left" w:pos="12600"/>
              </w:tabs>
              <w:jc w:val="center"/>
              <w:rPr>
                <w:rFonts w:ascii="Arial" w:hAnsi="Arial" w:cs="Arial"/>
                <w:sz w:val="16"/>
                <w:szCs w:val="16"/>
              </w:rPr>
            </w:pPr>
            <w:r w:rsidRPr="00B74386">
              <w:rPr>
                <w:rFonts w:ascii="Arial" w:hAnsi="Arial" w:cs="Arial"/>
                <w:sz w:val="16"/>
                <w:szCs w:val="16"/>
              </w:rPr>
              <w:t>UA/15747/01/02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ІБРАНС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капсули по 125 мг; по 7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3802"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133802" w:rsidRDefault="00133802" w:rsidP="00133802">
            <w:pPr>
              <w:pStyle w:val="111"/>
              <w:tabs>
                <w:tab w:val="left" w:pos="12600"/>
              </w:tabs>
              <w:rPr>
                <w:rFonts w:ascii="Arial" w:hAnsi="Arial" w:cs="Arial"/>
                <w:sz w:val="16"/>
                <w:szCs w:val="16"/>
              </w:rPr>
            </w:pPr>
          </w:p>
          <w:p w:rsidR="00133802" w:rsidRDefault="002F1B62" w:rsidP="00133802">
            <w:pPr>
              <w:pStyle w:val="111"/>
              <w:tabs>
                <w:tab w:val="left" w:pos="12600"/>
              </w:tabs>
              <w:jc w:val="center"/>
              <w:rPr>
                <w:rFonts w:ascii="Arial" w:hAnsi="Arial" w:cs="Arial"/>
                <w:sz w:val="16"/>
                <w:szCs w:val="16"/>
              </w:rPr>
            </w:pPr>
            <w:r w:rsidRPr="00B74386">
              <w:rPr>
                <w:rFonts w:ascii="Arial" w:hAnsi="Arial" w:cs="Arial"/>
                <w:sz w:val="16"/>
                <w:szCs w:val="16"/>
              </w:rPr>
              <w:t>Зміни II типу</w:t>
            </w:r>
          </w:p>
          <w:p w:rsidR="002F1B62" w:rsidRPr="00B74386" w:rsidRDefault="002F1B62" w:rsidP="0013380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UA/15747/01/03</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 xml:space="preserve">ІНГАЛІПТ-Н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спрей для ротової порожнини по 30 г у балоні; по 1 балону з розпилювачем та захисним ковпачком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ТОВ "Мікрофарм"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3802"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133802" w:rsidRDefault="00133802" w:rsidP="007014BB">
            <w:pPr>
              <w:pStyle w:val="111"/>
              <w:tabs>
                <w:tab w:val="left" w:pos="12600"/>
              </w:tabs>
              <w:jc w:val="center"/>
              <w:rPr>
                <w:rFonts w:ascii="Arial" w:hAnsi="Arial" w:cs="Arial"/>
                <w:sz w:val="16"/>
                <w:szCs w:val="16"/>
              </w:rPr>
            </w:pPr>
          </w:p>
          <w:p w:rsidR="002F1B62" w:rsidRPr="00B74386" w:rsidRDefault="002F1B62" w:rsidP="0013380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UA/0938/01/01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ІНСУВІТ® НNP</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ТОВ "СМАРТФАРМА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Біокон Байолоджикс Лімітед, Індія </w:t>
            </w:r>
            <w:r w:rsidRPr="00B74386">
              <w:rPr>
                <w:rFonts w:ascii="Arial" w:hAnsi="Arial" w:cs="Arial"/>
                <w:sz w:val="16"/>
                <w:szCs w:val="16"/>
              </w:rPr>
              <w:br/>
            </w:r>
            <w:r w:rsidRPr="00B74386">
              <w:rPr>
                <w:rFonts w:ascii="Arial" w:hAnsi="Arial" w:cs="Arial"/>
                <w:sz w:val="16"/>
                <w:szCs w:val="16"/>
              </w:rPr>
              <w:br/>
              <w:t>АТ «Фармак»</w:t>
            </w:r>
            <w:r w:rsidRPr="00B74386">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w:t>
            </w:r>
          </w:p>
          <w:p w:rsidR="00567858" w:rsidRDefault="00567858" w:rsidP="007014BB">
            <w:pPr>
              <w:pStyle w:val="111"/>
              <w:tabs>
                <w:tab w:val="left" w:pos="12600"/>
              </w:tabs>
              <w:jc w:val="center"/>
              <w:rPr>
                <w:rFonts w:ascii="Arial" w:hAnsi="Arial" w:cs="Arial"/>
                <w:sz w:val="16"/>
                <w:szCs w:val="16"/>
              </w:rPr>
            </w:pPr>
          </w:p>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Зміни І типу</w:t>
            </w: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UA/14838/01/01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ІНТЕРФЕРОН АЛЬФА-2B ЛЮДИНИ РЕКОМБІНАНТНИЙ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розчин заморожений (субстанція) у флаконах скляних з гумовими пробками, які закриті кришками алюмінієвими з пластиковими ковпачками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7014BB">
            <w:pPr>
              <w:pStyle w:val="111"/>
              <w:tabs>
                <w:tab w:val="left" w:pos="12600"/>
              </w:tabs>
              <w:jc w:val="center"/>
              <w:rPr>
                <w:rFonts w:ascii="Arial" w:hAnsi="Arial" w:cs="Arial"/>
                <w:sz w:val="16"/>
                <w:szCs w:val="16"/>
              </w:rPr>
            </w:pPr>
          </w:p>
          <w:p w:rsidR="002F1B62" w:rsidRPr="00B74386" w:rsidRDefault="002F1B62" w:rsidP="007014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UA/20256/01/01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КИСЕНЬ МЕДИЧНИЙ ГАЗОПОДІБНИЙ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газ, у балонах об'ємом по 1 л, 2 л, 3 л, 5 л, 6 л, 8 л, 10 л, 20 л, 40 л, 50 л; у групах балонів об'ємом 480 л (40 л х 12), 600 л (50 л х 12), 640 л (40 л х 16), 720 л (40 л х 18), 800 л (50 л х 16), 800 л (40 л х 20), 840 л (40 л х 21), 1050 л (50 л х 21); у мегапаках С4 (4 х 150 л), С6 (6 х 150 л); з газифікаторів кріогенних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ПрАТ “Харківський автогенний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повний цикл виробництва для упаковки у балони, групи балонів, мегапаки та з газифікаторів кріогенних: ПрАТ “Харківський автогенний завод”, Україна; повний цикл виробництва з газифікаторів кріогенних: Дочірнє підприємство «Мессер Україна»,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7014BB">
            <w:pPr>
              <w:pStyle w:val="111"/>
              <w:tabs>
                <w:tab w:val="left" w:pos="12600"/>
              </w:tabs>
              <w:jc w:val="center"/>
              <w:rPr>
                <w:rFonts w:ascii="Arial" w:hAnsi="Arial" w:cs="Arial"/>
                <w:sz w:val="16"/>
                <w:szCs w:val="16"/>
              </w:rPr>
            </w:pPr>
          </w:p>
          <w:p w:rsidR="00567858" w:rsidRDefault="00567858" w:rsidP="007014BB">
            <w:pPr>
              <w:pStyle w:val="111"/>
              <w:tabs>
                <w:tab w:val="left" w:pos="12600"/>
              </w:tabs>
              <w:jc w:val="center"/>
              <w:rPr>
                <w:rFonts w:ascii="Arial" w:hAnsi="Arial" w:cs="Arial"/>
                <w:sz w:val="16"/>
                <w:szCs w:val="16"/>
              </w:rPr>
            </w:pPr>
          </w:p>
          <w:p w:rsidR="002F1B62" w:rsidRPr="00B74386" w:rsidRDefault="002F1B62" w:rsidP="007014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UA/3603/01/01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КЛЕБУТАМ®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концентрат для розчину для інфузій, 250 мг/20 мл, по 20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контроль якості, випуск серій:</w:t>
            </w:r>
            <w:r w:rsidRPr="00B74386">
              <w:rPr>
                <w:rFonts w:ascii="Arial" w:hAnsi="Arial" w:cs="Arial"/>
                <w:sz w:val="16"/>
                <w:szCs w:val="16"/>
              </w:rPr>
              <w:br/>
              <w:t>Поліфарма Ілак Сан. Ве Тік. А.С., Туреччина</w:t>
            </w:r>
            <w:r w:rsidRPr="00B74386">
              <w:rPr>
                <w:rFonts w:ascii="Arial" w:hAnsi="Arial" w:cs="Arial"/>
                <w:sz w:val="16"/>
                <w:szCs w:val="16"/>
              </w:rPr>
              <w:br/>
              <w:t>виробництво нерозфасованої продукції, первинна та вторинна упаковка:</w:t>
            </w:r>
            <w:r w:rsidRPr="00B74386">
              <w:rPr>
                <w:rFonts w:ascii="Arial" w:hAnsi="Arial" w:cs="Arial"/>
                <w:sz w:val="16"/>
                <w:szCs w:val="16"/>
              </w:rPr>
              <w:br/>
              <w:t>Арома Ілак Сан. Лтд. Сті.,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7014BB">
            <w:pPr>
              <w:pStyle w:val="111"/>
              <w:tabs>
                <w:tab w:val="left" w:pos="12600"/>
              </w:tabs>
              <w:jc w:val="center"/>
              <w:rPr>
                <w:rFonts w:ascii="Arial" w:hAnsi="Arial" w:cs="Arial"/>
                <w:sz w:val="16"/>
                <w:szCs w:val="16"/>
              </w:rPr>
            </w:pPr>
          </w:p>
          <w:p w:rsidR="00567858" w:rsidRDefault="00567858" w:rsidP="007014BB">
            <w:pPr>
              <w:pStyle w:val="111"/>
              <w:tabs>
                <w:tab w:val="left" w:pos="12600"/>
              </w:tabs>
              <w:jc w:val="center"/>
              <w:rPr>
                <w:rFonts w:ascii="Arial" w:hAnsi="Arial" w:cs="Arial"/>
                <w:sz w:val="16"/>
                <w:szCs w:val="16"/>
              </w:rPr>
            </w:pPr>
          </w:p>
          <w:p w:rsidR="00567858" w:rsidRDefault="00567858" w:rsidP="007014BB">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UA/18613/01/01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КЛІМАКТО-ГРАН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7014BB">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UA/3822/01/01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КЛОПІКСОЛ ДЕПО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розчин для ін'єкцій, 200 мг/мл по 1 мл в ампулі; по 10 ампул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350CF">
            <w:pPr>
              <w:pStyle w:val="111"/>
              <w:tabs>
                <w:tab w:val="left" w:pos="12600"/>
              </w:tabs>
              <w:jc w:val="center"/>
              <w:rPr>
                <w:rFonts w:ascii="Arial" w:hAnsi="Arial" w:cs="Arial"/>
                <w:sz w:val="16"/>
                <w:szCs w:val="16"/>
              </w:rPr>
            </w:pPr>
            <w:r w:rsidRPr="00B74386">
              <w:rPr>
                <w:rFonts w:ascii="Arial" w:hAnsi="Arial" w:cs="Arial"/>
                <w:sz w:val="16"/>
                <w:szCs w:val="16"/>
              </w:rPr>
              <w:t xml:space="preserve">Виробництво нерозфасованого продукту, первинне та вторинне пакування, випуск серій: </w:t>
            </w:r>
          </w:p>
          <w:p w:rsidR="002F1B62" w:rsidRPr="00B74386" w:rsidRDefault="002F1B62" w:rsidP="001350CF">
            <w:pPr>
              <w:pStyle w:val="111"/>
              <w:tabs>
                <w:tab w:val="left" w:pos="12600"/>
              </w:tabs>
              <w:jc w:val="center"/>
              <w:rPr>
                <w:rFonts w:ascii="Arial" w:hAnsi="Arial" w:cs="Arial"/>
                <w:sz w:val="16"/>
                <w:szCs w:val="16"/>
              </w:rPr>
            </w:pPr>
            <w:r w:rsidRPr="00B74386">
              <w:rPr>
                <w:rFonts w:ascii="Arial" w:hAnsi="Arial" w:cs="Arial"/>
                <w:sz w:val="16"/>
                <w:szCs w:val="16"/>
              </w:rPr>
              <w:t>Х. Лундбек А/С, Данія</w:t>
            </w:r>
            <w:r w:rsidRPr="00B74386">
              <w:rPr>
                <w:rFonts w:ascii="Arial" w:hAnsi="Arial" w:cs="Arial"/>
                <w:sz w:val="16"/>
                <w:szCs w:val="16"/>
              </w:rPr>
              <w:br/>
              <w:t xml:space="preserve">випробування за показником «тест на стерильність», випробування за показником «мікробіологічна чистота» (тест на ендотоксини): </w:t>
            </w:r>
            <w:r w:rsidRPr="00B74386">
              <w:rPr>
                <w:rFonts w:ascii="Arial" w:hAnsi="Arial" w:cs="Arial"/>
                <w:sz w:val="16"/>
                <w:szCs w:val="16"/>
              </w:rPr>
              <w:br/>
              <w:t>Еурофінс Біофарма Продакт Тестінг Денмарк А/С ,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7014BB">
            <w:pPr>
              <w:pStyle w:val="111"/>
              <w:tabs>
                <w:tab w:val="left" w:pos="12600"/>
              </w:tabs>
              <w:jc w:val="center"/>
              <w:rPr>
                <w:rFonts w:ascii="Arial" w:hAnsi="Arial" w:cs="Arial"/>
                <w:sz w:val="16"/>
                <w:szCs w:val="16"/>
              </w:rPr>
            </w:pPr>
          </w:p>
          <w:p w:rsidR="00567858" w:rsidRDefault="00567858" w:rsidP="007014BB">
            <w:pPr>
              <w:pStyle w:val="111"/>
              <w:tabs>
                <w:tab w:val="left" w:pos="12600"/>
              </w:tabs>
              <w:jc w:val="center"/>
              <w:rPr>
                <w:rFonts w:ascii="Arial" w:hAnsi="Arial" w:cs="Arial"/>
                <w:sz w:val="16"/>
                <w:szCs w:val="16"/>
              </w:rPr>
            </w:pPr>
          </w:p>
          <w:p w:rsidR="002F1B62" w:rsidRPr="00B74386" w:rsidRDefault="002F1B62" w:rsidP="007014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UA/2278/01/01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КОВІФОР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ліофілізат для концентрату для розчину для інфузій, по 100 мг; 1 флакон у картонній коробці, по 6 картонних коробок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A85507">
            <w:pPr>
              <w:pStyle w:val="111"/>
              <w:tabs>
                <w:tab w:val="left" w:pos="12600"/>
              </w:tabs>
              <w:jc w:val="center"/>
              <w:rPr>
                <w:rFonts w:ascii="Arial" w:hAnsi="Arial" w:cs="Arial"/>
                <w:sz w:val="16"/>
                <w:szCs w:val="16"/>
              </w:rPr>
            </w:pPr>
            <w:r w:rsidRPr="00B74386">
              <w:rPr>
                <w:rFonts w:ascii="Arial" w:hAnsi="Arial" w:cs="Arial"/>
                <w:sz w:val="16"/>
                <w:szCs w:val="16"/>
              </w:rPr>
              <w:t>Гетеро Лабз Лімітед</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Аспіро Фарма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2F52CE">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2F52CE">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F52CE">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UA/18752/01/01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КОМБІСПАЗМ®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 по 10 таблеток в алюмінієвому блістері; по 10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повний цикл виробництва: Евертоджен Лайф Саєнсиз Лімітед, Індія; повний цикл виробництва: ТОВ "МАРІФАРМ"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Індія/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7014BB">
            <w:pPr>
              <w:pStyle w:val="111"/>
              <w:tabs>
                <w:tab w:val="left" w:pos="12600"/>
              </w:tabs>
              <w:jc w:val="center"/>
              <w:rPr>
                <w:rFonts w:ascii="Arial" w:hAnsi="Arial" w:cs="Arial"/>
                <w:sz w:val="16"/>
                <w:szCs w:val="16"/>
              </w:rPr>
            </w:pPr>
          </w:p>
          <w:p w:rsidR="00567858" w:rsidRDefault="00567858" w:rsidP="007014BB">
            <w:pPr>
              <w:pStyle w:val="111"/>
              <w:tabs>
                <w:tab w:val="left" w:pos="12600"/>
              </w:tabs>
              <w:jc w:val="center"/>
              <w:rPr>
                <w:rFonts w:ascii="Arial" w:hAnsi="Arial" w:cs="Arial"/>
                <w:sz w:val="16"/>
                <w:szCs w:val="16"/>
              </w:rPr>
            </w:pPr>
          </w:p>
          <w:p w:rsidR="002F1B62" w:rsidRPr="00B74386" w:rsidRDefault="002F1B62" w:rsidP="007014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№10; №20 - без рецепта;</w:t>
            </w:r>
            <w:r w:rsidRPr="00B74386">
              <w:rPr>
                <w:rFonts w:ascii="Arial" w:hAnsi="Arial" w:cs="Arial"/>
                <w:i/>
                <w:sz w:val="16"/>
                <w:szCs w:val="16"/>
              </w:rPr>
              <w:br/>
              <w:t>№100 -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C1A12">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UA/3088/01/01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КОРДИПІН XL</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таблетки з модифікованим вивільненням по 40 мг; по 10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виробництво таблеток з модифікованим вивільненням: Сігфрід Мальта Лтд, Мальта; первинне та вторинне пакування, контроль та випуск серії: КРКА, д.д., Ново место, Словенія; первинне та вторинне пакування: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7014BB">
            <w:pPr>
              <w:pStyle w:val="111"/>
              <w:tabs>
                <w:tab w:val="left" w:pos="12600"/>
              </w:tabs>
              <w:jc w:val="center"/>
              <w:rPr>
                <w:rFonts w:ascii="Arial" w:hAnsi="Arial" w:cs="Arial"/>
                <w:sz w:val="16"/>
                <w:szCs w:val="16"/>
              </w:rPr>
            </w:pPr>
          </w:p>
          <w:p w:rsidR="002F1B62" w:rsidRPr="00B74386" w:rsidRDefault="002F1B62" w:rsidP="007014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UA/1105/02/02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014BB">
            <w:pPr>
              <w:pStyle w:val="111"/>
              <w:tabs>
                <w:tab w:val="left" w:pos="12600"/>
              </w:tabs>
              <w:rPr>
                <w:rFonts w:ascii="Arial" w:hAnsi="Arial" w:cs="Arial"/>
                <w:b/>
                <w:i/>
                <w:sz w:val="16"/>
                <w:szCs w:val="16"/>
              </w:rPr>
            </w:pPr>
            <w:r w:rsidRPr="00B74386">
              <w:rPr>
                <w:rFonts w:ascii="Arial" w:hAnsi="Arial" w:cs="Arial"/>
                <w:b/>
                <w:sz w:val="16"/>
                <w:szCs w:val="16"/>
              </w:rPr>
              <w:t>КСИЛОМЕТАЗОЛІНУ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rPr>
                <w:rFonts w:ascii="Arial" w:hAnsi="Arial" w:cs="Arial"/>
                <w:sz w:val="16"/>
                <w:szCs w:val="16"/>
              </w:rPr>
            </w:pPr>
            <w:r w:rsidRPr="00B74386">
              <w:rPr>
                <w:rFonts w:ascii="Arial" w:hAnsi="Arial" w:cs="Arial"/>
                <w:sz w:val="16"/>
                <w:szCs w:val="16"/>
              </w:rPr>
              <w:t>порошок (субстанція) у подвійних поліетиленових мішках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ФАРМАЦЕВТИЧНИЙ ЗАВОД ПОЛЬФАРМА С.А.</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014BB">
            <w:pPr>
              <w:pStyle w:val="111"/>
              <w:tabs>
                <w:tab w:val="left" w:pos="12600"/>
              </w:tabs>
              <w:jc w:val="center"/>
              <w:rPr>
                <w:rFonts w:ascii="Arial" w:hAnsi="Arial" w:cs="Arial"/>
                <w:sz w:val="16"/>
                <w:szCs w:val="16"/>
              </w:rPr>
            </w:pPr>
            <w:r w:rsidRPr="00B74386">
              <w:rPr>
                <w:rFonts w:ascii="Arial" w:hAnsi="Arial" w:cs="Arial"/>
                <w:sz w:val="16"/>
                <w:szCs w:val="16"/>
              </w:rPr>
              <w:t>UA/17023/01/01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ЛАЗОЛВАН® ЗІ СМАКОМ ЛІСОВИХ ЯГІД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cироп, 15 мг/5 мл; по 100 мл або 200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Берінгер Інгельхайм Еспана, СА, Іспанія; Дельфарм Реймс,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Іспанія/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UA/9887/01/01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ЛЕВОЦИН-Н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Нерозфасований продукт, первинна упаковка, вторинна упаковка, контроль: ВІОСЕР С.А. ПАРЕНТЕРАЛ СОЛЮШНС ІНДАСТРІ, Греція; Контроль, випуск серії: ТОВ "ФАРМАСЕЛ",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Греція/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UA/12842/01/01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ЛЕТРОЗОЛ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cs95e872d0"/>
              <w:keepNext/>
              <w:jc w:val="center"/>
              <w:outlineLvl w:val="1"/>
              <w:rPr>
                <w:rFonts w:ascii="Arial" w:hAnsi="Arial" w:cs="Arial"/>
                <w:bCs/>
                <w:iCs/>
                <w:sz w:val="16"/>
                <w:szCs w:val="16"/>
                <w:lang w:val="uk-UA"/>
              </w:rPr>
            </w:pPr>
            <w:r w:rsidRPr="00B74386">
              <w:rPr>
                <w:rStyle w:val="csbd30b5e52"/>
                <w:rFonts w:ascii="Arial" w:hAnsi="Arial" w:cs="Arial"/>
                <w:i w:val="0"/>
                <w:color w:val="auto"/>
                <w:sz w:val="16"/>
                <w:szCs w:val="16"/>
                <w:lang w:val="uk-UA"/>
              </w:rPr>
              <w:t xml:space="preserve">виробництво лікарського засобу, первинне та вторинне пакування, контроль якості серії: </w:t>
            </w:r>
            <w:r w:rsidRPr="00B74386">
              <w:rPr>
                <w:rStyle w:val="cs176e94eb2"/>
                <w:rFonts w:ascii="Arial" w:hAnsi="Arial" w:cs="Arial"/>
                <w:b w:val="0"/>
                <w:color w:val="auto"/>
                <w:sz w:val="16"/>
                <w:szCs w:val="16"/>
                <w:lang w:val="uk-UA"/>
              </w:rPr>
              <w:t>ІНТАС ФАРМАСЬЮТІКАЛЗ ЛІМІТЕД</w:t>
            </w:r>
            <w:r w:rsidRPr="00B74386">
              <w:rPr>
                <w:rStyle w:val="cscc47389a2"/>
                <w:rFonts w:ascii="Arial" w:hAnsi="Arial" w:cs="Arial"/>
                <w:color w:val="auto"/>
                <w:sz w:val="16"/>
                <w:szCs w:val="16"/>
                <w:lang w:val="uk-UA"/>
              </w:rPr>
              <w:t xml:space="preserve">, Індія; </w:t>
            </w:r>
            <w:r w:rsidRPr="00B74386">
              <w:rPr>
                <w:rStyle w:val="csbd30b5e52"/>
                <w:rFonts w:ascii="Arial" w:hAnsi="Arial" w:cs="Arial"/>
                <w:i w:val="0"/>
                <w:color w:val="auto"/>
                <w:sz w:val="16"/>
                <w:szCs w:val="16"/>
                <w:lang w:val="uk-UA"/>
              </w:rPr>
              <w:t xml:space="preserve">відповідальний за випуск серії: </w:t>
            </w:r>
            <w:r w:rsidRPr="00B74386">
              <w:rPr>
                <w:rStyle w:val="cs176e94eb2"/>
                <w:rFonts w:ascii="Arial" w:hAnsi="Arial" w:cs="Arial"/>
                <w:b w:val="0"/>
                <w:color w:val="auto"/>
                <w:sz w:val="16"/>
                <w:szCs w:val="16"/>
                <w:lang w:val="uk-UA"/>
              </w:rPr>
              <w:t>АККОРД ХЕЛСКЕА ЛІМІТЕД</w:t>
            </w:r>
            <w:r w:rsidRPr="00B74386">
              <w:rPr>
                <w:rStyle w:val="cscc47389a2"/>
                <w:rFonts w:ascii="Arial" w:hAnsi="Arial" w:cs="Arial"/>
                <w:color w:val="auto"/>
                <w:sz w:val="16"/>
                <w:szCs w:val="16"/>
                <w:lang w:val="uk-UA"/>
              </w:rPr>
              <w:t xml:space="preserve">, Велика Британія; </w:t>
            </w:r>
            <w:r w:rsidRPr="00B74386">
              <w:rPr>
                <w:rStyle w:val="csbd30b5e52"/>
                <w:rFonts w:ascii="Arial" w:hAnsi="Arial" w:cs="Arial"/>
                <w:i w:val="0"/>
                <w:color w:val="auto"/>
                <w:sz w:val="16"/>
                <w:szCs w:val="16"/>
                <w:lang w:val="uk-UA"/>
              </w:rPr>
              <w:t xml:space="preserve">відповідальний за випуск серії: </w:t>
            </w:r>
            <w:r w:rsidRPr="00B74386">
              <w:rPr>
                <w:rStyle w:val="cs176e94eb2"/>
                <w:rFonts w:ascii="Arial" w:hAnsi="Arial" w:cs="Arial"/>
                <w:b w:val="0"/>
                <w:color w:val="auto"/>
                <w:sz w:val="16"/>
                <w:szCs w:val="16"/>
                <w:lang w:val="uk-UA"/>
              </w:rPr>
              <w:t>Аккорд Хелскеа Полска Сп. з о.о. Склад Імпортера</w:t>
            </w:r>
            <w:r w:rsidRPr="00B74386">
              <w:rPr>
                <w:rStyle w:val="cscc47389a2"/>
                <w:rFonts w:ascii="Arial" w:hAnsi="Arial" w:cs="Arial"/>
                <w:color w:val="auto"/>
                <w:sz w:val="16"/>
                <w:szCs w:val="16"/>
                <w:lang w:val="uk-UA"/>
              </w:rPr>
              <w:t xml:space="preserve">, Польща; </w:t>
            </w:r>
            <w:r w:rsidRPr="00B74386">
              <w:rPr>
                <w:rStyle w:val="csbd30b5e54"/>
                <w:rFonts w:ascii="Arial" w:hAnsi="Arial" w:cs="Arial"/>
                <w:i w:val="0"/>
                <w:color w:val="auto"/>
                <w:sz w:val="16"/>
                <w:szCs w:val="16"/>
                <w:lang w:val="uk-UA"/>
              </w:rPr>
              <w:t xml:space="preserve">дільниця з контролю якості: </w:t>
            </w:r>
            <w:r w:rsidRPr="00B74386">
              <w:rPr>
                <w:rStyle w:val="cs176e94eb4"/>
                <w:rFonts w:ascii="Arial" w:hAnsi="Arial" w:cs="Arial"/>
                <w:b w:val="0"/>
                <w:color w:val="auto"/>
                <w:sz w:val="16"/>
                <w:szCs w:val="16"/>
                <w:lang w:val="uk-UA"/>
              </w:rPr>
              <w:t>ЛАБОРАТОРІ ФУНДАСІО ДАУ</w:t>
            </w:r>
            <w:r w:rsidRPr="00B74386">
              <w:rPr>
                <w:rStyle w:val="cscc47389a4"/>
                <w:rFonts w:ascii="Arial" w:hAnsi="Arial" w:cs="Arial"/>
                <w:color w:val="auto"/>
                <w:sz w:val="16"/>
                <w:szCs w:val="16"/>
                <w:lang w:val="uk-UA"/>
              </w:rPr>
              <w:t>, Іспані</w:t>
            </w:r>
            <w:r w:rsidRPr="00B74386">
              <w:rPr>
                <w:rStyle w:val="cs176e94eb4"/>
                <w:rFonts w:ascii="Arial" w:hAnsi="Arial" w:cs="Arial"/>
                <w:b w:val="0"/>
                <w:color w:val="auto"/>
                <w:sz w:val="16"/>
                <w:szCs w:val="16"/>
                <w:lang w:val="uk-UA"/>
              </w:rPr>
              <w:t xml:space="preserve">я; </w:t>
            </w:r>
            <w:r w:rsidRPr="00B74386">
              <w:rPr>
                <w:rStyle w:val="csbd30b5e54"/>
                <w:rFonts w:ascii="Arial" w:hAnsi="Arial" w:cs="Arial"/>
                <w:i w:val="0"/>
                <w:color w:val="auto"/>
                <w:sz w:val="16"/>
                <w:szCs w:val="16"/>
                <w:lang w:val="uk-UA"/>
              </w:rPr>
              <w:t xml:space="preserve">дільниця з контролю якості: </w:t>
            </w:r>
            <w:r w:rsidRPr="00B74386">
              <w:rPr>
                <w:rStyle w:val="cs176e94eb4"/>
                <w:rFonts w:ascii="Arial" w:hAnsi="Arial" w:cs="Arial"/>
                <w:b w:val="0"/>
                <w:color w:val="auto"/>
                <w:sz w:val="16"/>
                <w:szCs w:val="16"/>
                <w:lang w:val="uk-UA"/>
              </w:rPr>
              <w:t>ТОВ АЛС Чеська Республіка</w:t>
            </w:r>
            <w:r w:rsidRPr="00B74386">
              <w:rPr>
                <w:rStyle w:val="cscc47389a4"/>
                <w:rFonts w:ascii="Arial" w:hAnsi="Arial" w:cs="Arial"/>
                <w:color w:val="auto"/>
                <w:sz w:val="16"/>
                <w:szCs w:val="16"/>
                <w:lang w:val="uk-UA"/>
              </w:rPr>
              <w:t xml:space="preserve">, Чехія; </w:t>
            </w:r>
            <w:r w:rsidRPr="00B74386">
              <w:rPr>
                <w:rStyle w:val="cs786de70b1"/>
                <w:rFonts w:ascii="Arial" w:hAnsi="Arial" w:cs="Arial"/>
                <w:color w:val="auto"/>
                <w:sz w:val="16"/>
                <w:szCs w:val="16"/>
                <w:lang w:val="en-GB"/>
              </w:rPr>
              <w:t> </w:t>
            </w:r>
            <w:r w:rsidRPr="00B74386">
              <w:rPr>
                <w:rStyle w:val="csbd30b5e54"/>
                <w:rFonts w:ascii="Arial" w:hAnsi="Arial" w:cs="Arial"/>
                <w:i w:val="0"/>
                <w:color w:val="auto"/>
                <w:sz w:val="16"/>
                <w:szCs w:val="16"/>
                <w:lang w:val="uk-UA"/>
              </w:rPr>
              <w:t>дільниця з контролю якості:</w:t>
            </w:r>
            <w:r w:rsidRPr="00B74386">
              <w:rPr>
                <w:rStyle w:val="cs176e94eb4"/>
                <w:rFonts w:ascii="Arial" w:hAnsi="Arial" w:cs="Arial"/>
                <w:b w:val="0"/>
                <w:color w:val="auto"/>
                <w:sz w:val="16"/>
                <w:szCs w:val="16"/>
                <w:lang w:val="uk-UA"/>
              </w:rPr>
              <w:t>ТОВ АЛС Чеська Республіка</w:t>
            </w:r>
            <w:r w:rsidRPr="00B74386">
              <w:rPr>
                <w:rStyle w:val="cscc47389a4"/>
                <w:rFonts w:ascii="Arial" w:hAnsi="Arial" w:cs="Arial"/>
                <w:color w:val="auto"/>
                <w:sz w:val="16"/>
                <w:szCs w:val="16"/>
                <w:lang w:val="uk-UA"/>
              </w:rPr>
              <w:t xml:space="preserve">, Чехія; </w:t>
            </w:r>
            <w:r w:rsidRPr="00B74386">
              <w:rPr>
                <w:rStyle w:val="csbd30b5e54"/>
                <w:rFonts w:ascii="Arial" w:hAnsi="Arial" w:cs="Arial"/>
                <w:i w:val="0"/>
                <w:color w:val="auto"/>
                <w:sz w:val="16"/>
                <w:szCs w:val="16"/>
                <w:lang w:val="uk-UA"/>
              </w:rPr>
              <w:t>дільниця з контролю якості:</w:t>
            </w:r>
            <w:r w:rsidRPr="00B74386">
              <w:rPr>
                <w:rStyle w:val="cs176e94eb4"/>
                <w:rFonts w:ascii="Arial" w:hAnsi="Arial" w:cs="Arial"/>
                <w:b w:val="0"/>
                <w:color w:val="auto"/>
                <w:sz w:val="16"/>
                <w:szCs w:val="16"/>
                <w:lang w:val="uk-UA"/>
              </w:rPr>
              <w:t>Фармадокс Хелскеа Лтд.</w:t>
            </w:r>
            <w:r w:rsidRPr="00B74386">
              <w:rPr>
                <w:rStyle w:val="cscc47389a4"/>
                <w:rFonts w:ascii="Arial" w:hAnsi="Arial" w:cs="Arial"/>
                <w:color w:val="auto"/>
                <w:sz w:val="16"/>
                <w:szCs w:val="16"/>
                <w:lang w:val="uk-UA"/>
              </w:rPr>
              <w:t xml:space="preserve">, Мальта; </w:t>
            </w:r>
            <w:r w:rsidRPr="00B74386">
              <w:rPr>
                <w:rStyle w:val="csbd30b5e56"/>
                <w:rFonts w:ascii="Arial" w:hAnsi="Arial" w:cs="Arial"/>
                <w:i w:val="0"/>
                <w:color w:val="auto"/>
                <w:sz w:val="16"/>
                <w:szCs w:val="16"/>
                <w:lang w:val="uk-UA"/>
              </w:rPr>
              <w:t xml:space="preserve">дільниця з контролю якості: </w:t>
            </w:r>
            <w:r w:rsidRPr="00B74386">
              <w:rPr>
                <w:rStyle w:val="cs176e94eb6"/>
                <w:rFonts w:ascii="Arial" w:hAnsi="Arial" w:cs="Arial"/>
                <w:b w:val="0"/>
                <w:color w:val="auto"/>
                <w:sz w:val="16"/>
                <w:szCs w:val="16"/>
                <w:lang w:val="uk-UA"/>
              </w:rPr>
              <w:t>ФАРМАВАЛІД Лтд. Мікробіологічна лабораторія</w:t>
            </w:r>
            <w:r w:rsidRPr="00B74386">
              <w:rPr>
                <w:rStyle w:val="cscc47389a6"/>
                <w:rFonts w:ascii="Arial" w:hAnsi="Arial" w:cs="Arial"/>
                <w:color w:val="auto"/>
                <w:sz w:val="16"/>
                <w:szCs w:val="16"/>
                <w:lang w:val="uk-UA"/>
              </w:rPr>
              <w:t xml:space="preserve">, Угорщина; </w:t>
            </w:r>
            <w:r w:rsidRPr="00B74386">
              <w:rPr>
                <w:rStyle w:val="csbd30b5e56"/>
                <w:rFonts w:ascii="Arial" w:hAnsi="Arial" w:cs="Arial"/>
                <w:i w:val="0"/>
                <w:color w:val="auto"/>
                <w:sz w:val="16"/>
                <w:szCs w:val="16"/>
                <w:lang w:val="uk-UA"/>
              </w:rPr>
              <w:t>дільниця з контролю якості:</w:t>
            </w:r>
          </w:p>
          <w:p w:rsidR="002F1B62" w:rsidRPr="00B74386" w:rsidRDefault="002F1B62" w:rsidP="00C505F2">
            <w:pPr>
              <w:pStyle w:val="cs95e872d0"/>
              <w:keepNext/>
              <w:jc w:val="center"/>
              <w:outlineLvl w:val="1"/>
              <w:rPr>
                <w:rFonts w:ascii="Arial" w:hAnsi="Arial" w:cs="Arial"/>
                <w:sz w:val="16"/>
                <w:szCs w:val="16"/>
                <w:lang w:val="uk-UA"/>
              </w:rPr>
            </w:pPr>
            <w:r w:rsidRPr="00B74386">
              <w:rPr>
                <w:rStyle w:val="cs176e94eb6"/>
                <w:rFonts w:ascii="Arial" w:hAnsi="Arial" w:cs="Arial"/>
                <w:b w:val="0"/>
                <w:color w:val="auto"/>
                <w:sz w:val="16"/>
                <w:szCs w:val="16"/>
                <w:lang w:val="uk-UA"/>
              </w:rPr>
              <w:t>Єврофінс Аналітікал Сервісез Хангері Кфт.</w:t>
            </w:r>
            <w:r w:rsidRPr="00B74386">
              <w:rPr>
                <w:rStyle w:val="cscc47389a6"/>
                <w:rFonts w:ascii="Arial" w:hAnsi="Arial" w:cs="Arial"/>
                <w:color w:val="auto"/>
                <w:sz w:val="16"/>
                <w:szCs w:val="16"/>
                <w:lang w:val="uk-UA"/>
              </w:rPr>
              <w:t xml:space="preserve"> Угорщина; </w:t>
            </w:r>
            <w:r w:rsidRPr="00B74386">
              <w:rPr>
                <w:rStyle w:val="csbd30b5e56"/>
                <w:rFonts w:ascii="Arial" w:hAnsi="Arial" w:cs="Arial"/>
                <w:i w:val="0"/>
                <w:color w:val="auto"/>
                <w:sz w:val="16"/>
                <w:szCs w:val="16"/>
                <w:lang w:val="uk-UA"/>
              </w:rPr>
              <w:t xml:space="preserve">додаткова дільниця з вторинного пакування: </w:t>
            </w:r>
            <w:r w:rsidRPr="00B74386">
              <w:rPr>
                <w:rStyle w:val="cs176e94eb6"/>
                <w:rFonts w:ascii="Arial" w:hAnsi="Arial" w:cs="Arial"/>
                <w:b w:val="0"/>
                <w:color w:val="auto"/>
                <w:sz w:val="16"/>
                <w:szCs w:val="16"/>
                <w:lang w:val="uk-UA"/>
              </w:rPr>
              <w:t>АККОРД ХЕЛСКЕА ЛІМІТЕД</w:t>
            </w:r>
            <w:r w:rsidRPr="00B74386">
              <w:rPr>
                <w:rStyle w:val="cscc47389a6"/>
                <w:rFonts w:ascii="Arial" w:hAnsi="Arial" w:cs="Arial"/>
                <w:color w:val="auto"/>
                <w:sz w:val="16"/>
                <w:szCs w:val="16"/>
                <w:lang w:val="uk-UA"/>
              </w:rPr>
              <w:t xml:space="preserve">, Велика Британія; </w:t>
            </w:r>
            <w:r w:rsidRPr="00B74386">
              <w:rPr>
                <w:rStyle w:val="csbd30b5e56"/>
                <w:rFonts w:ascii="Arial" w:hAnsi="Arial" w:cs="Arial"/>
                <w:i w:val="0"/>
                <w:color w:val="auto"/>
                <w:sz w:val="16"/>
                <w:szCs w:val="16"/>
                <w:lang w:val="uk-UA"/>
              </w:rPr>
              <w:t xml:space="preserve">додаткова дільниця з вторинного пакування: </w:t>
            </w:r>
            <w:r w:rsidRPr="00B74386">
              <w:rPr>
                <w:rStyle w:val="cs176e94eb6"/>
                <w:rFonts w:ascii="Arial" w:hAnsi="Arial" w:cs="Arial"/>
                <w:b w:val="0"/>
                <w:color w:val="auto"/>
                <w:sz w:val="16"/>
                <w:szCs w:val="16"/>
                <w:lang w:val="uk-UA"/>
              </w:rPr>
              <w:t>Фарма Пак Угорщина Лтд.</w:t>
            </w:r>
            <w:r w:rsidRPr="00B74386">
              <w:rPr>
                <w:rStyle w:val="cscc47389a6"/>
                <w:rFonts w:ascii="Arial" w:hAnsi="Arial" w:cs="Arial"/>
                <w:color w:val="auto"/>
                <w:sz w:val="16"/>
                <w:szCs w:val="16"/>
                <w:lang w:val="uk-UA"/>
              </w:rPr>
              <w:t>,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Style w:val="cscc47389a2"/>
                <w:rFonts w:ascii="Arial" w:hAnsi="Arial" w:cs="Arial"/>
                <w:color w:val="auto"/>
                <w:sz w:val="16"/>
                <w:szCs w:val="16"/>
              </w:rPr>
              <w:t>Індія/ Велика Британія/ Польща/</w:t>
            </w:r>
            <w:r w:rsidRPr="00B74386">
              <w:rPr>
                <w:rStyle w:val="cscc47389a4"/>
                <w:rFonts w:ascii="Arial" w:hAnsi="Arial" w:cs="Arial"/>
                <w:color w:val="auto"/>
                <w:sz w:val="16"/>
                <w:szCs w:val="16"/>
              </w:rPr>
              <w:t xml:space="preserve"> Чехія/ Мальта/</w:t>
            </w:r>
            <w:r w:rsidRPr="00B74386">
              <w:rPr>
                <w:rStyle w:val="cscc47389a6"/>
                <w:rFonts w:ascii="Arial" w:hAnsi="Arial" w:cs="Arial"/>
                <w:color w:val="auto"/>
                <w:sz w:val="16"/>
                <w:szCs w:val="16"/>
              </w:rPr>
              <w:t xml:space="preserve">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Default="002F1B62" w:rsidP="0056785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Pr="00B74386" w:rsidRDefault="00567858" w:rsidP="0056785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UA/19128/01/01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 xml:space="preserve">ЛІБЕРАТТІ®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0,02 мг/3 мг; по 28 (24+4) таблеток у блістері; по 1 блістеру разом з календарною шкалою та тримачем для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UA/16408/01/01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ЛІДАЗА-БІОФАРМА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UA/5773/01/01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 xml:space="preserve">ЛІДОКАЇН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20 мг/мл; по 2 мл в ампулі поліетиленовій, по 10 або 50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UA/20258/01/01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ЛІЗОЛІД-600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 xml:space="preserve">таблетки, вкриті оболонкою, по 600 мг по 4 або 10 таблеток у стрипі; по 1 стрипу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UA/10410/02/01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МАГНЕ-В6 ® АНТИСТРЕС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Виробництво за повним циклом: ОПЕЛЛА ХЕЛСКЕА ІНТЕРНЕШНЛ САС, Франція; Виробництво за повним циклом: Опелла Хелскеа Хангері Кфт., Угорщина;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 3 (Підприємство в Чаніквельдь),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II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UA/4130/01/01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МАГНЕ-В6®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виробництво, контроль якості, пакування, маркування, випуск серії: САНОФІ ВІНТРОП ІНДАСТРІА, Франція; виробництво, контроль якості, пакування, маркування, випуск серії: Опелла Хелскеа Хангері Кфт.,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 мікробіологічний контроль ГЛЗ: ЄУРОАПІ Хангері Лтд.,Угорщина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6785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UA/5476/02/01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МАГНІЮ 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250 мг/мл; по 5 мл в ампулі поліетиленовій; по 10 або 50 ампул у пачці з картону</w:t>
            </w:r>
            <w:r w:rsidRPr="00B74386">
              <w:rPr>
                <w:rFonts w:ascii="Arial" w:hAnsi="Arial" w:cs="Arial"/>
                <w:sz w:val="16"/>
                <w:szCs w:val="16"/>
              </w:rPr>
              <w:br/>
              <w:t>по 10 мл в ампулі поліетиленовій; по 10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"ФАРМАСЕЛ"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UA/20276/01/01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МАСТО-ГРАН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UA/3825/01/01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МЕДОКАРДИЛ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по 6,25 мг; по 10 таблеток у блістері; по 3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Медокемі ЛТД (Центральний Завод), Кіпр; Медокемі ЛТД (Завод AZ),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Default="002F1B62" w:rsidP="00C505F2">
            <w:pPr>
              <w:pStyle w:val="111"/>
              <w:tabs>
                <w:tab w:val="left" w:pos="12600"/>
              </w:tabs>
              <w:jc w:val="center"/>
              <w:rPr>
                <w:rFonts w:ascii="Arial" w:hAnsi="Arial" w:cs="Arial"/>
                <w:sz w:val="16"/>
                <w:szCs w:val="16"/>
              </w:rPr>
            </w:pPr>
          </w:p>
          <w:p w:rsidR="00567858" w:rsidRPr="00B74386" w:rsidRDefault="00567858"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UA/9479/01/01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МЕДОКАРДИЛ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по 25 мг; по 10 таблеток у блістері; по 3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Медокемі ЛТД (Центральний Завод), Кіпр; Медокемі ЛТД (Завод AZ),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Default="002F1B62" w:rsidP="0056785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Pr="00B74386" w:rsidRDefault="00567858" w:rsidP="0056785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UA/9479/01/02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МЕДОКЛАВ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або інфузій, 1 г/0,2 г;</w:t>
            </w:r>
            <w:r w:rsidRPr="00B74386">
              <w:rPr>
                <w:rFonts w:ascii="Arial" w:hAnsi="Arial" w:cs="Arial"/>
                <w:sz w:val="16"/>
                <w:szCs w:val="16"/>
              </w:rPr>
              <w:br/>
              <w:t>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56785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567858">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UA/4428/02/01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МЕРІЖЕН®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 xml:space="preserve">таблетки, вкриті плівковою оболонкою, по 3 мг/0,03 мг, по 21 таблетці у блістері, по 1 блістеру разом з картонним футляром для зберігання блістера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56785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56785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UA/19919/01/01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МЕТАКАРТИН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 xml:space="preserve">розчин для ін`єкцій, 1 г/5 мл по 5 мл в ампулі; по 5 ампул в контурній чарунковій упаковці; по 1 або 2 контурні чарункові упаковки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Мефар Ілач Сан. А.Ш., Туреччина</w:t>
            </w:r>
            <w:r w:rsidRPr="00B74386">
              <w:rPr>
                <w:rFonts w:ascii="Arial" w:hAnsi="Arial" w:cs="Arial"/>
                <w:sz w:val="16"/>
                <w:szCs w:val="16"/>
              </w:rPr>
              <w:br/>
              <w:t>Ромфарм Ілач Сан. ве Тідж. Лтд. Шті.,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w:t>
            </w:r>
          </w:p>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UA/15530/01/01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МЕТФОРМІНУ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Хармен Файночем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UA/0907/01/01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МІРАКСОЛ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по 0,25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UA/19797/01/01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МІРАКСОЛ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по 0,5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UA/19797/01/02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МІТРЕН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по 2 мг, по 28 таблеток у блістері; по 1 або по 3 блістера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Виробництво, контроль якості, первинне та вторинне пакування, відповідальний за випуск серії:</w:t>
            </w:r>
            <w:r w:rsidRPr="00B74386">
              <w:rPr>
                <w:rFonts w:ascii="Arial" w:hAnsi="Arial" w:cs="Arial"/>
                <w:sz w:val="16"/>
                <w:szCs w:val="16"/>
              </w:rPr>
              <w:br/>
              <w:t>ЛАБОРАТОРІОС ЛЕОН ФАРМА С.А., Іспанія</w:t>
            </w:r>
            <w:r w:rsidRPr="00B74386">
              <w:rPr>
                <w:rFonts w:ascii="Arial" w:hAnsi="Arial" w:cs="Arial"/>
                <w:sz w:val="16"/>
                <w:szCs w:val="16"/>
              </w:rPr>
              <w:br/>
            </w:r>
            <w:r w:rsidRPr="00B74386">
              <w:rPr>
                <w:rFonts w:ascii="Arial" w:hAnsi="Arial" w:cs="Arial"/>
                <w:sz w:val="16"/>
                <w:szCs w:val="16"/>
              </w:rPr>
              <w:br/>
              <w:t>Вторинне пакування:</w:t>
            </w:r>
            <w:r w:rsidRPr="00B74386">
              <w:rPr>
                <w:rFonts w:ascii="Arial" w:hAnsi="Arial" w:cs="Arial"/>
                <w:sz w:val="16"/>
                <w:szCs w:val="16"/>
              </w:rPr>
              <w:br/>
              <w:t>МАНАНТІАЛЬ ІНТЕГРА, С.Л.У., Іспанiя</w:t>
            </w:r>
            <w:r w:rsidRPr="00B74386">
              <w:rPr>
                <w:rFonts w:ascii="Arial" w:hAnsi="Arial" w:cs="Arial"/>
                <w:sz w:val="16"/>
                <w:szCs w:val="16"/>
              </w:rPr>
              <w:br/>
            </w:r>
            <w:r w:rsidRPr="00B74386">
              <w:rPr>
                <w:rFonts w:ascii="Arial" w:hAnsi="Arial" w:cs="Arial"/>
                <w:sz w:val="16"/>
                <w:szCs w:val="16"/>
              </w:rPr>
              <w:br/>
              <w:t>Контроль якості:</w:t>
            </w:r>
            <w:r w:rsidRPr="00B74386">
              <w:rPr>
                <w:rFonts w:ascii="Arial" w:hAnsi="Arial" w:cs="Arial"/>
                <w:sz w:val="16"/>
                <w:szCs w:val="16"/>
              </w:rPr>
              <w:br/>
              <w:t xml:space="preserve">ЛАБОРАТОРІО ЕЧЕВАРНЕ, С.А., Іспанія </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UA/17523/01/01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МОВЕКС®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оболонкою, по 30 або 60 таблеток у пляшці; по 1 пляшці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«Мові Хелс» </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t>Медітоп Фармасьютікал Лтд., Угорщина</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14588"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567858" w:rsidRDefault="00214588" w:rsidP="00C505F2">
            <w:pPr>
              <w:pStyle w:val="111"/>
              <w:tabs>
                <w:tab w:val="left" w:pos="12600"/>
              </w:tabs>
              <w:jc w:val="center"/>
              <w:rPr>
                <w:rFonts w:ascii="Arial" w:hAnsi="Arial" w:cs="Arial"/>
                <w:sz w:val="16"/>
                <w:szCs w:val="16"/>
              </w:rPr>
            </w:pPr>
            <w:r w:rsidRPr="00B74386">
              <w:rPr>
                <w:rFonts w:ascii="Arial" w:hAnsi="Arial" w:cs="Arial"/>
                <w:sz w:val="16"/>
                <w:szCs w:val="16"/>
              </w:rPr>
              <w:t>Зміни І типу</w:t>
            </w: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UA/10205/01/01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МОВЕКС®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r>
            <w:r w:rsidRPr="00B74386">
              <w:rPr>
                <w:rFonts w:ascii="Arial" w:hAnsi="Arial" w:cs="Arial"/>
                <w:sz w:val="16"/>
                <w:szCs w:val="16"/>
              </w:rPr>
              <w:br/>
              <w:t>Медітоп Фармасьютікал Лтд., Угорщина</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14588" w:rsidP="0056785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UA/10206/01/01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МОВЕКС® КОМФОРТ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оболонкою; in bulk: по 1000 таблеток у подвійних поліетиленових пакетах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r>
            <w:r w:rsidRPr="00B74386">
              <w:rPr>
                <w:rFonts w:ascii="Arial" w:hAnsi="Arial" w:cs="Arial"/>
                <w:sz w:val="16"/>
                <w:szCs w:val="16"/>
              </w:rPr>
              <w:br/>
              <w:t>Медітоп Фармасьютікал Лтд., Угорщина</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45ED" w:rsidP="002F45ED">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2F1B62" w:rsidRPr="00B74386" w:rsidRDefault="002F45ED" w:rsidP="00567858">
            <w:pPr>
              <w:pStyle w:val="111"/>
              <w:tabs>
                <w:tab w:val="left" w:pos="12600"/>
              </w:tabs>
              <w:jc w:val="center"/>
              <w:rPr>
                <w:rFonts w:ascii="Arial" w:hAnsi="Arial" w:cs="Arial"/>
                <w:sz w:val="16"/>
                <w:szCs w:val="16"/>
              </w:rPr>
            </w:pPr>
            <w:r w:rsidRPr="00B74386">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UA/9818/01/01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МОВЕКС® КОМФОРТ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r>
            <w:r w:rsidRPr="00B74386">
              <w:rPr>
                <w:rFonts w:ascii="Arial" w:hAnsi="Arial" w:cs="Arial"/>
                <w:sz w:val="16"/>
                <w:szCs w:val="16"/>
              </w:rPr>
              <w:br/>
              <w:t>Медітоп Фармасьютікал Лтд., Угорщина</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45ED"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w:t>
            </w: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UA/9817/01/01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МОВІКСИКАМ®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«Мові Хелс» </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w:t>
            </w:r>
          </w:p>
          <w:p w:rsidR="00567858" w:rsidRDefault="00567858" w:rsidP="00C505F2">
            <w:pPr>
              <w:pStyle w:val="111"/>
              <w:tabs>
                <w:tab w:val="left" w:pos="12600"/>
              </w:tabs>
              <w:jc w:val="center"/>
              <w:rPr>
                <w:rFonts w:ascii="Arial" w:hAnsi="Arial" w:cs="Arial"/>
                <w:sz w:val="16"/>
                <w:szCs w:val="16"/>
              </w:rPr>
            </w:pPr>
          </w:p>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Зміни І типу</w:t>
            </w: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UA/14916/01/01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МОВІНАЗА®-10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оболонкою, кишковорозчинні по 10 мг; по 10 таблеток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«Мові Хелс» </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r>
            <w:r w:rsidRPr="00B74386">
              <w:rPr>
                <w:rFonts w:ascii="Arial" w:hAnsi="Arial" w:cs="Arial"/>
                <w:sz w:val="16"/>
                <w:szCs w:val="16"/>
              </w:rPr>
              <w:br/>
              <w:t>Медітоп Фармасьютікал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67858">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UA/11619/01/01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МОВІНАЗА®-20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оболонкою, кишковорозчинні по 20 мг; по 10 таблеток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t>Медітоп Фармасьютікал Лтд., Угорщина  </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6785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UA/11619/01/02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НАЛБУФІН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10 мг/мл по 1 мл або 2 мл в ампулі; по 5 ампул у пачці; по 1 мл або 2 мл в ампулі; по 5 ампул у блістері; по 1 або по 2 блістери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UA/14321/01/01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НЕОСПАСТИЛ®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по 2 мл в ампулі; по 5 ампул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UA/18292/01/01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НЕУРОБЕКС-ТЕВА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60, або по 90, або по 150 таблеток у банці; по 1 банці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Балканфарма-Дупниця АТ, Болгарія; Балканфарма-Разград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Default="002F1B62" w:rsidP="00C505F2">
            <w:pPr>
              <w:pStyle w:val="111"/>
              <w:tabs>
                <w:tab w:val="left" w:pos="12600"/>
              </w:tabs>
              <w:jc w:val="center"/>
              <w:rPr>
                <w:rFonts w:ascii="Arial" w:hAnsi="Arial" w:cs="Arial"/>
                <w:sz w:val="16"/>
                <w:szCs w:val="16"/>
              </w:rPr>
            </w:pPr>
          </w:p>
          <w:p w:rsidR="00567858" w:rsidRPr="00B74386" w:rsidRDefault="00567858"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UA/7313/01/02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НІКОМЕКС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50 мг/мл, по 2 мл в ампулі; по 5 ампул у блістері; по 2 блістери в пачці з картону; по 5 мл в ампулі; по 5 ампул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Контроль, випуск серії: ТОВ «ФАРМАСЕЛ», Україна; Виробництво нерозфасованої продукції, первинна та вторинна упаковка, контроль:</w:t>
            </w:r>
            <w:r w:rsidRPr="00B74386">
              <w:rPr>
                <w:rFonts w:ascii="Arial" w:hAnsi="Arial" w:cs="Arial"/>
                <w:sz w:val="16"/>
                <w:szCs w:val="16"/>
              </w:rPr>
              <w:br/>
              <w:t>ПрАТ «Лекхім-Харків», Україна або Повний цикл виробництва: АТ «Фармак»,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UA/15072/01/01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НОВОКАЇН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5 мг/мл по 2 мл, по 5 мл в ампулі поліетиленовій; по 10 або по 50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"ФАРМАСЕЛ"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UA/20327/01/01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НОКСАФІЛ®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суспензія оральна, 40 мг/мл, по 105 мл у флаконі; по 1 флакону з мірною ложечкою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Мерк Шарп і Доум ІДЕА ГмбХ</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виробник нерозфасованої продукції, первинне пакування: </w:t>
            </w:r>
            <w:r w:rsidRPr="00B74386">
              <w:rPr>
                <w:rFonts w:ascii="Arial" w:hAnsi="Arial" w:cs="Arial"/>
                <w:sz w:val="16"/>
                <w:szCs w:val="16"/>
              </w:rPr>
              <w:br/>
              <w:t>Патеон Інк., Канада</w:t>
            </w:r>
            <w:r w:rsidRPr="00B74386">
              <w:rPr>
                <w:rFonts w:ascii="Arial" w:hAnsi="Arial" w:cs="Arial"/>
                <w:sz w:val="16"/>
                <w:szCs w:val="16"/>
              </w:rPr>
              <w:br/>
            </w:r>
            <w:r w:rsidRPr="00B74386">
              <w:rPr>
                <w:rFonts w:ascii="Arial" w:hAnsi="Arial" w:cs="Arial"/>
                <w:sz w:val="16"/>
                <w:szCs w:val="16"/>
              </w:rPr>
              <w:br/>
              <w:t xml:space="preserve">вторинне пакування, випуск серії: </w:t>
            </w:r>
            <w:r w:rsidRPr="00B74386">
              <w:rPr>
                <w:rFonts w:ascii="Arial" w:hAnsi="Arial" w:cs="Arial"/>
                <w:sz w:val="16"/>
                <w:szCs w:val="16"/>
              </w:rPr>
              <w:br/>
              <w:t xml:space="preserve">Органон Хейст бв, Бельгія </w:t>
            </w:r>
            <w:r w:rsidRPr="00B74386">
              <w:rPr>
                <w:rFonts w:ascii="Arial" w:hAnsi="Arial" w:cs="Arial"/>
                <w:sz w:val="16"/>
                <w:szCs w:val="16"/>
              </w:rPr>
              <w:br/>
            </w:r>
            <w:r w:rsidRPr="00B74386">
              <w:rPr>
                <w:rFonts w:ascii="Arial" w:hAnsi="Arial" w:cs="Arial"/>
                <w:sz w:val="16"/>
                <w:szCs w:val="16"/>
              </w:rPr>
              <w:br/>
              <w:t xml:space="preserve">випуск серії: </w:t>
            </w:r>
            <w:r w:rsidRPr="00B74386">
              <w:rPr>
                <w:rFonts w:ascii="Arial" w:hAnsi="Arial" w:cs="Arial"/>
                <w:sz w:val="16"/>
                <w:szCs w:val="16"/>
              </w:rPr>
              <w:br/>
              <w:t>Мерк Шарп і Доум Б.В., Нідерланди</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Канада/ Нідерланди/</w:t>
            </w:r>
          </w:p>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UA/9269/01/01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НООХОЛІН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250 мг/мл, по 4 мл в ампулі, по 3 або 5 ампул в блістері та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"ФОРС-ФАРМА 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II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5678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UA/17878/01/01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 xml:space="preserve">НОПАІН-Н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10 мг/мл по 1 мл в ампулі поліетиленовій; по 10 ампул у пачці з картону; по 2 мл в ампулі поліетиленовій; по 5 або по 10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UA/20278/01/01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ОНІХЕЛП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виробництво готового лікарського засобу, контроль якості: Шанель Медікал Анлімітед Компані, Ірландiя; контроль якості та випуск серії: Белупо, ліки та косметика, д.д., Хорватiя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Ірландiя/ Хорватiя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85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567858" w:rsidRDefault="0056785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UA/17914/01/01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ПАРІЄТ®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 xml:space="preserve">таблетки кишковорозчинні по 20 мг; по 7 таблеток у блістері; по 1 блістеру в картонній коробці; по 14 таблеток у блістері; по 1 або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Виробництво нерозфасованого продукту: Бушу Фармасьютикалз Лтд., Японія; Первинна та вторинна упаковка, випуск серії: Сілаг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Японія/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UA/2499/01/01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ПАРІЄТ®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 xml:space="preserve">таблетки кишковорозчинні по 10 мг; по 7 або 14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Виробництво нерозфасованого продукту: Бушу Фармасьютикалз Лтд., Японія; Первинна та вторинна упаковка, випуск серії: Сілаг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Японія/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UA/2499/01/02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ПІВОНІЇ НАСТОЙКА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 xml:space="preserve">настойка; по 50 мл, 100 мл або 110 мл у флаконах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UA/19130/01/01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ПІМАФУКОРТ®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мазь по 15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Теммлер Італіа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5A3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3A5A38" w:rsidRDefault="003A5A3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UA/4476/01/01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ПІОФАГ® БАКТЕРІОФАГ ПОЛІВАЛЕНТНИЙ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по 10 мл у скляному флаконі; по 4 флакони в контурній чарунковій упаковці; по 1 контурній чарунковій упаковці у комплекті з кришками-крапельницями в індивідуальному пакуванні в пачці з картону; по 10 мл у скляному флаконі; по 4 флакони в контурній чарунковій упаковці; по 1 контурній чарунковій упаковці в пачці з картону; по 20 мл у скляному флаконі; по 1 флакону у комплекті з насадкою-розпилювачем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в індивідуальному пакуванні в пачці з картону; по 50 мл у скляному флаконі;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НЕО ПРОБІО КЕАР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всі стадії виробництва, випуск серії:</w:t>
            </w:r>
            <w:r w:rsidRPr="00B74386">
              <w:rPr>
                <w:rFonts w:ascii="Arial" w:hAnsi="Arial" w:cs="Arial"/>
                <w:sz w:val="16"/>
                <w:szCs w:val="16"/>
              </w:rPr>
              <w:br/>
              <w:t>ТОВ «ФАРМЕКС ГРУП», Україна, для НЕО ПРОБІО КЕАР ІНК., Канада</w:t>
            </w:r>
            <w:r w:rsidRPr="00B74386">
              <w:rPr>
                <w:rFonts w:ascii="Arial" w:hAnsi="Arial" w:cs="Arial"/>
                <w:sz w:val="16"/>
                <w:szCs w:val="16"/>
              </w:rPr>
              <w:br/>
              <w:t>всі стадії виробництва, вторинне пакування, контроль, випуск серії:</w:t>
            </w:r>
            <w:r w:rsidRPr="00B74386">
              <w:rPr>
                <w:rFonts w:ascii="Arial" w:hAnsi="Arial" w:cs="Arial"/>
                <w:sz w:val="16"/>
                <w:szCs w:val="16"/>
              </w:rPr>
              <w:br/>
              <w:t>Приватне акціонерне товариство «Інфузія», Україна, для НЕО ПРОБІО КЕАР ІНК., Канада</w:t>
            </w:r>
            <w:r w:rsidRPr="00B74386">
              <w:rPr>
                <w:rFonts w:ascii="Arial" w:hAnsi="Arial" w:cs="Arial"/>
                <w:sz w:val="16"/>
                <w:szCs w:val="16"/>
              </w:rPr>
              <w:br/>
            </w:r>
            <w:r w:rsidRPr="00B74386">
              <w:rPr>
                <w:rFonts w:ascii="Arial" w:hAnsi="Arial" w:cs="Arial"/>
                <w:sz w:val="16"/>
                <w:szCs w:val="16"/>
              </w:rPr>
              <w:br/>
              <w:t>випуск серії:</w:t>
            </w:r>
            <w:r w:rsidRPr="00B74386">
              <w:rPr>
                <w:rFonts w:ascii="Arial" w:hAnsi="Arial" w:cs="Arial"/>
                <w:sz w:val="16"/>
                <w:szCs w:val="16"/>
              </w:rPr>
              <w:br/>
              <w:t>ТОВАРИСТВО З ОБМЕЖЕНОЮ ВІДПОВІДАЛЬНІСТЮ «НЕОПРОБІОКЕАР-УКРАЇНА», Україна</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5A38"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3A5A38" w:rsidRDefault="003A5A38" w:rsidP="003A5A38">
            <w:pPr>
              <w:pStyle w:val="111"/>
              <w:tabs>
                <w:tab w:val="left" w:pos="12600"/>
              </w:tabs>
              <w:jc w:val="center"/>
              <w:rPr>
                <w:rFonts w:ascii="Arial" w:hAnsi="Arial" w:cs="Arial"/>
                <w:sz w:val="16"/>
                <w:szCs w:val="16"/>
              </w:rPr>
            </w:pPr>
          </w:p>
          <w:p w:rsidR="003A5A38"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Зміни II типу </w:t>
            </w:r>
          </w:p>
          <w:p w:rsidR="002F1B62" w:rsidRPr="00B74386"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C505F2">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UA/15974/01/01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ПЛАЗМОВЕН®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інфузій, по 500 мл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5A3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w:t>
            </w:r>
          </w:p>
          <w:p w:rsidR="003A5A38" w:rsidRDefault="003A5A3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UA/17779/01/01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ПОВЕРКОРТ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крем 0,05 %, по 5 г або 15 г в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UA/8193/01/01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ПРЕДУКТАЛ® ОД 40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капсули пролонгованої дії тверді, по 40 мг; по 10 капсул у блістері; по 3 або 9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 Угорщина (виробництво та контроль якості, пакування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5A3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3A5A38" w:rsidRDefault="003A5A38" w:rsidP="00C505F2">
            <w:pPr>
              <w:pStyle w:val="111"/>
              <w:tabs>
                <w:tab w:val="left" w:pos="12600"/>
              </w:tabs>
              <w:jc w:val="center"/>
              <w:rPr>
                <w:rFonts w:ascii="Arial" w:hAnsi="Arial" w:cs="Arial"/>
                <w:sz w:val="16"/>
                <w:szCs w:val="16"/>
              </w:rPr>
            </w:pPr>
          </w:p>
          <w:p w:rsidR="003A5A38"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br/>
              <w:t>Зміни II типу</w:t>
            </w:r>
          </w:p>
          <w:p w:rsidR="002F1B62" w:rsidRPr="00B74386" w:rsidRDefault="002F1B62" w:rsidP="003A5A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UA/17645/01/01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ПРЕДУКТАЛ® ОД 80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капсули пролонгованої дії тверді, по 80 мг; по 10 капсул у блістері; по 3 або 9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 Угорщина (виробництво та контроль якості, пакування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5A3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UA/17645/01/02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ПРЕПІДИЛ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Пфайзер Менюфекчуринг Бельгія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5A3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3A5A38" w:rsidRDefault="003A5A38" w:rsidP="00C505F2">
            <w:pPr>
              <w:pStyle w:val="111"/>
              <w:tabs>
                <w:tab w:val="left" w:pos="12600"/>
              </w:tabs>
              <w:jc w:val="center"/>
              <w:rPr>
                <w:rFonts w:ascii="Arial" w:hAnsi="Arial" w:cs="Arial"/>
                <w:sz w:val="16"/>
                <w:szCs w:val="16"/>
              </w:rPr>
            </w:pPr>
          </w:p>
          <w:p w:rsidR="003A5A38" w:rsidRDefault="003A5A38" w:rsidP="00C505F2">
            <w:pPr>
              <w:pStyle w:val="111"/>
              <w:tabs>
                <w:tab w:val="left" w:pos="12600"/>
              </w:tabs>
              <w:jc w:val="center"/>
              <w:rPr>
                <w:rFonts w:ascii="Arial" w:hAnsi="Arial" w:cs="Arial"/>
                <w:sz w:val="16"/>
                <w:szCs w:val="16"/>
              </w:rPr>
            </w:pPr>
          </w:p>
          <w:p w:rsidR="003A5A38" w:rsidRDefault="003A5A38"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UA/9727/01/01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ПРИСИПКА ДИТЯЧА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 xml:space="preserve">порошок нашкірний, 0,1 г/г по 40 г або 50 г у банках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3A5A38" w:rsidP="003A5A38">
            <w:pPr>
              <w:pStyle w:val="111"/>
              <w:tabs>
                <w:tab w:val="left" w:pos="12600"/>
              </w:tabs>
              <w:jc w:val="center"/>
              <w:rPr>
                <w:rFonts w:ascii="Arial" w:hAnsi="Arial" w:cs="Arial"/>
                <w:sz w:val="16"/>
                <w:szCs w:val="16"/>
              </w:rPr>
            </w:pPr>
            <w:r>
              <w:rPr>
                <w:rFonts w:ascii="Arial" w:hAnsi="Arial" w:cs="Arial"/>
                <w:sz w:val="16"/>
                <w:szCs w:val="16"/>
              </w:rP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UA/3599/01/01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ПУЛЬМОБРІЗ®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порошок для оральної суспензії по 2 г порошку в саше; по 10 або 20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Сава Хелскеа Лтд, Індія</w:t>
            </w:r>
          </w:p>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Медітоп Фармасьютікал Лтд., Угорщина</w:t>
            </w:r>
          </w:p>
          <w:p w:rsidR="002F1B62" w:rsidRPr="00B74386" w:rsidRDefault="002F1B62" w:rsidP="00C505F2">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2F1B62" w:rsidRPr="00B74386" w:rsidRDefault="002F1B62" w:rsidP="004628ED">
            <w:pPr>
              <w:pStyle w:val="111"/>
              <w:tabs>
                <w:tab w:val="left" w:pos="12600"/>
              </w:tabs>
              <w:rPr>
                <w:rFonts w:ascii="Arial" w:hAnsi="Arial" w:cs="Arial"/>
                <w:sz w:val="16"/>
                <w:szCs w:val="16"/>
              </w:rPr>
            </w:pPr>
            <w:r w:rsidRPr="00B74386">
              <w:rPr>
                <w:rFonts w:ascii="Arial" w:hAnsi="Arial" w:cs="Arial"/>
                <w:sz w:val="16"/>
                <w:szCs w:val="16"/>
              </w:rPr>
              <w:t>(згідно наказу МОЗ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jc w:val="center"/>
              <w:rPr>
                <w:rFonts w:ascii="Arial" w:hAnsi="Arial" w:cs="Arial"/>
                <w:i/>
                <w:sz w:val="16"/>
                <w:szCs w:val="16"/>
              </w:rPr>
            </w:pPr>
            <w:r w:rsidRPr="00B74386">
              <w:rPr>
                <w:rFonts w:ascii="Arial" w:hAnsi="Arial" w:cs="Arial"/>
                <w:i/>
                <w:sz w:val="16"/>
                <w:szCs w:val="16"/>
              </w:rPr>
              <w:t>підлягає</w:t>
            </w:r>
          </w:p>
          <w:p w:rsidR="002F1B62" w:rsidRPr="00B74386" w:rsidRDefault="002F1B62" w:rsidP="00C505F2">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UA/10212/02/01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t xml:space="preserve">Медітоп Фармасьютікал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5A38"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w:t>
            </w:r>
          </w:p>
          <w:p w:rsidR="003A5A38" w:rsidRDefault="003A5A38" w:rsidP="00C505F2">
            <w:pPr>
              <w:pStyle w:val="111"/>
              <w:tabs>
                <w:tab w:val="left" w:pos="12600"/>
              </w:tabs>
              <w:jc w:val="center"/>
              <w:rPr>
                <w:rFonts w:ascii="Arial" w:hAnsi="Arial" w:cs="Arial"/>
                <w:sz w:val="16"/>
                <w:szCs w:val="16"/>
              </w:rPr>
            </w:pPr>
          </w:p>
          <w:p w:rsidR="002F1B62" w:rsidRPr="00B74386" w:rsidRDefault="002F1B62" w:rsidP="003A5A38">
            <w:pPr>
              <w:pStyle w:val="111"/>
              <w:tabs>
                <w:tab w:val="left" w:pos="12600"/>
              </w:tabs>
              <w:jc w:val="center"/>
              <w:rPr>
                <w:rFonts w:ascii="Arial" w:hAnsi="Arial" w:cs="Arial"/>
                <w:sz w:val="16"/>
                <w:szCs w:val="16"/>
              </w:rPr>
            </w:pPr>
            <w:r w:rsidRPr="00B74386">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jc w:val="center"/>
              <w:rPr>
                <w:rFonts w:ascii="Arial" w:hAnsi="Arial" w:cs="Arial"/>
                <w:i/>
                <w:sz w:val="16"/>
                <w:szCs w:val="16"/>
              </w:rPr>
            </w:pPr>
            <w:r w:rsidRPr="00B74386">
              <w:rPr>
                <w:rFonts w:ascii="Arial" w:hAnsi="Arial" w:cs="Arial"/>
                <w:i/>
                <w:sz w:val="16"/>
                <w:szCs w:val="16"/>
              </w:rPr>
              <w:t xml:space="preserve"> підлягає</w:t>
            </w:r>
          </w:p>
          <w:p w:rsidR="002F1B62" w:rsidRPr="00B74386" w:rsidRDefault="002F1B62" w:rsidP="00C505F2">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UA/10378/01/01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РАНІТИДИН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300 мг; по 10 таблеток у стрипі, по 2 або 5 стрипів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4628ED" w:rsidRDefault="004628ED" w:rsidP="00C505F2">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C505F2">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UA/4335/01/02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РАНІТИДИН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150 мг; по 10 таблеток у стрипі, по 2 або 5 або 10 стрипів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4628ED" w:rsidRDefault="004628ED" w:rsidP="00C505F2">
            <w:pPr>
              <w:pStyle w:val="111"/>
              <w:tabs>
                <w:tab w:val="left" w:pos="12600"/>
              </w:tabs>
              <w:jc w:val="center"/>
              <w:rPr>
                <w:rFonts w:ascii="Arial" w:hAnsi="Arial" w:cs="Arial"/>
                <w:sz w:val="16"/>
                <w:szCs w:val="16"/>
              </w:rPr>
            </w:pPr>
          </w:p>
          <w:p w:rsidR="004628ED" w:rsidRDefault="004628ED" w:rsidP="00C505F2">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C505F2">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UA/4335/01/01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РЕВМАСТОП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10 мг/мл, по 1,5 мл в ампулі; по 5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4628E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UA/12990/01/01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B74386">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w:t>
            </w:r>
          </w:p>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Німеччина/ 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C505F2">
            <w:pPr>
              <w:pStyle w:val="111"/>
              <w:tabs>
                <w:tab w:val="left" w:pos="12600"/>
              </w:tabs>
              <w:jc w:val="center"/>
              <w:rPr>
                <w:rFonts w:ascii="Arial" w:hAnsi="Arial" w:cs="Arial"/>
                <w:sz w:val="16"/>
                <w:szCs w:val="16"/>
              </w:rPr>
            </w:pPr>
          </w:p>
          <w:p w:rsidR="004628ED" w:rsidRDefault="004628ED" w:rsidP="00C505F2">
            <w:pPr>
              <w:pStyle w:val="111"/>
              <w:tabs>
                <w:tab w:val="left" w:pos="12600"/>
              </w:tabs>
              <w:jc w:val="center"/>
              <w:rPr>
                <w:rFonts w:ascii="Arial" w:hAnsi="Arial" w:cs="Arial"/>
                <w:sz w:val="16"/>
                <w:szCs w:val="16"/>
              </w:rPr>
            </w:pPr>
          </w:p>
          <w:p w:rsidR="004628ED" w:rsidRDefault="004628ED" w:rsidP="00C505F2">
            <w:pPr>
              <w:pStyle w:val="111"/>
              <w:tabs>
                <w:tab w:val="left" w:pos="12600"/>
              </w:tabs>
              <w:jc w:val="center"/>
              <w:rPr>
                <w:rFonts w:ascii="Arial" w:hAnsi="Arial" w:cs="Arial"/>
                <w:sz w:val="16"/>
                <w:szCs w:val="16"/>
              </w:rPr>
            </w:pPr>
          </w:p>
          <w:p w:rsidR="004628ED" w:rsidRDefault="004628ED"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UA/17969/01/02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B74386">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Німеччина/ Bеликобританія /Ізраїль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UA/17969/01/03</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B74386">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Німеччина/ Bеликобританія/ 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UA/17969/01/01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РЕННІ®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жувальні з м'ятним смаком; по 6 таблеток у блістері; по 2 або 4 блістери в картонній коробці; по 12 таблеток у блістері з перфорацією;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Дельфарм Гайард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4628ED">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UA/6025/01/01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РЕСТАД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капсули м'які по 0,5 мг, по 10 капсул у блістері; по 3 блістери в картонній коробці або по 30 капсул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w:t>
            </w:r>
          </w:p>
          <w:p w:rsidR="004628ED" w:rsidRDefault="004628ED" w:rsidP="00C505F2">
            <w:pPr>
              <w:pStyle w:val="111"/>
              <w:tabs>
                <w:tab w:val="left" w:pos="12600"/>
              </w:tabs>
              <w:jc w:val="center"/>
              <w:rPr>
                <w:rFonts w:ascii="Arial" w:hAnsi="Arial" w:cs="Arial"/>
                <w:sz w:val="16"/>
                <w:szCs w:val="16"/>
              </w:rPr>
            </w:pPr>
          </w:p>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UA/18836/01/01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РИПРОНАТ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розчин для ін`єкцій, 100 мг/мл; по 5 мл в ампулі; по 5 ампул в контурній чарунковій упаковці; по 2 контурні чарункові упаковки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Зміни II типу</w:t>
            </w:r>
          </w:p>
          <w:p w:rsidR="004628ED" w:rsidRDefault="004628ED" w:rsidP="00C505F2">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UA/16424/01/01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РІЄКО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40 мг/1 мг/0,5 мг, по 28 таблеток у флаконі з поліетилену високої щільності з вологопоглиначем, закритому індукційною герметичною кришкою з поліпропілену із захистом від відкриття дітьми; по 1 або 3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виробництво нерозфасованого продукту, контроль якості: Патеон Інк., Канада; первинне пакування, вторинне пакування, контроль якості, випуск серії: 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Канада/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 (згідно наказу МОЗ від 23.07.2015 № 460)</w:t>
            </w:r>
            <w:r w:rsidR="004628ED">
              <w:rPr>
                <w:rFonts w:ascii="Arial" w:hAnsi="Arial" w:cs="Arial"/>
                <w:sz w:val="16"/>
                <w:szCs w:val="16"/>
              </w:rPr>
              <w:t xml:space="preserve"> Виправлення технічних помилок</w:t>
            </w:r>
          </w:p>
          <w:p w:rsidR="004628ED" w:rsidRDefault="004628ED" w:rsidP="004628ED">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UA/20261/01/01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505F2">
            <w:pPr>
              <w:pStyle w:val="111"/>
              <w:tabs>
                <w:tab w:val="left" w:pos="12600"/>
              </w:tabs>
              <w:rPr>
                <w:rFonts w:ascii="Arial" w:hAnsi="Arial" w:cs="Arial"/>
                <w:b/>
                <w:i/>
                <w:sz w:val="16"/>
                <w:szCs w:val="16"/>
              </w:rPr>
            </w:pPr>
            <w:r w:rsidRPr="00B74386">
              <w:rPr>
                <w:rFonts w:ascii="Arial" w:hAnsi="Arial" w:cs="Arial"/>
                <w:b/>
                <w:sz w:val="16"/>
                <w:szCs w:val="16"/>
              </w:rPr>
              <w:t xml:space="preserve">РОЗУВАСТАТИН-ДАРНИЦЯ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4628E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505F2">
            <w:pPr>
              <w:pStyle w:val="111"/>
              <w:tabs>
                <w:tab w:val="left" w:pos="12600"/>
              </w:tabs>
              <w:jc w:val="center"/>
              <w:rPr>
                <w:rFonts w:ascii="Arial" w:hAnsi="Arial" w:cs="Arial"/>
                <w:sz w:val="16"/>
                <w:szCs w:val="16"/>
              </w:rPr>
            </w:pPr>
            <w:r w:rsidRPr="00B74386">
              <w:rPr>
                <w:rFonts w:ascii="Arial" w:hAnsi="Arial" w:cs="Arial"/>
                <w:sz w:val="16"/>
                <w:szCs w:val="16"/>
              </w:rPr>
              <w:t>UA/18441/01/01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 xml:space="preserve">РОЗУВАСТАТИН-ДАРНИЦЯ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176377">
            <w:pPr>
              <w:pStyle w:val="111"/>
              <w:tabs>
                <w:tab w:val="left" w:pos="12600"/>
              </w:tabs>
              <w:jc w:val="center"/>
              <w:rPr>
                <w:rFonts w:ascii="Arial" w:hAnsi="Arial" w:cs="Arial"/>
                <w:sz w:val="16"/>
                <w:szCs w:val="16"/>
              </w:rPr>
            </w:pPr>
          </w:p>
          <w:p w:rsidR="002F1B62" w:rsidRPr="00B74386" w:rsidRDefault="002F1B62" w:rsidP="001763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lang w:val="en-US"/>
              </w:rPr>
            </w:pPr>
            <w:r w:rsidRPr="00B74386">
              <w:rPr>
                <w:rFonts w:ascii="Arial" w:hAnsi="Arial" w:cs="Arial"/>
                <w:sz w:val="16"/>
                <w:szCs w:val="16"/>
              </w:rPr>
              <w:t>UA/18441/01/02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РОЗУВАСТАТИН-ДАРНИЦЯ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176377">
            <w:pPr>
              <w:pStyle w:val="111"/>
              <w:tabs>
                <w:tab w:val="left" w:pos="12600"/>
              </w:tabs>
              <w:jc w:val="center"/>
              <w:rPr>
                <w:rFonts w:ascii="Arial" w:hAnsi="Arial" w:cs="Arial"/>
                <w:sz w:val="16"/>
                <w:szCs w:val="16"/>
              </w:rPr>
            </w:pPr>
          </w:p>
          <w:p w:rsidR="002F1B62" w:rsidRPr="00B74386" w:rsidRDefault="002F1B62" w:rsidP="001763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UA/18441/01/01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РОЗУВАСТАТИН-ДАРНИЦЯ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176377">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UA/18441/01/02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РОСТ-НОРМА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176377">
            <w:pPr>
              <w:pStyle w:val="111"/>
              <w:tabs>
                <w:tab w:val="left" w:pos="12600"/>
              </w:tabs>
              <w:jc w:val="center"/>
              <w:rPr>
                <w:rFonts w:ascii="Arial" w:hAnsi="Arial" w:cs="Arial"/>
                <w:sz w:val="16"/>
                <w:szCs w:val="16"/>
              </w:rPr>
            </w:pPr>
          </w:p>
          <w:p w:rsidR="004628ED" w:rsidRDefault="004628ED" w:rsidP="00176377">
            <w:pPr>
              <w:pStyle w:val="111"/>
              <w:tabs>
                <w:tab w:val="left" w:pos="12600"/>
              </w:tabs>
              <w:jc w:val="center"/>
              <w:rPr>
                <w:rFonts w:ascii="Arial" w:hAnsi="Arial" w:cs="Arial"/>
                <w:sz w:val="16"/>
                <w:szCs w:val="16"/>
              </w:rPr>
            </w:pPr>
          </w:p>
          <w:p w:rsidR="004628ED" w:rsidRDefault="004628ED" w:rsidP="00176377">
            <w:pPr>
              <w:pStyle w:val="111"/>
              <w:tabs>
                <w:tab w:val="left" w:pos="12600"/>
              </w:tabs>
              <w:jc w:val="center"/>
              <w:rPr>
                <w:rFonts w:ascii="Arial" w:hAnsi="Arial" w:cs="Arial"/>
                <w:sz w:val="16"/>
                <w:szCs w:val="16"/>
              </w:rPr>
            </w:pPr>
          </w:p>
          <w:p w:rsidR="004628ED" w:rsidRDefault="004628ED" w:rsidP="00176377">
            <w:pPr>
              <w:pStyle w:val="111"/>
              <w:tabs>
                <w:tab w:val="left" w:pos="12600"/>
              </w:tabs>
              <w:jc w:val="center"/>
              <w:rPr>
                <w:rFonts w:ascii="Arial" w:hAnsi="Arial" w:cs="Arial"/>
                <w:sz w:val="16"/>
                <w:szCs w:val="16"/>
              </w:rPr>
            </w:pPr>
          </w:p>
          <w:p w:rsidR="002F1B62" w:rsidRPr="00B74386" w:rsidRDefault="002F1B62" w:rsidP="001763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UA/4625/01/01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9934B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9934BD">
            <w:pPr>
              <w:pStyle w:val="111"/>
              <w:tabs>
                <w:tab w:val="left" w:pos="12600"/>
              </w:tabs>
              <w:rPr>
                <w:rFonts w:ascii="Arial" w:hAnsi="Arial" w:cs="Arial"/>
                <w:b/>
                <w:i/>
                <w:sz w:val="16"/>
                <w:szCs w:val="16"/>
              </w:rPr>
            </w:pPr>
            <w:r w:rsidRPr="00B74386">
              <w:rPr>
                <w:rFonts w:ascii="Arial" w:hAnsi="Arial" w:cs="Arial"/>
                <w:b/>
                <w:sz w:val="16"/>
                <w:szCs w:val="16"/>
              </w:rPr>
              <w:t>СЕЛЛСЕПТ®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934BD">
            <w:pPr>
              <w:pStyle w:val="111"/>
              <w:tabs>
                <w:tab w:val="left" w:pos="12600"/>
              </w:tabs>
              <w:rPr>
                <w:rFonts w:ascii="Arial" w:hAnsi="Arial" w:cs="Arial"/>
                <w:sz w:val="16"/>
                <w:szCs w:val="16"/>
              </w:rPr>
            </w:pPr>
            <w:r w:rsidRPr="00B74386">
              <w:rPr>
                <w:rFonts w:ascii="Arial" w:hAnsi="Arial" w:cs="Arial"/>
                <w:sz w:val="16"/>
                <w:szCs w:val="16"/>
              </w:rPr>
              <w:t>капсули по 250 мг, по 10 капсул у блістері; по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934BD">
            <w:pPr>
              <w:pStyle w:val="111"/>
              <w:tabs>
                <w:tab w:val="left" w:pos="12600"/>
              </w:tabs>
              <w:jc w:val="center"/>
              <w:rPr>
                <w:rFonts w:ascii="Arial" w:hAnsi="Arial" w:cs="Arial"/>
                <w:sz w:val="16"/>
                <w:szCs w:val="16"/>
              </w:rPr>
            </w:pPr>
            <w:r w:rsidRPr="00B74386">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934BD">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934BD">
            <w:pPr>
              <w:pStyle w:val="111"/>
              <w:tabs>
                <w:tab w:val="left" w:pos="12600"/>
              </w:tabs>
              <w:jc w:val="center"/>
              <w:rPr>
                <w:rFonts w:ascii="Arial" w:hAnsi="Arial" w:cs="Arial"/>
                <w:sz w:val="16"/>
                <w:szCs w:val="16"/>
              </w:rPr>
            </w:pPr>
            <w:r w:rsidRPr="00B74386">
              <w:rPr>
                <w:rFonts w:ascii="Arial" w:hAnsi="Arial" w:cs="Arial"/>
                <w:sz w:val="16"/>
                <w:szCs w:val="16"/>
              </w:rPr>
              <w:t xml:space="preserve">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934BD">
            <w:pPr>
              <w:pStyle w:val="111"/>
              <w:tabs>
                <w:tab w:val="left" w:pos="12600"/>
              </w:tabs>
              <w:jc w:val="center"/>
              <w:rPr>
                <w:rFonts w:ascii="Arial" w:hAnsi="Arial" w:cs="Arial"/>
                <w:sz w:val="16"/>
                <w:szCs w:val="16"/>
              </w:rPr>
            </w:pPr>
            <w:r w:rsidRPr="00B74386">
              <w:rPr>
                <w:rFonts w:ascii="Arial" w:hAnsi="Arial" w:cs="Arial"/>
                <w:sz w:val="16"/>
                <w:szCs w:val="16"/>
              </w:rPr>
              <w:t>Італія/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9934B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9934BD">
            <w:pPr>
              <w:pStyle w:val="111"/>
              <w:tabs>
                <w:tab w:val="left" w:pos="12600"/>
              </w:tabs>
              <w:jc w:val="center"/>
              <w:rPr>
                <w:rFonts w:ascii="Arial" w:hAnsi="Arial" w:cs="Arial"/>
                <w:sz w:val="16"/>
                <w:szCs w:val="16"/>
              </w:rPr>
            </w:pPr>
          </w:p>
          <w:p w:rsidR="002F1B62" w:rsidRPr="00B74386" w:rsidRDefault="002F1B62" w:rsidP="009934B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934BD">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934BD">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9934BD">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9934BD">
            <w:pPr>
              <w:pStyle w:val="111"/>
              <w:tabs>
                <w:tab w:val="left" w:pos="12600"/>
              </w:tabs>
              <w:jc w:val="center"/>
              <w:rPr>
                <w:rFonts w:ascii="Arial" w:hAnsi="Arial" w:cs="Arial"/>
                <w:sz w:val="16"/>
                <w:szCs w:val="16"/>
              </w:rPr>
            </w:pPr>
            <w:r w:rsidRPr="00B74386">
              <w:rPr>
                <w:rFonts w:ascii="Arial" w:hAnsi="Arial" w:cs="Arial"/>
                <w:sz w:val="16"/>
                <w:szCs w:val="16"/>
              </w:rPr>
              <w:t>UA/6612/01/01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СІОФОР®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 xml:space="preserve">таблетки, вкриті плівковою оболонкою, по 500 мг по 10 таблеток у блістері; по 6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Первинне та вторинне пакування, контроль та випуск серії: </w:t>
            </w:r>
            <w:r w:rsidRPr="00B74386">
              <w:rPr>
                <w:rFonts w:ascii="Arial" w:hAnsi="Arial" w:cs="Arial"/>
                <w:sz w:val="16"/>
                <w:szCs w:val="16"/>
              </w:rPr>
              <w:br/>
              <w:t>БЕРЛІН-ХЕМІ АГ, Нiмеччина</w:t>
            </w:r>
            <w:r w:rsidRPr="00B74386">
              <w:rPr>
                <w:rFonts w:ascii="Arial" w:hAnsi="Arial" w:cs="Arial"/>
                <w:sz w:val="16"/>
                <w:szCs w:val="16"/>
              </w:rPr>
              <w:br/>
            </w:r>
            <w:r w:rsidRPr="00B74386">
              <w:rPr>
                <w:rFonts w:ascii="Arial" w:hAnsi="Arial" w:cs="Arial"/>
                <w:sz w:val="16"/>
                <w:szCs w:val="16"/>
              </w:rPr>
              <w:br/>
              <w:t xml:space="preserve">Виробництво "in bulk", первинне та вторинне пакування, контроль серій: </w:t>
            </w:r>
            <w:r w:rsidRPr="00B74386">
              <w:rPr>
                <w:rFonts w:ascii="Arial" w:hAnsi="Arial" w:cs="Arial"/>
                <w:sz w:val="16"/>
                <w:szCs w:val="16"/>
              </w:rPr>
              <w:br/>
              <w:t>Менаріні-Фон Хейден ГмбХ, Німеччина</w:t>
            </w:r>
            <w:r w:rsidRPr="00B74386">
              <w:rPr>
                <w:rFonts w:ascii="Arial" w:hAnsi="Arial" w:cs="Arial"/>
                <w:sz w:val="16"/>
                <w:szCs w:val="16"/>
              </w:rPr>
              <w:br/>
            </w:r>
            <w:r w:rsidRPr="00B74386">
              <w:rPr>
                <w:rFonts w:ascii="Arial" w:hAnsi="Arial" w:cs="Arial"/>
                <w:sz w:val="16"/>
                <w:szCs w:val="16"/>
              </w:rPr>
              <w:br/>
              <w:t>Виробництво "in bulk" та контроль серій:</w:t>
            </w:r>
            <w:r w:rsidRPr="00B74386">
              <w:rPr>
                <w:rFonts w:ascii="Arial" w:hAnsi="Arial" w:cs="Arial"/>
                <w:sz w:val="16"/>
                <w:szCs w:val="16"/>
              </w:rPr>
              <w:br/>
              <w:t>БЕРЛІН-ХЕМІ АГ, Нiмеччина</w:t>
            </w:r>
            <w:r w:rsidRPr="00B74386">
              <w:rPr>
                <w:rFonts w:ascii="Arial" w:hAnsi="Arial" w:cs="Arial"/>
                <w:sz w:val="16"/>
                <w:szCs w:val="16"/>
              </w:rPr>
              <w:br/>
            </w:r>
            <w:r w:rsidRPr="00B74386">
              <w:rPr>
                <w:rFonts w:ascii="Arial" w:hAnsi="Arial" w:cs="Arial"/>
                <w:sz w:val="16"/>
                <w:szCs w:val="16"/>
              </w:rPr>
              <w:br/>
              <w:t>Контроль серій:</w:t>
            </w:r>
            <w:r w:rsidRPr="00B74386">
              <w:rPr>
                <w:rFonts w:ascii="Arial" w:hAnsi="Arial" w:cs="Arial"/>
                <w:sz w:val="16"/>
                <w:szCs w:val="16"/>
              </w:rPr>
              <w:br/>
              <w:t>АЛС Чеська Республіка с.р.о., Чеська Республiка</w:t>
            </w:r>
            <w:r w:rsidRPr="00B74386">
              <w:rPr>
                <w:rFonts w:ascii="Arial" w:hAnsi="Arial" w:cs="Arial"/>
                <w:sz w:val="16"/>
                <w:szCs w:val="16"/>
              </w:rPr>
              <w:br/>
            </w:r>
          </w:p>
          <w:p w:rsidR="002F1B62" w:rsidRPr="00B74386" w:rsidRDefault="002F1B62" w:rsidP="00366EEF">
            <w:pPr>
              <w:pStyle w:val="111"/>
              <w:tabs>
                <w:tab w:val="left" w:pos="12600"/>
              </w:tabs>
              <w:jc w:val="center"/>
              <w:rPr>
                <w:rFonts w:ascii="Arial" w:hAnsi="Arial" w:cs="Arial"/>
                <w:sz w:val="16"/>
                <w:szCs w:val="16"/>
              </w:rPr>
            </w:pPr>
            <w:r w:rsidRPr="00B74386">
              <w:rPr>
                <w:rFonts w:ascii="Arial" w:hAnsi="Arial" w:cs="Arial"/>
                <w:sz w:val="16"/>
                <w:szCs w:val="16"/>
              </w:rPr>
              <w:t>Контроль серій:</w:t>
            </w:r>
            <w:r w:rsidRPr="00B74386">
              <w:rPr>
                <w:rFonts w:ascii="Arial" w:hAnsi="Arial" w:cs="Arial"/>
                <w:sz w:val="16"/>
                <w:szCs w:val="16"/>
              </w:rPr>
              <w:br/>
              <w:t xml:space="preserve">АЛС Чеська Республіка с.р.о., Чеська Республiка </w:t>
            </w:r>
            <w:r w:rsidRPr="00B74386">
              <w:rPr>
                <w:rFonts w:ascii="Arial" w:hAnsi="Arial" w:cs="Arial"/>
                <w:sz w:val="16"/>
                <w:szCs w:val="16"/>
              </w:rPr>
              <w:br/>
            </w:r>
            <w:r w:rsidRPr="00B74386">
              <w:rPr>
                <w:rFonts w:ascii="Arial" w:hAnsi="Arial" w:cs="Arial"/>
                <w:sz w:val="16"/>
                <w:szCs w:val="16"/>
              </w:rPr>
              <w:br/>
              <w:t>Контроль серій:</w:t>
            </w:r>
            <w:r w:rsidRPr="00B74386">
              <w:rPr>
                <w:rFonts w:ascii="Arial" w:hAnsi="Arial" w:cs="Arial"/>
                <w:sz w:val="16"/>
                <w:szCs w:val="16"/>
              </w:rPr>
              <w:br/>
              <w:t>А. Менаріні Мануфактурінг Логістікс енд Сервісес С.р.Л., Італія</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Нiмеччина/ Чеська Республiка/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366EEF">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366EEF">
            <w:pPr>
              <w:pStyle w:val="111"/>
              <w:tabs>
                <w:tab w:val="left" w:pos="12600"/>
              </w:tabs>
              <w:jc w:val="center"/>
              <w:rPr>
                <w:rFonts w:ascii="Arial" w:hAnsi="Arial" w:cs="Arial"/>
                <w:sz w:val="16"/>
                <w:szCs w:val="16"/>
              </w:rPr>
            </w:pPr>
          </w:p>
          <w:p w:rsidR="004628ED" w:rsidRDefault="004628ED" w:rsidP="00366EEF">
            <w:pPr>
              <w:pStyle w:val="111"/>
              <w:tabs>
                <w:tab w:val="left" w:pos="12600"/>
              </w:tabs>
              <w:jc w:val="center"/>
              <w:rPr>
                <w:rFonts w:ascii="Arial" w:hAnsi="Arial" w:cs="Arial"/>
                <w:sz w:val="16"/>
                <w:szCs w:val="16"/>
              </w:rPr>
            </w:pPr>
          </w:p>
          <w:p w:rsidR="004628ED" w:rsidRDefault="002F1B62" w:rsidP="00366EEF">
            <w:pPr>
              <w:pStyle w:val="111"/>
              <w:tabs>
                <w:tab w:val="left" w:pos="12600"/>
              </w:tabs>
              <w:jc w:val="center"/>
              <w:rPr>
                <w:rFonts w:ascii="Arial" w:hAnsi="Arial" w:cs="Arial"/>
                <w:sz w:val="16"/>
                <w:szCs w:val="16"/>
              </w:rPr>
            </w:pPr>
            <w:r w:rsidRPr="00B74386">
              <w:rPr>
                <w:rFonts w:ascii="Arial" w:hAnsi="Arial" w:cs="Arial"/>
                <w:sz w:val="16"/>
                <w:szCs w:val="16"/>
              </w:rPr>
              <w:t>Зміни II типу</w:t>
            </w:r>
          </w:p>
          <w:p w:rsidR="004628ED" w:rsidRDefault="004628ED" w:rsidP="00366EEF">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UA/3734/01/02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СОДЕРМ®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розчин нашкірний 0,1 %; по 15 мл, 30 мл, 50 мл, 100 мл у флаконах з крапельницею;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4628ED">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UA/10254/01/01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СОРБІФЕР ДУРУЛЕС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2F1B62" w:rsidRPr="00B74386" w:rsidRDefault="002F1B62" w:rsidP="001763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UA/0498/01/01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СПАЗМОВАКС ОРО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таблетки,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ШАРПЕР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ДОППЕЛЬ ФАРМАЦЕУТІЦІ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1763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UA/20406/01/01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СТОПЕРАН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капсули тверді по 2 мг, по 4 або 8 капсул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СвіссКо Сервісез АГ, Швейцарія; виробник відповідальний за виробництво, контроль та випуск продукту in bulk: Страйдс Фарма Сайєнс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Польща/ Швейцарія/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176377">
            <w:pPr>
              <w:pStyle w:val="111"/>
              <w:tabs>
                <w:tab w:val="left" w:pos="12600"/>
              </w:tabs>
              <w:jc w:val="center"/>
              <w:rPr>
                <w:rFonts w:ascii="Arial" w:hAnsi="Arial" w:cs="Arial"/>
                <w:sz w:val="16"/>
                <w:szCs w:val="16"/>
              </w:rPr>
            </w:pPr>
          </w:p>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UA/4685/01/01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СТРЕПСІЛС® З МЕДОМ ТА ЛИМОНОМ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льодяники по 12 льодяників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176377">
            <w:pPr>
              <w:pStyle w:val="111"/>
              <w:tabs>
                <w:tab w:val="left" w:pos="12600"/>
              </w:tabs>
              <w:jc w:val="center"/>
              <w:rPr>
                <w:rFonts w:ascii="Arial" w:hAnsi="Arial" w:cs="Arial"/>
                <w:sz w:val="16"/>
                <w:szCs w:val="16"/>
              </w:rPr>
            </w:pPr>
          </w:p>
          <w:p w:rsidR="002F1B62" w:rsidRPr="00B74386" w:rsidRDefault="002F1B62" w:rsidP="001763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UA/6400/01/01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СУНІТИНІБ-ТЕВА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капсули тверді по 12,5 мг по 7 капсул твердих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E5603B">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UA/20299/01/01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СУНІТИНІБ-ТЕВА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капсули тверді по 25 мг, по 7 капсул твердих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E5603B">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UA/20299/01/02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СУНІТИНІБ-ТЕВА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капсули тверді по 50 мг по 7 капсул твердих у блістері; по 4 блістери в картонній коробц</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E5603B">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UA/20299/01/03</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СУПРАСТИН®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 xml:space="preserve">розчин для ін'єкцій, 20 мг/мл по 1 мл в ампулі; по 5 ампул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E5603B">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UA/0322/01/01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176377">
            <w:pPr>
              <w:pStyle w:val="111"/>
              <w:tabs>
                <w:tab w:val="left" w:pos="12600"/>
              </w:tabs>
              <w:rPr>
                <w:rFonts w:ascii="Arial" w:hAnsi="Arial" w:cs="Arial"/>
                <w:b/>
                <w:i/>
                <w:sz w:val="16"/>
                <w:szCs w:val="16"/>
              </w:rPr>
            </w:pPr>
            <w:r w:rsidRPr="00B74386">
              <w:rPr>
                <w:rFonts w:ascii="Arial" w:hAnsi="Arial" w:cs="Arial"/>
                <w:b/>
                <w:sz w:val="16"/>
                <w:szCs w:val="16"/>
              </w:rPr>
              <w:t>ТАБАКУМ-ПЛЮС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176377">
            <w:pPr>
              <w:pStyle w:val="111"/>
              <w:tabs>
                <w:tab w:val="left" w:pos="12600"/>
              </w:tabs>
              <w:jc w:val="center"/>
              <w:rPr>
                <w:rFonts w:ascii="Arial" w:hAnsi="Arial" w:cs="Arial"/>
                <w:sz w:val="16"/>
                <w:szCs w:val="16"/>
              </w:rPr>
            </w:pPr>
          </w:p>
          <w:p w:rsidR="002F1B62" w:rsidRPr="00B74386" w:rsidRDefault="002F1B62" w:rsidP="001763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176377">
            <w:pPr>
              <w:pStyle w:val="111"/>
              <w:tabs>
                <w:tab w:val="left" w:pos="12600"/>
              </w:tabs>
              <w:jc w:val="center"/>
              <w:rPr>
                <w:rFonts w:ascii="Arial" w:hAnsi="Arial" w:cs="Arial"/>
                <w:sz w:val="16"/>
                <w:szCs w:val="16"/>
              </w:rPr>
            </w:pPr>
            <w:r w:rsidRPr="00B74386">
              <w:rPr>
                <w:rFonts w:ascii="Arial" w:hAnsi="Arial" w:cs="Arial"/>
                <w:sz w:val="16"/>
                <w:szCs w:val="16"/>
              </w:rPr>
              <w:t>UA/8408/01/01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ТЕРАФЛЮ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порошок для орального розчину зі смаком лісових ягід; 1 пакет з порошком; 10 пакетів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Халеон ЮС Інк.</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jc w:val="center"/>
              <w:rPr>
                <w:rFonts w:ascii="Arial" w:hAnsi="Arial" w:cs="Arial"/>
                <w:i/>
                <w:sz w:val="16"/>
                <w:szCs w:val="16"/>
              </w:rPr>
            </w:pPr>
            <w:r w:rsidRPr="00B74386">
              <w:rPr>
                <w:rFonts w:ascii="Arial" w:hAnsi="Arial" w:cs="Arial"/>
                <w:i/>
                <w:sz w:val="16"/>
                <w:szCs w:val="16"/>
              </w:rPr>
              <w:t>підлягає</w:t>
            </w:r>
          </w:p>
          <w:p w:rsidR="002F1B62" w:rsidRPr="00B74386" w:rsidRDefault="002F1B62" w:rsidP="00E5603B">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UA/5436/01/01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ТИЗЕРЦИН®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 мг по 50 таблеток 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4628E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UA/0175/01/01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ТІВАРГІН-Н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розчин для інфузій, 42 мг/мл; по 100 мл або по 200 мл у флаконі, по 1 флакону в пачці з картону; по 100 мл або по 200 мл у флаконі, по 10 флаконів у коробці з гофрокартону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ТОВ «ФАРМАСЕЛ» </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49062D">
            <w:pPr>
              <w:pStyle w:val="111"/>
              <w:tabs>
                <w:tab w:val="left" w:pos="12600"/>
              </w:tabs>
              <w:jc w:val="center"/>
              <w:rPr>
                <w:rFonts w:ascii="Arial" w:hAnsi="Arial" w:cs="Arial"/>
                <w:sz w:val="16"/>
                <w:szCs w:val="16"/>
              </w:rPr>
            </w:pPr>
            <w:r w:rsidRPr="00B74386">
              <w:rPr>
                <w:rFonts w:ascii="Arial" w:hAnsi="Arial" w:cs="Arial"/>
                <w:sz w:val="16"/>
                <w:szCs w:val="16"/>
              </w:rPr>
              <w:t>випуск серії:</w:t>
            </w:r>
            <w:r w:rsidRPr="00B74386">
              <w:rPr>
                <w:rFonts w:ascii="Arial" w:hAnsi="Arial" w:cs="Arial"/>
                <w:sz w:val="16"/>
                <w:szCs w:val="16"/>
              </w:rPr>
              <w:br/>
              <w:t xml:space="preserve">ТОВ «ФАРМАСЕЛ» </w:t>
            </w:r>
            <w:r w:rsidRPr="00B74386">
              <w:rPr>
                <w:rFonts w:ascii="Arial" w:hAnsi="Arial" w:cs="Arial"/>
                <w:sz w:val="16"/>
                <w:szCs w:val="16"/>
              </w:rPr>
              <w:br/>
              <w:t xml:space="preserve">Україна; </w:t>
            </w:r>
            <w:r w:rsidRPr="00B74386">
              <w:rPr>
                <w:rFonts w:ascii="Arial" w:hAnsi="Arial" w:cs="Arial"/>
                <w:sz w:val="16"/>
                <w:szCs w:val="16"/>
              </w:rPr>
              <w:br/>
              <w:t>Нерозфасований продукт, первинна упаковка, вторинна упаковка, контроль:</w:t>
            </w:r>
            <w:r w:rsidRPr="00B74386">
              <w:rPr>
                <w:rFonts w:ascii="Arial" w:hAnsi="Arial" w:cs="Arial"/>
                <w:sz w:val="16"/>
                <w:szCs w:val="16"/>
              </w:rPr>
              <w:br/>
              <w:t>ВІОСЕР С.А. ПАРЕНТЕРАЛ СОЛЮШНС ІНДАСТРІ, Греція</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UA/19033/01/01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ТРАЗОДОН МС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по 50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виробництво, контроль якості, випуск серії: Фармацевтіш Аналітіш Лабораторіум Дуівен Б.В., Нідерланди; первинне та вторинне пакування, контроль якості, випуск серії: Медокемі Лімітед,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Нідерланди/ 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UA/18391/01/01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ТРАЗОДОН МС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по 100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виробництво, контроль якості, випуск серії: Фармацевтіш Аналітіш Лабораторіум Дуівен Б.В., Нідерланди; первинне та вторинне пакування, контроль якості, випуск серії: Медокемі Лімітед,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Нідерланди/ 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4628ED" w:rsidRDefault="004628ED" w:rsidP="00E5603B">
            <w:pPr>
              <w:pStyle w:val="111"/>
              <w:tabs>
                <w:tab w:val="left" w:pos="12600"/>
              </w:tabs>
              <w:jc w:val="center"/>
              <w:rPr>
                <w:rFonts w:ascii="Arial" w:hAnsi="Arial" w:cs="Arial"/>
                <w:sz w:val="16"/>
                <w:szCs w:val="16"/>
              </w:rPr>
            </w:pP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UA/18391/01/02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УРО-ГРАН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UA/8455/01/01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УРОНЕФРОН®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 xml:space="preserve">таблетки, вкриті плівковою оболонкою, по 10 таблеток в блістері; по 3 або 6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АТ "Фармак"</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UA/14570/01/01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ФЕМАРА®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Швейцарія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Виробництво нерозфасованої продукції, первинна та вторинна упаковка, контроль якості:</w:t>
            </w:r>
            <w:r w:rsidRPr="00B74386">
              <w:rPr>
                <w:rFonts w:ascii="Arial" w:hAnsi="Arial" w:cs="Arial"/>
                <w:sz w:val="16"/>
                <w:szCs w:val="16"/>
              </w:rPr>
              <w:br/>
              <w:t>Новартіс Фарма Штейн АГ, Швейцарія</w:t>
            </w:r>
            <w:r w:rsidRPr="00B74386">
              <w:rPr>
                <w:rFonts w:ascii="Arial" w:hAnsi="Arial" w:cs="Arial"/>
                <w:sz w:val="16"/>
                <w:szCs w:val="16"/>
              </w:rPr>
              <w:br/>
            </w:r>
            <w:r w:rsidRPr="00B74386">
              <w:rPr>
                <w:rFonts w:ascii="Arial" w:hAnsi="Arial" w:cs="Arial"/>
                <w:sz w:val="16"/>
                <w:szCs w:val="16"/>
              </w:rPr>
              <w:br/>
              <w:t>Виробництво за повним циклом</w:t>
            </w:r>
            <w:r w:rsidR="004628ED">
              <w:rPr>
                <w:rFonts w:ascii="Arial" w:hAnsi="Arial" w:cs="Arial"/>
                <w:sz w:val="16"/>
                <w:szCs w:val="16"/>
              </w:rPr>
              <w:t>:</w:t>
            </w:r>
            <w:r w:rsidR="004628ED">
              <w:rPr>
                <w:rFonts w:ascii="Arial" w:hAnsi="Arial" w:cs="Arial"/>
                <w:sz w:val="16"/>
                <w:szCs w:val="16"/>
              </w:rPr>
              <w:br/>
              <w:t>Новартіс Фарма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w:t>
            </w:r>
            <w:r w:rsidR="004628ED">
              <w:rPr>
                <w:rFonts w:ascii="Arial" w:hAnsi="Arial" w:cs="Arial"/>
                <w:sz w:val="16"/>
                <w:szCs w:val="16"/>
              </w:rPr>
              <w:t>ційних матеріалів: Зміни I типу</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UA/2721/01/01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ФЛЕМОКСИН СОЛЮТАБ®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що диспергуються по 125 мг; по 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Нідерланди/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B24FC4">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w:t>
            </w:r>
          </w:p>
          <w:p w:rsidR="002F1B62" w:rsidRPr="00B74386" w:rsidRDefault="002F1B62" w:rsidP="004628E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UA/4379/01/01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ФЛЕМОКСИН СОЛЮТАБ®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що диспергуються по 250 мг; по 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Нідерланди/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B24FC4">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w:t>
            </w:r>
          </w:p>
          <w:p w:rsidR="002F1B62" w:rsidRPr="00B74386" w:rsidRDefault="002F1B62" w:rsidP="00B24FC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UA/4379/01/02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ФЛЕМОКСИН СОЛЮТАБ®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що диспергуються по 500 мг; по 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Нідерланди/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B24FC4">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Технічна помилка </w:t>
            </w:r>
          </w:p>
          <w:p w:rsidR="004628ED" w:rsidRDefault="004628ED" w:rsidP="00B24FC4">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UA/4379/01/03</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ФЛЕМОКСИН СОЛЮТАБ®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що диспергуються по 1000 мг;по 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Нідерланди/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B24FC4">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w:t>
            </w:r>
          </w:p>
          <w:p w:rsidR="004628ED" w:rsidRDefault="004628ED" w:rsidP="00B24FC4">
            <w:pPr>
              <w:pStyle w:val="111"/>
              <w:tabs>
                <w:tab w:val="left" w:pos="12600"/>
              </w:tabs>
              <w:jc w:val="center"/>
              <w:rPr>
                <w:rFonts w:ascii="Arial" w:hAnsi="Arial" w:cs="Arial"/>
                <w:sz w:val="16"/>
                <w:szCs w:val="16"/>
              </w:rPr>
            </w:pPr>
          </w:p>
          <w:p w:rsidR="002F1B62" w:rsidRPr="00B74386" w:rsidRDefault="002F1B62" w:rsidP="00B24FC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UA/4379/01/04</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0C4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0C48">
            <w:pPr>
              <w:pStyle w:val="111"/>
              <w:tabs>
                <w:tab w:val="left" w:pos="12600"/>
              </w:tabs>
              <w:rPr>
                <w:rFonts w:ascii="Arial" w:hAnsi="Arial" w:cs="Arial"/>
                <w:b/>
                <w:i/>
                <w:sz w:val="16"/>
                <w:szCs w:val="16"/>
              </w:rPr>
            </w:pPr>
            <w:r w:rsidRPr="00B74386">
              <w:rPr>
                <w:rFonts w:ascii="Arial" w:hAnsi="Arial" w:cs="Arial"/>
                <w:b/>
                <w:sz w:val="16"/>
                <w:szCs w:val="16"/>
              </w:rPr>
              <w:t>ФЛУ.НЕТ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0C48">
            <w:pPr>
              <w:pStyle w:val="111"/>
              <w:tabs>
                <w:tab w:val="left" w:pos="12600"/>
              </w:tabs>
              <w:rPr>
                <w:rFonts w:ascii="Arial" w:hAnsi="Arial" w:cs="Arial"/>
                <w:sz w:val="16"/>
                <w:szCs w:val="16"/>
              </w:rPr>
            </w:pPr>
            <w:r w:rsidRPr="00B74386">
              <w:rPr>
                <w:rFonts w:ascii="Arial" w:hAnsi="Arial" w:cs="Arial"/>
                <w:sz w:val="16"/>
                <w:szCs w:val="16"/>
              </w:rPr>
              <w:t>гранули для орального розчину по 10 саше з гранулами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0C48">
            <w:pPr>
              <w:pStyle w:val="111"/>
              <w:tabs>
                <w:tab w:val="left" w:pos="12600"/>
              </w:tabs>
              <w:jc w:val="center"/>
              <w:rPr>
                <w:rFonts w:ascii="Arial" w:hAnsi="Arial" w:cs="Arial"/>
                <w:sz w:val="16"/>
                <w:szCs w:val="16"/>
              </w:rPr>
            </w:pPr>
            <w:r w:rsidRPr="00B74386">
              <w:rPr>
                <w:rFonts w:ascii="Arial" w:hAnsi="Arial" w:cs="Arial"/>
                <w:sz w:val="16"/>
                <w:szCs w:val="16"/>
              </w:rPr>
              <w:t xml:space="preserve">ТОВ "ІНФАРМА Трейдінг"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0C48">
            <w:pPr>
              <w:pStyle w:val="111"/>
              <w:tabs>
                <w:tab w:val="left" w:pos="12600"/>
              </w:tabs>
              <w:jc w:val="center"/>
              <w:rPr>
                <w:rFonts w:ascii="Arial" w:hAnsi="Arial" w:cs="Arial"/>
                <w:sz w:val="16"/>
                <w:szCs w:val="16"/>
              </w:rPr>
            </w:pPr>
            <w:r w:rsidRPr="00B74386">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0C48">
            <w:pPr>
              <w:pStyle w:val="111"/>
              <w:tabs>
                <w:tab w:val="left" w:pos="12600"/>
              </w:tabs>
              <w:jc w:val="center"/>
              <w:rPr>
                <w:rFonts w:ascii="Arial" w:hAnsi="Arial" w:cs="Arial"/>
                <w:sz w:val="16"/>
                <w:szCs w:val="16"/>
              </w:rPr>
            </w:pPr>
            <w:r w:rsidRPr="00B74386">
              <w:rPr>
                <w:rFonts w:ascii="Arial" w:hAnsi="Arial" w:cs="Arial"/>
                <w:sz w:val="16"/>
                <w:szCs w:val="16"/>
              </w:rPr>
              <w:t>Лабораторіос Алкала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0C48">
            <w:pPr>
              <w:pStyle w:val="111"/>
              <w:tabs>
                <w:tab w:val="left" w:pos="12600"/>
              </w:tabs>
              <w:jc w:val="center"/>
              <w:rPr>
                <w:rFonts w:ascii="Arial" w:hAnsi="Arial" w:cs="Arial"/>
                <w:sz w:val="16"/>
                <w:szCs w:val="16"/>
              </w:rPr>
            </w:pPr>
            <w:r w:rsidRPr="00B74386">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F50C4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F50C48">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0C48">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0C48">
            <w:pPr>
              <w:jc w:val="center"/>
              <w:rPr>
                <w:rFonts w:ascii="Arial" w:hAnsi="Arial" w:cs="Arial"/>
                <w:i/>
                <w:sz w:val="16"/>
                <w:szCs w:val="16"/>
              </w:rPr>
            </w:pPr>
            <w:r w:rsidRPr="00B74386">
              <w:rPr>
                <w:rFonts w:ascii="Arial" w:hAnsi="Arial" w:cs="Arial"/>
                <w:i/>
                <w:sz w:val="16"/>
                <w:szCs w:val="16"/>
              </w:rPr>
              <w:t>підлягає</w:t>
            </w:r>
          </w:p>
          <w:p w:rsidR="002F1B62" w:rsidRPr="00B74386" w:rsidRDefault="002F1B62" w:rsidP="00F50C48">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0C48">
            <w:pPr>
              <w:pStyle w:val="111"/>
              <w:tabs>
                <w:tab w:val="left" w:pos="12600"/>
              </w:tabs>
              <w:jc w:val="center"/>
              <w:rPr>
                <w:rFonts w:ascii="Arial" w:hAnsi="Arial" w:cs="Arial"/>
                <w:sz w:val="16"/>
                <w:szCs w:val="16"/>
              </w:rPr>
            </w:pPr>
            <w:r w:rsidRPr="00B74386">
              <w:rPr>
                <w:rFonts w:ascii="Arial" w:hAnsi="Arial" w:cs="Arial"/>
                <w:sz w:val="16"/>
                <w:szCs w:val="16"/>
              </w:rPr>
              <w:t>UA/19036/01/01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ФЛУ.НЕТ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гранули для орального розчину по 10 саше з гранулами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ТОВ «ІНФАРМА Трейдінг»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Лабораторіос Алкала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FD448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FD448B">
            <w:pPr>
              <w:pStyle w:val="111"/>
              <w:tabs>
                <w:tab w:val="left" w:pos="12600"/>
              </w:tabs>
              <w:jc w:val="center"/>
              <w:rPr>
                <w:rFonts w:ascii="Arial" w:hAnsi="Arial" w:cs="Arial"/>
                <w:sz w:val="16"/>
                <w:szCs w:val="16"/>
              </w:rPr>
            </w:pPr>
          </w:p>
          <w:p w:rsidR="002F1B62" w:rsidRPr="00B74386" w:rsidRDefault="002F1B62" w:rsidP="00FD448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UA/19036/01/01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E345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E3456">
            <w:pPr>
              <w:pStyle w:val="111"/>
              <w:tabs>
                <w:tab w:val="left" w:pos="12600"/>
              </w:tabs>
              <w:rPr>
                <w:rFonts w:ascii="Arial" w:hAnsi="Arial" w:cs="Arial"/>
                <w:b/>
                <w:i/>
                <w:sz w:val="16"/>
                <w:szCs w:val="16"/>
              </w:rPr>
            </w:pPr>
            <w:r w:rsidRPr="00B74386">
              <w:rPr>
                <w:rFonts w:ascii="Arial" w:hAnsi="Arial" w:cs="Arial"/>
                <w:b/>
                <w:sz w:val="16"/>
                <w:szCs w:val="16"/>
              </w:rPr>
              <w:t>ФЛУКОНАЗОЛ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rPr>
                <w:rFonts w:ascii="Arial" w:hAnsi="Arial" w:cs="Arial"/>
                <w:sz w:val="16"/>
                <w:szCs w:val="16"/>
              </w:rPr>
            </w:pPr>
            <w:r w:rsidRPr="00B74386">
              <w:rPr>
                <w:rFonts w:ascii="Arial" w:hAnsi="Arial" w:cs="Arial"/>
                <w:sz w:val="16"/>
                <w:szCs w:val="16"/>
              </w:rPr>
              <w:t xml:space="preserve">розчин для інфузій 0,2 % по 100 мл у пляшці; по 1 пляшці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4628ED" w:rsidRDefault="004628ED" w:rsidP="00EE3456">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EE3456">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UA/14390/01/01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E345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E3456">
            <w:pPr>
              <w:pStyle w:val="111"/>
              <w:tabs>
                <w:tab w:val="left" w:pos="12600"/>
              </w:tabs>
              <w:rPr>
                <w:rFonts w:ascii="Arial" w:hAnsi="Arial" w:cs="Arial"/>
                <w:b/>
                <w:i/>
                <w:sz w:val="16"/>
                <w:szCs w:val="16"/>
              </w:rPr>
            </w:pPr>
            <w:r w:rsidRPr="00B74386">
              <w:rPr>
                <w:rFonts w:ascii="Arial" w:hAnsi="Arial" w:cs="Arial"/>
                <w:b/>
                <w:sz w:val="16"/>
                <w:szCs w:val="16"/>
              </w:rPr>
              <w:t>ФЛУКОНАЗОЛ-ЗДОРОВ'Я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rPr>
                <w:rFonts w:ascii="Arial" w:hAnsi="Arial" w:cs="Arial"/>
                <w:sz w:val="16"/>
                <w:szCs w:val="16"/>
              </w:rPr>
            </w:pPr>
            <w:r w:rsidRPr="00B74386">
              <w:rPr>
                <w:rFonts w:ascii="Arial" w:hAnsi="Arial" w:cs="Arial"/>
                <w:sz w:val="16"/>
                <w:szCs w:val="16"/>
              </w:rPr>
              <w:t>капсули тверді по 200 мг, по 1, або 2, або 3, або 4, або 7, або 10 капсул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E3456">
            <w:pPr>
              <w:pStyle w:val="111"/>
              <w:tabs>
                <w:tab w:val="left" w:pos="12600"/>
              </w:tabs>
              <w:jc w:val="center"/>
              <w:rPr>
                <w:rFonts w:ascii="Arial" w:hAnsi="Arial" w:cs="Arial"/>
                <w:sz w:val="16"/>
                <w:szCs w:val="16"/>
              </w:rPr>
            </w:pPr>
          </w:p>
          <w:p w:rsidR="004628ED" w:rsidRDefault="004628ED" w:rsidP="00EE3456">
            <w:pPr>
              <w:pStyle w:val="111"/>
              <w:tabs>
                <w:tab w:val="left" w:pos="12600"/>
              </w:tabs>
              <w:jc w:val="center"/>
              <w:rPr>
                <w:rFonts w:ascii="Arial" w:hAnsi="Arial" w:cs="Arial"/>
                <w:sz w:val="16"/>
                <w:szCs w:val="16"/>
              </w:rPr>
            </w:pPr>
          </w:p>
          <w:p w:rsidR="002F1B62" w:rsidRPr="00B74386" w:rsidRDefault="002F1B62" w:rsidP="00EE345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EE3456">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E3456">
            <w:pPr>
              <w:pStyle w:val="111"/>
              <w:tabs>
                <w:tab w:val="left" w:pos="12600"/>
              </w:tabs>
              <w:jc w:val="center"/>
              <w:rPr>
                <w:rFonts w:ascii="Arial" w:hAnsi="Arial" w:cs="Arial"/>
                <w:sz w:val="16"/>
                <w:szCs w:val="16"/>
              </w:rPr>
            </w:pPr>
            <w:r w:rsidRPr="00B74386">
              <w:rPr>
                <w:rFonts w:ascii="Arial" w:hAnsi="Arial" w:cs="Arial"/>
                <w:sz w:val="16"/>
                <w:szCs w:val="16"/>
              </w:rPr>
              <w:t>UA/3938/01/04</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4327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743278">
            <w:pPr>
              <w:pStyle w:val="111"/>
              <w:tabs>
                <w:tab w:val="left" w:pos="12600"/>
              </w:tabs>
              <w:rPr>
                <w:rFonts w:ascii="Arial" w:hAnsi="Arial" w:cs="Arial"/>
                <w:b/>
                <w:i/>
                <w:sz w:val="16"/>
                <w:szCs w:val="16"/>
              </w:rPr>
            </w:pPr>
            <w:r w:rsidRPr="00B74386">
              <w:rPr>
                <w:rFonts w:ascii="Arial" w:hAnsi="Arial" w:cs="Arial"/>
                <w:b/>
                <w:sz w:val="16"/>
                <w:szCs w:val="16"/>
              </w:rPr>
              <w:t>ФОСТЕР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43278">
            <w:pPr>
              <w:pStyle w:val="111"/>
              <w:tabs>
                <w:tab w:val="left" w:pos="12600"/>
              </w:tabs>
              <w:rPr>
                <w:rFonts w:ascii="Arial" w:hAnsi="Arial" w:cs="Arial"/>
                <w:sz w:val="16"/>
                <w:szCs w:val="16"/>
              </w:rPr>
            </w:pPr>
            <w:r w:rsidRPr="00B74386">
              <w:rPr>
                <w:rFonts w:ascii="Arial" w:hAnsi="Arial" w:cs="Arial"/>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43278">
            <w:pPr>
              <w:pStyle w:val="111"/>
              <w:tabs>
                <w:tab w:val="left" w:pos="12600"/>
              </w:tabs>
              <w:jc w:val="center"/>
              <w:rPr>
                <w:rFonts w:ascii="Arial" w:hAnsi="Arial" w:cs="Arial"/>
                <w:sz w:val="16"/>
                <w:szCs w:val="16"/>
              </w:rPr>
            </w:pPr>
            <w:r w:rsidRPr="00B74386">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43278">
            <w:pPr>
              <w:pStyle w:val="111"/>
              <w:tabs>
                <w:tab w:val="left" w:pos="12600"/>
              </w:tabs>
              <w:jc w:val="center"/>
              <w:rPr>
                <w:rFonts w:ascii="Arial" w:hAnsi="Arial" w:cs="Arial"/>
                <w:sz w:val="16"/>
                <w:szCs w:val="16"/>
              </w:rPr>
            </w:pPr>
            <w:r w:rsidRPr="00B74386">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43278">
            <w:pPr>
              <w:pStyle w:val="111"/>
              <w:tabs>
                <w:tab w:val="left" w:pos="12600"/>
              </w:tabs>
              <w:jc w:val="center"/>
              <w:rPr>
                <w:rFonts w:ascii="Arial" w:hAnsi="Arial" w:cs="Arial"/>
                <w:sz w:val="16"/>
                <w:szCs w:val="16"/>
              </w:rPr>
            </w:pPr>
            <w:r w:rsidRPr="00B74386">
              <w:rPr>
                <w:rFonts w:ascii="Arial" w:hAnsi="Arial" w:cs="Arial"/>
                <w:sz w:val="16"/>
                <w:szCs w:val="16"/>
              </w:rPr>
              <w:t>виробництво, контроль, збір наповнених контейнерів та пакування: К'єзі Фармацеутиці С.п.А., Італія; збір наповнених контейнерів та пакування: Г.Л. Фарма ГмбХ, Австрія; випуск серії: К'єзі Фармас'ютікелз ГмбХ, Австрія; контроль серії: ЧІМАН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43278">
            <w:pPr>
              <w:pStyle w:val="111"/>
              <w:tabs>
                <w:tab w:val="left" w:pos="12600"/>
              </w:tabs>
              <w:jc w:val="center"/>
              <w:rPr>
                <w:rFonts w:ascii="Arial" w:hAnsi="Arial" w:cs="Arial"/>
                <w:sz w:val="16"/>
                <w:szCs w:val="16"/>
              </w:rPr>
            </w:pPr>
            <w:r w:rsidRPr="00B74386">
              <w:rPr>
                <w:rFonts w:ascii="Arial" w:hAnsi="Arial" w:cs="Arial"/>
                <w:sz w:val="16"/>
                <w:szCs w:val="16"/>
              </w:rPr>
              <w:t>Італія/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743278">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743278">
            <w:pPr>
              <w:pStyle w:val="111"/>
              <w:tabs>
                <w:tab w:val="left" w:pos="12600"/>
              </w:tabs>
              <w:jc w:val="center"/>
              <w:rPr>
                <w:rFonts w:ascii="Arial" w:hAnsi="Arial" w:cs="Arial"/>
                <w:sz w:val="16"/>
                <w:szCs w:val="16"/>
              </w:rPr>
            </w:pPr>
          </w:p>
          <w:p w:rsidR="004628ED" w:rsidRDefault="004628ED" w:rsidP="00743278">
            <w:pPr>
              <w:pStyle w:val="111"/>
              <w:tabs>
                <w:tab w:val="left" w:pos="12600"/>
              </w:tabs>
              <w:jc w:val="center"/>
              <w:rPr>
                <w:rFonts w:ascii="Arial" w:hAnsi="Arial" w:cs="Arial"/>
                <w:sz w:val="16"/>
                <w:szCs w:val="16"/>
              </w:rPr>
            </w:pPr>
          </w:p>
          <w:p w:rsidR="004628ED" w:rsidRDefault="004628ED" w:rsidP="00743278">
            <w:pPr>
              <w:pStyle w:val="111"/>
              <w:tabs>
                <w:tab w:val="left" w:pos="12600"/>
              </w:tabs>
              <w:jc w:val="center"/>
              <w:rPr>
                <w:rFonts w:ascii="Arial" w:hAnsi="Arial" w:cs="Arial"/>
                <w:sz w:val="16"/>
                <w:szCs w:val="16"/>
              </w:rPr>
            </w:pPr>
          </w:p>
          <w:p w:rsidR="002F1B62" w:rsidRPr="00B74386" w:rsidRDefault="002F1B62" w:rsidP="007432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43278">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43278">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743278">
            <w:pPr>
              <w:pStyle w:val="111"/>
              <w:tabs>
                <w:tab w:val="left" w:pos="12600"/>
              </w:tabs>
              <w:jc w:val="center"/>
              <w:rPr>
                <w:rFonts w:ascii="Arial" w:hAnsi="Arial" w:cs="Arial"/>
                <w:sz w:val="16"/>
                <w:szCs w:val="16"/>
              </w:rPr>
            </w:pPr>
            <w:r w:rsidRPr="00B74386">
              <w:rPr>
                <w:rFonts w:ascii="Arial" w:hAnsi="Arial" w:cs="Arial"/>
                <w:sz w:val="16"/>
                <w:szCs w:val="16"/>
              </w:rPr>
              <w:t>UA/16438/01/01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ХЕЛПЕКС®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обполіскувач для горла, розчин; по 200 мл розчину у пляшці; по 1 пляшці з мірним стаканчиком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Дева Холдинг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4628E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UA/18887/02/01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ХІЛО-КОМОД®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УРСАФАРМ Арцнайміттель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UA/7443/01/01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ХІЛО-КОМОД®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УРСАФАРМ Арцнайміттель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UA/7443/01/02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ХОЛЕ-ГРАН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UA/8456/01/01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E5603B">
            <w:pPr>
              <w:pStyle w:val="111"/>
              <w:tabs>
                <w:tab w:val="left" w:pos="12600"/>
              </w:tabs>
              <w:rPr>
                <w:rFonts w:ascii="Arial" w:hAnsi="Arial" w:cs="Arial"/>
                <w:b/>
                <w:i/>
                <w:sz w:val="16"/>
                <w:szCs w:val="16"/>
              </w:rPr>
            </w:pPr>
            <w:r w:rsidRPr="00B74386">
              <w:rPr>
                <w:rFonts w:ascii="Arial" w:hAnsi="Arial" w:cs="Arial"/>
                <w:b/>
                <w:sz w:val="16"/>
                <w:szCs w:val="16"/>
              </w:rPr>
              <w:t>ЦЕТРИЛЕВ НЕО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 мг по 10 таблеток у блістері; по 1 або 3 блістери в картонній коробці; по 10 таблеток у блістері; по 1 блістеру в картоній коробці; по 10 картонних коробок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28ED"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4628ED" w:rsidRDefault="004628ED" w:rsidP="00E5603B">
            <w:pPr>
              <w:pStyle w:val="111"/>
              <w:tabs>
                <w:tab w:val="left" w:pos="12600"/>
              </w:tabs>
              <w:jc w:val="center"/>
              <w:rPr>
                <w:rFonts w:ascii="Arial" w:hAnsi="Arial" w:cs="Arial"/>
                <w:sz w:val="16"/>
                <w:szCs w:val="16"/>
              </w:rPr>
            </w:pPr>
          </w:p>
          <w:p w:rsidR="002F1B62" w:rsidRPr="00B74386" w:rsidRDefault="002F1B62" w:rsidP="00E560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E5603B">
            <w:pPr>
              <w:pStyle w:val="111"/>
              <w:tabs>
                <w:tab w:val="left" w:pos="12600"/>
              </w:tabs>
              <w:jc w:val="center"/>
              <w:rPr>
                <w:rFonts w:ascii="Arial" w:hAnsi="Arial" w:cs="Arial"/>
                <w:sz w:val="16"/>
                <w:szCs w:val="16"/>
              </w:rPr>
            </w:pPr>
            <w:r w:rsidRPr="00B74386">
              <w:rPr>
                <w:rFonts w:ascii="Arial" w:hAnsi="Arial" w:cs="Arial"/>
                <w:sz w:val="16"/>
                <w:szCs w:val="16"/>
              </w:rPr>
              <w:t>UA/15063/01/01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3D645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3D6459">
            <w:pPr>
              <w:pStyle w:val="111"/>
              <w:tabs>
                <w:tab w:val="left" w:pos="12600"/>
              </w:tabs>
              <w:rPr>
                <w:rFonts w:ascii="Arial" w:hAnsi="Arial" w:cs="Arial"/>
                <w:b/>
                <w:i/>
                <w:sz w:val="16"/>
                <w:szCs w:val="16"/>
              </w:rPr>
            </w:pPr>
            <w:r w:rsidRPr="00B74386">
              <w:rPr>
                <w:rFonts w:ascii="Arial" w:hAnsi="Arial" w:cs="Arial"/>
                <w:b/>
                <w:sz w:val="16"/>
                <w:szCs w:val="16"/>
              </w:rPr>
              <w:t>ЦЕФЕПІМ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2 г; 1 або 10 флаконів з порошком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Лтд.</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 xml:space="preserve">Ананта Медікеар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42CA"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2F1B62" w:rsidRPr="00B74386" w:rsidRDefault="002F1B62" w:rsidP="00851361">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jc w:val="center"/>
              <w:rPr>
                <w:rFonts w:ascii="Arial" w:hAnsi="Arial" w:cs="Arial"/>
                <w:i/>
                <w:sz w:val="16"/>
                <w:szCs w:val="16"/>
              </w:rPr>
            </w:pPr>
            <w:r w:rsidRPr="00B74386">
              <w:rPr>
                <w:rFonts w:ascii="Arial" w:hAnsi="Arial" w:cs="Arial"/>
                <w:i/>
                <w:sz w:val="16"/>
                <w:szCs w:val="16"/>
              </w:rPr>
              <w:t>не підлягає</w:t>
            </w:r>
          </w:p>
          <w:p w:rsidR="002F1B62" w:rsidRPr="00B74386" w:rsidRDefault="002F1B62" w:rsidP="003D6459">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UA/16849/01/02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3D645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3D6459">
            <w:pPr>
              <w:pStyle w:val="111"/>
              <w:tabs>
                <w:tab w:val="left" w:pos="12600"/>
              </w:tabs>
              <w:rPr>
                <w:rFonts w:ascii="Arial" w:hAnsi="Arial" w:cs="Arial"/>
                <w:b/>
                <w:i/>
                <w:sz w:val="16"/>
                <w:szCs w:val="16"/>
              </w:rPr>
            </w:pPr>
            <w:r w:rsidRPr="00B74386">
              <w:rPr>
                <w:rFonts w:ascii="Arial" w:hAnsi="Arial" w:cs="Arial"/>
                <w:b/>
                <w:sz w:val="16"/>
                <w:szCs w:val="16"/>
              </w:rPr>
              <w:t>ЦЕФЕПІМ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1 г; 1 або 10 флаконів з порошком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 xml:space="preserve">Ананта Медікеар Лімітед </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2F1B62" w:rsidRPr="00B74386" w:rsidRDefault="002F1B62" w:rsidP="0085136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3D6459">
            <w:pPr>
              <w:pStyle w:val="111"/>
              <w:tabs>
                <w:tab w:val="left" w:pos="12600"/>
              </w:tabs>
              <w:jc w:val="center"/>
              <w:rPr>
                <w:rFonts w:ascii="Arial" w:hAnsi="Arial" w:cs="Arial"/>
                <w:sz w:val="16"/>
                <w:szCs w:val="16"/>
              </w:rPr>
            </w:pPr>
            <w:r w:rsidRPr="00B74386">
              <w:rPr>
                <w:rFonts w:ascii="Arial" w:hAnsi="Arial" w:cs="Arial"/>
                <w:sz w:val="16"/>
                <w:szCs w:val="16"/>
              </w:rPr>
              <w:t>UA/16849/01/01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75571">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C75571">
            <w:pPr>
              <w:pStyle w:val="111"/>
              <w:tabs>
                <w:tab w:val="left" w:pos="12600"/>
              </w:tabs>
              <w:rPr>
                <w:rFonts w:ascii="Arial" w:hAnsi="Arial" w:cs="Arial"/>
                <w:b/>
                <w:i/>
                <w:sz w:val="16"/>
                <w:szCs w:val="16"/>
              </w:rPr>
            </w:pPr>
            <w:r w:rsidRPr="00B74386">
              <w:rPr>
                <w:rFonts w:ascii="Arial" w:hAnsi="Arial" w:cs="Arial"/>
                <w:b/>
                <w:sz w:val="16"/>
                <w:szCs w:val="16"/>
              </w:rPr>
              <w:t>ЦЕФЕПІМ ЮРІЯ-ФАРМ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75571">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1000 мг 1 або 10 флаконів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75571">
            <w:pPr>
              <w:pStyle w:val="111"/>
              <w:tabs>
                <w:tab w:val="left" w:pos="12600"/>
              </w:tabs>
              <w:jc w:val="center"/>
              <w:rPr>
                <w:rFonts w:ascii="Arial" w:hAnsi="Arial" w:cs="Arial"/>
                <w:sz w:val="16"/>
                <w:szCs w:val="16"/>
              </w:rPr>
            </w:pPr>
            <w:r w:rsidRPr="00B74386">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75571">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75571">
            <w:pPr>
              <w:pStyle w:val="111"/>
              <w:tabs>
                <w:tab w:val="left" w:pos="12600"/>
              </w:tabs>
              <w:jc w:val="center"/>
              <w:rPr>
                <w:rFonts w:ascii="Arial" w:hAnsi="Arial" w:cs="Arial"/>
                <w:sz w:val="16"/>
                <w:szCs w:val="16"/>
              </w:rPr>
            </w:pPr>
            <w:r w:rsidRPr="00B74386">
              <w:rPr>
                <w:rFonts w:ascii="Arial" w:hAnsi="Arial" w:cs="Arial"/>
                <w:sz w:val="16"/>
                <w:szCs w:val="16"/>
              </w:rPr>
              <w:t>ТОВ "Юрія-Фарм", Україна</w:t>
            </w:r>
            <w:r w:rsidRPr="00B74386">
              <w:rPr>
                <w:rFonts w:ascii="Arial" w:hAnsi="Arial" w:cs="Arial"/>
                <w:sz w:val="16"/>
                <w:szCs w:val="16"/>
              </w:rPr>
              <w:br/>
              <w:t>(пакування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75571">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C75571">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851361" w:rsidRDefault="00851361" w:rsidP="00C75571">
            <w:pPr>
              <w:pStyle w:val="111"/>
              <w:tabs>
                <w:tab w:val="left" w:pos="12600"/>
              </w:tabs>
              <w:jc w:val="center"/>
              <w:rPr>
                <w:rFonts w:ascii="Arial" w:hAnsi="Arial" w:cs="Arial"/>
                <w:sz w:val="16"/>
                <w:szCs w:val="16"/>
              </w:rPr>
            </w:pPr>
          </w:p>
          <w:p w:rsidR="002F1B62" w:rsidRPr="00B74386" w:rsidRDefault="002F1B62" w:rsidP="00C75571">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75571">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75571">
            <w:pPr>
              <w:pStyle w:val="111"/>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C75571">
            <w:pPr>
              <w:pStyle w:val="111"/>
              <w:tabs>
                <w:tab w:val="left" w:pos="12600"/>
              </w:tabs>
              <w:jc w:val="center"/>
              <w:rPr>
                <w:rFonts w:ascii="Arial" w:hAnsi="Arial" w:cs="Arial"/>
                <w:sz w:val="16"/>
                <w:szCs w:val="16"/>
              </w:rPr>
            </w:pPr>
            <w:r w:rsidRPr="00B74386">
              <w:rPr>
                <w:rFonts w:ascii="Arial" w:hAnsi="Arial" w:cs="Arial"/>
                <w:sz w:val="16"/>
                <w:szCs w:val="16"/>
              </w:rPr>
              <w:t>UA/18092/01/01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5C681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5C681B">
            <w:pPr>
              <w:pStyle w:val="111"/>
              <w:tabs>
                <w:tab w:val="left" w:pos="12600"/>
              </w:tabs>
              <w:rPr>
                <w:rFonts w:ascii="Arial" w:hAnsi="Arial" w:cs="Arial"/>
                <w:b/>
                <w:i/>
                <w:sz w:val="16"/>
                <w:szCs w:val="16"/>
              </w:rPr>
            </w:pPr>
            <w:r w:rsidRPr="00B74386">
              <w:rPr>
                <w:rFonts w:ascii="Arial" w:hAnsi="Arial" w:cs="Arial"/>
                <w:b/>
                <w:sz w:val="16"/>
                <w:szCs w:val="16"/>
              </w:rPr>
              <w:t>ЦЕФОТАКСИМ-ДАРНИЦЯ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rPr>
                <w:rFonts w:ascii="Arial" w:hAnsi="Arial" w:cs="Arial"/>
                <w:sz w:val="16"/>
                <w:szCs w:val="16"/>
              </w:rPr>
            </w:pPr>
            <w:r w:rsidRPr="00B74386">
              <w:rPr>
                <w:rFonts w:ascii="Arial" w:hAnsi="Arial" w:cs="Arial"/>
                <w:sz w:val="16"/>
                <w:szCs w:val="16"/>
              </w:rPr>
              <w:t xml:space="preserve">порошок для розчину для ін'єкцій по 1,0 г, 40 флаконів з порошком в коробці;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851361" w:rsidRDefault="00851361" w:rsidP="005C681B">
            <w:pPr>
              <w:pStyle w:val="111"/>
              <w:tabs>
                <w:tab w:val="left" w:pos="12600"/>
              </w:tabs>
              <w:jc w:val="center"/>
              <w:rPr>
                <w:rFonts w:ascii="Arial" w:hAnsi="Arial" w:cs="Arial"/>
                <w:sz w:val="16"/>
                <w:szCs w:val="16"/>
              </w:rPr>
            </w:pPr>
          </w:p>
          <w:p w:rsidR="002F1B62" w:rsidRPr="00B74386" w:rsidRDefault="002F1B62" w:rsidP="005C681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UA/6338/01/02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5C681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5C681B">
            <w:pPr>
              <w:pStyle w:val="111"/>
              <w:tabs>
                <w:tab w:val="left" w:pos="12600"/>
              </w:tabs>
              <w:rPr>
                <w:rFonts w:ascii="Arial" w:hAnsi="Arial" w:cs="Arial"/>
                <w:b/>
                <w:i/>
                <w:sz w:val="16"/>
                <w:szCs w:val="16"/>
              </w:rPr>
            </w:pPr>
            <w:r w:rsidRPr="00B74386">
              <w:rPr>
                <w:rFonts w:ascii="Arial" w:hAnsi="Arial" w:cs="Arial"/>
                <w:b/>
                <w:sz w:val="16"/>
                <w:szCs w:val="16"/>
              </w:rPr>
              <w:t>ЦЕФОТАКСИМ-ДАРНИЦЯ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0,5 г, 40 флаконів з порошком в коробці;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 -Дарниця) по 5 мл в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851361" w:rsidRDefault="00851361" w:rsidP="005C681B">
            <w:pPr>
              <w:pStyle w:val="111"/>
              <w:tabs>
                <w:tab w:val="left" w:pos="12600"/>
              </w:tabs>
              <w:jc w:val="center"/>
              <w:rPr>
                <w:rFonts w:ascii="Arial" w:hAnsi="Arial" w:cs="Arial"/>
                <w:sz w:val="16"/>
                <w:szCs w:val="16"/>
              </w:rPr>
            </w:pPr>
          </w:p>
          <w:p w:rsidR="00851361" w:rsidRDefault="00851361" w:rsidP="005C681B">
            <w:pPr>
              <w:pStyle w:val="111"/>
              <w:tabs>
                <w:tab w:val="left" w:pos="12600"/>
              </w:tabs>
              <w:jc w:val="center"/>
              <w:rPr>
                <w:rFonts w:ascii="Arial" w:hAnsi="Arial" w:cs="Arial"/>
                <w:sz w:val="16"/>
                <w:szCs w:val="16"/>
              </w:rPr>
            </w:pPr>
          </w:p>
          <w:p w:rsidR="002F1B62" w:rsidRPr="00B74386" w:rsidRDefault="002F1B62" w:rsidP="00851361">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UA/6338/01/01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5C681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5C681B">
            <w:pPr>
              <w:pStyle w:val="111"/>
              <w:tabs>
                <w:tab w:val="left" w:pos="12600"/>
              </w:tabs>
              <w:rPr>
                <w:rFonts w:ascii="Arial" w:hAnsi="Arial" w:cs="Arial"/>
                <w:b/>
                <w:i/>
                <w:sz w:val="16"/>
                <w:szCs w:val="16"/>
              </w:rPr>
            </w:pPr>
            <w:r w:rsidRPr="00B74386">
              <w:rPr>
                <w:rFonts w:ascii="Arial" w:hAnsi="Arial" w:cs="Arial"/>
                <w:b/>
                <w:sz w:val="16"/>
                <w:szCs w:val="16"/>
              </w:rPr>
              <w:t>ЦЕФТАТІМ-1000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1000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2F1B62" w:rsidRPr="00B74386" w:rsidRDefault="002F1B62" w:rsidP="0085136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UA/18512/01/01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5C681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5C681B">
            <w:pPr>
              <w:pStyle w:val="111"/>
              <w:tabs>
                <w:tab w:val="left" w:pos="12600"/>
              </w:tabs>
              <w:rPr>
                <w:rFonts w:ascii="Arial" w:hAnsi="Arial" w:cs="Arial"/>
                <w:b/>
                <w:i/>
                <w:sz w:val="16"/>
                <w:szCs w:val="16"/>
              </w:rPr>
            </w:pPr>
            <w:r w:rsidRPr="00B74386">
              <w:rPr>
                <w:rFonts w:ascii="Arial" w:hAnsi="Arial" w:cs="Arial"/>
                <w:b/>
                <w:sz w:val="16"/>
                <w:szCs w:val="16"/>
              </w:rPr>
              <w:t>ЦЕФТРИАКСОН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rPr>
                <w:rFonts w:ascii="Arial" w:hAnsi="Arial" w:cs="Arial"/>
                <w:sz w:val="16"/>
                <w:szCs w:val="16"/>
              </w:rPr>
            </w:pPr>
            <w:r w:rsidRPr="00B74386">
              <w:rPr>
                <w:rFonts w:ascii="Arial" w:hAnsi="Arial" w:cs="Arial"/>
                <w:sz w:val="16"/>
                <w:szCs w:val="16"/>
              </w:rPr>
              <w:t xml:space="preserve">порошок для розчину для ін'єкцій по 1 г; 1 флакон з порошком в коробці, 20 флаконів з порошком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51361">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w:t>
            </w:r>
            <w:r w:rsidR="00851361">
              <w:rPr>
                <w:rFonts w:ascii="Arial" w:hAnsi="Arial" w:cs="Arial"/>
                <w:sz w:val="16"/>
                <w:szCs w:val="16"/>
              </w:rPr>
              <w:t>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5C681B">
            <w:pPr>
              <w:pStyle w:val="111"/>
              <w:tabs>
                <w:tab w:val="left" w:pos="12600"/>
              </w:tabs>
              <w:jc w:val="center"/>
              <w:rPr>
                <w:rFonts w:ascii="Arial" w:hAnsi="Arial" w:cs="Arial"/>
                <w:sz w:val="16"/>
                <w:szCs w:val="16"/>
              </w:rPr>
            </w:pPr>
            <w:r w:rsidRPr="00B74386">
              <w:rPr>
                <w:rFonts w:ascii="Arial" w:hAnsi="Arial" w:cs="Arial"/>
                <w:sz w:val="16"/>
                <w:szCs w:val="16"/>
              </w:rPr>
              <w:t>UA/17157/01/01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68C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68C0">
            <w:pPr>
              <w:pStyle w:val="111"/>
              <w:tabs>
                <w:tab w:val="left" w:pos="12600"/>
              </w:tabs>
              <w:rPr>
                <w:rFonts w:ascii="Arial" w:hAnsi="Arial" w:cs="Arial"/>
                <w:b/>
                <w:i/>
                <w:sz w:val="16"/>
                <w:szCs w:val="16"/>
              </w:rPr>
            </w:pPr>
            <w:r w:rsidRPr="00B74386">
              <w:rPr>
                <w:rFonts w:ascii="Arial" w:hAnsi="Arial" w:cs="Arial"/>
                <w:b/>
                <w:sz w:val="16"/>
                <w:szCs w:val="16"/>
              </w:rPr>
              <w:t>ЦЕФТРИАКСОН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rPr>
                <w:rFonts w:ascii="Arial" w:hAnsi="Arial" w:cs="Arial"/>
                <w:sz w:val="16"/>
                <w:szCs w:val="16"/>
              </w:rPr>
            </w:pPr>
            <w:r w:rsidRPr="00B74386">
              <w:rPr>
                <w:rFonts w:ascii="Arial" w:hAnsi="Arial" w:cs="Arial"/>
                <w:sz w:val="16"/>
                <w:szCs w:val="16"/>
              </w:rPr>
              <w:t>порошок для розчину для ін'єкцій по 2 г; 1 флакон з порошком в коробці, 10 флаконів з порошком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Ананта Медікеар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85136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UA/17157/01/02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68C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68C0">
            <w:pPr>
              <w:pStyle w:val="111"/>
              <w:tabs>
                <w:tab w:val="left" w:pos="12600"/>
              </w:tabs>
              <w:rPr>
                <w:rFonts w:ascii="Arial" w:hAnsi="Arial" w:cs="Arial"/>
                <w:b/>
                <w:i/>
                <w:sz w:val="16"/>
                <w:szCs w:val="16"/>
              </w:rPr>
            </w:pPr>
            <w:r w:rsidRPr="00B74386">
              <w:rPr>
                <w:rFonts w:ascii="Arial" w:hAnsi="Arial" w:cs="Arial"/>
                <w:b/>
                <w:sz w:val="16"/>
                <w:szCs w:val="16"/>
              </w:rPr>
              <w:t>ЦИНКУ МАЗЬ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rPr>
                <w:rFonts w:ascii="Arial" w:hAnsi="Arial" w:cs="Arial"/>
                <w:sz w:val="16"/>
                <w:szCs w:val="16"/>
              </w:rPr>
            </w:pPr>
            <w:r w:rsidRPr="00B74386">
              <w:rPr>
                <w:rFonts w:ascii="Arial" w:hAnsi="Arial" w:cs="Arial"/>
                <w:sz w:val="16"/>
                <w:szCs w:val="16"/>
              </w:rPr>
              <w:t xml:space="preserve">мазь 10% по 25 г або по 40 г у банках зі скла; по 25 г або по 40 г у банці зі скла; по 1 банці в пачці з картону; по 25 г у тубах; по 25 г у тубі; по 1 тубі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w:t>
            </w:r>
          </w:p>
          <w:p w:rsidR="00851361" w:rsidRDefault="00851361" w:rsidP="00F568C0">
            <w:pPr>
              <w:pStyle w:val="111"/>
              <w:tabs>
                <w:tab w:val="left" w:pos="12600"/>
              </w:tabs>
              <w:jc w:val="center"/>
              <w:rPr>
                <w:rFonts w:ascii="Arial" w:hAnsi="Arial" w:cs="Arial"/>
                <w:sz w:val="16"/>
                <w:szCs w:val="16"/>
              </w:rPr>
            </w:pPr>
          </w:p>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UA/5724/01/01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68C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68C0">
            <w:pPr>
              <w:pStyle w:val="111"/>
              <w:tabs>
                <w:tab w:val="left" w:pos="12600"/>
              </w:tabs>
              <w:rPr>
                <w:rFonts w:ascii="Arial" w:hAnsi="Arial" w:cs="Arial"/>
                <w:b/>
                <w:i/>
                <w:sz w:val="16"/>
                <w:szCs w:val="16"/>
              </w:rPr>
            </w:pPr>
            <w:r w:rsidRPr="00B74386">
              <w:rPr>
                <w:rFonts w:ascii="Arial" w:hAnsi="Arial" w:cs="Arial"/>
                <w:b/>
                <w:sz w:val="16"/>
                <w:szCs w:val="16"/>
              </w:rPr>
              <w:t>ЦИСПЛАТИН-ТЕВА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rPr>
                <w:rFonts w:ascii="Arial" w:hAnsi="Arial" w:cs="Arial"/>
                <w:sz w:val="16"/>
                <w:szCs w:val="16"/>
              </w:rPr>
            </w:pPr>
            <w:r w:rsidRPr="00B74386">
              <w:rPr>
                <w:rFonts w:ascii="Arial" w:hAnsi="Arial" w:cs="Arial"/>
                <w:sz w:val="16"/>
                <w:szCs w:val="16"/>
              </w:rPr>
              <w:t xml:space="preserve">концентрат для розчину для інфузій, 0,5 мг/мл: по 20 мл або по 50 мл, або по 100 мл у флаконі;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виробництво за повним циклом: Фармахемі Б.В., Нідерланди; контроль серії: 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Нідерланди/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2F1B62" w:rsidRPr="00B74386" w:rsidRDefault="002F1B62" w:rsidP="0085136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UA/7552/01/01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68C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F568C0">
            <w:pPr>
              <w:pStyle w:val="111"/>
              <w:tabs>
                <w:tab w:val="left" w:pos="12600"/>
              </w:tabs>
              <w:rPr>
                <w:rFonts w:ascii="Arial" w:hAnsi="Arial" w:cs="Arial"/>
                <w:b/>
                <w:i/>
                <w:sz w:val="16"/>
                <w:szCs w:val="16"/>
              </w:rPr>
            </w:pPr>
            <w:r w:rsidRPr="00B74386">
              <w:rPr>
                <w:rFonts w:ascii="Arial" w:hAnsi="Arial" w:cs="Arial"/>
                <w:b/>
                <w:sz w:val="16"/>
                <w:szCs w:val="16"/>
              </w:rPr>
              <w:t>ЦИСПЛАТИН-ТЕВА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rPr>
                <w:rFonts w:ascii="Arial" w:hAnsi="Arial" w:cs="Arial"/>
                <w:sz w:val="16"/>
                <w:szCs w:val="16"/>
              </w:rPr>
            </w:pPr>
            <w:r w:rsidRPr="00B74386">
              <w:rPr>
                <w:rFonts w:ascii="Arial" w:hAnsi="Arial" w:cs="Arial"/>
                <w:sz w:val="16"/>
                <w:szCs w:val="16"/>
              </w:rPr>
              <w:t>концентрат для розчину для інфузій, по 1 мг/мл по 100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виробництво за повним циклом: Фармахемі Б.В., Нідерланди; контроль серії: 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Нідерланди/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851361" w:rsidRDefault="00851361" w:rsidP="00F568C0">
            <w:pPr>
              <w:pStyle w:val="111"/>
              <w:tabs>
                <w:tab w:val="left" w:pos="12600"/>
              </w:tabs>
              <w:jc w:val="center"/>
              <w:rPr>
                <w:rFonts w:ascii="Arial" w:hAnsi="Arial" w:cs="Arial"/>
                <w:sz w:val="16"/>
                <w:szCs w:val="16"/>
              </w:rPr>
            </w:pPr>
          </w:p>
          <w:p w:rsidR="002F1B62" w:rsidRPr="00B74386" w:rsidRDefault="002F1B62" w:rsidP="00F568C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F568C0">
            <w:pPr>
              <w:pStyle w:val="111"/>
              <w:tabs>
                <w:tab w:val="left" w:pos="12600"/>
              </w:tabs>
              <w:jc w:val="center"/>
              <w:rPr>
                <w:rFonts w:ascii="Arial" w:hAnsi="Arial" w:cs="Arial"/>
                <w:sz w:val="16"/>
                <w:szCs w:val="16"/>
              </w:rPr>
            </w:pPr>
            <w:r w:rsidRPr="00B74386">
              <w:rPr>
                <w:rFonts w:ascii="Arial" w:hAnsi="Arial" w:cs="Arial"/>
                <w:sz w:val="16"/>
                <w:szCs w:val="16"/>
              </w:rPr>
              <w:t>UA/7552/01/02</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B052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B0522">
            <w:pPr>
              <w:pStyle w:val="111"/>
              <w:tabs>
                <w:tab w:val="left" w:pos="12600"/>
              </w:tabs>
              <w:rPr>
                <w:rFonts w:ascii="Arial" w:hAnsi="Arial" w:cs="Arial"/>
                <w:b/>
                <w:i/>
                <w:sz w:val="16"/>
                <w:szCs w:val="16"/>
              </w:rPr>
            </w:pPr>
            <w:r w:rsidRPr="00B74386">
              <w:rPr>
                <w:rFonts w:ascii="Arial" w:hAnsi="Arial" w:cs="Arial"/>
                <w:b/>
                <w:sz w:val="16"/>
                <w:szCs w:val="16"/>
              </w:rPr>
              <w:t>ЦИТРАФЛІТ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rPr>
                <w:rFonts w:ascii="Arial" w:hAnsi="Arial" w:cs="Arial"/>
                <w:sz w:val="16"/>
                <w:szCs w:val="16"/>
              </w:rPr>
            </w:pPr>
            <w:r w:rsidRPr="00B74386">
              <w:rPr>
                <w:rFonts w:ascii="Arial" w:hAnsi="Arial" w:cs="Arial"/>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Касен Рекордаті,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Виробник нерозфасованої продукції: Лабораторіос Сальват, СА, Іспанія; Касен Рекордаті, С.Л., Іспанія; Первинна та вторинна упаковка, дозвіл на випуск серії: Касен Рекордаті,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851361" w:rsidRDefault="00851361" w:rsidP="002B0522">
            <w:pPr>
              <w:pStyle w:val="111"/>
              <w:tabs>
                <w:tab w:val="left" w:pos="12600"/>
              </w:tabs>
              <w:jc w:val="center"/>
              <w:rPr>
                <w:rFonts w:ascii="Arial" w:hAnsi="Arial" w:cs="Arial"/>
                <w:sz w:val="16"/>
                <w:szCs w:val="16"/>
              </w:rPr>
            </w:pPr>
          </w:p>
          <w:p w:rsidR="00851361" w:rsidRDefault="00851361" w:rsidP="002B0522">
            <w:pPr>
              <w:pStyle w:val="111"/>
              <w:tabs>
                <w:tab w:val="left" w:pos="12600"/>
              </w:tabs>
              <w:jc w:val="center"/>
              <w:rPr>
                <w:rFonts w:ascii="Arial" w:hAnsi="Arial" w:cs="Arial"/>
                <w:sz w:val="16"/>
                <w:szCs w:val="16"/>
              </w:rPr>
            </w:pPr>
          </w:p>
          <w:p w:rsidR="00851361" w:rsidRDefault="00851361" w:rsidP="002B0522">
            <w:pPr>
              <w:pStyle w:val="111"/>
              <w:tabs>
                <w:tab w:val="left" w:pos="12600"/>
              </w:tabs>
              <w:jc w:val="center"/>
              <w:rPr>
                <w:rFonts w:ascii="Arial" w:hAnsi="Arial" w:cs="Arial"/>
                <w:sz w:val="16"/>
                <w:szCs w:val="16"/>
              </w:rPr>
            </w:pPr>
          </w:p>
          <w:p w:rsidR="00851361" w:rsidRDefault="002F1B62" w:rsidP="00851361">
            <w:pPr>
              <w:pStyle w:val="111"/>
              <w:tabs>
                <w:tab w:val="left" w:pos="12600"/>
              </w:tabs>
              <w:jc w:val="center"/>
              <w:rPr>
                <w:rFonts w:ascii="Arial" w:hAnsi="Arial" w:cs="Arial"/>
                <w:sz w:val="16"/>
                <w:szCs w:val="16"/>
              </w:rPr>
            </w:pPr>
            <w:r w:rsidRPr="00B74386">
              <w:rPr>
                <w:rFonts w:ascii="Arial" w:hAnsi="Arial" w:cs="Arial"/>
                <w:sz w:val="16"/>
                <w:szCs w:val="16"/>
              </w:rPr>
              <w:t>Зміни II типу</w:t>
            </w:r>
          </w:p>
          <w:p w:rsidR="002F1B62" w:rsidRPr="00B74386" w:rsidRDefault="002F1B62" w:rsidP="0085136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jc w:val="center"/>
              <w:rPr>
                <w:rFonts w:ascii="Arial" w:hAnsi="Arial" w:cs="Arial"/>
                <w:i/>
                <w:sz w:val="16"/>
                <w:szCs w:val="16"/>
              </w:rPr>
            </w:pPr>
            <w:r w:rsidRPr="00B7438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UA/13820/01/01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B052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B0522">
            <w:pPr>
              <w:pStyle w:val="111"/>
              <w:tabs>
                <w:tab w:val="left" w:pos="12600"/>
              </w:tabs>
              <w:rPr>
                <w:rFonts w:ascii="Arial" w:hAnsi="Arial" w:cs="Arial"/>
                <w:b/>
                <w:i/>
                <w:sz w:val="16"/>
                <w:szCs w:val="16"/>
              </w:rPr>
            </w:pPr>
            <w:r w:rsidRPr="00B74386">
              <w:rPr>
                <w:rFonts w:ascii="Arial" w:hAnsi="Arial" w:cs="Arial"/>
                <w:b/>
                <w:sz w:val="16"/>
                <w:szCs w:val="16"/>
              </w:rPr>
              <w:t>ЦІАНОКОБАЛАМІН-ДАРНИЦЯ (ВІТАМІН В12-ДАРНИЦЯ)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rPr>
                <w:rFonts w:ascii="Arial" w:hAnsi="Arial" w:cs="Arial"/>
                <w:sz w:val="16"/>
                <w:szCs w:val="16"/>
              </w:rPr>
            </w:pPr>
            <w:r w:rsidRPr="00B74386">
              <w:rPr>
                <w:rFonts w:ascii="Arial" w:hAnsi="Arial" w:cs="Arial"/>
                <w:sz w:val="16"/>
                <w:szCs w:val="16"/>
              </w:rPr>
              <w:t>розчин для ін'єкцій, 0,2 мг/мл, по 1 мл в ампулі; по 5 ампул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965136">
            <w:pPr>
              <w:pStyle w:val="111"/>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w:t>
            </w:r>
          </w:p>
          <w:p w:rsidR="00851361" w:rsidRDefault="00851361" w:rsidP="00965136">
            <w:pPr>
              <w:pStyle w:val="111"/>
              <w:tabs>
                <w:tab w:val="left" w:pos="12600"/>
              </w:tabs>
              <w:jc w:val="center"/>
              <w:rPr>
                <w:rFonts w:ascii="Arial" w:hAnsi="Arial" w:cs="Arial"/>
                <w:sz w:val="16"/>
                <w:szCs w:val="16"/>
              </w:rPr>
            </w:pPr>
          </w:p>
          <w:p w:rsidR="002F1B62" w:rsidRPr="00B74386" w:rsidRDefault="002F1B62" w:rsidP="0085136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UA/3471/01/01</w:t>
            </w:r>
          </w:p>
        </w:tc>
      </w:tr>
      <w:tr w:rsidR="002F1B62" w:rsidRPr="00B7438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B052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F1B62" w:rsidRPr="00B74386" w:rsidRDefault="002F1B62" w:rsidP="002B0522">
            <w:pPr>
              <w:pStyle w:val="111"/>
              <w:tabs>
                <w:tab w:val="left" w:pos="12600"/>
              </w:tabs>
              <w:rPr>
                <w:rFonts w:ascii="Arial" w:hAnsi="Arial" w:cs="Arial"/>
                <w:b/>
                <w:i/>
                <w:sz w:val="16"/>
                <w:szCs w:val="16"/>
              </w:rPr>
            </w:pPr>
            <w:r w:rsidRPr="00B74386">
              <w:rPr>
                <w:rFonts w:ascii="Arial" w:hAnsi="Arial" w:cs="Arial"/>
                <w:b/>
                <w:sz w:val="16"/>
                <w:szCs w:val="16"/>
              </w:rPr>
              <w:t>ЦІАНОКОБАЛАМІН-ДАРНИЦЯ (ВІТАМІН В12-ДАРНИЦЯ)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rPr>
                <w:rFonts w:ascii="Arial" w:hAnsi="Arial" w:cs="Arial"/>
                <w:sz w:val="16"/>
                <w:szCs w:val="16"/>
              </w:rPr>
            </w:pPr>
            <w:r w:rsidRPr="00B74386">
              <w:rPr>
                <w:rFonts w:ascii="Arial" w:hAnsi="Arial" w:cs="Arial"/>
                <w:sz w:val="16"/>
                <w:szCs w:val="16"/>
              </w:rPr>
              <w:t>розчин для ін'єкцій, 0,5 мг/мл, по 1 мл в ампулі; по 5 ампул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51361" w:rsidRDefault="002F1B62" w:rsidP="00965136">
            <w:pPr>
              <w:pStyle w:val="111"/>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w:t>
            </w:r>
          </w:p>
          <w:p w:rsidR="00851361" w:rsidRDefault="00851361" w:rsidP="00965136">
            <w:pPr>
              <w:pStyle w:val="111"/>
              <w:tabs>
                <w:tab w:val="left" w:pos="12600"/>
              </w:tabs>
              <w:jc w:val="center"/>
              <w:rPr>
                <w:rFonts w:ascii="Arial" w:hAnsi="Arial" w:cs="Arial"/>
                <w:sz w:val="16"/>
                <w:szCs w:val="16"/>
              </w:rPr>
            </w:pPr>
          </w:p>
          <w:p w:rsidR="002F1B62" w:rsidRPr="00B74386" w:rsidRDefault="002F1B62" w:rsidP="0085136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B62" w:rsidRPr="00B74386" w:rsidRDefault="002F1B62" w:rsidP="002B0522">
            <w:pPr>
              <w:pStyle w:val="111"/>
              <w:tabs>
                <w:tab w:val="left" w:pos="12600"/>
              </w:tabs>
              <w:jc w:val="center"/>
              <w:rPr>
                <w:rFonts w:ascii="Arial" w:hAnsi="Arial" w:cs="Arial"/>
                <w:sz w:val="16"/>
                <w:szCs w:val="16"/>
              </w:rPr>
            </w:pPr>
            <w:r w:rsidRPr="00B74386">
              <w:rPr>
                <w:rFonts w:ascii="Arial" w:hAnsi="Arial" w:cs="Arial"/>
                <w:sz w:val="16"/>
                <w:szCs w:val="16"/>
              </w:rPr>
              <w:t>UA/3471/01/02</w:t>
            </w:r>
          </w:p>
        </w:tc>
      </w:tr>
    </w:tbl>
    <w:p w:rsidR="006F37FD" w:rsidRPr="00B74386" w:rsidRDefault="006F37FD" w:rsidP="001409D4">
      <w:pPr>
        <w:ind w:right="20"/>
        <w:rPr>
          <w:rFonts w:ascii="Arial" w:hAnsi="Arial" w:cs="Arial"/>
          <w:b/>
          <w:i/>
          <w:sz w:val="18"/>
          <w:szCs w:val="18"/>
        </w:rPr>
      </w:pPr>
    </w:p>
    <w:p w:rsidR="00752B58" w:rsidRPr="00B74386" w:rsidRDefault="00752B58" w:rsidP="001409D4">
      <w:pPr>
        <w:ind w:right="20"/>
        <w:rPr>
          <w:rFonts w:ascii="Arial" w:hAnsi="Arial" w:cs="Arial"/>
          <w:b/>
          <w:i/>
          <w:sz w:val="18"/>
          <w:szCs w:val="18"/>
        </w:rPr>
      </w:pPr>
      <w:r w:rsidRPr="00B74386">
        <w:rPr>
          <w:rFonts w:ascii="Arial" w:hAnsi="Arial" w:cs="Arial"/>
          <w:b/>
          <w:i/>
          <w:sz w:val="18"/>
          <w:szCs w:val="18"/>
        </w:rPr>
        <w:t>*у разі внесення змін до інструкції про медичне застосування</w:t>
      </w:r>
    </w:p>
    <w:p w:rsidR="00752B58" w:rsidRPr="00B74386" w:rsidRDefault="00752B58" w:rsidP="001409D4">
      <w:pPr>
        <w:ind w:right="20"/>
        <w:rPr>
          <w:rFonts w:ascii="Arial" w:hAnsi="Arial" w:cs="Arial"/>
          <w:b/>
          <w:i/>
          <w:sz w:val="18"/>
          <w:szCs w:val="18"/>
        </w:rPr>
      </w:pPr>
    </w:p>
    <w:p w:rsidR="00F10DBE" w:rsidRPr="00B74386" w:rsidRDefault="00F10DBE" w:rsidP="001409D4">
      <w:pPr>
        <w:ind w:right="20"/>
        <w:rPr>
          <w:rFonts w:ascii="Arial" w:hAnsi="Arial" w:cs="Arial"/>
          <w:b/>
          <w:i/>
          <w:sz w:val="18"/>
          <w:szCs w:val="18"/>
        </w:rPr>
      </w:pPr>
    </w:p>
    <w:p w:rsidR="00F10DBE" w:rsidRPr="00B74386" w:rsidRDefault="00F10DBE" w:rsidP="001409D4">
      <w:pPr>
        <w:ind w:right="20"/>
        <w:rPr>
          <w:rFonts w:ascii="Arial" w:hAnsi="Arial" w:cs="Arial"/>
          <w:b/>
          <w:i/>
          <w:sz w:val="18"/>
          <w:szCs w:val="18"/>
        </w:rPr>
      </w:pPr>
    </w:p>
    <w:tbl>
      <w:tblPr>
        <w:tblW w:w="14992" w:type="dxa"/>
        <w:tblLook w:val="04A0" w:firstRow="1" w:lastRow="0" w:firstColumn="1" w:lastColumn="0" w:noHBand="0" w:noVBand="1"/>
      </w:tblPr>
      <w:tblGrid>
        <w:gridCol w:w="7421"/>
        <w:gridCol w:w="7571"/>
      </w:tblGrid>
      <w:tr w:rsidR="00F10DBE" w:rsidRPr="00B74386" w:rsidTr="00F10DBE">
        <w:tc>
          <w:tcPr>
            <w:tcW w:w="7421" w:type="dxa"/>
            <w:hideMark/>
          </w:tcPr>
          <w:p w:rsidR="00F10DBE" w:rsidRPr="00B74386" w:rsidRDefault="00F10DBE" w:rsidP="007E6507">
            <w:pPr>
              <w:rPr>
                <w:rStyle w:val="cs95e872d03"/>
                <w:rFonts w:ascii="Arial" w:hAnsi="Arial" w:cs="Arial"/>
                <w:sz w:val="28"/>
                <w:szCs w:val="28"/>
              </w:rPr>
            </w:pPr>
            <w:r w:rsidRPr="00B74386">
              <w:rPr>
                <w:rStyle w:val="cs7a65ad241"/>
                <w:rFonts w:ascii="Arial" w:hAnsi="Arial" w:cs="Arial"/>
                <w:color w:val="auto"/>
                <w:sz w:val="28"/>
                <w:szCs w:val="28"/>
                <w:lang/>
              </w:rPr>
              <w:t>В.о. н</w:t>
            </w:r>
            <w:r w:rsidRPr="00B74386">
              <w:rPr>
                <w:rStyle w:val="cs7a65ad241"/>
                <w:rFonts w:ascii="Arial" w:hAnsi="Arial" w:cs="Arial"/>
                <w:color w:val="auto"/>
                <w:sz w:val="28"/>
                <w:szCs w:val="28"/>
              </w:rPr>
              <w:t>ачальник</w:t>
            </w:r>
            <w:r w:rsidRPr="00B74386">
              <w:rPr>
                <w:rStyle w:val="cs7a65ad241"/>
                <w:rFonts w:ascii="Arial" w:hAnsi="Arial" w:cs="Arial"/>
                <w:color w:val="auto"/>
                <w:sz w:val="28"/>
                <w:szCs w:val="28"/>
                <w:lang/>
              </w:rPr>
              <w:t>а</w:t>
            </w:r>
            <w:r w:rsidRPr="00B74386">
              <w:rPr>
                <w:rStyle w:val="cs7a65ad241"/>
                <w:rFonts w:ascii="Arial" w:hAnsi="Arial" w:cs="Arial"/>
                <w:color w:val="auto"/>
                <w:sz w:val="28"/>
                <w:szCs w:val="28"/>
              </w:rPr>
              <w:t xml:space="preserve"> </w:t>
            </w:r>
          </w:p>
          <w:p w:rsidR="00F10DBE" w:rsidRPr="00B74386" w:rsidRDefault="00F10DBE" w:rsidP="007E6507">
            <w:pPr>
              <w:ind w:right="20"/>
              <w:rPr>
                <w:rStyle w:val="cs7864ebcf1"/>
                <w:rFonts w:ascii="Arial" w:hAnsi="Arial" w:cs="Arial"/>
                <w:b w:val="0"/>
                <w:color w:val="auto"/>
                <w:sz w:val="28"/>
                <w:szCs w:val="28"/>
              </w:rPr>
            </w:pPr>
            <w:r w:rsidRPr="00B74386">
              <w:rPr>
                <w:rStyle w:val="cs7a65ad241"/>
                <w:rFonts w:ascii="Arial" w:hAnsi="Arial" w:cs="Arial"/>
                <w:color w:val="auto"/>
                <w:sz w:val="28"/>
                <w:szCs w:val="28"/>
              </w:rPr>
              <w:t>Фармацевтичного управління</w:t>
            </w:r>
          </w:p>
        </w:tc>
        <w:tc>
          <w:tcPr>
            <w:tcW w:w="7571" w:type="dxa"/>
          </w:tcPr>
          <w:p w:rsidR="00F10DBE" w:rsidRPr="00B74386" w:rsidRDefault="00F10DBE" w:rsidP="007E6507">
            <w:pPr>
              <w:pStyle w:val="cs95e872d0"/>
              <w:rPr>
                <w:rStyle w:val="cs7864ebcf1"/>
                <w:rFonts w:ascii="Arial" w:hAnsi="Arial" w:cs="Arial"/>
                <w:color w:val="auto"/>
                <w:sz w:val="28"/>
                <w:szCs w:val="28"/>
              </w:rPr>
            </w:pPr>
          </w:p>
          <w:p w:rsidR="00F10DBE" w:rsidRPr="00B74386" w:rsidRDefault="00F10DBE" w:rsidP="007E6507">
            <w:pPr>
              <w:pStyle w:val="cs95e872d0"/>
              <w:jc w:val="right"/>
              <w:rPr>
                <w:rStyle w:val="cs7864ebcf1"/>
                <w:rFonts w:ascii="Arial" w:hAnsi="Arial" w:cs="Arial"/>
                <w:color w:val="auto"/>
                <w:sz w:val="28"/>
                <w:szCs w:val="28"/>
              </w:rPr>
            </w:pPr>
            <w:r w:rsidRPr="00B74386">
              <w:rPr>
                <w:rStyle w:val="cs7a65ad241"/>
                <w:rFonts w:ascii="Arial" w:hAnsi="Arial" w:cs="Arial"/>
                <w:color w:val="auto"/>
                <w:sz w:val="28"/>
                <w:szCs w:val="28"/>
                <w:lang/>
              </w:rPr>
              <w:t xml:space="preserve">Олександр </w:t>
            </w:r>
            <w:r w:rsidR="000818A3" w:rsidRPr="00B74386">
              <w:rPr>
                <w:rStyle w:val="cs7a65ad241"/>
                <w:rFonts w:ascii="Arial" w:hAnsi="Arial" w:cs="Arial"/>
                <w:color w:val="auto"/>
                <w:sz w:val="28"/>
                <w:szCs w:val="28"/>
                <w:lang/>
              </w:rPr>
              <w:t>ГР</w:t>
            </w:r>
            <w:r w:rsidR="000818A3" w:rsidRPr="00B74386">
              <w:rPr>
                <w:rStyle w:val="cs7a65ad241"/>
                <w:rFonts w:ascii="Arial" w:hAnsi="Arial" w:cs="Arial"/>
                <w:color w:val="auto"/>
                <w:sz w:val="28"/>
                <w:szCs w:val="28"/>
                <w:lang w:val="uk-UA"/>
              </w:rPr>
              <w:t>І</w:t>
            </w:r>
            <w:r w:rsidR="000818A3" w:rsidRPr="00B74386">
              <w:rPr>
                <w:rStyle w:val="cs7a65ad241"/>
                <w:rFonts w:ascii="Arial" w:hAnsi="Arial" w:cs="Arial"/>
                <w:color w:val="auto"/>
                <w:sz w:val="28"/>
                <w:szCs w:val="28"/>
                <w:lang/>
              </w:rPr>
              <w:t>ЦЕНКО</w:t>
            </w:r>
          </w:p>
        </w:tc>
      </w:tr>
    </w:tbl>
    <w:p w:rsidR="005240D8" w:rsidRPr="00B74386" w:rsidRDefault="005240D8" w:rsidP="00065986">
      <w:pPr>
        <w:tabs>
          <w:tab w:val="left" w:pos="1985"/>
        </w:tabs>
      </w:pPr>
      <w:r w:rsidRPr="00B74386">
        <w:t xml:space="preserve"> </w:t>
      </w:r>
    </w:p>
    <w:p w:rsidR="005240D8" w:rsidRPr="00B74386" w:rsidRDefault="005240D8" w:rsidP="00065986">
      <w:pPr>
        <w:tabs>
          <w:tab w:val="left" w:pos="1985"/>
        </w:tabs>
        <w:sectPr w:rsidR="005240D8" w:rsidRPr="00B74386" w:rsidSect="005800D5">
          <w:pgSz w:w="16838" w:h="11906" w:orient="landscape"/>
          <w:pgMar w:top="907" w:right="1134" w:bottom="907" w:left="1077" w:header="709" w:footer="709" w:gutter="0"/>
          <w:cols w:space="708"/>
          <w:docGrid w:linePitch="360"/>
        </w:sectPr>
      </w:pPr>
      <w:r w:rsidRPr="00B74386">
        <w:t xml:space="preserve"> </w:t>
      </w:r>
    </w:p>
    <w:p w:rsidR="005240D8" w:rsidRPr="00B74386" w:rsidRDefault="005240D8" w:rsidP="005240D8">
      <w:pPr>
        <w:tabs>
          <w:tab w:val="left" w:pos="1985"/>
        </w:tabs>
      </w:pPr>
    </w:p>
    <w:tbl>
      <w:tblPr>
        <w:tblW w:w="3828" w:type="dxa"/>
        <w:tblInd w:w="11448" w:type="dxa"/>
        <w:tblLayout w:type="fixed"/>
        <w:tblLook w:val="0000" w:firstRow="0" w:lastRow="0" w:firstColumn="0" w:lastColumn="0" w:noHBand="0" w:noVBand="0"/>
      </w:tblPr>
      <w:tblGrid>
        <w:gridCol w:w="3828"/>
      </w:tblGrid>
      <w:tr w:rsidR="005240D8" w:rsidRPr="00B74386" w:rsidTr="0074529E">
        <w:tc>
          <w:tcPr>
            <w:tcW w:w="3828" w:type="dxa"/>
          </w:tcPr>
          <w:p w:rsidR="005240D8" w:rsidRPr="00B74386" w:rsidRDefault="005240D8" w:rsidP="0074529E">
            <w:pPr>
              <w:pStyle w:val="4"/>
              <w:tabs>
                <w:tab w:val="left" w:pos="12600"/>
              </w:tabs>
              <w:jc w:val="both"/>
              <w:rPr>
                <w:rFonts w:cs="Arial"/>
                <w:sz w:val="18"/>
                <w:szCs w:val="18"/>
              </w:rPr>
            </w:pPr>
            <w:r w:rsidRPr="00B74386">
              <w:rPr>
                <w:rFonts w:cs="Arial"/>
                <w:sz w:val="18"/>
                <w:szCs w:val="18"/>
              </w:rPr>
              <w:t>Додаток 4</w:t>
            </w:r>
          </w:p>
          <w:p w:rsidR="005240D8" w:rsidRPr="00B74386" w:rsidRDefault="005240D8" w:rsidP="0074529E">
            <w:pPr>
              <w:pStyle w:val="4"/>
              <w:tabs>
                <w:tab w:val="left" w:pos="12600"/>
              </w:tabs>
              <w:jc w:val="both"/>
              <w:rPr>
                <w:rFonts w:cs="Arial"/>
                <w:sz w:val="18"/>
                <w:szCs w:val="18"/>
              </w:rPr>
            </w:pPr>
            <w:r w:rsidRPr="00B74386">
              <w:rPr>
                <w:rFonts w:cs="Arial"/>
                <w:sz w:val="18"/>
                <w:szCs w:val="18"/>
              </w:rPr>
              <w:t>до наказу Міністерства охорони</w:t>
            </w:r>
          </w:p>
          <w:p w:rsidR="005240D8" w:rsidRPr="00B74386" w:rsidRDefault="005240D8" w:rsidP="0074529E">
            <w:pPr>
              <w:tabs>
                <w:tab w:val="left" w:pos="12600"/>
              </w:tabs>
              <w:jc w:val="both"/>
              <w:rPr>
                <w:rFonts w:ascii="Arial" w:hAnsi="Arial" w:cs="Arial"/>
                <w:b/>
                <w:sz w:val="18"/>
                <w:szCs w:val="18"/>
              </w:rPr>
            </w:pPr>
            <w:r w:rsidRPr="00B74386">
              <w:rPr>
                <w:rFonts w:ascii="Arial" w:hAnsi="Arial" w:cs="Arial"/>
                <w:b/>
                <w:sz w:val="18"/>
                <w:szCs w:val="18"/>
              </w:rPr>
              <w:t>здоров’я України</w:t>
            </w:r>
          </w:p>
          <w:p w:rsidR="005240D8" w:rsidRPr="00B74386" w:rsidRDefault="005240D8" w:rsidP="0074529E">
            <w:pPr>
              <w:tabs>
                <w:tab w:val="left" w:pos="12600"/>
              </w:tabs>
              <w:jc w:val="both"/>
              <w:rPr>
                <w:rFonts w:ascii="Arial" w:hAnsi="Arial" w:cs="Arial"/>
                <w:b/>
                <w:sz w:val="18"/>
                <w:szCs w:val="18"/>
              </w:rPr>
            </w:pPr>
            <w:r w:rsidRPr="00B74386">
              <w:rPr>
                <w:rFonts w:ascii="Arial" w:hAnsi="Arial" w:cs="Arial"/>
                <w:b/>
                <w:sz w:val="18"/>
                <w:szCs w:val="18"/>
              </w:rPr>
              <w:t>від ________________</w:t>
            </w:r>
            <w:r w:rsidRPr="00B74386">
              <w:rPr>
                <w:rFonts w:ascii="Arial" w:hAnsi="Arial" w:cs="Arial"/>
                <w:b/>
                <w:sz w:val="18"/>
                <w:szCs w:val="18"/>
                <w:lang w:val="en-US"/>
              </w:rPr>
              <w:t xml:space="preserve"> </w:t>
            </w:r>
            <w:r w:rsidRPr="00B74386">
              <w:rPr>
                <w:rFonts w:ascii="Arial" w:hAnsi="Arial" w:cs="Arial"/>
                <w:b/>
                <w:sz w:val="18"/>
                <w:szCs w:val="18"/>
              </w:rPr>
              <w:t xml:space="preserve"> № _____</w:t>
            </w:r>
          </w:p>
        </w:tc>
      </w:tr>
    </w:tbl>
    <w:p w:rsidR="005240D8" w:rsidRPr="00B74386" w:rsidRDefault="005240D8" w:rsidP="005240D8">
      <w:pPr>
        <w:tabs>
          <w:tab w:val="left" w:pos="12600"/>
        </w:tabs>
        <w:rPr>
          <w:rFonts w:ascii="Arial" w:hAnsi="Arial" w:cs="Arial"/>
          <w:sz w:val="18"/>
          <w:szCs w:val="18"/>
        </w:rPr>
      </w:pPr>
    </w:p>
    <w:p w:rsidR="005240D8" w:rsidRPr="00B74386" w:rsidRDefault="005240D8" w:rsidP="005240D8">
      <w:pPr>
        <w:jc w:val="center"/>
        <w:rPr>
          <w:rFonts w:ascii="Arial" w:hAnsi="Arial" w:cs="Arial"/>
          <w:b/>
          <w:sz w:val="22"/>
          <w:szCs w:val="22"/>
        </w:rPr>
      </w:pPr>
      <w:r w:rsidRPr="00B74386">
        <w:rPr>
          <w:rFonts w:ascii="Arial" w:hAnsi="Arial" w:cs="Arial"/>
          <w:b/>
          <w:sz w:val="22"/>
          <w:szCs w:val="22"/>
        </w:rPr>
        <w:t>ПЕРЕЛІК</w:t>
      </w:r>
    </w:p>
    <w:p w:rsidR="005240D8" w:rsidRPr="00B74386" w:rsidRDefault="005240D8" w:rsidP="005240D8">
      <w:pPr>
        <w:jc w:val="center"/>
        <w:rPr>
          <w:rFonts w:ascii="Arial" w:hAnsi="Arial" w:cs="Arial"/>
          <w:b/>
          <w:sz w:val="22"/>
          <w:szCs w:val="22"/>
        </w:rPr>
      </w:pPr>
      <w:r w:rsidRPr="00B74386">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5240D8" w:rsidRPr="00B74386" w:rsidRDefault="005240D8" w:rsidP="005240D8">
      <w:pPr>
        <w:jc w:val="center"/>
        <w:rPr>
          <w:rFonts w:ascii="Arial" w:hAnsi="Arial" w:cs="Arial"/>
        </w:rPr>
      </w:pPr>
    </w:p>
    <w:tbl>
      <w:tblPr>
        <w:tblW w:w="15330"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01"/>
        <w:gridCol w:w="1701"/>
        <w:gridCol w:w="1559"/>
        <w:gridCol w:w="1134"/>
        <w:gridCol w:w="1701"/>
        <w:gridCol w:w="1276"/>
        <w:gridCol w:w="1984"/>
        <w:gridCol w:w="3827"/>
      </w:tblGrid>
      <w:tr w:rsidR="005240D8" w:rsidRPr="00B74386" w:rsidTr="0074529E">
        <w:tc>
          <w:tcPr>
            <w:tcW w:w="547" w:type="dxa"/>
            <w:tcBorders>
              <w:top w:val="single" w:sz="4" w:space="0" w:color="auto"/>
              <w:left w:val="single" w:sz="4" w:space="0" w:color="auto"/>
              <w:bottom w:val="single" w:sz="4" w:space="0" w:color="auto"/>
              <w:right w:val="single" w:sz="4" w:space="0" w:color="auto"/>
            </w:tcBorders>
            <w:shd w:val="pct10" w:color="auto" w:fill="auto"/>
          </w:tcPr>
          <w:p w:rsidR="005240D8" w:rsidRPr="00B74386" w:rsidRDefault="005240D8" w:rsidP="00F504E5">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 п/п</w:t>
            </w:r>
          </w:p>
        </w:tc>
        <w:tc>
          <w:tcPr>
            <w:tcW w:w="1601" w:type="dxa"/>
            <w:tcBorders>
              <w:top w:val="single" w:sz="4" w:space="0" w:color="auto"/>
              <w:left w:val="single" w:sz="4" w:space="0" w:color="auto"/>
              <w:bottom w:val="single" w:sz="4" w:space="0" w:color="auto"/>
              <w:right w:val="single" w:sz="6" w:space="0" w:color="auto"/>
            </w:tcBorders>
            <w:shd w:val="pct10" w:color="auto" w:fill="auto"/>
          </w:tcPr>
          <w:p w:rsidR="005240D8" w:rsidRPr="00B74386" w:rsidRDefault="005240D8" w:rsidP="00F504E5">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5240D8" w:rsidRPr="00B74386" w:rsidRDefault="005240D8" w:rsidP="00F504E5">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5240D8" w:rsidRPr="00B74386" w:rsidRDefault="005240D8" w:rsidP="00F504E5">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5240D8" w:rsidRPr="00B74386" w:rsidRDefault="005240D8" w:rsidP="00F504E5">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5240D8" w:rsidRPr="00B74386" w:rsidRDefault="005240D8" w:rsidP="00F504E5">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5240D8" w:rsidRPr="00B74386" w:rsidRDefault="005240D8" w:rsidP="00F504E5">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5240D8" w:rsidRPr="00B74386" w:rsidRDefault="005240D8" w:rsidP="00F504E5">
            <w:pPr>
              <w:jc w:val="center"/>
              <w:rPr>
                <w:rFonts w:ascii="Arial" w:hAnsi="Arial" w:cs="Arial"/>
                <w:b/>
                <w:i/>
                <w:sz w:val="16"/>
                <w:szCs w:val="16"/>
                <w:lang w:eastAsia="en-US"/>
              </w:rPr>
            </w:pPr>
            <w:r w:rsidRPr="00B74386">
              <w:rPr>
                <w:rFonts w:ascii="Arial" w:hAnsi="Arial" w:cs="Arial"/>
                <w:b/>
                <w:i/>
                <w:sz w:val="16"/>
                <w:szCs w:val="16"/>
                <w:lang w:eastAsia="en-US"/>
              </w:rPr>
              <w:t>Підстава</w:t>
            </w:r>
          </w:p>
        </w:tc>
        <w:tc>
          <w:tcPr>
            <w:tcW w:w="3827" w:type="dxa"/>
            <w:tcBorders>
              <w:top w:val="single" w:sz="4" w:space="0" w:color="auto"/>
              <w:left w:val="single" w:sz="6" w:space="0" w:color="auto"/>
              <w:bottom w:val="single" w:sz="4" w:space="0" w:color="auto"/>
              <w:right w:val="single" w:sz="6" w:space="0" w:color="auto"/>
            </w:tcBorders>
            <w:shd w:val="pct10" w:color="auto" w:fill="auto"/>
          </w:tcPr>
          <w:p w:rsidR="005240D8" w:rsidRPr="00B74386" w:rsidRDefault="005240D8" w:rsidP="00F504E5">
            <w:pPr>
              <w:jc w:val="center"/>
              <w:rPr>
                <w:rFonts w:ascii="Arial" w:hAnsi="Arial" w:cs="Arial"/>
                <w:b/>
                <w:i/>
                <w:sz w:val="16"/>
                <w:szCs w:val="16"/>
                <w:lang w:eastAsia="en-US"/>
              </w:rPr>
            </w:pPr>
            <w:r w:rsidRPr="00B74386">
              <w:rPr>
                <w:rFonts w:ascii="Arial" w:hAnsi="Arial" w:cs="Arial"/>
                <w:b/>
                <w:i/>
                <w:sz w:val="16"/>
                <w:szCs w:val="16"/>
                <w:lang w:eastAsia="en-US"/>
              </w:rPr>
              <w:t>Процедура</w:t>
            </w:r>
          </w:p>
        </w:tc>
      </w:tr>
      <w:tr w:rsidR="005240D8" w:rsidRPr="00B74386" w:rsidTr="0074529E">
        <w:trPr>
          <w:trHeight w:val="557"/>
        </w:trPr>
        <w:tc>
          <w:tcPr>
            <w:tcW w:w="547" w:type="dxa"/>
            <w:tcBorders>
              <w:top w:val="single" w:sz="4" w:space="0" w:color="auto"/>
              <w:left w:val="single" w:sz="4" w:space="0" w:color="auto"/>
              <w:bottom w:val="single" w:sz="4" w:space="0" w:color="auto"/>
              <w:right w:val="single" w:sz="4" w:space="0" w:color="auto"/>
            </w:tcBorders>
          </w:tcPr>
          <w:p w:rsidR="005240D8" w:rsidRPr="00B74386" w:rsidRDefault="005240D8" w:rsidP="005240D8">
            <w:pPr>
              <w:numPr>
                <w:ilvl w:val="0"/>
                <w:numId w:val="2"/>
              </w:numPr>
              <w:spacing w:line="276" w:lineRule="auto"/>
              <w:rPr>
                <w:rFonts w:ascii="Arial" w:hAnsi="Arial" w:cs="Arial"/>
                <w:b/>
                <w:sz w:val="16"/>
                <w:szCs w:val="16"/>
                <w:lang w:eastAsia="en-US"/>
              </w:rPr>
            </w:pPr>
          </w:p>
        </w:tc>
        <w:tc>
          <w:tcPr>
            <w:tcW w:w="1601" w:type="dxa"/>
            <w:tcBorders>
              <w:top w:val="single" w:sz="4" w:space="0" w:color="auto"/>
              <w:left w:val="single" w:sz="4" w:space="0" w:color="auto"/>
              <w:bottom w:val="single" w:sz="4" w:space="0" w:color="auto"/>
              <w:right w:val="single" w:sz="4" w:space="0" w:color="auto"/>
            </w:tcBorders>
          </w:tcPr>
          <w:p w:rsidR="005240D8" w:rsidRPr="00B74386" w:rsidRDefault="005240D8" w:rsidP="0074529E">
            <w:pPr>
              <w:spacing w:line="276" w:lineRule="auto"/>
              <w:jc w:val="both"/>
              <w:rPr>
                <w:rFonts w:ascii="Arial" w:hAnsi="Arial" w:cs="Arial"/>
                <w:b/>
                <w:sz w:val="16"/>
                <w:szCs w:val="16"/>
              </w:rPr>
            </w:pPr>
            <w:r w:rsidRPr="00B74386">
              <w:rPr>
                <w:rFonts w:ascii="Arial" w:hAnsi="Arial" w:cs="Arial"/>
                <w:b/>
                <w:sz w:val="16"/>
                <w:szCs w:val="16"/>
              </w:rPr>
              <w:t xml:space="preserve">МІАРИН </w:t>
            </w:r>
          </w:p>
        </w:tc>
        <w:tc>
          <w:tcPr>
            <w:tcW w:w="1701" w:type="dxa"/>
            <w:tcBorders>
              <w:top w:val="single" w:sz="4" w:space="0" w:color="auto"/>
              <w:left w:val="single" w:sz="4" w:space="0" w:color="auto"/>
              <w:bottom w:val="single" w:sz="4" w:space="0" w:color="auto"/>
              <w:right w:val="single" w:sz="4" w:space="0" w:color="auto"/>
            </w:tcBorders>
          </w:tcPr>
          <w:p w:rsidR="005240D8" w:rsidRPr="00B74386" w:rsidRDefault="005240D8" w:rsidP="0074529E">
            <w:pPr>
              <w:spacing w:line="276" w:lineRule="auto"/>
              <w:ind w:left="40"/>
              <w:rPr>
                <w:rFonts w:ascii="Arial" w:hAnsi="Arial" w:cs="Arial"/>
                <w:sz w:val="16"/>
                <w:szCs w:val="16"/>
              </w:rPr>
            </w:pPr>
            <w:r w:rsidRPr="00B74386">
              <w:rPr>
                <w:rFonts w:ascii="Arial" w:hAnsi="Arial" w:cs="Arial"/>
                <w:sz w:val="16"/>
                <w:szCs w:val="16"/>
              </w:rPr>
              <w:t>таблетки вкриті оболонкою, по 10 мг по 30 таблеток у блістері; по 1 блістеру в картонній пачці або по 30 мг по 10 таблеток у блістері; по 3 блістери в картонній пачці</w:t>
            </w:r>
          </w:p>
          <w:p w:rsidR="005240D8" w:rsidRPr="00B74386" w:rsidRDefault="005240D8" w:rsidP="0074529E">
            <w:pPr>
              <w:spacing w:line="276" w:lineRule="auto"/>
              <w:ind w:left="170"/>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5240D8" w:rsidRPr="00B74386" w:rsidRDefault="005240D8" w:rsidP="0074529E">
            <w:pPr>
              <w:spacing w:line="276" w:lineRule="auto"/>
              <w:jc w:val="center"/>
              <w:rPr>
                <w:rFonts w:ascii="Arial" w:hAnsi="Arial" w:cs="Arial"/>
                <w:sz w:val="16"/>
                <w:szCs w:val="16"/>
              </w:rPr>
            </w:pPr>
            <w:r w:rsidRPr="00B74386">
              <w:rPr>
                <w:rFonts w:ascii="Arial" w:hAnsi="Arial" w:cs="Arial"/>
                <w:sz w:val="16"/>
                <w:szCs w:val="16"/>
              </w:rPr>
              <w:t>ТОВ "ЗДРАВО"</w:t>
            </w:r>
          </w:p>
          <w:p w:rsidR="005240D8" w:rsidRPr="00B74386" w:rsidRDefault="005240D8" w:rsidP="0074529E">
            <w:pPr>
              <w:spacing w:line="276" w:lineRule="auto"/>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5240D8" w:rsidRPr="00B74386" w:rsidRDefault="005240D8" w:rsidP="0074529E">
            <w:pPr>
              <w:spacing w:line="276" w:lineRule="auto"/>
              <w:jc w:val="center"/>
              <w:rPr>
                <w:rFonts w:ascii="Arial" w:hAnsi="Arial" w:cs="Arial"/>
                <w:sz w:val="16"/>
                <w:szCs w:val="16"/>
              </w:rPr>
            </w:pPr>
            <w:r w:rsidRPr="00B74386">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5240D8" w:rsidRPr="00B74386" w:rsidRDefault="005240D8" w:rsidP="0074529E">
            <w:pPr>
              <w:pStyle w:val="168"/>
              <w:spacing w:line="276" w:lineRule="auto"/>
              <w:ind w:firstLine="0"/>
              <w:jc w:val="center"/>
              <w:rPr>
                <w:rFonts w:cs="Arial"/>
                <w:b w:val="0"/>
                <w:iCs/>
                <w:sz w:val="16"/>
                <w:szCs w:val="16"/>
                <w:lang w:val="ru-RU"/>
              </w:rPr>
            </w:pPr>
            <w:r w:rsidRPr="00B74386">
              <w:rPr>
                <w:rFonts w:cs="Arial"/>
                <w:b w:val="0"/>
                <w:sz w:val="16"/>
                <w:szCs w:val="16"/>
                <w:lang w:val="ru-RU"/>
              </w:rPr>
              <w:t>Адамед Фарма С.А.</w:t>
            </w:r>
          </w:p>
        </w:tc>
        <w:tc>
          <w:tcPr>
            <w:tcW w:w="1276" w:type="dxa"/>
            <w:tcBorders>
              <w:top w:val="single" w:sz="4" w:space="0" w:color="auto"/>
              <w:left w:val="single" w:sz="4" w:space="0" w:color="auto"/>
              <w:bottom w:val="single" w:sz="4" w:space="0" w:color="auto"/>
              <w:right w:val="single" w:sz="4" w:space="0" w:color="auto"/>
            </w:tcBorders>
          </w:tcPr>
          <w:p w:rsidR="005240D8" w:rsidRPr="00B74386" w:rsidRDefault="005240D8" w:rsidP="0074529E">
            <w:pPr>
              <w:pStyle w:val="ab"/>
              <w:spacing w:line="276" w:lineRule="auto"/>
              <w:rPr>
                <w:rFonts w:ascii="Arial" w:hAnsi="Arial" w:cs="Arial"/>
                <w:sz w:val="16"/>
                <w:szCs w:val="16"/>
              </w:rPr>
            </w:pPr>
            <w:r w:rsidRPr="00B74386">
              <w:rPr>
                <w:rFonts w:ascii="Arial" w:hAnsi="Arial" w:cs="Arial"/>
                <w:sz w:val="16"/>
                <w:szCs w:val="16"/>
              </w:rPr>
              <w:t>Польща</w:t>
            </w:r>
          </w:p>
        </w:tc>
        <w:tc>
          <w:tcPr>
            <w:tcW w:w="1984" w:type="dxa"/>
            <w:tcBorders>
              <w:top w:val="single" w:sz="4" w:space="0" w:color="auto"/>
              <w:left w:val="single" w:sz="4" w:space="0" w:color="auto"/>
              <w:bottom w:val="single" w:sz="4" w:space="0" w:color="auto"/>
              <w:right w:val="single" w:sz="4" w:space="0" w:color="auto"/>
            </w:tcBorders>
          </w:tcPr>
          <w:p w:rsidR="005240D8" w:rsidRPr="00B74386" w:rsidRDefault="005240D8" w:rsidP="0074529E">
            <w:pPr>
              <w:pStyle w:val="165"/>
              <w:spacing w:line="276" w:lineRule="auto"/>
              <w:ind w:firstLine="0"/>
              <w:jc w:val="left"/>
              <w:rPr>
                <w:rFonts w:cs="Arial"/>
                <w:b w:val="0"/>
                <w:iCs/>
                <w:sz w:val="16"/>
                <w:szCs w:val="16"/>
                <w:lang w:val="uk-UA"/>
              </w:rPr>
            </w:pPr>
            <w:r w:rsidRPr="00B74386">
              <w:rPr>
                <w:rFonts w:cs="Arial"/>
                <w:b w:val="0"/>
                <w:iCs/>
                <w:sz w:val="16"/>
                <w:szCs w:val="16"/>
              </w:rPr>
              <w:t>засідання НТР № 29 від 08.08.2024</w:t>
            </w:r>
          </w:p>
        </w:tc>
        <w:tc>
          <w:tcPr>
            <w:tcW w:w="3827" w:type="dxa"/>
            <w:tcBorders>
              <w:top w:val="single" w:sz="4" w:space="0" w:color="auto"/>
              <w:left w:val="single" w:sz="4" w:space="0" w:color="auto"/>
              <w:bottom w:val="single" w:sz="4" w:space="0" w:color="auto"/>
              <w:right w:val="single" w:sz="4" w:space="0" w:color="auto"/>
            </w:tcBorders>
          </w:tcPr>
          <w:p w:rsidR="00851361" w:rsidRDefault="005240D8" w:rsidP="00F504E5">
            <w:pPr>
              <w:pStyle w:val="ab"/>
              <w:spacing w:line="276" w:lineRule="auto"/>
              <w:ind w:left="0"/>
              <w:jc w:val="both"/>
              <w:rPr>
                <w:rFonts w:ascii="Arial" w:hAnsi="Arial" w:cs="Arial"/>
                <w:sz w:val="16"/>
                <w:szCs w:val="16"/>
                <w:lang w:val="uk-UA"/>
              </w:rPr>
            </w:pPr>
            <w:r w:rsidRPr="00B74386">
              <w:rPr>
                <w:rFonts w:ascii="Arial" w:hAnsi="Arial" w:cs="Arial"/>
                <w:b/>
                <w:sz w:val="16"/>
                <w:szCs w:val="16"/>
                <w:lang w:val="uk-UA"/>
              </w:rPr>
              <w:t xml:space="preserve">не рекомендувати до затвердження - </w:t>
            </w:r>
            <w:r w:rsidRPr="00B74386">
              <w:rPr>
                <w:rFonts w:ascii="Arial" w:hAnsi="Arial" w:cs="Arial"/>
                <w:sz w:val="16"/>
                <w:szCs w:val="16"/>
                <w:lang w:val="uk-UA"/>
              </w:rPr>
              <w:t>технічна помилка</w:t>
            </w:r>
          </w:p>
          <w:p w:rsidR="005240D8" w:rsidRPr="00B74386" w:rsidRDefault="005240D8" w:rsidP="00851361">
            <w:pPr>
              <w:pStyle w:val="ab"/>
              <w:spacing w:line="276" w:lineRule="auto"/>
              <w:ind w:left="0"/>
              <w:jc w:val="both"/>
              <w:rPr>
                <w:rFonts w:ascii="Arial" w:hAnsi="Arial" w:cs="Arial"/>
                <w:b/>
                <w:sz w:val="16"/>
                <w:szCs w:val="16"/>
              </w:rPr>
            </w:pPr>
          </w:p>
        </w:tc>
      </w:tr>
    </w:tbl>
    <w:p w:rsidR="00F504E5" w:rsidRPr="00B74386" w:rsidRDefault="00F504E5" w:rsidP="00F504E5">
      <w:pPr>
        <w:ind w:right="20"/>
        <w:rPr>
          <w:rFonts w:ascii="Arial" w:hAnsi="Arial" w:cs="Arial"/>
          <w:b/>
          <w:i/>
          <w:sz w:val="18"/>
          <w:szCs w:val="18"/>
        </w:rPr>
      </w:pPr>
    </w:p>
    <w:p w:rsidR="00F504E5" w:rsidRPr="00B74386" w:rsidRDefault="00F504E5" w:rsidP="00F504E5">
      <w:pPr>
        <w:ind w:right="20"/>
        <w:rPr>
          <w:rFonts w:ascii="Arial" w:hAnsi="Arial" w:cs="Arial"/>
          <w:b/>
          <w:i/>
          <w:sz w:val="18"/>
          <w:szCs w:val="18"/>
        </w:rPr>
      </w:pPr>
    </w:p>
    <w:p w:rsidR="00F504E5" w:rsidRPr="00B74386" w:rsidRDefault="00F504E5" w:rsidP="00F504E5">
      <w:pPr>
        <w:ind w:right="20"/>
        <w:rPr>
          <w:rFonts w:ascii="Arial" w:hAnsi="Arial" w:cs="Arial"/>
          <w:b/>
          <w:i/>
          <w:sz w:val="18"/>
          <w:szCs w:val="18"/>
        </w:rPr>
      </w:pPr>
    </w:p>
    <w:tbl>
      <w:tblPr>
        <w:tblW w:w="14992" w:type="dxa"/>
        <w:tblLook w:val="04A0" w:firstRow="1" w:lastRow="0" w:firstColumn="1" w:lastColumn="0" w:noHBand="0" w:noVBand="1"/>
      </w:tblPr>
      <w:tblGrid>
        <w:gridCol w:w="7421"/>
        <w:gridCol w:w="7571"/>
      </w:tblGrid>
      <w:tr w:rsidR="00F504E5" w:rsidRPr="00B74386" w:rsidTr="00EF436F">
        <w:tc>
          <w:tcPr>
            <w:tcW w:w="7421" w:type="dxa"/>
            <w:hideMark/>
          </w:tcPr>
          <w:p w:rsidR="00F504E5" w:rsidRPr="00B74386" w:rsidRDefault="00F504E5" w:rsidP="00EF436F">
            <w:pPr>
              <w:rPr>
                <w:rStyle w:val="cs95e872d03"/>
                <w:rFonts w:ascii="Arial" w:hAnsi="Arial" w:cs="Arial"/>
                <w:sz w:val="28"/>
                <w:szCs w:val="28"/>
              </w:rPr>
            </w:pPr>
            <w:r w:rsidRPr="00B74386">
              <w:rPr>
                <w:rStyle w:val="cs7a65ad241"/>
                <w:rFonts w:ascii="Arial" w:hAnsi="Arial" w:cs="Arial"/>
                <w:color w:val="auto"/>
                <w:sz w:val="28"/>
                <w:szCs w:val="28"/>
                <w:lang/>
              </w:rPr>
              <w:t>В.о. н</w:t>
            </w:r>
            <w:r w:rsidRPr="00B74386">
              <w:rPr>
                <w:rStyle w:val="cs7a65ad241"/>
                <w:rFonts w:ascii="Arial" w:hAnsi="Arial" w:cs="Arial"/>
                <w:color w:val="auto"/>
                <w:sz w:val="28"/>
                <w:szCs w:val="28"/>
              </w:rPr>
              <w:t>ачальник</w:t>
            </w:r>
            <w:r w:rsidRPr="00B74386">
              <w:rPr>
                <w:rStyle w:val="cs7a65ad241"/>
                <w:rFonts w:ascii="Arial" w:hAnsi="Arial" w:cs="Arial"/>
                <w:color w:val="auto"/>
                <w:sz w:val="28"/>
                <w:szCs w:val="28"/>
                <w:lang/>
              </w:rPr>
              <w:t>а</w:t>
            </w:r>
            <w:r w:rsidRPr="00B74386">
              <w:rPr>
                <w:rStyle w:val="cs7a65ad241"/>
                <w:rFonts w:ascii="Arial" w:hAnsi="Arial" w:cs="Arial"/>
                <w:color w:val="auto"/>
                <w:sz w:val="28"/>
                <w:szCs w:val="28"/>
              </w:rPr>
              <w:t xml:space="preserve"> </w:t>
            </w:r>
          </w:p>
          <w:p w:rsidR="00F504E5" w:rsidRPr="00B74386" w:rsidRDefault="00F504E5" w:rsidP="00EF436F">
            <w:pPr>
              <w:ind w:right="20"/>
              <w:rPr>
                <w:rStyle w:val="cs7864ebcf1"/>
                <w:rFonts w:ascii="Arial" w:hAnsi="Arial" w:cs="Arial"/>
                <w:b w:val="0"/>
                <w:color w:val="auto"/>
                <w:sz w:val="28"/>
                <w:szCs w:val="28"/>
              </w:rPr>
            </w:pPr>
            <w:r w:rsidRPr="00B74386">
              <w:rPr>
                <w:rStyle w:val="cs7a65ad241"/>
                <w:rFonts w:ascii="Arial" w:hAnsi="Arial" w:cs="Arial"/>
                <w:color w:val="auto"/>
                <w:sz w:val="28"/>
                <w:szCs w:val="28"/>
              </w:rPr>
              <w:t>Фармацевтичного управління</w:t>
            </w:r>
          </w:p>
        </w:tc>
        <w:tc>
          <w:tcPr>
            <w:tcW w:w="7571" w:type="dxa"/>
          </w:tcPr>
          <w:p w:rsidR="00F504E5" w:rsidRPr="00B74386" w:rsidRDefault="00F504E5" w:rsidP="00EF436F">
            <w:pPr>
              <w:pStyle w:val="cs95e872d0"/>
              <w:rPr>
                <w:rStyle w:val="cs7864ebcf1"/>
                <w:rFonts w:ascii="Arial" w:hAnsi="Arial" w:cs="Arial"/>
                <w:color w:val="auto"/>
                <w:sz w:val="28"/>
                <w:szCs w:val="28"/>
              </w:rPr>
            </w:pPr>
          </w:p>
          <w:p w:rsidR="00F504E5" w:rsidRPr="00B74386" w:rsidRDefault="00F504E5" w:rsidP="00EF436F">
            <w:pPr>
              <w:pStyle w:val="cs95e872d0"/>
              <w:jc w:val="right"/>
              <w:rPr>
                <w:rStyle w:val="cs7864ebcf1"/>
                <w:rFonts w:ascii="Arial" w:hAnsi="Arial" w:cs="Arial"/>
                <w:color w:val="auto"/>
                <w:sz w:val="28"/>
                <w:szCs w:val="28"/>
              </w:rPr>
            </w:pPr>
            <w:r w:rsidRPr="00B74386">
              <w:rPr>
                <w:rStyle w:val="cs7a65ad241"/>
                <w:rFonts w:ascii="Arial" w:hAnsi="Arial" w:cs="Arial"/>
                <w:color w:val="auto"/>
                <w:sz w:val="28"/>
                <w:szCs w:val="28"/>
                <w:lang/>
              </w:rPr>
              <w:t>Олександр ГР</w:t>
            </w:r>
            <w:r w:rsidRPr="00B74386">
              <w:rPr>
                <w:rStyle w:val="cs7a65ad241"/>
                <w:rFonts w:ascii="Arial" w:hAnsi="Arial" w:cs="Arial"/>
                <w:color w:val="auto"/>
                <w:sz w:val="28"/>
                <w:szCs w:val="28"/>
                <w:lang w:val="uk-UA"/>
              </w:rPr>
              <w:t>І</w:t>
            </w:r>
            <w:r w:rsidRPr="00B74386">
              <w:rPr>
                <w:rStyle w:val="cs7a65ad241"/>
                <w:rFonts w:ascii="Arial" w:hAnsi="Arial" w:cs="Arial"/>
                <w:color w:val="auto"/>
                <w:sz w:val="28"/>
                <w:szCs w:val="28"/>
                <w:lang/>
              </w:rPr>
              <w:t>ЦЕНКО</w:t>
            </w:r>
          </w:p>
        </w:tc>
      </w:tr>
    </w:tbl>
    <w:p w:rsidR="005240D8" w:rsidRPr="00B74386" w:rsidRDefault="005240D8" w:rsidP="005240D8">
      <w:pPr>
        <w:pStyle w:val="11"/>
        <w:rPr>
          <w:rFonts w:ascii="Arial" w:hAnsi="Arial" w:cs="Arial"/>
          <w:b/>
          <w:sz w:val="22"/>
          <w:szCs w:val="22"/>
        </w:rPr>
      </w:pPr>
    </w:p>
    <w:p w:rsidR="005240D8" w:rsidRPr="00B74386" w:rsidRDefault="005240D8" w:rsidP="005240D8">
      <w:pPr>
        <w:pStyle w:val="11"/>
        <w:jc w:val="both"/>
        <w:rPr>
          <w:rFonts w:ascii="Arial" w:hAnsi="Arial" w:cs="Arial"/>
          <w:b/>
          <w:sz w:val="22"/>
          <w:szCs w:val="22"/>
        </w:rPr>
      </w:pPr>
    </w:p>
    <w:p w:rsidR="005240D8" w:rsidRPr="00B74386" w:rsidRDefault="005240D8" w:rsidP="00065986">
      <w:pPr>
        <w:tabs>
          <w:tab w:val="left" w:pos="1985"/>
        </w:tabs>
      </w:pPr>
    </w:p>
    <w:sectPr w:rsidR="005240D8" w:rsidRPr="00B74386" w:rsidSect="0074529E">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14" w:rsidRDefault="00C25114" w:rsidP="00C87489">
      <w:r>
        <w:separator/>
      </w:r>
    </w:p>
  </w:endnote>
  <w:endnote w:type="continuationSeparator" w:id="0">
    <w:p w:rsidR="00C25114" w:rsidRDefault="00C25114"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14" w:rsidRDefault="00C25114" w:rsidP="00C87489">
      <w:r>
        <w:separator/>
      </w:r>
    </w:p>
  </w:footnote>
  <w:footnote w:type="continuationSeparator" w:id="0">
    <w:p w:rsidR="00C25114" w:rsidRDefault="00C25114" w:rsidP="00C87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9"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0"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1"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7"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8"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9"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4"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1"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2"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4"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2"/>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3"/>
  </w:num>
  <w:num w:numId="8">
    <w:abstractNumId w:val="4"/>
  </w:num>
  <w:num w:numId="9">
    <w:abstractNumId w:val="40"/>
  </w:num>
  <w:num w:numId="10">
    <w:abstractNumId w:val="33"/>
  </w:num>
  <w:num w:numId="11">
    <w:abstractNumId w:val="1"/>
  </w:num>
  <w:num w:numId="12">
    <w:abstractNumId w:val="8"/>
  </w:num>
  <w:num w:numId="13">
    <w:abstractNumId w:val="10"/>
  </w:num>
  <w:num w:numId="14">
    <w:abstractNumId w:val="17"/>
  </w:num>
  <w:num w:numId="15">
    <w:abstractNumId w:val="23"/>
  </w:num>
  <w:num w:numId="16">
    <w:abstractNumId w:val="18"/>
  </w:num>
  <w:num w:numId="17">
    <w:abstractNumId w:val="9"/>
  </w:num>
  <w:num w:numId="18">
    <w:abstractNumId w:val="31"/>
  </w:num>
  <w:num w:numId="19">
    <w:abstractNumId w:val="30"/>
  </w:num>
  <w:num w:numId="20">
    <w:abstractNumId w:val="24"/>
  </w:num>
  <w:num w:numId="21">
    <w:abstractNumId w:val="5"/>
  </w:num>
  <w:num w:numId="22">
    <w:abstractNumId w:val="19"/>
  </w:num>
  <w:num w:numId="23">
    <w:abstractNumId w:val="21"/>
  </w:num>
  <w:num w:numId="24">
    <w:abstractNumId w:val="34"/>
  </w:num>
  <w:num w:numId="25">
    <w:abstractNumId w:val="38"/>
  </w:num>
  <w:num w:numId="26">
    <w:abstractNumId w:val="32"/>
  </w:num>
  <w:num w:numId="27">
    <w:abstractNumId w:val="36"/>
  </w:num>
  <w:num w:numId="28">
    <w:abstractNumId w:val="26"/>
  </w:num>
  <w:num w:numId="29">
    <w:abstractNumId w:val="2"/>
  </w:num>
  <w:num w:numId="30">
    <w:abstractNumId w:val="11"/>
  </w:num>
  <w:num w:numId="31">
    <w:abstractNumId w:val="28"/>
  </w:num>
  <w:num w:numId="32">
    <w:abstractNumId w:val="15"/>
  </w:num>
  <w:num w:numId="33">
    <w:abstractNumId w:val="6"/>
  </w:num>
  <w:num w:numId="34">
    <w:abstractNumId w:val="27"/>
  </w:num>
  <w:num w:numId="35">
    <w:abstractNumId w:val="35"/>
  </w:num>
  <w:num w:numId="36">
    <w:abstractNumId w:val="0"/>
  </w:num>
  <w:num w:numId="37">
    <w:abstractNumId w:val="14"/>
  </w:num>
  <w:num w:numId="38">
    <w:abstractNumId w:val="29"/>
  </w:num>
  <w:num w:numId="39">
    <w:abstractNumId w:val="25"/>
  </w:num>
  <w:num w:numId="40">
    <w:abstractNumId w:val="39"/>
  </w:num>
  <w:num w:numId="41">
    <w:abstractNumId w:val="7"/>
  </w:num>
  <w:num w:numId="4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7B"/>
    <w:rsid w:val="00002D04"/>
    <w:rsid w:val="00002D37"/>
    <w:rsid w:val="00002D78"/>
    <w:rsid w:val="00002F33"/>
    <w:rsid w:val="00002FC4"/>
    <w:rsid w:val="00003022"/>
    <w:rsid w:val="00003048"/>
    <w:rsid w:val="000030B6"/>
    <w:rsid w:val="000031B0"/>
    <w:rsid w:val="00003252"/>
    <w:rsid w:val="000032D4"/>
    <w:rsid w:val="000032D9"/>
    <w:rsid w:val="00003319"/>
    <w:rsid w:val="000033A1"/>
    <w:rsid w:val="000033D4"/>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DE"/>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7FB"/>
    <w:rsid w:val="0001591B"/>
    <w:rsid w:val="000159EA"/>
    <w:rsid w:val="00015C8D"/>
    <w:rsid w:val="00015CAE"/>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2D2"/>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437"/>
    <w:rsid w:val="00041470"/>
    <w:rsid w:val="00041563"/>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E9"/>
    <w:rsid w:val="0004270D"/>
    <w:rsid w:val="0004276D"/>
    <w:rsid w:val="000427E6"/>
    <w:rsid w:val="0004291E"/>
    <w:rsid w:val="0004292D"/>
    <w:rsid w:val="0004294D"/>
    <w:rsid w:val="00042961"/>
    <w:rsid w:val="00042990"/>
    <w:rsid w:val="00042A5E"/>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B6"/>
    <w:rsid w:val="000471ED"/>
    <w:rsid w:val="00047291"/>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20B"/>
    <w:rsid w:val="0005621F"/>
    <w:rsid w:val="00056231"/>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60049"/>
    <w:rsid w:val="00060088"/>
    <w:rsid w:val="00060185"/>
    <w:rsid w:val="00060260"/>
    <w:rsid w:val="000602BC"/>
    <w:rsid w:val="00060348"/>
    <w:rsid w:val="0006039F"/>
    <w:rsid w:val="000603B6"/>
    <w:rsid w:val="00060409"/>
    <w:rsid w:val="00060479"/>
    <w:rsid w:val="000605A4"/>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986"/>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B3"/>
    <w:rsid w:val="00071609"/>
    <w:rsid w:val="00071619"/>
    <w:rsid w:val="00071700"/>
    <w:rsid w:val="000717E7"/>
    <w:rsid w:val="00071987"/>
    <w:rsid w:val="00071B7E"/>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8E3"/>
    <w:rsid w:val="00076A10"/>
    <w:rsid w:val="00076A1B"/>
    <w:rsid w:val="00076A42"/>
    <w:rsid w:val="00076AA6"/>
    <w:rsid w:val="00076C84"/>
    <w:rsid w:val="00076CCC"/>
    <w:rsid w:val="00076D87"/>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0BA"/>
    <w:rsid w:val="00086109"/>
    <w:rsid w:val="00086270"/>
    <w:rsid w:val="0008629B"/>
    <w:rsid w:val="000862BE"/>
    <w:rsid w:val="000862CA"/>
    <w:rsid w:val="000862DB"/>
    <w:rsid w:val="00086412"/>
    <w:rsid w:val="00086478"/>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E"/>
    <w:rsid w:val="00086EE7"/>
    <w:rsid w:val="00086F61"/>
    <w:rsid w:val="00086F87"/>
    <w:rsid w:val="000870B9"/>
    <w:rsid w:val="0008714F"/>
    <w:rsid w:val="00087196"/>
    <w:rsid w:val="000871CA"/>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BDA"/>
    <w:rsid w:val="00087C2E"/>
    <w:rsid w:val="00087D48"/>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3"/>
    <w:rsid w:val="0009466B"/>
    <w:rsid w:val="0009466E"/>
    <w:rsid w:val="000946D9"/>
    <w:rsid w:val="000947A9"/>
    <w:rsid w:val="00094873"/>
    <w:rsid w:val="000948A4"/>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DF"/>
    <w:rsid w:val="000A24E0"/>
    <w:rsid w:val="000A251D"/>
    <w:rsid w:val="000A2557"/>
    <w:rsid w:val="000A267E"/>
    <w:rsid w:val="000A26CF"/>
    <w:rsid w:val="000A27AB"/>
    <w:rsid w:val="000A2874"/>
    <w:rsid w:val="000A288F"/>
    <w:rsid w:val="000A28C5"/>
    <w:rsid w:val="000A28DC"/>
    <w:rsid w:val="000A2BA7"/>
    <w:rsid w:val="000A2BFA"/>
    <w:rsid w:val="000A2C47"/>
    <w:rsid w:val="000A2D0E"/>
    <w:rsid w:val="000A2D3A"/>
    <w:rsid w:val="000A2D3F"/>
    <w:rsid w:val="000A2E63"/>
    <w:rsid w:val="000A3081"/>
    <w:rsid w:val="000A31CF"/>
    <w:rsid w:val="000A3307"/>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2DD"/>
    <w:rsid w:val="000C2338"/>
    <w:rsid w:val="000C2349"/>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862"/>
    <w:rsid w:val="000E19AA"/>
    <w:rsid w:val="000E1A20"/>
    <w:rsid w:val="000E1A73"/>
    <w:rsid w:val="000E1ADA"/>
    <w:rsid w:val="000E1CA7"/>
    <w:rsid w:val="000E1CA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D71"/>
    <w:rsid w:val="000F0E5E"/>
    <w:rsid w:val="000F0E7E"/>
    <w:rsid w:val="000F0F2E"/>
    <w:rsid w:val="000F0F56"/>
    <w:rsid w:val="000F0FCE"/>
    <w:rsid w:val="000F10D2"/>
    <w:rsid w:val="000F10DD"/>
    <w:rsid w:val="000F1116"/>
    <w:rsid w:val="000F1380"/>
    <w:rsid w:val="000F146E"/>
    <w:rsid w:val="000F1541"/>
    <w:rsid w:val="000F1551"/>
    <w:rsid w:val="000F15AE"/>
    <w:rsid w:val="000F1663"/>
    <w:rsid w:val="000F1769"/>
    <w:rsid w:val="000F17AB"/>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4A"/>
    <w:rsid w:val="000F2AE0"/>
    <w:rsid w:val="000F2AEF"/>
    <w:rsid w:val="000F2BE1"/>
    <w:rsid w:val="000F2BEE"/>
    <w:rsid w:val="000F2CB9"/>
    <w:rsid w:val="000F2DBE"/>
    <w:rsid w:val="000F2DBF"/>
    <w:rsid w:val="000F2E05"/>
    <w:rsid w:val="000F2E28"/>
    <w:rsid w:val="000F2F64"/>
    <w:rsid w:val="000F2F78"/>
    <w:rsid w:val="000F2FEA"/>
    <w:rsid w:val="000F3082"/>
    <w:rsid w:val="000F30E5"/>
    <w:rsid w:val="000F3234"/>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4E3"/>
    <w:rsid w:val="001014F9"/>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FC"/>
    <w:rsid w:val="00101F8C"/>
    <w:rsid w:val="0010216D"/>
    <w:rsid w:val="0010229A"/>
    <w:rsid w:val="0010229B"/>
    <w:rsid w:val="00102329"/>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DB"/>
    <w:rsid w:val="001037F4"/>
    <w:rsid w:val="0010383E"/>
    <w:rsid w:val="00103847"/>
    <w:rsid w:val="00103861"/>
    <w:rsid w:val="001038E2"/>
    <w:rsid w:val="00103A23"/>
    <w:rsid w:val="00103ABF"/>
    <w:rsid w:val="00103AC2"/>
    <w:rsid w:val="00103B94"/>
    <w:rsid w:val="00103BAB"/>
    <w:rsid w:val="00103C66"/>
    <w:rsid w:val="00103E0A"/>
    <w:rsid w:val="00103E55"/>
    <w:rsid w:val="00103F08"/>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47"/>
    <w:rsid w:val="001244CB"/>
    <w:rsid w:val="00124545"/>
    <w:rsid w:val="001245EF"/>
    <w:rsid w:val="00124659"/>
    <w:rsid w:val="0012466C"/>
    <w:rsid w:val="001246DD"/>
    <w:rsid w:val="001247CD"/>
    <w:rsid w:val="001247F1"/>
    <w:rsid w:val="001247FC"/>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3E"/>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02"/>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C5"/>
    <w:rsid w:val="001356D5"/>
    <w:rsid w:val="001357B4"/>
    <w:rsid w:val="0013588C"/>
    <w:rsid w:val="00135984"/>
    <w:rsid w:val="00135A02"/>
    <w:rsid w:val="00135A2C"/>
    <w:rsid w:val="00135A4F"/>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4B"/>
    <w:rsid w:val="00154279"/>
    <w:rsid w:val="001542CC"/>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A64"/>
    <w:rsid w:val="00155ABC"/>
    <w:rsid w:val="00155B2C"/>
    <w:rsid w:val="00155DC2"/>
    <w:rsid w:val="00155DEB"/>
    <w:rsid w:val="00155EC1"/>
    <w:rsid w:val="00155FC9"/>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E2"/>
    <w:rsid w:val="00161315"/>
    <w:rsid w:val="001613E8"/>
    <w:rsid w:val="00161476"/>
    <w:rsid w:val="001614DF"/>
    <w:rsid w:val="001615D1"/>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A5"/>
    <w:rsid w:val="001664D5"/>
    <w:rsid w:val="001665B4"/>
    <w:rsid w:val="0016668C"/>
    <w:rsid w:val="001666B0"/>
    <w:rsid w:val="00166847"/>
    <w:rsid w:val="00166895"/>
    <w:rsid w:val="0016694A"/>
    <w:rsid w:val="00166978"/>
    <w:rsid w:val="001669BB"/>
    <w:rsid w:val="001669FF"/>
    <w:rsid w:val="00166A9D"/>
    <w:rsid w:val="00166BE5"/>
    <w:rsid w:val="00166C77"/>
    <w:rsid w:val="00166D14"/>
    <w:rsid w:val="00166EB3"/>
    <w:rsid w:val="00166F87"/>
    <w:rsid w:val="00167066"/>
    <w:rsid w:val="00167142"/>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BFB"/>
    <w:rsid w:val="00171C1E"/>
    <w:rsid w:val="00171CA8"/>
    <w:rsid w:val="00171CFC"/>
    <w:rsid w:val="00171D1A"/>
    <w:rsid w:val="00171EE2"/>
    <w:rsid w:val="00171F9E"/>
    <w:rsid w:val="0017204C"/>
    <w:rsid w:val="001720BA"/>
    <w:rsid w:val="00172341"/>
    <w:rsid w:val="00172476"/>
    <w:rsid w:val="001724E8"/>
    <w:rsid w:val="001725A0"/>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AD5"/>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AEB"/>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E88"/>
    <w:rsid w:val="00197F56"/>
    <w:rsid w:val="00197F5B"/>
    <w:rsid w:val="00197F5C"/>
    <w:rsid w:val="00197FCE"/>
    <w:rsid w:val="001A0008"/>
    <w:rsid w:val="001A0016"/>
    <w:rsid w:val="001A02B5"/>
    <w:rsid w:val="001A0312"/>
    <w:rsid w:val="001A0374"/>
    <w:rsid w:val="001A0455"/>
    <w:rsid w:val="001A05C6"/>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F79"/>
    <w:rsid w:val="001A4008"/>
    <w:rsid w:val="001A40CF"/>
    <w:rsid w:val="001A4248"/>
    <w:rsid w:val="001A4271"/>
    <w:rsid w:val="001A4335"/>
    <w:rsid w:val="001A4381"/>
    <w:rsid w:val="001A44A8"/>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3D"/>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8C9"/>
    <w:rsid w:val="001A7927"/>
    <w:rsid w:val="001A79EF"/>
    <w:rsid w:val="001A7AC2"/>
    <w:rsid w:val="001A7B74"/>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91B"/>
    <w:rsid w:val="001B2A1F"/>
    <w:rsid w:val="001B2AC2"/>
    <w:rsid w:val="001B2AD3"/>
    <w:rsid w:val="001B2B8B"/>
    <w:rsid w:val="001B2BD6"/>
    <w:rsid w:val="001B2BED"/>
    <w:rsid w:val="001B2BFB"/>
    <w:rsid w:val="001B2CAB"/>
    <w:rsid w:val="001B2D81"/>
    <w:rsid w:val="001B2E6B"/>
    <w:rsid w:val="001B2F5F"/>
    <w:rsid w:val="001B2FE0"/>
    <w:rsid w:val="001B3195"/>
    <w:rsid w:val="001B3252"/>
    <w:rsid w:val="001B32DB"/>
    <w:rsid w:val="001B333D"/>
    <w:rsid w:val="001B33A9"/>
    <w:rsid w:val="001B3535"/>
    <w:rsid w:val="001B353A"/>
    <w:rsid w:val="001B3594"/>
    <w:rsid w:val="001B35B6"/>
    <w:rsid w:val="001B35CE"/>
    <w:rsid w:val="001B3669"/>
    <w:rsid w:val="001B3833"/>
    <w:rsid w:val="001B3835"/>
    <w:rsid w:val="001B390C"/>
    <w:rsid w:val="001B3B80"/>
    <w:rsid w:val="001B3C5A"/>
    <w:rsid w:val="001B3CF6"/>
    <w:rsid w:val="001B3D4F"/>
    <w:rsid w:val="001B3DB2"/>
    <w:rsid w:val="001B3F99"/>
    <w:rsid w:val="001B4077"/>
    <w:rsid w:val="001B40F1"/>
    <w:rsid w:val="001B410D"/>
    <w:rsid w:val="001B4179"/>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AA9"/>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3A"/>
    <w:rsid w:val="001B696B"/>
    <w:rsid w:val="001B6A56"/>
    <w:rsid w:val="001B6A64"/>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6D"/>
    <w:rsid w:val="001C4C76"/>
    <w:rsid w:val="001C4CAD"/>
    <w:rsid w:val="001C4E14"/>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0F5A"/>
    <w:rsid w:val="001D1055"/>
    <w:rsid w:val="001D1077"/>
    <w:rsid w:val="001D12B5"/>
    <w:rsid w:val="001D13F5"/>
    <w:rsid w:val="001D146A"/>
    <w:rsid w:val="001D14CB"/>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C2A"/>
    <w:rsid w:val="001D2C73"/>
    <w:rsid w:val="001D2DE4"/>
    <w:rsid w:val="001D2DF5"/>
    <w:rsid w:val="001D2E2C"/>
    <w:rsid w:val="001D2E70"/>
    <w:rsid w:val="001D2F8E"/>
    <w:rsid w:val="001D2FB8"/>
    <w:rsid w:val="001D2FD4"/>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519"/>
    <w:rsid w:val="001D65F9"/>
    <w:rsid w:val="001D660C"/>
    <w:rsid w:val="001D66B5"/>
    <w:rsid w:val="001D66F6"/>
    <w:rsid w:val="001D6725"/>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E0"/>
    <w:rsid w:val="001D6CFB"/>
    <w:rsid w:val="001D6D41"/>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66"/>
    <w:rsid w:val="001E1BFB"/>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57C"/>
    <w:rsid w:val="001E67B9"/>
    <w:rsid w:val="001E67F6"/>
    <w:rsid w:val="001E6867"/>
    <w:rsid w:val="001E69BB"/>
    <w:rsid w:val="001E6A53"/>
    <w:rsid w:val="001E6A6C"/>
    <w:rsid w:val="001E6AE5"/>
    <w:rsid w:val="001E6AE6"/>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718"/>
    <w:rsid w:val="001F677C"/>
    <w:rsid w:val="001F677F"/>
    <w:rsid w:val="001F678D"/>
    <w:rsid w:val="001F6918"/>
    <w:rsid w:val="001F6926"/>
    <w:rsid w:val="001F6961"/>
    <w:rsid w:val="001F6995"/>
    <w:rsid w:val="001F6B14"/>
    <w:rsid w:val="001F6B23"/>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990"/>
    <w:rsid w:val="001F7AB2"/>
    <w:rsid w:val="001F7B18"/>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2B8"/>
    <w:rsid w:val="0021431C"/>
    <w:rsid w:val="00214321"/>
    <w:rsid w:val="00214331"/>
    <w:rsid w:val="00214428"/>
    <w:rsid w:val="0021458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72"/>
    <w:rsid w:val="002160C7"/>
    <w:rsid w:val="002160D3"/>
    <w:rsid w:val="00216128"/>
    <w:rsid w:val="0021612A"/>
    <w:rsid w:val="00216178"/>
    <w:rsid w:val="002161F8"/>
    <w:rsid w:val="00216201"/>
    <w:rsid w:val="00216321"/>
    <w:rsid w:val="00216388"/>
    <w:rsid w:val="002164C2"/>
    <w:rsid w:val="002164E5"/>
    <w:rsid w:val="00216563"/>
    <w:rsid w:val="00216573"/>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788"/>
    <w:rsid w:val="0022688A"/>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87"/>
    <w:rsid w:val="00242CDE"/>
    <w:rsid w:val="00242D28"/>
    <w:rsid w:val="00242F51"/>
    <w:rsid w:val="00242FB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9A"/>
    <w:rsid w:val="002439B5"/>
    <w:rsid w:val="002439D3"/>
    <w:rsid w:val="00243AC6"/>
    <w:rsid w:val="00243B08"/>
    <w:rsid w:val="00243BEC"/>
    <w:rsid w:val="00243BED"/>
    <w:rsid w:val="00243C44"/>
    <w:rsid w:val="00243D85"/>
    <w:rsid w:val="00243D8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992"/>
    <w:rsid w:val="00247A17"/>
    <w:rsid w:val="00247A8C"/>
    <w:rsid w:val="00247A9A"/>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855"/>
    <w:rsid w:val="00250AC7"/>
    <w:rsid w:val="00250B80"/>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6E"/>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BD"/>
    <w:rsid w:val="00273FEE"/>
    <w:rsid w:val="00274054"/>
    <w:rsid w:val="00274122"/>
    <w:rsid w:val="002741AD"/>
    <w:rsid w:val="00274211"/>
    <w:rsid w:val="00274276"/>
    <w:rsid w:val="002743C3"/>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482"/>
    <w:rsid w:val="002754C9"/>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360"/>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6DF"/>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22"/>
    <w:rsid w:val="00287B9D"/>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84"/>
    <w:rsid w:val="00290A7E"/>
    <w:rsid w:val="00290AC4"/>
    <w:rsid w:val="00290AEB"/>
    <w:rsid w:val="00290B93"/>
    <w:rsid w:val="00290CB8"/>
    <w:rsid w:val="00290CDA"/>
    <w:rsid w:val="00290CE5"/>
    <w:rsid w:val="00290CF0"/>
    <w:rsid w:val="00290DD7"/>
    <w:rsid w:val="00290E27"/>
    <w:rsid w:val="00290ED4"/>
    <w:rsid w:val="00290EE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99"/>
    <w:rsid w:val="002A3AA5"/>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AC"/>
    <w:rsid w:val="002A4AE6"/>
    <w:rsid w:val="002A4B0F"/>
    <w:rsid w:val="002A4B3E"/>
    <w:rsid w:val="002A4C2C"/>
    <w:rsid w:val="002A4CB8"/>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D3"/>
    <w:rsid w:val="002A6183"/>
    <w:rsid w:val="002A61DC"/>
    <w:rsid w:val="002A6294"/>
    <w:rsid w:val="002A62E5"/>
    <w:rsid w:val="002A630F"/>
    <w:rsid w:val="002A633D"/>
    <w:rsid w:val="002A637C"/>
    <w:rsid w:val="002A6442"/>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6D9"/>
    <w:rsid w:val="002C5711"/>
    <w:rsid w:val="002C57B9"/>
    <w:rsid w:val="002C5890"/>
    <w:rsid w:val="002C58BA"/>
    <w:rsid w:val="002C5925"/>
    <w:rsid w:val="002C5947"/>
    <w:rsid w:val="002C599B"/>
    <w:rsid w:val="002C5A02"/>
    <w:rsid w:val="002C5AA3"/>
    <w:rsid w:val="002C5AF1"/>
    <w:rsid w:val="002C5B63"/>
    <w:rsid w:val="002C5BB0"/>
    <w:rsid w:val="002C5C7C"/>
    <w:rsid w:val="002C5CCF"/>
    <w:rsid w:val="002C5D0E"/>
    <w:rsid w:val="002C5D85"/>
    <w:rsid w:val="002C5DD9"/>
    <w:rsid w:val="002C5F9D"/>
    <w:rsid w:val="002C60B7"/>
    <w:rsid w:val="002C63CA"/>
    <w:rsid w:val="002C647A"/>
    <w:rsid w:val="002C64C1"/>
    <w:rsid w:val="002C658D"/>
    <w:rsid w:val="002C6601"/>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77"/>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C44"/>
    <w:rsid w:val="002D5D59"/>
    <w:rsid w:val="002D5DF1"/>
    <w:rsid w:val="002D5E02"/>
    <w:rsid w:val="002D5EB6"/>
    <w:rsid w:val="002D5F2A"/>
    <w:rsid w:val="002D6098"/>
    <w:rsid w:val="002D60D8"/>
    <w:rsid w:val="002D6178"/>
    <w:rsid w:val="002D620D"/>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8F"/>
    <w:rsid w:val="002E049A"/>
    <w:rsid w:val="002E054B"/>
    <w:rsid w:val="002E055F"/>
    <w:rsid w:val="002E05B8"/>
    <w:rsid w:val="002E05CB"/>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976"/>
    <w:rsid w:val="002E39E7"/>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CC"/>
    <w:rsid w:val="00300029"/>
    <w:rsid w:val="0030011D"/>
    <w:rsid w:val="0030016E"/>
    <w:rsid w:val="00300186"/>
    <w:rsid w:val="0030028D"/>
    <w:rsid w:val="003003D0"/>
    <w:rsid w:val="003004AB"/>
    <w:rsid w:val="003005AB"/>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39E"/>
    <w:rsid w:val="0030449A"/>
    <w:rsid w:val="00304662"/>
    <w:rsid w:val="0030466B"/>
    <w:rsid w:val="003046FC"/>
    <w:rsid w:val="003047F7"/>
    <w:rsid w:val="003048C1"/>
    <w:rsid w:val="00304920"/>
    <w:rsid w:val="00304976"/>
    <w:rsid w:val="003049DE"/>
    <w:rsid w:val="00304A6D"/>
    <w:rsid w:val="00304A9E"/>
    <w:rsid w:val="00304B41"/>
    <w:rsid w:val="00304E8C"/>
    <w:rsid w:val="00304E8E"/>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4C2"/>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4"/>
    <w:rsid w:val="00316AE9"/>
    <w:rsid w:val="00316BF5"/>
    <w:rsid w:val="00316C8E"/>
    <w:rsid w:val="00316D03"/>
    <w:rsid w:val="00316D1B"/>
    <w:rsid w:val="00316D80"/>
    <w:rsid w:val="00316E59"/>
    <w:rsid w:val="00316E61"/>
    <w:rsid w:val="00316FB5"/>
    <w:rsid w:val="003170B2"/>
    <w:rsid w:val="003170DB"/>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37"/>
    <w:rsid w:val="0032409B"/>
    <w:rsid w:val="0032418F"/>
    <w:rsid w:val="003241AC"/>
    <w:rsid w:val="00324250"/>
    <w:rsid w:val="00324269"/>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96"/>
    <w:rsid w:val="0032783F"/>
    <w:rsid w:val="0032784F"/>
    <w:rsid w:val="0032791F"/>
    <w:rsid w:val="00327954"/>
    <w:rsid w:val="0032799A"/>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03"/>
    <w:rsid w:val="003346B1"/>
    <w:rsid w:val="0033473E"/>
    <w:rsid w:val="003348BC"/>
    <w:rsid w:val="003349A3"/>
    <w:rsid w:val="003349EF"/>
    <w:rsid w:val="00334A05"/>
    <w:rsid w:val="00334A72"/>
    <w:rsid w:val="00334A8B"/>
    <w:rsid w:val="00334B35"/>
    <w:rsid w:val="00334BAC"/>
    <w:rsid w:val="00334BDF"/>
    <w:rsid w:val="00334C26"/>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EB"/>
    <w:rsid w:val="0033585A"/>
    <w:rsid w:val="0033595C"/>
    <w:rsid w:val="00335A2A"/>
    <w:rsid w:val="00335A89"/>
    <w:rsid w:val="00335AEB"/>
    <w:rsid w:val="00335BAC"/>
    <w:rsid w:val="00335C73"/>
    <w:rsid w:val="00335C83"/>
    <w:rsid w:val="00335D5C"/>
    <w:rsid w:val="00335DA4"/>
    <w:rsid w:val="00335EBA"/>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954"/>
    <w:rsid w:val="00336AE2"/>
    <w:rsid w:val="00336AF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8D"/>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C4"/>
    <w:rsid w:val="00347D21"/>
    <w:rsid w:val="00347DE9"/>
    <w:rsid w:val="00347E4C"/>
    <w:rsid w:val="00347F46"/>
    <w:rsid w:val="00347F4C"/>
    <w:rsid w:val="00347F5D"/>
    <w:rsid w:val="00347FD4"/>
    <w:rsid w:val="0035004E"/>
    <w:rsid w:val="003500A7"/>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C1"/>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EFC"/>
    <w:rsid w:val="00357F3A"/>
    <w:rsid w:val="00360005"/>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FF"/>
    <w:rsid w:val="00362B1F"/>
    <w:rsid w:val="00362B38"/>
    <w:rsid w:val="00362B46"/>
    <w:rsid w:val="00362D6F"/>
    <w:rsid w:val="00362E0E"/>
    <w:rsid w:val="00362EB1"/>
    <w:rsid w:val="00362ED3"/>
    <w:rsid w:val="00362EDB"/>
    <w:rsid w:val="00362F0A"/>
    <w:rsid w:val="00362F2B"/>
    <w:rsid w:val="00362F6B"/>
    <w:rsid w:val="00362FCE"/>
    <w:rsid w:val="00362FE0"/>
    <w:rsid w:val="0036315D"/>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96"/>
    <w:rsid w:val="0036399D"/>
    <w:rsid w:val="003639BD"/>
    <w:rsid w:val="003639F0"/>
    <w:rsid w:val="00363ACC"/>
    <w:rsid w:val="00363AF9"/>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65"/>
    <w:rsid w:val="003658AE"/>
    <w:rsid w:val="0036594E"/>
    <w:rsid w:val="00365986"/>
    <w:rsid w:val="003659E8"/>
    <w:rsid w:val="00365A0D"/>
    <w:rsid w:val="00365A4B"/>
    <w:rsid w:val="00365BF6"/>
    <w:rsid w:val="00365D70"/>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C71"/>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725"/>
    <w:rsid w:val="00372769"/>
    <w:rsid w:val="003727A5"/>
    <w:rsid w:val="003727B4"/>
    <w:rsid w:val="00372828"/>
    <w:rsid w:val="0037283B"/>
    <w:rsid w:val="0037291E"/>
    <w:rsid w:val="00372932"/>
    <w:rsid w:val="003729AB"/>
    <w:rsid w:val="00372AFF"/>
    <w:rsid w:val="00372C59"/>
    <w:rsid w:val="00372C9E"/>
    <w:rsid w:val="00372D1E"/>
    <w:rsid w:val="00372D2E"/>
    <w:rsid w:val="00372E3A"/>
    <w:rsid w:val="00372EC8"/>
    <w:rsid w:val="00373033"/>
    <w:rsid w:val="0037309E"/>
    <w:rsid w:val="003730AE"/>
    <w:rsid w:val="0037314E"/>
    <w:rsid w:val="003731E2"/>
    <w:rsid w:val="003732A7"/>
    <w:rsid w:val="003732AF"/>
    <w:rsid w:val="0037331E"/>
    <w:rsid w:val="00373344"/>
    <w:rsid w:val="003733F9"/>
    <w:rsid w:val="003734D6"/>
    <w:rsid w:val="0037355C"/>
    <w:rsid w:val="00373666"/>
    <w:rsid w:val="003736DE"/>
    <w:rsid w:val="00373708"/>
    <w:rsid w:val="00373903"/>
    <w:rsid w:val="00373A31"/>
    <w:rsid w:val="00373A7B"/>
    <w:rsid w:val="00373C5F"/>
    <w:rsid w:val="00373D00"/>
    <w:rsid w:val="00373DC3"/>
    <w:rsid w:val="00373DCD"/>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402"/>
    <w:rsid w:val="0037541E"/>
    <w:rsid w:val="0037541F"/>
    <w:rsid w:val="0037543D"/>
    <w:rsid w:val="00375477"/>
    <w:rsid w:val="003754C5"/>
    <w:rsid w:val="00375580"/>
    <w:rsid w:val="0037559A"/>
    <w:rsid w:val="003755C9"/>
    <w:rsid w:val="0037567F"/>
    <w:rsid w:val="003756E1"/>
    <w:rsid w:val="00375759"/>
    <w:rsid w:val="003757F0"/>
    <w:rsid w:val="003758E9"/>
    <w:rsid w:val="00375959"/>
    <w:rsid w:val="003759AF"/>
    <w:rsid w:val="00375AA9"/>
    <w:rsid w:val="00375AE0"/>
    <w:rsid w:val="00375AEC"/>
    <w:rsid w:val="00375B01"/>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7A"/>
    <w:rsid w:val="0038395F"/>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4D2"/>
    <w:rsid w:val="00386615"/>
    <w:rsid w:val="003867EE"/>
    <w:rsid w:val="003867F0"/>
    <w:rsid w:val="00386837"/>
    <w:rsid w:val="0038691A"/>
    <w:rsid w:val="0038694E"/>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2E"/>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97"/>
    <w:rsid w:val="00391E8A"/>
    <w:rsid w:val="00391F6B"/>
    <w:rsid w:val="00391F96"/>
    <w:rsid w:val="00391F9B"/>
    <w:rsid w:val="00391FAF"/>
    <w:rsid w:val="0039201B"/>
    <w:rsid w:val="0039210D"/>
    <w:rsid w:val="0039220D"/>
    <w:rsid w:val="0039220E"/>
    <w:rsid w:val="0039249A"/>
    <w:rsid w:val="0039249B"/>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2E6"/>
    <w:rsid w:val="0039335F"/>
    <w:rsid w:val="003933BF"/>
    <w:rsid w:val="003933C4"/>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2CA"/>
    <w:rsid w:val="00394351"/>
    <w:rsid w:val="00394493"/>
    <w:rsid w:val="0039449C"/>
    <w:rsid w:val="00394627"/>
    <w:rsid w:val="00394662"/>
    <w:rsid w:val="003946A6"/>
    <w:rsid w:val="003946C5"/>
    <w:rsid w:val="003946DB"/>
    <w:rsid w:val="0039477A"/>
    <w:rsid w:val="003947E1"/>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DA"/>
    <w:rsid w:val="003A14E7"/>
    <w:rsid w:val="003A151D"/>
    <w:rsid w:val="003A15C1"/>
    <w:rsid w:val="003A15D9"/>
    <w:rsid w:val="003A1619"/>
    <w:rsid w:val="003A17EF"/>
    <w:rsid w:val="003A1856"/>
    <w:rsid w:val="003A19AD"/>
    <w:rsid w:val="003A19D0"/>
    <w:rsid w:val="003A1AE6"/>
    <w:rsid w:val="003A1B12"/>
    <w:rsid w:val="003A1B26"/>
    <w:rsid w:val="003A1B2E"/>
    <w:rsid w:val="003A1C2E"/>
    <w:rsid w:val="003A1DCC"/>
    <w:rsid w:val="003A1E57"/>
    <w:rsid w:val="003A1E64"/>
    <w:rsid w:val="003A1E7E"/>
    <w:rsid w:val="003A1EB0"/>
    <w:rsid w:val="003A1EE2"/>
    <w:rsid w:val="003A2000"/>
    <w:rsid w:val="003A2094"/>
    <w:rsid w:val="003A211A"/>
    <w:rsid w:val="003A213F"/>
    <w:rsid w:val="003A216B"/>
    <w:rsid w:val="003A216C"/>
    <w:rsid w:val="003A21C3"/>
    <w:rsid w:val="003A228A"/>
    <w:rsid w:val="003A2314"/>
    <w:rsid w:val="003A23CD"/>
    <w:rsid w:val="003A2729"/>
    <w:rsid w:val="003A273B"/>
    <w:rsid w:val="003A27DE"/>
    <w:rsid w:val="003A285C"/>
    <w:rsid w:val="003A290D"/>
    <w:rsid w:val="003A2ADE"/>
    <w:rsid w:val="003A2AE0"/>
    <w:rsid w:val="003A2B30"/>
    <w:rsid w:val="003A2BD8"/>
    <w:rsid w:val="003A2D4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38"/>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E1"/>
    <w:rsid w:val="003B0DFD"/>
    <w:rsid w:val="003B0E5A"/>
    <w:rsid w:val="003B0EEA"/>
    <w:rsid w:val="003B0FC2"/>
    <w:rsid w:val="003B108F"/>
    <w:rsid w:val="003B10D4"/>
    <w:rsid w:val="003B1138"/>
    <w:rsid w:val="003B128E"/>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AEE"/>
    <w:rsid w:val="003B1B10"/>
    <w:rsid w:val="003B1BA7"/>
    <w:rsid w:val="003B1CC9"/>
    <w:rsid w:val="003B1EDF"/>
    <w:rsid w:val="003B1FA3"/>
    <w:rsid w:val="003B2020"/>
    <w:rsid w:val="003B20EA"/>
    <w:rsid w:val="003B20F5"/>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14"/>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B6"/>
    <w:rsid w:val="003C3CF5"/>
    <w:rsid w:val="003C3EE9"/>
    <w:rsid w:val="003C3FCC"/>
    <w:rsid w:val="003C400C"/>
    <w:rsid w:val="003C4090"/>
    <w:rsid w:val="003C40A2"/>
    <w:rsid w:val="003C41B9"/>
    <w:rsid w:val="003C41C5"/>
    <w:rsid w:val="003C42CD"/>
    <w:rsid w:val="003C43D2"/>
    <w:rsid w:val="003C4424"/>
    <w:rsid w:val="003C4446"/>
    <w:rsid w:val="003C455A"/>
    <w:rsid w:val="003C4758"/>
    <w:rsid w:val="003C4789"/>
    <w:rsid w:val="003C4842"/>
    <w:rsid w:val="003C490A"/>
    <w:rsid w:val="003C4A8E"/>
    <w:rsid w:val="003C4ABC"/>
    <w:rsid w:val="003C4C14"/>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F03"/>
    <w:rsid w:val="003C7F2E"/>
    <w:rsid w:val="003C7FC5"/>
    <w:rsid w:val="003D000E"/>
    <w:rsid w:val="003D0017"/>
    <w:rsid w:val="003D009D"/>
    <w:rsid w:val="003D01B1"/>
    <w:rsid w:val="003D01D5"/>
    <w:rsid w:val="003D01F7"/>
    <w:rsid w:val="003D0223"/>
    <w:rsid w:val="003D03D8"/>
    <w:rsid w:val="003D03F6"/>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4F"/>
    <w:rsid w:val="003E0251"/>
    <w:rsid w:val="003E0275"/>
    <w:rsid w:val="003E037C"/>
    <w:rsid w:val="003E039A"/>
    <w:rsid w:val="003E03B2"/>
    <w:rsid w:val="003E049E"/>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51F"/>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1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2A0"/>
    <w:rsid w:val="004072FA"/>
    <w:rsid w:val="00407325"/>
    <w:rsid w:val="0040734B"/>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A49"/>
    <w:rsid w:val="00412D1A"/>
    <w:rsid w:val="00412DDF"/>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E2"/>
    <w:rsid w:val="0041398C"/>
    <w:rsid w:val="00413990"/>
    <w:rsid w:val="00413AD2"/>
    <w:rsid w:val="00413DD0"/>
    <w:rsid w:val="00413E2E"/>
    <w:rsid w:val="00413E5E"/>
    <w:rsid w:val="00413EAF"/>
    <w:rsid w:val="00413F8D"/>
    <w:rsid w:val="00413FA4"/>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BC"/>
    <w:rsid w:val="004259D9"/>
    <w:rsid w:val="00425AD9"/>
    <w:rsid w:val="00425C2D"/>
    <w:rsid w:val="00425C45"/>
    <w:rsid w:val="00425DD5"/>
    <w:rsid w:val="00425E00"/>
    <w:rsid w:val="00425E07"/>
    <w:rsid w:val="00425E57"/>
    <w:rsid w:val="00425E59"/>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857"/>
    <w:rsid w:val="00433922"/>
    <w:rsid w:val="0043395F"/>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3"/>
    <w:rsid w:val="004368BC"/>
    <w:rsid w:val="004368EF"/>
    <w:rsid w:val="004369A8"/>
    <w:rsid w:val="004369CD"/>
    <w:rsid w:val="004369F5"/>
    <w:rsid w:val="00436BF7"/>
    <w:rsid w:val="00436D6F"/>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94"/>
    <w:rsid w:val="0044152D"/>
    <w:rsid w:val="0044157B"/>
    <w:rsid w:val="00441622"/>
    <w:rsid w:val="0044162C"/>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B2"/>
    <w:rsid w:val="00442E43"/>
    <w:rsid w:val="00442EBB"/>
    <w:rsid w:val="00442F1E"/>
    <w:rsid w:val="00442F4F"/>
    <w:rsid w:val="00442F84"/>
    <w:rsid w:val="00442FBA"/>
    <w:rsid w:val="00443009"/>
    <w:rsid w:val="00443121"/>
    <w:rsid w:val="00443168"/>
    <w:rsid w:val="0044320B"/>
    <w:rsid w:val="004432F6"/>
    <w:rsid w:val="00443362"/>
    <w:rsid w:val="004433A0"/>
    <w:rsid w:val="0044343B"/>
    <w:rsid w:val="00443456"/>
    <w:rsid w:val="00443461"/>
    <w:rsid w:val="0044348D"/>
    <w:rsid w:val="00443495"/>
    <w:rsid w:val="004435E9"/>
    <w:rsid w:val="00443723"/>
    <w:rsid w:val="004437B1"/>
    <w:rsid w:val="00443806"/>
    <w:rsid w:val="00443887"/>
    <w:rsid w:val="0044395B"/>
    <w:rsid w:val="00443BEF"/>
    <w:rsid w:val="00443C19"/>
    <w:rsid w:val="00443C85"/>
    <w:rsid w:val="00443DF7"/>
    <w:rsid w:val="00443EFF"/>
    <w:rsid w:val="004440A7"/>
    <w:rsid w:val="004440C3"/>
    <w:rsid w:val="004440E9"/>
    <w:rsid w:val="00444174"/>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A6D"/>
    <w:rsid w:val="00446ACF"/>
    <w:rsid w:val="00446C57"/>
    <w:rsid w:val="00446D67"/>
    <w:rsid w:val="00446E10"/>
    <w:rsid w:val="00446E33"/>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E"/>
    <w:rsid w:val="00452FAB"/>
    <w:rsid w:val="00452FD4"/>
    <w:rsid w:val="00452FFA"/>
    <w:rsid w:val="0045301F"/>
    <w:rsid w:val="0045302F"/>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5071"/>
    <w:rsid w:val="00455122"/>
    <w:rsid w:val="00455167"/>
    <w:rsid w:val="004551AC"/>
    <w:rsid w:val="004552B2"/>
    <w:rsid w:val="004553A5"/>
    <w:rsid w:val="004553BE"/>
    <w:rsid w:val="00455413"/>
    <w:rsid w:val="00455461"/>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701C"/>
    <w:rsid w:val="004570CE"/>
    <w:rsid w:val="004570E7"/>
    <w:rsid w:val="00457125"/>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7E"/>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4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D"/>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C"/>
    <w:rsid w:val="00466D0F"/>
    <w:rsid w:val="00466D7C"/>
    <w:rsid w:val="00466D99"/>
    <w:rsid w:val="00466DE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E0E"/>
    <w:rsid w:val="00467E89"/>
    <w:rsid w:val="00467F29"/>
    <w:rsid w:val="00467F4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A"/>
    <w:rsid w:val="004774A5"/>
    <w:rsid w:val="004774EB"/>
    <w:rsid w:val="0047753E"/>
    <w:rsid w:val="00477939"/>
    <w:rsid w:val="004779BC"/>
    <w:rsid w:val="00477A22"/>
    <w:rsid w:val="00477A8F"/>
    <w:rsid w:val="00477B55"/>
    <w:rsid w:val="00477D0A"/>
    <w:rsid w:val="00477D32"/>
    <w:rsid w:val="00477EE1"/>
    <w:rsid w:val="00477F0A"/>
    <w:rsid w:val="00477F4E"/>
    <w:rsid w:val="00477FD7"/>
    <w:rsid w:val="004800C6"/>
    <w:rsid w:val="004800DB"/>
    <w:rsid w:val="0048012B"/>
    <w:rsid w:val="00480182"/>
    <w:rsid w:val="004801A9"/>
    <w:rsid w:val="00480565"/>
    <w:rsid w:val="004806D1"/>
    <w:rsid w:val="0048071F"/>
    <w:rsid w:val="004807D5"/>
    <w:rsid w:val="004808D0"/>
    <w:rsid w:val="0048091B"/>
    <w:rsid w:val="00480B74"/>
    <w:rsid w:val="00480B88"/>
    <w:rsid w:val="00480BA3"/>
    <w:rsid w:val="00480CB1"/>
    <w:rsid w:val="00480D13"/>
    <w:rsid w:val="00480D29"/>
    <w:rsid w:val="00480D37"/>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94F"/>
    <w:rsid w:val="00483AFA"/>
    <w:rsid w:val="00483B63"/>
    <w:rsid w:val="00483C8A"/>
    <w:rsid w:val="00483D39"/>
    <w:rsid w:val="00483EED"/>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BC1"/>
    <w:rsid w:val="00484C81"/>
    <w:rsid w:val="00484E05"/>
    <w:rsid w:val="00484E32"/>
    <w:rsid w:val="00484E35"/>
    <w:rsid w:val="00484E3B"/>
    <w:rsid w:val="00484FBA"/>
    <w:rsid w:val="00485000"/>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4DB"/>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A4"/>
    <w:rsid w:val="004A020D"/>
    <w:rsid w:val="004A0233"/>
    <w:rsid w:val="004A0251"/>
    <w:rsid w:val="004A0395"/>
    <w:rsid w:val="004A0619"/>
    <w:rsid w:val="004A0699"/>
    <w:rsid w:val="004A08D2"/>
    <w:rsid w:val="004A0AA6"/>
    <w:rsid w:val="004A0B0B"/>
    <w:rsid w:val="004A0B6C"/>
    <w:rsid w:val="004A0BB7"/>
    <w:rsid w:val="004A0C35"/>
    <w:rsid w:val="004A0C66"/>
    <w:rsid w:val="004A0C71"/>
    <w:rsid w:val="004A0E18"/>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32"/>
    <w:rsid w:val="004A2391"/>
    <w:rsid w:val="004A23CB"/>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35"/>
    <w:rsid w:val="004A3BFD"/>
    <w:rsid w:val="004A3C76"/>
    <w:rsid w:val="004A3D26"/>
    <w:rsid w:val="004A3DE0"/>
    <w:rsid w:val="004A3EAF"/>
    <w:rsid w:val="004A3EC6"/>
    <w:rsid w:val="004A40C0"/>
    <w:rsid w:val="004A40CE"/>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4D"/>
    <w:rsid w:val="004A4B20"/>
    <w:rsid w:val="004A4CD7"/>
    <w:rsid w:val="004A4CF6"/>
    <w:rsid w:val="004A4CFA"/>
    <w:rsid w:val="004A4DA7"/>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87"/>
    <w:rsid w:val="004A698C"/>
    <w:rsid w:val="004A6AF8"/>
    <w:rsid w:val="004A6B94"/>
    <w:rsid w:val="004A6CE1"/>
    <w:rsid w:val="004A6D13"/>
    <w:rsid w:val="004A6D47"/>
    <w:rsid w:val="004A6E92"/>
    <w:rsid w:val="004A6EC0"/>
    <w:rsid w:val="004A70C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EAF"/>
    <w:rsid w:val="004A7F13"/>
    <w:rsid w:val="004A7F93"/>
    <w:rsid w:val="004B0032"/>
    <w:rsid w:val="004B019F"/>
    <w:rsid w:val="004B0322"/>
    <w:rsid w:val="004B0394"/>
    <w:rsid w:val="004B03AF"/>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BB3"/>
    <w:rsid w:val="004C0BD4"/>
    <w:rsid w:val="004C0BF0"/>
    <w:rsid w:val="004C0C67"/>
    <w:rsid w:val="004C0CE4"/>
    <w:rsid w:val="004C0CEF"/>
    <w:rsid w:val="004C0D71"/>
    <w:rsid w:val="004C0DDC"/>
    <w:rsid w:val="004C0E16"/>
    <w:rsid w:val="004C0E69"/>
    <w:rsid w:val="004C0E98"/>
    <w:rsid w:val="004C0F13"/>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A1"/>
    <w:rsid w:val="004C7AB9"/>
    <w:rsid w:val="004C7B0F"/>
    <w:rsid w:val="004C7B21"/>
    <w:rsid w:val="004C7BFA"/>
    <w:rsid w:val="004C7C3F"/>
    <w:rsid w:val="004C7CD4"/>
    <w:rsid w:val="004C7D3B"/>
    <w:rsid w:val="004C7F87"/>
    <w:rsid w:val="004D0085"/>
    <w:rsid w:val="004D00C5"/>
    <w:rsid w:val="004D032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84D"/>
    <w:rsid w:val="004D4966"/>
    <w:rsid w:val="004D49D1"/>
    <w:rsid w:val="004D49E4"/>
    <w:rsid w:val="004D4A0A"/>
    <w:rsid w:val="004D4A8A"/>
    <w:rsid w:val="004D4B0A"/>
    <w:rsid w:val="004D4B88"/>
    <w:rsid w:val="004D4BB0"/>
    <w:rsid w:val="004D4BD0"/>
    <w:rsid w:val="004D4D4E"/>
    <w:rsid w:val="004D4DEE"/>
    <w:rsid w:val="004D4EB9"/>
    <w:rsid w:val="004D4EE2"/>
    <w:rsid w:val="004D5012"/>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A14"/>
    <w:rsid w:val="004D5A8C"/>
    <w:rsid w:val="004D5C2C"/>
    <w:rsid w:val="004D5CDF"/>
    <w:rsid w:val="004D5DA3"/>
    <w:rsid w:val="004D5DED"/>
    <w:rsid w:val="004D5E17"/>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FBE"/>
    <w:rsid w:val="004D71C1"/>
    <w:rsid w:val="004D71FF"/>
    <w:rsid w:val="004D73E2"/>
    <w:rsid w:val="004D7443"/>
    <w:rsid w:val="004D748F"/>
    <w:rsid w:val="004D7491"/>
    <w:rsid w:val="004D7507"/>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FB"/>
    <w:rsid w:val="004E007E"/>
    <w:rsid w:val="004E00FC"/>
    <w:rsid w:val="004E013F"/>
    <w:rsid w:val="004E01A1"/>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3005"/>
    <w:rsid w:val="004E3093"/>
    <w:rsid w:val="004E30D9"/>
    <w:rsid w:val="004E325D"/>
    <w:rsid w:val="004E32BE"/>
    <w:rsid w:val="004E32DB"/>
    <w:rsid w:val="004E32E8"/>
    <w:rsid w:val="004E33F1"/>
    <w:rsid w:val="004E3648"/>
    <w:rsid w:val="004E3793"/>
    <w:rsid w:val="004E3800"/>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3E"/>
    <w:rsid w:val="004E7A08"/>
    <w:rsid w:val="004E7A6E"/>
    <w:rsid w:val="004E7B06"/>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5D"/>
    <w:rsid w:val="004F3E91"/>
    <w:rsid w:val="004F3F1A"/>
    <w:rsid w:val="004F3F24"/>
    <w:rsid w:val="004F3F5C"/>
    <w:rsid w:val="004F3FD3"/>
    <w:rsid w:val="004F4030"/>
    <w:rsid w:val="004F4167"/>
    <w:rsid w:val="004F423B"/>
    <w:rsid w:val="004F434F"/>
    <w:rsid w:val="004F4363"/>
    <w:rsid w:val="004F436F"/>
    <w:rsid w:val="004F4518"/>
    <w:rsid w:val="004F45EB"/>
    <w:rsid w:val="004F468D"/>
    <w:rsid w:val="004F4695"/>
    <w:rsid w:val="004F4705"/>
    <w:rsid w:val="004F4737"/>
    <w:rsid w:val="004F4739"/>
    <w:rsid w:val="004F47EE"/>
    <w:rsid w:val="004F486E"/>
    <w:rsid w:val="004F48BA"/>
    <w:rsid w:val="004F48F9"/>
    <w:rsid w:val="004F4905"/>
    <w:rsid w:val="004F4913"/>
    <w:rsid w:val="004F49EA"/>
    <w:rsid w:val="004F4A8A"/>
    <w:rsid w:val="004F4BDC"/>
    <w:rsid w:val="004F4E3C"/>
    <w:rsid w:val="004F4E6A"/>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1"/>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C0"/>
    <w:rsid w:val="00501C1D"/>
    <w:rsid w:val="00501C25"/>
    <w:rsid w:val="00501F8F"/>
    <w:rsid w:val="0050205D"/>
    <w:rsid w:val="005021A6"/>
    <w:rsid w:val="005022BA"/>
    <w:rsid w:val="005022D4"/>
    <w:rsid w:val="005022F0"/>
    <w:rsid w:val="005022F4"/>
    <w:rsid w:val="005024CE"/>
    <w:rsid w:val="0050257F"/>
    <w:rsid w:val="005025C8"/>
    <w:rsid w:val="005026A8"/>
    <w:rsid w:val="005026AF"/>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745"/>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F24"/>
    <w:rsid w:val="00510F33"/>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BA"/>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95"/>
    <w:rsid w:val="00522FFD"/>
    <w:rsid w:val="005230DD"/>
    <w:rsid w:val="005231A1"/>
    <w:rsid w:val="005231BD"/>
    <w:rsid w:val="00523296"/>
    <w:rsid w:val="005232CE"/>
    <w:rsid w:val="0052349A"/>
    <w:rsid w:val="005234DD"/>
    <w:rsid w:val="005235AA"/>
    <w:rsid w:val="00523650"/>
    <w:rsid w:val="00523716"/>
    <w:rsid w:val="0052377C"/>
    <w:rsid w:val="00523840"/>
    <w:rsid w:val="00523870"/>
    <w:rsid w:val="0052387F"/>
    <w:rsid w:val="005238A0"/>
    <w:rsid w:val="00523998"/>
    <w:rsid w:val="00523A1A"/>
    <w:rsid w:val="00523B10"/>
    <w:rsid w:val="00523B6D"/>
    <w:rsid w:val="00523BC4"/>
    <w:rsid w:val="00523C45"/>
    <w:rsid w:val="00523CB5"/>
    <w:rsid w:val="00523CEC"/>
    <w:rsid w:val="00523D8F"/>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1"/>
    <w:rsid w:val="00531A2E"/>
    <w:rsid w:val="00531A30"/>
    <w:rsid w:val="00531AF7"/>
    <w:rsid w:val="00531CAF"/>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80"/>
    <w:rsid w:val="00536ECD"/>
    <w:rsid w:val="00536F55"/>
    <w:rsid w:val="00536F56"/>
    <w:rsid w:val="00537031"/>
    <w:rsid w:val="005370E4"/>
    <w:rsid w:val="00537106"/>
    <w:rsid w:val="00537146"/>
    <w:rsid w:val="00537286"/>
    <w:rsid w:val="0053746F"/>
    <w:rsid w:val="00537698"/>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B5"/>
    <w:rsid w:val="00540364"/>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C72"/>
    <w:rsid w:val="00540E6C"/>
    <w:rsid w:val="00540F23"/>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64C"/>
    <w:rsid w:val="0054469B"/>
    <w:rsid w:val="0054470F"/>
    <w:rsid w:val="005447C4"/>
    <w:rsid w:val="0054480F"/>
    <w:rsid w:val="00544839"/>
    <w:rsid w:val="00544891"/>
    <w:rsid w:val="00544925"/>
    <w:rsid w:val="00544955"/>
    <w:rsid w:val="0054495E"/>
    <w:rsid w:val="005449FA"/>
    <w:rsid w:val="00544A6F"/>
    <w:rsid w:val="00544B23"/>
    <w:rsid w:val="00544BF8"/>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F3"/>
    <w:rsid w:val="0054693E"/>
    <w:rsid w:val="00546A05"/>
    <w:rsid w:val="00546AC8"/>
    <w:rsid w:val="00546AF5"/>
    <w:rsid w:val="00546B4A"/>
    <w:rsid w:val="00546B54"/>
    <w:rsid w:val="00546B93"/>
    <w:rsid w:val="00546BBA"/>
    <w:rsid w:val="00546BC1"/>
    <w:rsid w:val="00546CDF"/>
    <w:rsid w:val="00546D2E"/>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86"/>
    <w:rsid w:val="00550091"/>
    <w:rsid w:val="005500BC"/>
    <w:rsid w:val="00550183"/>
    <w:rsid w:val="005501D4"/>
    <w:rsid w:val="0055022D"/>
    <w:rsid w:val="00550264"/>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415"/>
    <w:rsid w:val="0055342D"/>
    <w:rsid w:val="00553487"/>
    <w:rsid w:val="00553513"/>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38A"/>
    <w:rsid w:val="005643BF"/>
    <w:rsid w:val="00564516"/>
    <w:rsid w:val="005645C8"/>
    <w:rsid w:val="005646E9"/>
    <w:rsid w:val="005646F7"/>
    <w:rsid w:val="0056471D"/>
    <w:rsid w:val="00564762"/>
    <w:rsid w:val="00564793"/>
    <w:rsid w:val="005647CC"/>
    <w:rsid w:val="005648A3"/>
    <w:rsid w:val="005649E7"/>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796"/>
    <w:rsid w:val="00565944"/>
    <w:rsid w:val="0056599B"/>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0E5"/>
    <w:rsid w:val="00567104"/>
    <w:rsid w:val="0056719B"/>
    <w:rsid w:val="00567332"/>
    <w:rsid w:val="005673E0"/>
    <w:rsid w:val="00567415"/>
    <w:rsid w:val="00567483"/>
    <w:rsid w:val="00567540"/>
    <w:rsid w:val="005675C1"/>
    <w:rsid w:val="005675DC"/>
    <w:rsid w:val="005676E0"/>
    <w:rsid w:val="00567733"/>
    <w:rsid w:val="005677FC"/>
    <w:rsid w:val="00567858"/>
    <w:rsid w:val="005678DD"/>
    <w:rsid w:val="0056790D"/>
    <w:rsid w:val="0056791F"/>
    <w:rsid w:val="00567A46"/>
    <w:rsid w:val="00567AF8"/>
    <w:rsid w:val="00567B95"/>
    <w:rsid w:val="00567BA2"/>
    <w:rsid w:val="00567BE5"/>
    <w:rsid w:val="00567C42"/>
    <w:rsid w:val="00567C6C"/>
    <w:rsid w:val="00567D12"/>
    <w:rsid w:val="00567E25"/>
    <w:rsid w:val="00567E40"/>
    <w:rsid w:val="00567F85"/>
    <w:rsid w:val="00567FD3"/>
    <w:rsid w:val="0057011C"/>
    <w:rsid w:val="00570182"/>
    <w:rsid w:val="0057023B"/>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6"/>
    <w:rsid w:val="00571EEB"/>
    <w:rsid w:val="00571F33"/>
    <w:rsid w:val="00571F75"/>
    <w:rsid w:val="00571FEF"/>
    <w:rsid w:val="0057201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E67"/>
    <w:rsid w:val="00573F0D"/>
    <w:rsid w:val="00573FCC"/>
    <w:rsid w:val="005740B3"/>
    <w:rsid w:val="005740F1"/>
    <w:rsid w:val="00574185"/>
    <w:rsid w:val="005741CB"/>
    <w:rsid w:val="0057421E"/>
    <w:rsid w:val="005742EA"/>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800D5"/>
    <w:rsid w:val="0058014D"/>
    <w:rsid w:val="00580156"/>
    <w:rsid w:val="005801C1"/>
    <w:rsid w:val="00580289"/>
    <w:rsid w:val="005802A9"/>
    <w:rsid w:val="005802CD"/>
    <w:rsid w:val="005803A3"/>
    <w:rsid w:val="00580452"/>
    <w:rsid w:val="00580499"/>
    <w:rsid w:val="005804A1"/>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97"/>
    <w:rsid w:val="00580D4D"/>
    <w:rsid w:val="0058102D"/>
    <w:rsid w:val="00581361"/>
    <w:rsid w:val="00581371"/>
    <w:rsid w:val="00581377"/>
    <w:rsid w:val="00581483"/>
    <w:rsid w:val="005814D7"/>
    <w:rsid w:val="00581504"/>
    <w:rsid w:val="005815D8"/>
    <w:rsid w:val="00581607"/>
    <w:rsid w:val="005816B1"/>
    <w:rsid w:val="005816DC"/>
    <w:rsid w:val="005817AE"/>
    <w:rsid w:val="005817D3"/>
    <w:rsid w:val="00581825"/>
    <w:rsid w:val="005818EE"/>
    <w:rsid w:val="00581A1E"/>
    <w:rsid w:val="00581A38"/>
    <w:rsid w:val="00581A41"/>
    <w:rsid w:val="00581A75"/>
    <w:rsid w:val="00581B22"/>
    <w:rsid w:val="00581C14"/>
    <w:rsid w:val="00581CE8"/>
    <w:rsid w:val="00581D7B"/>
    <w:rsid w:val="00581E62"/>
    <w:rsid w:val="00581E80"/>
    <w:rsid w:val="00581FCC"/>
    <w:rsid w:val="005820B9"/>
    <w:rsid w:val="005820D6"/>
    <w:rsid w:val="0058218F"/>
    <w:rsid w:val="0058224C"/>
    <w:rsid w:val="005822B3"/>
    <w:rsid w:val="005822F5"/>
    <w:rsid w:val="00582325"/>
    <w:rsid w:val="00582402"/>
    <w:rsid w:val="005824C5"/>
    <w:rsid w:val="00582652"/>
    <w:rsid w:val="00582658"/>
    <w:rsid w:val="00582674"/>
    <w:rsid w:val="0058268B"/>
    <w:rsid w:val="00582696"/>
    <w:rsid w:val="005826BD"/>
    <w:rsid w:val="005826D5"/>
    <w:rsid w:val="005826FF"/>
    <w:rsid w:val="00582708"/>
    <w:rsid w:val="00582858"/>
    <w:rsid w:val="0058290C"/>
    <w:rsid w:val="00582B08"/>
    <w:rsid w:val="00582B96"/>
    <w:rsid w:val="00582CCE"/>
    <w:rsid w:val="00582D48"/>
    <w:rsid w:val="00582E64"/>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AD"/>
    <w:rsid w:val="00586BF6"/>
    <w:rsid w:val="00586CB3"/>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8C"/>
    <w:rsid w:val="00594792"/>
    <w:rsid w:val="005947DD"/>
    <w:rsid w:val="0059482B"/>
    <w:rsid w:val="00594870"/>
    <w:rsid w:val="005948F6"/>
    <w:rsid w:val="005949E8"/>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91"/>
    <w:rsid w:val="005A18CC"/>
    <w:rsid w:val="005A18D1"/>
    <w:rsid w:val="005A199D"/>
    <w:rsid w:val="005A1A56"/>
    <w:rsid w:val="005A1A97"/>
    <w:rsid w:val="005A1ABC"/>
    <w:rsid w:val="005A1C18"/>
    <w:rsid w:val="005A1C27"/>
    <w:rsid w:val="005A1C63"/>
    <w:rsid w:val="005A1CA3"/>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283"/>
    <w:rsid w:val="005A5372"/>
    <w:rsid w:val="005A53A3"/>
    <w:rsid w:val="005A54C2"/>
    <w:rsid w:val="005A5515"/>
    <w:rsid w:val="005A556F"/>
    <w:rsid w:val="005A563A"/>
    <w:rsid w:val="005A568A"/>
    <w:rsid w:val="005A578F"/>
    <w:rsid w:val="005A57A5"/>
    <w:rsid w:val="005A596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A1"/>
    <w:rsid w:val="005A6C3E"/>
    <w:rsid w:val="005A6C72"/>
    <w:rsid w:val="005A6D2C"/>
    <w:rsid w:val="005A6D87"/>
    <w:rsid w:val="005A6DD4"/>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8A"/>
    <w:rsid w:val="005B084C"/>
    <w:rsid w:val="005B09C7"/>
    <w:rsid w:val="005B0A8C"/>
    <w:rsid w:val="005B0B64"/>
    <w:rsid w:val="005B0B72"/>
    <w:rsid w:val="005B0BDD"/>
    <w:rsid w:val="005B0CA0"/>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400"/>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16"/>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F7"/>
    <w:rsid w:val="005D329F"/>
    <w:rsid w:val="005D3483"/>
    <w:rsid w:val="005D368C"/>
    <w:rsid w:val="005D36FB"/>
    <w:rsid w:val="005D3702"/>
    <w:rsid w:val="005D3718"/>
    <w:rsid w:val="005D37ED"/>
    <w:rsid w:val="005D3919"/>
    <w:rsid w:val="005D3992"/>
    <w:rsid w:val="005D3A26"/>
    <w:rsid w:val="005D3A99"/>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AA"/>
    <w:rsid w:val="005E5BB3"/>
    <w:rsid w:val="005E5BE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94E"/>
    <w:rsid w:val="005F6ACC"/>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9F"/>
    <w:rsid w:val="006003D6"/>
    <w:rsid w:val="006004EA"/>
    <w:rsid w:val="006007E1"/>
    <w:rsid w:val="00600823"/>
    <w:rsid w:val="00600858"/>
    <w:rsid w:val="00600957"/>
    <w:rsid w:val="00600987"/>
    <w:rsid w:val="00600A40"/>
    <w:rsid w:val="00600B0C"/>
    <w:rsid w:val="00600BDD"/>
    <w:rsid w:val="00600CCE"/>
    <w:rsid w:val="00600D7C"/>
    <w:rsid w:val="00600E0D"/>
    <w:rsid w:val="00600E1C"/>
    <w:rsid w:val="00600E25"/>
    <w:rsid w:val="00600E7F"/>
    <w:rsid w:val="00600EC2"/>
    <w:rsid w:val="0060115E"/>
    <w:rsid w:val="0060117C"/>
    <w:rsid w:val="006011B6"/>
    <w:rsid w:val="0060129C"/>
    <w:rsid w:val="006012C4"/>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A2B"/>
    <w:rsid w:val="00611AA9"/>
    <w:rsid w:val="00611AAA"/>
    <w:rsid w:val="00611B1D"/>
    <w:rsid w:val="00611B4E"/>
    <w:rsid w:val="00611BF0"/>
    <w:rsid w:val="00611CD6"/>
    <w:rsid w:val="00611D52"/>
    <w:rsid w:val="00611DB6"/>
    <w:rsid w:val="00611DC9"/>
    <w:rsid w:val="00611E42"/>
    <w:rsid w:val="00611F92"/>
    <w:rsid w:val="006120E8"/>
    <w:rsid w:val="006120F8"/>
    <w:rsid w:val="00612163"/>
    <w:rsid w:val="00612171"/>
    <w:rsid w:val="006122B9"/>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819"/>
    <w:rsid w:val="00616874"/>
    <w:rsid w:val="006168F2"/>
    <w:rsid w:val="0061691B"/>
    <w:rsid w:val="0061695E"/>
    <w:rsid w:val="00616977"/>
    <w:rsid w:val="006169CE"/>
    <w:rsid w:val="006169F5"/>
    <w:rsid w:val="00616A0D"/>
    <w:rsid w:val="00616A4B"/>
    <w:rsid w:val="00616A4F"/>
    <w:rsid w:val="00616B9A"/>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80B"/>
    <w:rsid w:val="00623828"/>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D15"/>
    <w:rsid w:val="00627D2A"/>
    <w:rsid w:val="00627EAA"/>
    <w:rsid w:val="00627EBC"/>
    <w:rsid w:val="00627F08"/>
    <w:rsid w:val="00627F68"/>
    <w:rsid w:val="00627FD3"/>
    <w:rsid w:val="0063002B"/>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CE"/>
    <w:rsid w:val="00630F58"/>
    <w:rsid w:val="00630FA4"/>
    <w:rsid w:val="00630FC7"/>
    <w:rsid w:val="00630FFA"/>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D3"/>
    <w:rsid w:val="00632E82"/>
    <w:rsid w:val="00632F44"/>
    <w:rsid w:val="00632F75"/>
    <w:rsid w:val="00632F81"/>
    <w:rsid w:val="00633052"/>
    <w:rsid w:val="00633143"/>
    <w:rsid w:val="00633176"/>
    <w:rsid w:val="006331AD"/>
    <w:rsid w:val="0063331D"/>
    <w:rsid w:val="0063340F"/>
    <w:rsid w:val="00633471"/>
    <w:rsid w:val="0063347A"/>
    <w:rsid w:val="006334E2"/>
    <w:rsid w:val="006336D4"/>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D2A"/>
    <w:rsid w:val="00640E6D"/>
    <w:rsid w:val="00640E79"/>
    <w:rsid w:val="00640EDA"/>
    <w:rsid w:val="00640EFE"/>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83"/>
    <w:rsid w:val="006418AD"/>
    <w:rsid w:val="006418BF"/>
    <w:rsid w:val="006418CC"/>
    <w:rsid w:val="00641962"/>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C66"/>
    <w:rsid w:val="00642D39"/>
    <w:rsid w:val="00642D6A"/>
    <w:rsid w:val="00642DF8"/>
    <w:rsid w:val="00642EB8"/>
    <w:rsid w:val="00642FC6"/>
    <w:rsid w:val="00643130"/>
    <w:rsid w:val="006431BD"/>
    <w:rsid w:val="006431BE"/>
    <w:rsid w:val="00643494"/>
    <w:rsid w:val="0064350E"/>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A27"/>
    <w:rsid w:val="00644A66"/>
    <w:rsid w:val="00644A68"/>
    <w:rsid w:val="00644A7A"/>
    <w:rsid w:val="00644A87"/>
    <w:rsid w:val="00644B3C"/>
    <w:rsid w:val="00644BB4"/>
    <w:rsid w:val="00644BCD"/>
    <w:rsid w:val="00644C0B"/>
    <w:rsid w:val="00644CD8"/>
    <w:rsid w:val="00644D93"/>
    <w:rsid w:val="00644DAA"/>
    <w:rsid w:val="00644F4F"/>
    <w:rsid w:val="00644F72"/>
    <w:rsid w:val="00645190"/>
    <w:rsid w:val="006451A2"/>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7A7"/>
    <w:rsid w:val="00647842"/>
    <w:rsid w:val="00647A10"/>
    <w:rsid w:val="00647A24"/>
    <w:rsid w:val="00647A2F"/>
    <w:rsid w:val="00647B29"/>
    <w:rsid w:val="00647F03"/>
    <w:rsid w:val="0065002D"/>
    <w:rsid w:val="00650221"/>
    <w:rsid w:val="0065028A"/>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D25"/>
    <w:rsid w:val="00670E17"/>
    <w:rsid w:val="00670E54"/>
    <w:rsid w:val="00670EE9"/>
    <w:rsid w:val="00670EF9"/>
    <w:rsid w:val="00670F4C"/>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E7F"/>
    <w:rsid w:val="00671F4D"/>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C35"/>
    <w:rsid w:val="00673C90"/>
    <w:rsid w:val="00673C9B"/>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83"/>
    <w:rsid w:val="00680BBC"/>
    <w:rsid w:val="00680BD1"/>
    <w:rsid w:val="00680CE3"/>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B8"/>
    <w:rsid w:val="006852D6"/>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6"/>
    <w:rsid w:val="006912FA"/>
    <w:rsid w:val="006913A8"/>
    <w:rsid w:val="0069140E"/>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29"/>
    <w:rsid w:val="00694923"/>
    <w:rsid w:val="006949A0"/>
    <w:rsid w:val="00694A78"/>
    <w:rsid w:val="00694AE8"/>
    <w:rsid w:val="00694B37"/>
    <w:rsid w:val="00694B86"/>
    <w:rsid w:val="00694CDC"/>
    <w:rsid w:val="00694D00"/>
    <w:rsid w:val="00694D91"/>
    <w:rsid w:val="00694F05"/>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30"/>
    <w:rsid w:val="006964AA"/>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3A2"/>
    <w:rsid w:val="00697466"/>
    <w:rsid w:val="0069747E"/>
    <w:rsid w:val="0069748B"/>
    <w:rsid w:val="006974D0"/>
    <w:rsid w:val="0069757F"/>
    <w:rsid w:val="006975A4"/>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4B2"/>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99"/>
    <w:rsid w:val="006A21FD"/>
    <w:rsid w:val="006A21FE"/>
    <w:rsid w:val="006A2460"/>
    <w:rsid w:val="006A2539"/>
    <w:rsid w:val="006A268D"/>
    <w:rsid w:val="006A26C0"/>
    <w:rsid w:val="006A26F2"/>
    <w:rsid w:val="006A2700"/>
    <w:rsid w:val="006A2721"/>
    <w:rsid w:val="006A273E"/>
    <w:rsid w:val="006A27CA"/>
    <w:rsid w:val="006A27D2"/>
    <w:rsid w:val="006A2817"/>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456"/>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C"/>
    <w:rsid w:val="006B1D20"/>
    <w:rsid w:val="006B1D64"/>
    <w:rsid w:val="006B1D65"/>
    <w:rsid w:val="006B1D99"/>
    <w:rsid w:val="006B1D9F"/>
    <w:rsid w:val="006B1ED4"/>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51"/>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DA"/>
    <w:rsid w:val="006B6A81"/>
    <w:rsid w:val="006B6B16"/>
    <w:rsid w:val="006B6B66"/>
    <w:rsid w:val="006B6CAA"/>
    <w:rsid w:val="006B6D1C"/>
    <w:rsid w:val="006B6E9E"/>
    <w:rsid w:val="006B6EA0"/>
    <w:rsid w:val="006B6EA3"/>
    <w:rsid w:val="006B6FD2"/>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935"/>
    <w:rsid w:val="006C29B5"/>
    <w:rsid w:val="006C2A9B"/>
    <w:rsid w:val="006C2ACE"/>
    <w:rsid w:val="006C2B19"/>
    <w:rsid w:val="006C2BC7"/>
    <w:rsid w:val="006C2BCF"/>
    <w:rsid w:val="006C2C20"/>
    <w:rsid w:val="006C2C64"/>
    <w:rsid w:val="006C2CA1"/>
    <w:rsid w:val="006C2FE2"/>
    <w:rsid w:val="006C301F"/>
    <w:rsid w:val="006C30D5"/>
    <w:rsid w:val="006C312A"/>
    <w:rsid w:val="006C32AC"/>
    <w:rsid w:val="006C32CE"/>
    <w:rsid w:val="006C349B"/>
    <w:rsid w:val="006C34AB"/>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0E9"/>
    <w:rsid w:val="006C61FF"/>
    <w:rsid w:val="006C626D"/>
    <w:rsid w:val="006C62F1"/>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9E"/>
    <w:rsid w:val="006D13C2"/>
    <w:rsid w:val="006D13D4"/>
    <w:rsid w:val="006D13F2"/>
    <w:rsid w:val="006D1453"/>
    <w:rsid w:val="006D14B0"/>
    <w:rsid w:val="006D15B7"/>
    <w:rsid w:val="006D16D9"/>
    <w:rsid w:val="006D17F8"/>
    <w:rsid w:val="006D192D"/>
    <w:rsid w:val="006D1957"/>
    <w:rsid w:val="006D1A3A"/>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0D4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473"/>
    <w:rsid w:val="006E352A"/>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FC8"/>
    <w:rsid w:val="006F0046"/>
    <w:rsid w:val="006F0072"/>
    <w:rsid w:val="006F016A"/>
    <w:rsid w:val="006F02C9"/>
    <w:rsid w:val="006F02E8"/>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CA"/>
    <w:rsid w:val="006F43E9"/>
    <w:rsid w:val="006F44CF"/>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AB"/>
    <w:rsid w:val="006F59F8"/>
    <w:rsid w:val="006F5A5E"/>
    <w:rsid w:val="006F5BE4"/>
    <w:rsid w:val="006F5C87"/>
    <w:rsid w:val="006F5CD2"/>
    <w:rsid w:val="006F5D1D"/>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A0D"/>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5F9F"/>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92"/>
    <w:rsid w:val="00742544"/>
    <w:rsid w:val="007425B5"/>
    <w:rsid w:val="007425BC"/>
    <w:rsid w:val="00742768"/>
    <w:rsid w:val="0074299F"/>
    <w:rsid w:val="00742A78"/>
    <w:rsid w:val="00742A92"/>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FC"/>
    <w:rsid w:val="00745A40"/>
    <w:rsid w:val="00745B1F"/>
    <w:rsid w:val="00745BA6"/>
    <w:rsid w:val="00745C89"/>
    <w:rsid w:val="00745D9B"/>
    <w:rsid w:val="00745DC8"/>
    <w:rsid w:val="00745E39"/>
    <w:rsid w:val="00745E98"/>
    <w:rsid w:val="00745F2C"/>
    <w:rsid w:val="00745FBF"/>
    <w:rsid w:val="00745FED"/>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1F7"/>
    <w:rsid w:val="0074729C"/>
    <w:rsid w:val="00747381"/>
    <w:rsid w:val="007474BB"/>
    <w:rsid w:val="007474D4"/>
    <w:rsid w:val="007475B5"/>
    <w:rsid w:val="007475E2"/>
    <w:rsid w:val="007476A6"/>
    <w:rsid w:val="00747775"/>
    <w:rsid w:val="007477E4"/>
    <w:rsid w:val="007477EC"/>
    <w:rsid w:val="00747844"/>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924"/>
    <w:rsid w:val="00752A05"/>
    <w:rsid w:val="00752B58"/>
    <w:rsid w:val="00752BC2"/>
    <w:rsid w:val="00752C79"/>
    <w:rsid w:val="00752CAC"/>
    <w:rsid w:val="00752D25"/>
    <w:rsid w:val="00752D4F"/>
    <w:rsid w:val="00752D75"/>
    <w:rsid w:val="00752DFC"/>
    <w:rsid w:val="00752EEA"/>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43"/>
    <w:rsid w:val="00756BD8"/>
    <w:rsid w:val="00756BFC"/>
    <w:rsid w:val="00756C1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90"/>
    <w:rsid w:val="00757709"/>
    <w:rsid w:val="0075781E"/>
    <w:rsid w:val="00757835"/>
    <w:rsid w:val="00757949"/>
    <w:rsid w:val="00757982"/>
    <w:rsid w:val="00757A14"/>
    <w:rsid w:val="00757A20"/>
    <w:rsid w:val="00757C58"/>
    <w:rsid w:val="00757CC7"/>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113"/>
    <w:rsid w:val="00774174"/>
    <w:rsid w:val="007742ED"/>
    <w:rsid w:val="007742F5"/>
    <w:rsid w:val="0077439D"/>
    <w:rsid w:val="007743D3"/>
    <w:rsid w:val="007744A9"/>
    <w:rsid w:val="007744FD"/>
    <w:rsid w:val="007745BB"/>
    <w:rsid w:val="007745C3"/>
    <w:rsid w:val="0077466E"/>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FB"/>
    <w:rsid w:val="00775106"/>
    <w:rsid w:val="0077529E"/>
    <w:rsid w:val="00775304"/>
    <w:rsid w:val="00775334"/>
    <w:rsid w:val="00775389"/>
    <w:rsid w:val="00775463"/>
    <w:rsid w:val="0077549C"/>
    <w:rsid w:val="00775717"/>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2E"/>
    <w:rsid w:val="00780C31"/>
    <w:rsid w:val="00780C63"/>
    <w:rsid w:val="00780CDA"/>
    <w:rsid w:val="00780DA0"/>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D1"/>
    <w:rsid w:val="00783B2D"/>
    <w:rsid w:val="00783D4C"/>
    <w:rsid w:val="00783D9C"/>
    <w:rsid w:val="00783E3F"/>
    <w:rsid w:val="00783E53"/>
    <w:rsid w:val="00783EF7"/>
    <w:rsid w:val="00783F38"/>
    <w:rsid w:val="00783F66"/>
    <w:rsid w:val="00783FB0"/>
    <w:rsid w:val="00783FE1"/>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A07"/>
    <w:rsid w:val="00790A0D"/>
    <w:rsid w:val="00790AA7"/>
    <w:rsid w:val="00790BE5"/>
    <w:rsid w:val="00790C90"/>
    <w:rsid w:val="00790CA9"/>
    <w:rsid w:val="00790CC3"/>
    <w:rsid w:val="00790ECD"/>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1F"/>
    <w:rsid w:val="007A419D"/>
    <w:rsid w:val="007A41CC"/>
    <w:rsid w:val="007A4255"/>
    <w:rsid w:val="007A4285"/>
    <w:rsid w:val="007A42A8"/>
    <w:rsid w:val="007A4333"/>
    <w:rsid w:val="007A4394"/>
    <w:rsid w:val="007A43A2"/>
    <w:rsid w:val="007A43D2"/>
    <w:rsid w:val="007A44B5"/>
    <w:rsid w:val="007A4562"/>
    <w:rsid w:val="007A45A2"/>
    <w:rsid w:val="007A45AE"/>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B6"/>
    <w:rsid w:val="007B6203"/>
    <w:rsid w:val="007B62DD"/>
    <w:rsid w:val="007B62FE"/>
    <w:rsid w:val="007B6318"/>
    <w:rsid w:val="007B6324"/>
    <w:rsid w:val="007B63E3"/>
    <w:rsid w:val="007B6415"/>
    <w:rsid w:val="007B6467"/>
    <w:rsid w:val="007B64F9"/>
    <w:rsid w:val="007B6594"/>
    <w:rsid w:val="007B65C5"/>
    <w:rsid w:val="007B66E2"/>
    <w:rsid w:val="007B671F"/>
    <w:rsid w:val="007B67CF"/>
    <w:rsid w:val="007B684E"/>
    <w:rsid w:val="007B6936"/>
    <w:rsid w:val="007B6939"/>
    <w:rsid w:val="007B6988"/>
    <w:rsid w:val="007B69C6"/>
    <w:rsid w:val="007B69D3"/>
    <w:rsid w:val="007B69E9"/>
    <w:rsid w:val="007B6A8B"/>
    <w:rsid w:val="007B6A9D"/>
    <w:rsid w:val="007B6B13"/>
    <w:rsid w:val="007B6BA4"/>
    <w:rsid w:val="007B6BFD"/>
    <w:rsid w:val="007B6D00"/>
    <w:rsid w:val="007B6D28"/>
    <w:rsid w:val="007B6D6E"/>
    <w:rsid w:val="007B6DA9"/>
    <w:rsid w:val="007B6EA1"/>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F09"/>
    <w:rsid w:val="007C3F65"/>
    <w:rsid w:val="007C3FC9"/>
    <w:rsid w:val="007C410A"/>
    <w:rsid w:val="007C4165"/>
    <w:rsid w:val="007C421F"/>
    <w:rsid w:val="007C4398"/>
    <w:rsid w:val="007C457E"/>
    <w:rsid w:val="007C461D"/>
    <w:rsid w:val="007C46C9"/>
    <w:rsid w:val="007C46EA"/>
    <w:rsid w:val="007C4891"/>
    <w:rsid w:val="007C49A7"/>
    <w:rsid w:val="007C4A21"/>
    <w:rsid w:val="007C4ABF"/>
    <w:rsid w:val="007C4AEE"/>
    <w:rsid w:val="007C4B00"/>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CD"/>
    <w:rsid w:val="007C5C00"/>
    <w:rsid w:val="007C5CAB"/>
    <w:rsid w:val="007C5D04"/>
    <w:rsid w:val="007C5F5C"/>
    <w:rsid w:val="007C5FD5"/>
    <w:rsid w:val="007C602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4F"/>
    <w:rsid w:val="007D00C4"/>
    <w:rsid w:val="007D0201"/>
    <w:rsid w:val="007D0321"/>
    <w:rsid w:val="007D034D"/>
    <w:rsid w:val="007D0384"/>
    <w:rsid w:val="007D043F"/>
    <w:rsid w:val="007D0479"/>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3F6"/>
    <w:rsid w:val="007D241C"/>
    <w:rsid w:val="007D2575"/>
    <w:rsid w:val="007D25B6"/>
    <w:rsid w:val="007D25C7"/>
    <w:rsid w:val="007D263F"/>
    <w:rsid w:val="007D2641"/>
    <w:rsid w:val="007D2665"/>
    <w:rsid w:val="007D27DC"/>
    <w:rsid w:val="007D2858"/>
    <w:rsid w:val="007D2889"/>
    <w:rsid w:val="007D29D3"/>
    <w:rsid w:val="007D2AC1"/>
    <w:rsid w:val="007D2B35"/>
    <w:rsid w:val="007D2B49"/>
    <w:rsid w:val="007D2BA8"/>
    <w:rsid w:val="007D2C3E"/>
    <w:rsid w:val="007D2D22"/>
    <w:rsid w:val="007D2DB9"/>
    <w:rsid w:val="007D2E4F"/>
    <w:rsid w:val="007D2E5F"/>
    <w:rsid w:val="007D2E61"/>
    <w:rsid w:val="007D2EA7"/>
    <w:rsid w:val="007D2EDD"/>
    <w:rsid w:val="007D2F3E"/>
    <w:rsid w:val="007D2FB9"/>
    <w:rsid w:val="007D2FC2"/>
    <w:rsid w:val="007D3021"/>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553"/>
    <w:rsid w:val="007D75EF"/>
    <w:rsid w:val="007D7699"/>
    <w:rsid w:val="007D7822"/>
    <w:rsid w:val="007D797E"/>
    <w:rsid w:val="007D79C8"/>
    <w:rsid w:val="007D7AF7"/>
    <w:rsid w:val="007D7BB8"/>
    <w:rsid w:val="007D7C4C"/>
    <w:rsid w:val="007D7C6C"/>
    <w:rsid w:val="007D7C85"/>
    <w:rsid w:val="007D7D2D"/>
    <w:rsid w:val="007D7D4D"/>
    <w:rsid w:val="007D7EC9"/>
    <w:rsid w:val="007D7FEE"/>
    <w:rsid w:val="007E001A"/>
    <w:rsid w:val="007E00EB"/>
    <w:rsid w:val="007E00FE"/>
    <w:rsid w:val="007E02B6"/>
    <w:rsid w:val="007E02E4"/>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73C"/>
    <w:rsid w:val="007F0849"/>
    <w:rsid w:val="007F08C7"/>
    <w:rsid w:val="007F08CC"/>
    <w:rsid w:val="007F08EF"/>
    <w:rsid w:val="007F0B3B"/>
    <w:rsid w:val="007F0DE5"/>
    <w:rsid w:val="007F0ED4"/>
    <w:rsid w:val="007F0FBA"/>
    <w:rsid w:val="007F0FF7"/>
    <w:rsid w:val="007F100F"/>
    <w:rsid w:val="007F105E"/>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CEC"/>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1E"/>
    <w:rsid w:val="00803C2B"/>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C5"/>
    <w:rsid w:val="0081044C"/>
    <w:rsid w:val="0081047C"/>
    <w:rsid w:val="008104AE"/>
    <w:rsid w:val="008104B4"/>
    <w:rsid w:val="008105B6"/>
    <w:rsid w:val="0081063C"/>
    <w:rsid w:val="00810674"/>
    <w:rsid w:val="008106E7"/>
    <w:rsid w:val="00810750"/>
    <w:rsid w:val="00810758"/>
    <w:rsid w:val="00810851"/>
    <w:rsid w:val="0081097F"/>
    <w:rsid w:val="008109B8"/>
    <w:rsid w:val="00810A82"/>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31"/>
    <w:rsid w:val="00813EC2"/>
    <w:rsid w:val="00813EE7"/>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90"/>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ECF"/>
    <w:rsid w:val="00821F28"/>
    <w:rsid w:val="00821FF5"/>
    <w:rsid w:val="008220C5"/>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21F"/>
    <w:rsid w:val="00823255"/>
    <w:rsid w:val="0082326D"/>
    <w:rsid w:val="00823280"/>
    <w:rsid w:val="0082329F"/>
    <w:rsid w:val="0082357A"/>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D"/>
    <w:rsid w:val="00826CFC"/>
    <w:rsid w:val="00826DB9"/>
    <w:rsid w:val="00826F04"/>
    <w:rsid w:val="00826F12"/>
    <w:rsid w:val="00826FB9"/>
    <w:rsid w:val="00827115"/>
    <w:rsid w:val="008272C8"/>
    <w:rsid w:val="008273A4"/>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FA"/>
    <w:rsid w:val="00830825"/>
    <w:rsid w:val="00830828"/>
    <w:rsid w:val="0083099C"/>
    <w:rsid w:val="00830A5A"/>
    <w:rsid w:val="00830B34"/>
    <w:rsid w:val="00830E4A"/>
    <w:rsid w:val="00830F04"/>
    <w:rsid w:val="00830F2D"/>
    <w:rsid w:val="00830F87"/>
    <w:rsid w:val="00830FA4"/>
    <w:rsid w:val="00830FAC"/>
    <w:rsid w:val="00830FC2"/>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D94"/>
    <w:rsid w:val="00843E63"/>
    <w:rsid w:val="00843F6E"/>
    <w:rsid w:val="00843F88"/>
    <w:rsid w:val="0084401F"/>
    <w:rsid w:val="00844077"/>
    <w:rsid w:val="00844337"/>
    <w:rsid w:val="00844439"/>
    <w:rsid w:val="0084443D"/>
    <w:rsid w:val="008445B1"/>
    <w:rsid w:val="008445CD"/>
    <w:rsid w:val="00844651"/>
    <w:rsid w:val="008446B5"/>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61"/>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7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FB"/>
    <w:rsid w:val="00855C3B"/>
    <w:rsid w:val="00855D3F"/>
    <w:rsid w:val="00855F1C"/>
    <w:rsid w:val="00856016"/>
    <w:rsid w:val="00856088"/>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6"/>
    <w:rsid w:val="00866419"/>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562"/>
    <w:rsid w:val="008706F6"/>
    <w:rsid w:val="00870749"/>
    <w:rsid w:val="00870875"/>
    <w:rsid w:val="008708AF"/>
    <w:rsid w:val="008708E1"/>
    <w:rsid w:val="00870D40"/>
    <w:rsid w:val="00870E38"/>
    <w:rsid w:val="00870F6E"/>
    <w:rsid w:val="008710F8"/>
    <w:rsid w:val="0087121A"/>
    <w:rsid w:val="008713FF"/>
    <w:rsid w:val="0087141A"/>
    <w:rsid w:val="008714F6"/>
    <w:rsid w:val="0087151B"/>
    <w:rsid w:val="00871595"/>
    <w:rsid w:val="0087161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71F"/>
    <w:rsid w:val="0089089F"/>
    <w:rsid w:val="008908DB"/>
    <w:rsid w:val="008908E8"/>
    <w:rsid w:val="00890928"/>
    <w:rsid w:val="00890A43"/>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9A"/>
    <w:rsid w:val="008A229C"/>
    <w:rsid w:val="008A22F8"/>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59C"/>
    <w:rsid w:val="008A56B8"/>
    <w:rsid w:val="008A56EF"/>
    <w:rsid w:val="008A5720"/>
    <w:rsid w:val="008A57A9"/>
    <w:rsid w:val="008A57D5"/>
    <w:rsid w:val="008A57EA"/>
    <w:rsid w:val="008A582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56"/>
    <w:rsid w:val="008B40A7"/>
    <w:rsid w:val="008B416C"/>
    <w:rsid w:val="008B41F5"/>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90A"/>
    <w:rsid w:val="008B5947"/>
    <w:rsid w:val="008B59C3"/>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B9F"/>
    <w:rsid w:val="008B6C56"/>
    <w:rsid w:val="008B6CB2"/>
    <w:rsid w:val="008B6D45"/>
    <w:rsid w:val="008B6D5B"/>
    <w:rsid w:val="008B6DF7"/>
    <w:rsid w:val="008B6E28"/>
    <w:rsid w:val="008B6F84"/>
    <w:rsid w:val="008B7090"/>
    <w:rsid w:val="008B70CD"/>
    <w:rsid w:val="008B7121"/>
    <w:rsid w:val="008B718B"/>
    <w:rsid w:val="008B718F"/>
    <w:rsid w:val="008B722D"/>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9E"/>
    <w:rsid w:val="008C17AE"/>
    <w:rsid w:val="008C17D9"/>
    <w:rsid w:val="008C17F6"/>
    <w:rsid w:val="008C181A"/>
    <w:rsid w:val="008C181D"/>
    <w:rsid w:val="008C1879"/>
    <w:rsid w:val="008C1883"/>
    <w:rsid w:val="008C1918"/>
    <w:rsid w:val="008C1A77"/>
    <w:rsid w:val="008C1B5E"/>
    <w:rsid w:val="008C1BE2"/>
    <w:rsid w:val="008C1C51"/>
    <w:rsid w:val="008C1D73"/>
    <w:rsid w:val="008C1DA7"/>
    <w:rsid w:val="008C1DEE"/>
    <w:rsid w:val="008C1EDF"/>
    <w:rsid w:val="008C2012"/>
    <w:rsid w:val="008C2032"/>
    <w:rsid w:val="008C20E5"/>
    <w:rsid w:val="008C21CD"/>
    <w:rsid w:val="008C2321"/>
    <w:rsid w:val="008C235C"/>
    <w:rsid w:val="008C23B2"/>
    <w:rsid w:val="008C23BE"/>
    <w:rsid w:val="008C241B"/>
    <w:rsid w:val="008C245A"/>
    <w:rsid w:val="008C24E8"/>
    <w:rsid w:val="008C25EB"/>
    <w:rsid w:val="008C260C"/>
    <w:rsid w:val="008C2615"/>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3DE"/>
    <w:rsid w:val="008C3664"/>
    <w:rsid w:val="008C369F"/>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D2A"/>
    <w:rsid w:val="008C5D70"/>
    <w:rsid w:val="008C5D9A"/>
    <w:rsid w:val="008C5DAE"/>
    <w:rsid w:val="008C6088"/>
    <w:rsid w:val="008C6132"/>
    <w:rsid w:val="008C620F"/>
    <w:rsid w:val="008C6237"/>
    <w:rsid w:val="008C62B8"/>
    <w:rsid w:val="008C62D4"/>
    <w:rsid w:val="008C6524"/>
    <w:rsid w:val="008C6532"/>
    <w:rsid w:val="008C654E"/>
    <w:rsid w:val="008C659D"/>
    <w:rsid w:val="008C6680"/>
    <w:rsid w:val="008C6681"/>
    <w:rsid w:val="008C68D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56"/>
    <w:rsid w:val="008C71C6"/>
    <w:rsid w:val="008C726D"/>
    <w:rsid w:val="008C72CC"/>
    <w:rsid w:val="008C7450"/>
    <w:rsid w:val="008C7512"/>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D0094"/>
    <w:rsid w:val="008D00FF"/>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4"/>
    <w:rsid w:val="008E144E"/>
    <w:rsid w:val="008E146B"/>
    <w:rsid w:val="008E15EF"/>
    <w:rsid w:val="008E1668"/>
    <w:rsid w:val="008E16BB"/>
    <w:rsid w:val="008E172F"/>
    <w:rsid w:val="008E17BA"/>
    <w:rsid w:val="008E183F"/>
    <w:rsid w:val="008E1888"/>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4F3"/>
    <w:rsid w:val="008E4506"/>
    <w:rsid w:val="008E4594"/>
    <w:rsid w:val="008E45ED"/>
    <w:rsid w:val="008E461A"/>
    <w:rsid w:val="008E462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9B1"/>
    <w:rsid w:val="008E5A21"/>
    <w:rsid w:val="008E5B22"/>
    <w:rsid w:val="008E5B71"/>
    <w:rsid w:val="008E5B7C"/>
    <w:rsid w:val="008E5B99"/>
    <w:rsid w:val="008E5BA4"/>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30E"/>
    <w:rsid w:val="008F0444"/>
    <w:rsid w:val="008F0563"/>
    <w:rsid w:val="008F063E"/>
    <w:rsid w:val="008F078D"/>
    <w:rsid w:val="008F0881"/>
    <w:rsid w:val="008F08B3"/>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2EC"/>
    <w:rsid w:val="008F22F4"/>
    <w:rsid w:val="008F2347"/>
    <w:rsid w:val="008F2399"/>
    <w:rsid w:val="008F23B0"/>
    <w:rsid w:val="008F2502"/>
    <w:rsid w:val="008F2689"/>
    <w:rsid w:val="008F2806"/>
    <w:rsid w:val="008F2872"/>
    <w:rsid w:val="008F28BB"/>
    <w:rsid w:val="008F2907"/>
    <w:rsid w:val="008F29CC"/>
    <w:rsid w:val="008F2A4D"/>
    <w:rsid w:val="008F2A69"/>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722"/>
    <w:rsid w:val="008F5873"/>
    <w:rsid w:val="008F58A7"/>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FD"/>
    <w:rsid w:val="00900B33"/>
    <w:rsid w:val="00900BA0"/>
    <w:rsid w:val="00900BE7"/>
    <w:rsid w:val="00900C04"/>
    <w:rsid w:val="00900D70"/>
    <w:rsid w:val="00900EA0"/>
    <w:rsid w:val="0090101C"/>
    <w:rsid w:val="00901201"/>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EF"/>
    <w:rsid w:val="00903EFF"/>
    <w:rsid w:val="00903F38"/>
    <w:rsid w:val="00903F83"/>
    <w:rsid w:val="00903FC7"/>
    <w:rsid w:val="00904038"/>
    <w:rsid w:val="0090403C"/>
    <w:rsid w:val="009040AF"/>
    <w:rsid w:val="009040D4"/>
    <w:rsid w:val="0090412D"/>
    <w:rsid w:val="00904298"/>
    <w:rsid w:val="0090440C"/>
    <w:rsid w:val="009044B7"/>
    <w:rsid w:val="00904508"/>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C5"/>
    <w:rsid w:val="0091178E"/>
    <w:rsid w:val="00911793"/>
    <w:rsid w:val="009118EE"/>
    <w:rsid w:val="00911906"/>
    <w:rsid w:val="00911936"/>
    <w:rsid w:val="0091193C"/>
    <w:rsid w:val="009119E3"/>
    <w:rsid w:val="00911A30"/>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AF9"/>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949"/>
    <w:rsid w:val="009229E0"/>
    <w:rsid w:val="00922A0E"/>
    <w:rsid w:val="00922A3A"/>
    <w:rsid w:val="00922A67"/>
    <w:rsid w:val="00922A87"/>
    <w:rsid w:val="00922AC4"/>
    <w:rsid w:val="00922B3E"/>
    <w:rsid w:val="00922B54"/>
    <w:rsid w:val="00922B90"/>
    <w:rsid w:val="00922BA2"/>
    <w:rsid w:val="00922BF7"/>
    <w:rsid w:val="00922CE9"/>
    <w:rsid w:val="00922D70"/>
    <w:rsid w:val="00922E1F"/>
    <w:rsid w:val="00922E86"/>
    <w:rsid w:val="00922ED8"/>
    <w:rsid w:val="00922EDE"/>
    <w:rsid w:val="00922F10"/>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643"/>
    <w:rsid w:val="00925677"/>
    <w:rsid w:val="0092567E"/>
    <w:rsid w:val="009256D7"/>
    <w:rsid w:val="0092573D"/>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21"/>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5"/>
    <w:rsid w:val="00942D5C"/>
    <w:rsid w:val="00942E67"/>
    <w:rsid w:val="00942E68"/>
    <w:rsid w:val="00942EA2"/>
    <w:rsid w:val="00943097"/>
    <w:rsid w:val="00943152"/>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AD4"/>
    <w:rsid w:val="00945B80"/>
    <w:rsid w:val="00945BA2"/>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F8"/>
    <w:rsid w:val="0094671D"/>
    <w:rsid w:val="009467E3"/>
    <w:rsid w:val="0094683D"/>
    <w:rsid w:val="00946943"/>
    <w:rsid w:val="00946C08"/>
    <w:rsid w:val="00946C6D"/>
    <w:rsid w:val="00946E22"/>
    <w:rsid w:val="00946E73"/>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BCE"/>
    <w:rsid w:val="00964C6E"/>
    <w:rsid w:val="00964D38"/>
    <w:rsid w:val="00964D9A"/>
    <w:rsid w:val="00964DBA"/>
    <w:rsid w:val="00964DC9"/>
    <w:rsid w:val="00964F4D"/>
    <w:rsid w:val="00964FCA"/>
    <w:rsid w:val="0096500C"/>
    <w:rsid w:val="00965136"/>
    <w:rsid w:val="00965185"/>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FE"/>
    <w:rsid w:val="00970CFF"/>
    <w:rsid w:val="00970D01"/>
    <w:rsid w:val="00970DA2"/>
    <w:rsid w:val="00970E02"/>
    <w:rsid w:val="00970E06"/>
    <w:rsid w:val="00970F2C"/>
    <w:rsid w:val="00970F71"/>
    <w:rsid w:val="00970FDC"/>
    <w:rsid w:val="00970FF5"/>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E4"/>
    <w:rsid w:val="00971E7C"/>
    <w:rsid w:val="00971F9D"/>
    <w:rsid w:val="0097210B"/>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45B"/>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D5"/>
    <w:rsid w:val="009874EF"/>
    <w:rsid w:val="009875CF"/>
    <w:rsid w:val="009875F1"/>
    <w:rsid w:val="00987637"/>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79"/>
    <w:rsid w:val="009B04EC"/>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DF"/>
    <w:rsid w:val="009B12F7"/>
    <w:rsid w:val="009B1308"/>
    <w:rsid w:val="009B130A"/>
    <w:rsid w:val="009B132C"/>
    <w:rsid w:val="009B158B"/>
    <w:rsid w:val="009B16F6"/>
    <w:rsid w:val="009B1874"/>
    <w:rsid w:val="009B18B0"/>
    <w:rsid w:val="009B190D"/>
    <w:rsid w:val="009B1AE7"/>
    <w:rsid w:val="009B1D1E"/>
    <w:rsid w:val="009B1D22"/>
    <w:rsid w:val="009B1DAD"/>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756"/>
    <w:rsid w:val="009B3779"/>
    <w:rsid w:val="009B3869"/>
    <w:rsid w:val="009B390E"/>
    <w:rsid w:val="009B3A39"/>
    <w:rsid w:val="009B3B34"/>
    <w:rsid w:val="009B3C6F"/>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D2"/>
    <w:rsid w:val="009C7BE5"/>
    <w:rsid w:val="009C7C2E"/>
    <w:rsid w:val="009C7CF5"/>
    <w:rsid w:val="009C7D15"/>
    <w:rsid w:val="009C7D37"/>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C3D"/>
    <w:rsid w:val="009D0C78"/>
    <w:rsid w:val="009D0C85"/>
    <w:rsid w:val="009D0CB1"/>
    <w:rsid w:val="009D0CD0"/>
    <w:rsid w:val="009D0D17"/>
    <w:rsid w:val="009D0DFA"/>
    <w:rsid w:val="009D0E0F"/>
    <w:rsid w:val="009D0E4B"/>
    <w:rsid w:val="009D0E9E"/>
    <w:rsid w:val="009D0EBE"/>
    <w:rsid w:val="009D0EE2"/>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3AC"/>
    <w:rsid w:val="009D548C"/>
    <w:rsid w:val="009D54B4"/>
    <w:rsid w:val="009D5528"/>
    <w:rsid w:val="009D55F3"/>
    <w:rsid w:val="009D560D"/>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2B4"/>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31"/>
    <w:rsid w:val="009E109E"/>
    <w:rsid w:val="009E10A9"/>
    <w:rsid w:val="009E11F5"/>
    <w:rsid w:val="009E128D"/>
    <w:rsid w:val="009E134E"/>
    <w:rsid w:val="009E163F"/>
    <w:rsid w:val="009E16CC"/>
    <w:rsid w:val="009E16DD"/>
    <w:rsid w:val="009E176E"/>
    <w:rsid w:val="009E1781"/>
    <w:rsid w:val="009E17B5"/>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7B"/>
    <w:rsid w:val="009E60B0"/>
    <w:rsid w:val="009E60EA"/>
    <w:rsid w:val="009E60F4"/>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DE"/>
    <w:rsid w:val="009E7F7F"/>
    <w:rsid w:val="009F0041"/>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384"/>
    <w:rsid w:val="00A06404"/>
    <w:rsid w:val="00A06439"/>
    <w:rsid w:val="00A064E2"/>
    <w:rsid w:val="00A06538"/>
    <w:rsid w:val="00A06606"/>
    <w:rsid w:val="00A06618"/>
    <w:rsid w:val="00A06627"/>
    <w:rsid w:val="00A067AD"/>
    <w:rsid w:val="00A0682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3D"/>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700"/>
    <w:rsid w:val="00A13712"/>
    <w:rsid w:val="00A137D6"/>
    <w:rsid w:val="00A137FC"/>
    <w:rsid w:val="00A13A4B"/>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EF"/>
    <w:rsid w:val="00A14B13"/>
    <w:rsid w:val="00A14C28"/>
    <w:rsid w:val="00A14D31"/>
    <w:rsid w:val="00A14D48"/>
    <w:rsid w:val="00A14E2B"/>
    <w:rsid w:val="00A14FCB"/>
    <w:rsid w:val="00A1501C"/>
    <w:rsid w:val="00A15057"/>
    <w:rsid w:val="00A150B6"/>
    <w:rsid w:val="00A1521E"/>
    <w:rsid w:val="00A15228"/>
    <w:rsid w:val="00A15452"/>
    <w:rsid w:val="00A1549C"/>
    <w:rsid w:val="00A154BA"/>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FB"/>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9"/>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9F3"/>
    <w:rsid w:val="00A25A18"/>
    <w:rsid w:val="00A25A84"/>
    <w:rsid w:val="00A25B33"/>
    <w:rsid w:val="00A25B79"/>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1"/>
    <w:rsid w:val="00A2720F"/>
    <w:rsid w:val="00A2721D"/>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53A"/>
    <w:rsid w:val="00A3059A"/>
    <w:rsid w:val="00A308D8"/>
    <w:rsid w:val="00A309BF"/>
    <w:rsid w:val="00A309C2"/>
    <w:rsid w:val="00A30AD6"/>
    <w:rsid w:val="00A30AEE"/>
    <w:rsid w:val="00A30B87"/>
    <w:rsid w:val="00A30B8A"/>
    <w:rsid w:val="00A30BA6"/>
    <w:rsid w:val="00A30C00"/>
    <w:rsid w:val="00A30C2C"/>
    <w:rsid w:val="00A30C35"/>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C7"/>
    <w:rsid w:val="00A33D30"/>
    <w:rsid w:val="00A33DD9"/>
    <w:rsid w:val="00A33E27"/>
    <w:rsid w:val="00A33EBE"/>
    <w:rsid w:val="00A33F19"/>
    <w:rsid w:val="00A33F54"/>
    <w:rsid w:val="00A34018"/>
    <w:rsid w:val="00A34056"/>
    <w:rsid w:val="00A340A3"/>
    <w:rsid w:val="00A341F1"/>
    <w:rsid w:val="00A3433A"/>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530"/>
    <w:rsid w:val="00A375BE"/>
    <w:rsid w:val="00A37604"/>
    <w:rsid w:val="00A3765D"/>
    <w:rsid w:val="00A376C3"/>
    <w:rsid w:val="00A377CB"/>
    <w:rsid w:val="00A378B3"/>
    <w:rsid w:val="00A3797E"/>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65A"/>
    <w:rsid w:val="00A4783D"/>
    <w:rsid w:val="00A479EF"/>
    <w:rsid w:val="00A47A5E"/>
    <w:rsid w:val="00A47AEC"/>
    <w:rsid w:val="00A47B5A"/>
    <w:rsid w:val="00A47BEC"/>
    <w:rsid w:val="00A47E13"/>
    <w:rsid w:val="00A47F1D"/>
    <w:rsid w:val="00A47F6A"/>
    <w:rsid w:val="00A47FDD"/>
    <w:rsid w:val="00A500A7"/>
    <w:rsid w:val="00A5012C"/>
    <w:rsid w:val="00A50231"/>
    <w:rsid w:val="00A5023C"/>
    <w:rsid w:val="00A50272"/>
    <w:rsid w:val="00A502EA"/>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AC"/>
    <w:rsid w:val="00A64B47"/>
    <w:rsid w:val="00A64B4B"/>
    <w:rsid w:val="00A64CE1"/>
    <w:rsid w:val="00A64CE9"/>
    <w:rsid w:val="00A64DD3"/>
    <w:rsid w:val="00A64E97"/>
    <w:rsid w:val="00A64EB8"/>
    <w:rsid w:val="00A64F35"/>
    <w:rsid w:val="00A64F44"/>
    <w:rsid w:val="00A64FDD"/>
    <w:rsid w:val="00A6500D"/>
    <w:rsid w:val="00A651B4"/>
    <w:rsid w:val="00A651D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9B6"/>
    <w:rsid w:val="00A67AB2"/>
    <w:rsid w:val="00A67AFF"/>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920"/>
    <w:rsid w:val="00A7592B"/>
    <w:rsid w:val="00A7599A"/>
    <w:rsid w:val="00A759C5"/>
    <w:rsid w:val="00A75A05"/>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16"/>
    <w:rsid w:val="00A8046E"/>
    <w:rsid w:val="00A8048E"/>
    <w:rsid w:val="00A8059B"/>
    <w:rsid w:val="00A8062C"/>
    <w:rsid w:val="00A8065D"/>
    <w:rsid w:val="00A80679"/>
    <w:rsid w:val="00A80952"/>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AEA"/>
    <w:rsid w:val="00A85B8E"/>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C86"/>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72"/>
    <w:rsid w:val="00A9682A"/>
    <w:rsid w:val="00A9686D"/>
    <w:rsid w:val="00A96893"/>
    <w:rsid w:val="00A969D1"/>
    <w:rsid w:val="00A96A67"/>
    <w:rsid w:val="00A96A74"/>
    <w:rsid w:val="00A96B6B"/>
    <w:rsid w:val="00A96BB8"/>
    <w:rsid w:val="00A96C02"/>
    <w:rsid w:val="00A96C43"/>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76"/>
    <w:rsid w:val="00AA36A9"/>
    <w:rsid w:val="00AA385C"/>
    <w:rsid w:val="00AA393F"/>
    <w:rsid w:val="00AA3A0E"/>
    <w:rsid w:val="00AA3B76"/>
    <w:rsid w:val="00AA3B8C"/>
    <w:rsid w:val="00AA3BE9"/>
    <w:rsid w:val="00AA3CC3"/>
    <w:rsid w:val="00AA3F85"/>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78F"/>
    <w:rsid w:val="00AB0887"/>
    <w:rsid w:val="00AB088E"/>
    <w:rsid w:val="00AB08EF"/>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E8"/>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8A"/>
    <w:rsid w:val="00AB72D9"/>
    <w:rsid w:val="00AB7319"/>
    <w:rsid w:val="00AB7365"/>
    <w:rsid w:val="00AB74AA"/>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A57"/>
    <w:rsid w:val="00AC0B72"/>
    <w:rsid w:val="00AC0E98"/>
    <w:rsid w:val="00AC0EB3"/>
    <w:rsid w:val="00AC119B"/>
    <w:rsid w:val="00AC1308"/>
    <w:rsid w:val="00AC135F"/>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7A"/>
    <w:rsid w:val="00AC1EAA"/>
    <w:rsid w:val="00AC1F21"/>
    <w:rsid w:val="00AC1FB2"/>
    <w:rsid w:val="00AC1FFB"/>
    <w:rsid w:val="00AC2050"/>
    <w:rsid w:val="00AC2118"/>
    <w:rsid w:val="00AC224D"/>
    <w:rsid w:val="00AC230A"/>
    <w:rsid w:val="00AC2376"/>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67E"/>
    <w:rsid w:val="00AC36E9"/>
    <w:rsid w:val="00AC36F1"/>
    <w:rsid w:val="00AC379D"/>
    <w:rsid w:val="00AC3843"/>
    <w:rsid w:val="00AC38F1"/>
    <w:rsid w:val="00AC3946"/>
    <w:rsid w:val="00AC3A50"/>
    <w:rsid w:val="00AC3BDA"/>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737"/>
    <w:rsid w:val="00AC4767"/>
    <w:rsid w:val="00AC4817"/>
    <w:rsid w:val="00AC4841"/>
    <w:rsid w:val="00AC4876"/>
    <w:rsid w:val="00AC4892"/>
    <w:rsid w:val="00AC48BC"/>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137"/>
    <w:rsid w:val="00AC62E6"/>
    <w:rsid w:val="00AC6310"/>
    <w:rsid w:val="00AC63A0"/>
    <w:rsid w:val="00AC63D2"/>
    <w:rsid w:val="00AC6486"/>
    <w:rsid w:val="00AC64B2"/>
    <w:rsid w:val="00AC64CF"/>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3B4"/>
    <w:rsid w:val="00AD33BE"/>
    <w:rsid w:val="00AD3437"/>
    <w:rsid w:val="00AD3695"/>
    <w:rsid w:val="00AD37E9"/>
    <w:rsid w:val="00AD3834"/>
    <w:rsid w:val="00AD3847"/>
    <w:rsid w:val="00AD3947"/>
    <w:rsid w:val="00AD396E"/>
    <w:rsid w:val="00AD3A66"/>
    <w:rsid w:val="00AD3AC8"/>
    <w:rsid w:val="00AD3B0C"/>
    <w:rsid w:val="00AD3BBD"/>
    <w:rsid w:val="00AD3BC1"/>
    <w:rsid w:val="00AD3BE2"/>
    <w:rsid w:val="00AD3C48"/>
    <w:rsid w:val="00AD3DB5"/>
    <w:rsid w:val="00AD3E2C"/>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1DD"/>
    <w:rsid w:val="00AD6253"/>
    <w:rsid w:val="00AD625E"/>
    <w:rsid w:val="00AD6281"/>
    <w:rsid w:val="00AD6319"/>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543"/>
    <w:rsid w:val="00AE0549"/>
    <w:rsid w:val="00AE0564"/>
    <w:rsid w:val="00AE05BC"/>
    <w:rsid w:val="00AE05D4"/>
    <w:rsid w:val="00AE060A"/>
    <w:rsid w:val="00AE06F2"/>
    <w:rsid w:val="00AE074A"/>
    <w:rsid w:val="00AE07FF"/>
    <w:rsid w:val="00AE08C8"/>
    <w:rsid w:val="00AE08CC"/>
    <w:rsid w:val="00AE09CA"/>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48"/>
    <w:rsid w:val="00AE6464"/>
    <w:rsid w:val="00AE6473"/>
    <w:rsid w:val="00AE6488"/>
    <w:rsid w:val="00AE64C1"/>
    <w:rsid w:val="00AE66F9"/>
    <w:rsid w:val="00AE689F"/>
    <w:rsid w:val="00AE6907"/>
    <w:rsid w:val="00AE6954"/>
    <w:rsid w:val="00AE69D7"/>
    <w:rsid w:val="00AE6A18"/>
    <w:rsid w:val="00AE6A3F"/>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54E"/>
    <w:rsid w:val="00AF7551"/>
    <w:rsid w:val="00AF75C3"/>
    <w:rsid w:val="00AF7674"/>
    <w:rsid w:val="00AF76BC"/>
    <w:rsid w:val="00AF7746"/>
    <w:rsid w:val="00AF7809"/>
    <w:rsid w:val="00AF78F1"/>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9C8"/>
    <w:rsid w:val="00B029F6"/>
    <w:rsid w:val="00B02CB3"/>
    <w:rsid w:val="00B02CD6"/>
    <w:rsid w:val="00B02ECC"/>
    <w:rsid w:val="00B02EFB"/>
    <w:rsid w:val="00B0302C"/>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4"/>
    <w:rsid w:val="00B132AA"/>
    <w:rsid w:val="00B13324"/>
    <w:rsid w:val="00B13333"/>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B34"/>
    <w:rsid w:val="00B16C30"/>
    <w:rsid w:val="00B16C5B"/>
    <w:rsid w:val="00B16C6B"/>
    <w:rsid w:val="00B16C71"/>
    <w:rsid w:val="00B16C8F"/>
    <w:rsid w:val="00B16D0C"/>
    <w:rsid w:val="00B16D94"/>
    <w:rsid w:val="00B16E44"/>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36"/>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4B"/>
    <w:rsid w:val="00B30A83"/>
    <w:rsid w:val="00B30B52"/>
    <w:rsid w:val="00B30B8A"/>
    <w:rsid w:val="00B30C0C"/>
    <w:rsid w:val="00B30C0F"/>
    <w:rsid w:val="00B30CCD"/>
    <w:rsid w:val="00B30EA2"/>
    <w:rsid w:val="00B310BF"/>
    <w:rsid w:val="00B31140"/>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9E6"/>
    <w:rsid w:val="00B37A56"/>
    <w:rsid w:val="00B37A6A"/>
    <w:rsid w:val="00B37B41"/>
    <w:rsid w:val="00B37B5D"/>
    <w:rsid w:val="00B37B75"/>
    <w:rsid w:val="00B37BE9"/>
    <w:rsid w:val="00B37C41"/>
    <w:rsid w:val="00B37D14"/>
    <w:rsid w:val="00B37DDF"/>
    <w:rsid w:val="00B37FC9"/>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75"/>
    <w:rsid w:val="00B40BB3"/>
    <w:rsid w:val="00B40C20"/>
    <w:rsid w:val="00B40CD2"/>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89E"/>
    <w:rsid w:val="00B518FB"/>
    <w:rsid w:val="00B51932"/>
    <w:rsid w:val="00B51957"/>
    <w:rsid w:val="00B51A8A"/>
    <w:rsid w:val="00B51B74"/>
    <w:rsid w:val="00B51C2B"/>
    <w:rsid w:val="00B51C57"/>
    <w:rsid w:val="00B51C97"/>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A5"/>
    <w:rsid w:val="00B60AD9"/>
    <w:rsid w:val="00B60BF5"/>
    <w:rsid w:val="00B60CED"/>
    <w:rsid w:val="00B60D7C"/>
    <w:rsid w:val="00B60E38"/>
    <w:rsid w:val="00B60E83"/>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B24"/>
    <w:rsid w:val="00B61BDC"/>
    <w:rsid w:val="00B61C4B"/>
    <w:rsid w:val="00B61C80"/>
    <w:rsid w:val="00B61CEB"/>
    <w:rsid w:val="00B61D27"/>
    <w:rsid w:val="00B61D5D"/>
    <w:rsid w:val="00B61DF4"/>
    <w:rsid w:val="00B61FA0"/>
    <w:rsid w:val="00B61FF9"/>
    <w:rsid w:val="00B61FFC"/>
    <w:rsid w:val="00B6200E"/>
    <w:rsid w:val="00B6203A"/>
    <w:rsid w:val="00B6204D"/>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B5"/>
    <w:rsid w:val="00B651FD"/>
    <w:rsid w:val="00B6536D"/>
    <w:rsid w:val="00B654B6"/>
    <w:rsid w:val="00B65572"/>
    <w:rsid w:val="00B655E0"/>
    <w:rsid w:val="00B6561F"/>
    <w:rsid w:val="00B656A5"/>
    <w:rsid w:val="00B656CB"/>
    <w:rsid w:val="00B65806"/>
    <w:rsid w:val="00B65935"/>
    <w:rsid w:val="00B65A65"/>
    <w:rsid w:val="00B65A84"/>
    <w:rsid w:val="00B65AEA"/>
    <w:rsid w:val="00B65B1A"/>
    <w:rsid w:val="00B65B6E"/>
    <w:rsid w:val="00B65BDE"/>
    <w:rsid w:val="00B65D8F"/>
    <w:rsid w:val="00B65DDF"/>
    <w:rsid w:val="00B65E4F"/>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A"/>
    <w:rsid w:val="00B6686F"/>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0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71"/>
    <w:rsid w:val="00B7791A"/>
    <w:rsid w:val="00B77944"/>
    <w:rsid w:val="00B77A0B"/>
    <w:rsid w:val="00B77A16"/>
    <w:rsid w:val="00B77ABF"/>
    <w:rsid w:val="00B77BA4"/>
    <w:rsid w:val="00B77BAC"/>
    <w:rsid w:val="00B77C23"/>
    <w:rsid w:val="00B77C27"/>
    <w:rsid w:val="00B77C4D"/>
    <w:rsid w:val="00B77CA5"/>
    <w:rsid w:val="00B77E0E"/>
    <w:rsid w:val="00B77EB5"/>
    <w:rsid w:val="00B77EBB"/>
    <w:rsid w:val="00B77F26"/>
    <w:rsid w:val="00B77F3C"/>
    <w:rsid w:val="00B800AE"/>
    <w:rsid w:val="00B800CE"/>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75A"/>
    <w:rsid w:val="00B818F8"/>
    <w:rsid w:val="00B81920"/>
    <w:rsid w:val="00B81964"/>
    <w:rsid w:val="00B819C8"/>
    <w:rsid w:val="00B81A58"/>
    <w:rsid w:val="00B81A93"/>
    <w:rsid w:val="00B81AC9"/>
    <w:rsid w:val="00B81AD4"/>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94"/>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89"/>
    <w:rsid w:val="00B951BB"/>
    <w:rsid w:val="00B951D0"/>
    <w:rsid w:val="00B951D5"/>
    <w:rsid w:val="00B953E1"/>
    <w:rsid w:val="00B95548"/>
    <w:rsid w:val="00B95624"/>
    <w:rsid w:val="00B956AF"/>
    <w:rsid w:val="00B956DE"/>
    <w:rsid w:val="00B95731"/>
    <w:rsid w:val="00B95765"/>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C8B"/>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A"/>
    <w:rsid w:val="00BB306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391"/>
    <w:rsid w:val="00BB6517"/>
    <w:rsid w:val="00BB65D1"/>
    <w:rsid w:val="00BB65EE"/>
    <w:rsid w:val="00BB661C"/>
    <w:rsid w:val="00BB663D"/>
    <w:rsid w:val="00BB6712"/>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DED"/>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E2C"/>
    <w:rsid w:val="00BC0E3C"/>
    <w:rsid w:val="00BC0F09"/>
    <w:rsid w:val="00BC0F24"/>
    <w:rsid w:val="00BC0F5D"/>
    <w:rsid w:val="00BC0F6A"/>
    <w:rsid w:val="00BC1016"/>
    <w:rsid w:val="00BC112A"/>
    <w:rsid w:val="00BC1205"/>
    <w:rsid w:val="00BC127A"/>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EF2"/>
    <w:rsid w:val="00BD0FDC"/>
    <w:rsid w:val="00BD1013"/>
    <w:rsid w:val="00BD10B7"/>
    <w:rsid w:val="00BD10E1"/>
    <w:rsid w:val="00BD1322"/>
    <w:rsid w:val="00BD1342"/>
    <w:rsid w:val="00BD13A5"/>
    <w:rsid w:val="00BD14CD"/>
    <w:rsid w:val="00BD15D5"/>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2D"/>
    <w:rsid w:val="00BD4E82"/>
    <w:rsid w:val="00BD4EA9"/>
    <w:rsid w:val="00BD4EB0"/>
    <w:rsid w:val="00BD4EC9"/>
    <w:rsid w:val="00BD4F4E"/>
    <w:rsid w:val="00BD4FFE"/>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A7"/>
    <w:rsid w:val="00BE0BBB"/>
    <w:rsid w:val="00BE0BF8"/>
    <w:rsid w:val="00BE0C1C"/>
    <w:rsid w:val="00BE0CF6"/>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D9"/>
    <w:rsid w:val="00BE435C"/>
    <w:rsid w:val="00BE43A6"/>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A9"/>
    <w:rsid w:val="00C000FE"/>
    <w:rsid w:val="00C00187"/>
    <w:rsid w:val="00C0018F"/>
    <w:rsid w:val="00C001F9"/>
    <w:rsid w:val="00C00220"/>
    <w:rsid w:val="00C0028D"/>
    <w:rsid w:val="00C00361"/>
    <w:rsid w:val="00C00368"/>
    <w:rsid w:val="00C0057E"/>
    <w:rsid w:val="00C005B9"/>
    <w:rsid w:val="00C005BA"/>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7E"/>
    <w:rsid w:val="00C00CD6"/>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9E"/>
    <w:rsid w:val="00C02DD0"/>
    <w:rsid w:val="00C02E16"/>
    <w:rsid w:val="00C02F15"/>
    <w:rsid w:val="00C02FEF"/>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49"/>
    <w:rsid w:val="00C06F6E"/>
    <w:rsid w:val="00C0706E"/>
    <w:rsid w:val="00C0707D"/>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46"/>
    <w:rsid w:val="00C11EC7"/>
    <w:rsid w:val="00C11EC9"/>
    <w:rsid w:val="00C11ECB"/>
    <w:rsid w:val="00C11ED6"/>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A3"/>
    <w:rsid w:val="00C152BE"/>
    <w:rsid w:val="00C153C9"/>
    <w:rsid w:val="00C1548E"/>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1B"/>
    <w:rsid w:val="00C15E48"/>
    <w:rsid w:val="00C15FC6"/>
    <w:rsid w:val="00C1613D"/>
    <w:rsid w:val="00C16163"/>
    <w:rsid w:val="00C16214"/>
    <w:rsid w:val="00C162A7"/>
    <w:rsid w:val="00C1637C"/>
    <w:rsid w:val="00C163E3"/>
    <w:rsid w:val="00C16430"/>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A7"/>
    <w:rsid w:val="00C20A94"/>
    <w:rsid w:val="00C20ACE"/>
    <w:rsid w:val="00C20AD3"/>
    <w:rsid w:val="00C20B8A"/>
    <w:rsid w:val="00C20BCE"/>
    <w:rsid w:val="00C20D82"/>
    <w:rsid w:val="00C20E09"/>
    <w:rsid w:val="00C20EA8"/>
    <w:rsid w:val="00C20FD9"/>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EA"/>
    <w:rsid w:val="00C22A81"/>
    <w:rsid w:val="00C22B47"/>
    <w:rsid w:val="00C22BD5"/>
    <w:rsid w:val="00C22BF4"/>
    <w:rsid w:val="00C22C4D"/>
    <w:rsid w:val="00C22C55"/>
    <w:rsid w:val="00C22D96"/>
    <w:rsid w:val="00C22DEA"/>
    <w:rsid w:val="00C22E0A"/>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14"/>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7"/>
    <w:rsid w:val="00C27A1B"/>
    <w:rsid w:val="00C27A46"/>
    <w:rsid w:val="00C27AC5"/>
    <w:rsid w:val="00C27BD8"/>
    <w:rsid w:val="00C27C90"/>
    <w:rsid w:val="00C27CC3"/>
    <w:rsid w:val="00C27CE2"/>
    <w:rsid w:val="00C27E76"/>
    <w:rsid w:val="00C27F15"/>
    <w:rsid w:val="00C27F5A"/>
    <w:rsid w:val="00C27F67"/>
    <w:rsid w:val="00C27FDD"/>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43"/>
    <w:rsid w:val="00C322B0"/>
    <w:rsid w:val="00C32457"/>
    <w:rsid w:val="00C32470"/>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1"/>
    <w:rsid w:val="00C32CF9"/>
    <w:rsid w:val="00C32D15"/>
    <w:rsid w:val="00C32E05"/>
    <w:rsid w:val="00C32E15"/>
    <w:rsid w:val="00C32EBA"/>
    <w:rsid w:val="00C32EFB"/>
    <w:rsid w:val="00C32EFD"/>
    <w:rsid w:val="00C32F29"/>
    <w:rsid w:val="00C32FDB"/>
    <w:rsid w:val="00C33151"/>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F9"/>
    <w:rsid w:val="00C35A81"/>
    <w:rsid w:val="00C35AD0"/>
    <w:rsid w:val="00C35B55"/>
    <w:rsid w:val="00C35E2E"/>
    <w:rsid w:val="00C35E67"/>
    <w:rsid w:val="00C35F03"/>
    <w:rsid w:val="00C35F6C"/>
    <w:rsid w:val="00C35F7D"/>
    <w:rsid w:val="00C35FAC"/>
    <w:rsid w:val="00C35FFF"/>
    <w:rsid w:val="00C36203"/>
    <w:rsid w:val="00C3628D"/>
    <w:rsid w:val="00C36398"/>
    <w:rsid w:val="00C36415"/>
    <w:rsid w:val="00C364F4"/>
    <w:rsid w:val="00C3650F"/>
    <w:rsid w:val="00C3652A"/>
    <w:rsid w:val="00C366D7"/>
    <w:rsid w:val="00C3671D"/>
    <w:rsid w:val="00C36762"/>
    <w:rsid w:val="00C36898"/>
    <w:rsid w:val="00C36914"/>
    <w:rsid w:val="00C36979"/>
    <w:rsid w:val="00C369C3"/>
    <w:rsid w:val="00C369D1"/>
    <w:rsid w:val="00C36AFB"/>
    <w:rsid w:val="00C36B15"/>
    <w:rsid w:val="00C36B25"/>
    <w:rsid w:val="00C36B40"/>
    <w:rsid w:val="00C36BD2"/>
    <w:rsid w:val="00C36CAD"/>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92"/>
    <w:rsid w:val="00C411AE"/>
    <w:rsid w:val="00C4128B"/>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E2"/>
    <w:rsid w:val="00C4706A"/>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88"/>
    <w:rsid w:val="00C5099E"/>
    <w:rsid w:val="00C50AAC"/>
    <w:rsid w:val="00C50AAD"/>
    <w:rsid w:val="00C50ACA"/>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5F0"/>
    <w:rsid w:val="00C53674"/>
    <w:rsid w:val="00C53702"/>
    <w:rsid w:val="00C5370E"/>
    <w:rsid w:val="00C537DD"/>
    <w:rsid w:val="00C537E9"/>
    <w:rsid w:val="00C53833"/>
    <w:rsid w:val="00C539FA"/>
    <w:rsid w:val="00C53A45"/>
    <w:rsid w:val="00C53A7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557"/>
    <w:rsid w:val="00C605A6"/>
    <w:rsid w:val="00C6064F"/>
    <w:rsid w:val="00C607A7"/>
    <w:rsid w:val="00C607B8"/>
    <w:rsid w:val="00C6087B"/>
    <w:rsid w:val="00C6094A"/>
    <w:rsid w:val="00C6099F"/>
    <w:rsid w:val="00C609F9"/>
    <w:rsid w:val="00C60A49"/>
    <w:rsid w:val="00C60B52"/>
    <w:rsid w:val="00C60B80"/>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96B"/>
    <w:rsid w:val="00C6399F"/>
    <w:rsid w:val="00C63A27"/>
    <w:rsid w:val="00C63A57"/>
    <w:rsid w:val="00C63B3A"/>
    <w:rsid w:val="00C63B3B"/>
    <w:rsid w:val="00C63B89"/>
    <w:rsid w:val="00C63BC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83"/>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CFC"/>
    <w:rsid w:val="00C65E05"/>
    <w:rsid w:val="00C65E0B"/>
    <w:rsid w:val="00C65EA3"/>
    <w:rsid w:val="00C65F15"/>
    <w:rsid w:val="00C66055"/>
    <w:rsid w:val="00C660A1"/>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2AD"/>
    <w:rsid w:val="00C67326"/>
    <w:rsid w:val="00C67368"/>
    <w:rsid w:val="00C673FD"/>
    <w:rsid w:val="00C6750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CD"/>
    <w:rsid w:val="00C75CEA"/>
    <w:rsid w:val="00C75D42"/>
    <w:rsid w:val="00C75DAC"/>
    <w:rsid w:val="00C75DB7"/>
    <w:rsid w:val="00C75DB9"/>
    <w:rsid w:val="00C75DC9"/>
    <w:rsid w:val="00C75DF1"/>
    <w:rsid w:val="00C75EC0"/>
    <w:rsid w:val="00C75EDB"/>
    <w:rsid w:val="00C7603F"/>
    <w:rsid w:val="00C761E4"/>
    <w:rsid w:val="00C7623F"/>
    <w:rsid w:val="00C76267"/>
    <w:rsid w:val="00C762A8"/>
    <w:rsid w:val="00C76320"/>
    <w:rsid w:val="00C7641C"/>
    <w:rsid w:val="00C764C3"/>
    <w:rsid w:val="00C764C5"/>
    <w:rsid w:val="00C76556"/>
    <w:rsid w:val="00C765B0"/>
    <w:rsid w:val="00C765C0"/>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115E"/>
    <w:rsid w:val="00C81168"/>
    <w:rsid w:val="00C811B9"/>
    <w:rsid w:val="00C81207"/>
    <w:rsid w:val="00C81265"/>
    <w:rsid w:val="00C81403"/>
    <w:rsid w:val="00C81427"/>
    <w:rsid w:val="00C81445"/>
    <w:rsid w:val="00C814DF"/>
    <w:rsid w:val="00C8153B"/>
    <w:rsid w:val="00C817B8"/>
    <w:rsid w:val="00C817C3"/>
    <w:rsid w:val="00C817FF"/>
    <w:rsid w:val="00C8188E"/>
    <w:rsid w:val="00C81909"/>
    <w:rsid w:val="00C819C4"/>
    <w:rsid w:val="00C819ED"/>
    <w:rsid w:val="00C81A71"/>
    <w:rsid w:val="00C81A9E"/>
    <w:rsid w:val="00C81AD7"/>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421"/>
    <w:rsid w:val="00C87444"/>
    <w:rsid w:val="00C87489"/>
    <w:rsid w:val="00C87492"/>
    <w:rsid w:val="00C874F7"/>
    <w:rsid w:val="00C8755B"/>
    <w:rsid w:val="00C875B1"/>
    <w:rsid w:val="00C8762E"/>
    <w:rsid w:val="00C876C6"/>
    <w:rsid w:val="00C876DE"/>
    <w:rsid w:val="00C87759"/>
    <w:rsid w:val="00C8778B"/>
    <w:rsid w:val="00C8782E"/>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31"/>
    <w:rsid w:val="00C907F0"/>
    <w:rsid w:val="00C9080D"/>
    <w:rsid w:val="00C90836"/>
    <w:rsid w:val="00C90916"/>
    <w:rsid w:val="00C90993"/>
    <w:rsid w:val="00C909B6"/>
    <w:rsid w:val="00C909F3"/>
    <w:rsid w:val="00C90A50"/>
    <w:rsid w:val="00C90B3A"/>
    <w:rsid w:val="00C90B86"/>
    <w:rsid w:val="00C90BD9"/>
    <w:rsid w:val="00C90BF7"/>
    <w:rsid w:val="00C90C6E"/>
    <w:rsid w:val="00C90D1C"/>
    <w:rsid w:val="00C90D60"/>
    <w:rsid w:val="00C90E62"/>
    <w:rsid w:val="00C90EDC"/>
    <w:rsid w:val="00C90F60"/>
    <w:rsid w:val="00C9102D"/>
    <w:rsid w:val="00C91133"/>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D"/>
    <w:rsid w:val="00C9350E"/>
    <w:rsid w:val="00C9359A"/>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50D"/>
    <w:rsid w:val="00C9566A"/>
    <w:rsid w:val="00C95686"/>
    <w:rsid w:val="00C956B0"/>
    <w:rsid w:val="00C956C7"/>
    <w:rsid w:val="00C95750"/>
    <w:rsid w:val="00C95762"/>
    <w:rsid w:val="00C95775"/>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A48"/>
    <w:rsid w:val="00C97A72"/>
    <w:rsid w:val="00C97AB3"/>
    <w:rsid w:val="00C97B98"/>
    <w:rsid w:val="00C97CB2"/>
    <w:rsid w:val="00C97D52"/>
    <w:rsid w:val="00C97F77"/>
    <w:rsid w:val="00C97FA8"/>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C06"/>
    <w:rsid w:val="00CA2CB8"/>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64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4"/>
    <w:rsid w:val="00CB5B77"/>
    <w:rsid w:val="00CB5BBD"/>
    <w:rsid w:val="00CB5BE4"/>
    <w:rsid w:val="00CB5BF4"/>
    <w:rsid w:val="00CB5C06"/>
    <w:rsid w:val="00CB5C3C"/>
    <w:rsid w:val="00CB5CCD"/>
    <w:rsid w:val="00CB5E62"/>
    <w:rsid w:val="00CB5E6E"/>
    <w:rsid w:val="00CB5F58"/>
    <w:rsid w:val="00CB5F6F"/>
    <w:rsid w:val="00CB60BB"/>
    <w:rsid w:val="00CB612C"/>
    <w:rsid w:val="00CB6207"/>
    <w:rsid w:val="00CB62E4"/>
    <w:rsid w:val="00CB63D2"/>
    <w:rsid w:val="00CB63D3"/>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65"/>
    <w:rsid w:val="00CC68AE"/>
    <w:rsid w:val="00CC691C"/>
    <w:rsid w:val="00CC692A"/>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2B"/>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DD9"/>
    <w:rsid w:val="00CC7E41"/>
    <w:rsid w:val="00CC7F88"/>
    <w:rsid w:val="00CC7F93"/>
    <w:rsid w:val="00CD004A"/>
    <w:rsid w:val="00CD0106"/>
    <w:rsid w:val="00CD016E"/>
    <w:rsid w:val="00CD0187"/>
    <w:rsid w:val="00CD01A7"/>
    <w:rsid w:val="00CD01AF"/>
    <w:rsid w:val="00CD0234"/>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9C"/>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B5"/>
    <w:rsid w:val="00CE0FFB"/>
    <w:rsid w:val="00CE1021"/>
    <w:rsid w:val="00CE111A"/>
    <w:rsid w:val="00CE119E"/>
    <w:rsid w:val="00CE11CE"/>
    <w:rsid w:val="00CE1201"/>
    <w:rsid w:val="00CE142F"/>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D9"/>
    <w:rsid w:val="00CE6E1C"/>
    <w:rsid w:val="00CE6E4B"/>
    <w:rsid w:val="00CE6F11"/>
    <w:rsid w:val="00CE6F9B"/>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F001F"/>
    <w:rsid w:val="00CF0157"/>
    <w:rsid w:val="00CF01AE"/>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89"/>
    <w:rsid w:val="00CF1097"/>
    <w:rsid w:val="00CF1170"/>
    <w:rsid w:val="00CF1196"/>
    <w:rsid w:val="00CF11CB"/>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5E1"/>
    <w:rsid w:val="00CF361E"/>
    <w:rsid w:val="00CF3642"/>
    <w:rsid w:val="00CF3682"/>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F"/>
    <w:rsid w:val="00CF4BD6"/>
    <w:rsid w:val="00CF4CF0"/>
    <w:rsid w:val="00CF4D0D"/>
    <w:rsid w:val="00CF4D43"/>
    <w:rsid w:val="00CF4D51"/>
    <w:rsid w:val="00CF4D76"/>
    <w:rsid w:val="00CF4D95"/>
    <w:rsid w:val="00CF4DF1"/>
    <w:rsid w:val="00CF4E18"/>
    <w:rsid w:val="00CF4F1E"/>
    <w:rsid w:val="00CF5042"/>
    <w:rsid w:val="00CF5043"/>
    <w:rsid w:val="00CF5090"/>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CDD"/>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733"/>
    <w:rsid w:val="00D00763"/>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100"/>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CD0"/>
    <w:rsid w:val="00D11DA8"/>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63D"/>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462"/>
    <w:rsid w:val="00D16572"/>
    <w:rsid w:val="00D165A9"/>
    <w:rsid w:val="00D16633"/>
    <w:rsid w:val="00D16690"/>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27"/>
    <w:rsid w:val="00D21AB8"/>
    <w:rsid w:val="00D21ACC"/>
    <w:rsid w:val="00D21B86"/>
    <w:rsid w:val="00D21C27"/>
    <w:rsid w:val="00D21CA8"/>
    <w:rsid w:val="00D21E22"/>
    <w:rsid w:val="00D21EFE"/>
    <w:rsid w:val="00D21F63"/>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56"/>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1"/>
    <w:rsid w:val="00D42509"/>
    <w:rsid w:val="00D4255A"/>
    <w:rsid w:val="00D425AD"/>
    <w:rsid w:val="00D426C5"/>
    <w:rsid w:val="00D42766"/>
    <w:rsid w:val="00D4280D"/>
    <w:rsid w:val="00D4283F"/>
    <w:rsid w:val="00D42982"/>
    <w:rsid w:val="00D42AB8"/>
    <w:rsid w:val="00D42BBD"/>
    <w:rsid w:val="00D42D07"/>
    <w:rsid w:val="00D42D20"/>
    <w:rsid w:val="00D42D5A"/>
    <w:rsid w:val="00D42E40"/>
    <w:rsid w:val="00D42F0F"/>
    <w:rsid w:val="00D4300F"/>
    <w:rsid w:val="00D43049"/>
    <w:rsid w:val="00D43083"/>
    <w:rsid w:val="00D4308A"/>
    <w:rsid w:val="00D430A5"/>
    <w:rsid w:val="00D430AE"/>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C0"/>
    <w:rsid w:val="00D43D20"/>
    <w:rsid w:val="00D43D7C"/>
    <w:rsid w:val="00D43E17"/>
    <w:rsid w:val="00D43FFF"/>
    <w:rsid w:val="00D44082"/>
    <w:rsid w:val="00D440A1"/>
    <w:rsid w:val="00D4413E"/>
    <w:rsid w:val="00D44167"/>
    <w:rsid w:val="00D44271"/>
    <w:rsid w:val="00D44289"/>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EE8"/>
    <w:rsid w:val="00D45F6F"/>
    <w:rsid w:val="00D45FA3"/>
    <w:rsid w:val="00D4602D"/>
    <w:rsid w:val="00D460AE"/>
    <w:rsid w:val="00D46225"/>
    <w:rsid w:val="00D462F9"/>
    <w:rsid w:val="00D463E9"/>
    <w:rsid w:val="00D46509"/>
    <w:rsid w:val="00D46554"/>
    <w:rsid w:val="00D46716"/>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88"/>
    <w:rsid w:val="00D523DC"/>
    <w:rsid w:val="00D523EA"/>
    <w:rsid w:val="00D52444"/>
    <w:rsid w:val="00D5244B"/>
    <w:rsid w:val="00D52476"/>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E7"/>
    <w:rsid w:val="00D55CEE"/>
    <w:rsid w:val="00D55D7A"/>
    <w:rsid w:val="00D55DBD"/>
    <w:rsid w:val="00D55DC2"/>
    <w:rsid w:val="00D55DE2"/>
    <w:rsid w:val="00D55E1A"/>
    <w:rsid w:val="00D55E48"/>
    <w:rsid w:val="00D55E69"/>
    <w:rsid w:val="00D55E81"/>
    <w:rsid w:val="00D55E85"/>
    <w:rsid w:val="00D5611C"/>
    <w:rsid w:val="00D562B9"/>
    <w:rsid w:val="00D562FE"/>
    <w:rsid w:val="00D56360"/>
    <w:rsid w:val="00D5643C"/>
    <w:rsid w:val="00D56552"/>
    <w:rsid w:val="00D56639"/>
    <w:rsid w:val="00D5675B"/>
    <w:rsid w:val="00D56760"/>
    <w:rsid w:val="00D56772"/>
    <w:rsid w:val="00D5679D"/>
    <w:rsid w:val="00D567B6"/>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F8"/>
    <w:rsid w:val="00D67F51"/>
    <w:rsid w:val="00D67FB1"/>
    <w:rsid w:val="00D70024"/>
    <w:rsid w:val="00D7009F"/>
    <w:rsid w:val="00D700F8"/>
    <w:rsid w:val="00D70115"/>
    <w:rsid w:val="00D7015D"/>
    <w:rsid w:val="00D70167"/>
    <w:rsid w:val="00D701B6"/>
    <w:rsid w:val="00D70204"/>
    <w:rsid w:val="00D70287"/>
    <w:rsid w:val="00D70332"/>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C77"/>
    <w:rsid w:val="00D70C7E"/>
    <w:rsid w:val="00D70CB1"/>
    <w:rsid w:val="00D70CF0"/>
    <w:rsid w:val="00D70E4F"/>
    <w:rsid w:val="00D70F42"/>
    <w:rsid w:val="00D70F7F"/>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A"/>
    <w:rsid w:val="00D72C01"/>
    <w:rsid w:val="00D72D06"/>
    <w:rsid w:val="00D72DA0"/>
    <w:rsid w:val="00D72E45"/>
    <w:rsid w:val="00D72F90"/>
    <w:rsid w:val="00D73029"/>
    <w:rsid w:val="00D7303E"/>
    <w:rsid w:val="00D73065"/>
    <w:rsid w:val="00D73105"/>
    <w:rsid w:val="00D7313F"/>
    <w:rsid w:val="00D73198"/>
    <w:rsid w:val="00D732A5"/>
    <w:rsid w:val="00D7336D"/>
    <w:rsid w:val="00D733F9"/>
    <w:rsid w:val="00D73459"/>
    <w:rsid w:val="00D73474"/>
    <w:rsid w:val="00D734DA"/>
    <w:rsid w:val="00D73563"/>
    <w:rsid w:val="00D73598"/>
    <w:rsid w:val="00D735BF"/>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C4"/>
    <w:rsid w:val="00D77E35"/>
    <w:rsid w:val="00D77F09"/>
    <w:rsid w:val="00D77FB0"/>
    <w:rsid w:val="00D80137"/>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40D1"/>
    <w:rsid w:val="00D840E5"/>
    <w:rsid w:val="00D840FC"/>
    <w:rsid w:val="00D84152"/>
    <w:rsid w:val="00D84199"/>
    <w:rsid w:val="00D8420A"/>
    <w:rsid w:val="00D84292"/>
    <w:rsid w:val="00D842A3"/>
    <w:rsid w:val="00D84432"/>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69"/>
    <w:rsid w:val="00D8707F"/>
    <w:rsid w:val="00D87104"/>
    <w:rsid w:val="00D87227"/>
    <w:rsid w:val="00D87256"/>
    <w:rsid w:val="00D8737F"/>
    <w:rsid w:val="00D87393"/>
    <w:rsid w:val="00D873A6"/>
    <w:rsid w:val="00D875A3"/>
    <w:rsid w:val="00D875CA"/>
    <w:rsid w:val="00D87649"/>
    <w:rsid w:val="00D876BD"/>
    <w:rsid w:val="00D87717"/>
    <w:rsid w:val="00D8771D"/>
    <w:rsid w:val="00D87940"/>
    <w:rsid w:val="00D879B3"/>
    <w:rsid w:val="00D879B8"/>
    <w:rsid w:val="00D87A7F"/>
    <w:rsid w:val="00D87C0F"/>
    <w:rsid w:val="00D87C13"/>
    <w:rsid w:val="00D87DFC"/>
    <w:rsid w:val="00D87E41"/>
    <w:rsid w:val="00D87EA6"/>
    <w:rsid w:val="00D87F62"/>
    <w:rsid w:val="00D87FCE"/>
    <w:rsid w:val="00D9019D"/>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405"/>
    <w:rsid w:val="00D92538"/>
    <w:rsid w:val="00D9253B"/>
    <w:rsid w:val="00D9260F"/>
    <w:rsid w:val="00D92649"/>
    <w:rsid w:val="00D9265E"/>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D05"/>
    <w:rsid w:val="00DA3DF9"/>
    <w:rsid w:val="00DA3E0A"/>
    <w:rsid w:val="00DA3E33"/>
    <w:rsid w:val="00DA3F48"/>
    <w:rsid w:val="00DA40EA"/>
    <w:rsid w:val="00DA4183"/>
    <w:rsid w:val="00DA41CC"/>
    <w:rsid w:val="00DA4344"/>
    <w:rsid w:val="00DA435C"/>
    <w:rsid w:val="00DA4381"/>
    <w:rsid w:val="00DA43FA"/>
    <w:rsid w:val="00DA43FC"/>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035"/>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8BF"/>
    <w:rsid w:val="00DA599B"/>
    <w:rsid w:val="00DA59D9"/>
    <w:rsid w:val="00DA59E6"/>
    <w:rsid w:val="00DA5A08"/>
    <w:rsid w:val="00DA5A4E"/>
    <w:rsid w:val="00DA5A88"/>
    <w:rsid w:val="00DA5AAF"/>
    <w:rsid w:val="00DA5AB7"/>
    <w:rsid w:val="00DA5ACA"/>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A3"/>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EF1"/>
    <w:rsid w:val="00DB30C7"/>
    <w:rsid w:val="00DB318B"/>
    <w:rsid w:val="00DB31DC"/>
    <w:rsid w:val="00DB329D"/>
    <w:rsid w:val="00DB32C0"/>
    <w:rsid w:val="00DB33BE"/>
    <w:rsid w:val="00DB33C0"/>
    <w:rsid w:val="00DB357C"/>
    <w:rsid w:val="00DB36CE"/>
    <w:rsid w:val="00DB36E8"/>
    <w:rsid w:val="00DB3884"/>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30B"/>
    <w:rsid w:val="00DC0349"/>
    <w:rsid w:val="00DC03A6"/>
    <w:rsid w:val="00DC040C"/>
    <w:rsid w:val="00DC0467"/>
    <w:rsid w:val="00DC0488"/>
    <w:rsid w:val="00DC0508"/>
    <w:rsid w:val="00DC0554"/>
    <w:rsid w:val="00DC05CB"/>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9F0"/>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738"/>
    <w:rsid w:val="00DD380C"/>
    <w:rsid w:val="00DD38DD"/>
    <w:rsid w:val="00DD39E4"/>
    <w:rsid w:val="00DD3AB3"/>
    <w:rsid w:val="00DD3C17"/>
    <w:rsid w:val="00DD3C3A"/>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777"/>
    <w:rsid w:val="00DD67D4"/>
    <w:rsid w:val="00DD6875"/>
    <w:rsid w:val="00DD68F4"/>
    <w:rsid w:val="00DD6A1B"/>
    <w:rsid w:val="00DD6C72"/>
    <w:rsid w:val="00DD6CB6"/>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146"/>
    <w:rsid w:val="00DE1158"/>
    <w:rsid w:val="00DE157F"/>
    <w:rsid w:val="00DE1599"/>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F18"/>
    <w:rsid w:val="00DE3020"/>
    <w:rsid w:val="00DE308F"/>
    <w:rsid w:val="00DE30B5"/>
    <w:rsid w:val="00DE3157"/>
    <w:rsid w:val="00DE322D"/>
    <w:rsid w:val="00DE3285"/>
    <w:rsid w:val="00DE33A4"/>
    <w:rsid w:val="00DE348B"/>
    <w:rsid w:val="00DE34A1"/>
    <w:rsid w:val="00DE37FE"/>
    <w:rsid w:val="00DE3836"/>
    <w:rsid w:val="00DE385E"/>
    <w:rsid w:val="00DE38DB"/>
    <w:rsid w:val="00DE38E9"/>
    <w:rsid w:val="00DE39B2"/>
    <w:rsid w:val="00DE3A0A"/>
    <w:rsid w:val="00DE3AA7"/>
    <w:rsid w:val="00DE3ADA"/>
    <w:rsid w:val="00DE3AE5"/>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DC0"/>
    <w:rsid w:val="00DE7E10"/>
    <w:rsid w:val="00DE7FE5"/>
    <w:rsid w:val="00DF00BA"/>
    <w:rsid w:val="00DF015F"/>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3B0"/>
    <w:rsid w:val="00DF13F6"/>
    <w:rsid w:val="00DF13FF"/>
    <w:rsid w:val="00DF148B"/>
    <w:rsid w:val="00DF14AA"/>
    <w:rsid w:val="00DF15EC"/>
    <w:rsid w:val="00DF164B"/>
    <w:rsid w:val="00DF1743"/>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B32"/>
    <w:rsid w:val="00E00BD5"/>
    <w:rsid w:val="00E00BEF"/>
    <w:rsid w:val="00E00DCD"/>
    <w:rsid w:val="00E00DF8"/>
    <w:rsid w:val="00E00E45"/>
    <w:rsid w:val="00E00EC5"/>
    <w:rsid w:val="00E0100C"/>
    <w:rsid w:val="00E01043"/>
    <w:rsid w:val="00E01117"/>
    <w:rsid w:val="00E0119F"/>
    <w:rsid w:val="00E011DD"/>
    <w:rsid w:val="00E01226"/>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60"/>
    <w:rsid w:val="00E04C8C"/>
    <w:rsid w:val="00E04C9B"/>
    <w:rsid w:val="00E04CAB"/>
    <w:rsid w:val="00E04CFB"/>
    <w:rsid w:val="00E04DF7"/>
    <w:rsid w:val="00E04E17"/>
    <w:rsid w:val="00E04E1A"/>
    <w:rsid w:val="00E04F6E"/>
    <w:rsid w:val="00E04FC5"/>
    <w:rsid w:val="00E05063"/>
    <w:rsid w:val="00E050D2"/>
    <w:rsid w:val="00E050D9"/>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303"/>
    <w:rsid w:val="00E0646E"/>
    <w:rsid w:val="00E06556"/>
    <w:rsid w:val="00E06579"/>
    <w:rsid w:val="00E0659E"/>
    <w:rsid w:val="00E065A3"/>
    <w:rsid w:val="00E065EB"/>
    <w:rsid w:val="00E066C8"/>
    <w:rsid w:val="00E06771"/>
    <w:rsid w:val="00E06813"/>
    <w:rsid w:val="00E0690D"/>
    <w:rsid w:val="00E06995"/>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5FD"/>
    <w:rsid w:val="00E126C2"/>
    <w:rsid w:val="00E12768"/>
    <w:rsid w:val="00E12832"/>
    <w:rsid w:val="00E12AEE"/>
    <w:rsid w:val="00E12B93"/>
    <w:rsid w:val="00E12C60"/>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92"/>
    <w:rsid w:val="00E1504B"/>
    <w:rsid w:val="00E1508E"/>
    <w:rsid w:val="00E1511A"/>
    <w:rsid w:val="00E151AE"/>
    <w:rsid w:val="00E151BF"/>
    <w:rsid w:val="00E151C7"/>
    <w:rsid w:val="00E15227"/>
    <w:rsid w:val="00E15250"/>
    <w:rsid w:val="00E152AB"/>
    <w:rsid w:val="00E1538B"/>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A8"/>
    <w:rsid w:val="00E24E55"/>
    <w:rsid w:val="00E24EFF"/>
    <w:rsid w:val="00E24F8F"/>
    <w:rsid w:val="00E24FD2"/>
    <w:rsid w:val="00E25082"/>
    <w:rsid w:val="00E2508F"/>
    <w:rsid w:val="00E250B7"/>
    <w:rsid w:val="00E25155"/>
    <w:rsid w:val="00E25251"/>
    <w:rsid w:val="00E2527B"/>
    <w:rsid w:val="00E25394"/>
    <w:rsid w:val="00E253E7"/>
    <w:rsid w:val="00E25527"/>
    <w:rsid w:val="00E256CF"/>
    <w:rsid w:val="00E2589B"/>
    <w:rsid w:val="00E25921"/>
    <w:rsid w:val="00E25AA4"/>
    <w:rsid w:val="00E25ACE"/>
    <w:rsid w:val="00E25AD0"/>
    <w:rsid w:val="00E25B35"/>
    <w:rsid w:val="00E25B97"/>
    <w:rsid w:val="00E25BAD"/>
    <w:rsid w:val="00E25BF4"/>
    <w:rsid w:val="00E25C50"/>
    <w:rsid w:val="00E25E0B"/>
    <w:rsid w:val="00E25EA6"/>
    <w:rsid w:val="00E2606E"/>
    <w:rsid w:val="00E2615E"/>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3A8"/>
    <w:rsid w:val="00E27498"/>
    <w:rsid w:val="00E274F2"/>
    <w:rsid w:val="00E27504"/>
    <w:rsid w:val="00E27516"/>
    <w:rsid w:val="00E2762C"/>
    <w:rsid w:val="00E276D7"/>
    <w:rsid w:val="00E276E9"/>
    <w:rsid w:val="00E2773B"/>
    <w:rsid w:val="00E277BB"/>
    <w:rsid w:val="00E27806"/>
    <w:rsid w:val="00E27883"/>
    <w:rsid w:val="00E278DC"/>
    <w:rsid w:val="00E278FD"/>
    <w:rsid w:val="00E2791F"/>
    <w:rsid w:val="00E27981"/>
    <w:rsid w:val="00E2798A"/>
    <w:rsid w:val="00E27A60"/>
    <w:rsid w:val="00E27B56"/>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00"/>
    <w:rsid w:val="00E31212"/>
    <w:rsid w:val="00E3122F"/>
    <w:rsid w:val="00E3126D"/>
    <w:rsid w:val="00E31302"/>
    <w:rsid w:val="00E31311"/>
    <w:rsid w:val="00E31464"/>
    <w:rsid w:val="00E314B3"/>
    <w:rsid w:val="00E3167D"/>
    <w:rsid w:val="00E31694"/>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516"/>
    <w:rsid w:val="00E32754"/>
    <w:rsid w:val="00E32772"/>
    <w:rsid w:val="00E327B9"/>
    <w:rsid w:val="00E327EC"/>
    <w:rsid w:val="00E3281F"/>
    <w:rsid w:val="00E3282A"/>
    <w:rsid w:val="00E3290F"/>
    <w:rsid w:val="00E3291F"/>
    <w:rsid w:val="00E32997"/>
    <w:rsid w:val="00E32A9F"/>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40008"/>
    <w:rsid w:val="00E40041"/>
    <w:rsid w:val="00E401CB"/>
    <w:rsid w:val="00E402FC"/>
    <w:rsid w:val="00E403F7"/>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51C6"/>
    <w:rsid w:val="00E5532F"/>
    <w:rsid w:val="00E55364"/>
    <w:rsid w:val="00E55388"/>
    <w:rsid w:val="00E5553C"/>
    <w:rsid w:val="00E55580"/>
    <w:rsid w:val="00E55646"/>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41F"/>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33"/>
    <w:rsid w:val="00E65B34"/>
    <w:rsid w:val="00E65BC7"/>
    <w:rsid w:val="00E65BED"/>
    <w:rsid w:val="00E65CB9"/>
    <w:rsid w:val="00E65CBD"/>
    <w:rsid w:val="00E65E0D"/>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94C"/>
    <w:rsid w:val="00E709A0"/>
    <w:rsid w:val="00E70CBF"/>
    <w:rsid w:val="00E70D21"/>
    <w:rsid w:val="00E70E71"/>
    <w:rsid w:val="00E70EEB"/>
    <w:rsid w:val="00E70FFF"/>
    <w:rsid w:val="00E7109D"/>
    <w:rsid w:val="00E7113A"/>
    <w:rsid w:val="00E711C2"/>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BA"/>
    <w:rsid w:val="00E74D55"/>
    <w:rsid w:val="00E74DD7"/>
    <w:rsid w:val="00E74E2C"/>
    <w:rsid w:val="00E74E3A"/>
    <w:rsid w:val="00E74EE7"/>
    <w:rsid w:val="00E74FEA"/>
    <w:rsid w:val="00E75015"/>
    <w:rsid w:val="00E75071"/>
    <w:rsid w:val="00E750F9"/>
    <w:rsid w:val="00E75110"/>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738"/>
    <w:rsid w:val="00E837E1"/>
    <w:rsid w:val="00E837E6"/>
    <w:rsid w:val="00E838A0"/>
    <w:rsid w:val="00E838B3"/>
    <w:rsid w:val="00E8390E"/>
    <w:rsid w:val="00E839AC"/>
    <w:rsid w:val="00E83ABD"/>
    <w:rsid w:val="00E83B0E"/>
    <w:rsid w:val="00E83C36"/>
    <w:rsid w:val="00E83F84"/>
    <w:rsid w:val="00E84084"/>
    <w:rsid w:val="00E8409C"/>
    <w:rsid w:val="00E84191"/>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F53"/>
    <w:rsid w:val="00E85FC0"/>
    <w:rsid w:val="00E86064"/>
    <w:rsid w:val="00E862BC"/>
    <w:rsid w:val="00E862D3"/>
    <w:rsid w:val="00E8645B"/>
    <w:rsid w:val="00E864CF"/>
    <w:rsid w:val="00E864FF"/>
    <w:rsid w:val="00E86539"/>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AE"/>
    <w:rsid w:val="00E90965"/>
    <w:rsid w:val="00E909AD"/>
    <w:rsid w:val="00E90A8C"/>
    <w:rsid w:val="00E90A96"/>
    <w:rsid w:val="00E90BA4"/>
    <w:rsid w:val="00E90C32"/>
    <w:rsid w:val="00E90C4B"/>
    <w:rsid w:val="00E90CA2"/>
    <w:rsid w:val="00E90CE4"/>
    <w:rsid w:val="00E90DD3"/>
    <w:rsid w:val="00E90F62"/>
    <w:rsid w:val="00E91029"/>
    <w:rsid w:val="00E9102D"/>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8D"/>
    <w:rsid w:val="00E91ED6"/>
    <w:rsid w:val="00E91F20"/>
    <w:rsid w:val="00E9201E"/>
    <w:rsid w:val="00E9213F"/>
    <w:rsid w:val="00E92178"/>
    <w:rsid w:val="00E92257"/>
    <w:rsid w:val="00E92314"/>
    <w:rsid w:val="00E9242C"/>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7A"/>
    <w:rsid w:val="00E968C1"/>
    <w:rsid w:val="00E96949"/>
    <w:rsid w:val="00E96960"/>
    <w:rsid w:val="00E9699D"/>
    <w:rsid w:val="00E969BB"/>
    <w:rsid w:val="00E96A09"/>
    <w:rsid w:val="00E96C33"/>
    <w:rsid w:val="00E96C8B"/>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AE"/>
    <w:rsid w:val="00EA35CA"/>
    <w:rsid w:val="00EA3603"/>
    <w:rsid w:val="00EA3612"/>
    <w:rsid w:val="00EA3654"/>
    <w:rsid w:val="00EA3797"/>
    <w:rsid w:val="00EA398D"/>
    <w:rsid w:val="00EA39BC"/>
    <w:rsid w:val="00EA39EF"/>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DC3"/>
    <w:rsid w:val="00EA6EAB"/>
    <w:rsid w:val="00EA6F33"/>
    <w:rsid w:val="00EA6F4D"/>
    <w:rsid w:val="00EA6FEB"/>
    <w:rsid w:val="00EA6FFC"/>
    <w:rsid w:val="00EA701D"/>
    <w:rsid w:val="00EA70BA"/>
    <w:rsid w:val="00EA720B"/>
    <w:rsid w:val="00EA7240"/>
    <w:rsid w:val="00EA72D6"/>
    <w:rsid w:val="00EA745B"/>
    <w:rsid w:val="00EA74A9"/>
    <w:rsid w:val="00EA74B7"/>
    <w:rsid w:val="00EA74E2"/>
    <w:rsid w:val="00EA7548"/>
    <w:rsid w:val="00EA755E"/>
    <w:rsid w:val="00EA77C5"/>
    <w:rsid w:val="00EA7803"/>
    <w:rsid w:val="00EA78C5"/>
    <w:rsid w:val="00EA79D1"/>
    <w:rsid w:val="00EA7AAF"/>
    <w:rsid w:val="00EA7ABD"/>
    <w:rsid w:val="00EA7ACE"/>
    <w:rsid w:val="00EA7B3C"/>
    <w:rsid w:val="00EA7BFA"/>
    <w:rsid w:val="00EA7BFD"/>
    <w:rsid w:val="00EA7C3F"/>
    <w:rsid w:val="00EA7C41"/>
    <w:rsid w:val="00EA7D2E"/>
    <w:rsid w:val="00EA7E31"/>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F83"/>
    <w:rsid w:val="00EB10BD"/>
    <w:rsid w:val="00EB10FD"/>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B6"/>
    <w:rsid w:val="00EB3E64"/>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AE7"/>
    <w:rsid w:val="00EB5D44"/>
    <w:rsid w:val="00EB5D8F"/>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B12"/>
    <w:rsid w:val="00EC0B1F"/>
    <w:rsid w:val="00EC0B74"/>
    <w:rsid w:val="00EC0C89"/>
    <w:rsid w:val="00EC0CA3"/>
    <w:rsid w:val="00EC0CA6"/>
    <w:rsid w:val="00EC0D15"/>
    <w:rsid w:val="00EC0DB3"/>
    <w:rsid w:val="00EC0E8C"/>
    <w:rsid w:val="00EC0EB8"/>
    <w:rsid w:val="00EC0F1D"/>
    <w:rsid w:val="00EC0F3F"/>
    <w:rsid w:val="00EC0F9A"/>
    <w:rsid w:val="00EC0FC3"/>
    <w:rsid w:val="00EC1053"/>
    <w:rsid w:val="00EC1137"/>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A7"/>
    <w:rsid w:val="00EC5DAC"/>
    <w:rsid w:val="00EC5E10"/>
    <w:rsid w:val="00EC5E26"/>
    <w:rsid w:val="00EC5E6F"/>
    <w:rsid w:val="00EC5FFC"/>
    <w:rsid w:val="00EC6095"/>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AF7"/>
    <w:rsid w:val="00EC6B5E"/>
    <w:rsid w:val="00EC6C86"/>
    <w:rsid w:val="00EC6D79"/>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D34"/>
    <w:rsid w:val="00EC7D59"/>
    <w:rsid w:val="00EC7DD3"/>
    <w:rsid w:val="00EC7DE4"/>
    <w:rsid w:val="00EC7E07"/>
    <w:rsid w:val="00EC7E1A"/>
    <w:rsid w:val="00EC7F5A"/>
    <w:rsid w:val="00ED0062"/>
    <w:rsid w:val="00ED01C0"/>
    <w:rsid w:val="00ED01C8"/>
    <w:rsid w:val="00ED01E9"/>
    <w:rsid w:val="00ED02DF"/>
    <w:rsid w:val="00ED033A"/>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A01"/>
    <w:rsid w:val="00ED1A42"/>
    <w:rsid w:val="00ED1A6B"/>
    <w:rsid w:val="00ED1AB1"/>
    <w:rsid w:val="00ED1AD6"/>
    <w:rsid w:val="00ED1AF8"/>
    <w:rsid w:val="00ED1B63"/>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526"/>
    <w:rsid w:val="00ED3580"/>
    <w:rsid w:val="00ED35BA"/>
    <w:rsid w:val="00ED3626"/>
    <w:rsid w:val="00ED3698"/>
    <w:rsid w:val="00ED36AC"/>
    <w:rsid w:val="00ED36E5"/>
    <w:rsid w:val="00ED3704"/>
    <w:rsid w:val="00ED3730"/>
    <w:rsid w:val="00ED37A5"/>
    <w:rsid w:val="00ED38F8"/>
    <w:rsid w:val="00ED394F"/>
    <w:rsid w:val="00ED3A5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1E7"/>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B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43"/>
    <w:rsid w:val="00EF0755"/>
    <w:rsid w:val="00EF07F2"/>
    <w:rsid w:val="00EF0831"/>
    <w:rsid w:val="00EF0863"/>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A5A"/>
    <w:rsid w:val="00EF2B4D"/>
    <w:rsid w:val="00EF2C27"/>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551"/>
    <w:rsid w:val="00EF4562"/>
    <w:rsid w:val="00EF4606"/>
    <w:rsid w:val="00EF4641"/>
    <w:rsid w:val="00EF464A"/>
    <w:rsid w:val="00EF46B2"/>
    <w:rsid w:val="00EF477D"/>
    <w:rsid w:val="00EF4783"/>
    <w:rsid w:val="00EF4802"/>
    <w:rsid w:val="00EF4963"/>
    <w:rsid w:val="00EF498B"/>
    <w:rsid w:val="00EF4A3F"/>
    <w:rsid w:val="00EF4BEB"/>
    <w:rsid w:val="00EF4CF8"/>
    <w:rsid w:val="00EF4DF6"/>
    <w:rsid w:val="00EF4ED0"/>
    <w:rsid w:val="00EF4EEF"/>
    <w:rsid w:val="00EF4F59"/>
    <w:rsid w:val="00EF4F99"/>
    <w:rsid w:val="00EF5083"/>
    <w:rsid w:val="00EF51DB"/>
    <w:rsid w:val="00EF5204"/>
    <w:rsid w:val="00EF524D"/>
    <w:rsid w:val="00EF526F"/>
    <w:rsid w:val="00EF52A9"/>
    <w:rsid w:val="00EF537E"/>
    <w:rsid w:val="00EF53A1"/>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D9"/>
    <w:rsid w:val="00F03A64"/>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A5"/>
    <w:rsid w:val="00F14AE2"/>
    <w:rsid w:val="00F14B2A"/>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0C"/>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EF"/>
    <w:rsid w:val="00F1744A"/>
    <w:rsid w:val="00F17467"/>
    <w:rsid w:val="00F174CA"/>
    <w:rsid w:val="00F174D3"/>
    <w:rsid w:val="00F175A0"/>
    <w:rsid w:val="00F176A5"/>
    <w:rsid w:val="00F176BA"/>
    <w:rsid w:val="00F17743"/>
    <w:rsid w:val="00F17903"/>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EC"/>
    <w:rsid w:val="00F214CE"/>
    <w:rsid w:val="00F21516"/>
    <w:rsid w:val="00F21525"/>
    <w:rsid w:val="00F21549"/>
    <w:rsid w:val="00F2169F"/>
    <w:rsid w:val="00F2179C"/>
    <w:rsid w:val="00F2180E"/>
    <w:rsid w:val="00F21834"/>
    <w:rsid w:val="00F2184C"/>
    <w:rsid w:val="00F21852"/>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332"/>
    <w:rsid w:val="00F253AC"/>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6"/>
    <w:rsid w:val="00F25BFF"/>
    <w:rsid w:val="00F25C11"/>
    <w:rsid w:val="00F25C22"/>
    <w:rsid w:val="00F25CC0"/>
    <w:rsid w:val="00F25EE5"/>
    <w:rsid w:val="00F25F32"/>
    <w:rsid w:val="00F2603D"/>
    <w:rsid w:val="00F26097"/>
    <w:rsid w:val="00F260EC"/>
    <w:rsid w:val="00F26190"/>
    <w:rsid w:val="00F2621F"/>
    <w:rsid w:val="00F262F5"/>
    <w:rsid w:val="00F264F4"/>
    <w:rsid w:val="00F26555"/>
    <w:rsid w:val="00F265DA"/>
    <w:rsid w:val="00F265F4"/>
    <w:rsid w:val="00F26715"/>
    <w:rsid w:val="00F26815"/>
    <w:rsid w:val="00F26819"/>
    <w:rsid w:val="00F268B3"/>
    <w:rsid w:val="00F268B4"/>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A3"/>
    <w:rsid w:val="00F36B09"/>
    <w:rsid w:val="00F36BAC"/>
    <w:rsid w:val="00F36BE8"/>
    <w:rsid w:val="00F36C77"/>
    <w:rsid w:val="00F36C97"/>
    <w:rsid w:val="00F36CA1"/>
    <w:rsid w:val="00F36CA9"/>
    <w:rsid w:val="00F36CB8"/>
    <w:rsid w:val="00F36ECF"/>
    <w:rsid w:val="00F36ED3"/>
    <w:rsid w:val="00F370DE"/>
    <w:rsid w:val="00F37194"/>
    <w:rsid w:val="00F37214"/>
    <w:rsid w:val="00F372B9"/>
    <w:rsid w:val="00F37354"/>
    <w:rsid w:val="00F373A3"/>
    <w:rsid w:val="00F373B8"/>
    <w:rsid w:val="00F373E4"/>
    <w:rsid w:val="00F37418"/>
    <w:rsid w:val="00F374A5"/>
    <w:rsid w:val="00F374BF"/>
    <w:rsid w:val="00F374C4"/>
    <w:rsid w:val="00F374D1"/>
    <w:rsid w:val="00F3754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859"/>
    <w:rsid w:val="00F439EB"/>
    <w:rsid w:val="00F439F2"/>
    <w:rsid w:val="00F43BDC"/>
    <w:rsid w:val="00F43CE4"/>
    <w:rsid w:val="00F43D3E"/>
    <w:rsid w:val="00F43E51"/>
    <w:rsid w:val="00F43E9F"/>
    <w:rsid w:val="00F43EAC"/>
    <w:rsid w:val="00F43F7B"/>
    <w:rsid w:val="00F43FFE"/>
    <w:rsid w:val="00F4400A"/>
    <w:rsid w:val="00F44207"/>
    <w:rsid w:val="00F44254"/>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474"/>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C9"/>
    <w:rsid w:val="00F513ED"/>
    <w:rsid w:val="00F51478"/>
    <w:rsid w:val="00F51495"/>
    <w:rsid w:val="00F51512"/>
    <w:rsid w:val="00F5158B"/>
    <w:rsid w:val="00F516C6"/>
    <w:rsid w:val="00F5170F"/>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CF"/>
    <w:rsid w:val="00F65F27"/>
    <w:rsid w:val="00F65F9E"/>
    <w:rsid w:val="00F65FB3"/>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5E6"/>
    <w:rsid w:val="00F67619"/>
    <w:rsid w:val="00F67637"/>
    <w:rsid w:val="00F6772C"/>
    <w:rsid w:val="00F677C6"/>
    <w:rsid w:val="00F67861"/>
    <w:rsid w:val="00F67880"/>
    <w:rsid w:val="00F678C8"/>
    <w:rsid w:val="00F67959"/>
    <w:rsid w:val="00F67A41"/>
    <w:rsid w:val="00F67A5D"/>
    <w:rsid w:val="00F67A89"/>
    <w:rsid w:val="00F67B04"/>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D3"/>
    <w:rsid w:val="00F707AF"/>
    <w:rsid w:val="00F707BB"/>
    <w:rsid w:val="00F7086E"/>
    <w:rsid w:val="00F70895"/>
    <w:rsid w:val="00F708DC"/>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FB"/>
    <w:rsid w:val="00F73625"/>
    <w:rsid w:val="00F7368F"/>
    <w:rsid w:val="00F737E4"/>
    <w:rsid w:val="00F737FF"/>
    <w:rsid w:val="00F73815"/>
    <w:rsid w:val="00F738E4"/>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D8"/>
    <w:rsid w:val="00F84C37"/>
    <w:rsid w:val="00F84C91"/>
    <w:rsid w:val="00F84E52"/>
    <w:rsid w:val="00F84E9B"/>
    <w:rsid w:val="00F84EA0"/>
    <w:rsid w:val="00F84F6E"/>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01"/>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3A"/>
    <w:rsid w:val="00FB7EA2"/>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0"/>
    <w:rsid w:val="00FC3164"/>
    <w:rsid w:val="00FC31C9"/>
    <w:rsid w:val="00FC32E5"/>
    <w:rsid w:val="00FC3382"/>
    <w:rsid w:val="00FC33C1"/>
    <w:rsid w:val="00FC33EE"/>
    <w:rsid w:val="00FC34EB"/>
    <w:rsid w:val="00FC35B9"/>
    <w:rsid w:val="00FC3655"/>
    <w:rsid w:val="00FC3786"/>
    <w:rsid w:val="00FC380D"/>
    <w:rsid w:val="00FC381C"/>
    <w:rsid w:val="00FC38CB"/>
    <w:rsid w:val="00FC3918"/>
    <w:rsid w:val="00FC3998"/>
    <w:rsid w:val="00FC39E1"/>
    <w:rsid w:val="00FC3A05"/>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72"/>
    <w:rsid w:val="00FC43D6"/>
    <w:rsid w:val="00FC4454"/>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74B"/>
    <w:rsid w:val="00FC776A"/>
    <w:rsid w:val="00FC77AC"/>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9F"/>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5012"/>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9B4"/>
    <w:rsid w:val="00FE7A28"/>
    <w:rsid w:val="00FE7A80"/>
    <w:rsid w:val="00FE7B68"/>
    <w:rsid w:val="00FE7BA2"/>
    <w:rsid w:val="00FE7BD3"/>
    <w:rsid w:val="00FE7BDB"/>
    <w:rsid w:val="00FE7C6D"/>
    <w:rsid w:val="00FE7D02"/>
    <w:rsid w:val="00FE7D4D"/>
    <w:rsid w:val="00FE7D73"/>
    <w:rsid w:val="00FE7DF7"/>
    <w:rsid w:val="00FE7E7E"/>
    <w:rsid w:val="00FE7E9A"/>
    <w:rsid w:val="00FF0000"/>
    <w:rsid w:val="00FF0001"/>
    <w:rsid w:val="00FF00C7"/>
    <w:rsid w:val="00FF0103"/>
    <w:rsid w:val="00FF0180"/>
    <w:rsid w:val="00FF028F"/>
    <w:rsid w:val="00FF0317"/>
    <w:rsid w:val="00FF047E"/>
    <w:rsid w:val="00FF04A9"/>
    <w:rsid w:val="00FF0524"/>
    <w:rsid w:val="00FF0764"/>
    <w:rsid w:val="00FF07E8"/>
    <w:rsid w:val="00FF0829"/>
    <w:rsid w:val="00FF09A5"/>
    <w:rsid w:val="00FF09A6"/>
    <w:rsid w:val="00FF09F8"/>
    <w:rsid w:val="00FF0A6A"/>
    <w:rsid w:val="00FF0AA1"/>
    <w:rsid w:val="00FF0B41"/>
    <w:rsid w:val="00FF0CF0"/>
    <w:rsid w:val="00FF0D08"/>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A75"/>
    <w:rsid w:val="00FF1B2F"/>
    <w:rsid w:val="00FF1B71"/>
    <w:rsid w:val="00FF1C10"/>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D83"/>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21838CE-6C6D-42C5-9FFA-8192968B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3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12BD-EF47-4475-A458-75896ADF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54206</Words>
  <Characters>30898</Characters>
  <Application>Microsoft Office Word</Application>
  <DocSecurity>0</DocSecurity>
  <Lines>257</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2021-12-06T12:34:00Z</cp:lastPrinted>
  <dcterms:created xsi:type="dcterms:W3CDTF">2024-08-21T14:08:00Z</dcterms:created>
  <dcterms:modified xsi:type="dcterms:W3CDTF">2024-08-21T14:08:00Z</dcterms:modified>
</cp:coreProperties>
</file>