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7C7EE8" w:rsidTr="0074529E">
        <w:tc>
          <w:tcPr>
            <w:tcW w:w="3825" w:type="dxa"/>
            <w:hideMark/>
          </w:tcPr>
          <w:p w:rsidR="005240D8" w:rsidRPr="007C7EE8" w:rsidRDefault="005240D8" w:rsidP="005864AD">
            <w:pPr>
              <w:pStyle w:val="4"/>
              <w:tabs>
                <w:tab w:val="left" w:pos="12600"/>
              </w:tabs>
              <w:jc w:val="left"/>
              <w:rPr>
                <w:rFonts w:cs="Arial"/>
                <w:sz w:val="16"/>
                <w:szCs w:val="16"/>
              </w:rPr>
            </w:pPr>
            <w:bookmarkStart w:id="0" w:name="_GoBack"/>
            <w:bookmarkEnd w:id="0"/>
            <w:r w:rsidRPr="007C7EE8">
              <w:rPr>
                <w:rFonts w:cs="Arial"/>
                <w:sz w:val="16"/>
                <w:szCs w:val="16"/>
              </w:rPr>
              <w:t>Додаток</w:t>
            </w:r>
            <w:r w:rsidRPr="007C7EE8">
              <w:rPr>
                <w:rFonts w:cs="Arial"/>
                <w:sz w:val="16"/>
                <w:szCs w:val="16"/>
                <w:lang w:val="ru-RU"/>
              </w:rPr>
              <w:t xml:space="preserve"> 1</w:t>
            </w:r>
          </w:p>
          <w:p w:rsidR="005240D8" w:rsidRPr="007C7EE8" w:rsidRDefault="005240D8" w:rsidP="005864AD">
            <w:pPr>
              <w:pStyle w:val="4"/>
              <w:tabs>
                <w:tab w:val="left" w:pos="12600"/>
              </w:tabs>
              <w:jc w:val="left"/>
              <w:rPr>
                <w:rFonts w:cs="Arial"/>
                <w:sz w:val="16"/>
                <w:szCs w:val="16"/>
              </w:rPr>
            </w:pPr>
            <w:r w:rsidRPr="007C7EE8">
              <w:rPr>
                <w:rFonts w:cs="Arial"/>
                <w:sz w:val="16"/>
                <w:szCs w:val="16"/>
              </w:rPr>
              <w:t>до Наказу Міністерства охорони</w:t>
            </w:r>
          </w:p>
          <w:p w:rsidR="005240D8" w:rsidRPr="007C7EE8" w:rsidRDefault="005240D8" w:rsidP="005864AD">
            <w:pPr>
              <w:pStyle w:val="4"/>
              <w:tabs>
                <w:tab w:val="left" w:pos="12600"/>
              </w:tabs>
              <w:jc w:val="left"/>
              <w:rPr>
                <w:rFonts w:cs="Arial"/>
                <w:sz w:val="16"/>
                <w:szCs w:val="16"/>
              </w:rPr>
            </w:pPr>
            <w:r w:rsidRPr="007C7EE8">
              <w:rPr>
                <w:rFonts w:cs="Arial"/>
                <w:sz w:val="16"/>
                <w:szCs w:val="16"/>
              </w:rPr>
              <w:t>здоров’я України</w:t>
            </w:r>
          </w:p>
          <w:p w:rsidR="005240D8" w:rsidRPr="007C7EE8" w:rsidRDefault="005240D8" w:rsidP="005864AD">
            <w:pPr>
              <w:pStyle w:val="4"/>
              <w:tabs>
                <w:tab w:val="left" w:pos="12600"/>
              </w:tabs>
              <w:jc w:val="left"/>
              <w:rPr>
                <w:rFonts w:cs="Arial"/>
                <w:sz w:val="16"/>
                <w:szCs w:val="16"/>
              </w:rPr>
            </w:pPr>
            <w:r w:rsidRPr="007C7EE8">
              <w:rPr>
                <w:rFonts w:cs="Arial"/>
                <w:sz w:val="16"/>
                <w:szCs w:val="16"/>
              </w:rPr>
              <w:t>____________________ № _______</w:t>
            </w:r>
          </w:p>
        </w:tc>
      </w:tr>
    </w:tbl>
    <w:p w:rsidR="005240D8" w:rsidRPr="007C7EE8" w:rsidRDefault="005240D8" w:rsidP="005864AD">
      <w:pPr>
        <w:tabs>
          <w:tab w:val="left" w:pos="12600"/>
        </w:tabs>
        <w:jc w:val="center"/>
        <w:rPr>
          <w:rFonts w:ascii="Arial" w:hAnsi="Arial" w:cs="Arial"/>
          <w:b/>
          <w:sz w:val="16"/>
          <w:szCs w:val="16"/>
          <w:lang w:val="en-US"/>
        </w:rPr>
      </w:pPr>
    </w:p>
    <w:p w:rsidR="005240D8" w:rsidRPr="007C7EE8" w:rsidRDefault="005240D8" w:rsidP="005864AD">
      <w:pPr>
        <w:keepNext/>
        <w:tabs>
          <w:tab w:val="left" w:pos="12600"/>
        </w:tabs>
        <w:jc w:val="center"/>
        <w:outlineLvl w:val="1"/>
        <w:rPr>
          <w:rFonts w:ascii="Arial" w:hAnsi="Arial" w:cs="Arial"/>
          <w:b/>
          <w:caps/>
          <w:sz w:val="16"/>
          <w:szCs w:val="16"/>
        </w:rPr>
      </w:pPr>
    </w:p>
    <w:p w:rsidR="005240D8" w:rsidRPr="007C7EE8" w:rsidRDefault="005240D8" w:rsidP="005864AD">
      <w:pPr>
        <w:keepNext/>
        <w:tabs>
          <w:tab w:val="left" w:pos="12600"/>
        </w:tabs>
        <w:jc w:val="center"/>
        <w:outlineLvl w:val="1"/>
        <w:rPr>
          <w:rFonts w:ascii="Arial" w:hAnsi="Arial" w:cs="Arial"/>
          <w:b/>
        </w:rPr>
      </w:pPr>
      <w:r w:rsidRPr="007C7EE8">
        <w:rPr>
          <w:rFonts w:ascii="Arial" w:hAnsi="Arial" w:cs="Arial"/>
          <w:b/>
          <w:caps/>
        </w:rPr>
        <w:t>ПЕРЕЛІК</w:t>
      </w:r>
    </w:p>
    <w:p w:rsidR="005240D8" w:rsidRPr="007C7EE8" w:rsidRDefault="005240D8" w:rsidP="005864AD">
      <w:pPr>
        <w:keepNext/>
        <w:jc w:val="center"/>
        <w:outlineLvl w:val="3"/>
        <w:rPr>
          <w:rFonts w:ascii="Arial" w:hAnsi="Arial" w:cs="Arial"/>
          <w:b/>
          <w:caps/>
        </w:rPr>
      </w:pPr>
      <w:r w:rsidRPr="007C7EE8">
        <w:rPr>
          <w:rFonts w:ascii="Arial" w:hAnsi="Arial" w:cs="Arial"/>
          <w:b/>
          <w:caps/>
        </w:rPr>
        <w:t xml:space="preserve">ЛІКАРСЬКИХ ЗАСОБІВ, що пропонуються до державної реєстрації </w:t>
      </w:r>
    </w:p>
    <w:p w:rsidR="005240D8" w:rsidRPr="007C7EE8" w:rsidRDefault="005240D8" w:rsidP="005864AD">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134"/>
        <w:gridCol w:w="1701"/>
        <w:gridCol w:w="1559"/>
        <w:gridCol w:w="1843"/>
        <w:gridCol w:w="1134"/>
        <w:gridCol w:w="992"/>
        <w:gridCol w:w="1559"/>
      </w:tblGrid>
      <w:tr w:rsidR="00631EAD" w:rsidRPr="007C7EE8" w:rsidTr="00372BC1">
        <w:trPr>
          <w:tblHeader/>
        </w:trPr>
        <w:tc>
          <w:tcPr>
            <w:tcW w:w="568" w:type="dxa"/>
            <w:tcBorders>
              <w:top w:val="single" w:sz="4" w:space="0" w:color="000000"/>
            </w:tcBorders>
            <w:shd w:val="clear" w:color="auto" w:fill="D9D9D9"/>
            <w:hideMark/>
          </w:tcPr>
          <w:p w:rsidR="00631EAD" w:rsidRPr="007C7EE8" w:rsidRDefault="00631EAD" w:rsidP="005864AD">
            <w:pPr>
              <w:tabs>
                <w:tab w:val="left" w:pos="12600"/>
              </w:tabs>
              <w:jc w:val="center"/>
              <w:rPr>
                <w:rFonts w:ascii="Arial" w:hAnsi="Arial" w:cs="Arial"/>
                <w:b/>
                <w:i/>
                <w:sz w:val="16"/>
                <w:szCs w:val="16"/>
              </w:rPr>
            </w:pPr>
            <w:r w:rsidRPr="007C7EE8">
              <w:rPr>
                <w:rFonts w:ascii="Arial" w:hAnsi="Arial" w:cs="Arial"/>
                <w:b/>
                <w:i/>
                <w:sz w:val="16"/>
                <w:szCs w:val="16"/>
              </w:rPr>
              <w:t>№ п/п</w:t>
            </w:r>
          </w:p>
        </w:tc>
        <w:tc>
          <w:tcPr>
            <w:tcW w:w="1559" w:type="dxa"/>
            <w:tcBorders>
              <w:top w:val="single" w:sz="4" w:space="0" w:color="000000"/>
            </w:tcBorders>
            <w:shd w:val="clear" w:color="auto" w:fill="D9D9D9"/>
          </w:tcPr>
          <w:p w:rsidR="00631EAD" w:rsidRPr="007C7EE8" w:rsidRDefault="00631EAD" w:rsidP="005864AD">
            <w:pPr>
              <w:tabs>
                <w:tab w:val="left" w:pos="12600"/>
              </w:tabs>
              <w:jc w:val="center"/>
              <w:rPr>
                <w:rFonts w:ascii="Arial" w:hAnsi="Arial" w:cs="Arial"/>
                <w:b/>
                <w:i/>
                <w:sz w:val="16"/>
                <w:szCs w:val="16"/>
              </w:rPr>
            </w:pPr>
            <w:r w:rsidRPr="007C7EE8">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631EAD" w:rsidRPr="007C7EE8" w:rsidRDefault="00631EAD" w:rsidP="005864AD">
            <w:pPr>
              <w:tabs>
                <w:tab w:val="left" w:pos="12600"/>
              </w:tabs>
              <w:jc w:val="center"/>
              <w:rPr>
                <w:rFonts w:ascii="Arial" w:hAnsi="Arial" w:cs="Arial"/>
                <w:b/>
                <w:i/>
                <w:sz w:val="16"/>
                <w:szCs w:val="16"/>
              </w:rPr>
            </w:pPr>
            <w:r w:rsidRPr="007C7EE8">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631EAD" w:rsidRPr="007C7EE8" w:rsidRDefault="00631EAD" w:rsidP="005864AD">
            <w:pPr>
              <w:tabs>
                <w:tab w:val="left" w:pos="12600"/>
              </w:tabs>
              <w:jc w:val="center"/>
              <w:rPr>
                <w:rFonts w:ascii="Arial" w:hAnsi="Arial" w:cs="Arial"/>
                <w:b/>
                <w:i/>
                <w:sz w:val="16"/>
                <w:szCs w:val="16"/>
              </w:rPr>
            </w:pPr>
            <w:r w:rsidRPr="007C7EE8">
              <w:rPr>
                <w:rFonts w:ascii="Arial" w:hAnsi="Arial" w:cs="Arial"/>
                <w:b/>
                <w:i/>
                <w:sz w:val="16"/>
                <w:szCs w:val="16"/>
              </w:rPr>
              <w:t>Заявник</w:t>
            </w:r>
          </w:p>
        </w:tc>
        <w:tc>
          <w:tcPr>
            <w:tcW w:w="1134" w:type="dxa"/>
            <w:tcBorders>
              <w:top w:val="single" w:sz="4" w:space="0" w:color="000000"/>
            </w:tcBorders>
            <w:shd w:val="clear" w:color="auto" w:fill="D9D9D9"/>
          </w:tcPr>
          <w:p w:rsidR="00631EAD" w:rsidRPr="007C7EE8" w:rsidRDefault="00631EAD" w:rsidP="005864AD">
            <w:pPr>
              <w:tabs>
                <w:tab w:val="left" w:pos="12600"/>
              </w:tabs>
              <w:jc w:val="center"/>
              <w:rPr>
                <w:rFonts w:ascii="Arial" w:hAnsi="Arial" w:cs="Arial"/>
                <w:b/>
                <w:i/>
                <w:sz w:val="16"/>
                <w:szCs w:val="16"/>
              </w:rPr>
            </w:pPr>
            <w:r w:rsidRPr="007C7EE8">
              <w:rPr>
                <w:rFonts w:ascii="Arial" w:hAnsi="Arial" w:cs="Arial"/>
                <w:b/>
                <w:i/>
                <w:sz w:val="16"/>
                <w:szCs w:val="16"/>
              </w:rPr>
              <w:t>Країна заявника</w:t>
            </w:r>
          </w:p>
        </w:tc>
        <w:tc>
          <w:tcPr>
            <w:tcW w:w="1701" w:type="dxa"/>
            <w:tcBorders>
              <w:top w:val="single" w:sz="4" w:space="0" w:color="000000"/>
            </w:tcBorders>
            <w:shd w:val="clear" w:color="auto" w:fill="D9D9D9"/>
          </w:tcPr>
          <w:p w:rsidR="00631EAD" w:rsidRPr="007C7EE8" w:rsidRDefault="00631EAD" w:rsidP="005864AD">
            <w:pPr>
              <w:tabs>
                <w:tab w:val="left" w:pos="12600"/>
              </w:tabs>
              <w:jc w:val="center"/>
              <w:rPr>
                <w:rFonts w:ascii="Arial" w:hAnsi="Arial" w:cs="Arial"/>
                <w:b/>
                <w:i/>
                <w:sz w:val="16"/>
                <w:szCs w:val="16"/>
              </w:rPr>
            </w:pPr>
            <w:r w:rsidRPr="007C7EE8">
              <w:rPr>
                <w:rFonts w:ascii="Arial" w:hAnsi="Arial" w:cs="Arial"/>
                <w:b/>
                <w:i/>
                <w:sz w:val="16"/>
                <w:szCs w:val="16"/>
              </w:rPr>
              <w:t>Виробник</w:t>
            </w:r>
          </w:p>
        </w:tc>
        <w:tc>
          <w:tcPr>
            <w:tcW w:w="1559" w:type="dxa"/>
            <w:tcBorders>
              <w:top w:val="single" w:sz="4" w:space="0" w:color="000000"/>
            </w:tcBorders>
            <w:shd w:val="clear" w:color="auto" w:fill="D9D9D9"/>
          </w:tcPr>
          <w:p w:rsidR="00631EAD" w:rsidRPr="007C7EE8" w:rsidRDefault="00631EAD" w:rsidP="005864AD">
            <w:pPr>
              <w:tabs>
                <w:tab w:val="left" w:pos="12600"/>
              </w:tabs>
              <w:jc w:val="center"/>
              <w:rPr>
                <w:rFonts w:ascii="Arial" w:hAnsi="Arial" w:cs="Arial"/>
                <w:b/>
                <w:i/>
                <w:sz w:val="16"/>
                <w:szCs w:val="16"/>
              </w:rPr>
            </w:pPr>
            <w:r w:rsidRPr="007C7EE8">
              <w:rPr>
                <w:rFonts w:ascii="Arial" w:hAnsi="Arial" w:cs="Arial"/>
                <w:b/>
                <w:i/>
                <w:sz w:val="16"/>
                <w:szCs w:val="16"/>
              </w:rPr>
              <w:t>Країна виробника</w:t>
            </w:r>
          </w:p>
        </w:tc>
        <w:tc>
          <w:tcPr>
            <w:tcW w:w="1843" w:type="dxa"/>
            <w:tcBorders>
              <w:top w:val="single" w:sz="4" w:space="0" w:color="000000"/>
            </w:tcBorders>
            <w:shd w:val="clear" w:color="auto" w:fill="D9D9D9"/>
          </w:tcPr>
          <w:p w:rsidR="00631EAD" w:rsidRPr="007C7EE8" w:rsidRDefault="00631EAD" w:rsidP="005864AD">
            <w:pPr>
              <w:tabs>
                <w:tab w:val="left" w:pos="12600"/>
              </w:tabs>
              <w:jc w:val="center"/>
              <w:rPr>
                <w:rFonts w:ascii="Arial" w:hAnsi="Arial" w:cs="Arial"/>
                <w:b/>
                <w:i/>
                <w:sz w:val="16"/>
                <w:szCs w:val="16"/>
              </w:rPr>
            </w:pPr>
            <w:r w:rsidRPr="007C7EE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31EAD" w:rsidRPr="007C7EE8" w:rsidRDefault="00631EAD" w:rsidP="005864AD">
            <w:pPr>
              <w:tabs>
                <w:tab w:val="left" w:pos="12600"/>
              </w:tabs>
              <w:jc w:val="center"/>
              <w:rPr>
                <w:rFonts w:ascii="Arial" w:hAnsi="Arial" w:cs="Arial"/>
                <w:b/>
                <w:i/>
                <w:sz w:val="16"/>
                <w:szCs w:val="16"/>
              </w:rPr>
            </w:pPr>
            <w:r w:rsidRPr="007C7EE8">
              <w:rPr>
                <w:rFonts w:ascii="Arial" w:hAnsi="Arial" w:cs="Arial"/>
                <w:b/>
                <w:i/>
                <w:sz w:val="16"/>
                <w:szCs w:val="16"/>
              </w:rPr>
              <w:t>Умови відпуску</w:t>
            </w:r>
          </w:p>
        </w:tc>
        <w:tc>
          <w:tcPr>
            <w:tcW w:w="992" w:type="dxa"/>
            <w:tcBorders>
              <w:top w:val="single" w:sz="4" w:space="0" w:color="000000"/>
            </w:tcBorders>
            <w:shd w:val="clear" w:color="auto" w:fill="D9D9D9"/>
          </w:tcPr>
          <w:p w:rsidR="00631EAD" w:rsidRPr="007C7EE8" w:rsidRDefault="00631EAD" w:rsidP="005864AD">
            <w:pPr>
              <w:tabs>
                <w:tab w:val="left" w:pos="12600"/>
              </w:tabs>
              <w:jc w:val="center"/>
              <w:rPr>
                <w:rFonts w:ascii="Arial" w:hAnsi="Arial" w:cs="Arial"/>
                <w:b/>
                <w:i/>
                <w:sz w:val="16"/>
                <w:szCs w:val="16"/>
              </w:rPr>
            </w:pPr>
            <w:r w:rsidRPr="007C7EE8">
              <w:rPr>
                <w:rFonts w:ascii="Arial" w:hAnsi="Arial" w:cs="Arial"/>
                <w:b/>
                <w:i/>
                <w:sz w:val="16"/>
                <w:szCs w:val="16"/>
              </w:rPr>
              <w:t>Рекламування</w:t>
            </w:r>
          </w:p>
        </w:tc>
        <w:tc>
          <w:tcPr>
            <w:tcW w:w="1559" w:type="dxa"/>
            <w:tcBorders>
              <w:top w:val="single" w:sz="4" w:space="0" w:color="000000"/>
            </w:tcBorders>
            <w:shd w:val="clear" w:color="auto" w:fill="D9D9D9"/>
          </w:tcPr>
          <w:p w:rsidR="00631EAD" w:rsidRPr="007C7EE8" w:rsidRDefault="00631EAD" w:rsidP="005864AD">
            <w:pPr>
              <w:tabs>
                <w:tab w:val="left" w:pos="12600"/>
              </w:tabs>
              <w:jc w:val="center"/>
              <w:rPr>
                <w:rFonts w:ascii="Arial" w:hAnsi="Arial" w:cs="Arial"/>
                <w:b/>
                <w:i/>
                <w:sz w:val="16"/>
                <w:szCs w:val="16"/>
              </w:rPr>
            </w:pPr>
            <w:r w:rsidRPr="007C7EE8">
              <w:rPr>
                <w:rFonts w:ascii="Arial" w:hAnsi="Arial" w:cs="Arial"/>
                <w:b/>
                <w:i/>
                <w:sz w:val="16"/>
                <w:szCs w:val="16"/>
              </w:rPr>
              <w:t>Номер реєстраційного посвідчення</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tabs>
                <w:tab w:val="left" w:pos="12600"/>
              </w:tabs>
              <w:rPr>
                <w:rFonts w:ascii="Arial" w:hAnsi="Arial" w:cs="Arial"/>
                <w:b/>
                <w:i/>
                <w:sz w:val="16"/>
                <w:szCs w:val="16"/>
              </w:rPr>
            </w:pPr>
            <w:r w:rsidRPr="007C7EE8">
              <w:rPr>
                <w:rFonts w:ascii="Arial" w:hAnsi="Arial" w:cs="Arial"/>
                <w:b/>
                <w:sz w:val="16"/>
                <w:szCs w:val="16"/>
              </w:rPr>
              <w:t>АНАСОМА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rPr>
                <w:rFonts w:ascii="Arial" w:hAnsi="Arial" w:cs="Arial"/>
                <w:sz w:val="16"/>
                <w:szCs w:val="16"/>
                <w:lang w:val="ru-RU"/>
              </w:rPr>
            </w:pPr>
            <w:r w:rsidRPr="007C7EE8">
              <w:rPr>
                <w:rFonts w:ascii="Arial" w:hAnsi="Arial" w:cs="Arial"/>
                <w:sz w:val="16"/>
                <w:szCs w:val="16"/>
                <w:lang w:val="ru-RU"/>
              </w:rPr>
              <w:t>таблетки, вкриті плівковою оболонкою по 1 мг; по 10 таблеток у блістері, по 3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lang w:val="ru-RU"/>
              </w:rPr>
            </w:pPr>
            <w:r w:rsidRPr="007C7EE8">
              <w:rPr>
                <w:rFonts w:ascii="Arial" w:hAnsi="Arial" w:cs="Arial"/>
                <w:sz w:val="16"/>
                <w:szCs w:val="16"/>
                <w:lang w:val="ru-RU"/>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Юджіа Фарма Спешіелітіз Лімітед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p w:rsidR="001C198B" w:rsidRPr="007C7EE8" w:rsidRDefault="001C198B" w:rsidP="001C198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615/</w:t>
            </w:r>
            <w:r w:rsidRPr="007C7EE8">
              <w:rPr>
                <w:rFonts w:ascii="Arial" w:hAnsi="Arial" w:cs="Arial"/>
                <w:sz w:val="16"/>
                <w:szCs w:val="16"/>
                <w:lang w:val="en-US"/>
              </w:rPr>
              <w:t>01/01</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tabs>
                <w:tab w:val="left" w:pos="12600"/>
              </w:tabs>
              <w:rPr>
                <w:rFonts w:ascii="Arial" w:hAnsi="Arial" w:cs="Arial"/>
                <w:b/>
                <w:i/>
                <w:sz w:val="16"/>
                <w:szCs w:val="16"/>
              </w:rPr>
            </w:pPr>
            <w:r w:rsidRPr="007C7EE8">
              <w:rPr>
                <w:rFonts w:ascii="Arial" w:hAnsi="Arial" w:cs="Arial"/>
                <w:b/>
                <w:sz w:val="16"/>
                <w:szCs w:val="16"/>
              </w:rPr>
              <w:t>АРИТМІЛ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rPr>
                <w:rFonts w:ascii="Arial" w:hAnsi="Arial" w:cs="Arial"/>
                <w:sz w:val="16"/>
                <w:szCs w:val="16"/>
              </w:rPr>
            </w:pPr>
            <w:r w:rsidRPr="007C7EE8">
              <w:rPr>
                <w:rFonts w:ascii="Arial" w:hAnsi="Arial" w:cs="Arial"/>
                <w:sz w:val="16"/>
                <w:szCs w:val="16"/>
              </w:rPr>
              <w:t>таблетки по 200 мг, по 10 таблеток у блістері; по 2 або 5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616/</w:t>
            </w:r>
            <w:r w:rsidRPr="007C7EE8">
              <w:rPr>
                <w:rFonts w:ascii="Arial" w:hAnsi="Arial" w:cs="Arial"/>
                <w:sz w:val="16"/>
                <w:szCs w:val="16"/>
                <w:lang w:val="en-US"/>
              </w:rPr>
              <w:t>01/01</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tabs>
                <w:tab w:val="left" w:pos="12600"/>
              </w:tabs>
              <w:rPr>
                <w:rFonts w:ascii="Arial" w:hAnsi="Arial" w:cs="Arial"/>
                <w:b/>
                <w:i/>
                <w:sz w:val="16"/>
                <w:szCs w:val="16"/>
              </w:rPr>
            </w:pPr>
            <w:r w:rsidRPr="007C7EE8">
              <w:rPr>
                <w:rFonts w:ascii="Arial" w:hAnsi="Arial" w:cs="Arial"/>
                <w:b/>
                <w:sz w:val="16"/>
                <w:szCs w:val="16"/>
              </w:rPr>
              <w:t>ВЕГОВІ ФЛЕКСТАЧ</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rPr>
                <w:rFonts w:ascii="Arial" w:hAnsi="Arial" w:cs="Arial"/>
                <w:sz w:val="16"/>
                <w:szCs w:val="16"/>
              </w:rPr>
            </w:pPr>
            <w:r w:rsidRPr="007C7EE8">
              <w:rPr>
                <w:rFonts w:ascii="Arial" w:hAnsi="Arial" w:cs="Arial"/>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7C7EE8">
              <w:rPr>
                <w:rFonts w:ascii="Arial" w:hAnsi="Arial" w:cs="Arial"/>
                <w:sz w:val="16"/>
                <w:szCs w:val="16"/>
              </w:rPr>
              <w:br/>
              <w:t>А/Т Ново Нордіск, Данія;</w:t>
            </w:r>
            <w:r w:rsidRPr="007C7EE8">
              <w:rPr>
                <w:rFonts w:ascii="Arial" w:hAnsi="Arial" w:cs="Arial"/>
                <w:sz w:val="16"/>
                <w:szCs w:val="16"/>
              </w:rPr>
              <w:br/>
              <w:t xml:space="preserve">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w:t>
            </w:r>
            <w:r w:rsidRPr="007C7EE8">
              <w:rPr>
                <w:rFonts w:ascii="Arial" w:hAnsi="Arial" w:cs="Arial"/>
                <w:sz w:val="16"/>
                <w:szCs w:val="16"/>
              </w:rPr>
              <w:lastRenderedPageBreak/>
              <w:t>наповнена шприц-ручка PDS290 для семаглутиду):</w:t>
            </w:r>
            <w:r w:rsidRPr="007C7EE8">
              <w:rPr>
                <w:rFonts w:ascii="Arial" w:hAnsi="Arial" w:cs="Arial"/>
                <w:sz w:val="16"/>
                <w:szCs w:val="16"/>
              </w:rPr>
              <w:br/>
              <w:t xml:space="preserve">А/Т Ново Нордіск, Данiя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lastRenderedPageBreak/>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617/</w:t>
            </w:r>
            <w:r w:rsidRPr="007C7EE8">
              <w:rPr>
                <w:rFonts w:ascii="Arial" w:hAnsi="Arial" w:cs="Arial"/>
                <w:sz w:val="16"/>
                <w:szCs w:val="16"/>
                <w:lang w:val="en-US"/>
              </w:rPr>
              <w:t>01/02</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tabs>
                <w:tab w:val="left" w:pos="12600"/>
              </w:tabs>
              <w:rPr>
                <w:rFonts w:ascii="Arial" w:hAnsi="Arial" w:cs="Arial"/>
                <w:b/>
                <w:i/>
                <w:sz w:val="16"/>
                <w:szCs w:val="16"/>
              </w:rPr>
            </w:pPr>
            <w:r w:rsidRPr="007C7EE8">
              <w:rPr>
                <w:rFonts w:ascii="Arial" w:hAnsi="Arial" w:cs="Arial"/>
                <w:b/>
                <w:sz w:val="16"/>
                <w:szCs w:val="16"/>
              </w:rPr>
              <w:t>ВЕГОВІ ФЛЕКСТАЧ</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rPr>
                <w:rFonts w:ascii="Arial" w:hAnsi="Arial" w:cs="Arial"/>
                <w:sz w:val="16"/>
                <w:szCs w:val="16"/>
              </w:rPr>
            </w:pPr>
            <w:r w:rsidRPr="007C7EE8">
              <w:rPr>
                <w:rFonts w:ascii="Arial" w:hAnsi="Arial" w:cs="Arial"/>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7C7EE8">
              <w:rPr>
                <w:rFonts w:ascii="Arial" w:hAnsi="Arial" w:cs="Arial"/>
                <w:sz w:val="16"/>
                <w:szCs w:val="16"/>
              </w:rPr>
              <w:br/>
              <w:t>А/Т Ново Нордіск, Данія;</w:t>
            </w:r>
            <w:r w:rsidRPr="007C7EE8">
              <w:rPr>
                <w:rFonts w:ascii="Arial" w:hAnsi="Arial" w:cs="Arial"/>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7C7EE8">
              <w:rPr>
                <w:rFonts w:ascii="Arial" w:hAnsi="Arial" w:cs="Arial"/>
                <w:sz w:val="16"/>
                <w:szCs w:val="16"/>
              </w:rPr>
              <w:br/>
              <w:t xml:space="preserve">А/Т Ново Нордіск, Данiя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617/</w:t>
            </w:r>
            <w:r w:rsidRPr="007C7EE8">
              <w:rPr>
                <w:rFonts w:ascii="Arial" w:hAnsi="Arial" w:cs="Arial"/>
                <w:sz w:val="16"/>
                <w:szCs w:val="16"/>
                <w:lang w:val="en-US"/>
              </w:rPr>
              <w:t>01/03</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tabs>
                <w:tab w:val="left" w:pos="12600"/>
              </w:tabs>
              <w:rPr>
                <w:rFonts w:ascii="Arial" w:hAnsi="Arial" w:cs="Arial"/>
                <w:b/>
                <w:i/>
                <w:sz w:val="16"/>
                <w:szCs w:val="16"/>
              </w:rPr>
            </w:pPr>
            <w:r w:rsidRPr="007C7EE8">
              <w:rPr>
                <w:rFonts w:ascii="Arial" w:hAnsi="Arial" w:cs="Arial"/>
                <w:b/>
                <w:sz w:val="16"/>
                <w:szCs w:val="16"/>
              </w:rPr>
              <w:t>ВЕГОВІ ФЛЕКСТАЧ</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rPr>
                <w:rFonts w:ascii="Arial" w:hAnsi="Arial" w:cs="Arial"/>
                <w:sz w:val="16"/>
                <w:szCs w:val="16"/>
              </w:rPr>
            </w:pPr>
            <w:r w:rsidRPr="007C7EE8">
              <w:rPr>
                <w:rFonts w:ascii="Arial" w:hAnsi="Arial" w:cs="Arial"/>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7C7EE8">
              <w:rPr>
                <w:rFonts w:ascii="Arial" w:hAnsi="Arial" w:cs="Arial"/>
                <w:sz w:val="16"/>
                <w:szCs w:val="16"/>
              </w:rPr>
              <w:br/>
              <w:t>А/Т Ново Нордіск, Данія;</w:t>
            </w:r>
            <w:r w:rsidRPr="007C7EE8">
              <w:rPr>
                <w:rFonts w:ascii="Arial" w:hAnsi="Arial" w:cs="Arial"/>
                <w:sz w:val="16"/>
                <w:szCs w:val="16"/>
              </w:rPr>
              <w:br/>
              <w:t xml:space="preserve">приготування, наповнення та контроль якості </w:t>
            </w:r>
            <w:r w:rsidRPr="007C7EE8">
              <w:rPr>
                <w:rFonts w:ascii="Arial" w:hAnsi="Arial" w:cs="Arial"/>
                <w:sz w:val="16"/>
                <w:szCs w:val="16"/>
              </w:rPr>
              <w:lastRenderedPageBreak/>
              <w:t>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7C7EE8">
              <w:rPr>
                <w:rFonts w:ascii="Arial" w:hAnsi="Arial" w:cs="Arial"/>
                <w:sz w:val="16"/>
                <w:szCs w:val="16"/>
              </w:rPr>
              <w:br/>
              <w:t xml:space="preserve">А/Т Ново Нордіск, Данiя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lastRenderedPageBreak/>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617/</w:t>
            </w:r>
            <w:r w:rsidRPr="007C7EE8">
              <w:rPr>
                <w:rFonts w:ascii="Arial" w:hAnsi="Arial" w:cs="Arial"/>
                <w:sz w:val="16"/>
                <w:szCs w:val="16"/>
                <w:lang w:val="en-US"/>
              </w:rPr>
              <w:t>01/04</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tabs>
                <w:tab w:val="left" w:pos="12600"/>
              </w:tabs>
              <w:rPr>
                <w:rFonts w:ascii="Arial" w:hAnsi="Arial" w:cs="Arial"/>
                <w:b/>
                <w:i/>
                <w:sz w:val="16"/>
                <w:szCs w:val="16"/>
              </w:rPr>
            </w:pPr>
            <w:r w:rsidRPr="007C7EE8">
              <w:rPr>
                <w:rFonts w:ascii="Arial" w:hAnsi="Arial" w:cs="Arial"/>
                <w:b/>
                <w:sz w:val="16"/>
                <w:szCs w:val="16"/>
              </w:rPr>
              <w:t>ВЕГОВІ ФЛЕКСТАЧ</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rPr>
                <w:rFonts w:ascii="Arial" w:hAnsi="Arial" w:cs="Arial"/>
                <w:sz w:val="16"/>
                <w:szCs w:val="16"/>
              </w:rPr>
            </w:pPr>
            <w:r w:rsidRPr="007C7EE8">
              <w:rPr>
                <w:rFonts w:ascii="Arial" w:hAnsi="Arial" w:cs="Arial"/>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приготування, наповнення та контроль якості продукції in bulk (картриджі по 1,5 мл та 3 мл). Відповідальний за випуск серії готового лікарського засобу:</w:t>
            </w:r>
            <w:r w:rsidRPr="007C7EE8">
              <w:rPr>
                <w:rFonts w:ascii="Arial" w:hAnsi="Arial" w:cs="Arial"/>
                <w:sz w:val="16"/>
                <w:szCs w:val="16"/>
              </w:rPr>
              <w:br/>
              <w:t>А/Т Ново Нордіск, Данія;</w:t>
            </w:r>
            <w:r w:rsidRPr="007C7EE8">
              <w:rPr>
                <w:rFonts w:ascii="Arial" w:hAnsi="Arial" w:cs="Arial"/>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7C7EE8">
              <w:rPr>
                <w:rFonts w:ascii="Arial" w:hAnsi="Arial" w:cs="Arial"/>
                <w:sz w:val="16"/>
                <w:szCs w:val="16"/>
              </w:rPr>
              <w:br/>
              <w:t xml:space="preserve">А/Т Ново Нордіск, Данiя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617/</w:t>
            </w:r>
            <w:r w:rsidRPr="007C7EE8">
              <w:rPr>
                <w:rFonts w:ascii="Arial" w:hAnsi="Arial" w:cs="Arial"/>
                <w:sz w:val="16"/>
                <w:szCs w:val="16"/>
                <w:lang w:val="en-US"/>
              </w:rPr>
              <w:t>01/05</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tabs>
                <w:tab w:val="left" w:pos="12600"/>
              </w:tabs>
              <w:rPr>
                <w:rFonts w:ascii="Arial" w:hAnsi="Arial" w:cs="Arial"/>
                <w:b/>
                <w:i/>
                <w:sz w:val="16"/>
                <w:szCs w:val="16"/>
              </w:rPr>
            </w:pPr>
            <w:r w:rsidRPr="007C7EE8">
              <w:rPr>
                <w:rFonts w:ascii="Arial" w:hAnsi="Arial" w:cs="Arial"/>
                <w:b/>
                <w:sz w:val="16"/>
                <w:szCs w:val="16"/>
              </w:rPr>
              <w:t>ВЕГОВІ ФЛЕКСТАЧ</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rPr>
                <w:rFonts w:ascii="Arial" w:hAnsi="Arial" w:cs="Arial"/>
                <w:sz w:val="16"/>
                <w:szCs w:val="16"/>
              </w:rPr>
            </w:pPr>
            <w:r w:rsidRPr="007C7EE8">
              <w:rPr>
                <w:rFonts w:ascii="Arial" w:hAnsi="Arial" w:cs="Arial"/>
                <w:sz w:val="16"/>
                <w:szCs w:val="16"/>
              </w:rPr>
              <w:t xml:space="preserve">розчин для ін'єкцій по 0,25 мг по 1,5 мл розчину у попередньо наповненій шприц-ручці; 1 </w:t>
            </w:r>
            <w:r w:rsidRPr="007C7EE8">
              <w:rPr>
                <w:rFonts w:ascii="Arial" w:hAnsi="Arial" w:cs="Arial"/>
                <w:sz w:val="16"/>
                <w:szCs w:val="16"/>
              </w:rPr>
              <w:lastRenderedPageBreak/>
              <w:t>попередньо наповнена шприц-ручка та 4 одноразові голки НовоФайн® Плюс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lastRenderedPageBreak/>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 xml:space="preserve">приготування, наповнення та контроль якості продукції in bulk </w:t>
            </w:r>
            <w:r w:rsidRPr="007C7EE8">
              <w:rPr>
                <w:rFonts w:ascii="Arial" w:hAnsi="Arial" w:cs="Arial"/>
                <w:sz w:val="16"/>
                <w:szCs w:val="16"/>
              </w:rPr>
              <w:lastRenderedPageBreak/>
              <w:t>(картриджі по 1,5 мл та 3 мл). Відповідальний за випуск серії готового лікарського засобу:</w:t>
            </w:r>
            <w:r w:rsidRPr="007C7EE8">
              <w:rPr>
                <w:rFonts w:ascii="Arial" w:hAnsi="Arial" w:cs="Arial"/>
                <w:sz w:val="16"/>
                <w:szCs w:val="16"/>
              </w:rPr>
              <w:br/>
              <w:t>А/Т Ново Нордіск, Данія;</w:t>
            </w:r>
            <w:r w:rsidRPr="007C7EE8">
              <w:rPr>
                <w:rFonts w:ascii="Arial" w:hAnsi="Arial" w:cs="Arial"/>
                <w:sz w:val="16"/>
                <w:szCs w:val="16"/>
              </w:rPr>
              <w:br/>
              <w:t>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w:t>
            </w:r>
            <w:r w:rsidRPr="007C7EE8">
              <w:rPr>
                <w:rFonts w:ascii="Arial" w:hAnsi="Arial" w:cs="Arial"/>
                <w:sz w:val="16"/>
                <w:szCs w:val="16"/>
              </w:rPr>
              <w:br/>
              <w:t xml:space="preserve">А/Т Ново Нордіск, Данiя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lastRenderedPageBreak/>
              <w:t>Данія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617/</w:t>
            </w:r>
            <w:r w:rsidRPr="007C7EE8">
              <w:rPr>
                <w:rFonts w:ascii="Arial" w:hAnsi="Arial" w:cs="Arial"/>
                <w:sz w:val="16"/>
                <w:szCs w:val="16"/>
                <w:lang w:val="en-US"/>
              </w:rPr>
              <w:t>01/01</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tabs>
                <w:tab w:val="left" w:pos="12600"/>
              </w:tabs>
              <w:rPr>
                <w:rFonts w:ascii="Arial" w:hAnsi="Arial" w:cs="Arial"/>
                <w:b/>
                <w:i/>
                <w:sz w:val="16"/>
                <w:szCs w:val="16"/>
              </w:rPr>
            </w:pPr>
            <w:r w:rsidRPr="007C7EE8">
              <w:rPr>
                <w:rFonts w:ascii="Arial" w:hAnsi="Arial" w:cs="Arial"/>
                <w:b/>
                <w:sz w:val="16"/>
                <w:szCs w:val="16"/>
              </w:rPr>
              <w:t>ДИМЕТИЛ ФУМАРАТ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rPr>
                <w:rFonts w:ascii="Arial" w:hAnsi="Arial" w:cs="Arial"/>
                <w:sz w:val="16"/>
                <w:szCs w:val="16"/>
              </w:rPr>
            </w:pPr>
            <w:r w:rsidRPr="007C7EE8">
              <w:rPr>
                <w:rFonts w:ascii="Arial" w:hAnsi="Arial" w:cs="Arial"/>
                <w:sz w:val="16"/>
                <w:szCs w:val="16"/>
              </w:rPr>
              <w:t>капсули з модифікованим вивільненням 120 мг, по 14 капсул у пляшці, по 1 пляшці в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Амнеал Фармасьютікалз Прайвет Лімітед Нью Йорк 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Сполучені Штати Америки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Амнеал Фармасьютікалз Прайвет Лімітед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C198B"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p>
          <w:p w:rsidR="001C198B" w:rsidRDefault="001C198B" w:rsidP="00437065">
            <w:pPr>
              <w:pStyle w:val="111"/>
              <w:tabs>
                <w:tab w:val="left" w:pos="12600"/>
              </w:tabs>
              <w:jc w:val="center"/>
              <w:rPr>
                <w:rFonts w:ascii="Arial" w:hAnsi="Arial" w:cs="Arial"/>
                <w:sz w:val="16"/>
                <w:szCs w:val="16"/>
              </w:rPr>
            </w:pPr>
          </w:p>
          <w:p w:rsidR="00631EAD" w:rsidRPr="007C7EE8" w:rsidRDefault="00631EAD" w:rsidP="0043706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618/</w:t>
            </w:r>
            <w:r w:rsidRPr="007C7EE8">
              <w:rPr>
                <w:rFonts w:ascii="Arial" w:hAnsi="Arial" w:cs="Arial"/>
                <w:sz w:val="16"/>
                <w:szCs w:val="16"/>
                <w:lang w:val="en-US"/>
              </w:rPr>
              <w:t>01/01</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tabs>
                <w:tab w:val="left" w:pos="12600"/>
              </w:tabs>
              <w:rPr>
                <w:rFonts w:ascii="Arial" w:hAnsi="Arial" w:cs="Arial"/>
                <w:b/>
                <w:i/>
                <w:sz w:val="16"/>
                <w:szCs w:val="16"/>
              </w:rPr>
            </w:pPr>
            <w:r w:rsidRPr="007C7EE8">
              <w:rPr>
                <w:rFonts w:ascii="Arial" w:hAnsi="Arial" w:cs="Arial"/>
                <w:b/>
                <w:sz w:val="16"/>
                <w:szCs w:val="16"/>
              </w:rPr>
              <w:t>ІВАФАСТ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 мг; по 10 таблеток у блістері, по 3 або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Аннора Фарма Прайвіт Лімітед</w:t>
            </w:r>
            <w:r w:rsidRPr="007C7EE8">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619/</w:t>
            </w:r>
            <w:r w:rsidRPr="007C7EE8">
              <w:rPr>
                <w:rFonts w:ascii="Arial" w:hAnsi="Arial" w:cs="Arial"/>
                <w:sz w:val="16"/>
                <w:szCs w:val="16"/>
                <w:lang w:val="en-US"/>
              </w:rPr>
              <w:t>01/01</w:t>
            </w:r>
          </w:p>
          <w:p w:rsidR="00631EAD" w:rsidRPr="007C7EE8" w:rsidRDefault="00631EAD" w:rsidP="00437065">
            <w:pPr>
              <w:pStyle w:val="111"/>
              <w:tabs>
                <w:tab w:val="left" w:pos="12600"/>
              </w:tabs>
              <w:jc w:val="center"/>
              <w:rPr>
                <w:rFonts w:ascii="Arial" w:hAnsi="Arial" w:cs="Arial"/>
                <w:sz w:val="16"/>
                <w:szCs w:val="16"/>
                <w:lang w:val="en-US"/>
              </w:rPr>
            </w:pPr>
          </w:p>
          <w:p w:rsidR="00631EAD" w:rsidRPr="007C7EE8" w:rsidRDefault="00631EAD" w:rsidP="00437065">
            <w:pPr>
              <w:pStyle w:val="111"/>
              <w:tabs>
                <w:tab w:val="left" w:pos="12600"/>
              </w:tabs>
              <w:jc w:val="center"/>
              <w:rPr>
                <w:rFonts w:ascii="Arial" w:hAnsi="Arial" w:cs="Arial"/>
                <w:sz w:val="16"/>
                <w:szCs w:val="16"/>
              </w:rPr>
            </w:pP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tabs>
                <w:tab w:val="left" w:pos="12600"/>
              </w:tabs>
              <w:rPr>
                <w:rFonts w:ascii="Arial" w:hAnsi="Arial" w:cs="Arial"/>
                <w:b/>
                <w:i/>
                <w:sz w:val="16"/>
                <w:szCs w:val="16"/>
              </w:rPr>
            </w:pPr>
            <w:r w:rsidRPr="007C7EE8">
              <w:rPr>
                <w:rFonts w:ascii="Arial" w:hAnsi="Arial" w:cs="Arial"/>
                <w:b/>
                <w:sz w:val="16"/>
                <w:szCs w:val="16"/>
              </w:rPr>
              <w:t>ІВАФАСТ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7,5 мг; по 10 таблеток у блістері, по 3 або 6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Аннора Фарма Прайвіт Лімітед</w:t>
            </w:r>
            <w:r w:rsidRPr="007C7EE8">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C198B"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p w:rsidR="00631EAD" w:rsidRPr="007C7EE8" w:rsidRDefault="00631EAD" w:rsidP="001C198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lang w:val="en-US"/>
              </w:rPr>
              <w:t>UA/20</w:t>
            </w:r>
            <w:r w:rsidRPr="007C7EE8">
              <w:rPr>
                <w:rFonts w:ascii="Arial" w:hAnsi="Arial" w:cs="Arial"/>
                <w:sz w:val="16"/>
                <w:szCs w:val="16"/>
              </w:rPr>
              <w:t>619/</w:t>
            </w:r>
            <w:r w:rsidRPr="007C7EE8">
              <w:rPr>
                <w:rFonts w:ascii="Arial" w:hAnsi="Arial" w:cs="Arial"/>
                <w:sz w:val="16"/>
                <w:szCs w:val="16"/>
                <w:lang w:val="en-US"/>
              </w:rPr>
              <w:t>01/02</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74460D">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74460D">
            <w:pPr>
              <w:pStyle w:val="111"/>
              <w:tabs>
                <w:tab w:val="left" w:pos="12600"/>
              </w:tabs>
              <w:rPr>
                <w:rFonts w:ascii="Arial" w:hAnsi="Arial" w:cs="Arial"/>
                <w:b/>
                <w:i/>
                <w:sz w:val="16"/>
                <w:szCs w:val="16"/>
              </w:rPr>
            </w:pPr>
            <w:r w:rsidRPr="007C7EE8">
              <w:rPr>
                <w:rFonts w:ascii="Arial" w:hAnsi="Arial" w:cs="Arial"/>
                <w:b/>
                <w:sz w:val="16"/>
                <w:szCs w:val="16"/>
              </w:rPr>
              <w:t>КВІМІЛОН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4460D">
            <w:pPr>
              <w:pStyle w:val="111"/>
              <w:tabs>
                <w:tab w:val="left" w:pos="12600"/>
              </w:tabs>
              <w:rPr>
                <w:rFonts w:ascii="Arial" w:hAnsi="Arial" w:cs="Arial"/>
                <w:sz w:val="16"/>
                <w:szCs w:val="16"/>
              </w:rPr>
            </w:pPr>
            <w:r w:rsidRPr="007C7EE8">
              <w:rPr>
                <w:rFonts w:ascii="Arial" w:hAnsi="Arial" w:cs="Arial"/>
                <w:sz w:val="16"/>
                <w:szCs w:val="16"/>
              </w:rPr>
              <w:t>розчин для ін'єкцій, 5 мг/мл, по 3 мл розчину в ампулі; по 5 ампул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4460D">
            <w:pPr>
              <w:pStyle w:val="111"/>
              <w:tabs>
                <w:tab w:val="left" w:pos="12600"/>
              </w:tabs>
              <w:jc w:val="center"/>
              <w:rPr>
                <w:rFonts w:ascii="Arial" w:hAnsi="Arial" w:cs="Arial"/>
                <w:sz w:val="16"/>
                <w:szCs w:val="16"/>
              </w:rPr>
            </w:pPr>
            <w:r w:rsidRPr="007C7EE8">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4460D">
            <w:pPr>
              <w:pStyle w:val="111"/>
              <w:tabs>
                <w:tab w:val="left" w:pos="12600"/>
              </w:tabs>
              <w:jc w:val="center"/>
              <w:rPr>
                <w:rFonts w:ascii="Arial" w:hAnsi="Arial" w:cs="Arial"/>
                <w:sz w:val="16"/>
                <w:szCs w:val="16"/>
              </w:rPr>
            </w:pPr>
            <w:r w:rsidRPr="007C7EE8">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4460D">
            <w:pPr>
              <w:pStyle w:val="111"/>
              <w:tabs>
                <w:tab w:val="left" w:pos="12600"/>
              </w:tabs>
              <w:jc w:val="center"/>
              <w:rPr>
                <w:rFonts w:ascii="Arial" w:hAnsi="Arial" w:cs="Arial"/>
                <w:sz w:val="16"/>
                <w:szCs w:val="16"/>
              </w:rPr>
            </w:pPr>
            <w:r w:rsidRPr="007C7EE8">
              <w:rPr>
                <w:rFonts w:ascii="Arial" w:hAnsi="Arial" w:cs="Arial"/>
                <w:sz w:val="16"/>
                <w:szCs w:val="16"/>
              </w:rPr>
              <w:t>ЛАБОРАТОРІОС СЕРРА ПАМІЕС, С.А.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4460D">
            <w:pPr>
              <w:pStyle w:val="111"/>
              <w:tabs>
                <w:tab w:val="left" w:pos="12600"/>
              </w:tabs>
              <w:jc w:val="center"/>
              <w:rPr>
                <w:rFonts w:ascii="Arial" w:hAnsi="Arial" w:cs="Arial"/>
                <w:sz w:val="16"/>
                <w:szCs w:val="16"/>
              </w:rPr>
            </w:pPr>
            <w:r w:rsidRPr="007C7EE8">
              <w:rPr>
                <w:rFonts w:ascii="Arial" w:hAnsi="Arial" w:cs="Arial"/>
                <w:sz w:val="16"/>
                <w:szCs w:val="16"/>
              </w:rPr>
              <w:t>Іспанія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4460D">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4460D">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4460D">
            <w:pPr>
              <w:pStyle w:val="111"/>
              <w:tabs>
                <w:tab w:val="left" w:pos="12600"/>
              </w:tabs>
              <w:jc w:val="center"/>
              <w:rPr>
                <w:rFonts w:ascii="Arial" w:hAnsi="Arial" w:cs="Arial"/>
                <w:b/>
                <w:sz w:val="16"/>
                <w:szCs w:val="16"/>
                <w:lang w:val="en-US"/>
              </w:rPr>
            </w:pPr>
            <w:r w:rsidRPr="007C7EE8">
              <w:rPr>
                <w:rFonts w:ascii="Arial" w:hAnsi="Arial" w:cs="Arial"/>
                <w:b/>
                <w:sz w:val="16"/>
                <w:szCs w:val="16"/>
                <w:lang w:val="en-US"/>
              </w:rPr>
              <w:t>UA/20</w:t>
            </w:r>
            <w:r w:rsidRPr="007C7EE8">
              <w:rPr>
                <w:rFonts w:ascii="Arial" w:hAnsi="Arial" w:cs="Arial"/>
                <w:b/>
                <w:sz w:val="16"/>
                <w:szCs w:val="16"/>
              </w:rPr>
              <w:t>629/</w:t>
            </w:r>
            <w:r w:rsidRPr="007C7EE8">
              <w:rPr>
                <w:rFonts w:ascii="Arial" w:hAnsi="Arial" w:cs="Arial"/>
                <w:b/>
                <w:sz w:val="16"/>
                <w:szCs w:val="16"/>
                <w:lang w:val="en-US"/>
              </w:rPr>
              <w:t>01/01</w:t>
            </w:r>
          </w:p>
          <w:p w:rsidR="00631EAD" w:rsidRPr="007C7EE8" w:rsidRDefault="00631EAD" w:rsidP="0074460D">
            <w:pPr>
              <w:pStyle w:val="111"/>
              <w:tabs>
                <w:tab w:val="left" w:pos="12600"/>
              </w:tabs>
              <w:jc w:val="center"/>
              <w:rPr>
                <w:rFonts w:ascii="Arial" w:hAnsi="Arial" w:cs="Arial"/>
                <w:b/>
                <w:sz w:val="16"/>
                <w:szCs w:val="16"/>
                <w:lang w:val="en-US"/>
              </w:rPr>
            </w:pPr>
          </w:p>
          <w:p w:rsidR="00631EAD" w:rsidRPr="007C7EE8" w:rsidRDefault="00631EAD" w:rsidP="0074460D">
            <w:pPr>
              <w:pStyle w:val="111"/>
              <w:tabs>
                <w:tab w:val="left" w:pos="12600"/>
              </w:tabs>
              <w:jc w:val="center"/>
              <w:rPr>
                <w:rFonts w:ascii="Arial" w:hAnsi="Arial" w:cs="Arial"/>
                <w:b/>
                <w:sz w:val="16"/>
                <w:szCs w:val="16"/>
              </w:rPr>
            </w:pP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437065">
            <w:pPr>
              <w:pStyle w:val="111"/>
              <w:tabs>
                <w:tab w:val="left" w:pos="12600"/>
              </w:tabs>
              <w:rPr>
                <w:rFonts w:ascii="Arial" w:hAnsi="Arial" w:cs="Arial"/>
                <w:b/>
                <w:i/>
                <w:sz w:val="16"/>
                <w:szCs w:val="16"/>
              </w:rPr>
            </w:pPr>
            <w:r w:rsidRPr="007C7EE8">
              <w:rPr>
                <w:rFonts w:ascii="Arial" w:hAnsi="Arial" w:cs="Arial"/>
                <w:b/>
                <w:sz w:val="16"/>
                <w:szCs w:val="16"/>
              </w:rPr>
              <w:t xml:space="preserve">КОКОЦИНА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90 мг, по 14 таблеток, </w:t>
            </w:r>
            <w:r w:rsidRPr="007C7EE8">
              <w:rPr>
                <w:rFonts w:ascii="Arial" w:hAnsi="Arial" w:cs="Arial"/>
                <w:sz w:val="16"/>
                <w:szCs w:val="16"/>
              </w:rPr>
              <w:lastRenderedPageBreak/>
              <w:t>вкритих плівковою оболонкою у блістері, по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lastRenderedPageBreak/>
              <w:t xml:space="preserve">Товариство з обмеженою відповідальністю </w:t>
            </w:r>
            <w:r w:rsidRPr="007C7EE8">
              <w:rPr>
                <w:rFonts w:ascii="Arial" w:hAnsi="Arial" w:cs="Arial"/>
                <w:sz w:val="16"/>
                <w:szCs w:val="16"/>
              </w:rPr>
              <w:lastRenderedPageBreak/>
              <w:t>«БУСТ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виробництво лікарського засобу, випуск серії:</w:t>
            </w:r>
          </w:p>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lastRenderedPageBreak/>
              <w:t>ДЕВА Холдинг А.Ш., Туреччина;</w:t>
            </w:r>
          </w:p>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альтернативна дільниця вторинного пакування:</w:t>
            </w:r>
          </w:p>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 xml:space="preserve">Дева Холдинг А.Ш., Туреччина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rPr>
            </w:pPr>
            <w:r w:rsidRPr="007C7EE8">
              <w:rPr>
                <w:rFonts w:ascii="Arial" w:hAnsi="Arial" w:cs="Arial"/>
                <w:sz w:val="16"/>
                <w:szCs w:val="16"/>
              </w:rPr>
              <w:lastRenderedPageBreak/>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437065">
            <w:pPr>
              <w:pStyle w:val="111"/>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621/</w:t>
            </w:r>
            <w:r w:rsidRPr="007C7EE8">
              <w:rPr>
                <w:rFonts w:ascii="Arial" w:hAnsi="Arial" w:cs="Arial"/>
                <w:sz w:val="16"/>
                <w:szCs w:val="16"/>
                <w:lang w:val="en-US"/>
              </w:rPr>
              <w:t>01/03</w:t>
            </w:r>
          </w:p>
          <w:p w:rsidR="00631EAD" w:rsidRPr="007C7EE8" w:rsidRDefault="00631EAD" w:rsidP="00437065">
            <w:pPr>
              <w:pStyle w:val="111"/>
              <w:tabs>
                <w:tab w:val="left" w:pos="12600"/>
              </w:tabs>
              <w:jc w:val="center"/>
              <w:rPr>
                <w:rFonts w:ascii="Arial" w:hAnsi="Arial" w:cs="Arial"/>
                <w:sz w:val="16"/>
                <w:szCs w:val="16"/>
                <w:lang w:val="en-US"/>
              </w:rPr>
            </w:pPr>
          </w:p>
          <w:p w:rsidR="00631EAD" w:rsidRPr="007C7EE8" w:rsidRDefault="00631EAD" w:rsidP="00437065">
            <w:pPr>
              <w:pStyle w:val="111"/>
              <w:tabs>
                <w:tab w:val="left" w:pos="12600"/>
              </w:tabs>
              <w:jc w:val="center"/>
              <w:rPr>
                <w:rFonts w:ascii="Arial" w:hAnsi="Arial" w:cs="Arial"/>
                <w:sz w:val="16"/>
                <w:szCs w:val="16"/>
              </w:rPr>
            </w:pP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tabs>
                <w:tab w:val="left" w:pos="12600"/>
              </w:tabs>
              <w:rPr>
                <w:rFonts w:ascii="Arial" w:hAnsi="Arial" w:cs="Arial"/>
                <w:b/>
                <w:i/>
                <w:sz w:val="16"/>
                <w:szCs w:val="16"/>
              </w:rPr>
            </w:pPr>
            <w:r w:rsidRPr="007C7EE8">
              <w:rPr>
                <w:rFonts w:ascii="Arial" w:hAnsi="Arial" w:cs="Arial"/>
                <w:b/>
                <w:sz w:val="16"/>
                <w:szCs w:val="16"/>
              </w:rPr>
              <w:t xml:space="preserve">КОКОЦИНА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30 мг, по 14 таблеток, вкритих плівковою оболонкою у блістері, по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виробництво лікарського засобу, випуск серії:</w:t>
            </w:r>
          </w:p>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ДЕВА Холдинг А.Ш., Туреччина;</w:t>
            </w:r>
          </w:p>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альтернативна дільниця вторинного пакування:</w:t>
            </w:r>
          </w:p>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 xml:space="preserve">Дева Холдинг А.Ш., Туреччина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621/</w:t>
            </w:r>
            <w:r w:rsidRPr="007C7EE8">
              <w:rPr>
                <w:rFonts w:ascii="Arial" w:hAnsi="Arial" w:cs="Arial"/>
                <w:sz w:val="16"/>
                <w:szCs w:val="16"/>
                <w:lang w:val="en-US"/>
              </w:rPr>
              <w:t>01/01</w:t>
            </w:r>
          </w:p>
          <w:p w:rsidR="00631EAD" w:rsidRPr="007C7EE8" w:rsidRDefault="00631EAD" w:rsidP="00D03CCB">
            <w:pPr>
              <w:pStyle w:val="111"/>
              <w:tabs>
                <w:tab w:val="left" w:pos="12600"/>
              </w:tabs>
              <w:jc w:val="center"/>
              <w:rPr>
                <w:rFonts w:ascii="Arial" w:hAnsi="Arial" w:cs="Arial"/>
                <w:sz w:val="16"/>
                <w:szCs w:val="16"/>
                <w:lang w:val="en-US"/>
              </w:rPr>
            </w:pPr>
          </w:p>
          <w:p w:rsidR="00631EAD" w:rsidRPr="007C7EE8" w:rsidRDefault="00631EAD" w:rsidP="00D03CCB">
            <w:pPr>
              <w:pStyle w:val="111"/>
              <w:tabs>
                <w:tab w:val="left" w:pos="12600"/>
              </w:tabs>
              <w:jc w:val="center"/>
              <w:rPr>
                <w:rFonts w:ascii="Arial" w:hAnsi="Arial" w:cs="Arial"/>
                <w:sz w:val="16"/>
                <w:szCs w:val="16"/>
              </w:rPr>
            </w:pP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tabs>
                <w:tab w:val="left" w:pos="12600"/>
              </w:tabs>
              <w:rPr>
                <w:rFonts w:ascii="Arial" w:hAnsi="Arial" w:cs="Arial"/>
                <w:b/>
                <w:i/>
                <w:sz w:val="16"/>
                <w:szCs w:val="16"/>
              </w:rPr>
            </w:pPr>
            <w:r w:rsidRPr="007C7EE8">
              <w:rPr>
                <w:rFonts w:ascii="Arial" w:hAnsi="Arial" w:cs="Arial"/>
                <w:b/>
                <w:sz w:val="16"/>
                <w:szCs w:val="16"/>
              </w:rPr>
              <w:t xml:space="preserve">КОКОЦИНА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60 мг, по 14 таблеток, вкритих плівковою оболонкою у блістері, по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виробництво лікарського засобу, випуск серії:</w:t>
            </w:r>
          </w:p>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ДЕВА Холдинг А.Ш., Туреччина;</w:t>
            </w:r>
          </w:p>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альтернативна дільниця вторинного пакування:</w:t>
            </w:r>
          </w:p>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 xml:space="preserve">Дева Холдинг А.Ш., Туреччина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621/</w:t>
            </w:r>
            <w:r w:rsidRPr="007C7EE8">
              <w:rPr>
                <w:rFonts w:ascii="Arial" w:hAnsi="Arial" w:cs="Arial"/>
                <w:sz w:val="16"/>
                <w:szCs w:val="16"/>
                <w:lang w:val="en-US"/>
              </w:rPr>
              <w:t>01/02</w:t>
            </w:r>
          </w:p>
          <w:p w:rsidR="00631EAD" w:rsidRPr="007C7EE8" w:rsidRDefault="00631EAD" w:rsidP="00D03CCB">
            <w:pPr>
              <w:pStyle w:val="111"/>
              <w:tabs>
                <w:tab w:val="left" w:pos="12600"/>
              </w:tabs>
              <w:jc w:val="center"/>
              <w:rPr>
                <w:rFonts w:ascii="Arial" w:hAnsi="Arial" w:cs="Arial"/>
                <w:sz w:val="16"/>
                <w:szCs w:val="16"/>
                <w:lang w:val="en-US"/>
              </w:rPr>
            </w:pPr>
          </w:p>
          <w:p w:rsidR="00631EAD" w:rsidRPr="007C7EE8" w:rsidRDefault="00631EAD" w:rsidP="00D03CCB">
            <w:pPr>
              <w:pStyle w:val="111"/>
              <w:tabs>
                <w:tab w:val="left" w:pos="12600"/>
              </w:tabs>
              <w:jc w:val="center"/>
              <w:rPr>
                <w:rFonts w:ascii="Arial" w:hAnsi="Arial" w:cs="Arial"/>
                <w:sz w:val="16"/>
                <w:szCs w:val="16"/>
              </w:rPr>
            </w:pP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tabs>
                <w:tab w:val="left" w:pos="12600"/>
              </w:tabs>
              <w:rPr>
                <w:rFonts w:ascii="Arial" w:hAnsi="Arial" w:cs="Arial"/>
                <w:b/>
                <w:i/>
                <w:sz w:val="16"/>
                <w:szCs w:val="16"/>
              </w:rPr>
            </w:pPr>
            <w:r w:rsidRPr="007C7EE8">
              <w:rPr>
                <w:rFonts w:ascii="Arial" w:hAnsi="Arial" w:cs="Arial"/>
                <w:b/>
                <w:sz w:val="16"/>
                <w:szCs w:val="16"/>
              </w:rPr>
              <w:t>МЕЛЬДОНІЮ ДИГІДРАТ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rPr>
                <w:rFonts w:ascii="Arial" w:hAnsi="Arial" w:cs="Arial"/>
                <w:sz w:val="16"/>
                <w:szCs w:val="16"/>
              </w:rPr>
            </w:pPr>
            <w:r w:rsidRPr="007C7EE8">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ТОВ "ФАРМАСЕЛ"</w:t>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Шандонг Ченгуей Шуанда Фармас'ютікал Ко., Лтд.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622/</w:t>
            </w:r>
            <w:r w:rsidRPr="007C7EE8">
              <w:rPr>
                <w:rFonts w:ascii="Arial" w:hAnsi="Arial" w:cs="Arial"/>
                <w:sz w:val="16"/>
                <w:szCs w:val="16"/>
                <w:lang w:val="en-US"/>
              </w:rPr>
              <w:t>01/01</w:t>
            </w:r>
          </w:p>
          <w:p w:rsidR="00631EAD" w:rsidRPr="007C7EE8" w:rsidRDefault="00631EAD" w:rsidP="00D03CCB">
            <w:pPr>
              <w:pStyle w:val="111"/>
              <w:tabs>
                <w:tab w:val="left" w:pos="12600"/>
              </w:tabs>
              <w:jc w:val="center"/>
              <w:rPr>
                <w:rFonts w:ascii="Arial" w:hAnsi="Arial" w:cs="Arial"/>
                <w:sz w:val="16"/>
                <w:szCs w:val="16"/>
                <w:lang w:val="en-US"/>
              </w:rPr>
            </w:pPr>
          </w:p>
          <w:p w:rsidR="00631EAD" w:rsidRPr="007C7EE8" w:rsidRDefault="00631EAD" w:rsidP="00D03CCB">
            <w:pPr>
              <w:pStyle w:val="111"/>
              <w:tabs>
                <w:tab w:val="left" w:pos="12600"/>
              </w:tabs>
              <w:jc w:val="center"/>
              <w:rPr>
                <w:rFonts w:ascii="Arial" w:hAnsi="Arial" w:cs="Arial"/>
                <w:sz w:val="16"/>
                <w:szCs w:val="16"/>
              </w:rPr>
            </w:pP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tabs>
                <w:tab w:val="left" w:pos="12600"/>
              </w:tabs>
              <w:rPr>
                <w:rFonts w:ascii="Arial" w:hAnsi="Arial" w:cs="Arial"/>
                <w:b/>
                <w:i/>
                <w:sz w:val="16"/>
                <w:szCs w:val="16"/>
              </w:rPr>
            </w:pPr>
            <w:r w:rsidRPr="007C7EE8">
              <w:rPr>
                <w:rFonts w:ascii="Arial" w:hAnsi="Arial" w:cs="Arial"/>
                <w:b/>
                <w:sz w:val="16"/>
                <w:szCs w:val="16"/>
              </w:rPr>
              <w:t>ПРЕОЛІКА® ФОРТЕ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rPr>
                <w:rFonts w:ascii="Arial" w:hAnsi="Arial" w:cs="Arial"/>
                <w:sz w:val="16"/>
                <w:szCs w:val="16"/>
              </w:rPr>
            </w:pPr>
            <w:r w:rsidRPr="007C7EE8">
              <w:rPr>
                <w:rFonts w:ascii="Arial" w:hAnsi="Arial" w:cs="Arial"/>
                <w:sz w:val="16"/>
                <w:szCs w:val="16"/>
              </w:rPr>
              <w:t>таблетки по 200 мг по 10 таблеток у блістері, по 3 блістери в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КУПФЕР БІОТЕХ, УАБ</w:t>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виробництво за повним циклом:</w:t>
            </w:r>
            <w:r w:rsidRPr="007C7EE8">
              <w:rPr>
                <w:rFonts w:ascii="Arial" w:hAnsi="Arial" w:cs="Arial"/>
                <w:sz w:val="16"/>
                <w:szCs w:val="16"/>
              </w:rPr>
              <w:br/>
              <w:t>Біофарм Сп. з о.о., Польща;</w:t>
            </w:r>
            <w:r w:rsidRPr="007C7EE8">
              <w:rPr>
                <w:rFonts w:ascii="Arial" w:hAnsi="Arial" w:cs="Arial"/>
                <w:sz w:val="16"/>
                <w:szCs w:val="16"/>
              </w:rPr>
              <w:br/>
              <w:t>мікробіологічний контроль:</w:t>
            </w:r>
            <w:r w:rsidRPr="007C7EE8">
              <w:rPr>
                <w:rFonts w:ascii="Arial" w:hAnsi="Arial" w:cs="Arial"/>
                <w:sz w:val="16"/>
                <w:szCs w:val="16"/>
              </w:rPr>
              <w:br/>
              <w:t>Фітофарм Кленка С.А., 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1C198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625/</w:t>
            </w:r>
            <w:r w:rsidRPr="007C7EE8">
              <w:rPr>
                <w:rFonts w:ascii="Arial" w:hAnsi="Arial" w:cs="Arial"/>
                <w:sz w:val="16"/>
                <w:szCs w:val="16"/>
                <w:lang w:val="en-US"/>
              </w:rPr>
              <w:t>01/01</w:t>
            </w:r>
          </w:p>
          <w:p w:rsidR="00631EAD" w:rsidRPr="007C7EE8" w:rsidRDefault="00631EAD" w:rsidP="00D03CCB">
            <w:pPr>
              <w:pStyle w:val="111"/>
              <w:tabs>
                <w:tab w:val="left" w:pos="12600"/>
              </w:tabs>
              <w:jc w:val="center"/>
              <w:rPr>
                <w:rFonts w:ascii="Arial" w:hAnsi="Arial" w:cs="Arial"/>
                <w:sz w:val="16"/>
                <w:szCs w:val="16"/>
                <w:lang w:val="en-US"/>
              </w:rPr>
            </w:pPr>
          </w:p>
          <w:p w:rsidR="00631EAD" w:rsidRPr="007C7EE8" w:rsidRDefault="00631EAD" w:rsidP="00D03CCB">
            <w:pPr>
              <w:pStyle w:val="111"/>
              <w:tabs>
                <w:tab w:val="left" w:pos="12600"/>
              </w:tabs>
              <w:jc w:val="center"/>
              <w:rPr>
                <w:rFonts w:ascii="Arial" w:hAnsi="Arial" w:cs="Arial"/>
                <w:sz w:val="16"/>
                <w:szCs w:val="16"/>
              </w:rPr>
            </w:pP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tabs>
                <w:tab w:val="left" w:pos="12600"/>
              </w:tabs>
              <w:rPr>
                <w:rFonts w:ascii="Arial" w:hAnsi="Arial" w:cs="Arial"/>
                <w:b/>
                <w:i/>
                <w:sz w:val="16"/>
                <w:szCs w:val="16"/>
              </w:rPr>
            </w:pPr>
            <w:r w:rsidRPr="007C7EE8">
              <w:rPr>
                <w:rFonts w:ascii="Arial" w:hAnsi="Arial" w:cs="Arial"/>
                <w:b/>
                <w:sz w:val="16"/>
                <w:szCs w:val="16"/>
              </w:rPr>
              <w:t>ПРОДЕКС САШЕ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rPr>
                <w:rFonts w:ascii="Arial" w:hAnsi="Arial" w:cs="Arial"/>
                <w:sz w:val="16"/>
                <w:szCs w:val="16"/>
              </w:rPr>
            </w:pPr>
            <w:r w:rsidRPr="007C7EE8">
              <w:rPr>
                <w:rFonts w:ascii="Arial" w:hAnsi="Arial" w:cs="Arial"/>
                <w:sz w:val="16"/>
                <w:szCs w:val="16"/>
              </w:rPr>
              <w:t xml:space="preserve">гранули для оарльного розчину по 25 мг, по 10 саше в пачці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w:t>
            </w:r>
            <w:r w:rsidRPr="007C7EE8">
              <w:rPr>
                <w:rFonts w:ascii="Arial" w:hAnsi="Arial" w:cs="Arial"/>
                <w:sz w:val="16"/>
                <w:szCs w:val="16"/>
              </w:rPr>
              <w:lastRenderedPageBreak/>
              <w:t>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 xml:space="preserve">Публічне акціонерне товариство "Науково-виробничий центр "Борщагівський хіміко-фармацевтичний </w:t>
            </w:r>
            <w:r w:rsidRPr="007C7EE8">
              <w:rPr>
                <w:rFonts w:ascii="Arial" w:hAnsi="Arial" w:cs="Arial"/>
                <w:sz w:val="16"/>
                <w:szCs w:val="16"/>
              </w:rPr>
              <w:lastRenderedPageBreak/>
              <w:t>завод"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lastRenderedPageBreak/>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24F5F">
            <w:pPr>
              <w:pStyle w:val="111"/>
              <w:tabs>
                <w:tab w:val="left" w:pos="12600"/>
              </w:tabs>
              <w:jc w:val="center"/>
              <w:rPr>
                <w:rFonts w:ascii="Arial" w:hAnsi="Arial" w:cs="Arial"/>
                <w:sz w:val="16"/>
                <w:szCs w:val="16"/>
              </w:rPr>
            </w:pPr>
            <w:r w:rsidRPr="007C7EE8">
              <w:rPr>
                <w:rFonts w:ascii="Arial" w:hAnsi="Arial" w:cs="Arial"/>
                <w:sz w:val="16"/>
                <w:szCs w:val="16"/>
              </w:rPr>
              <w:t xml:space="preserve">реєстрація на 5 років </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626/</w:t>
            </w:r>
            <w:r w:rsidRPr="007C7EE8">
              <w:rPr>
                <w:rFonts w:ascii="Arial" w:hAnsi="Arial" w:cs="Arial"/>
                <w:sz w:val="16"/>
                <w:szCs w:val="16"/>
                <w:lang w:val="en-US"/>
              </w:rPr>
              <w:t>01/01</w:t>
            </w:r>
          </w:p>
          <w:p w:rsidR="00631EAD" w:rsidRPr="007C7EE8" w:rsidRDefault="00631EAD" w:rsidP="00D03CCB">
            <w:pPr>
              <w:pStyle w:val="111"/>
              <w:tabs>
                <w:tab w:val="left" w:pos="12600"/>
              </w:tabs>
              <w:jc w:val="center"/>
              <w:rPr>
                <w:rFonts w:ascii="Arial" w:hAnsi="Arial" w:cs="Arial"/>
                <w:sz w:val="16"/>
                <w:szCs w:val="16"/>
                <w:lang w:val="en-US"/>
              </w:rPr>
            </w:pPr>
          </w:p>
          <w:p w:rsidR="00631EAD" w:rsidRPr="007C7EE8" w:rsidRDefault="00631EAD" w:rsidP="00D03CCB">
            <w:pPr>
              <w:pStyle w:val="111"/>
              <w:tabs>
                <w:tab w:val="left" w:pos="12600"/>
              </w:tabs>
              <w:jc w:val="center"/>
              <w:rPr>
                <w:rFonts w:ascii="Arial" w:hAnsi="Arial" w:cs="Arial"/>
                <w:sz w:val="16"/>
                <w:szCs w:val="16"/>
              </w:rPr>
            </w:pP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tabs>
                <w:tab w:val="left" w:pos="12600"/>
              </w:tabs>
              <w:rPr>
                <w:rFonts w:ascii="Arial" w:hAnsi="Arial" w:cs="Arial"/>
                <w:b/>
                <w:i/>
                <w:sz w:val="16"/>
                <w:szCs w:val="16"/>
              </w:rPr>
            </w:pPr>
            <w:r w:rsidRPr="007C7EE8">
              <w:rPr>
                <w:rFonts w:ascii="Arial" w:hAnsi="Arial" w:cs="Arial"/>
                <w:b/>
                <w:sz w:val="16"/>
                <w:szCs w:val="16"/>
              </w:rPr>
              <w:t>СЕПТЕФРИЛ ВЕРДЕ ВІД БОЛЮ В ГОРЛІ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rPr>
                <w:rFonts w:ascii="Arial" w:hAnsi="Arial" w:cs="Arial"/>
                <w:sz w:val="16"/>
                <w:szCs w:val="16"/>
              </w:rPr>
            </w:pPr>
            <w:r w:rsidRPr="007C7EE8">
              <w:rPr>
                <w:rFonts w:ascii="Arial" w:hAnsi="Arial" w:cs="Arial"/>
                <w:sz w:val="16"/>
                <w:szCs w:val="16"/>
              </w:rPr>
              <w:t>спрей для ротової порожнини, 1,5 мг/мл; по 30 мл у флаконі; по 1 флакону  з дозуючою спрей-насадкою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r w:rsidRPr="007C7EE8">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24F5F">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UA/20609/02/01</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tabs>
                <w:tab w:val="left" w:pos="12600"/>
              </w:tabs>
              <w:rPr>
                <w:rFonts w:ascii="Arial" w:hAnsi="Arial" w:cs="Arial"/>
                <w:b/>
                <w:i/>
                <w:sz w:val="16"/>
                <w:szCs w:val="16"/>
              </w:rPr>
            </w:pPr>
            <w:r w:rsidRPr="007C7EE8">
              <w:rPr>
                <w:rFonts w:ascii="Arial" w:hAnsi="Arial" w:cs="Arial"/>
                <w:b/>
                <w:sz w:val="16"/>
                <w:szCs w:val="16"/>
              </w:rPr>
              <w:t>СЕПТЕФРИЛ ВЕРДЕ ВІД БОЛЮ В ГОРЛІ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rPr>
                <w:rFonts w:ascii="Arial" w:hAnsi="Arial" w:cs="Arial"/>
                <w:sz w:val="16"/>
                <w:szCs w:val="16"/>
              </w:rPr>
            </w:pPr>
            <w:r w:rsidRPr="007C7EE8">
              <w:rPr>
                <w:rFonts w:ascii="Arial" w:hAnsi="Arial" w:cs="Arial"/>
                <w:sz w:val="16"/>
                <w:szCs w:val="16"/>
              </w:rPr>
              <w:t>спрей для ротової порожнини, 3 мг/мл; по 30 мл у флаконі; по 1 флакону з дозуючою спрей-насадкою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r w:rsidRPr="007C7EE8">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24F5F">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UA/20609/02/02</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tabs>
                <w:tab w:val="left" w:pos="12600"/>
              </w:tabs>
              <w:rPr>
                <w:rFonts w:ascii="Arial" w:hAnsi="Arial" w:cs="Arial"/>
                <w:b/>
                <w:i/>
                <w:sz w:val="16"/>
                <w:szCs w:val="16"/>
              </w:rPr>
            </w:pPr>
            <w:r w:rsidRPr="007C7EE8">
              <w:rPr>
                <w:rFonts w:ascii="Arial" w:hAnsi="Arial" w:cs="Arial"/>
                <w:b/>
                <w:sz w:val="16"/>
                <w:szCs w:val="16"/>
              </w:rPr>
              <w:t>ТИКАГРЕЛОР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rPr>
                <w:rFonts w:ascii="Arial" w:hAnsi="Arial" w:cs="Arial"/>
                <w:sz w:val="16"/>
                <w:szCs w:val="16"/>
              </w:rPr>
            </w:pPr>
            <w:r w:rsidRPr="007C7EE8">
              <w:rPr>
                <w:rFonts w:ascii="Arial" w:hAnsi="Arial" w:cs="Arial"/>
                <w:sz w:val="16"/>
                <w:szCs w:val="16"/>
              </w:rPr>
              <w:t>порошок (субстанція) у пакетах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Наньтун Чаню Фарматек Ко., Лтд</w:t>
            </w:r>
            <w:r w:rsidRPr="007C7EE8">
              <w:rPr>
                <w:rFonts w:ascii="Arial" w:hAnsi="Arial" w:cs="Arial"/>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627/</w:t>
            </w:r>
            <w:r w:rsidRPr="007C7EE8">
              <w:rPr>
                <w:rFonts w:ascii="Arial" w:hAnsi="Arial" w:cs="Arial"/>
                <w:sz w:val="16"/>
                <w:szCs w:val="16"/>
                <w:lang w:val="en-US"/>
              </w:rPr>
              <w:t>01/01</w:t>
            </w:r>
          </w:p>
          <w:p w:rsidR="00631EAD" w:rsidRPr="007C7EE8" w:rsidRDefault="00631EAD" w:rsidP="00D03CCB">
            <w:pPr>
              <w:pStyle w:val="111"/>
              <w:tabs>
                <w:tab w:val="left" w:pos="12600"/>
              </w:tabs>
              <w:jc w:val="center"/>
              <w:rPr>
                <w:rFonts w:ascii="Arial" w:hAnsi="Arial" w:cs="Arial"/>
                <w:sz w:val="16"/>
                <w:szCs w:val="16"/>
                <w:lang w:val="en-US"/>
              </w:rPr>
            </w:pPr>
          </w:p>
          <w:p w:rsidR="00631EAD" w:rsidRPr="007C7EE8" w:rsidRDefault="00631EAD" w:rsidP="00D03CCB">
            <w:pPr>
              <w:pStyle w:val="111"/>
              <w:tabs>
                <w:tab w:val="left" w:pos="12600"/>
              </w:tabs>
              <w:jc w:val="center"/>
              <w:rPr>
                <w:rFonts w:ascii="Arial" w:hAnsi="Arial" w:cs="Arial"/>
                <w:sz w:val="16"/>
                <w:szCs w:val="16"/>
              </w:rPr>
            </w:pP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tabs>
                <w:tab w:val="left" w:pos="12600"/>
              </w:tabs>
              <w:rPr>
                <w:rFonts w:ascii="Arial" w:hAnsi="Arial" w:cs="Arial"/>
                <w:b/>
                <w:i/>
                <w:sz w:val="16"/>
                <w:szCs w:val="16"/>
              </w:rPr>
            </w:pPr>
            <w:r w:rsidRPr="007C7EE8">
              <w:rPr>
                <w:rFonts w:ascii="Arial" w:hAnsi="Arial" w:cs="Arial"/>
                <w:b/>
                <w:sz w:val="16"/>
                <w:szCs w:val="16"/>
              </w:rPr>
              <w:t>ТРОБІНТА ІС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90 мг, по 10 таблеток у блістері, по 6 блістерів у пачці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724F5F">
            <w:pPr>
              <w:pStyle w:val="111"/>
              <w:tabs>
                <w:tab w:val="left" w:pos="12600"/>
              </w:tabs>
              <w:jc w:val="center"/>
              <w:rPr>
                <w:rFonts w:ascii="Arial" w:hAnsi="Arial" w:cs="Arial"/>
                <w:sz w:val="16"/>
                <w:szCs w:val="16"/>
              </w:rPr>
            </w:pPr>
            <w:r w:rsidRPr="007C7EE8">
              <w:rPr>
                <w:rFonts w:ascii="Arial" w:hAnsi="Arial" w:cs="Arial"/>
                <w:sz w:val="16"/>
                <w:szCs w:val="16"/>
              </w:rPr>
              <w:t>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628/</w:t>
            </w:r>
            <w:r w:rsidRPr="007C7EE8">
              <w:rPr>
                <w:rFonts w:ascii="Arial" w:hAnsi="Arial" w:cs="Arial"/>
                <w:sz w:val="16"/>
                <w:szCs w:val="16"/>
                <w:lang w:val="en-US"/>
              </w:rPr>
              <w:t>01/02</w:t>
            </w:r>
          </w:p>
        </w:tc>
      </w:tr>
      <w:tr w:rsidR="00631EAD" w:rsidRPr="007C7EE8" w:rsidTr="00372BC1">
        <w:tc>
          <w:tcPr>
            <w:tcW w:w="568"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numPr>
                <w:ilvl w:val="0"/>
                <w:numId w:val="2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631EAD" w:rsidRPr="007C7EE8" w:rsidRDefault="00631EAD" w:rsidP="00D03CCB">
            <w:pPr>
              <w:pStyle w:val="111"/>
              <w:tabs>
                <w:tab w:val="left" w:pos="12600"/>
              </w:tabs>
              <w:rPr>
                <w:rFonts w:ascii="Arial" w:hAnsi="Arial" w:cs="Arial"/>
                <w:b/>
                <w:i/>
                <w:sz w:val="16"/>
                <w:szCs w:val="16"/>
              </w:rPr>
            </w:pPr>
            <w:r w:rsidRPr="007C7EE8">
              <w:rPr>
                <w:rFonts w:ascii="Arial" w:hAnsi="Arial" w:cs="Arial"/>
                <w:b/>
                <w:sz w:val="16"/>
                <w:szCs w:val="16"/>
              </w:rPr>
              <w:t>ТРОБІНТА ІС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60 мг, по 10 таблеток у блістері, по 6 блістерів у пачці з картону.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31EAD" w:rsidRDefault="00724F5F" w:rsidP="00724F5F">
            <w:pPr>
              <w:pStyle w:val="111"/>
              <w:tabs>
                <w:tab w:val="left" w:pos="12600"/>
              </w:tabs>
              <w:jc w:val="center"/>
              <w:rPr>
                <w:rFonts w:ascii="Arial" w:hAnsi="Arial" w:cs="Arial"/>
                <w:sz w:val="16"/>
                <w:szCs w:val="16"/>
              </w:rPr>
            </w:pPr>
            <w:r>
              <w:rPr>
                <w:rFonts w:ascii="Arial" w:hAnsi="Arial" w:cs="Arial"/>
                <w:sz w:val="16"/>
                <w:szCs w:val="16"/>
              </w:rPr>
              <w:t>реєстрація на 5 років</w:t>
            </w:r>
            <w:r>
              <w:rPr>
                <w:rFonts w:ascii="Arial" w:hAnsi="Arial" w:cs="Arial"/>
                <w:sz w:val="16"/>
                <w:szCs w:val="16"/>
              </w:rPr>
              <w:br/>
            </w:r>
          </w:p>
          <w:p w:rsidR="00724F5F" w:rsidRPr="007C7EE8" w:rsidRDefault="00724F5F" w:rsidP="00724F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1EAD" w:rsidRPr="007C7EE8" w:rsidRDefault="00631EAD" w:rsidP="00D03CCB">
            <w:pPr>
              <w:pStyle w:val="111"/>
              <w:tabs>
                <w:tab w:val="left" w:pos="12600"/>
              </w:tabs>
              <w:jc w:val="center"/>
              <w:rPr>
                <w:rFonts w:ascii="Arial" w:hAnsi="Arial" w:cs="Arial"/>
                <w:sz w:val="16"/>
                <w:szCs w:val="16"/>
                <w:lang w:val="en-US"/>
              </w:rPr>
            </w:pPr>
            <w:r w:rsidRPr="007C7EE8">
              <w:rPr>
                <w:rFonts w:ascii="Arial" w:hAnsi="Arial" w:cs="Arial"/>
                <w:sz w:val="16"/>
                <w:szCs w:val="16"/>
                <w:lang w:val="en-US"/>
              </w:rPr>
              <w:t>UA/20</w:t>
            </w:r>
            <w:r w:rsidRPr="007C7EE8">
              <w:rPr>
                <w:rFonts w:ascii="Arial" w:hAnsi="Arial" w:cs="Arial"/>
                <w:sz w:val="16"/>
                <w:szCs w:val="16"/>
              </w:rPr>
              <w:t>628/</w:t>
            </w:r>
            <w:r w:rsidRPr="007C7EE8">
              <w:rPr>
                <w:rFonts w:ascii="Arial" w:hAnsi="Arial" w:cs="Arial"/>
                <w:sz w:val="16"/>
                <w:szCs w:val="16"/>
                <w:lang w:val="en-US"/>
              </w:rPr>
              <w:t>01/01</w:t>
            </w:r>
          </w:p>
          <w:p w:rsidR="00631EAD" w:rsidRPr="007C7EE8" w:rsidRDefault="00631EAD" w:rsidP="00D03CCB">
            <w:pPr>
              <w:pStyle w:val="111"/>
              <w:tabs>
                <w:tab w:val="left" w:pos="12600"/>
              </w:tabs>
              <w:jc w:val="center"/>
              <w:rPr>
                <w:rFonts w:ascii="Arial" w:hAnsi="Arial" w:cs="Arial"/>
                <w:sz w:val="16"/>
                <w:szCs w:val="16"/>
                <w:lang w:val="en-US"/>
              </w:rPr>
            </w:pPr>
          </w:p>
          <w:p w:rsidR="00631EAD" w:rsidRPr="007C7EE8" w:rsidRDefault="00631EAD" w:rsidP="00D03CCB">
            <w:pPr>
              <w:pStyle w:val="111"/>
              <w:tabs>
                <w:tab w:val="left" w:pos="12600"/>
              </w:tabs>
              <w:jc w:val="center"/>
              <w:rPr>
                <w:rFonts w:ascii="Arial" w:hAnsi="Arial" w:cs="Arial"/>
                <w:sz w:val="16"/>
                <w:szCs w:val="16"/>
              </w:rPr>
            </w:pPr>
          </w:p>
        </w:tc>
      </w:tr>
    </w:tbl>
    <w:p w:rsidR="00633F6C" w:rsidRPr="007C7EE8" w:rsidRDefault="00633F6C" w:rsidP="00633F6C">
      <w:pPr>
        <w:ind w:right="20"/>
        <w:rPr>
          <w:rFonts w:ascii="Arial" w:hAnsi="Arial" w:cs="Arial"/>
          <w:b/>
          <w:i/>
          <w:sz w:val="18"/>
          <w:szCs w:val="18"/>
        </w:rPr>
      </w:pPr>
    </w:p>
    <w:p w:rsidR="00633F6C" w:rsidRPr="007C7EE8" w:rsidRDefault="00633F6C" w:rsidP="00633F6C">
      <w:pPr>
        <w:ind w:right="20"/>
        <w:rPr>
          <w:rStyle w:val="cs7864ebcf1"/>
          <w:rFonts w:ascii="Arial" w:hAnsi="Arial" w:cs="Arial"/>
          <w:color w:val="auto"/>
          <w:sz w:val="18"/>
          <w:szCs w:val="18"/>
        </w:rPr>
      </w:pPr>
    </w:p>
    <w:p w:rsidR="00633F6C" w:rsidRPr="007C7EE8" w:rsidRDefault="00633F6C" w:rsidP="00633F6C">
      <w:pPr>
        <w:ind w:right="20"/>
        <w:rPr>
          <w:rStyle w:val="cs7864ebcf1"/>
          <w:rFonts w:ascii="Arial" w:hAnsi="Arial" w:cs="Arial"/>
          <w:color w:val="auto"/>
          <w:sz w:val="18"/>
          <w:szCs w:val="18"/>
        </w:rPr>
      </w:pPr>
    </w:p>
    <w:p w:rsidR="00633F6C" w:rsidRPr="007C7EE8" w:rsidRDefault="00633F6C" w:rsidP="00633F6C">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633F6C" w:rsidRPr="007C7EE8" w:rsidTr="003C7DCF">
        <w:tc>
          <w:tcPr>
            <w:tcW w:w="7421" w:type="dxa"/>
            <w:hideMark/>
          </w:tcPr>
          <w:p w:rsidR="00633F6C" w:rsidRPr="007C7EE8" w:rsidRDefault="00633F6C" w:rsidP="003C7DCF">
            <w:pPr>
              <w:rPr>
                <w:rStyle w:val="cs95e872d03"/>
                <w:rFonts w:ascii="Arial" w:hAnsi="Arial" w:cs="Arial"/>
              </w:rPr>
            </w:pPr>
            <w:r w:rsidRPr="007C7EE8">
              <w:rPr>
                <w:rStyle w:val="cs7a65ad241"/>
                <w:rFonts w:ascii="Arial" w:hAnsi="Arial" w:cs="Arial"/>
                <w:color w:val="auto"/>
              </w:rPr>
              <w:t>В.о. Начальника</w:t>
            </w:r>
          </w:p>
          <w:p w:rsidR="00633F6C" w:rsidRPr="007C7EE8" w:rsidRDefault="00633F6C" w:rsidP="003C7DCF">
            <w:pPr>
              <w:ind w:right="20"/>
              <w:rPr>
                <w:rStyle w:val="cs7864ebcf1"/>
                <w:rFonts w:ascii="Arial" w:hAnsi="Arial" w:cs="Arial"/>
                <w:b w:val="0"/>
                <w:color w:val="auto"/>
              </w:rPr>
            </w:pPr>
            <w:r w:rsidRPr="007C7EE8">
              <w:rPr>
                <w:rStyle w:val="cs7a65ad241"/>
                <w:rFonts w:ascii="Arial" w:hAnsi="Arial" w:cs="Arial"/>
                <w:color w:val="auto"/>
              </w:rPr>
              <w:t>Фармацевтичного управління </w:t>
            </w:r>
          </w:p>
        </w:tc>
        <w:tc>
          <w:tcPr>
            <w:tcW w:w="7422" w:type="dxa"/>
          </w:tcPr>
          <w:p w:rsidR="00633F6C" w:rsidRPr="007C7EE8" w:rsidRDefault="00633F6C" w:rsidP="003C7DCF">
            <w:pPr>
              <w:pStyle w:val="cs95e872d0"/>
              <w:rPr>
                <w:rStyle w:val="cs7864ebcf1"/>
                <w:rFonts w:ascii="Arial" w:hAnsi="Arial" w:cs="Arial"/>
                <w:color w:val="auto"/>
              </w:rPr>
            </w:pPr>
          </w:p>
          <w:p w:rsidR="00633F6C" w:rsidRPr="007C7EE8" w:rsidRDefault="00633F6C" w:rsidP="003C7DCF">
            <w:pPr>
              <w:pStyle w:val="cs95e872d0"/>
              <w:jc w:val="right"/>
              <w:rPr>
                <w:rStyle w:val="cs7864ebcf1"/>
                <w:rFonts w:ascii="Arial" w:hAnsi="Arial" w:cs="Arial"/>
                <w:color w:val="auto"/>
              </w:rPr>
            </w:pPr>
            <w:r w:rsidRPr="007C7EE8">
              <w:rPr>
                <w:rStyle w:val="cs7a65ad241"/>
                <w:rFonts w:ascii="Arial" w:hAnsi="Arial" w:cs="Arial"/>
                <w:color w:val="auto"/>
              </w:rPr>
              <w:t>Олександр ГРІЦЕНКО</w:t>
            </w:r>
          </w:p>
        </w:tc>
      </w:tr>
    </w:tbl>
    <w:p w:rsidR="005240D8" w:rsidRPr="007C7EE8" w:rsidRDefault="005240D8" w:rsidP="005864AD">
      <w:pPr>
        <w:rPr>
          <w:rFonts w:ascii="Arial" w:hAnsi="Arial" w:cs="Arial"/>
          <w:sz w:val="16"/>
          <w:szCs w:val="16"/>
          <w:lang w:val="ru-RU"/>
        </w:rPr>
      </w:pPr>
    </w:p>
    <w:p w:rsidR="003F69DA" w:rsidRPr="007C7EE8" w:rsidRDefault="005240D8" w:rsidP="005864AD">
      <w:pPr>
        <w:rPr>
          <w:rFonts w:ascii="Arial" w:hAnsi="Arial" w:cs="Arial"/>
          <w:sz w:val="16"/>
          <w:szCs w:val="16"/>
          <w:lang w:val="ru-RU"/>
        </w:rPr>
      </w:pPr>
      <w:r w:rsidRPr="007C7EE8">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7C7EE8" w:rsidTr="00AF6246">
        <w:tc>
          <w:tcPr>
            <w:tcW w:w="3825" w:type="dxa"/>
            <w:hideMark/>
          </w:tcPr>
          <w:p w:rsidR="003F69DA" w:rsidRPr="007C7EE8" w:rsidRDefault="003F69DA" w:rsidP="005864AD">
            <w:pPr>
              <w:pStyle w:val="4"/>
              <w:tabs>
                <w:tab w:val="left" w:pos="12600"/>
              </w:tabs>
              <w:jc w:val="left"/>
              <w:rPr>
                <w:rFonts w:cs="Arial"/>
                <w:sz w:val="16"/>
                <w:szCs w:val="16"/>
              </w:rPr>
            </w:pPr>
            <w:r w:rsidRPr="007C7EE8">
              <w:rPr>
                <w:rFonts w:cs="Arial"/>
                <w:sz w:val="16"/>
                <w:szCs w:val="16"/>
              </w:rPr>
              <w:t>Додаток</w:t>
            </w:r>
            <w:r w:rsidR="00A6351E" w:rsidRPr="007C7EE8">
              <w:rPr>
                <w:rFonts w:cs="Arial"/>
                <w:sz w:val="16"/>
                <w:szCs w:val="16"/>
                <w:lang w:val="ru-RU"/>
              </w:rPr>
              <w:t xml:space="preserve"> 2</w:t>
            </w:r>
          </w:p>
          <w:p w:rsidR="003F69DA" w:rsidRPr="007C7EE8" w:rsidRDefault="003F69DA" w:rsidP="005864AD">
            <w:pPr>
              <w:pStyle w:val="4"/>
              <w:tabs>
                <w:tab w:val="left" w:pos="12600"/>
              </w:tabs>
              <w:jc w:val="left"/>
              <w:rPr>
                <w:rFonts w:cs="Arial"/>
                <w:sz w:val="16"/>
                <w:szCs w:val="16"/>
              </w:rPr>
            </w:pPr>
            <w:r w:rsidRPr="007C7EE8">
              <w:rPr>
                <w:rFonts w:cs="Arial"/>
                <w:sz w:val="16"/>
                <w:szCs w:val="16"/>
              </w:rPr>
              <w:t>до Наказу Міністерства охорони</w:t>
            </w:r>
          </w:p>
          <w:p w:rsidR="003F69DA" w:rsidRPr="007C7EE8" w:rsidRDefault="003F69DA" w:rsidP="005864AD">
            <w:pPr>
              <w:pStyle w:val="4"/>
              <w:tabs>
                <w:tab w:val="left" w:pos="12600"/>
              </w:tabs>
              <w:jc w:val="left"/>
              <w:rPr>
                <w:rFonts w:cs="Arial"/>
                <w:sz w:val="16"/>
                <w:szCs w:val="16"/>
              </w:rPr>
            </w:pPr>
            <w:r w:rsidRPr="007C7EE8">
              <w:rPr>
                <w:rFonts w:cs="Arial"/>
                <w:sz w:val="16"/>
                <w:szCs w:val="16"/>
              </w:rPr>
              <w:t>здоров’я України</w:t>
            </w:r>
          </w:p>
          <w:p w:rsidR="003F69DA" w:rsidRPr="007C7EE8" w:rsidRDefault="003F69DA" w:rsidP="005864AD">
            <w:pPr>
              <w:pStyle w:val="4"/>
              <w:tabs>
                <w:tab w:val="left" w:pos="12600"/>
              </w:tabs>
              <w:jc w:val="left"/>
              <w:rPr>
                <w:rFonts w:cs="Arial"/>
                <w:sz w:val="16"/>
                <w:szCs w:val="16"/>
              </w:rPr>
            </w:pPr>
            <w:r w:rsidRPr="007C7EE8">
              <w:rPr>
                <w:rFonts w:cs="Arial"/>
                <w:sz w:val="16"/>
                <w:szCs w:val="16"/>
              </w:rPr>
              <w:t>____________________ № _______</w:t>
            </w:r>
          </w:p>
          <w:p w:rsidR="003F69DA" w:rsidRPr="007C7EE8" w:rsidRDefault="003F69DA" w:rsidP="005864AD">
            <w:pPr>
              <w:pStyle w:val="11"/>
              <w:rPr>
                <w:rFonts w:ascii="Arial" w:hAnsi="Arial" w:cs="Arial"/>
                <w:sz w:val="16"/>
                <w:szCs w:val="16"/>
              </w:rPr>
            </w:pPr>
          </w:p>
        </w:tc>
      </w:tr>
    </w:tbl>
    <w:p w:rsidR="003F69DA" w:rsidRPr="007C7EE8" w:rsidRDefault="003F69DA" w:rsidP="005864AD">
      <w:pPr>
        <w:keepNext/>
        <w:tabs>
          <w:tab w:val="left" w:pos="12600"/>
        </w:tabs>
        <w:jc w:val="center"/>
        <w:outlineLvl w:val="1"/>
        <w:rPr>
          <w:rFonts w:ascii="Arial" w:hAnsi="Arial" w:cs="Arial"/>
          <w:b/>
        </w:rPr>
      </w:pPr>
      <w:r w:rsidRPr="007C7EE8">
        <w:rPr>
          <w:rFonts w:ascii="Arial" w:hAnsi="Arial" w:cs="Arial"/>
          <w:b/>
          <w:caps/>
        </w:rPr>
        <w:t>ПЕРЕЛІК</w:t>
      </w:r>
    </w:p>
    <w:p w:rsidR="003F69DA" w:rsidRPr="007C7EE8" w:rsidRDefault="003F69DA" w:rsidP="005864AD">
      <w:pPr>
        <w:keepNext/>
        <w:tabs>
          <w:tab w:val="left" w:pos="12600"/>
        </w:tabs>
        <w:jc w:val="center"/>
        <w:outlineLvl w:val="3"/>
        <w:rPr>
          <w:rFonts w:ascii="Arial" w:hAnsi="Arial" w:cs="Arial"/>
          <w:b/>
          <w:caps/>
        </w:rPr>
      </w:pPr>
      <w:r w:rsidRPr="007C7EE8">
        <w:rPr>
          <w:rFonts w:ascii="Arial" w:hAnsi="Arial" w:cs="Arial"/>
          <w:b/>
          <w:caps/>
        </w:rPr>
        <w:t>ЛІКАРСЬКИХ ЗАСОБІВ, що пропонуються до державної ПЕРЕреєстрації</w:t>
      </w:r>
    </w:p>
    <w:p w:rsidR="003F69DA" w:rsidRPr="007C7EE8" w:rsidRDefault="003F69DA" w:rsidP="005864A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9B1291" w:rsidRPr="007C7EE8" w:rsidTr="00AF6246">
        <w:trPr>
          <w:tblHeader/>
        </w:trPr>
        <w:tc>
          <w:tcPr>
            <w:tcW w:w="568" w:type="dxa"/>
            <w:tcBorders>
              <w:top w:val="single" w:sz="4" w:space="0" w:color="000000"/>
            </w:tcBorders>
            <w:shd w:val="clear" w:color="auto" w:fill="D9D9D9"/>
            <w:hideMark/>
          </w:tcPr>
          <w:p w:rsidR="009B1291" w:rsidRPr="007C7EE8" w:rsidRDefault="009B1291" w:rsidP="005864AD">
            <w:pPr>
              <w:tabs>
                <w:tab w:val="left" w:pos="12600"/>
              </w:tabs>
              <w:jc w:val="center"/>
              <w:rPr>
                <w:rFonts w:ascii="Arial" w:hAnsi="Arial" w:cs="Arial"/>
                <w:b/>
                <w:i/>
                <w:sz w:val="16"/>
                <w:szCs w:val="16"/>
              </w:rPr>
            </w:pPr>
            <w:r w:rsidRPr="007C7EE8">
              <w:rPr>
                <w:rFonts w:ascii="Arial" w:hAnsi="Arial" w:cs="Arial"/>
                <w:b/>
                <w:i/>
                <w:sz w:val="16"/>
                <w:szCs w:val="16"/>
              </w:rPr>
              <w:t>№ п/п</w:t>
            </w:r>
          </w:p>
        </w:tc>
        <w:tc>
          <w:tcPr>
            <w:tcW w:w="1701" w:type="dxa"/>
            <w:tcBorders>
              <w:top w:val="single" w:sz="4" w:space="0" w:color="000000"/>
            </w:tcBorders>
            <w:shd w:val="clear" w:color="auto" w:fill="D9D9D9"/>
          </w:tcPr>
          <w:p w:rsidR="009B1291" w:rsidRPr="007C7EE8" w:rsidRDefault="009B1291" w:rsidP="005864AD">
            <w:pPr>
              <w:tabs>
                <w:tab w:val="left" w:pos="12600"/>
              </w:tabs>
              <w:jc w:val="center"/>
              <w:rPr>
                <w:rFonts w:ascii="Arial" w:hAnsi="Arial" w:cs="Arial"/>
                <w:b/>
                <w:i/>
                <w:sz w:val="16"/>
                <w:szCs w:val="16"/>
              </w:rPr>
            </w:pPr>
            <w:r w:rsidRPr="007C7EE8">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9B1291" w:rsidRPr="007C7EE8" w:rsidRDefault="009B1291" w:rsidP="005864AD">
            <w:pPr>
              <w:tabs>
                <w:tab w:val="left" w:pos="12600"/>
              </w:tabs>
              <w:jc w:val="center"/>
              <w:rPr>
                <w:rFonts w:ascii="Arial" w:hAnsi="Arial" w:cs="Arial"/>
                <w:b/>
                <w:i/>
                <w:sz w:val="16"/>
                <w:szCs w:val="16"/>
              </w:rPr>
            </w:pPr>
            <w:r w:rsidRPr="007C7EE8">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9B1291" w:rsidRPr="007C7EE8" w:rsidRDefault="009B1291" w:rsidP="005864AD">
            <w:pPr>
              <w:tabs>
                <w:tab w:val="left" w:pos="12600"/>
              </w:tabs>
              <w:jc w:val="center"/>
              <w:rPr>
                <w:rFonts w:ascii="Arial" w:hAnsi="Arial" w:cs="Arial"/>
                <w:b/>
                <w:i/>
                <w:sz w:val="16"/>
                <w:szCs w:val="16"/>
              </w:rPr>
            </w:pPr>
            <w:r w:rsidRPr="007C7EE8">
              <w:rPr>
                <w:rFonts w:ascii="Arial" w:hAnsi="Arial" w:cs="Arial"/>
                <w:b/>
                <w:i/>
                <w:sz w:val="16"/>
                <w:szCs w:val="16"/>
              </w:rPr>
              <w:t>Заявник</w:t>
            </w:r>
          </w:p>
        </w:tc>
        <w:tc>
          <w:tcPr>
            <w:tcW w:w="1276" w:type="dxa"/>
            <w:tcBorders>
              <w:top w:val="single" w:sz="4" w:space="0" w:color="000000"/>
            </w:tcBorders>
            <w:shd w:val="clear" w:color="auto" w:fill="D9D9D9"/>
          </w:tcPr>
          <w:p w:rsidR="009B1291" w:rsidRPr="007C7EE8" w:rsidRDefault="009B1291" w:rsidP="005864AD">
            <w:pPr>
              <w:tabs>
                <w:tab w:val="left" w:pos="12600"/>
              </w:tabs>
              <w:jc w:val="center"/>
              <w:rPr>
                <w:rFonts w:ascii="Arial" w:hAnsi="Arial" w:cs="Arial"/>
                <w:b/>
                <w:i/>
                <w:sz w:val="16"/>
                <w:szCs w:val="16"/>
              </w:rPr>
            </w:pPr>
            <w:r w:rsidRPr="007C7EE8">
              <w:rPr>
                <w:rFonts w:ascii="Arial" w:hAnsi="Arial" w:cs="Arial"/>
                <w:b/>
                <w:i/>
                <w:sz w:val="16"/>
                <w:szCs w:val="16"/>
              </w:rPr>
              <w:t>Країна заявника</w:t>
            </w:r>
          </w:p>
        </w:tc>
        <w:tc>
          <w:tcPr>
            <w:tcW w:w="1559" w:type="dxa"/>
            <w:tcBorders>
              <w:top w:val="single" w:sz="4" w:space="0" w:color="000000"/>
            </w:tcBorders>
            <w:shd w:val="clear" w:color="auto" w:fill="D9D9D9"/>
          </w:tcPr>
          <w:p w:rsidR="009B1291" w:rsidRPr="007C7EE8" w:rsidRDefault="009B1291" w:rsidP="005864AD">
            <w:pPr>
              <w:tabs>
                <w:tab w:val="left" w:pos="12600"/>
              </w:tabs>
              <w:jc w:val="center"/>
              <w:rPr>
                <w:rFonts w:ascii="Arial" w:hAnsi="Arial" w:cs="Arial"/>
                <w:b/>
                <w:i/>
                <w:sz w:val="16"/>
                <w:szCs w:val="16"/>
              </w:rPr>
            </w:pPr>
            <w:r w:rsidRPr="007C7EE8">
              <w:rPr>
                <w:rFonts w:ascii="Arial" w:hAnsi="Arial" w:cs="Arial"/>
                <w:b/>
                <w:i/>
                <w:sz w:val="16"/>
                <w:szCs w:val="16"/>
              </w:rPr>
              <w:t>Виробник</w:t>
            </w:r>
          </w:p>
        </w:tc>
        <w:tc>
          <w:tcPr>
            <w:tcW w:w="1276" w:type="dxa"/>
            <w:tcBorders>
              <w:top w:val="single" w:sz="4" w:space="0" w:color="000000"/>
            </w:tcBorders>
            <w:shd w:val="clear" w:color="auto" w:fill="D9D9D9"/>
          </w:tcPr>
          <w:p w:rsidR="009B1291" w:rsidRPr="007C7EE8" w:rsidRDefault="009B1291" w:rsidP="005864AD">
            <w:pPr>
              <w:tabs>
                <w:tab w:val="left" w:pos="12600"/>
              </w:tabs>
              <w:jc w:val="center"/>
              <w:rPr>
                <w:rFonts w:ascii="Arial" w:hAnsi="Arial" w:cs="Arial"/>
                <w:b/>
                <w:i/>
                <w:sz w:val="16"/>
                <w:szCs w:val="16"/>
              </w:rPr>
            </w:pPr>
            <w:r w:rsidRPr="007C7EE8">
              <w:rPr>
                <w:rFonts w:ascii="Arial" w:hAnsi="Arial" w:cs="Arial"/>
                <w:b/>
                <w:i/>
                <w:sz w:val="16"/>
                <w:szCs w:val="16"/>
              </w:rPr>
              <w:t>Країна виробника</w:t>
            </w:r>
          </w:p>
        </w:tc>
        <w:tc>
          <w:tcPr>
            <w:tcW w:w="1985" w:type="dxa"/>
            <w:tcBorders>
              <w:top w:val="single" w:sz="4" w:space="0" w:color="000000"/>
            </w:tcBorders>
            <w:shd w:val="clear" w:color="auto" w:fill="D9D9D9"/>
          </w:tcPr>
          <w:p w:rsidR="009B1291" w:rsidRPr="007C7EE8" w:rsidRDefault="009B1291" w:rsidP="005864AD">
            <w:pPr>
              <w:tabs>
                <w:tab w:val="left" w:pos="12600"/>
              </w:tabs>
              <w:jc w:val="center"/>
              <w:rPr>
                <w:rFonts w:ascii="Arial" w:hAnsi="Arial" w:cs="Arial"/>
                <w:b/>
                <w:i/>
                <w:sz w:val="16"/>
                <w:szCs w:val="16"/>
              </w:rPr>
            </w:pPr>
            <w:r w:rsidRPr="007C7EE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B1291" w:rsidRPr="007C7EE8" w:rsidRDefault="009B1291" w:rsidP="005864AD">
            <w:pPr>
              <w:tabs>
                <w:tab w:val="left" w:pos="12600"/>
              </w:tabs>
              <w:jc w:val="center"/>
              <w:rPr>
                <w:rFonts w:ascii="Arial" w:hAnsi="Arial" w:cs="Arial"/>
                <w:b/>
                <w:i/>
                <w:sz w:val="16"/>
                <w:szCs w:val="16"/>
              </w:rPr>
            </w:pPr>
            <w:r w:rsidRPr="007C7EE8">
              <w:rPr>
                <w:rFonts w:ascii="Arial" w:hAnsi="Arial" w:cs="Arial"/>
                <w:b/>
                <w:i/>
                <w:sz w:val="16"/>
                <w:szCs w:val="16"/>
              </w:rPr>
              <w:t>Умови відпуску</w:t>
            </w:r>
          </w:p>
        </w:tc>
        <w:tc>
          <w:tcPr>
            <w:tcW w:w="992" w:type="dxa"/>
            <w:tcBorders>
              <w:top w:val="single" w:sz="4" w:space="0" w:color="000000"/>
            </w:tcBorders>
            <w:shd w:val="clear" w:color="auto" w:fill="D9D9D9"/>
          </w:tcPr>
          <w:p w:rsidR="009B1291" w:rsidRPr="007C7EE8" w:rsidRDefault="009B1291" w:rsidP="005864AD">
            <w:pPr>
              <w:tabs>
                <w:tab w:val="left" w:pos="12600"/>
              </w:tabs>
              <w:jc w:val="center"/>
              <w:rPr>
                <w:rFonts w:ascii="Arial" w:hAnsi="Arial" w:cs="Arial"/>
                <w:b/>
                <w:i/>
                <w:sz w:val="16"/>
                <w:szCs w:val="16"/>
              </w:rPr>
            </w:pPr>
            <w:r w:rsidRPr="007C7EE8">
              <w:rPr>
                <w:rFonts w:ascii="Arial" w:hAnsi="Arial" w:cs="Arial"/>
                <w:b/>
                <w:i/>
                <w:sz w:val="16"/>
                <w:szCs w:val="16"/>
              </w:rPr>
              <w:t>Рекламування</w:t>
            </w:r>
          </w:p>
        </w:tc>
        <w:tc>
          <w:tcPr>
            <w:tcW w:w="1559" w:type="dxa"/>
            <w:tcBorders>
              <w:top w:val="single" w:sz="4" w:space="0" w:color="000000"/>
            </w:tcBorders>
            <w:shd w:val="clear" w:color="auto" w:fill="D9D9D9"/>
          </w:tcPr>
          <w:p w:rsidR="009B1291" w:rsidRPr="007C7EE8" w:rsidRDefault="009B1291" w:rsidP="005864AD">
            <w:pPr>
              <w:tabs>
                <w:tab w:val="left" w:pos="12600"/>
              </w:tabs>
              <w:jc w:val="center"/>
              <w:rPr>
                <w:rFonts w:ascii="Arial" w:hAnsi="Arial" w:cs="Arial"/>
                <w:b/>
                <w:i/>
                <w:sz w:val="16"/>
                <w:szCs w:val="16"/>
              </w:rPr>
            </w:pPr>
            <w:r w:rsidRPr="007C7EE8">
              <w:rPr>
                <w:rFonts w:ascii="Arial" w:hAnsi="Arial" w:cs="Arial"/>
                <w:b/>
                <w:i/>
                <w:sz w:val="16"/>
                <w:szCs w:val="16"/>
              </w:rPr>
              <w:t>Номер реєстраційного посвідчення</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964A56">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964A56">
            <w:pPr>
              <w:pStyle w:val="111"/>
              <w:tabs>
                <w:tab w:val="left" w:pos="12600"/>
              </w:tabs>
              <w:rPr>
                <w:rFonts w:ascii="Arial" w:hAnsi="Arial" w:cs="Arial"/>
                <w:b/>
                <w:i/>
                <w:sz w:val="16"/>
                <w:szCs w:val="16"/>
              </w:rPr>
            </w:pPr>
            <w:r w:rsidRPr="007C7EE8">
              <w:rPr>
                <w:rFonts w:ascii="Arial" w:hAnsi="Arial" w:cs="Arial"/>
                <w:b/>
                <w:sz w:val="16"/>
                <w:szCs w:val="16"/>
              </w:rPr>
              <w:t>БІ-ПРЕНЕЛІЯ®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rPr>
                <w:rFonts w:ascii="Arial" w:hAnsi="Arial" w:cs="Arial"/>
                <w:sz w:val="16"/>
                <w:szCs w:val="16"/>
                <w:lang w:val="ru-RU"/>
              </w:rPr>
            </w:pPr>
            <w:r w:rsidRPr="007C7EE8">
              <w:rPr>
                <w:rFonts w:ascii="Arial" w:hAnsi="Arial" w:cs="Arial"/>
                <w:sz w:val="16"/>
                <w:szCs w:val="16"/>
                <w:lang w:val="ru-RU"/>
              </w:rPr>
              <w:t xml:space="preserve">таблетки по 4 мг/5 мг, </w:t>
            </w:r>
            <w:r w:rsidRPr="007C7EE8">
              <w:rPr>
                <w:rFonts w:ascii="Arial" w:hAnsi="Arial" w:cs="Arial"/>
                <w:sz w:val="16"/>
                <w:szCs w:val="16"/>
              </w:rPr>
              <w:t>in</w:t>
            </w:r>
            <w:r w:rsidRPr="007C7EE8">
              <w:rPr>
                <w:rFonts w:ascii="Arial" w:hAnsi="Arial" w:cs="Arial"/>
                <w:sz w:val="16"/>
                <w:szCs w:val="16"/>
                <w:lang w:val="ru-RU"/>
              </w:rPr>
              <w:t xml:space="preserve"> </w:t>
            </w:r>
            <w:r w:rsidRPr="007C7EE8">
              <w:rPr>
                <w:rFonts w:ascii="Arial" w:hAnsi="Arial" w:cs="Arial"/>
                <w:sz w:val="16"/>
                <w:szCs w:val="16"/>
              </w:rPr>
              <w:t>bulk</w:t>
            </w:r>
            <w:r w:rsidRPr="007C7EE8">
              <w:rPr>
                <w:rFonts w:ascii="Arial" w:hAnsi="Arial" w:cs="Arial"/>
                <w:sz w:val="16"/>
                <w:szCs w:val="16"/>
                <w:lang w:val="ru-RU"/>
              </w:rPr>
              <w:t>: по 10 таблеток у блістері; по 648 блістерів в коробці (по 9 блістерів в пачці; по 72 пачки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Адамед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r>
          </w:p>
          <w:p w:rsidR="00724F5F" w:rsidRDefault="00724F5F" w:rsidP="00964A56">
            <w:pPr>
              <w:pStyle w:val="111"/>
              <w:tabs>
                <w:tab w:val="left" w:pos="12600"/>
              </w:tabs>
              <w:jc w:val="center"/>
              <w:rPr>
                <w:rFonts w:ascii="Arial" w:hAnsi="Arial" w:cs="Arial"/>
                <w:sz w:val="16"/>
                <w:szCs w:val="16"/>
              </w:rPr>
            </w:pPr>
          </w:p>
          <w:p w:rsidR="009B1291" w:rsidRPr="007C7EE8" w:rsidRDefault="009B1291" w:rsidP="00964A5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UA/17797/01/01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964A56">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964A56">
            <w:pPr>
              <w:pStyle w:val="111"/>
              <w:tabs>
                <w:tab w:val="left" w:pos="12600"/>
              </w:tabs>
              <w:rPr>
                <w:rFonts w:ascii="Arial" w:hAnsi="Arial" w:cs="Arial"/>
                <w:b/>
                <w:i/>
                <w:sz w:val="16"/>
                <w:szCs w:val="16"/>
              </w:rPr>
            </w:pPr>
            <w:r w:rsidRPr="007C7EE8">
              <w:rPr>
                <w:rFonts w:ascii="Arial" w:hAnsi="Arial" w:cs="Arial"/>
                <w:b/>
                <w:sz w:val="16"/>
                <w:szCs w:val="16"/>
              </w:rPr>
              <w:t>БІ-ПРЕНЕЛІЯ®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rPr>
                <w:rFonts w:ascii="Arial" w:hAnsi="Arial" w:cs="Arial"/>
                <w:sz w:val="16"/>
                <w:szCs w:val="16"/>
              </w:rPr>
            </w:pPr>
            <w:r w:rsidRPr="007C7EE8">
              <w:rPr>
                <w:rFonts w:ascii="Arial" w:hAnsi="Arial" w:cs="Arial"/>
                <w:sz w:val="16"/>
                <w:szCs w:val="16"/>
              </w:rPr>
              <w:t>таблетки по 8 мг/10 мг, in bulk: по 10 таблеток у блістері; по 648 блістерів в коробці (по 9 блістерів в пачці; по 72 пачки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Адамед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r>
          </w:p>
          <w:p w:rsidR="00724F5F" w:rsidRDefault="00724F5F" w:rsidP="00964A56">
            <w:pPr>
              <w:pStyle w:val="111"/>
              <w:tabs>
                <w:tab w:val="left" w:pos="12600"/>
              </w:tabs>
              <w:jc w:val="center"/>
              <w:rPr>
                <w:rFonts w:ascii="Arial" w:hAnsi="Arial" w:cs="Arial"/>
                <w:sz w:val="16"/>
                <w:szCs w:val="16"/>
              </w:rPr>
            </w:pPr>
          </w:p>
          <w:p w:rsidR="009B1291" w:rsidRPr="007C7EE8" w:rsidRDefault="009B1291" w:rsidP="00964A5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UA/17797/01/02</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964A56">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964A56">
            <w:pPr>
              <w:pStyle w:val="111"/>
              <w:tabs>
                <w:tab w:val="left" w:pos="12600"/>
              </w:tabs>
              <w:rPr>
                <w:rFonts w:ascii="Arial" w:hAnsi="Arial" w:cs="Arial"/>
                <w:b/>
                <w:i/>
                <w:sz w:val="16"/>
                <w:szCs w:val="16"/>
              </w:rPr>
            </w:pPr>
            <w:r w:rsidRPr="007C7EE8">
              <w:rPr>
                <w:rFonts w:ascii="Arial" w:hAnsi="Arial" w:cs="Arial"/>
                <w:b/>
                <w:sz w:val="16"/>
                <w:szCs w:val="16"/>
              </w:rPr>
              <w:t>БІ-ПРЕНЕЛІЯ®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rPr>
                <w:rFonts w:ascii="Arial" w:hAnsi="Arial" w:cs="Arial"/>
                <w:sz w:val="16"/>
                <w:szCs w:val="16"/>
              </w:rPr>
            </w:pPr>
            <w:r w:rsidRPr="007C7EE8">
              <w:rPr>
                <w:rFonts w:ascii="Arial" w:hAnsi="Arial" w:cs="Arial"/>
                <w:sz w:val="16"/>
                <w:szCs w:val="16"/>
              </w:rPr>
              <w:t>таблетки по 8 мг/10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ПАТ "Київмедпрепарат"</w:t>
            </w:r>
          </w:p>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 xml:space="preserve"> (пакування з in bulk фірми-виробника Адамед 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p>
          <w:p w:rsidR="00724F5F" w:rsidRDefault="00724F5F" w:rsidP="00964A56">
            <w:pPr>
              <w:pStyle w:val="111"/>
              <w:tabs>
                <w:tab w:val="left" w:pos="12600"/>
              </w:tabs>
              <w:jc w:val="center"/>
              <w:rPr>
                <w:rFonts w:ascii="Arial" w:hAnsi="Arial" w:cs="Arial"/>
                <w:sz w:val="16"/>
                <w:szCs w:val="16"/>
              </w:rPr>
            </w:pPr>
          </w:p>
          <w:p w:rsidR="009B1291" w:rsidRPr="007C7EE8" w:rsidRDefault="009B1291" w:rsidP="00724F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64A56">
            <w:pPr>
              <w:pStyle w:val="111"/>
              <w:tabs>
                <w:tab w:val="left" w:pos="12600"/>
              </w:tabs>
              <w:jc w:val="center"/>
              <w:rPr>
                <w:rFonts w:ascii="Arial" w:hAnsi="Arial" w:cs="Arial"/>
                <w:sz w:val="16"/>
                <w:szCs w:val="16"/>
              </w:rPr>
            </w:pPr>
            <w:r w:rsidRPr="007C7EE8">
              <w:rPr>
                <w:rFonts w:ascii="Arial" w:hAnsi="Arial" w:cs="Arial"/>
                <w:sz w:val="16"/>
                <w:szCs w:val="16"/>
              </w:rPr>
              <w:t>UA/17826/01/02</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987476">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987476">
            <w:pPr>
              <w:pStyle w:val="111"/>
              <w:tabs>
                <w:tab w:val="left" w:pos="12600"/>
              </w:tabs>
              <w:rPr>
                <w:rFonts w:ascii="Arial" w:hAnsi="Arial" w:cs="Arial"/>
                <w:b/>
                <w:i/>
                <w:sz w:val="16"/>
                <w:szCs w:val="16"/>
              </w:rPr>
            </w:pPr>
            <w:r w:rsidRPr="007C7EE8">
              <w:rPr>
                <w:rFonts w:ascii="Arial" w:hAnsi="Arial" w:cs="Arial"/>
                <w:b/>
                <w:sz w:val="16"/>
                <w:szCs w:val="16"/>
              </w:rPr>
              <w:t>БІ-ПРЕНЕЛІЯ®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rPr>
                <w:rFonts w:ascii="Arial" w:hAnsi="Arial" w:cs="Arial"/>
                <w:sz w:val="16"/>
                <w:szCs w:val="16"/>
              </w:rPr>
            </w:pPr>
            <w:r w:rsidRPr="007C7EE8">
              <w:rPr>
                <w:rFonts w:ascii="Arial" w:hAnsi="Arial" w:cs="Arial"/>
                <w:sz w:val="16"/>
                <w:szCs w:val="16"/>
              </w:rPr>
              <w:t>таблетки по 4 мг/5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ПАТ "Київмедпрепарат"</w:t>
            </w:r>
          </w:p>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 xml:space="preserve"> (пакування з in bulk фірми-виробника Адамед 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p>
          <w:p w:rsidR="00724F5F" w:rsidRDefault="00724F5F" w:rsidP="00987476">
            <w:pPr>
              <w:pStyle w:val="111"/>
              <w:tabs>
                <w:tab w:val="left" w:pos="12600"/>
              </w:tabs>
              <w:jc w:val="center"/>
              <w:rPr>
                <w:rFonts w:ascii="Arial" w:hAnsi="Arial" w:cs="Arial"/>
                <w:sz w:val="16"/>
                <w:szCs w:val="16"/>
              </w:rPr>
            </w:pPr>
          </w:p>
          <w:p w:rsidR="009B1291" w:rsidRPr="007C7EE8" w:rsidRDefault="009B1291" w:rsidP="00724F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UA/17826/01/01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987476">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987476">
            <w:pPr>
              <w:pStyle w:val="111"/>
              <w:tabs>
                <w:tab w:val="left" w:pos="12600"/>
              </w:tabs>
              <w:rPr>
                <w:rFonts w:ascii="Arial" w:hAnsi="Arial" w:cs="Arial"/>
                <w:b/>
                <w:i/>
                <w:sz w:val="16"/>
                <w:szCs w:val="16"/>
              </w:rPr>
            </w:pPr>
            <w:r w:rsidRPr="007C7EE8">
              <w:rPr>
                <w:rFonts w:ascii="Arial" w:hAnsi="Arial" w:cs="Arial"/>
                <w:b/>
                <w:sz w:val="16"/>
                <w:szCs w:val="16"/>
              </w:rPr>
              <w:t>ВОДНЮ ПЕРОКСИД (30 %)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rPr>
                <w:rFonts w:ascii="Arial" w:hAnsi="Arial" w:cs="Arial"/>
                <w:sz w:val="16"/>
                <w:szCs w:val="16"/>
              </w:rPr>
            </w:pPr>
            <w:r w:rsidRPr="007C7EE8">
              <w:rPr>
                <w:rFonts w:ascii="Arial" w:hAnsi="Arial" w:cs="Arial"/>
                <w:sz w:val="16"/>
                <w:szCs w:val="16"/>
              </w:rPr>
              <w:t>розчин (субстанція) у контейнерах полімерних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 xml:space="preserve">ТОВ "Українська фармацевтична компанія"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 xml:space="preserve">ПрАТ "Біолік"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987476">
            <w:pPr>
              <w:pStyle w:val="111"/>
              <w:tabs>
                <w:tab w:val="left" w:pos="12600"/>
              </w:tabs>
              <w:jc w:val="center"/>
              <w:rPr>
                <w:rFonts w:ascii="Arial" w:hAnsi="Arial" w:cs="Arial"/>
                <w:sz w:val="16"/>
                <w:szCs w:val="16"/>
              </w:rPr>
            </w:pPr>
            <w:r w:rsidRPr="007C7EE8">
              <w:rPr>
                <w:rFonts w:ascii="Arial" w:hAnsi="Arial" w:cs="Arial"/>
                <w:sz w:val="16"/>
                <w:szCs w:val="16"/>
              </w:rPr>
              <w:t>UA/17617/01/01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ГІПНОС®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 xml:space="preserve">таблетки, вкриті оболонкою, по 15 мг по 10 таблеток у контурній чарунковій упаковці; по 1 або по 2 контурні чарункові упаковки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p w:rsidR="00724F5F" w:rsidRDefault="00724F5F" w:rsidP="00403ACB">
            <w:pPr>
              <w:pStyle w:val="111"/>
              <w:tabs>
                <w:tab w:val="left" w:pos="12600"/>
              </w:tabs>
              <w:jc w:val="center"/>
              <w:rPr>
                <w:rFonts w:ascii="Arial" w:hAnsi="Arial" w:cs="Arial"/>
                <w:sz w:val="16"/>
                <w:szCs w:val="16"/>
              </w:rPr>
            </w:pPr>
          </w:p>
          <w:p w:rsidR="00724F5F" w:rsidRDefault="00724F5F" w:rsidP="00403ACB">
            <w:pPr>
              <w:pStyle w:val="111"/>
              <w:tabs>
                <w:tab w:val="left" w:pos="12600"/>
              </w:tabs>
              <w:jc w:val="center"/>
              <w:rPr>
                <w:rFonts w:ascii="Arial" w:hAnsi="Arial" w:cs="Arial"/>
                <w:sz w:val="16"/>
                <w:szCs w:val="16"/>
              </w:rPr>
            </w:pPr>
          </w:p>
          <w:p w:rsidR="00724F5F" w:rsidRDefault="00724F5F" w:rsidP="00403ACB">
            <w:pPr>
              <w:pStyle w:val="111"/>
              <w:tabs>
                <w:tab w:val="left" w:pos="12600"/>
              </w:tabs>
              <w:jc w:val="center"/>
              <w:rPr>
                <w:rFonts w:ascii="Arial" w:hAnsi="Arial" w:cs="Arial"/>
                <w:sz w:val="16"/>
                <w:szCs w:val="16"/>
              </w:rPr>
            </w:pPr>
          </w:p>
          <w:p w:rsidR="00724F5F" w:rsidRDefault="00724F5F" w:rsidP="00403ACB">
            <w:pPr>
              <w:pStyle w:val="111"/>
              <w:tabs>
                <w:tab w:val="left" w:pos="12600"/>
              </w:tabs>
              <w:jc w:val="center"/>
              <w:rPr>
                <w:rFonts w:ascii="Arial" w:hAnsi="Arial" w:cs="Arial"/>
                <w:sz w:val="16"/>
                <w:szCs w:val="16"/>
              </w:rPr>
            </w:pP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724F5F">
            <w:pPr>
              <w:pStyle w:val="111"/>
              <w:tabs>
                <w:tab w:val="left" w:pos="12600"/>
              </w:tabs>
              <w:jc w:val="center"/>
              <w:rPr>
                <w:rFonts w:ascii="Arial" w:hAnsi="Arial" w:cs="Arial"/>
                <w:sz w:val="16"/>
                <w:szCs w:val="16"/>
              </w:rPr>
            </w:pP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lastRenderedPageBreak/>
              <w:t>№ 10 – без рецепта; № 20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UA/17957/01/01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ДАЗАТИНІБ-ВІСТА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виробництво (повний цикл):</w:t>
            </w:r>
            <w:r w:rsidRPr="007C7EE8">
              <w:rPr>
                <w:rFonts w:ascii="Arial" w:hAnsi="Arial" w:cs="Arial"/>
                <w:sz w:val="16"/>
                <w:szCs w:val="16"/>
              </w:rPr>
              <w:br/>
              <w:t xml:space="preserve">Сінтон Хіспанія, С.Л., Іспанiя; </w:t>
            </w:r>
            <w:r w:rsidRPr="007C7EE8">
              <w:rPr>
                <w:rFonts w:ascii="Arial" w:hAnsi="Arial" w:cs="Arial"/>
                <w:sz w:val="16"/>
                <w:szCs w:val="16"/>
              </w:rPr>
              <w:br/>
              <w:t>контроль якості (фізико-хімічний):</w:t>
            </w:r>
            <w:r w:rsidRPr="007C7EE8">
              <w:rPr>
                <w:rFonts w:ascii="Arial" w:hAnsi="Arial" w:cs="Arial"/>
                <w:sz w:val="16"/>
                <w:szCs w:val="16"/>
              </w:rPr>
              <w:br/>
              <w:t>Квінта-Аналітіка с.р.о., Чеська Республіка;</w:t>
            </w:r>
            <w:r w:rsidRPr="007C7EE8">
              <w:rPr>
                <w:rFonts w:ascii="Arial" w:hAnsi="Arial" w:cs="Arial"/>
                <w:sz w:val="16"/>
                <w:szCs w:val="16"/>
              </w:rPr>
              <w:br/>
              <w:t>контроль якості (мікробіологічний):</w:t>
            </w:r>
            <w:r w:rsidRPr="007C7EE8">
              <w:rPr>
                <w:rFonts w:ascii="Arial" w:hAnsi="Arial" w:cs="Arial"/>
                <w:sz w:val="16"/>
                <w:szCs w:val="16"/>
              </w:rPr>
              <w:br/>
              <w:t>ІТЕСТ плюс, с.р.о., Чеська Республіка;</w:t>
            </w:r>
            <w:r w:rsidRPr="007C7EE8">
              <w:rPr>
                <w:rFonts w:ascii="Arial" w:hAnsi="Arial" w:cs="Arial"/>
                <w:sz w:val="16"/>
                <w:szCs w:val="16"/>
              </w:rPr>
              <w:br/>
              <w:t>пакування:</w:t>
            </w:r>
            <w:r w:rsidRPr="007C7EE8">
              <w:rPr>
                <w:rFonts w:ascii="Arial" w:hAnsi="Arial" w:cs="Arial"/>
                <w:sz w:val="16"/>
                <w:szCs w:val="16"/>
              </w:rPr>
              <w:br/>
              <w:t>Джі І Фармасьютікалс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Іспанія/</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Чеська Республіка/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403AC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UA/17829/01/02</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ДАЗАТИНІБ-ВІСТА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виробництво (повний цикл):</w:t>
            </w:r>
            <w:r w:rsidRPr="007C7EE8">
              <w:rPr>
                <w:rFonts w:ascii="Arial" w:hAnsi="Arial" w:cs="Arial"/>
                <w:sz w:val="16"/>
                <w:szCs w:val="16"/>
              </w:rPr>
              <w:br/>
              <w:t xml:space="preserve">Сінтон Хіспанія, С.Л., Іспанiя; </w:t>
            </w:r>
            <w:r w:rsidRPr="007C7EE8">
              <w:rPr>
                <w:rFonts w:ascii="Arial" w:hAnsi="Arial" w:cs="Arial"/>
                <w:sz w:val="16"/>
                <w:szCs w:val="16"/>
              </w:rPr>
              <w:br/>
              <w:t>контроль якості (фізико-хімічний):</w:t>
            </w:r>
            <w:r w:rsidRPr="007C7EE8">
              <w:rPr>
                <w:rFonts w:ascii="Arial" w:hAnsi="Arial" w:cs="Arial"/>
                <w:sz w:val="16"/>
                <w:szCs w:val="16"/>
              </w:rPr>
              <w:br/>
              <w:t>Квінта-Аналітіка с.р.о., Чеська Республіка;</w:t>
            </w:r>
            <w:r w:rsidRPr="007C7EE8">
              <w:rPr>
                <w:rFonts w:ascii="Arial" w:hAnsi="Arial" w:cs="Arial"/>
                <w:sz w:val="16"/>
                <w:szCs w:val="16"/>
              </w:rPr>
              <w:br/>
              <w:t>контроль якості (мікробіологічний):</w:t>
            </w:r>
            <w:r w:rsidRPr="007C7EE8">
              <w:rPr>
                <w:rFonts w:ascii="Arial" w:hAnsi="Arial" w:cs="Arial"/>
                <w:sz w:val="16"/>
                <w:szCs w:val="16"/>
              </w:rPr>
              <w:br/>
              <w:t>ІТЕСТ плюс, с.р.о., Чеська Республіка;</w:t>
            </w:r>
            <w:r w:rsidRPr="007C7EE8">
              <w:rPr>
                <w:rFonts w:ascii="Arial" w:hAnsi="Arial" w:cs="Arial"/>
                <w:sz w:val="16"/>
                <w:szCs w:val="16"/>
              </w:rPr>
              <w:br/>
              <w:t>пакування:</w:t>
            </w:r>
            <w:r w:rsidRPr="007C7EE8">
              <w:rPr>
                <w:rFonts w:ascii="Arial" w:hAnsi="Arial" w:cs="Arial"/>
                <w:sz w:val="16"/>
                <w:szCs w:val="16"/>
              </w:rPr>
              <w:br/>
              <w:t>Джі І Фармасьютікалс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Іспанія/</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Чеська Республіка/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403AC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UA/17829/01/03</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ДАЗАТИНІБ-ВІСТА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виробництво (повний цикл):</w:t>
            </w:r>
            <w:r w:rsidRPr="007C7EE8">
              <w:rPr>
                <w:rFonts w:ascii="Arial" w:hAnsi="Arial" w:cs="Arial"/>
                <w:sz w:val="16"/>
                <w:szCs w:val="16"/>
              </w:rPr>
              <w:br/>
              <w:t xml:space="preserve">Сінтон Хіспанія, С.Л., Іспанiя; </w:t>
            </w:r>
            <w:r w:rsidRPr="007C7EE8">
              <w:rPr>
                <w:rFonts w:ascii="Arial" w:hAnsi="Arial" w:cs="Arial"/>
                <w:sz w:val="16"/>
                <w:szCs w:val="16"/>
              </w:rPr>
              <w:br/>
              <w:t>контроль якості (фізико-хімічний):</w:t>
            </w:r>
            <w:r w:rsidRPr="007C7EE8">
              <w:rPr>
                <w:rFonts w:ascii="Arial" w:hAnsi="Arial" w:cs="Arial"/>
                <w:sz w:val="16"/>
                <w:szCs w:val="16"/>
              </w:rPr>
              <w:br/>
              <w:t>Квінта-Аналітіка с.р.о., Чеська Республіка;</w:t>
            </w:r>
            <w:r w:rsidRPr="007C7EE8">
              <w:rPr>
                <w:rFonts w:ascii="Arial" w:hAnsi="Arial" w:cs="Arial"/>
                <w:sz w:val="16"/>
                <w:szCs w:val="16"/>
              </w:rPr>
              <w:br/>
              <w:t>контроль якості (мікробіологічний):</w:t>
            </w:r>
            <w:r w:rsidRPr="007C7EE8">
              <w:rPr>
                <w:rFonts w:ascii="Arial" w:hAnsi="Arial" w:cs="Arial"/>
                <w:sz w:val="16"/>
                <w:szCs w:val="16"/>
              </w:rPr>
              <w:br/>
            </w:r>
            <w:r w:rsidRPr="007C7EE8">
              <w:rPr>
                <w:rFonts w:ascii="Arial" w:hAnsi="Arial" w:cs="Arial"/>
                <w:sz w:val="16"/>
                <w:szCs w:val="16"/>
              </w:rPr>
              <w:lastRenderedPageBreak/>
              <w:t>ІТЕСТ плюс, с.р.о., Чеська Республіка;</w:t>
            </w:r>
            <w:r w:rsidRPr="007C7EE8">
              <w:rPr>
                <w:rFonts w:ascii="Arial" w:hAnsi="Arial" w:cs="Arial"/>
                <w:sz w:val="16"/>
                <w:szCs w:val="16"/>
              </w:rPr>
              <w:br/>
              <w:t>пакування:</w:t>
            </w:r>
            <w:r w:rsidRPr="007C7EE8">
              <w:rPr>
                <w:rFonts w:ascii="Arial" w:hAnsi="Arial" w:cs="Arial"/>
                <w:sz w:val="16"/>
                <w:szCs w:val="16"/>
              </w:rPr>
              <w:br/>
              <w:t>Джі І Фармасьютікалс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lastRenderedPageBreak/>
              <w:t>Іспанія/</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Чеська Республіка/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403AC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UA/17829/01/04</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ДАЗАТИНІБ-ВІСТА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виробництво (повний цикл):</w:t>
            </w:r>
            <w:r w:rsidRPr="007C7EE8">
              <w:rPr>
                <w:rFonts w:ascii="Arial" w:hAnsi="Arial" w:cs="Arial"/>
                <w:sz w:val="16"/>
                <w:szCs w:val="16"/>
              </w:rPr>
              <w:br/>
              <w:t xml:space="preserve">Сінтон Хіспанія, С.Л., Іспанiя; </w:t>
            </w:r>
            <w:r w:rsidRPr="007C7EE8">
              <w:rPr>
                <w:rFonts w:ascii="Arial" w:hAnsi="Arial" w:cs="Arial"/>
                <w:sz w:val="16"/>
                <w:szCs w:val="16"/>
              </w:rPr>
              <w:br/>
              <w:t>контроль якості (фізико-хімічний):</w:t>
            </w:r>
            <w:r w:rsidRPr="007C7EE8">
              <w:rPr>
                <w:rFonts w:ascii="Arial" w:hAnsi="Arial" w:cs="Arial"/>
                <w:sz w:val="16"/>
                <w:szCs w:val="16"/>
              </w:rPr>
              <w:br/>
              <w:t>Квінта-Аналітіка с.р.о., Чеська Республіка;</w:t>
            </w:r>
            <w:r w:rsidRPr="007C7EE8">
              <w:rPr>
                <w:rFonts w:ascii="Arial" w:hAnsi="Arial" w:cs="Arial"/>
                <w:sz w:val="16"/>
                <w:szCs w:val="16"/>
              </w:rPr>
              <w:br/>
              <w:t>контроль якості (мікробіологічний):</w:t>
            </w:r>
            <w:r w:rsidRPr="007C7EE8">
              <w:rPr>
                <w:rFonts w:ascii="Arial" w:hAnsi="Arial" w:cs="Arial"/>
                <w:sz w:val="16"/>
                <w:szCs w:val="16"/>
              </w:rPr>
              <w:br/>
              <w:t>ІТЕСТ плюс, с.р.о., Чеська Республіка;</w:t>
            </w:r>
            <w:r w:rsidRPr="007C7EE8">
              <w:rPr>
                <w:rFonts w:ascii="Arial" w:hAnsi="Arial" w:cs="Arial"/>
                <w:sz w:val="16"/>
                <w:szCs w:val="16"/>
              </w:rPr>
              <w:br/>
              <w:t>пакування:</w:t>
            </w:r>
            <w:r w:rsidRPr="007C7EE8">
              <w:rPr>
                <w:rFonts w:ascii="Arial" w:hAnsi="Arial" w:cs="Arial"/>
                <w:sz w:val="16"/>
                <w:szCs w:val="16"/>
              </w:rPr>
              <w:br/>
              <w:t>Джі І Фармасьютікалс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Іспанія/</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Чеська Республіка/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p>
          <w:p w:rsidR="00724F5F" w:rsidRDefault="00724F5F" w:rsidP="00403ACB">
            <w:pPr>
              <w:pStyle w:val="111"/>
              <w:tabs>
                <w:tab w:val="left" w:pos="12600"/>
              </w:tabs>
              <w:jc w:val="center"/>
              <w:rPr>
                <w:rFonts w:ascii="Arial" w:hAnsi="Arial" w:cs="Arial"/>
                <w:sz w:val="16"/>
                <w:szCs w:val="16"/>
              </w:rPr>
            </w:pP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724F5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UA/17829/01/01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ДЕМОТОН-Б НЕО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lang w:val="ru-RU"/>
              </w:rPr>
            </w:pPr>
            <w:r w:rsidRPr="007C7EE8">
              <w:rPr>
                <w:rFonts w:ascii="Arial" w:hAnsi="Arial" w:cs="Arial"/>
                <w:sz w:val="16"/>
                <w:szCs w:val="16"/>
                <w:lang w:val="ru-RU"/>
              </w:rPr>
              <w:t>розчин для ін'єкцій, по 2 мл в ампулах; по 10 ампул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lang w:val="ru-RU"/>
              </w:rPr>
            </w:pPr>
            <w:r w:rsidRPr="007C7EE8">
              <w:rPr>
                <w:rFonts w:ascii="Arial" w:hAnsi="Arial" w:cs="Arial"/>
                <w:sz w:val="16"/>
                <w:szCs w:val="16"/>
                <w:lang w:val="ru-RU"/>
              </w:rPr>
              <w:t>ДЕМО СА Фармасьютикал Індастрі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ДЕМО СА Фармасьютикал Індастрі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403AC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UA/16956/01/01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ДІОКСИД КРЕМНІЮ</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порошок (субстанція) для фармацевтичного застосування у мішках політеленових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ТОВ "Українська фармацевтична компанія"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ПрАТ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UA/18082/01/01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ДОЛУТЕГРАВІР 50 МГ, ЛАМІВУДИН 300 МГ ТА ТЕНОФОВІРУ ДИЗОПРОКСИЛУ ФУМАРАТ 300 МГ</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(50 мг/300 мг/300 мг); по 30 або по 90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403AC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UA/17323/01/01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ЕНТЕКАВІР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 мг; по 30 таблеток у контейнері; по 1 контейнеру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724F5F">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UA/17761/01/02</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ЕНТЕКАВІР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0,5 мг; по 30 таблеток у контейнері; по 1 контейнеру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724F5F">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UA/17761/01/01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КСОФЛУЗА®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ТОВ «Рош Україна»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випуск серії готового лікарського засобу:</w:t>
            </w:r>
            <w:r w:rsidRPr="007C7EE8">
              <w:rPr>
                <w:rFonts w:ascii="Arial" w:hAnsi="Arial" w:cs="Arial"/>
                <w:sz w:val="16"/>
                <w:szCs w:val="16"/>
              </w:rPr>
              <w:br/>
              <w:t>Ф.Хоффманн-Ля Рош Лтд, Швейцарія;</w:t>
            </w:r>
            <w:r w:rsidRPr="007C7EE8">
              <w:rPr>
                <w:rFonts w:ascii="Arial" w:hAnsi="Arial" w:cs="Arial"/>
                <w:sz w:val="16"/>
                <w:szCs w:val="16"/>
              </w:rPr>
              <w:br/>
              <w:t>первинне та вторинне пакування, включаючи випробування контролю якості в процесі виробництва:</w:t>
            </w:r>
            <w:r w:rsidRPr="007C7EE8">
              <w:rPr>
                <w:rFonts w:ascii="Arial" w:hAnsi="Arial" w:cs="Arial"/>
                <w:sz w:val="16"/>
                <w:szCs w:val="16"/>
              </w:rPr>
              <w:br/>
              <w:t>Шарп Пекеджинг Сервісез, ЛЛС, США;</w:t>
            </w:r>
            <w:r w:rsidRPr="007C7EE8">
              <w:rPr>
                <w:rFonts w:ascii="Arial" w:hAnsi="Arial" w:cs="Arial"/>
                <w:sz w:val="16"/>
                <w:szCs w:val="16"/>
              </w:rPr>
              <w:br/>
              <w:t>виробництво лікарського засобу, включаючи контроль в процесі виробництва, випробування контролю якості при випуску та стабільності:</w:t>
            </w:r>
            <w:r w:rsidRPr="007C7EE8">
              <w:rPr>
                <w:rFonts w:ascii="Arial" w:hAnsi="Arial" w:cs="Arial"/>
                <w:sz w:val="16"/>
                <w:szCs w:val="16"/>
              </w:rPr>
              <w:br/>
              <w:t xml:space="preserve">Шіоногі Фарма Ко., Лтд. Сетсу Плант, Японія; </w:t>
            </w:r>
            <w:r w:rsidRPr="007C7EE8">
              <w:rPr>
                <w:rFonts w:ascii="Arial" w:hAnsi="Arial" w:cs="Arial"/>
                <w:sz w:val="16"/>
                <w:szCs w:val="16"/>
              </w:rPr>
              <w:br/>
              <w:t xml:space="preserve">випробування контролю якості при випуску та стабільності (за виключенням мікробіологічної чистоти), первинне та вторинне пакування, включаючи контроль в процесі </w:t>
            </w:r>
            <w:r w:rsidRPr="007C7EE8">
              <w:rPr>
                <w:rFonts w:ascii="Arial" w:hAnsi="Arial" w:cs="Arial"/>
                <w:sz w:val="16"/>
                <w:szCs w:val="16"/>
              </w:rPr>
              <w:lastRenderedPageBreak/>
              <w:t>виробництва, випуск серії готового лікарського засобу:</w:t>
            </w:r>
            <w:r w:rsidRPr="007C7EE8">
              <w:rPr>
                <w:rFonts w:ascii="Arial" w:hAnsi="Arial" w:cs="Arial"/>
                <w:sz w:val="16"/>
                <w:szCs w:val="16"/>
              </w:rPr>
              <w:br/>
              <w:t xml:space="preserve">Ф. Хоффманн-Ля Рош Лтд, Швейцарія; </w:t>
            </w:r>
            <w:r w:rsidRPr="007C7EE8">
              <w:rPr>
                <w:rFonts w:ascii="Arial" w:hAnsi="Arial" w:cs="Arial"/>
                <w:sz w:val="16"/>
                <w:szCs w:val="16"/>
              </w:rPr>
              <w:br/>
              <w:t>випробування контролю якості при випуску та стабільності (тільки мікробіологічна чистота):</w:t>
            </w:r>
            <w:r w:rsidRPr="007C7EE8">
              <w:rPr>
                <w:rFonts w:ascii="Arial" w:hAnsi="Arial" w:cs="Arial"/>
                <w:sz w:val="16"/>
                <w:szCs w:val="16"/>
              </w:rPr>
              <w:b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lastRenderedPageBreak/>
              <w:t>Швейцарія/</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США/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Японія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724F5F">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5 років</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UA/18056/01/02</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КСОФЛУЗА®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20 мг, по 2 або по 4 таблетки у блістері, по 1 блістеру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ТОВ «Рош Україна»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випуск серії готового лікарського засобу:</w:t>
            </w:r>
            <w:r w:rsidRPr="007C7EE8">
              <w:rPr>
                <w:rFonts w:ascii="Arial" w:hAnsi="Arial" w:cs="Arial"/>
                <w:sz w:val="16"/>
                <w:szCs w:val="16"/>
              </w:rPr>
              <w:br/>
              <w:t>Ф.Хоффманн-Ля Рош Лтд, Швейцарія;</w:t>
            </w:r>
            <w:r w:rsidRPr="007C7EE8">
              <w:rPr>
                <w:rFonts w:ascii="Arial" w:hAnsi="Arial" w:cs="Arial"/>
                <w:sz w:val="16"/>
                <w:szCs w:val="16"/>
              </w:rPr>
              <w:br/>
              <w:t>первинне та вторинне пакування, включаючи випробування контролю якості в процесі виробництва:</w:t>
            </w:r>
            <w:r w:rsidRPr="007C7EE8">
              <w:rPr>
                <w:rFonts w:ascii="Arial" w:hAnsi="Arial" w:cs="Arial"/>
                <w:sz w:val="16"/>
                <w:szCs w:val="16"/>
              </w:rPr>
              <w:br/>
              <w:t>Шарп Пекеджинг Сервісез, ЛЛС, США;</w:t>
            </w:r>
            <w:r w:rsidRPr="007C7EE8">
              <w:rPr>
                <w:rFonts w:ascii="Arial" w:hAnsi="Arial" w:cs="Arial"/>
                <w:sz w:val="16"/>
                <w:szCs w:val="16"/>
              </w:rPr>
              <w:br/>
              <w:t>виробництво лікарського засобу, включаючи контроль в процесі виробництва, випробування контролю якості при випуску та стабільності:</w:t>
            </w:r>
            <w:r w:rsidRPr="007C7EE8">
              <w:rPr>
                <w:rFonts w:ascii="Arial" w:hAnsi="Arial" w:cs="Arial"/>
                <w:sz w:val="16"/>
                <w:szCs w:val="16"/>
              </w:rPr>
              <w:br/>
              <w:t xml:space="preserve">Шіоногі Фарма Ко., Лтд. Сетсу Плант, Японія; </w:t>
            </w:r>
            <w:r w:rsidRPr="007C7EE8">
              <w:rPr>
                <w:rFonts w:ascii="Arial" w:hAnsi="Arial" w:cs="Arial"/>
                <w:sz w:val="16"/>
                <w:szCs w:val="16"/>
              </w:rPr>
              <w:br/>
              <w:t xml:space="preserve">випробування </w:t>
            </w:r>
            <w:r w:rsidRPr="007C7EE8">
              <w:rPr>
                <w:rFonts w:ascii="Arial" w:hAnsi="Arial" w:cs="Arial"/>
                <w:sz w:val="16"/>
                <w:szCs w:val="16"/>
              </w:rPr>
              <w:lastRenderedPageBreak/>
              <w:t>контролю якості при випуску та стабільності (за виключенням мікробіологічної чистоти):</w:t>
            </w:r>
            <w:r w:rsidRPr="007C7EE8">
              <w:rPr>
                <w:rFonts w:ascii="Arial" w:hAnsi="Arial" w:cs="Arial"/>
                <w:sz w:val="16"/>
                <w:szCs w:val="16"/>
              </w:rPr>
              <w:br/>
              <w:t xml:space="preserve">Ф. Хоффманн-Ля Рош Лтд, Швейцарія; </w:t>
            </w:r>
            <w:r w:rsidRPr="007C7EE8">
              <w:rPr>
                <w:rFonts w:ascii="Arial" w:hAnsi="Arial" w:cs="Arial"/>
                <w:sz w:val="16"/>
                <w:szCs w:val="16"/>
              </w:rPr>
              <w:br/>
              <w:t>випробування контролю якості при випуску та стабільності (тільки мікробіологічна чистота):</w:t>
            </w:r>
            <w:r w:rsidRPr="007C7EE8">
              <w:rPr>
                <w:rFonts w:ascii="Arial" w:hAnsi="Arial" w:cs="Arial"/>
                <w:sz w:val="16"/>
                <w:szCs w:val="16"/>
              </w:rPr>
              <w:b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lastRenderedPageBreak/>
              <w:t>Швейцарія/</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США/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Японія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724F5F">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5 років</w:t>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UA/18056/01/01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НАТРІЮ АЛЬГІНАТ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порошок (субстанція) у мішках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ТОВ "Тернофарм"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Ціндао Гизлін Біолоджі Девелопмент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UA/18167/01/01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84474F">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84474F">
            <w:pPr>
              <w:pStyle w:val="111"/>
              <w:tabs>
                <w:tab w:val="left" w:pos="12600"/>
              </w:tabs>
              <w:rPr>
                <w:rFonts w:ascii="Arial" w:hAnsi="Arial" w:cs="Arial"/>
                <w:b/>
                <w:i/>
                <w:sz w:val="16"/>
                <w:szCs w:val="16"/>
              </w:rPr>
            </w:pPr>
            <w:r w:rsidRPr="007C7EE8">
              <w:rPr>
                <w:rFonts w:ascii="Arial" w:hAnsi="Arial" w:cs="Arial"/>
                <w:b/>
                <w:sz w:val="16"/>
                <w:szCs w:val="16"/>
              </w:rPr>
              <w:t>НАФТИФІН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84474F">
            <w:pPr>
              <w:pStyle w:val="111"/>
              <w:tabs>
                <w:tab w:val="left" w:pos="12600"/>
              </w:tabs>
              <w:rPr>
                <w:rFonts w:ascii="Arial" w:hAnsi="Arial" w:cs="Arial"/>
                <w:sz w:val="16"/>
                <w:szCs w:val="16"/>
              </w:rPr>
            </w:pPr>
            <w:r w:rsidRPr="007C7EE8">
              <w:rPr>
                <w:rFonts w:ascii="Arial" w:hAnsi="Arial" w:cs="Arial"/>
                <w:sz w:val="16"/>
                <w:szCs w:val="16"/>
              </w:rPr>
              <w:t>спрей нашкірний, розчин, 10 мг/мл, по 8 мл або по 15 мл у флаконі, забезпеченому насосом, насадкою-розпилювачем та захисним ковпачком; по 1 флакону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84474F">
            <w:pPr>
              <w:pStyle w:val="111"/>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"Фармацевтична фірма "Вертекс"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84474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84474F">
            <w:pPr>
              <w:pStyle w:val="111"/>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"Фармацевтична фірма "Вертекс"</w:t>
            </w:r>
            <w:r w:rsidRPr="007C7EE8">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84474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84474F">
            <w:pPr>
              <w:pStyle w:val="111"/>
              <w:tabs>
                <w:tab w:val="left" w:pos="12600"/>
              </w:tabs>
              <w:jc w:val="center"/>
              <w:rPr>
                <w:rFonts w:ascii="Arial" w:hAnsi="Arial" w:cs="Arial"/>
                <w:sz w:val="16"/>
                <w:szCs w:val="16"/>
              </w:rPr>
            </w:pPr>
            <w:r w:rsidRPr="007C7EE8">
              <w:rPr>
                <w:rFonts w:ascii="Arial" w:hAnsi="Arial" w:cs="Arial"/>
                <w:sz w:val="16"/>
                <w:szCs w:val="16"/>
              </w:rPr>
              <w:t xml:space="preserve">Перереєстрація на необмежений термін. </w:t>
            </w:r>
          </w:p>
          <w:p w:rsidR="00724F5F" w:rsidRDefault="00724F5F" w:rsidP="0084474F">
            <w:pPr>
              <w:pStyle w:val="111"/>
              <w:tabs>
                <w:tab w:val="left" w:pos="12600"/>
              </w:tabs>
              <w:jc w:val="center"/>
              <w:rPr>
                <w:rFonts w:ascii="Arial" w:hAnsi="Arial" w:cs="Arial"/>
                <w:sz w:val="16"/>
                <w:szCs w:val="16"/>
              </w:rPr>
            </w:pPr>
          </w:p>
          <w:p w:rsidR="009B1291" w:rsidRPr="007C7EE8" w:rsidRDefault="009B1291" w:rsidP="0084474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84474F">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84474F">
            <w:pPr>
              <w:pStyle w:val="111"/>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84474F">
            <w:pPr>
              <w:pStyle w:val="111"/>
              <w:tabs>
                <w:tab w:val="left" w:pos="12600"/>
              </w:tabs>
              <w:jc w:val="center"/>
              <w:rPr>
                <w:rFonts w:ascii="Arial" w:hAnsi="Arial" w:cs="Arial"/>
                <w:sz w:val="16"/>
                <w:szCs w:val="16"/>
              </w:rPr>
            </w:pPr>
            <w:r w:rsidRPr="007C7EE8">
              <w:rPr>
                <w:rFonts w:ascii="Arial" w:hAnsi="Arial" w:cs="Arial"/>
                <w:sz w:val="16"/>
                <w:szCs w:val="16"/>
              </w:rPr>
              <w:t>UA/16051/02/01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НУМЕТА G13Е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 xml:space="preserve">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w:t>
            </w:r>
            <w:r w:rsidRPr="007C7EE8">
              <w:rPr>
                <w:rFonts w:ascii="Arial" w:hAnsi="Arial" w:cs="Arial"/>
                <w:sz w:val="16"/>
                <w:szCs w:val="16"/>
              </w:rPr>
              <w:lastRenderedPageBreak/>
              <w:t>пакетів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lastRenderedPageBreak/>
              <w:t>Бакстер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w:t>
            </w:r>
            <w:r w:rsidRPr="007C7EE8">
              <w:rPr>
                <w:rFonts w:ascii="Arial" w:hAnsi="Arial" w:cs="Arial"/>
                <w:sz w:val="16"/>
                <w:szCs w:val="16"/>
              </w:rPr>
              <w:lastRenderedPageBreak/>
              <w:t>наповнення, покриття захисною оболонкою (overpouching); стерилізація та упаковка; випробування лікарського засобу; випуск серії:</w:t>
            </w:r>
            <w:r w:rsidRPr="007C7EE8">
              <w:rPr>
                <w:rFonts w:ascii="Arial" w:hAnsi="Arial" w:cs="Arial"/>
                <w:sz w:val="16"/>
                <w:szCs w:val="16"/>
              </w:rPr>
              <w:br/>
              <w:t>Бакстер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lastRenderedPageBreak/>
              <w:t>Бельгiя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724F5F">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r w:rsidRPr="007C7EE8">
              <w:rPr>
                <w:rFonts w:ascii="Arial" w:hAnsi="Arial" w:cs="Arial"/>
                <w:sz w:val="16"/>
                <w:szCs w:val="16"/>
              </w:rPr>
              <w:br/>
            </w: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UA/17633/01/01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НУМЕТА G16Е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Бакстер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7C7EE8">
              <w:rPr>
                <w:rFonts w:ascii="Arial" w:hAnsi="Arial" w:cs="Arial"/>
                <w:sz w:val="16"/>
                <w:szCs w:val="16"/>
              </w:rPr>
              <w:br/>
              <w:t>Бакстер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Бельгiя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724F5F">
            <w:pPr>
              <w:pStyle w:val="111"/>
              <w:tabs>
                <w:tab w:val="left" w:pos="12600"/>
              </w:tabs>
              <w:jc w:val="center"/>
              <w:rPr>
                <w:rFonts w:ascii="Arial" w:hAnsi="Arial" w:cs="Arial"/>
                <w:sz w:val="16"/>
                <w:szCs w:val="16"/>
              </w:rPr>
            </w:pP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UA/17605/01/01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ОФЛОКСАЦИН-ФАРМЕКС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краплі очні, 3 мг/мл по 5 мл у флаконі; по 1 флакону разом з кришкою-крапельницею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«КОРПОРАЦІЯ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p w:rsidR="00724F5F" w:rsidRDefault="00724F5F" w:rsidP="00403ACB">
            <w:pPr>
              <w:pStyle w:val="111"/>
              <w:tabs>
                <w:tab w:val="left" w:pos="12600"/>
              </w:tabs>
              <w:jc w:val="center"/>
              <w:rPr>
                <w:rFonts w:ascii="Arial" w:hAnsi="Arial" w:cs="Arial"/>
                <w:sz w:val="16"/>
                <w:szCs w:val="16"/>
              </w:rPr>
            </w:pP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724F5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UA/17986/01/01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ПАКЛІТАКСЕЛ АККОРД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Аккорд Хелскеа Полска Сп. з.о.о.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Виробництво готового лікарського засобу, виробництво bulk, первинне пакування, вторинне пакування, контроль якості серії:</w:t>
            </w:r>
            <w:r w:rsidRPr="007C7EE8">
              <w:rPr>
                <w:rFonts w:ascii="Arial" w:hAnsi="Arial" w:cs="Arial"/>
                <w:sz w:val="16"/>
                <w:szCs w:val="16"/>
              </w:rPr>
              <w:br/>
              <w:t>Інтас Фармасьютікалз Лімітед, Індія;</w:t>
            </w:r>
            <w:r w:rsidRPr="007C7EE8">
              <w:rPr>
                <w:rFonts w:ascii="Arial" w:hAnsi="Arial" w:cs="Arial"/>
                <w:sz w:val="16"/>
                <w:szCs w:val="16"/>
              </w:rPr>
              <w:br/>
              <w:t>Вторинне пакування:</w:t>
            </w:r>
            <w:r w:rsidRPr="007C7EE8">
              <w:rPr>
                <w:rFonts w:ascii="Arial" w:hAnsi="Arial" w:cs="Arial"/>
                <w:sz w:val="16"/>
                <w:szCs w:val="16"/>
              </w:rPr>
              <w:br/>
              <w:t>Аккорд Хелскеа Лімітед, Велика Британія;</w:t>
            </w:r>
            <w:r w:rsidRPr="007C7EE8">
              <w:rPr>
                <w:rFonts w:ascii="Arial" w:hAnsi="Arial" w:cs="Arial"/>
                <w:sz w:val="16"/>
                <w:szCs w:val="16"/>
              </w:rPr>
              <w:br/>
              <w:t>Відповідальний за випуск серії:</w:t>
            </w:r>
            <w:r w:rsidRPr="007C7EE8">
              <w:rPr>
                <w:rFonts w:ascii="Arial" w:hAnsi="Arial" w:cs="Arial"/>
                <w:sz w:val="16"/>
                <w:szCs w:val="16"/>
              </w:rPr>
              <w:br/>
              <w:t>Аккорд Хелскеа Лімітед, Велика Британія;</w:t>
            </w:r>
            <w:r w:rsidRPr="007C7EE8">
              <w:rPr>
                <w:rFonts w:ascii="Arial" w:hAnsi="Arial" w:cs="Arial"/>
                <w:sz w:val="16"/>
                <w:szCs w:val="16"/>
              </w:rPr>
              <w:br/>
              <w:t>Виробництво готового лікарського засобу, первинне та вторинне пакування, контроль якості серії (альтернативний виробник):</w:t>
            </w:r>
            <w:r w:rsidRPr="007C7EE8">
              <w:rPr>
                <w:rFonts w:ascii="Arial" w:hAnsi="Arial" w:cs="Arial"/>
                <w:sz w:val="16"/>
                <w:szCs w:val="16"/>
              </w:rPr>
              <w:br/>
              <w:t>Інтас Фармасьютікалс Лімітед, Індія;</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Контроль якості серій:</w:t>
            </w:r>
            <w:r w:rsidRPr="007C7EE8">
              <w:rPr>
                <w:rFonts w:ascii="Arial" w:hAnsi="Arial" w:cs="Arial"/>
                <w:sz w:val="16"/>
                <w:szCs w:val="16"/>
              </w:rPr>
              <w:br/>
              <w:t>ЛАБАНАЛІЗІС С.Р.Л, Італія;</w:t>
            </w:r>
            <w:r w:rsidRPr="007C7EE8">
              <w:rPr>
                <w:rFonts w:ascii="Arial" w:hAnsi="Arial" w:cs="Arial"/>
                <w:sz w:val="16"/>
                <w:szCs w:val="16"/>
              </w:rPr>
              <w:br/>
              <w:t>Контроль якості серій:</w:t>
            </w:r>
            <w:r w:rsidRPr="007C7EE8">
              <w:rPr>
                <w:rFonts w:ascii="Arial" w:hAnsi="Arial" w:cs="Arial"/>
                <w:sz w:val="16"/>
                <w:szCs w:val="16"/>
              </w:rPr>
              <w:br/>
              <w:t>Фармавалід Лтд. Мікробіологічна лабораторія, Угорщина;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Відповідальний за випуск серії:</w:t>
            </w:r>
            <w:r w:rsidRPr="007C7EE8">
              <w:rPr>
                <w:rFonts w:ascii="Arial" w:hAnsi="Arial" w:cs="Arial"/>
                <w:sz w:val="16"/>
                <w:szCs w:val="16"/>
              </w:rPr>
              <w:br/>
              <w:t>Аккорд Хелскеа Полска Сп. з о.о. Склад Імпортера, Польща</w:t>
            </w:r>
          </w:p>
          <w:p w:rsidR="009B1291" w:rsidRPr="007C7EE8" w:rsidRDefault="009B1291" w:rsidP="00403ACB">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Індія/</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Велика Британія/</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Італія/</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Угорщина/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необмежений термін</w:t>
            </w:r>
          </w:p>
          <w:p w:rsidR="00724F5F" w:rsidRDefault="00724F5F" w:rsidP="00403ACB">
            <w:pPr>
              <w:pStyle w:val="111"/>
              <w:tabs>
                <w:tab w:val="left" w:pos="12600"/>
              </w:tabs>
              <w:jc w:val="center"/>
              <w:rPr>
                <w:rFonts w:ascii="Arial" w:hAnsi="Arial" w:cs="Arial"/>
                <w:sz w:val="16"/>
                <w:szCs w:val="16"/>
              </w:rPr>
            </w:pPr>
          </w:p>
          <w:p w:rsidR="00724F5F" w:rsidRDefault="00724F5F" w:rsidP="00403ACB">
            <w:pPr>
              <w:pStyle w:val="111"/>
              <w:tabs>
                <w:tab w:val="left" w:pos="12600"/>
              </w:tabs>
              <w:jc w:val="center"/>
              <w:rPr>
                <w:rFonts w:ascii="Arial" w:hAnsi="Arial" w:cs="Arial"/>
                <w:sz w:val="16"/>
                <w:szCs w:val="16"/>
              </w:rPr>
            </w:pPr>
          </w:p>
          <w:p w:rsidR="00724F5F" w:rsidRDefault="00724F5F" w:rsidP="00403ACB">
            <w:pPr>
              <w:pStyle w:val="111"/>
              <w:tabs>
                <w:tab w:val="left" w:pos="12600"/>
              </w:tabs>
              <w:jc w:val="center"/>
              <w:rPr>
                <w:rFonts w:ascii="Arial" w:hAnsi="Arial" w:cs="Arial"/>
                <w:sz w:val="16"/>
                <w:szCs w:val="16"/>
              </w:rPr>
            </w:pP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724F5F">
            <w:pPr>
              <w:pStyle w:val="111"/>
              <w:tabs>
                <w:tab w:val="left" w:pos="12600"/>
              </w:tabs>
              <w:jc w:val="center"/>
              <w:rPr>
                <w:rFonts w:ascii="Arial" w:hAnsi="Arial" w:cs="Arial"/>
                <w:sz w:val="16"/>
                <w:szCs w:val="16"/>
              </w:rPr>
            </w:pP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UA/13924/01/01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РОАККУТАН®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капсули по 10 мг; по 10 капсул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ТОВ «Рош Україна»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Виробництво нерозфасованої продукції, первинне та вторинне пакування, випробування контролю якості:</w:t>
            </w:r>
            <w:r w:rsidRPr="007C7EE8">
              <w:rPr>
                <w:rFonts w:ascii="Arial" w:hAnsi="Arial" w:cs="Arial"/>
                <w:sz w:val="16"/>
                <w:szCs w:val="16"/>
              </w:rPr>
              <w:br/>
              <w:t>Кетелент Джермані Ебербах ГмбХ, Німеччина;</w:t>
            </w:r>
            <w:r w:rsidRPr="007C7EE8">
              <w:rPr>
                <w:rFonts w:ascii="Arial" w:hAnsi="Arial" w:cs="Arial"/>
                <w:sz w:val="16"/>
                <w:szCs w:val="16"/>
              </w:rPr>
              <w:br/>
              <w:t>Первинне та вторинне пакування, випробування контролю якості, випуск серії:</w:t>
            </w:r>
            <w:r w:rsidRPr="007C7EE8">
              <w:rPr>
                <w:rFonts w:ascii="Arial" w:hAnsi="Arial" w:cs="Arial"/>
                <w:sz w:val="16"/>
                <w:szCs w:val="16"/>
              </w:rPr>
              <w:br/>
              <w:t>Ф.Хоффманн-Ля Рош Лтд, Швейцарія;</w:t>
            </w:r>
            <w:r w:rsidRPr="007C7EE8">
              <w:rPr>
                <w:rFonts w:ascii="Arial" w:hAnsi="Arial" w:cs="Arial"/>
                <w:sz w:val="16"/>
                <w:szCs w:val="16"/>
              </w:rPr>
              <w:br/>
              <w:t>Випробування контролю якості:</w:t>
            </w:r>
            <w:r w:rsidRPr="007C7EE8">
              <w:rPr>
                <w:rFonts w:ascii="Arial" w:hAnsi="Arial" w:cs="Arial"/>
                <w:sz w:val="16"/>
                <w:szCs w:val="16"/>
              </w:rPr>
              <w:br/>
              <w:t>Ф.Хоффманн-Ля Рош Лтд, Швейцарія;</w:t>
            </w:r>
            <w:r w:rsidRPr="007C7EE8">
              <w:rPr>
                <w:rFonts w:ascii="Arial" w:hAnsi="Arial" w:cs="Arial"/>
                <w:sz w:val="16"/>
                <w:szCs w:val="16"/>
              </w:rPr>
              <w:br/>
              <w:t>Геліта АГ, Німеччина;</w:t>
            </w:r>
            <w:r w:rsidRPr="007C7EE8">
              <w:rPr>
                <w:rFonts w:ascii="Arial" w:hAnsi="Arial" w:cs="Arial"/>
                <w:sz w:val="16"/>
                <w:szCs w:val="16"/>
              </w:rPr>
              <w:br/>
              <w:t>Випуск серії:</w:t>
            </w:r>
            <w:r w:rsidRPr="007C7EE8">
              <w:rPr>
                <w:rFonts w:ascii="Arial" w:hAnsi="Arial" w:cs="Arial"/>
                <w:sz w:val="16"/>
                <w:szCs w:val="16"/>
              </w:rPr>
              <w:b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Німеччина/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724F5F">
            <w:pPr>
              <w:pStyle w:val="111"/>
              <w:tabs>
                <w:tab w:val="left" w:pos="12600"/>
              </w:tabs>
              <w:jc w:val="center"/>
              <w:rPr>
                <w:rFonts w:ascii="Arial" w:hAnsi="Arial" w:cs="Arial"/>
                <w:sz w:val="16"/>
                <w:szCs w:val="16"/>
              </w:rPr>
            </w:pP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UA/2865/01/02</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РОАККУТАН®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капсули по 20 мг; по 10 капсул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ТОВ «Рош Україна»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Виробництво нерозфасованої продукції, первинне та вторинне пакування, випробування контролю якості:</w:t>
            </w:r>
            <w:r w:rsidRPr="007C7EE8">
              <w:rPr>
                <w:rFonts w:ascii="Arial" w:hAnsi="Arial" w:cs="Arial"/>
                <w:sz w:val="16"/>
                <w:szCs w:val="16"/>
              </w:rPr>
              <w:br/>
              <w:t>Кетелент Джермані Ебербах ГмбХ, Німеччина;</w:t>
            </w:r>
            <w:r w:rsidRPr="007C7EE8">
              <w:rPr>
                <w:rFonts w:ascii="Arial" w:hAnsi="Arial" w:cs="Arial"/>
                <w:sz w:val="16"/>
                <w:szCs w:val="16"/>
              </w:rPr>
              <w:br/>
              <w:t>Первинне та вторинне пакування, випробування контролю якості, випуск серії:</w:t>
            </w:r>
            <w:r w:rsidRPr="007C7EE8">
              <w:rPr>
                <w:rFonts w:ascii="Arial" w:hAnsi="Arial" w:cs="Arial"/>
                <w:sz w:val="16"/>
                <w:szCs w:val="16"/>
              </w:rPr>
              <w:br/>
              <w:t>Ф.Хоффманн-Ля Рош Лтд, Швейцарія;</w:t>
            </w:r>
            <w:r w:rsidRPr="007C7EE8">
              <w:rPr>
                <w:rFonts w:ascii="Arial" w:hAnsi="Arial" w:cs="Arial"/>
                <w:sz w:val="16"/>
                <w:szCs w:val="16"/>
              </w:rPr>
              <w:br/>
              <w:t>Випробування контролю якості:</w:t>
            </w:r>
            <w:r w:rsidRPr="007C7EE8">
              <w:rPr>
                <w:rFonts w:ascii="Arial" w:hAnsi="Arial" w:cs="Arial"/>
                <w:sz w:val="16"/>
                <w:szCs w:val="16"/>
              </w:rPr>
              <w:br/>
              <w:t>Ф.Хоффманн-Ля Рош Лтд, Швейцарія;</w:t>
            </w:r>
            <w:r w:rsidRPr="007C7EE8">
              <w:rPr>
                <w:rFonts w:ascii="Arial" w:hAnsi="Arial" w:cs="Arial"/>
                <w:sz w:val="16"/>
                <w:szCs w:val="16"/>
              </w:rPr>
              <w:br/>
              <w:t>Геліта АГ, Німеччина;</w:t>
            </w:r>
            <w:r w:rsidRPr="007C7EE8">
              <w:rPr>
                <w:rFonts w:ascii="Arial" w:hAnsi="Arial" w:cs="Arial"/>
                <w:sz w:val="16"/>
                <w:szCs w:val="16"/>
              </w:rPr>
              <w:br/>
              <w:t>Випуск серії:</w:t>
            </w:r>
            <w:r w:rsidRPr="007C7EE8">
              <w:rPr>
                <w:rFonts w:ascii="Arial" w:hAnsi="Arial" w:cs="Arial"/>
                <w:sz w:val="16"/>
                <w:szCs w:val="16"/>
              </w:rPr>
              <w:b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Німеччина/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Швейцарія/</w:t>
            </w:r>
          </w:p>
          <w:p w:rsidR="009B1291" w:rsidRPr="007C7EE8" w:rsidRDefault="009B1291" w:rsidP="00403ACB">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403AC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UA/2865/01/01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ХОЛЕКАЛЬЦИФЕРОЛ (ВІТАМІН ДЗ)</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кристали (субстанція) у скляних ампулах або у поліетиленових мішках, що поміщені в алюмінійовані пакети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ПрАТ "Технолог"</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ФЕРМЕНТА БІОТЕХ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UA/18076/01/01</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ЦЕФТРИАКСОН 1000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 г, 1 або 5, або 50 флаконів з порошком у пачці; 1 флакон з порошком та 1 ампула з розчинником (лідокаїн, розчин для ін'єкцій, 10 мг/мл по 3,5 мл в ампулі) у блістері; по 1 блістеру у пачці; 1 флакон з порошком та 1 ампула з розчинником (вода для ін'єкцій по 10 мл в ампулі) у блістері; по 1 блістеру у пачці; 1 або 5 флаконів з порошком у блістері; по 1 блістеру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7C7EE8">
              <w:rPr>
                <w:rFonts w:ascii="Arial" w:hAnsi="Arial" w:cs="Arial"/>
                <w:sz w:val="16"/>
                <w:szCs w:val="16"/>
              </w:rPr>
              <w:br/>
              <w:t xml:space="preserve">Приватне акціонерне товариство "Лекхім-Харків", </w:t>
            </w:r>
            <w:r w:rsidRPr="007C7EE8">
              <w:rPr>
                <w:rFonts w:ascii="Arial" w:hAnsi="Arial" w:cs="Arial"/>
                <w:sz w:val="16"/>
                <w:szCs w:val="16"/>
              </w:rPr>
              <w:br/>
              <w:t>Україна;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вторинне пакування, контроль та випуск серії готового лікарського засобу: </w:t>
            </w:r>
            <w:r w:rsidRPr="007C7EE8">
              <w:rPr>
                <w:rFonts w:ascii="Arial" w:hAnsi="Arial" w:cs="Arial"/>
                <w:sz w:val="16"/>
                <w:szCs w:val="16"/>
              </w:rPr>
              <w:br/>
              <w:t>ТОВ "Лекхім-Обухів",</w:t>
            </w:r>
            <w:r w:rsidRPr="007C7EE8">
              <w:rPr>
                <w:rFonts w:ascii="Arial" w:hAnsi="Arial" w:cs="Arial"/>
                <w:sz w:val="16"/>
                <w:szCs w:val="16"/>
              </w:rPr>
              <w:br/>
              <w:t>Україна;</w:t>
            </w:r>
            <w:r w:rsidRPr="007C7EE8">
              <w:rPr>
                <w:rFonts w:ascii="Arial" w:hAnsi="Arial" w:cs="Arial"/>
                <w:sz w:val="16"/>
                <w:szCs w:val="16"/>
              </w:rPr>
              <w:br/>
              <w:t>виробництво та первинне пакування порошку:</w:t>
            </w:r>
            <w:r w:rsidRPr="007C7EE8">
              <w:rPr>
                <w:rFonts w:ascii="Arial" w:hAnsi="Arial" w:cs="Arial"/>
                <w:sz w:val="16"/>
                <w:szCs w:val="16"/>
              </w:rPr>
              <w:br/>
              <w:t>Реюнг Фармасьютикал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Китайська Народна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724F5F">
            <w:pPr>
              <w:pStyle w:val="111"/>
              <w:tabs>
                <w:tab w:val="left" w:pos="12600"/>
              </w:tabs>
              <w:jc w:val="center"/>
              <w:rPr>
                <w:rFonts w:ascii="Arial" w:hAnsi="Arial" w:cs="Arial"/>
                <w:sz w:val="16"/>
                <w:szCs w:val="16"/>
              </w:rPr>
            </w:pP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UA/17943/01/02</w:t>
            </w:r>
          </w:p>
        </w:tc>
      </w:tr>
      <w:tr w:rsidR="009B1291" w:rsidRPr="007C7EE8"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numPr>
                <w:ilvl w:val="0"/>
                <w:numId w:val="2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1291" w:rsidRPr="007C7EE8" w:rsidRDefault="009B1291" w:rsidP="00403ACB">
            <w:pPr>
              <w:pStyle w:val="111"/>
              <w:tabs>
                <w:tab w:val="left" w:pos="12600"/>
              </w:tabs>
              <w:rPr>
                <w:rFonts w:ascii="Arial" w:hAnsi="Arial" w:cs="Arial"/>
                <w:b/>
                <w:i/>
                <w:sz w:val="16"/>
                <w:szCs w:val="16"/>
              </w:rPr>
            </w:pPr>
            <w:r w:rsidRPr="007C7EE8">
              <w:rPr>
                <w:rFonts w:ascii="Arial" w:hAnsi="Arial" w:cs="Arial"/>
                <w:b/>
                <w:sz w:val="16"/>
                <w:szCs w:val="16"/>
              </w:rPr>
              <w:t>ЦЕФТРИАКСОН 500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0,5 г, по 1 або 10 або 50 флаконів з порошком у пачці; 1 флакон з порошком у блістері, по 1 блістеру у пачці; 5 флаконів з порошком у блістері; по 2 блістери у пачці; 1 флакон з порошком та 1 ампула з розчинником (вода для ін'єкцій по 5 мл в ампулі) у блістері; по 1 блістеру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7C7EE8">
              <w:rPr>
                <w:rFonts w:ascii="Arial" w:hAnsi="Arial" w:cs="Arial"/>
                <w:sz w:val="16"/>
                <w:szCs w:val="16"/>
              </w:rPr>
              <w:br/>
              <w:t xml:space="preserve">Приватне акціонерне товариство "Лекхім-Харків", </w:t>
            </w:r>
            <w:r w:rsidRPr="007C7EE8">
              <w:rPr>
                <w:rFonts w:ascii="Arial" w:hAnsi="Arial" w:cs="Arial"/>
                <w:sz w:val="16"/>
                <w:szCs w:val="16"/>
              </w:rPr>
              <w:br/>
              <w:t>Україна;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вторинне пакування, контроль та випуск серії готового лікарського засобу: </w:t>
            </w:r>
            <w:r w:rsidRPr="007C7EE8">
              <w:rPr>
                <w:rFonts w:ascii="Arial" w:hAnsi="Arial" w:cs="Arial"/>
                <w:sz w:val="16"/>
                <w:szCs w:val="16"/>
              </w:rPr>
              <w:br/>
              <w:t>ТОВ "Лекхім-Обухів",</w:t>
            </w:r>
            <w:r w:rsidRPr="007C7EE8">
              <w:rPr>
                <w:rFonts w:ascii="Arial" w:hAnsi="Arial" w:cs="Arial"/>
                <w:sz w:val="16"/>
                <w:szCs w:val="16"/>
              </w:rPr>
              <w:br/>
              <w:t>Україна;</w:t>
            </w:r>
            <w:r w:rsidRPr="007C7EE8">
              <w:rPr>
                <w:rFonts w:ascii="Arial" w:hAnsi="Arial" w:cs="Arial"/>
                <w:sz w:val="16"/>
                <w:szCs w:val="16"/>
              </w:rPr>
              <w:br/>
              <w:t>виробництво та первинне пакування порошку:</w:t>
            </w:r>
            <w:r w:rsidRPr="007C7EE8">
              <w:rPr>
                <w:rFonts w:ascii="Arial" w:hAnsi="Arial" w:cs="Arial"/>
                <w:sz w:val="16"/>
                <w:szCs w:val="16"/>
              </w:rPr>
              <w:br/>
              <w:t>Реюнг Фармасьютикал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Україна/</w:t>
            </w: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Китайська Народна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24F5F"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перереєстрація на необмежений термін</w:t>
            </w:r>
          </w:p>
          <w:p w:rsidR="00724F5F" w:rsidRDefault="00724F5F" w:rsidP="00403ACB">
            <w:pPr>
              <w:pStyle w:val="111"/>
              <w:tabs>
                <w:tab w:val="left" w:pos="12600"/>
              </w:tabs>
              <w:jc w:val="center"/>
              <w:rPr>
                <w:rFonts w:ascii="Arial" w:hAnsi="Arial" w:cs="Arial"/>
                <w:sz w:val="16"/>
                <w:szCs w:val="16"/>
              </w:rPr>
            </w:pPr>
          </w:p>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1291" w:rsidRPr="007C7EE8" w:rsidRDefault="009B1291" w:rsidP="00403ACB">
            <w:pPr>
              <w:pStyle w:val="111"/>
              <w:tabs>
                <w:tab w:val="left" w:pos="12600"/>
              </w:tabs>
              <w:jc w:val="center"/>
              <w:rPr>
                <w:rFonts w:ascii="Arial" w:hAnsi="Arial" w:cs="Arial"/>
                <w:sz w:val="16"/>
                <w:szCs w:val="16"/>
              </w:rPr>
            </w:pPr>
            <w:r w:rsidRPr="007C7EE8">
              <w:rPr>
                <w:rFonts w:ascii="Arial" w:hAnsi="Arial" w:cs="Arial"/>
                <w:sz w:val="16"/>
                <w:szCs w:val="16"/>
              </w:rPr>
              <w:t>UA/17943/01/01</w:t>
            </w:r>
          </w:p>
        </w:tc>
      </w:tr>
    </w:tbl>
    <w:p w:rsidR="00633F6C" w:rsidRPr="007C7EE8" w:rsidRDefault="00633F6C" w:rsidP="00633F6C">
      <w:pPr>
        <w:ind w:right="20"/>
        <w:rPr>
          <w:rFonts w:ascii="Arial" w:hAnsi="Arial" w:cs="Arial"/>
          <w:b/>
          <w:i/>
          <w:sz w:val="18"/>
          <w:szCs w:val="18"/>
        </w:rPr>
      </w:pPr>
    </w:p>
    <w:p w:rsidR="00633F6C" w:rsidRPr="007C7EE8" w:rsidRDefault="00633F6C" w:rsidP="00633F6C">
      <w:pPr>
        <w:ind w:right="20"/>
        <w:rPr>
          <w:rStyle w:val="cs7864ebcf1"/>
          <w:rFonts w:ascii="Arial" w:hAnsi="Arial" w:cs="Arial"/>
          <w:color w:val="auto"/>
          <w:sz w:val="18"/>
          <w:szCs w:val="18"/>
        </w:rPr>
      </w:pPr>
    </w:p>
    <w:p w:rsidR="00633F6C" w:rsidRPr="007C7EE8" w:rsidRDefault="00633F6C" w:rsidP="00633F6C">
      <w:pPr>
        <w:ind w:right="20"/>
        <w:rPr>
          <w:rStyle w:val="cs7864ebcf1"/>
          <w:rFonts w:ascii="Arial" w:hAnsi="Arial" w:cs="Arial"/>
          <w:color w:val="auto"/>
          <w:sz w:val="18"/>
          <w:szCs w:val="18"/>
        </w:rPr>
      </w:pPr>
    </w:p>
    <w:p w:rsidR="00633F6C" w:rsidRPr="007C7EE8" w:rsidRDefault="00633F6C" w:rsidP="00633F6C">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633F6C" w:rsidRPr="007C7EE8" w:rsidTr="003C7DCF">
        <w:tc>
          <w:tcPr>
            <w:tcW w:w="7421" w:type="dxa"/>
            <w:hideMark/>
          </w:tcPr>
          <w:p w:rsidR="00633F6C" w:rsidRPr="007C7EE8" w:rsidRDefault="00633F6C" w:rsidP="003C7DCF">
            <w:pPr>
              <w:rPr>
                <w:rStyle w:val="cs95e872d03"/>
                <w:rFonts w:ascii="Arial" w:hAnsi="Arial" w:cs="Arial"/>
              </w:rPr>
            </w:pPr>
            <w:r w:rsidRPr="007C7EE8">
              <w:rPr>
                <w:rStyle w:val="cs7a65ad241"/>
                <w:rFonts w:ascii="Arial" w:hAnsi="Arial" w:cs="Arial"/>
                <w:color w:val="auto"/>
              </w:rPr>
              <w:t>В.о. Начальника</w:t>
            </w:r>
          </w:p>
          <w:p w:rsidR="00633F6C" w:rsidRPr="007C7EE8" w:rsidRDefault="00633F6C" w:rsidP="003C7DCF">
            <w:pPr>
              <w:ind w:right="20"/>
              <w:rPr>
                <w:rStyle w:val="cs7864ebcf1"/>
                <w:rFonts w:ascii="Arial" w:hAnsi="Arial" w:cs="Arial"/>
                <w:b w:val="0"/>
                <w:color w:val="auto"/>
              </w:rPr>
            </w:pPr>
            <w:r w:rsidRPr="007C7EE8">
              <w:rPr>
                <w:rStyle w:val="cs7a65ad241"/>
                <w:rFonts w:ascii="Arial" w:hAnsi="Arial" w:cs="Arial"/>
                <w:color w:val="auto"/>
              </w:rPr>
              <w:t>Фармацевтичного управління </w:t>
            </w:r>
          </w:p>
        </w:tc>
        <w:tc>
          <w:tcPr>
            <w:tcW w:w="7422" w:type="dxa"/>
          </w:tcPr>
          <w:p w:rsidR="00633F6C" w:rsidRPr="007C7EE8" w:rsidRDefault="00633F6C" w:rsidP="003C7DCF">
            <w:pPr>
              <w:pStyle w:val="cs95e872d0"/>
              <w:rPr>
                <w:rStyle w:val="cs7864ebcf1"/>
                <w:rFonts w:ascii="Arial" w:hAnsi="Arial" w:cs="Arial"/>
                <w:color w:val="auto"/>
              </w:rPr>
            </w:pPr>
          </w:p>
          <w:p w:rsidR="00633F6C" w:rsidRPr="007C7EE8" w:rsidRDefault="00633F6C" w:rsidP="003C7DCF">
            <w:pPr>
              <w:pStyle w:val="cs95e872d0"/>
              <w:jc w:val="right"/>
              <w:rPr>
                <w:rStyle w:val="cs7864ebcf1"/>
                <w:rFonts w:ascii="Arial" w:hAnsi="Arial" w:cs="Arial"/>
                <w:color w:val="auto"/>
              </w:rPr>
            </w:pPr>
            <w:r w:rsidRPr="007C7EE8">
              <w:rPr>
                <w:rStyle w:val="cs7a65ad241"/>
                <w:rFonts w:ascii="Arial" w:hAnsi="Arial" w:cs="Arial"/>
                <w:color w:val="auto"/>
              </w:rPr>
              <w:t>Олександр ГРІЦЕНКО</w:t>
            </w:r>
          </w:p>
        </w:tc>
      </w:tr>
    </w:tbl>
    <w:p w:rsidR="00D37676" w:rsidRPr="007C7EE8" w:rsidRDefault="00D37676" w:rsidP="005864AD">
      <w:pPr>
        <w:rPr>
          <w:rFonts w:ascii="Arial" w:hAnsi="Arial" w:cs="Arial"/>
          <w:sz w:val="16"/>
          <w:szCs w:val="16"/>
        </w:rPr>
        <w:sectPr w:rsidR="00D37676" w:rsidRPr="007C7EE8" w:rsidSect="00E91650">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D37676" w:rsidRPr="007C7EE8" w:rsidTr="00AF6246">
        <w:tc>
          <w:tcPr>
            <w:tcW w:w="3828" w:type="dxa"/>
          </w:tcPr>
          <w:p w:rsidR="00D37676" w:rsidRPr="007C7EE8" w:rsidRDefault="00D37676" w:rsidP="005864AD">
            <w:pPr>
              <w:keepNext/>
              <w:tabs>
                <w:tab w:val="left" w:pos="12600"/>
              </w:tabs>
              <w:outlineLvl w:val="3"/>
              <w:rPr>
                <w:rFonts w:ascii="Arial" w:hAnsi="Arial" w:cs="Arial"/>
                <w:b/>
                <w:sz w:val="16"/>
                <w:szCs w:val="16"/>
              </w:rPr>
            </w:pPr>
            <w:r w:rsidRPr="007C7EE8">
              <w:rPr>
                <w:rFonts w:ascii="Arial" w:hAnsi="Arial" w:cs="Arial"/>
                <w:b/>
                <w:sz w:val="16"/>
                <w:szCs w:val="16"/>
              </w:rPr>
              <w:t>Додат</w:t>
            </w:r>
            <w:r w:rsidR="00A6351E" w:rsidRPr="007C7EE8">
              <w:rPr>
                <w:rFonts w:ascii="Arial" w:hAnsi="Arial" w:cs="Arial"/>
                <w:b/>
                <w:sz w:val="16"/>
                <w:szCs w:val="16"/>
              </w:rPr>
              <w:t>ок 3</w:t>
            </w:r>
          </w:p>
          <w:p w:rsidR="00D37676" w:rsidRPr="007C7EE8" w:rsidRDefault="00D37676" w:rsidP="005864AD">
            <w:pPr>
              <w:keepNext/>
              <w:tabs>
                <w:tab w:val="left" w:pos="12600"/>
              </w:tabs>
              <w:outlineLvl w:val="3"/>
              <w:rPr>
                <w:rFonts w:ascii="Arial" w:hAnsi="Arial" w:cs="Arial"/>
                <w:b/>
                <w:sz w:val="16"/>
                <w:szCs w:val="16"/>
              </w:rPr>
            </w:pPr>
            <w:r w:rsidRPr="007C7EE8">
              <w:rPr>
                <w:rFonts w:ascii="Arial" w:hAnsi="Arial" w:cs="Arial"/>
                <w:b/>
                <w:sz w:val="16"/>
                <w:szCs w:val="16"/>
              </w:rPr>
              <w:t>до Наказу Міністерства охорони</w:t>
            </w:r>
          </w:p>
          <w:p w:rsidR="00D37676" w:rsidRPr="007C7EE8" w:rsidRDefault="00D37676" w:rsidP="005864AD">
            <w:pPr>
              <w:tabs>
                <w:tab w:val="left" w:pos="12600"/>
              </w:tabs>
              <w:rPr>
                <w:rFonts w:ascii="Arial" w:hAnsi="Arial" w:cs="Arial"/>
                <w:b/>
                <w:sz w:val="16"/>
                <w:szCs w:val="16"/>
              </w:rPr>
            </w:pPr>
            <w:r w:rsidRPr="007C7EE8">
              <w:rPr>
                <w:rFonts w:ascii="Arial" w:hAnsi="Arial" w:cs="Arial"/>
                <w:b/>
                <w:sz w:val="16"/>
                <w:szCs w:val="16"/>
              </w:rPr>
              <w:t>здоров’я України</w:t>
            </w:r>
          </w:p>
          <w:p w:rsidR="00D37676" w:rsidRPr="007C7EE8" w:rsidRDefault="00D37676" w:rsidP="005864AD">
            <w:pPr>
              <w:tabs>
                <w:tab w:val="left" w:pos="12600"/>
              </w:tabs>
              <w:rPr>
                <w:rFonts w:ascii="Arial" w:hAnsi="Arial" w:cs="Arial"/>
                <w:b/>
                <w:sz w:val="16"/>
                <w:szCs w:val="16"/>
              </w:rPr>
            </w:pPr>
            <w:r w:rsidRPr="007C7EE8">
              <w:rPr>
                <w:rFonts w:ascii="Arial" w:hAnsi="Arial" w:cs="Arial"/>
                <w:b/>
                <w:sz w:val="16"/>
                <w:szCs w:val="16"/>
              </w:rPr>
              <w:t>____________________ № _______</w:t>
            </w:r>
          </w:p>
        </w:tc>
      </w:tr>
    </w:tbl>
    <w:p w:rsidR="00D37676" w:rsidRPr="007C7EE8" w:rsidRDefault="00D37676" w:rsidP="005864AD">
      <w:pPr>
        <w:tabs>
          <w:tab w:val="left" w:pos="12600"/>
        </w:tabs>
        <w:jc w:val="center"/>
        <w:rPr>
          <w:rFonts w:ascii="Arial" w:hAnsi="Arial" w:cs="Arial"/>
          <w:sz w:val="16"/>
          <w:szCs w:val="16"/>
          <w:u w:val="single"/>
        </w:rPr>
      </w:pPr>
    </w:p>
    <w:p w:rsidR="00D37676" w:rsidRPr="007C7EE8" w:rsidRDefault="00D37676" w:rsidP="005864AD">
      <w:pPr>
        <w:keepNext/>
        <w:jc w:val="center"/>
        <w:outlineLvl w:val="1"/>
        <w:rPr>
          <w:rFonts w:ascii="Arial" w:hAnsi="Arial" w:cs="Arial"/>
          <w:b/>
        </w:rPr>
      </w:pPr>
      <w:r w:rsidRPr="007C7EE8">
        <w:rPr>
          <w:rFonts w:ascii="Arial" w:hAnsi="Arial" w:cs="Arial"/>
          <w:b/>
          <w:caps/>
        </w:rPr>
        <w:t>ПЕРЕЛІК</w:t>
      </w:r>
    </w:p>
    <w:p w:rsidR="00D37676" w:rsidRPr="007C7EE8" w:rsidRDefault="00D37676" w:rsidP="005864AD">
      <w:pPr>
        <w:keepNext/>
        <w:jc w:val="center"/>
        <w:outlineLvl w:val="3"/>
        <w:rPr>
          <w:rFonts w:ascii="Arial" w:hAnsi="Arial" w:cs="Arial"/>
        </w:rPr>
      </w:pPr>
      <w:r w:rsidRPr="007C7EE8">
        <w:rPr>
          <w:rFonts w:ascii="Arial" w:hAnsi="Arial" w:cs="Arial"/>
          <w:b/>
          <w:caps/>
        </w:rPr>
        <w:t>ЛІКАРСЬКИХ засобів, щодо яких пропонується внесеНня змін до реєстраційних матеріалів</w:t>
      </w:r>
    </w:p>
    <w:p w:rsidR="00D37676" w:rsidRPr="007C7EE8" w:rsidRDefault="00D37676" w:rsidP="005864AD">
      <w:pPr>
        <w:pStyle w:val="11"/>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5008E4" w:rsidRPr="007C7EE8" w:rsidTr="00AF6246">
        <w:trPr>
          <w:tblHeader/>
        </w:trPr>
        <w:tc>
          <w:tcPr>
            <w:tcW w:w="566" w:type="dxa"/>
            <w:tcBorders>
              <w:top w:val="single" w:sz="4" w:space="0" w:color="000000"/>
            </w:tcBorders>
            <w:shd w:val="clear" w:color="auto" w:fill="D9D9D9"/>
          </w:tcPr>
          <w:p w:rsidR="005008E4" w:rsidRPr="007C7EE8" w:rsidRDefault="005008E4" w:rsidP="005864AD">
            <w:pPr>
              <w:tabs>
                <w:tab w:val="left" w:pos="12600"/>
              </w:tabs>
              <w:jc w:val="center"/>
              <w:rPr>
                <w:rFonts w:ascii="Arial" w:hAnsi="Arial" w:cs="Arial"/>
                <w:b/>
                <w:i/>
                <w:sz w:val="16"/>
                <w:szCs w:val="16"/>
              </w:rPr>
            </w:pPr>
            <w:r w:rsidRPr="007C7EE8">
              <w:rPr>
                <w:rFonts w:ascii="Arial" w:hAnsi="Arial" w:cs="Arial"/>
                <w:b/>
                <w:i/>
                <w:sz w:val="16"/>
                <w:szCs w:val="16"/>
              </w:rPr>
              <w:t>№ п/п</w:t>
            </w:r>
          </w:p>
        </w:tc>
        <w:tc>
          <w:tcPr>
            <w:tcW w:w="1417" w:type="dxa"/>
            <w:tcBorders>
              <w:top w:val="single" w:sz="4" w:space="0" w:color="000000"/>
            </w:tcBorders>
            <w:shd w:val="clear" w:color="auto" w:fill="D9D9D9"/>
          </w:tcPr>
          <w:p w:rsidR="005008E4" w:rsidRPr="007C7EE8" w:rsidRDefault="005008E4" w:rsidP="005864AD">
            <w:pPr>
              <w:tabs>
                <w:tab w:val="left" w:pos="12600"/>
              </w:tabs>
              <w:jc w:val="center"/>
              <w:rPr>
                <w:rFonts w:ascii="Arial" w:hAnsi="Arial" w:cs="Arial"/>
                <w:b/>
                <w:i/>
                <w:sz w:val="16"/>
                <w:szCs w:val="16"/>
              </w:rPr>
            </w:pPr>
            <w:r w:rsidRPr="007C7EE8">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5008E4" w:rsidRPr="007C7EE8" w:rsidRDefault="005008E4" w:rsidP="005864AD">
            <w:pPr>
              <w:tabs>
                <w:tab w:val="left" w:pos="12600"/>
              </w:tabs>
              <w:jc w:val="center"/>
              <w:rPr>
                <w:rFonts w:ascii="Arial" w:hAnsi="Arial" w:cs="Arial"/>
                <w:b/>
                <w:i/>
                <w:sz w:val="16"/>
                <w:szCs w:val="16"/>
              </w:rPr>
            </w:pPr>
            <w:r w:rsidRPr="007C7EE8">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5008E4" w:rsidRPr="007C7EE8" w:rsidRDefault="005008E4" w:rsidP="005864AD">
            <w:pPr>
              <w:tabs>
                <w:tab w:val="left" w:pos="12600"/>
              </w:tabs>
              <w:jc w:val="center"/>
              <w:rPr>
                <w:rFonts w:ascii="Arial" w:hAnsi="Arial" w:cs="Arial"/>
                <w:b/>
                <w:i/>
                <w:sz w:val="16"/>
                <w:szCs w:val="16"/>
              </w:rPr>
            </w:pPr>
            <w:r w:rsidRPr="007C7EE8">
              <w:rPr>
                <w:rFonts w:ascii="Arial" w:hAnsi="Arial" w:cs="Arial"/>
                <w:b/>
                <w:i/>
                <w:sz w:val="16"/>
                <w:szCs w:val="16"/>
              </w:rPr>
              <w:t>Заявник</w:t>
            </w:r>
          </w:p>
        </w:tc>
        <w:tc>
          <w:tcPr>
            <w:tcW w:w="1137" w:type="dxa"/>
            <w:tcBorders>
              <w:top w:val="single" w:sz="4" w:space="0" w:color="000000"/>
            </w:tcBorders>
            <w:shd w:val="clear" w:color="auto" w:fill="D9D9D9"/>
          </w:tcPr>
          <w:p w:rsidR="005008E4" w:rsidRPr="007C7EE8" w:rsidRDefault="005008E4" w:rsidP="005864AD">
            <w:pPr>
              <w:tabs>
                <w:tab w:val="left" w:pos="12600"/>
              </w:tabs>
              <w:jc w:val="center"/>
              <w:rPr>
                <w:rFonts w:ascii="Arial" w:hAnsi="Arial" w:cs="Arial"/>
                <w:b/>
                <w:i/>
                <w:sz w:val="16"/>
                <w:szCs w:val="16"/>
              </w:rPr>
            </w:pPr>
            <w:r w:rsidRPr="007C7EE8">
              <w:rPr>
                <w:rFonts w:ascii="Arial" w:hAnsi="Arial" w:cs="Arial"/>
                <w:b/>
                <w:i/>
                <w:sz w:val="16"/>
                <w:szCs w:val="16"/>
              </w:rPr>
              <w:t>Країна заявника</w:t>
            </w:r>
          </w:p>
        </w:tc>
        <w:tc>
          <w:tcPr>
            <w:tcW w:w="1418" w:type="dxa"/>
            <w:tcBorders>
              <w:top w:val="single" w:sz="4" w:space="0" w:color="000000"/>
            </w:tcBorders>
            <w:shd w:val="clear" w:color="auto" w:fill="D9D9D9"/>
          </w:tcPr>
          <w:p w:rsidR="005008E4" w:rsidRPr="007C7EE8" w:rsidRDefault="005008E4" w:rsidP="005864AD">
            <w:pPr>
              <w:tabs>
                <w:tab w:val="left" w:pos="12600"/>
              </w:tabs>
              <w:jc w:val="center"/>
              <w:rPr>
                <w:rFonts w:ascii="Arial" w:hAnsi="Arial" w:cs="Arial"/>
                <w:b/>
                <w:i/>
                <w:sz w:val="16"/>
                <w:szCs w:val="16"/>
              </w:rPr>
            </w:pPr>
            <w:r w:rsidRPr="007C7EE8">
              <w:rPr>
                <w:rFonts w:ascii="Arial" w:hAnsi="Arial" w:cs="Arial"/>
                <w:b/>
                <w:i/>
                <w:sz w:val="16"/>
                <w:szCs w:val="16"/>
              </w:rPr>
              <w:t>Виробник</w:t>
            </w:r>
          </w:p>
        </w:tc>
        <w:tc>
          <w:tcPr>
            <w:tcW w:w="1276" w:type="dxa"/>
            <w:tcBorders>
              <w:top w:val="single" w:sz="4" w:space="0" w:color="000000"/>
            </w:tcBorders>
            <w:shd w:val="clear" w:color="auto" w:fill="D9D9D9"/>
          </w:tcPr>
          <w:p w:rsidR="005008E4" w:rsidRPr="007C7EE8" w:rsidRDefault="005008E4" w:rsidP="005864AD">
            <w:pPr>
              <w:tabs>
                <w:tab w:val="left" w:pos="12600"/>
              </w:tabs>
              <w:jc w:val="center"/>
              <w:rPr>
                <w:rFonts w:ascii="Arial" w:hAnsi="Arial" w:cs="Arial"/>
                <w:b/>
                <w:i/>
                <w:sz w:val="16"/>
                <w:szCs w:val="16"/>
              </w:rPr>
            </w:pPr>
            <w:r w:rsidRPr="007C7EE8">
              <w:rPr>
                <w:rFonts w:ascii="Arial" w:hAnsi="Arial" w:cs="Arial"/>
                <w:b/>
                <w:i/>
                <w:sz w:val="16"/>
                <w:szCs w:val="16"/>
              </w:rPr>
              <w:t>Країна виробника</w:t>
            </w:r>
          </w:p>
        </w:tc>
        <w:tc>
          <w:tcPr>
            <w:tcW w:w="1984" w:type="dxa"/>
            <w:tcBorders>
              <w:top w:val="single" w:sz="4" w:space="0" w:color="000000"/>
            </w:tcBorders>
            <w:shd w:val="clear" w:color="auto" w:fill="D9D9D9"/>
          </w:tcPr>
          <w:p w:rsidR="005008E4" w:rsidRPr="007C7EE8" w:rsidRDefault="005008E4" w:rsidP="005864AD">
            <w:pPr>
              <w:tabs>
                <w:tab w:val="left" w:pos="12600"/>
              </w:tabs>
              <w:jc w:val="center"/>
              <w:rPr>
                <w:rFonts w:ascii="Arial" w:hAnsi="Arial" w:cs="Arial"/>
                <w:b/>
                <w:i/>
                <w:sz w:val="16"/>
                <w:szCs w:val="16"/>
              </w:rPr>
            </w:pPr>
            <w:r w:rsidRPr="007C7EE8">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008E4" w:rsidRPr="007C7EE8" w:rsidRDefault="005008E4" w:rsidP="005864AD">
            <w:pPr>
              <w:tabs>
                <w:tab w:val="left" w:pos="12600"/>
              </w:tabs>
              <w:jc w:val="center"/>
              <w:rPr>
                <w:rFonts w:ascii="Arial" w:hAnsi="Arial" w:cs="Arial"/>
                <w:b/>
                <w:i/>
                <w:sz w:val="16"/>
                <w:szCs w:val="16"/>
              </w:rPr>
            </w:pPr>
            <w:r w:rsidRPr="007C7EE8">
              <w:rPr>
                <w:rFonts w:ascii="Arial" w:hAnsi="Arial" w:cs="Arial"/>
                <w:b/>
                <w:i/>
                <w:sz w:val="16"/>
                <w:szCs w:val="16"/>
              </w:rPr>
              <w:t>Умови відпуску</w:t>
            </w:r>
          </w:p>
        </w:tc>
        <w:tc>
          <w:tcPr>
            <w:tcW w:w="1276" w:type="dxa"/>
            <w:tcBorders>
              <w:top w:val="single" w:sz="4" w:space="0" w:color="000000"/>
            </w:tcBorders>
            <w:shd w:val="clear" w:color="auto" w:fill="D9D9D9"/>
          </w:tcPr>
          <w:p w:rsidR="005008E4" w:rsidRPr="007C7EE8" w:rsidRDefault="005008E4" w:rsidP="005864AD">
            <w:pPr>
              <w:tabs>
                <w:tab w:val="left" w:pos="12600"/>
              </w:tabs>
              <w:jc w:val="center"/>
              <w:rPr>
                <w:rFonts w:ascii="Arial" w:hAnsi="Arial" w:cs="Arial"/>
                <w:b/>
                <w:i/>
                <w:sz w:val="16"/>
                <w:szCs w:val="16"/>
              </w:rPr>
            </w:pPr>
            <w:r w:rsidRPr="007C7EE8">
              <w:rPr>
                <w:rFonts w:ascii="Arial" w:hAnsi="Arial" w:cs="Arial"/>
                <w:b/>
                <w:i/>
                <w:sz w:val="16"/>
                <w:szCs w:val="16"/>
              </w:rPr>
              <w:t>Рекламування</w:t>
            </w:r>
          </w:p>
        </w:tc>
        <w:tc>
          <w:tcPr>
            <w:tcW w:w="1701" w:type="dxa"/>
            <w:tcBorders>
              <w:top w:val="single" w:sz="4" w:space="0" w:color="000000"/>
            </w:tcBorders>
            <w:shd w:val="clear" w:color="auto" w:fill="D9D9D9"/>
          </w:tcPr>
          <w:p w:rsidR="005008E4" w:rsidRPr="007C7EE8" w:rsidRDefault="005008E4" w:rsidP="005864AD">
            <w:pPr>
              <w:tabs>
                <w:tab w:val="left" w:pos="12600"/>
              </w:tabs>
              <w:jc w:val="center"/>
              <w:rPr>
                <w:rFonts w:ascii="Arial" w:hAnsi="Arial" w:cs="Arial"/>
                <w:b/>
                <w:i/>
                <w:sz w:val="16"/>
                <w:szCs w:val="16"/>
              </w:rPr>
            </w:pPr>
            <w:r w:rsidRPr="007C7EE8">
              <w:rPr>
                <w:rFonts w:ascii="Arial" w:hAnsi="Arial" w:cs="Arial"/>
                <w:b/>
                <w:i/>
                <w:sz w:val="16"/>
                <w:szCs w:val="16"/>
              </w:rPr>
              <w:t>Номер реєстраційного посвідчення</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09468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094688">
            <w:pPr>
              <w:pStyle w:val="111"/>
              <w:tabs>
                <w:tab w:val="left" w:pos="12600"/>
              </w:tabs>
              <w:rPr>
                <w:rFonts w:ascii="Arial" w:hAnsi="Arial" w:cs="Arial"/>
                <w:b/>
                <w:i/>
                <w:sz w:val="16"/>
                <w:szCs w:val="16"/>
              </w:rPr>
            </w:pPr>
            <w:r w:rsidRPr="007C7EE8">
              <w:rPr>
                <w:rFonts w:ascii="Arial" w:hAnsi="Arial" w:cs="Arial"/>
                <w:b/>
                <w:sz w:val="16"/>
                <w:szCs w:val="16"/>
              </w:rPr>
              <w:t>АВЕЛОКС®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400 мг, по 5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Байєр Хелскер Мануфактурінг С.Р.Л., Італiя (альтернативний виробник (виробництво нерозфасованої продукції, первинна упаковка, вторинна упаковка, контроль якості, випуск серії)); Штегеманн Лонферпакунг &amp; Логістішер Сервіс е.К., Німеччина (альтернативний виробник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Німеччина/</w:t>
            </w:r>
          </w:p>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4F5F"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724F5F" w:rsidRDefault="00724F5F" w:rsidP="00094688">
            <w:pPr>
              <w:pStyle w:val="111"/>
              <w:tabs>
                <w:tab w:val="left" w:pos="12600"/>
              </w:tabs>
              <w:jc w:val="center"/>
              <w:rPr>
                <w:rFonts w:ascii="Arial" w:hAnsi="Arial" w:cs="Arial"/>
                <w:sz w:val="16"/>
                <w:szCs w:val="16"/>
              </w:rPr>
            </w:pPr>
          </w:p>
          <w:p w:rsidR="005008E4" w:rsidRPr="007C7EE8" w:rsidRDefault="005008E4" w:rsidP="0009468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UA/4071/01/01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09468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094688">
            <w:pPr>
              <w:pStyle w:val="111"/>
              <w:tabs>
                <w:tab w:val="left" w:pos="12600"/>
              </w:tabs>
              <w:rPr>
                <w:rFonts w:ascii="Arial" w:hAnsi="Arial" w:cs="Arial"/>
                <w:b/>
                <w:i/>
                <w:sz w:val="16"/>
                <w:szCs w:val="16"/>
              </w:rPr>
            </w:pPr>
            <w:r w:rsidRPr="007C7EE8">
              <w:rPr>
                <w:rFonts w:ascii="Arial" w:hAnsi="Arial" w:cs="Arial"/>
                <w:b/>
                <w:sz w:val="16"/>
                <w:szCs w:val="16"/>
              </w:rPr>
              <w:t>АДВАНТАН®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rPr>
                <w:rFonts w:ascii="Arial" w:hAnsi="Arial" w:cs="Arial"/>
                <w:sz w:val="16"/>
                <w:szCs w:val="16"/>
              </w:rPr>
            </w:pPr>
            <w:r w:rsidRPr="007C7EE8">
              <w:rPr>
                <w:rFonts w:ascii="Arial" w:hAnsi="Arial" w:cs="Arial"/>
                <w:sz w:val="16"/>
                <w:szCs w:val="16"/>
              </w:rPr>
              <w:t>крем 0,1 %; по 5 г або по 15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ЛЕО Фарма Мануфактурінг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4F5F"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724F5F" w:rsidRDefault="00724F5F" w:rsidP="00094688">
            <w:pPr>
              <w:pStyle w:val="111"/>
              <w:tabs>
                <w:tab w:val="left" w:pos="12600"/>
              </w:tabs>
              <w:jc w:val="center"/>
              <w:rPr>
                <w:rFonts w:ascii="Arial" w:hAnsi="Arial" w:cs="Arial"/>
                <w:sz w:val="16"/>
                <w:szCs w:val="16"/>
              </w:rPr>
            </w:pPr>
          </w:p>
          <w:p w:rsidR="00724F5F" w:rsidRDefault="00724F5F" w:rsidP="00094688">
            <w:pPr>
              <w:pStyle w:val="111"/>
              <w:tabs>
                <w:tab w:val="left" w:pos="12600"/>
              </w:tabs>
              <w:jc w:val="center"/>
              <w:rPr>
                <w:rFonts w:ascii="Arial" w:hAnsi="Arial" w:cs="Arial"/>
                <w:sz w:val="16"/>
                <w:szCs w:val="16"/>
              </w:rPr>
            </w:pPr>
          </w:p>
          <w:p w:rsidR="00724F5F" w:rsidRDefault="00724F5F" w:rsidP="00094688">
            <w:pPr>
              <w:pStyle w:val="111"/>
              <w:tabs>
                <w:tab w:val="left" w:pos="12600"/>
              </w:tabs>
              <w:jc w:val="center"/>
              <w:rPr>
                <w:rFonts w:ascii="Arial" w:hAnsi="Arial" w:cs="Arial"/>
                <w:sz w:val="16"/>
                <w:szCs w:val="16"/>
              </w:rPr>
            </w:pPr>
          </w:p>
          <w:p w:rsidR="00724F5F"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 xml:space="preserve"> Зміни II типу</w:t>
            </w:r>
          </w:p>
          <w:p w:rsidR="00724F5F" w:rsidRDefault="00724F5F" w:rsidP="00094688">
            <w:pPr>
              <w:pStyle w:val="111"/>
              <w:tabs>
                <w:tab w:val="left" w:pos="12600"/>
              </w:tabs>
              <w:jc w:val="center"/>
              <w:rPr>
                <w:rFonts w:ascii="Arial" w:hAnsi="Arial" w:cs="Arial"/>
                <w:sz w:val="16"/>
                <w:szCs w:val="16"/>
              </w:rPr>
            </w:pPr>
          </w:p>
          <w:p w:rsidR="005008E4" w:rsidRPr="007C7EE8" w:rsidRDefault="005008E4" w:rsidP="00724F5F">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UA/0784/01/01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D42C3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D42C34">
            <w:pPr>
              <w:pStyle w:val="111"/>
              <w:tabs>
                <w:tab w:val="left" w:pos="12600"/>
              </w:tabs>
              <w:rPr>
                <w:rFonts w:ascii="Arial" w:hAnsi="Arial" w:cs="Arial"/>
                <w:b/>
                <w:i/>
                <w:sz w:val="16"/>
                <w:szCs w:val="16"/>
              </w:rPr>
            </w:pPr>
            <w:r w:rsidRPr="007C7EE8">
              <w:rPr>
                <w:rFonts w:ascii="Arial" w:hAnsi="Arial" w:cs="Arial"/>
                <w:b/>
                <w:sz w:val="16"/>
                <w:szCs w:val="16"/>
              </w:rPr>
              <w:t>АЗЕПТИЛ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42C34">
            <w:pPr>
              <w:pStyle w:val="111"/>
              <w:tabs>
                <w:tab w:val="left" w:pos="12600"/>
              </w:tabs>
              <w:rPr>
                <w:rFonts w:ascii="Arial" w:hAnsi="Arial" w:cs="Arial"/>
                <w:sz w:val="16"/>
                <w:szCs w:val="16"/>
              </w:rPr>
            </w:pPr>
            <w:r w:rsidRPr="007C7EE8">
              <w:rPr>
                <w:rFonts w:ascii="Arial" w:hAnsi="Arial" w:cs="Arial"/>
                <w:sz w:val="16"/>
                <w:szCs w:val="16"/>
              </w:rPr>
              <w:t>розчин для ін`єкцій, 500 мг/5 мл; по 5 мл в ампулі; по 5 ампул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42C34">
            <w:pPr>
              <w:pStyle w:val="111"/>
              <w:tabs>
                <w:tab w:val="left" w:pos="12600"/>
              </w:tabs>
              <w:jc w:val="center"/>
              <w:rPr>
                <w:rFonts w:ascii="Arial" w:hAnsi="Arial" w:cs="Arial"/>
                <w:sz w:val="16"/>
                <w:szCs w:val="16"/>
              </w:rPr>
            </w:pPr>
            <w:r w:rsidRPr="007C7EE8">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42C34">
            <w:pPr>
              <w:pStyle w:val="111"/>
              <w:tabs>
                <w:tab w:val="left" w:pos="12600"/>
              </w:tabs>
              <w:jc w:val="center"/>
              <w:rPr>
                <w:rFonts w:ascii="Arial" w:hAnsi="Arial" w:cs="Arial"/>
                <w:sz w:val="16"/>
                <w:szCs w:val="16"/>
              </w:rPr>
            </w:pPr>
            <w:r w:rsidRPr="007C7EE8">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42C34">
            <w:pPr>
              <w:pStyle w:val="111"/>
              <w:tabs>
                <w:tab w:val="left" w:pos="12600"/>
              </w:tabs>
              <w:jc w:val="center"/>
              <w:rPr>
                <w:rFonts w:ascii="Arial" w:hAnsi="Arial" w:cs="Arial"/>
                <w:sz w:val="16"/>
                <w:szCs w:val="16"/>
              </w:rPr>
            </w:pPr>
            <w:r w:rsidRPr="007C7EE8">
              <w:rPr>
                <w:rFonts w:ascii="Arial" w:hAnsi="Arial" w:cs="Arial"/>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42C34">
            <w:pPr>
              <w:pStyle w:val="111"/>
              <w:tabs>
                <w:tab w:val="left" w:pos="12600"/>
              </w:tabs>
              <w:jc w:val="center"/>
              <w:rPr>
                <w:rFonts w:ascii="Arial" w:hAnsi="Arial" w:cs="Arial"/>
                <w:sz w:val="16"/>
                <w:szCs w:val="16"/>
              </w:rPr>
            </w:pPr>
            <w:r w:rsidRPr="007C7EE8">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4F5F" w:rsidRDefault="005008E4" w:rsidP="00D42C34">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724F5F" w:rsidRDefault="00724F5F" w:rsidP="00D42C34">
            <w:pPr>
              <w:pStyle w:val="111"/>
              <w:tabs>
                <w:tab w:val="left" w:pos="12600"/>
              </w:tabs>
              <w:jc w:val="center"/>
              <w:rPr>
                <w:rFonts w:ascii="Arial" w:hAnsi="Arial" w:cs="Arial"/>
                <w:sz w:val="16"/>
                <w:szCs w:val="16"/>
              </w:rPr>
            </w:pPr>
          </w:p>
          <w:p w:rsidR="005008E4" w:rsidRDefault="005008E4" w:rsidP="00D42C34">
            <w:pPr>
              <w:pStyle w:val="111"/>
              <w:tabs>
                <w:tab w:val="left" w:pos="12600"/>
              </w:tabs>
              <w:jc w:val="center"/>
              <w:rPr>
                <w:rFonts w:ascii="Arial" w:hAnsi="Arial" w:cs="Arial"/>
                <w:sz w:val="16"/>
                <w:szCs w:val="16"/>
              </w:rPr>
            </w:pPr>
          </w:p>
          <w:p w:rsidR="00724F5F" w:rsidRPr="007C7EE8" w:rsidRDefault="00724F5F" w:rsidP="00D42C3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42C3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42C34">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42C34">
            <w:pPr>
              <w:pStyle w:val="111"/>
              <w:tabs>
                <w:tab w:val="left" w:pos="12600"/>
              </w:tabs>
              <w:jc w:val="center"/>
              <w:rPr>
                <w:rFonts w:ascii="Arial" w:hAnsi="Arial" w:cs="Arial"/>
                <w:sz w:val="16"/>
                <w:szCs w:val="16"/>
              </w:rPr>
            </w:pPr>
            <w:r w:rsidRPr="007C7EE8">
              <w:rPr>
                <w:rFonts w:ascii="Arial" w:hAnsi="Arial" w:cs="Arial"/>
                <w:sz w:val="16"/>
                <w:szCs w:val="16"/>
              </w:rPr>
              <w:t>UA/15229/01/01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09468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094688">
            <w:pPr>
              <w:pStyle w:val="111"/>
              <w:tabs>
                <w:tab w:val="left" w:pos="12600"/>
              </w:tabs>
              <w:rPr>
                <w:rFonts w:ascii="Arial" w:hAnsi="Arial" w:cs="Arial"/>
                <w:b/>
                <w:i/>
                <w:sz w:val="16"/>
                <w:szCs w:val="16"/>
              </w:rPr>
            </w:pPr>
            <w:r w:rsidRPr="007C7EE8">
              <w:rPr>
                <w:rFonts w:ascii="Arial" w:hAnsi="Arial" w:cs="Arial"/>
                <w:b/>
                <w:sz w:val="16"/>
                <w:szCs w:val="16"/>
              </w:rPr>
              <w:t>АЗИПОЛ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500 мг, по 2 або 3 таблетки в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АТ «Адамед Фарма», Польща</w:t>
            </w:r>
            <w:r w:rsidRPr="007C7EE8">
              <w:rPr>
                <w:rFonts w:ascii="Arial" w:hAnsi="Arial" w:cs="Arial"/>
                <w:sz w:val="16"/>
                <w:szCs w:val="16"/>
              </w:rPr>
              <w:br/>
              <w:t>відповідальний за контроль серії:</w:t>
            </w:r>
            <w:r w:rsidRPr="007C7EE8">
              <w:rPr>
                <w:rFonts w:ascii="Arial" w:hAnsi="Arial" w:cs="Arial"/>
                <w:sz w:val="16"/>
                <w:szCs w:val="16"/>
              </w:rPr>
              <w:br/>
              <w:t>ТОВ "МТ Лабораторіес",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Поьльща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4F5F"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724F5F" w:rsidRDefault="00724F5F" w:rsidP="00094688">
            <w:pPr>
              <w:pStyle w:val="111"/>
              <w:tabs>
                <w:tab w:val="left" w:pos="12600"/>
              </w:tabs>
              <w:jc w:val="center"/>
              <w:rPr>
                <w:rFonts w:ascii="Arial" w:hAnsi="Arial" w:cs="Arial"/>
                <w:sz w:val="16"/>
                <w:szCs w:val="16"/>
              </w:rPr>
            </w:pPr>
          </w:p>
          <w:p w:rsidR="00724F5F" w:rsidRDefault="00724F5F" w:rsidP="00094688">
            <w:pPr>
              <w:pStyle w:val="111"/>
              <w:tabs>
                <w:tab w:val="left" w:pos="12600"/>
              </w:tabs>
              <w:jc w:val="center"/>
              <w:rPr>
                <w:rFonts w:ascii="Arial" w:hAnsi="Arial" w:cs="Arial"/>
                <w:sz w:val="16"/>
                <w:szCs w:val="16"/>
              </w:rPr>
            </w:pPr>
          </w:p>
          <w:p w:rsidR="005008E4" w:rsidRPr="007C7EE8" w:rsidRDefault="005008E4" w:rsidP="0009468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94688">
            <w:pPr>
              <w:pStyle w:val="111"/>
              <w:tabs>
                <w:tab w:val="left" w:pos="12600"/>
              </w:tabs>
              <w:jc w:val="center"/>
              <w:rPr>
                <w:rFonts w:ascii="Arial" w:hAnsi="Arial" w:cs="Arial"/>
                <w:sz w:val="16"/>
                <w:szCs w:val="16"/>
              </w:rPr>
            </w:pPr>
            <w:r w:rsidRPr="007C7EE8">
              <w:rPr>
                <w:rFonts w:ascii="Arial" w:hAnsi="Arial" w:cs="Arial"/>
                <w:sz w:val="16"/>
                <w:szCs w:val="16"/>
              </w:rPr>
              <w:t>UA/14380/01/02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tabs>
                <w:tab w:val="left" w:pos="12600"/>
              </w:tabs>
              <w:rPr>
                <w:rFonts w:ascii="Arial" w:hAnsi="Arial" w:cs="Arial"/>
                <w:b/>
                <w:i/>
                <w:sz w:val="16"/>
                <w:szCs w:val="16"/>
              </w:rPr>
            </w:pPr>
            <w:r w:rsidRPr="007C7EE8">
              <w:rPr>
                <w:rFonts w:ascii="Arial" w:hAnsi="Arial" w:cs="Arial"/>
                <w:b/>
                <w:sz w:val="16"/>
                <w:szCs w:val="16"/>
              </w:rPr>
              <w:t>АЗОТУ ЗАКИС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rPr>
                <w:rFonts w:ascii="Arial" w:hAnsi="Arial" w:cs="Arial"/>
                <w:sz w:val="16"/>
                <w:szCs w:val="16"/>
              </w:rPr>
            </w:pPr>
            <w:r w:rsidRPr="007C7EE8">
              <w:rPr>
                <w:rFonts w:ascii="Arial" w:hAnsi="Arial" w:cs="Arial"/>
                <w:sz w:val="16"/>
                <w:szCs w:val="16"/>
              </w:rPr>
              <w:t>газ стиснений, по 7,5 кг у балонах місткістю 10 л; по 30 кг у балонах місткістю 40 л; по 37,5 кг у балонах місткістю 50 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ПрАТ «Лінде Газ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 xml:space="preserve">Лінде Газ Угорщина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4F5F"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724F5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UA/19376/01/01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tabs>
                <w:tab w:val="left" w:pos="12600"/>
              </w:tabs>
              <w:rPr>
                <w:rFonts w:ascii="Arial" w:hAnsi="Arial" w:cs="Arial"/>
                <w:b/>
                <w:i/>
                <w:sz w:val="16"/>
                <w:szCs w:val="16"/>
              </w:rPr>
            </w:pPr>
            <w:r w:rsidRPr="007C7EE8">
              <w:rPr>
                <w:rFonts w:ascii="Arial" w:hAnsi="Arial" w:cs="Arial"/>
                <w:b/>
                <w:sz w:val="16"/>
                <w:szCs w:val="16"/>
              </w:rPr>
              <w:t>АЙДРІНК®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rPr>
                <w:rFonts w:ascii="Arial" w:hAnsi="Arial" w:cs="Arial"/>
                <w:sz w:val="16"/>
                <w:szCs w:val="16"/>
              </w:rPr>
            </w:pPr>
            <w:r w:rsidRPr="007C7EE8">
              <w:rPr>
                <w:rFonts w:ascii="Arial" w:hAnsi="Arial" w:cs="Arial"/>
                <w:sz w:val="16"/>
                <w:szCs w:val="16"/>
              </w:rPr>
              <w:t xml:space="preserve">порошок для орального розчину зі смаком чорної смородини по 5,2 г в саше; по 10 саше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4F5F"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724F5F">
            <w:pPr>
              <w:pStyle w:val="111"/>
              <w:tabs>
                <w:tab w:val="left" w:pos="12600"/>
              </w:tabs>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UA/14814/01/01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tabs>
                <w:tab w:val="left" w:pos="12600"/>
              </w:tabs>
              <w:rPr>
                <w:rFonts w:ascii="Arial" w:hAnsi="Arial" w:cs="Arial"/>
                <w:b/>
                <w:i/>
                <w:sz w:val="16"/>
                <w:szCs w:val="16"/>
              </w:rPr>
            </w:pPr>
            <w:r w:rsidRPr="007C7EE8">
              <w:rPr>
                <w:rFonts w:ascii="Arial" w:hAnsi="Arial" w:cs="Arial"/>
                <w:b/>
                <w:sz w:val="16"/>
                <w:szCs w:val="16"/>
              </w:rPr>
              <w:t>АЙДРІНК®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rPr>
                <w:rFonts w:ascii="Arial" w:hAnsi="Arial" w:cs="Arial"/>
                <w:sz w:val="16"/>
                <w:szCs w:val="16"/>
              </w:rPr>
            </w:pPr>
            <w:r w:rsidRPr="007C7EE8">
              <w:rPr>
                <w:rFonts w:ascii="Arial" w:hAnsi="Arial" w:cs="Arial"/>
                <w:sz w:val="16"/>
                <w:szCs w:val="16"/>
              </w:rPr>
              <w:t>порошок для орального розчину зі смаком лимону; по 4,8 г в саше; по 10 саше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4F5F"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724F5F">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UA/14813/01/01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tabs>
                <w:tab w:val="left" w:pos="12600"/>
              </w:tabs>
              <w:rPr>
                <w:rFonts w:ascii="Arial" w:hAnsi="Arial" w:cs="Arial"/>
                <w:b/>
                <w:i/>
                <w:sz w:val="16"/>
                <w:szCs w:val="16"/>
              </w:rPr>
            </w:pPr>
            <w:r w:rsidRPr="007C7EE8">
              <w:rPr>
                <w:rFonts w:ascii="Arial" w:hAnsi="Arial" w:cs="Arial"/>
                <w:b/>
                <w:sz w:val="16"/>
                <w:szCs w:val="16"/>
              </w:rPr>
              <w:t>АЙЛІЯ®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rPr>
                <w:rFonts w:ascii="Arial" w:hAnsi="Arial" w:cs="Arial"/>
                <w:sz w:val="16"/>
                <w:szCs w:val="16"/>
              </w:rPr>
            </w:pPr>
            <w:r w:rsidRPr="007C7EE8">
              <w:rPr>
                <w:rFonts w:ascii="Arial" w:hAnsi="Arial" w:cs="Arial"/>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9D29DB">
            <w:pPr>
              <w:jc w:val="center"/>
              <w:rPr>
                <w:rFonts w:ascii="Arial" w:hAnsi="Arial" w:cs="Arial"/>
                <w:sz w:val="16"/>
                <w:szCs w:val="16"/>
              </w:rPr>
            </w:pPr>
            <w:r w:rsidRPr="007C7EE8">
              <w:rPr>
                <w:rFonts w:ascii="Arial" w:hAnsi="Arial" w:cs="Arial"/>
                <w:sz w:val="16"/>
                <w:szCs w:val="16"/>
              </w:rPr>
              <w:t>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w:t>
            </w:r>
          </w:p>
          <w:p w:rsidR="005008E4" w:rsidRPr="007C7EE8" w:rsidRDefault="005008E4" w:rsidP="009D29DB">
            <w:pPr>
              <w:jc w:val="center"/>
              <w:rPr>
                <w:rFonts w:ascii="Arial" w:hAnsi="Arial" w:cs="Arial"/>
                <w:sz w:val="16"/>
                <w:szCs w:val="16"/>
              </w:rPr>
            </w:pPr>
            <w:r w:rsidRPr="007C7EE8">
              <w:rPr>
                <w:rFonts w:ascii="Arial" w:hAnsi="Arial" w:cs="Arial"/>
                <w:sz w:val="16"/>
                <w:szCs w:val="16"/>
              </w:rPr>
              <w:t>Байєр АГ, Німеччина, Берлін, Німеччина;</w:t>
            </w:r>
          </w:p>
          <w:p w:rsidR="005008E4" w:rsidRPr="007C7EE8" w:rsidRDefault="005008E4" w:rsidP="009D29DB">
            <w:pPr>
              <w:jc w:val="center"/>
              <w:rPr>
                <w:rFonts w:ascii="Arial" w:hAnsi="Arial" w:cs="Arial"/>
                <w:sz w:val="16"/>
                <w:szCs w:val="16"/>
                <w:lang w:val="ru-RU"/>
              </w:rPr>
            </w:pPr>
            <w:r w:rsidRPr="007C7EE8">
              <w:rPr>
                <w:rFonts w:ascii="Arial" w:hAnsi="Arial" w:cs="Arial"/>
                <w:sz w:val="16"/>
                <w:szCs w:val="16"/>
                <w:lang w:val="ru-RU"/>
              </w:rPr>
              <w:t>виробництво нерозфасованої продукції, контроль якості нерозфасованої продукції:</w:t>
            </w:r>
          </w:p>
          <w:p w:rsidR="005008E4" w:rsidRPr="007C7EE8" w:rsidRDefault="005008E4" w:rsidP="009D29DB">
            <w:pPr>
              <w:jc w:val="center"/>
              <w:rPr>
                <w:rFonts w:ascii="Arial" w:hAnsi="Arial" w:cs="Arial"/>
                <w:sz w:val="16"/>
                <w:szCs w:val="16"/>
              </w:rPr>
            </w:pPr>
            <w:r w:rsidRPr="007C7EE8">
              <w:rPr>
                <w:rFonts w:ascii="Arial" w:hAnsi="Arial" w:cs="Arial"/>
                <w:sz w:val="16"/>
                <w:szCs w:val="16"/>
                <w:lang w:val="ru-RU"/>
              </w:rPr>
              <w:t>Редженерон Фармасьютікалс, Інк., США;</w:t>
            </w:r>
          </w:p>
          <w:p w:rsidR="005008E4" w:rsidRPr="007C7EE8" w:rsidRDefault="005008E4" w:rsidP="009D29DB">
            <w:pPr>
              <w:jc w:val="center"/>
              <w:rPr>
                <w:rFonts w:ascii="Arial" w:hAnsi="Arial" w:cs="Arial"/>
                <w:sz w:val="16"/>
                <w:szCs w:val="16"/>
                <w:lang w:val="ru-RU"/>
              </w:rPr>
            </w:pPr>
            <w:r w:rsidRPr="007C7EE8">
              <w:rPr>
                <w:rFonts w:ascii="Arial" w:hAnsi="Arial" w:cs="Arial"/>
                <w:sz w:val="16"/>
                <w:szCs w:val="16"/>
                <w:lang w:val="ru-RU"/>
              </w:rPr>
              <w:t>контроль якості нерозфасованої продукції:</w:t>
            </w:r>
          </w:p>
          <w:p w:rsidR="005008E4" w:rsidRPr="007C7EE8" w:rsidRDefault="005008E4" w:rsidP="009D29DB">
            <w:pPr>
              <w:jc w:val="center"/>
              <w:rPr>
                <w:rFonts w:ascii="Arial" w:hAnsi="Arial" w:cs="Arial"/>
                <w:sz w:val="16"/>
                <w:szCs w:val="16"/>
                <w:lang w:val="ru-RU"/>
              </w:rPr>
            </w:pPr>
            <w:r w:rsidRPr="007C7EE8">
              <w:rPr>
                <w:rFonts w:ascii="Arial" w:hAnsi="Arial" w:cs="Arial"/>
                <w:sz w:val="16"/>
                <w:szCs w:val="16"/>
                <w:lang w:val="ru-RU"/>
              </w:rPr>
              <w:t>Єврофінс Ланкастер Лабораторіз, Інк., США;</w:t>
            </w:r>
          </w:p>
          <w:p w:rsidR="005008E4" w:rsidRPr="007C7EE8" w:rsidRDefault="005008E4" w:rsidP="009D29DB">
            <w:pPr>
              <w:jc w:val="center"/>
              <w:rPr>
                <w:rFonts w:ascii="Arial" w:hAnsi="Arial" w:cs="Arial"/>
                <w:sz w:val="16"/>
                <w:szCs w:val="16"/>
              </w:rPr>
            </w:pPr>
            <w:r w:rsidRPr="007C7EE8">
              <w:rPr>
                <w:rFonts w:ascii="Arial" w:hAnsi="Arial" w:cs="Arial"/>
                <w:sz w:val="16"/>
                <w:szCs w:val="16"/>
              </w:rPr>
              <w:t>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w:t>
            </w:r>
          </w:p>
          <w:p w:rsidR="005008E4" w:rsidRPr="007C7EE8" w:rsidRDefault="005008E4" w:rsidP="009D29DB">
            <w:pPr>
              <w:jc w:val="center"/>
              <w:rPr>
                <w:rFonts w:ascii="Arial" w:hAnsi="Arial" w:cs="Arial"/>
                <w:sz w:val="16"/>
                <w:szCs w:val="16"/>
                <w:lang w:val="ru-RU"/>
              </w:rPr>
            </w:pPr>
            <w:r w:rsidRPr="007C7EE8">
              <w:rPr>
                <w:rFonts w:ascii="Arial" w:hAnsi="Arial" w:cs="Arial"/>
                <w:sz w:val="16"/>
                <w:szCs w:val="16"/>
                <w:lang w:val="ru-RU"/>
              </w:rPr>
              <w:t>Веттер Фарма-Фертігунг ГмбХ і Ко. КГ, Німеччина;</w:t>
            </w:r>
          </w:p>
          <w:p w:rsidR="005008E4" w:rsidRPr="007C7EE8" w:rsidRDefault="005008E4" w:rsidP="009D29DB">
            <w:pPr>
              <w:jc w:val="center"/>
              <w:rPr>
                <w:rFonts w:ascii="Arial" w:hAnsi="Arial" w:cs="Arial"/>
                <w:sz w:val="16"/>
                <w:szCs w:val="16"/>
                <w:lang w:val="ru-RU"/>
              </w:rPr>
            </w:pPr>
            <w:r w:rsidRPr="007C7EE8">
              <w:rPr>
                <w:rFonts w:ascii="Arial" w:hAnsi="Arial" w:cs="Arial"/>
                <w:sz w:val="16"/>
                <w:szCs w:val="16"/>
                <w:lang w:val="ru-RU"/>
              </w:rPr>
              <w:t>виробництво (включаючи стерильну фільтрацію, наповнення - первинна упаковка), виробничий контроль, контроль якості, візуальна інспекція для флаконів та попередньо заповнених шприців:</w:t>
            </w:r>
          </w:p>
          <w:p w:rsidR="005008E4" w:rsidRPr="007C7EE8" w:rsidRDefault="005008E4" w:rsidP="009D29DB">
            <w:pPr>
              <w:jc w:val="center"/>
              <w:rPr>
                <w:rFonts w:ascii="Arial" w:hAnsi="Arial" w:cs="Arial"/>
                <w:sz w:val="16"/>
                <w:szCs w:val="16"/>
              </w:rPr>
            </w:pPr>
            <w:r w:rsidRPr="007C7EE8">
              <w:rPr>
                <w:rFonts w:ascii="Arial" w:hAnsi="Arial" w:cs="Arial"/>
                <w:sz w:val="16"/>
                <w:szCs w:val="16"/>
                <w:lang w:val="ru-RU"/>
              </w:rPr>
              <w:t xml:space="preserve">Веттер Фарма-Фертігунг ГмбХ і Ко. </w:t>
            </w:r>
            <w:r w:rsidRPr="007C7EE8">
              <w:rPr>
                <w:rFonts w:ascii="Arial" w:hAnsi="Arial" w:cs="Arial"/>
                <w:sz w:val="16"/>
                <w:szCs w:val="16"/>
              </w:rPr>
              <w:t>КГ, Німеччина;</w:t>
            </w:r>
          </w:p>
          <w:p w:rsidR="005008E4" w:rsidRPr="007C7EE8" w:rsidRDefault="005008E4" w:rsidP="009D29DB">
            <w:pPr>
              <w:jc w:val="center"/>
              <w:rPr>
                <w:rFonts w:ascii="Arial" w:hAnsi="Arial" w:cs="Arial"/>
                <w:sz w:val="16"/>
                <w:szCs w:val="16"/>
              </w:rPr>
            </w:pPr>
            <w:r w:rsidRPr="007C7EE8">
              <w:rPr>
                <w:rFonts w:ascii="Arial" w:hAnsi="Arial" w:cs="Arial"/>
                <w:sz w:val="16"/>
                <w:szCs w:val="16"/>
              </w:rPr>
              <w:t>контроль якості:</w:t>
            </w:r>
          </w:p>
          <w:p w:rsidR="005008E4" w:rsidRPr="007C7EE8" w:rsidRDefault="005008E4" w:rsidP="009D29DB">
            <w:pPr>
              <w:jc w:val="center"/>
              <w:rPr>
                <w:rFonts w:ascii="Arial" w:hAnsi="Arial" w:cs="Arial"/>
                <w:sz w:val="16"/>
                <w:szCs w:val="16"/>
              </w:rPr>
            </w:pPr>
            <w:r w:rsidRPr="007C7EE8">
              <w:rPr>
                <w:rFonts w:ascii="Arial" w:hAnsi="Arial" w:cs="Arial"/>
                <w:sz w:val="16"/>
                <w:szCs w:val="16"/>
                <w:lang w:val="ru-RU"/>
              </w:rPr>
              <w:t>Байєр АГ, Німеччина, Вупперталь, Німеччина</w:t>
            </w:r>
            <w:r w:rsidRPr="007C7EE8">
              <w:rPr>
                <w:rFonts w:ascii="Arial" w:hAnsi="Arial" w:cs="Arial"/>
                <w:sz w:val="16"/>
                <w:szCs w:val="16"/>
              </w:rPr>
              <w:t>;</w:t>
            </w:r>
          </w:p>
          <w:p w:rsidR="005008E4" w:rsidRPr="007C7EE8" w:rsidRDefault="005008E4" w:rsidP="009D29DB">
            <w:pPr>
              <w:jc w:val="center"/>
              <w:rPr>
                <w:rFonts w:ascii="Arial" w:hAnsi="Arial" w:cs="Arial"/>
                <w:sz w:val="16"/>
                <w:szCs w:val="16"/>
                <w:lang w:val="ru-RU"/>
              </w:rPr>
            </w:pPr>
            <w:r w:rsidRPr="007C7EE8">
              <w:rPr>
                <w:rFonts w:ascii="Arial" w:hAnsi="Arial" w:cs="Arial"/>
                <w:sz w:val="16"/>
                <w:szCs w:val="16"/>
                <w:lang w:val="ru-RU"/>
              </w:rPr>
              <w:t>контроль якості для попередньо заповнених шприців, контроль якості (тільки тест на механічні включення) для флаконів:</w:t>
            </w:r>
          </w:p>
          <w:p w:rsidR="005008E4" w:rsidRPr="007C7EE8" w:rsidRDefault="005008E4" w:rsidP="009D29DB">
            <w:pPr>
              <w:jc w:val="center"/>
              <w:rPr>
                <w:rFonts w:ascii="Arial" w:hAnsi="Arial" w:cs="Arial"/>
                <w:sz w:val="16"/>
                <w:szCs w:val="16"/>
              </w:rPr>
            </w:pPr>
            <w:r w:rsidRPr="007C7EE8">
              <w:rPr>
                <w:rFonts w:ascii="Arial" w:hAnsi="Arial" w:cs="Arial"/>
                <w:sz w:val="16"/>
                <w:szCs w:val="16"/>
                <w:lang w:val="ru-RU"/>
              </w:rPr>
              <w:t>Байєр АГ, Німеччина, Леверкузен, Німеччина</w:t>
            </w:r>
          </w:p>
          <w:p w:rsidR="005008E4" w:rsidRPr="007C7EE8" w:rsidRDefault="005008E4" w:rsidP="009D29DB">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Німеччина/</w:t>
            </w:r>
          </w:p>
          <w:p w:rsidR="005008E4" w:rsidRPr="007C7EE8" w:rsidRDefault="005008E4" w:rsidP="009D29DB">
            <w:pPr>
              <w:pStyle w:val="111"/>
              <w:tabs>
                <w:tab w:val="left" w:pos="12600"/>
              </w:tabs>
              <w:jc w:val="center"/>
              <w:rPr>
                <w:rFonts w:ascii="Arial" w:hAnsi="Arial" w:cs="Arial"/>
                <w:sz w:val="16"/>
                <w:szCs w:val="16"/>
                <w:lang w:val="ru-RU"/>
              </w:rPr>
            </w:pPr>
            <w:r w:rsidRPr="007C7EE8">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4F5F" w:rsidRDefault="005008E4" w:rsidP="00BD6C02">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724F5F" w:rsidRDefault="00724F5F" w:rsidP="00BD6C02">
            <w:pPr>
              <w:pStyle w:val="111"/>
              <w:tabs>
                <w:tab w:val="left" w:pos="12600"/>
              </w:tabs>
              <w:jc w:val="center"/>
              <w:rPr>
                <w:rFonts w:ascii="Arial" w:hAnsi="Arial" w:cs="Arial"/>
                <w:sz w:val="16"/>
                <w:szCs w:val="16"/>
              </w:rPr>
            </w:pPr>
          </w:p>
          <w:p w:rsidR="00724F5F" w:rsidRDefault="00724F5F" w:rsidP="00BD6C02">
            <w:pPr>
              <w:pStyle w:val="111"/>
              <w:tabs>
                <w:tab w:val="left" w:pos="12600"/>
              </w:tabs>
              <w:jc w:val="center"/>
              <w:rPr>
                <w:rFonts w:ascii="Arial" w:hAnsi="Arial" w:cs="Arial"/>
                <w:sz w:val="16"/>
                <w:szCs w:val="16"/>
              </w:rPr>
            </w:pPr>
          </w:p>
          <w:p w:rsidR="001A2A72" w:rsidRDefault="001A2A72" w:rsidP="00BD6C02">
            <w:pPr>
              <w:pStyle w:val="111"/>
              <w:tabs>
                <w:tab w:val="left" w:pos="12600"/>
              </w:tabs>
              <w:jc w:val="center"/>
              <w:rPr>
                <w:rFonts w:ascii="Arial" w:hAnsi="Arial" w:cs="Arial"/>
                <w:sz w:val="16"/>
                <w:szCs w:val="16"/>
              </w:rPr>
            </w:pPr>
          </w:p>
          <w:p w:rsidR="001A2A72" w:rsidRDefault="005008E4" w:rsidP="00BD6C02">
            <w:pPr>
              <w:pStyle w:val="111"/>
              <w:tabs>
                <w:tab w:val="left" w:pos="12600"/>
              </w:tabs>
              <w:jc w:val="center"/>
              <w:rPr>
                <w:rFonts w:ascii="Arial" w:hAnsi="Arial" w:cs="Arial"/>
                <w:sz w:val="16"/>
                <w:szCs w:val="16"/>
              </w:rPr>
            </w:pPr>
            <w:r w:rsidRPr="007C7EE8">
              <w:rPr>
                <w:rFonts w:ascii="Arial" w:hAnsi="Arial" w:cs="Arial"/>
                <w:sz w:val="16"/>
                <w:szCs w:val="16"/>
              </w:rPr>
              <w:t xml:space="preserve">ЗміЗміни II типу </w:t>
            </w:r>
          </w:p>
          <w:p w:rsidR="001A2A72" w:rsidRDefault="001A2A72" w:rsidP="00BD6C02">
            <w:pPr>
              <w:pStyle w:val="111"/>
              <w:tabs>
                <w:tab w:val="left" w:pos="12600"/>
              </w:tabs>
              <w:jc w:val="center"/>
              <w:rPr>
                <w:rFonts w:ascii="Arial" w:hAnsi="Arial" w:cs="Arial"/>
                <w:sz w:val="16"/>
                <w:szCs w:val="16"/>
              </w:rPr>
            </w:pPr>
          </w:p>
          <w:p w:rsidR="005008E4" w:rsidRPr="007C7EE8" w:rsidRDefault="005008E4" w:rsidP="00BD6C0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UA/12600/01/01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tabs>
                <w:tab w:val="left" w:pos="12600"/>
              </w:tabs>
              <w:rPr>
                <w:rFonts w:ascii="Arial" w:hAnsi="Arial" w:cs="Arial"/>
                <w:b/>
                <w:i/>
                <w:sz w:val="16"/>
                <w:szCs w:val="16"/>
              </w:rPr>
            </w:pPr>
            <w:r w:rsidRPr="007C7EE8">
              <w:rPr>
                <w:rFonts w:ascii="Arial" w:hAnsi="Arial" w:cs="Arial"/>
                <w:b/>
                <w:sz w:val="16"/>
                <w:szCs w:val="16"/>
              </w:rPr>
              <w:t>АЛЕРГОЗАН®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 мг; по 10 таблеток у блістері; по 1 або 3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 xml:space="preserve">АТ "Софарма"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1A2A72"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1A2A7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UA/17179/01/01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tabs>
                <w:tab w:val="left" w:pos="12600"/>
              </w:tabs>
              <w:rPr>
                <w:rFonts w:ascii="Arial" w:hAnsi="Arial" w:cs="Arial"/>
                <w:b/>
                <w:i/>
                <w:sz w:val="16"/>
                <w:szCs w:val="16"/>
              </w:rPr>
            </w:pPr>
            <w:r w:rsidRPr="007C7EE8">
              <w:rPr>
                <w:rFonts w:ascii="Arial" w:hAnsi="Arial" w:cs="Arial"/>
                <w:b/>
                <w:sz w:val="16"/>
                <w:szCs w:val="16"/>
              </w:rPr>
              <w:t>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rPr>
                <w:rFonts w:ascii="Arial" w:hAnsi="Arial" w:cs="Arial"/>
                <w:sz w:val="16"/>
                <w:szCs w:val="16"/>
              </w:rPr>
            </w:pPr>
            <w:r w:rsidRPr="007C7EE8">
              <w:rPr>
                <w:rFonts w:ascii="Arial" w:hAnsi="Arial" w:cs="Arial"/>
                <w:sz w:val="16"/>
                <w:szCs w:val="16"/>
              </w:rPr>
              <w:t>таблетки по 4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 xml:space="preserve">ТОВ НВФ «МІКРОХІМ»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ТОВ НВФ «МІКРОХІМ», Україна (юридична адреса виробника; виробнича дільниця (всі стадії виробничого процесу); відповідальний за випуск серії, не включаючи контроль/випробування серії); АТ «ФАРМАК», Україна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1A2A72"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1A2A72" w:rsidRDefault="001A2A72" w:rsidP="00E871E5">
            <w:pPr>
              <w:pStyle w:val="111"/>
              <w:tabs>
                <w:tab w:val="left" w:pos="12600"/>
              </w:tabs>
              <w:jc w:val="center"/>
              <w:rPr>
                <w:rFonts w:ascii="Arial" w:hAnsi="Arial" w:cs="Arial"/>
                <w:sz w:val="16"/>
                <w:szCs w:val="16"/>
              </w:rPr>
            </w:pPr>
          </w:p>
          <w:p w:rsidR="005008E4" w:rsidRPr="007C7EE8" w:rsidRDefault="005008E4" w:rsidP="00E871E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UA/17735/01/01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tabs>
                <w:tab w:val="left" w:pos="12600"/>
              </w:tabs>
              <w:rPr>
                <w:rFonts w:ascii="Arial" w:hAnsi="Arial" w:cs="Arial"/>
                <w:b/>
                <w:i/>
                <w:sz w:val="16"/>
                <w:szCs w:val="16"/>
              </w:rPr>
            </w:pPr>
            <w:r w:rsidRPr="007C7EE8">
              <w:rPr>
                <w:rFonts w:ascii="Arial" w:hAnsi="Arial" w:cs="Arial"/>
                <w:b/>
                <w:sz w:val="16"/>
                <w:szCs w:val="16"/>
              </w:rPr>
              <w:t>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rPr>
                <w:rFonts w:ascii="Arial" w:hAnsi="Arial" w:cs="Arial"/>
                <w:sz w:val="16"/>
                <w:szCs w:val="16"/>
              </w:rPr>
            </w:pPr>
            <w:r w:rsidRPr="007C7EE8">
              <w:rPr>
                <w:rFonts w:ascii="Arial" w:hAnsi="Arial" w:cs="Arial"/>
                <w:sz w:val="16"/>
                <w:szCs w:val="16"/>
              </w:rPr>
              <w:t>таблетки по 8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 xml:space="preserve">ТОВ НВФ «МІКРОХІМ»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ТОВ НВФ «МІКРОХІМ», Україна (юридична адреса виробника; виробнича дільниця (всі стадії виробничого процесу); відповідальний за випуск серії, не включаючи контроль/випробування серії); АТ «ФАРМАК», Україна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720F3E" w:rsidRDefault="00720F3E" w:rsidP="00E871E5">
            <w:pPr>
              <w:pStyle w:val="111"/>
              <w:tabs>
                <w:tab w:val="left" w:pos="12600"/>
              </w:tabs>
              <w:jc w:val="center"/>
              <w:rPr>
                <w:rFonts w:ascii="Arial" w:hAnsi="Arial" w:cs="Arial"/>
                <w:sz w:val="16"/>
                <w:szCs w:val="16"/>
              </w:rPr>
            </w:pPr>
          </w:p>
          <w:p w:rsidR="005008E4" w:rsidRPr="007C7EE8" w:rsidRDefault="005008E4" w:rsidP="00E871E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UA/17735/01/02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871E5">
            <w:pPr>
              <w:pStyle w:val="111"/>
              <w:tabs>
                <w:tab w:val="left" w:pos="12600"/>
              </w:tabs>
              <w:rPr>
                <w:rFonts w:ascii="Arial" w:hAnsi="Arial" w:cs="Arial"/>
                <w:b/>
                <w:i/>
                <w:sz w:val="16"/>
                <w:szCs w:val="16"/>
              </w:rPr>
            </w:pPr>
            <w:r w:rsidRPr="007C7EE8">
              <w:rPr>
                <w:rFonts w:ascii="Arial" w:hAnsi="Arial" w:cs="Arial"/>
                <w:b/>
                <w:sz w:val="16"/>
                <w:szCs w:val="16"/>
              </w:rPr>
              <w:t>АЛЬБЕНЗІ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rPr>
                <w:rFonts w:ascii="Arial" w:hAnsi="Arial" w:cs="Arial"/>
                <w:sz w:val="16"/>
                <w:szCs w:val="16"/>
              </w:rPr>
            </w:pPr>
            <w:r w:rsidRPr="007C7EE8">
              <w:rPr>
                <w:rFonts w:ascii="Arial" w:hAnsi="Arial" w:cs="Arial"/>
                <w:sz w:val="16"/>
                <w:szCs w:val="16"/>
              </w:rPr>
              <w:t>таблетки жувальні по 400 мг, по 3 таблетки у блістері; по 1 блістеру у картонній коробці; по 1 таблетці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Індоко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0F3E"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720F3E" w:rsidRDefault="00720F3E" w:rsidP="00E871E5">
            <w:pPr>
              <w:pStyle w:val="111"/>
              <w:tabs>
                <w:tab w:val="left" w:pos="12600"/>
              </w:tabs>
              <w:jc w:val="center"/>
              <w:rPr>
                <w:rFonts w:ascii="Arial" w:hAnsi="Arial" w:cs="Arial"/>
                <w:sz w:val="16"/>
                <w:szCs w:val="16"/>
              </w:rPr>
            </w:pPr>
          </w:p>
          <w:p w:rsidR="005008E4" w:rsidRPr="007C7EE8" w:rsidRDefault="005008E4" w:rsidP="00E871E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871E5">
            <w:pPr>
              <w:pStyle w:val="111"/>
              <w:tabs>
                <w:tab w:val="left" w:pos="12600"/>
              </w:tabs>
              <w:jc w:val="center"/>
              <w:rPr>
                <w:rFonts w:ascii="Arial" w:hAnsi="Arial" w:cs="Arial"/>
                <w:sz w:val="16"/>
                <w:szCs w:val="16"/>
              </w:rPr>
            </w:pPr>
            <w:r w:rsidRPr="007C7EE8">
              <w:rPr>
                <w:rFonts w:ascii="Arial" w:hAnsi="Arial" w:cs="Arial"/>
                <w:sz w:val="16"/>
                <w:szCs w:val="16"/>
              </w:rPr>
              <w:t>UA/18079/01/01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3484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34846">
            <w:pPr>
              <w:pStyle w:val="111"/>
              <w:tabs>
                <w:tab w:val="left" w:pos="12600"/>
              </w:tabs>
              <w:rPr>
                <w:rFonts w:ascii="Arial" w:hAnsi="Arial" w:cs="Arial"/>
                <w:b/>
                <w:i/>
                <w:sz w:val="16"/>
                <w:szCs w:val="16"/>
              </w:rPr>
            </w:pPr>
            <w:r w:rsidRPr="007C7EE8">
              <w:rPr>
                <w:rFonts w:ascii="Arial" w:hAnsi="Arial" w:cs="Arial"/>
                <w:b/>
                <w:sz w:val="16"/>
                <w:szCs w:val="16"/>
              </w:rPr>
              <w:t>АЛЬБУВЕН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34846">
            <w:pPr>
              <w:pStyle w:val="111"/>
              <w:tabs>
                <w:tab w:val="left" w:pos="12600"/>
              </w:tabs>
              <w:rPr>
                <w:rFonts w:ascii="Arial" w:hAnsi="Arial" w:cs="Arial"/>
                <w:sz w:val="16"/>
                <w:szCs w:val="16"/>
              </w:rPr>
            </w:pPr>
            <w:r w:rsidRPr="007C7EE8">
              <w:rPr>
                <w:rFonts w:ascii="Arial" w:hAnsi="Arial" w:cs="Arial"/>
                <w:sz w:val="16"/>
                <w:szCs w:val="16"/>
              </w:rPr>
              <w:t>розчин для інфузій 10 %; по 50 мл, 100 мл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34846">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34846">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34846">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ТОВ "БІОФАРМА ПЛАЗМА"</w:t>
            </w:r>
            <w:r w:rsidRPr="007C7EE8">
              <w:rPr>
                <w:rFonts w:ascii="Arial" w:eastAsia="Arial" w:hAnsi="Arial" w:cs="Arial"/>
                <w:sz w:val="16"/>
                <w:szCs w:val="16"/>
              </w:rPr>
              <w:br/>
              <w:t>(виробництво, первинне та вторинне пакування, контроль якості,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34846">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0F3E" w:rsidRDefault="005008E4" w:rsidP="00234846">
            <w:pPr>
              <w:pStyle w:val="111"/>
              <w:tabs>
                <w:tab w:val="left" w:pos="12600"/>
              </w:tabs>
              <w:jc w:val="center"/>
              <w:rPr>
                <w:rFonts w:ascii="Arial" w:hAnsi="Arial" w:cs="Arial"/>
                <w:b/>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уточнення реєстраційної процедури в наказі МОЗ України</w:t>
            </w:r>
          </w:p>
          <w:p w:rsidR="00720F3E" w:rsidRDefault="00720F3E" w:rsidP="00234846">
            <w:pPr>
              <w:pStyle w:val="111"/>
              <w:tabs>
                <w:tab w:val="left" w:pos="12600"/>
              </w:tabs>
              <w:jc w:val="center"/>
              <w:rPr>
                <w:rFonts w:ascii="Arial" w:hAnsi="Arial" w:cs="Arial"/>
                <w:b/>
                <w:sz w:val="16"/>
                <w:szCs w:val="16"/>
              </w:rPr>
            </w:pPr>
          </w:p>
          <w:p w:rsidR="00720F3E" w:rsidRDefault="005008E4" w:rsidP="00234846">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720F3E">
            <w:pPr>
              <w:pStyle w:val="111"/>
              <w:tabs>
                <w:tab w:val="left" w:pos="12600"/>
              </w:tabs>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3484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34846">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34846">
            <w:pPr>
              <w:pStyle w:val="111"/>
              <w:tabs>
                <w:tab w:val="left" w:pos="12600"/>
              </w:tabs>
              <w:jc w:val="center"/>
              <w:rPr>
                <w:rFonts w:ascii="Arial" w:hAnsi="Arial" w:cs="Arial"/>
                <w:sz w:val="16"/>
                <w:szCs w:val="16"/>
              </w:rPr>
            </w:pPr>
            <w:r w:rsidRPr="007C7EE8">
              <w:rPr>
                <w:rFonts w:ascii="Arial" w:hAnsi="Arial" w:cs="Arial"/>
                <w:sz w:val="16"/>
                <w:szCs w:val="16"/>
              </w:rPr>
              <w:t>UA/15875/01/01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504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5043">
            <w:pPr>
              <w:pStyle w:val="111"/>
              <w:tabs>
                <w:tab w:val="left" w:pos="12600"/>
              </w:tabs>
              <w:rPr>
                <w:rFonts w:ascii="Arial" w:hAnsi="Arial" w:cs="Arial"/>
                <w:b/>
                <w:i/>
                <w:sz w:val="16"/>
                <w:szCs w:val="16"/>
              </w:rPr>
            </w:pPr>
            <w:r w:rsidRPr="007C7EE8">
              <w:rPr>
                <w:rFonts w:ascii="Arial" w:hAnsi="Arial" w:cs="Arial"/>
                <w:b/>
                <w:sz w:val="16"/>
                <w:szCs w:val="16"/>
              </w:rPr>
              <w:t>АЛЬБУВЕН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rPr>
                <w:rFonts w:ascii="Arial" w:hAnsi="Arial" w:cs="Arial"/>
                <w:sz w:val="16"/>
                <w:szCs w:val="16"/>
              </w:rPr>
            </w:pPr>
            <w:r w:rsidRPr="007C7EE8">
              <w:rPr>
                <w:rFonts w:ascii="Arial" w:hAnsi="Arial" w:cs="Arial"/>
                <w:sz w:val="16"/>
                <w:szCs w:val="16"/>
              </w:rPr>
              <w:t>розчин для інфузій 20 %; по 50 мл, 100 мл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ТОВ "БІОФАРМА ПЛАЗМА"</w:t>
            </w:r>
            <w:r w:rsidRPr="007C7EE8">
              <w:rPr>
                <w:rFonts w:ascii="Arial" w:eastAsia="Arial" w:hAnsi="Arial" w:cs="Arial"/>
                <w:sz w:val="16"/>
                <w:szCs w:val="16"/>
              </w:rPr>
              <w:br/>
              <w:t>(виробництво, первинне та вторинне пакування, контроль якості,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Bdr>
                <w:top w:val="nil"/>
                <w:left w:val="nil"/>
                <w:bottom w:val="nil"/>
                <w:right w:val="nil"/>
                <w:between w:val="nil"/>
              </w:pBdr>
              <w:tabs>
                <w:tab w:val="left" w:pos="12600"/>
              </w:tabs>
              <w:jc w:val="center"/>
              <w:rPr>
                <w:rFonts w:ascii="Arial" w:eastAsia="Arial" w:hAnsi="Arial" w:cs="Arial"/>
                <w:sz w:val="16"/>
                <w:szCs w:val="16"/>
              </w:rPr>
            </w:pPr>
            <w:r w:rsidRPr="007C7EE8">
              <w:rPr>
                <w:rFonts w:ascii="Arial" w:eastAsia="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0F3E" w:rsidRDefault="005008E4" w:rsidP="00505043">
            <w:pPr>
              <w:pStyle w:val="111"/>
              <w:tabs>
                <w:tab w:val="left" w:pos="12600"/>
              </w:tabs>
              <w:jc w:val="center"/>
              <w:rPr>
                <w:rFonts w:ascii="Arial" w:hAnsi="Arial" w:cs="Arial"/>
                <w:b/>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уточнення реєстраційної процедури в наказі МОЗ України</w:t>
            </w:r>
          </w:p>
          <w:p w:rsidR="005008E4" w:rsidRPr="007C7EE8" w:rsidRDefault="005008E4" w:rsidP="00720F3E">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UA/15875/01/02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504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5043">
            <w:pPr>
              <w:pStyle w:val="111"/>
              <w:tabs>
                <w:tab w:val="left" w:pos="12600"/>
              </w:tabs>
              <w:rPr>
                <w:rFonts w:ascii="Arial" w:hAnsi="Arial" w:cs="Arial"/>
                <w:b/>
                <w:i/>
                <w:sz w:val="16"/>
                <w:szCs w:val="16"/>
              </w:rPr>
            </w:pPr>
            <w:r w:rsidRPr="007C7EE8">
              <w:rPr>
                <w:rFonts w:ascii="Arial" w:hAnsi="Arial" w:cs="Arial"/>
                <w:b/>
                <w:sz w:val="16"/>
                <w:szCs w:val="16"/>
              </w:rPr>
              <w:t>АЛЬБУНОРМ 20 %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rPr>
                <w:rFonts w:ascii="Arial" w:hAnsi="Arial" w:cs="Arial"/>
                <w:sz w:val="16"/>
                <w:szCs w:val="16"/>
              </w:rPr>
            </w:pPr>
            <w:r w:rsidRPr="007C7EE8">
              <w:rPr>
                <w:rFonts w:ascii="Arial" w:hAnsi="Arial" w:cs="Arial"/>
                <w:sz w:val="16"/>
                <w:szCs w:val="16"/>
              </w:rPr>
              <w:t>розчин для інфузій, 200 г/л; по 50 мл або 100 мл розчину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Австрія/</w:t>
            </w:r>
          </w:p>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Швеція/</w:t>
            </w:r>
          </w:p>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Франція/</w:t>
            </w:r>
          </w:p>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720F3E" w:rsidP="00505043">
            <w:pPr>
              <w:pStyle w:val="111"/>
              <w:tabs>
                <w:tab w:val="left" w:pos="12600"/>
              </w:tabs>
              <w:jc w:val="center"/>
              <w:rPr>
                <w:rFonts w:ascii="Arial" w:hAnsi="Arial" w:cs="Arial"/>
                <w:b/>
                <w:sz w:val="16"/>
                <w:szCs w:val="16"/>
              </w:rPr>
            </w:pPr>
            <w:r>
              <w:rPr>
                <w:rFonts w:ascii="Arial" w:hAnsi="Arial" w:cs="Arial"/>
                <w:b/>
                <w:sz w:val="16"/>
                <w:szCs w:val="16"/>
              </w:rPr>
              <w:t xml:space="preserve">технічна помилка </w:t>
            </w:r>
            <w:r w:rsidR="005008E4" w:rsidRPr="007C7EE8">
              <w:rPr>
                <w:rFonts w:ascii="Arial" w:hAnsi="Arial" w:cs="Arial"/>
                <w:b/>
                <w:sz w:val="16"/>
                <w:szCs w:val="16"/>
              </w:rPr>
              <w:t xml:space="preserve">згідно наказу МОЗ </w:t>
            </w:r>
          </w:p>
          <w:p w:rsidR="00720F3E" w:rsidRDefault="00720F3E" w:rsidP="00505043">
            <w:pPr>
              <w:pStyle w:val="111"/>
              <w:tabs>
                <w:tab w:val="left" w:pos="12600"/>
              </w:tabs>
              <w:jc w:val="center"/>
              <w:rPr>
                <w:rFonts w:ascii="Arial" w:hAnsi="Arial" w:cs="Arial"/>
                <w:b/>
                <w:sz w:val="16"/>
                <w:szCs w:val="16"/>
              </w:rPr>
            </w:pPr>
          </w:p>
          <w:p w:rsidR="00720F3E" w:rsidRDefault="00720F3E" w:rsidP="00505043">
            <w:pPr>
              <w:pStyle w:val="111"/>
              <w:tabs>
                <w:tab w:val="left" w:pos="12600"/>
              </w:tabs>
              <w:jc w:val="center"/>
              <w:rPr>
                <w:rFonts w:ascii="Arial" w:hAnsi="Arial" w:cs="Arial"/>
                <w:b/>
                <w:sz w:val="16"/>
                <w:szCs w:val="16"/>
              </w:rPr>
            </w:pPr>
          </w:p>
          <w:p w:rsidR="005008E4" w:rsidRPr="007C7EE8" w:rsidRDefault="005008E4" w:rsidP="005050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UA/17703/01/01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504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5043">
            <w:pPr>
              <w:pStyle w:val="111"/>
              <w:tabs>
                <w:tab w:val="left" w:pos="12600"/>
              </w:tabs>
              <w:rPr>
                <w:rFonts w:ascii="Arial" w:hAnsi="Arial" w:cs="Arial"/>
                <w:b/>
                <w:i/>
                <w:sz w:val="16"/>
                <w:szCs w:val="16"/>
              </w:rPr>
            </w:pPr>
            <w:r w:rsidRPr="007C7EE8">
              <w:rPr>
                <w:rFonts w:ascii="Arial" w:hAnsi="Arial" w:cs="Arial"/>
                <w:b/>
                <w:sz w:val="16"/>
                <w:szCs w:val="16"/>
              </w:rPr>
              <w:t>АЛЬБУНОРМ 25 %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rPr>
                <w:rFonts w:ascii="Arial" w:hAnsi="Arial" w:cs="Arial"/>
                <w:sz w:val="16"/>
                <w:szCs w:val="16"/>
              </w:rPr>
            </w:pPr>
            <w:r w:rsidRPr="007C7EE8">
              <w:rPr>
                <w:rFonts w:ascii="Arial" w:hAnsi="Arial" w:cs="Arial"/>
                <w:sz w:val="16"/>
                <w:szCs w:val="16"/>
              </w:rPr>
              <w:t xml:space="preserve">розчин для інфузій, 250 г/л; по 50 мл або 100 мл розчину у флаконі,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Австрія/</w:t>
            </w:r>
          </w:p>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Швеція/</w:t>
            </w:r>
          </w:p>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Франція/</w:t>
            </w:r>
          </w:p>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технічна помилка</w:t>
            </w:r>
          </w:p>
          <w:p w:rsidR="005008E4" w:rsidRPr="007C7EE8" w:rsidRDefault="005008E4" w:rsidP="00720F3E">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UA/17703/01/02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504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5043">
            <w:pPr>
              <w:pStyle w:val="111"/>
              <w:tabs>
                <w:tab w:val="left" w:pos="12600"/>
              </w:tabs>
              <w:rPr>
                <w:rFonts w:ascii="Arial" w:hAnsi="Arial" w:cs="Arial"/>
                <w:b/>
                <w:i/>
                <w:sz w:val="16"/>
                <w:szCs w:val="16"/>
              </w:rPr>
            </w:pPr>
            <w:r w:rsidRPr="007C7EE8">
              <w:rPr>
                <w:rFonts w:ascii="Arial" w:hAnsi="Arial" w:cs="Arial"/>
                <w:b/>
                <w:sz w:val="16"/>
                <w:szCs w:val="16"/>
              </w:rPr>
              <w:t>АЛЬФОРТ ДЕКСА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25 мг; по 10 таблеток у блістері, по 1, 2 або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 xml:space="preserve">АБДІ ІБРАХІМ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720F3E" w:rsidRDefault="00720F3E" w:rsidP="00505043">
            <w:pPr>
              <w:pStyle w:val="111"/>
              <w:tabs>
                <w:tab w:val="left" w:pos="12600"/>
              </w:tabs>
              <w:jc w:val="center"/>
              <w:rPr>
                <w:rFonts w:ascii="Arial" w:hAnsi="Arial" w:cs="Arial"/>
                <w:sz w:val="16"/>
                <w:szCs w:val="16"/>
              </w:rPr>
            </w:pPr>
          </w:p>
          <w:p w:rsidR="005008E4" w:rsidRPr="007C7EE8" w:rsidRDefault="00720F3E" w:rsidP="00720F3E">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UA/13805/01/01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504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5043">
            <w:pPr>
              <w:pStyle w:val="111"/>
              <w:tabs>
                <w:tab w:val="left" w:pos="12600"/>
              </w:tabs>
              <w:rPr>
                <w:rFonts w:ascii="Arial" w:hAnsi="Arial" w:cs="Arial"/>
                <w:b/>
                <w:i/>
                <w:sz w:val="16"/>
                <w:szCs w:val="16"/>
              </w:rPr>
            </w:pPr>
            <w:r w:rsidRPr="007C7EE8">
              <w:rPr>
                <w:rFonts w:ascii="Arial" w:hAnsi="Arial" w:cs="Arial"/>
                <w:b/>
                <w:sz w:val="16"/>
                <w:szCs w:val="16"/>
              </w:rPr>
              <w:t>АМБРОКСОЛ-ТЕВА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rPr>
                <w:rFonts w:ascii="Arial" w:hAnsi="Arial" w:cs="Arial"/>
                <w:sz w:val="16"/>
                <w:szCs w:val="16"/>
              </w:rPr>
            </w:pPr>
            <w:r w:rsidRPr="007C7EE8">
              <w:rPr>
                <w:rFonts w:ascii="Arial" w:hAnsi="Arial" w:cs="Arial"/>
                <w:sz w:val="16"/>
                <w:szCs w:val="16"/>
              </w:rPr>
              <w:t>капсули пролонгованої дії тверді по 75 мг; по 10 капсул у блістері; по 1 блістеру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ТОВ «Тева Україна»</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Меркле ГмбХ, Німеччина (первинна та вторинна упаковка, контроль серії; дозвіл на випуск серії); виробництво нерозфасованої продукції та контроль серії (фізико-хімічні випробування):</w:t>
            </w:r>
            <w:r w:rsidRPr="007C7EE8">
              <w:rPr>
                <w:rFonts w:ascii="Arial" w:hAnsi="Arial" w:cs="Arial"/>
                <w:sz w:val="16"/>
                <w:szCs w:val="16"/>
              </w:rPr>
              <w:br/>
              <w:t>Ацино Фарма АГ, Швейцарія;</w:t>
            </w:r>
            <w:r w:rsidRPr="007C7EE8">
              <w:rPr>
                <w:rFonts w:ascii="Arial" w:hAnsi="Arial" w:cs="Arial"/>
                <w:sz w:val="16"/>
                <w:szCs w:val="16"/>
              </w:rPr>
              <w:br/>
              <w:t>контроль серії:</w:t>
            </w:r>
            <w:r w:rsidRPr="007C7EE8">
              <w:rPr>
                <w:rFonts w:ascii="Arial" w:hAnsi="Arial" w:cs="Arial"/>
                <w:sz w:val="16"/>
                <w:szCs w:val="16"/>
              </w:rPr>
              <w:br/>
              <w:t xml:space="preserve">Унтерзухунгсінститут Хеппелер, Німеччина; </w:t>
            </w:r>
            <w:r w:rsidRPr="007C7EE8">
              <w:rPr>
                <w:rFonts w:ascii="Arial" w:hAnsi="Arial" w:cs="Arial"/>
                <w:sz w:val="16"/>
                <w:szCs w:val="16"/>
              </w:rPr>
              <w:br/>
              <w:t>первинна та вторинна упаковка, дозвіл на випуск серії:</w:t>
            </w:r>
            <w:r w:rsidRPr="007C7EE8">
              <w:rPr>
                <w:rFonts w:ascii="Arial" w:hAnsi="Arial" w:cs="Arial"/>
                <w:sz w:val="16"/>
                <w:szCs w:val="16"/>
              </w:rPr>
              <w:br/>
              <w:t xml:space="preserve">Ацино Естонія ОУ, Естонія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Німеччина/</w:t>
            </w:r>
          </w:p>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Швейцарія/</w:t>
            </w:r>
          </w:p>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Естонія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0F3E"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720F3E" w:rsidRDefault="00720F3E" w:rsidP="00505043">
            <w:pPr>
              <w:pStyle w:val="111"/>
              <w:tabs>
                <w:tab w:val="left" w:pos="12600"/>
              </w:tabs>
              <w:jc w:val="center"/>
              <w:rPr>
                <w:rFonts w:ascii="Arial" w:hAnsi="Arial" w:cs="Arial"/>
                <w:sz w:val="16"/>
                <w:szCs w:val="16"/>
              </w:rPr>
            </w:pPr>
          </w:p>
          <w:p w:rsidR="005008E4" w:rsidRPr="007C7EE8" w:rsidRDefault="005008E4" w:rsidP="005050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jc w:val="center"/>
              <w:rPr>
                <w:rFonts w:ascii="Arial" w:hAnsi="Arial" w:cs="Arial"/>
                <w:i/>
                <w:sz w:val="16"/>
                <w:szCs w:val="16"/>
              </w:rPr>
            </w:pPr>
            <w:r w:rsidRPr="007C7EE8">
              <w:rPr>
                <w:rFonts w:ascii="Arial" w:hAnsi="Arial" w:cs="Arial"/>
                <w:i/>
                <w:sz w:val="16"/>
                <w:szCs w:val="16"/>
              </w:rPr>
              <w:t xml:space="preserve"> підлягає</w:t>
            </w:r>
          </w:p>
          <w:p w:rsidR="005008E4" w:rsidRPr="007C7EE8" w:rsidRDefault="005008E4" w:rsidP="00B2080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5043">
            <w:pPr>
              <w:pStyle w:val="111"/>
              <w:tabs>
                <w:tab w:val="left" w:pos="12600"/>
              </w:tabs>
              <w:jc w:val="center"/>
              <w:rPr>
                <w:rFonts w:ascii="Arial" w:hAnsi="Arial" w:cs="Arial"/>
                <w:sz w:val="16"/>
                <w:szCs w:val="16"/>
              </w:rPr>
            </w:pPr>
            <w:r w:rsidRPr="007C7EE8">
              <w:rPr>
                <w:rFonts w:ascii="Arial" w:hAnsi="Arial" w:cs="Arial"/>
                <w:sz w:val="16"/>
                <w:szCs w:val="16"/>
              </w:rPr>
              <w:t>UA/1853/01/01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2080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20806">
            <w:pPr>
              <w:pStyle w:val="111"/>
              <w:tabs>
                <w:tab w:val="left" w:pos="12600"/>
              </w:tabs>
              <w:rPr>
                <w:rFonts w:ascii="Arial" w:hAnsi="Arial" w:cs="Arial"/>
                <w:b/>
                <w:i/>
                <w:sz w:val="16"/>
                <w:szCs w:val="16"/>
              </w:rPr>
            </w:pPr>
            <w:r w:rsidRPr="007C7EE8">
              <w:rPr>
                <w:rFonts w:ascii="Arial" w:hAnsi="Arial" w:cs="Arial"/>
                <w:b/>
                <w:sz w:val="16"/>
                <w:szCs w:val="16"/>
              </w:rPr>
              <w:t>АМБРОКСОЛ-ТЕВА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rPr>
                <w:rFonts w:ascii="Arial" w:hAnsi="Arial" w:cs="Arial"/>
                <w:sz w:val="16"/>
                <w:szCs w:val="16"/>
              </w:rPr>
            </w:pPr>
            <w:r w:rsidRPr="007C7EE8">
              <w:rPr>
                <w:rFonts w:ascii="Arial" w:hAnsi="Arial" w:cs="Arial"/>
                <w:sz w:val="16"/>
                <w:szCs w:val="16"/>
              </w:rPr>
              <w:t xml:space="preserve">сироп, 15 мг/5 мл; </w:t>
            </w:r>
            <w:r w:rsidRPr="007C7EE8">
              <w:rPr>
                <w:rFonts w:ascii="Arial" w:hAnsi="Arial" w:cs="Arial"/>
                <w:sz w:val="16"/>
                <w:szCs w:val="16"/>
              </w:rPr>
              <w:br/>
              <w:t>по 100 мл у флаконі; по 1 флакону разом із мірним стаканчиком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ТОВ «Тева Україна»</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Меркле ГмбХ, Німеччина</w:t>
            </w:r>
            <w:r w:rsidRPr="007C7EE8">
              <w:rPr>
                <w:rFonts w:ascii="Arial" w:hAnsi="Arial" w:cs="Arial"/>
                <w:sz w:val="16"/>
                <w:szCs w:val="16"/>
              </w:rPr>
              <w:br/>
              <w:t>(Дозвіл на випуск серії; Виробництво нерозфасованої продукції, первинна та вторинна упаковка, контроль якості);</w:t>
            </w:r>
          </w:p>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 xml:space="preserve">Альтернативний виробник відповідальний за контроль серії (фізико-хімічні випробування): </w:t>
            </w:r>
            <w:r w:rsidRPr="007C7EE8">
              <w:rPr>
                <w:rFonts w:ascii="Arial" w:hAnsi="Arial" w:cs="Arial"/>
                <w:sz w:val="16"/>
                <w:szCs w:val="16"/>
              </w:rPr>
              <w:br/>
              <w:t>ННАС Лабор Д-р Хойслер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0F3E"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720F3E" w:rsidRDefault="00720F3E" w:rsidP="00B20806">
            <w:pPr>
              <w:pStyle w:val="111"/>
              <w:tabs>
                <w:tab w:val="left" w:pos="12600"/>
              </w:tabs>
              <w:jc w:val="center"/>
              <w:rPr>
                <w:rFonts w:ascii="Arial" w:hAnsi="Arial" w:cs="Arial"/>
                <w:sz w:val="16"/>
                <w:szCs w:val="16"/>
              </w:rPr>
            </w:pPr>
          </w:p>
          <w:p w:rsidR="00720F3E" w:rsidRDefault="00720F3E" w:rsidP="00B20806">
            <w:pPr>
              <w:pStyle w:val="111"/>
              <w:tabs>
                <w:tab w:val="left" w:pos="12600"/>
              </w:tabs>
              <w:jc w:val="center"/>
              <w:rPr>
                <w:rFonts w:ascii="Arial" w:hAnsi="Arial" w:cs="Arial"/>
                <w:sz w:val="16"/>
                <w:szCs w:val="16"/>
              </w:rPr>
            </w:pPr>
          </w:p>
          <w:p w:rsidR="00720F3E" w:rsidRDefault="005008E4" w:rsidP="00720F3E">
            <w:pPr>
              <w:pStyle w:val="111"/>
              <w:tabs>
                <w:tab w:val="left" w:pos="12600"/>
              </w:tabs>
              <w:jc w:val="center"/>
              <w:rPr>
                <w:rFonts w:ascii="Arial" w:hAnsi="Arial" w:cs="Arial"/>
                <w:sz w:val="16"/>
                <w:szCs w:val="16"/>
              </w:rPr>
            </w:pPr>
            <w:r w:rsidRPr="007C7EE8">
              <w:rPr>
                <w:rFonts w:ascii="Arial" w:hAnsi="Arial" w:cs="Arial"/>
                <w:sz w:val="16"/>
                <w:szCs w:val="16"/>
              </w:rPr>
              <w:t xml:space="preserve">Зміни II типу </w:t>
            </w:r>
          </w:p>
          <w:p w:rsidR="00720F3E" w:rsidRDefault="00720F3E" w:rsidP="00720F3E">
            <w:pPr>
              <w:pStyle w:val="111"/>
              <w:tabs>
                <w:tab w:val="left" w:pos="12600"/>
              </w:tabs>
              <w:jc w:val="center"/>
              <w:rPr>
                <w:rFonts w:ascii="Arial" w:hAnsi="Arial" w:cs="Arial"/>
                <w:sz w:val="16"/>
                <w:szCs w:val="16"/>
              </w:rPr>
            </w:pPr>
          </w:p>
          <w:p w:rsidR="005008E4" w:rsidRPr="007C7EE8" w:rsidRDefault="005008E4" w:rsidP="00720F3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jc w:val="center"/>
              <w:rPr>
                <w:rFonts w:ascii="Arial" w:hAnsi="Arial" w:cs="Arial"/>
                <w:i/>
                <w:sz w:val="16"/>
                <w:szCs w:val="16"/>
              </w:rPr>
            </w:pPr>
            <w:r w:rsidRPr="007C7EE8">
              <w:rPr>
                <w:rFonts w:ascii="Arial" w:hAnsi="Arial" w:cs="Arial"/>
                <w:i/>
                <w:sz w:val="16"/>
                <w:szCs w:val="16"/>
              </w:rPr>
              <w:t xml:space="preserve"> підлягає</w:t>
            </w:r>
          </w:p>
          <w:p w:rsidR="005008E4" w:rsidRPr="007C7EE8" w:rsidRDefault="005008E4" w:rsidP="00B2080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UA/1853/02/01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2080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20806">
            <w:pPr>
              <w:pStyle w:val="111"/>
              <w:tabs>
                <w:tab w:val="left" w:pos="12600"/>
              </w:tabs>
              <w:rPr>
                <w:rFonts w:ascii="Arial" w:hAnsi="Arial" w:cs="Arial"/>
                <w:b/>
                <w:i/>
                <w:sz w:val="16"/>
                <w:szCs w:val="16"/>
              </w:rPr>
            </w:pPr>
            <w:r w:rsidRPr="007C7EE8">
              <w:rPr>
                <w:rFonts w:ascii="Arial" w:hAnsi="Arial" w:cs="Arial"/>
                <w:b/>
                <w:sz w:val="16"/>
                <w:szCs w:val="16"/>
              </w:rPr>
              <w:t>АМІНОВЕН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rPr>
                <w:rFonts w:ascii="Arial" w:hAnsi="Arial" w:cs="Arial"/>
                <w:sz w:val="16"/>
                <w:szCs w:val="16"/>
              </w:rPr>
            </w:pPr>
            <w:r w:rsidRPr="007C7EE8">
              <w:rPr>
                <w:rFonts w:ascii="Arial" w:hAnsi="Arial" w:cs="Arial"/>
                <w:sz w:val="16"/>
                <w:szCs w:val="16"/>
              </w:rPr>
              <w:t>розчин для інфузій</w:t>
            </w:r>
            <w:r w:rsidRPr="007C7EE8">
              <w:rPr>
                <w:rFonts w:ascii="Arial" w:hAnsi="Arial" w:cs="Arial"/>
                <w:sz w:val="16"/>
                <w:szCs w:val="16"/>
              </w:rPr>
              <w:br/>
              <w:t>по 500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720F3E">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UA/10432/01/02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2080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20806">
            <w:pPr>
              <w:pStyle w:val="111"/>
              <w:tabs>
                <w:tab w:val="left" w:pos="12600"/>
              </w:tabs>
              <w:rPr>
                <w:rFonts w:ascii="Arial" w:hAnsi="Arial" w:cs="Arial"/>
                <w:b/>
                <w:i/>
                <w:sz w:val="16"/>
                <w:szCs w:val="16"/>
              </w:rPr>
            </w:pPr>
            <w:r w:rsidRPr="007C7EE8">
              <w:rPr>
                <w:rFonts w:ascii="Arial" w:hAnsi="Arial" w:cs="Arial"/>
                <w:b/>
                <w:sz w:val="16"/>
                <w:szCs w:val="16"/>
              </w:rPr>
              <w:t>АМІНОВЕН 15%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rPr>
                <w:rFonts w:ascii="Arial" w:hAnsi="Arial" w:cs="Arial"/>
                <w:sz w:val="16"/>
                <w:szCs w:val="16"/>
              </w:rPr>
            </w:pPr>
            <w:r w:rsidRPr="007C7EE8">
              <w:rPr>
                <w:rFonts w:ascii="Arial" w:hAnsi="Arial" w:cs="Arial"/>
                <w:sz w:val="16"/>
                <w:szCs w:val="16"/>
              </w:rPr>
              <w:t>розчин для інфузій</w:t>
            </w:r>
            <w:r w:rsidRPr="007C7EE8">
              <w:rPr>
                <w:rFonts w:ascii="Arial" w:hAnsi="Arial" w:cs="Arial"/>
                <w:sz w:val="16"/>
                <w:szCs w:val="16"/>
              </w:rPr>
              <w:br/>
              <w:t>по 500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720F3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UA/10432/01/03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2080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20806">
            <w:pPr>
              <w:pStyle w:val="111"/>
              <w:tabs>
                <w:tab w:val="left" w:pos="12600"/>
              </w:tabs>
              <w:rPr>
                <w:rFonts w:ascii="Arial" w:hAnsi="Arial" w:cs="Arial"/>
                <w:b/>
                <w:i/>
                <w:sz w:val="16"/>
                <w:szCs w:val="16"/>
              </w:rPr>
            </w:pPr>
            <w:r w:rsidRPr="007C7EE8">
              <w:rPr>
                <w:rFonts w:ascii="Arial" w:hAnsi="Arial" w:cs="Arial"/>
                <w:b/>
                <w:sz w:val="16"/>
                <w:szCs w:val="16"/>
              </w:rPr>
              <w:t>АМІНОВЕН ІНФАНТ 10 %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rPr>
                <w:rFonts w:ascii="Arial" w:hAnsi="Arial" w:cs="Arial"/>
                <w:sz w:val="16"/>
                <w:szCs w:val="16"/>
              </w:rPr>
            </w:pPr>
            <w:r w:rsidRPr="007C7EE8">
              <w:rPr>
                <w:rFonts w:ascii="Arial" w:hAnsi="Arial" w:cs="Arial"/>
                <w:sz w:val="16"/>
                <w:szCs w:val="16"/>
              </w:rPr>
              <w:t>розчин для інфузій; по 100 мл або по 250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720F3E">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UA/4585/01/01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2080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20806">
            <w:pPr>
              <w:pStyle w:val="111"/>
              <w:tabs>
                <w:tab w:val="left" w:pos="12600"/>
              </w:tabs>
              <w:rPr>
                <w:rFonts w:ascii="Arial" w:hAnsi="Arial" w:cs="Arial"/>
                <w:b/>
                <w:i/>
                <w:sz w:val="16"/>
                <w:szCs w:val="16"/>
              </w:rPr>
            </w:pPr>
            <w:r w:rsidRPr="007C7EE8">
              <w:rPr>
                <w:rFonts w:ascii="Arial" w:hAnsi="Arial" w:cs="Arial"/>
                <w:b/>
                <w:sz w:val="16"/>
                <w:szCs w:val="16"/>
              </w:rPr>
              <w:t>АМІНОВЕН ІНФАНТ 10 %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rPr>
                <w:rFonts w:ascii="Arial" w:hAnsi="Arial" w:cs="Arial"/>
                <w:sz w:val="16"/>
                <w:szCs w:val="16"/>
              </w:rPr>
            </w:pPr>
            <w:r w:rsidRPr="007C7EE8">
              <w:rPr>
                <w:rFonts w:ascii="Arial" w:hAnsi="Arial" w:cs="Arial"/>
                <w:sz w:val="16"/>
                <w:szCs w:val="16"/>
              </w:rPr>
              <w:t>розчин для інфузій; по 100 мл або по 250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720F3E">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20806">
            <w:pPr>
              <w:pStyle w:val="111"/>
              <w:tabs>
                <w:tab w:val="left" w:pos="12600"/>
              </w:tabs>
              <w:jc w:val="center"/>
              <w:rPr>
                <w:rFonts w:ascii="Arial" w:hAnsi="Arial" w:cs="Arial"/>
                <w:sz w:val="16"/>
                <w:szCs w:val="16"/>
              </w:rPr>
            </w:pPr>
            <w:r w:rsidRPr="007C7EE8">
              <w:rPr>
                <w:rFonts w:ascii="Arial" w:hAnsi="Arial" w:cs="Arial"/>
                <w:sz w:val="16"/>
                <w:szCs w:val="16"/>
              </w:rPr>
              <w:t>UA/4585/01/01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tabs>
                <w:tab w:val="left" w:pos="12600"/>
              </w:tabs>
              <w:rPr>
                <w:rFonts w:ascii="Arial" w:hAnsi="Arial" w:cs="Arial"/>
                <w:b/>
                <w:i/>
                <w:sz w:val="16"/>
                <w:szCs w:val="16"/>
              </w:rPr>
            </w:pPr>
            <w:r w:rsidRPr="007C7EE8">
              <w:rPr>
                <w:rFonts w:ascii="Arial" w:hAnsi="Arial" w:cs="Arial"/>
                <w:b/>
                <w:sz w:val="16"/>
                <w:szCs w:val="16"/>
              </w:rPr>
              <w:t>АМОКСИКЛАВ® 2S</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rPr>
                <w:rFonts w:ascii="Arial" w:hAnsi="Arial" w:cs="Arial"/>
                <w:sz w:val="16"/>
                <w:szCs w:val="16"/>
              </w:rPr>
            </w:pPr>
            <w:r w:rsidRPr="007C7EE8">
              <w:rPr>
                <w:rFonts w:ascii="Arial" w:hAnsi="Arial" w:cs="Arial"/>
                <w:sz w:val="16"/>
                <w:szCs w:val="16"/>
              </w:rPr>
              <w:t>порошок для оральної суспензії (400 мг/57 мг в 5 мл); по 5,70 г (35 мл) або 11,0 г (70 мл) порошку у флаконі; по 1 флакону разом з мірною ложкою або мірним шприцем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720F3E" w:rsidRDefault="00720F3E" w:rsidP="00453410">
            <w:pPr>
              <w:pStyle w:val="111"/>
              <w:tabs>
                <w:tab w:val="left" w:pos="12600"/>
              </w:tabs>
              <w:jc w:val="center"/>
              <w:rPr>
                <w:rFonts w:ascii="Arial" w:hAnsi="Arial" w:cs="Arial"/>
                <w:sz w:val="16"/>
                <w:szCs w:val="16"/>
              </w:rPr>
            </w:pPr>
          </w:p>
          <w:p w:rsidR="005008E4" w:rsidRPr="007C7EE8" w:rsidRDefault="005008E4" w:rsidP="0045341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jc w:val="center"/>
              <w:rPr>
                <w:rFonts w:ascii="Arial" w:hAnsi="Arial" w:cs="Arial"/>
                <w:i/>
                <w:sz w:val="16"/>
                <w:szCs w:val="16"/>
              </w:rPr>
            </w:pPr>
            <w:r w:rsidRPr="007C7EE8">
              <w:rPr>
                <w:rFonts w:ascii="Arial" w:hAnsi="Arial" w:cs="Arial"/>
                <w:i/>
                <w:sz w:val="16"/>
                <w:szCs w:val="16"/>
              </w:rPr>
              <w:t>не підлягає</w:t>
            </w:r>
          </w:p>
          <w:p w:rsidR="005008E4" w:rsidRPr="007C7EE8" w:rsidRDefault="005008E4" w:rsidP="0045341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UA/15213/01/01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tabs>
                <w:tab w:val="left" w:pos="12600"/>
              </w:tabs>
              <w:rPr>
                <w:rFonts w:ascii="Arial" w:hAnsi="Arial" w:cs="Arial"/>
                <w:b/>
                <w:i/>
                <w:sz w:val="16"/>
                <w:szCs w:val="16"/>
              </w:rPr>
            </w:pPr>
            <w:r w:rsidRPr="007C7EE8">
              <w:rPr>
                <w:rFonts w:ascii="Arial" w:hAnsi="Arial" w:cs="Arial"/>
                <w:b/>
                <w:sz w:val="16"/>
                <w:szCs w:val="16"/>
              </w:rPr>
              <w:t>АНГІ СЕПТ ДР. 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rPr>
                <w:rFonts w:ascii="Arial" w:hAnsi="Arial" w:cs="Arial"/>
                <w:sz w:val="16"/>
                <w:szCs w:val="16"/>
              </w:rPr>
            </w:pPr>
            <w:r w:rsidRPr="007C7EE8">
              <w:rPr>
                <w:rFonts w:ascii="Arial" w:hAnsi="Arial" w:cs="Arial"/>
                <w:sz w:val="16"/>
                <w:szCs w:val="16"/>
              </w:rPr>
              <w:t>льодяники зі смаком вишні; по 12 льодяників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 xml:space="preserve">дозвіл на випуск серії готового лікарського засобу: Др. Тайсс Натурварен ГмбХ, Німеччина; </w:t>
            </w:r>
            <w:r w:rsidRPr="007C7EE8">
              <w:rPr>
                <w:rFonts w:ascii="Arial" w:hAnsi="Arial" w:cs="Arial"/>
                <w:sz w:val="16"/>
                <w:szCs w:val="16"/>
              </w:rPr>
              <w:br/>
              <w:t xml:space="preserve">виробництво нерозфасованої продукції, первинне та вторинне пакування: Др. мед. Ауфдермаур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UA/8531/01/01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tabs>
                <w:tab w:val="left" w:pos="12600"/>
              </w:tabs>
              <w:rPr>
                <w:rFonts w:ascii="Arial" w:hAnsi="Arial" w:cs="Arial"/>
                <w:b/>
                <w:i/>
                <w:sz w:val="16"/>
                <w:szCs w:val="16"/>
              </w:rPr>
            </w:pPr>
            <w:r w:rsidRPr="007C7EE8">
              <w:rPr>
                <w:rFonts w:ascii="Arial" w:hAnsi="Arial" w:cs="Arial"/>
                <w:b/>
                <w:sz w:val="16"/>
                <w:szCs w:val="16"/>
              </w:rPr>
              <w:t>АНГІ СЕПТ ДР. 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rPr>
                <w:rFonts w:ascii="Arial" w:hAnsi="Arial" w:cs="Arial"/>
                <w:sz w:val="16"/>
                <w:szCs w:val="16"/>
              </w:rPr>
            </w:pPr>
            <w:r w:rsidRPr="007C7EE8">
              <w:rPr>
                <w:rFonts w:ascii="Arial" w:hAnsi="Arial" w:cs="Arial"/>
                <w:sz w:val="16"/>
                <w:szCs w:val="16"/>
              </w:rPr>
              <w:t>льодяники зі смаком обліпихи; по 12 льодяників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 xml:space="preserve">дозвіл на випуск серії готового лікарського засобу: Др. Тайсс Натурварен ГмбХ, Німеччина; </w:t>
            </w:r>
            <w:r w:rsidRPr="007C7EE8">
              <w:rPr>
                <w:rFonts w:ascii="Arial" w:hAnsi="Arial" w:cs="Arial"/>
                <w:sz w:val="16"/>
                <w:szCs w:val="16"/>
              </w:rPr>
              <w:br/>
              <w:t xml:space="preserve">виробництво нерозфасованої продукції, первинне та вторинне пакування: Др. мед. Ауфдермаур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720F3E" w:rsidRDefault="00720F3E" w:rsidP="00453410">
            <w:pPr>
              <w:pStyle w:val="111"/>
              <w:tabs>
                <w:tab w:val="left" w:pos="12600"/>
              </w:tabs>
              <w:jc w:val="center"/>
              <w:rPr>
                <w:rFonts w:ascii="Arial" w:hAnsi="Arial" w:cs="Arial"/>
                <w:sz w:val="16"/>
                <w:szCs w:val="16"/>
              </w:rPr>
            </w:pPr>
          </w:p>
          <w:p w:rsidR="005008E4" w:rsidRPr="007C7EE8" w:rsidRDefault="005008E4" w:rsidP="0045341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UA/8532/01/01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tabs>
                <w:tab w:val="left" w:pos="12600"/>
              </w:tabs>
              <w:rPr>
                <w:rFonts w:ascii="Arial" w:hAnsi="Arial" w:cs="Arial"/>
                <w:b/>
                <w:i/>
                <w:sz w:val="16"/>
                <w:szCs w:val="16"/>
              </w:rPr>
            </w:pPr>
            <w:r w:rsidRPr="007C7EE8">
              <w:rPr>
                <w:rFonts w:ascii="Arial" w:hAnsi="Arial" w:cs="Arial"/>
                <w:b/>
                <w:sz w:val="16"/>
                <w:szCs w:val="16"/>
              </w:rPr>
              <w:t>АНГІ СЕПТ ДР. 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rPr>
                <w:rFonts w:ascii="Arial" w:hAnsi="Arial" w:cs="Arial"/>
                <w:sz w:val="16"/>
                <w:szCs w:val="16"/>
              </w:rPr>
            </w:pPr>
            <w:r w:rsidRPr="007C7EE8">
              <w:rPr>
                <w:rFonts w:ascii="Arial" w:hAnsi="Arial" w:cs="Arial"/>
                <w:sz w:val="16"/>
                <w:szCs w:val="16"/>
              </w:rPr>
              <w:t>льодяники зі смаком шавлії;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 xml:space="preserve">дозвіл на випуск серії готового лікарського засобу: Др. Тайсс Натурварен ГмбХ, Німеччина; </w:t>
            </w:r>
            <w:r w:rsidRPr="007C7EE8">
              <w:rPr>
                <w:rFonts w:ascii="Arial" w:hAnsi="Arial" w:cs="Arial"/>
                <w:sz w:val="16"/>
                <w:szCs w:val="16"/>
              </w:rPr>
              <w:br/>
              <w:t xml:space="preserve">виробництво нерозфасованої продукції, первинне та вторинне пакування: Др. мед. Ауфдермаур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720F3E" w:rsidRDefault="00720F3E" w:rsidP="00453410">
            <w:pPr>
              <w:pStyle w:val="111"/>
              <w:tabs>
                <w:tab w:val="left" w:pos="12600"/>
              </w:tabs>
              <w:jc w:val="center"/>
              <w:rPr>
                <w:rFonts w:ascii="Arial" w:hAnsi="Arial" w:cs="Arial"/>
                <w:sz w:val="16"/>
                <w:szCs w:val="16"/>
              </w:rPr>
            </w:pPr>
          </w:p>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UA/8533/01/01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tabs>
                <w:tab w:val="left" w:pos="12600"/>
              </w:tabs>
              <w:rPr>
                <w:rFonts w:ascii="Arial" w:hAnsi="Arial" w:cs="Arial"/>
                <w:b/>
                <w:i/>
                <w:sz w:val="16"/>
                <w:szCs w:val="16"/>
              </w:rPr>
            </w:pPr>
            <w:r w:rsidRPr="007C7EE8">
              <w:rPr>
                <w:rFonts w:ascii="Arial" w:hAnsi="Arial" w:cs="Arial"/>
                <w:b/>
                <w:sz w:val="16"/>
                <w:szCs w:val="16"/>
              </w:rPr>
              <w:t>АНГІ СЕПТ ДР. 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rPr>
                <w:rFonts w:ascii="Arial" w:hAnsi="Arial" w:cs="Arial"/>
                <w:sz w:val="16"/>
                <w:szCs w:val="16"/>
              </w:rPr>
            </w:pPr>
            <w:r w:rsidRPr="007C7EE8">
              <w:rPr>
                <w:rFonts w:ascii="Arial" w:hAnsi="Arial" w:cs="Arial"/>
                <w:sz w:val="16"/>
                <w:szCs w:val="16"/>
              </w:rPr>
              <w:t>льодяники зі смаком меду; по 12 льодяників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 xml:space="preserve">дозвіл на випуск серії готового лікарського засобу: Др. Тайсс Натурварен ГмбХ, Німеччина; </w:t>
            </w:r>
            <w:r w:rsidRPr="007C7EE8">
              <w:rPr>
                <w:rFonts w:ascii="Arial" w:hAnsi="Arial" w:cs="Arial"/>
                <w:sz w:val="16"/>
                <w:szCs w:val="16"/>
              </w:rPr>
              <w:br/>
              <w:t xml:space="preserve">виробництво нерозфасованої продукції, первинне та вторинне пакування: Др. мед. Ауфдермаур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720F3E" w:rsidRDefault="00720F3E" w:rsidP="00453410">
            <w:pPr>
              <w:pStyle w:val="111"/>
              <w:tabs>
                <w:tab w:val="left" w:pos="12600"/>
              </w:tabs>
              <w:jc w:val="center"/>
              <w:rPr>
                <w:rFonts w:ascii="Arial" w:hAnsi="Arial" w:cs="Arial"/>
                <w:sz w:val="16"/>
                <w:szCs w:val="16"/>
              </w:rPr>
            </w:pPr>
          </w:p>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UA/8534/01/01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tabs>
                <w:tab w:val="left" w:pos="12600"/>
              </w:tabs>
              <w:rPr>
                <w:rFonts w:ascii="Arial" w:hAnsi="Arial" w:cs="Arial"/>
                <w:b/>
                <w:i/>
                <w:sz w:val="16"/>
                <w:szCs w:val="16"/>
              </w:rPr>
            </w:pPr>
            <w:r w:rsidRPr="007C7EE8">
              <w:rPr>
                <w:rFonts w:ascii="Arial" w:hAnsi="Arial" w:cs="Arial"/>
                <w:b/>
                <w:sz w:val="16"/>
                <w:szCs w:val="16"/>
              </w:rPr>
              <w:t>АНГІ СЕПТ ДР. 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rPr>
                <w:rFonts w:ascii="Arial" w:hAnsi="Arial" w:cs="Arial"/>
                <w:sz w:val="16"/>
                <w:szCs w:val="16"/>
              </w:rPr>
            </w:pPr>
            <w:r w:rsidRPr="007C7EE8">
              <w:rPr>
                <w:rFonts w:ascii="Arial" w:hAnsi="Arial" w:cs="Arial"/>
                <w:sz w:val="16"/>
                <w:szCs w:val="16"/>
              </w:rPr>
              <w:t>льодяники зі смаком лимона; по 12 льодяників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 xml:space="preserve">дозвіл на випуск серії готового лікарського засобу: Др. Тайсс Натурварен ГмбХ, Німеччина; </w:t>
            </w:r>
            <w:r w:rsidRPr="007C7EE8">
              <w:rPr>
                <w:rFonts w:ascii="Arial" w:hAnsi="Arial" w:cs="Arial"/>
                <w:sz w:val="16"/>
                <w:szCs w:val="16"/>
              </w:rPr>
              <w:br/>
              <w:t xml:space="preserve">виробництво нерозфасованої продукції, первинне та вторинне пакування: Др. мед. Ауфдермаур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720F3E" w:rsidRDefault="00720F3E" w:rsidP="00453410">
            <w:pPr>
              <w:pStyle w:val="111"/>
              <w:tabs>
                <w:tab w:val="left" w:pos="12600"/>
              </w:tabs>
              <w:jc w:val="center"/>
              <w:rPr>
                <w:rFonts w:ascii="Arial" w:hAnsi="Arial" w:cs="Arial"/>
                <w:sz w:val="16"/>
                <w:szCs w:val="16"/>
              </w:rPr>
            </w:pPr>
          </w:p>
          <w:p w:rsidR="005008E4" w:rsidRPr="007C7EE8" w:rsidRDefault="005008E4" w:rsidP="0045341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UA/5899/01/01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53410">
            <w:pPr>
              <w:pStyle w:val="111"/>
              <w:tabs>
                <w:tab w:val="left" w:pos="12600"/>
              </w:tabs>
              <w:rPr>
                <w:rFonts w:ascii="Arial" w:hAnsi="Arial" w:cs="Arial"/>
                <w:b/>
                <w:i/>
                <w:sz w:val="16"/>
                <w:szCs w:val="16"/>
              </w:rPr>
            </w:pPr>
            <w:r w:rsidRPr="007C7EE8">
              <w:rPr>
                <w:rFonts w:ascii="Arial" w:hAnsi="Arial" w:cs="Arial"/>
                <w:b/>
                <w:sz w:val="16"/>
                <w:szCs w:val="16"/>
              </w:rPr>
              <w:t>АНТАРЕС®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rPr>
                <w:rFonts w:ascii="Arial" w:hAnsi="Arial" w:cs="Arial"/>
                <w:sz w:val="16"/>
                <w:szCs w:val="16"/>
              </w:rPr>
            </w:pPr>
            <w:r w:rsidRPr="007C7EE8">
              <w:rPr>
                <w:rFonts w:ascii="Arial" w:hAnsi="Arial" w:cs="Arial"/>
                <w:sz w:val="16"/>
                <w:szCs w:val="16"/>
              </w:rPr>
              <w:t>таблетки по 200 мг; по 10 таблеток у блістері; по 3 або 9 блістерів у пачці; по 15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720F3E" w:rsidRDefault="00720F3E" w:rsidP="00453410">
            <w:pPr>
              <w:pStyle w:val="111"/>
              <w:tabs>
                <w:tab w:val="left" w:pos="12600"/>
              </w:tabs>
              <w:jc w:val="center"/>
              <w:rPr>
                <w:rFonts w:ascii="Arial" w:hAnsi="Arial" w:cs="Arial"/>
                <w:sz w:val="16"/>
                <w:szCs w:val="16"/>
              </w:rPr>
            </w:pPr>
          </w:p>
          <w:p w:rsidR="005008E4" w:rsidRPr="007C7EE8" w:rsidRDefault="005008E4" w:rsidP="0045341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3410">
            <w:pPr>
              <w:pStyle w:val="111"/>
              <w:tabs>
                <w:tab w:val="left" w:pos="12600"/>
              </w:tabs>
              <w:jc w:val="center"/>
              <w:rPr>
                <w:rFonts w:ascii="Arial" w:hAnsi="Arial" w:cs="Arial"/>
                <w:sz w:val="16"/>
                <w:szCs w:val="16"/>
              </w:rPr>
            </w:pPr>
            <w:r w:rsidRPr="007C7EE8">
              <w:rPr>
                <w:rFonts w:ascii="Arial" w:hAnsi="Arial" w:cs="Arial"/>
                <w:sz w:val="16"/>
                <w:szCs w:val="16"/>
              </w:rPr>
              <w:t>UA/17096/01/01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407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40757">
            <w:pPr>
              <w:pStyle w:val="111"/>
              <w:tabs>
                <w:tab w:val="left" w:pos="12600"/>
              </w:tabs>
              <w:rPr>
                <w:rFonts w:ascii="Arial" w:hAnsi="Arial" w:cs="Arial"/>
                <w:b/>
                <w:i/>
                <w:sz w:val="16"/>
                <w:szCs w:val="16"/>
              </w:rPr>
            </w:pPr>
            <w:r w:rsidRPr="007C7EE8">
              <w:rPr>
                <w:rFonts w:ascii="Arial" w:hAnsi="Arial" w:cs="Arial"/>
                <w:b/>
                <w:sz w:val="16"/>
                <w:szCs w:val="16"/>
              </w:rPr>
              <w:t>АНТАРЕС®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rPr>
                <w:rFonts w:ascii="Arial" w:hAnsi="Arial" w:cs="Arial"/>
                <w:sz w:val="16"/>
                <w:szCs w:val="16"/>
              </w:rPr>
            </w:pPr>
            <w:r w:rsidRPr="007C7EE8">
              <w:rPr>
                <w:rFonts w:ascii="Arial" w:hAnsi="Arial" w:cs="Arial"/>
                <w:sz w:val="16"/>
                <w:szCs w:val="16"/>
              </w:rPr>
              <w:t>таблетки по 200 мг; по 10 таблеток у блістері; по 3 або 9 блістерів у пачці; по 15 таблеток у блістері;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sz w:val="16"/>
                <w:szCs w:val="16"/>
              </w:rPr>
            </w:pPr>
            <w:r w:rsidRPr="007C7EE8">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sz w:val="16"/>
                <w:szCs w:val="16"/>
              </w:rPr>
            </w:pPr>
            <w:r w:rsidRPr="007C7EE8">
              <w:rPr>
                <w:rFonts w:ascii="Arial" w:hAnsi="Arial" w:cs="Arial"/>
                <w:sz w:val="16"/>
                <w:szCs w:val="16"/>
              </w:rPr>
              <w:t>ПАТ "Київмедпрепарат"</w:t>
            </w:r>
            <w:r w:rsidRPr="007C7EE8">
              <w:rPr>
                <w:rFonts w:ascii="Arial" w:hAnsi="Arial" w:cs="Arial"/>
                <w:sz w:val="16"/>
                <w:szCs w:val="16"/>
              </w:rPr>
              <w:br/>
              <w:t>Україна; ТОВ «МАРІФАРМ»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sz w:val="16"/>
                <w:szCs w:val="16"/>
              </w:rPr>
            </w:pPr>
            <w:r w:rsidRPr="007C7EE8">
              <w:rPr>
                <w:rFonts w:ascii="Arial" w:hAnsi="Arial" w:cs="Arial"/>
                <w:sz w:val="16"/>
                <w:szCs w:val="16"/>
              </w:rPr>
              <w:t>Україна/Словенія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0F3E" w:rsidRDefault="005008E4" w:rsidP="00140757">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720F3E" w:rsidRDefault="00720F3E" w:rsidP="00140757">
            <w:pPr>
              <w:pStyle w:val="111"/>
              <w:tabs>
                <w:tab w:val="left" w:pos="12600"/>
              </w:tabs>
              <w:jc w:val="center"/>
              <w:rPr>
                <w:rFonts w:ascii="Arial" w:hAnsi="Arial" w:cs="Arial"/>
                <w:sz w:val="16"/>
                <w:szCs w:val="16"/>
              </w:rPr>
            </w:pPr>
          </w:p>
          <w:p w:rsidR="005008E4" w:rsidRPr="007C7EE8" w:rsidRDefault="005008E4" w:rsidP="001407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jc w:val="center"/>
              <w:rPr>
                <w:rFonts w:ascii="Arial" w:hAnsi="Arial" w:cs="Arial"/>
                <w:i/>
                <w:sz w:val="16"/>
                <w:szCs w:val="16"/>
              </w:rPr>
            </w:pPr>
            <w:r w:rsidRPr="007C7EE8">
              <w:rPr>
                <w:rFonts w:ascii="Arial" w:hAnsi="Arial" w:cs="Arial"/>
                <w:i/>
                <w:sz w:val="16"/>
                <w:szCs w:val="16"/>
              </w:rPr>
              <w:t>не підлягає</w:t>
            </w:r>
          </w:p>
          <w:p w:rsidR="005008E4" w:rsidRPr="007C7EE8" w:rsidRDefault="005008E4" w:rsidP="001407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sz w:val="16"/>
                <w:szCs w:val="16"/>
              </w:rPr>
            </w:pPr>
            <w:r w:rsidRPr="007C7EE8">
              <w:rPr>
                <w:rFonts w:ascii="Arial" w:hAnsi="Arial" w:cs="Arial"/>
                <w:sz w:val="16"/>
                <w:szCs w:val="16"/>
              </w:rPr>
              <w:t>UA/17096/01/01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407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40757">
            <w:pPr>
              <w:pStyle w:val="111"/>
              <w:tabs>
                <w:tab w:val="left" w:pos="12600"/>
              </w:tabs>
              <w:rPr>
                <w:rFonts w:ascii="Arial" w:hAnsi="Arial" w:cs="Arial"/>
                <w:b/>
                <w:i/>
                <w:sz w:val="16"/>
                <w:szCs w:val="16"/>
              </w:rPr>
            </w:pPr>
            <w:r w:rsidRPr="007C7EE8">
              <w:rPr>
                <w:rFonts w:ascii="Arial" w:hAnsi="Arial" w:cs="Arial"/>
                <w:b/>
                <w:sz w:val="16"/>
                <w:szCs w:val="16"/>
              </w:rPr>
              <w:t>АПІЛАК ГРІНДЕКС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rPr>
                <w:rFonts w:ascii="Arial" w:hAnsi="Arial" w:cs="Arial"/>
                <w:sz w:val="16"/>
                <w:szCs w:val="16"/>
              </w:rPr>
            </w:pPr>
            <w:r w:rsidRPr="007C7EE8">
              <w:rPr>
                <w:rFonts w:ascii="Arial" w:hAnsi="Arial" w:cs="Arial"/>
                <w:sz w:val="16"/>
                <w:szCs w:val="16"/>
              </w:rPr>
              <w:t>таблетки сублінгвальні по 10 мг; по 25 таблеток у блістері; по 1 або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sz w:val="16"/>
                <w:szCs w:val="16"/>
              </w:rPr>
            </w:pPr>
            <w:r w:rsidRPr="007C7EE8">
              <w:rPr>
                <w:rFonts w:ascii="Arial" w:hAnsi="Arial" w:cs="Arial"/>
                <w:sz w:val="16"/>
                <w:szCs w:val="16"/>
              </w:rPr>
              <w:t>АТ "Гріндекс"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sz w:val="16"/>
                <w:szCs w:val="16"/>
              </w:rPr>
            </w:pPr>
            <w:r w:rsidRPr="007C7EE8">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sz w:val="16"/>
                <w:szCs w:val="16"/>
              </w:rPr>
            </w:pPr>
            <w:r w:rsidRPr="007C7EE8">
              <w:rPr>
                <w:rFonts w:ascii="Arial" w:hAnsi="Arial" w:cs="Arial"/>
                <w:sz w:val="16"/>
                <w:szCs w:val="16"/>
              </w:rPr>
              <w:t>АТ "Гріндекс"</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sz w:val="16"/>
                <w:szCs w:val="16"/>
              </w:rPr>
            </w:pPr>
            <w:r w:rsidRPr="007C7EE8">
              <w:rPr>
                <w:rFonts w:ascii="Arial" w:hAnsi="Arial" w:cs="Arial"/>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720F3E">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40757">
            <w:pPr>
              <w:pStyle w:val="111"/>
              <w:tabs>
                <w:tab w:val="left" w:pos="12600"/>
              </w:tabs>
              <w:jc w:val="center"/>
              <w:rPr>
                <w:rFonts w:ascii="Arial" w:hAnsi="Arial" w:cs="Arial"/>
                <w:sz w:val="16"/>
                <w:szCs w:val="16"/>
              </w:rPr>
            </w:pPr>
            <w:r w:rsidRPr="007C7EE8">
              <w:rPr>
                <w:rFonts w:ascii="Arial" w:hAnsi="Arial" w:cs="Arial"/>
                <w:sz w:val="16"/>
                <w:szCs w:val="16"/>
              </w:rPr>
              <w:t>UA/4346/01/01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F4E0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F4E03">
            <w:pPr>
              <w:pStyle w:val="111"/>
              <w:tabs>
                <w:tab w:val="left" w:pos="12600"/>
              </w:tabs>
              <w:rPr>
                <w:rFonts w:ascii="Arial" w:hAnsi="Arial" w:cs="Arial"/>
                <w:b/>
                <w:i/>
                <w:sz w:val="16"/>
                <w:szCs w:val="16"/>
              </w:rPr>
            </w:pPr>
            <w:r w:rsidRPr="007C7EE8">
              <w:rPr>
                <w:rFonts w:ascii="Arial" w:hAnsi="Arial" w:cs="Arial"/>
                <w:b/>
                <w:sz w:val="16"/>
                <w:szCs w:val="16"/>
              </w:rPr>
              <w:t>АПСИБИН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F4E03">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150 мг; по 10 таблеток у блістері; по 1 або 6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F4E03">
            <w:pPr>
              <w:pStyle w:val="111"/>
              <w:tabs>
                <w:tab w:val="left" w:pos="12600"/>
              </w:tabs>
              <w:jc w:val="center"/>
              <w:rPr>
                <w:rFonts w:ascii="Arial" w:hAnsi="Arial" w:cs="Arial"/>
                <w:sz w:val="16"/>
                <w:szCs w:val="16"/>
              </w:rPr>
            </w:pPr>
            <w:r w:rsidRPr="007C7EE8">
              <w:rPr>
                <w:rFonts w:ascii="Arial" w:hAnsi="Arial" w:cs="Arial"/>
                <w:sz w:val="16"/>
                <w:szCs w:val="16"/>
              </w:rPr>
              <w:t>Д-р Редді'с Лабораторіс Лтд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F4E03">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F4E03">
            <w:pPr>
              <w:pStyle w:val="111"/>
              <w:tabs>
                <w:tab w:val="left" w:pos="12600"/>
              </w:tabs>
              <w:jc w:val="center"/>
              <w:rPr>
                <w:rFonts w:ascii="Arial" w:hAnsi="Arial" w:cs="Arial"/>
                <w:sz w:val="16"/>
                <w:szCs w:val="16"/>
              </w:rPr>
            </w:pPr>
            <w:r w:rsidRPr="007C7EE8">
              <w:rPr>
                <w:rFonts w:ascii="Arial" w:hAnsi="Arial" w:cs="Arial"/>
                <w:sz w:val="16"/>
                <w:szCs w:val="16"/>
              </w:rPr>
              <w:t xml:space="preserve">Д-р Редді'с Лабораторіс Лтд, ФТО-7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F4E03">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0F3E" w:rsidRDefault="005008E4" w:rsidP="00EF4E03">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720F3E" w:rsidRDefault="00720F3E" w:rsidP="00EF4E03">
            <w:pPr>
              <w:pStyle w:val="111"/>
              <w:tabs>
                <w:tab w:val="left" w:pos="12600"/>
              </w:tabs>
              <w:jc w:val="center"/>
              <w:rPr>
                <w:rFonts w:ascii="Arial" w:hAnsi="Arial" w:cs="Arial"/>
                <w:sz w:val="16"/>
                <w:szCs w:val="16"/>
              </w:rPr>
            </w:pPr>
          </w:p>
          <w:p w:rsidR="005008E4" w:rsidRPr="007C7EE8" w:rsidRDefault="005008E4" w:rsidP="00EF4E0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F4E03">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F4E03">
            <w:pPr>
              <w:jc w:val="center"/>
              <w:rPr>
                <w:rFonts w:ascii="Arial" w:hAnsi="Arial" w:cs="Arial"/>
                <w:i/>
                <w:sz w:val="16"/>
                <w:szCs w:val="16"/>
              </w:rPr>
            </w:pPr>
            <w:r w:rsidRPr="007C7EE8">
              <w:rPr>
                <w:rFonts w:ascii="Arial" w:hAnsi="Arial" w:cs="Arial"/>
                <w:i/>
                <w:sz w:val="16"/>
                <w:szCs w:val="16"/>
              </w:rPr>
              <w:t>не підлягає</w:t>
            </w:r>
          </w:p>
          <w:p w:rsidR="005008E4" w:rsidRPr="007C7EE8" w:rsidRDefault="005008E4" w:rsidP="00EF4E0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F4E03">
            <w:pPr>
              <w:pStyle w:val="111"/>
              <w:tabs>
                <w:tab w:val="left" w:pos="12600"/>
              </w:tabs>
              <w:jc w:val="center"/>
              <w:rPr>
                <w:rFonts w:ascii="Arial" w:hAnsi="Arial" w:cs="Arial"/>
                <w:sz w:val="16"/>
                <w:szCs w:val="16"/>
              </w:rPr>
            </w:pPr>
            <w:r w:rsidRPr="007C7EE8">
              <w:rPr>
                <w:rFonts w:ascii="Arial" w:hAnsi="Arial" w:cs="Arial"/>
                <w:sz w:val="16"/>
                <w:szCs w:val="16"/>
              </w:rPr>
              <w:t>UA/15095/01/01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АПСИБИН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500 мг; по 10 таблеток у блістері; по 1 або 12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Д-р Редді'с Лабораторіс Лтд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Д-р Редді'с Лабораторіс Лтд, ФТО-7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720F3E" w:rsidRDefault="00720F3E" w:rsidP="00565572">
            <w:pPr>
              <w:pStyle w:val="111"/>
              <w:tabs>
                <w:tab w:val="left" w:pos="12600"/>
              </w:tabs>
              <w:jc w:val="center"/>
              <w:rPr>
                <w:rFonts w:ascii="Arial" w:hAnsi="Arial" w:cs="Arial"/>
                <w:sz w:val="16"/>
                <w:szCs w:val="16"/>
              </w:rPr>
            </w:pP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jc w:val="center"/>
              <w:rPr>
                <w:rFonts w:ascii="Arial" w:hAnsi="Arial" w:cs="Arial"/>
                <w:i/>
                <w:sz w:val="16"/>
                <w:szCs w:val="16"/>
              </w:rPr>
            </w:pPr>
            <w:r w:rsidRPr="007C7EE8">
              <w:rPr>
                <w:rFonts w:ascii="Arial" w:hAnsi="Arial" w:cs="Arial"/>
                <w:i/>
                <w:sz w:val="16"/>
                <w:szCs w:val="16"/>
              </w:rPr>
              <w:t>не підлягає</w:t>
            </w:r>
          </w:p>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UA/15095/01/02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АРТЕДЖА® КОМПЛЕКС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капсули; по 30 або 60 капсул у контейнері; по 1 контейнеру в пачці; по 6 капсул у блістері; по 5 або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Дельта Медікел Промоушнз АГ </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Виробник, відповідальний за виробництво, первинне, вторинне пакування, контроль якості:</w:t>
            </w:r>
            <w:r w:rsidRPr="007C7EE8">
              <w:rPr>
                <w:rFonts w:ascii="Arial" w:hAnsi="Arial" w:cs="Arial"/>
                <w:sz w:val="16"/>
                <w:szCs w:val="16"/>
              </w:rPr>
              <w:br/>
              <w:t>ПРАТ "ФІТОФАРМ"</w:t>
            </w:r>
            <w:r w:rsidRPr="007C7EE8">
              <w:rPr>
                <w:rFonts w:ascii="Arial" w:hAnsi="Arial" w:cs="Arial"/>
                <w:sz w:val="16"/>
                <w:szCs w:val="16"/>
              </w:rPr>
              <w:br/>
              <w:t xml:space="preserve">Україна; </w:t>
            </w:r>
            <w:r w:rsidRPr="007C7EE8">
              <w:rPr>
                <w:rFonts w:ascii="Arial" w:hAnsi="Arial" w:cs="Arial"/>
                <w:sz w:val="16"/>
                <w:szCs w:val="16"/>
              </w:rPr>
              <w:br/>
              <w:t>Виробник, відповідальний за виробництво, первинне, вторинне пакування, контроль якості:</w:t>
            </w:r>
            <w:r w:rsidRPr="007C7EE8">
              <w:rPr>
                <w:rFonts w:ascii="Arial" w:hAnsi="Arial" w:cs="Arial"/>
                <w:sz w:val="16"/>
                <w:szCs w:val="16"/>
              </w:rPr>
              <w:br/>
              <w:t xml:space="preserve">ТОВ "Астрафарм" </w:t>
            </w:r>
            <w:r w:rsidRPr="007C7EE8">
              <w:rPr>
                <w:rFonts w:ascii="Arial" w:hAnsi="Arial" w:cs="Arial"/>
                <w:sz w:val="16"/>
                <w:szCs w:val="16"/>
              </w:rPr>
              <w:br/>
              <w:t xml:space="preserve">Україна; </w:t>
            </w:r>
            <w:r w:rsidRPr="007C7EE8">
              <w:rPr>
                <w:rFonts w:ascii="Arial" w:hAnsi="Arial" w:cs="Arial"/>
                <w:sz w:val="16"/>
                <w:szCs w:val="16"/>
              </w:rPr>
              <w:br/>
              <w:t xml:space="preserve">Виробник, відповідальний за випуск серії, не включаючи контроль/випробування серії: </w:t>
            </w:r>
            <w:r w:rsidRPr="007C7EE8">
              <w:rPr>
                <w:rFonts w:ascii="Arial" w:hAnsi="Arial" w:cs="Arial"/>
                <w:sz w:val="16"/>
                <w:szCs w:val="16"/>
              </w:rPr>
              <w:br/>
              <w:t>ПРАТ "ФІТОФАРМ"</w:t>
            </w:r>
            <w:r w:rsidRPr="007C7EE8">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720F3E" w:rsidRDefault="00720F3E" w:rsidP="00565572">
            <w:pPr>
              <w:pStyle w:val="111"/>
              <w:tabs>
                <w:tab w:val="left" w:pos="12600"/>
              </w:tabs>
              <w:jc w:val="center"/>
              <w:rPr>
                <w:rFonts w:ascii="Arial" w:hAnsi="Arial" w:cs="Arial"/>
                <w:sz w:val="16"/>
                <w:szCs w:val="16"/>
              </w:rPr>
            </w:pP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7A3001">
            <w:pPr>
              <w:jc w:val="center"/>
              <w:rPr>
                <w:rFonts w:ascii="Arial" w:hAnsi="Arial" w:cs="Arial"/>
                <w:i/>
                <w:sz w:val="16"/>
                <w:szCs w:val="16"/>
              </w:rPr>
            </w:pPr>
            <w:r w:rsidRPr="007C7EE8">
              <w:rPr>
                <w:rFonts w:ascii="Arial" w:hAnsi="Arial" w:cs="Arial"/>
                <w:i/>
                <w:sz w:val="16"/>
                <w:szCs w:val="16"/>
              </w:rPr>
              <w:t xml:space="preserve"> підлягає</w:t>
            </w:r>
          </w:p>
          <w:p w:rsidR="005008E4" w:rsidRPr="007C7EE8" w:rsidRDefault="005008E4" w:rsidP="007A3001">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UA/4461/01/01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АРТИФЛЕКС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крем по 20 г, по 40 г або по 100 г у тубі; по 1 тубі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72FB5">
            <w:pPr>
              <w:jc w:val="center"/>
              <w:rPr>
                <w:rFonts w:ascii="Arial" w:hAnsi="Arial" w:cs="Arial"/>
                <w:i/>
                <w:sz w:val="16"/>
                <w:szCs w:val="16"/>
              </w:rPr>
            </w:pPr>
            <w:r w:rsidRPr="007C7EE8">
              <w:rPr>
                <w:rFonts w:ascii="Arial" w:hAnsi="Arial" w:cs="Arial"/>
                <w:i/>
                <w:sz w:val="16"/>
                <w:szCs w:val="16"/>
              </w:rPr>
              <w:t>підлягає</w:t>
            </w:r>
          </w:p>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UA/13306/01/01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АСПІРИН КАРДІО®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кишковорозчинною оболонкою, по 100 мг; по 14 таблеток у блістері; по 2, по 4 або по 7 блістерів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виробництво "in bulk", контроль якості:</w:t>
            </w:r>
            <w:r w:rsidRPr="007C7EE8">
              <w:rPr>
                <w:rFonts w:ascii="Arial" w:hAnsi="Arial" w:cs="Arial"/>
                <w:sz w:val="16"/>
                <w:szCs w:val="16"/>
              </w:rPr>
              <w:br/>
              <w:t>Байєр АГ, Німеччина</w:t>
            </w:r>
            <w:r w:rsidRPr="007C7EE8">
              <w:rPr>
                <w:rFonts w:ascii="Arial" w:hAnsi="Arial" w:cs="Arial"/>
                <w:sz w:val="16"/>
                <w:szCs w:val="16"/>
              </w:rPr>
              <w:br/>
              <w:t>виробництво "in bulk", контроль якості, первинне, вторинне пакування та випуск серії:</w:t>
            </w:r>
            <w:r w:rsidRPr="007C7EE8">
              <w:rPr>
                <w:rFonts w:ascii="Arial" w:hAnsi="Arial" w:cs="Arial"/>
                <w:sz w:val="16"/>
                <w:szCs w:val="16"/>
              </w:rPr>
              <w:br/>
              <w:t>Байєр Біттерфельд ГмбХ, Німеччина</w:t>
            </w:r>
            <w:r w:rsidRPr="007C7EE8">
              <w:rPr>
                <w:rFonts w:ascii="Arial" w:hAnsi="Arial" w:cs="Arial"/>
                <w:sz w:val="16"/>
                <w:szCs w:val="16"/>
              </w:rPr>
              <w:br/>
              <w:t>виробництво "in-bulk", контроль якості:</w:t>
            </w:r>
            <w:r w:rsidRPr="007C7EE8">
              <w:rPr>
                <w:rFonts w:ascii="Arial" w:hAnsi="Arial" w:cs="Arial"/>
                <w:sz w:val="16"/>
                <w:szCs w:val="16"/>
              </w:rPr>
              <w:br/>
              <w:t>Байєр Хелскер Мануфактурінг С.Р.Л., Італiя</w:t>
            </w:r>
            <w:r w:rsidRPr="007C7EE8">
              <w:rPr>
                <w:rFonts w:ascii="Arial" w:hAnsi="Arial" w:cs="Arial"/>
                <w:sz w:val="16"/>
                <w:szCs w:val="16"/>
              </w:rPr>
              <w:br/>
              <w:t>контроль якості:</w:t>
            </w:r>
            <w:r w:rsidRPr="007C7EE8">
              <w:rPr>
                <w:rFonts w:ascii="Arial" w:hAnsi="Arial" w:cs="Arial"/>
                <w:sz w:val="16"/>
                <w:szCs w:val="16"/>
              </w:rPr>
              <w:br/>
              <w:t xml:space="preserve">Куррента ГмбХ і Ко. ВТК,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720F3E" w:rsidRDefault="00720F3E" w:rsidP="00565572">
            <w:pPr>
              <w:pStyle w:val="111"/>
              <w:tabs>
                <w:tab w:val="left" w:pos="12600"/>
              </w:tabs>
              <w:jc w:val="center"/>
              <w:rPr>
                <w:rFonts w:ascii="Arial" w:hAnsi="Arial" w:cs="Arial"/>
                <w:sz w:val="16"/>
                <w:szCs w:val="16"/>
              </w:rPr>
            </w:pP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UA/7802/01/01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АУГМЕНТИН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СмітКляйн Бічем Фармасьютикалс, Велика Британія; </w:t>
            </w:r>
            <w:r w:rsidRPr="007C7EE8">
              <w:rPr>
                <w:rFonts w:ascii="Arial" w:hAnsi="Arial" w:cs="Arial"/>
                <w:sz w:val="16"/>
                <w:szCs w:val="16"/>
              </w:rPr>
              <w:br/>
              <w:t>Глаксо Веллком Продакшн,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Велика Британія/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720F3E" w:rsidRDefault="00720F3E" w:rsidP="00565572">
            <w:pPr>
              <w:pStyle w:val="111"/>
              <w:tabs>
                <w:tab w:val="left" w:pos="12600"/>
              </w:tabs>
              <w:jc w:val="center"/>
              <w:rPr>
                <w:rFonts w:ascii="Arial" w:hAnsi="Arial" w:cs="Arial"/>
                <w:sz w:val="16"/>
                <w:szCs w:val="16"/>
              </w:rPr>
            </w:pPr>
          </w:p>
          <w:p w:rsidR="00720F3E" w:rsidRDefault="00720F3E" w:rsidP="00565572">
            <w:pPr>
              <w:pStyle w:val="111"/>
              <w:tabs>
                <w:tab w:val="left" w:pos="12600"/>
              </w:tabs>
              <w:jc w:val="center"/>
              <w:rPr>
                <w:rFonts w:ascii="Arial" w:hAnsi="Arial" w:cs="Arial"/>
                <w:sz w:val="16"/>
                <w:szCs w:val="16"/>
              </w:rPr>
            </w:pP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720F3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UA/0987/02/02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АУГМЕНТИН (ВD)</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875 мг/125 мг по 7 таблеток у блістері; по 1 блістеру в пакеті; по 2 пакета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СмітКляйн Бічем Фармасьютикалc, Велика Британія; Глаксо Веллком Продакшн,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Велика Британія/ Франція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UA/0987/02/01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АФЛУ 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 xml:space="preserve">розчин для орального застосування; по 30 мл або по 50 мл у флаконі-крапельниці; по 1 флакону-крапельниці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Др. Тайсс Натурварен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UA/6805/01/01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БАІНВЕЛЬ МАЗЬ ІНТЕНСИВ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мазь; по 50 г або 100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Др. Тайсс Натурварен ГмбХ (контроль якості та випуск серії; </w:t>
            </w:r>
            <w:r w:rsidRPr="007C7EE8">
              <w:rPr>
                <w:rFonts w:ascii="Arial" w:hAnsi="Arial" w:cs="Arial"/>
                <w:sz w:val="16"/>
                <w:szCs w:val="16"/>
              </w:rPr>
              <w:br/>
              <w:t>виробництво нерозфасованої продукції,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lang w:val="ru-RU"/>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UA/9105/01/01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БАНЕОЦИН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порошок нашкірний, по 10 г порошку в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контроль серії: Фармацойтіше Фабрік Монтавіт ГмбХ, Австрія; Відповідальний за випуск серії: Лек Фармацевтична компанія д.д. , Словенія; Контроль серії: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Австрія/Словенія/Німеччина</w:t>
            </w:r>
          </w:p>
          <w:p w:rsidR="005008E4" w:rsidRPr="007C7EE8" w:rsidRDefault="005008E4" w:rsidP="00565572">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UA/3951/02/01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БЕЛАКНЕ® 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гель, 1 мг/г + 25 мг/г, по 30 г у тубі та картонній пачці; по 30 г у флаконі з безповітряною помпою та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Белупо, ліки та косметика,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UA/20204/01/01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БЕЛАСТЕЗИН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C7EE8">
              <w:rPr>
                <w:rFonts w:ascii="Arial" w:hAnsi="Arial" w:cs="Arial"/>
                <w:sz w:val="16"/>
                <w:szCs w:val="16"/>
              </w:rPr>
              <w:br/>
              <w:t>Україна; Товариство з обмеженою відповідальністю "АГРОФАРМ"</w:t>
            </w:r>
            <w:r w:rsidRPr="007C7EE8">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B0A08">
            <w:pPr>
              <w:jc w:val="center"/>
              <w:rPr>
                <w:rFonts w:ascii="Arial" w:hAnsi="Arial" w:cs="Arial"/>
                <w:i/>
                <w:sz w:val="16"/>
                <w:szCs w:val="16"/>
              </w:rPr>
            </w:pPr>
            <w:r w:rsidRPr="007C7EE8">
              <w:rPr>
                <w:rFonts w:ascii="Arial" w:hAnsi="Arial" w:cs="Arial"/>
                <w:i/>
                <w:sz w:val="16"/>
                <w:szCs w:val="16"/>
              </w:rPr>
              <w:t>підлягає</w:t>
            </w:r>
          </w:p>
          <w:p w:rsidR="005008E4" w:rsidRPr="007C7EE8" w:rsidRDefault="005008E4" w:rsidP="00AB0A0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UA/6219/01/01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БЕРИАТЕ®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ЦСЛ Берінг ГмбХ</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вторинне пакування, випуск серії: ЦСЛ Берінг ГмбХ, Німеччина; виробництво, первинне пакування, контроль якості:</w:t>
            </w:r>
            <w:r w:rsidRPr="007C7EE8">
              <w:rPr>
                <w:rFonts w:ascii="Arial" w:hAnsi="Arial" w:cs="Arial"/>
                <w:sz w:val="16"/>
                <w:szCs w:val="16"/>
              </w:rPr>
              <w:br/>
              <w:t>ЦСЛ Берінг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технічна помилка </w:t>
            </w: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720F3E">
            <w:pPr>
              <w:pStyle w:val="111"/>
              <w:tabs>
                <w:tab w:val="left" w:pos="12600"/>
              </w:tabs>
              <w:jc w:val="center"/>
              <w:rPr>
                <w:rFonts w:ascii="Arial" w:hAnsi="Arial" w:cs="Arial"/>
                <w:sz w:val="16"/>
                <w:szCs w:val="16"/>
              </w:rPr>
            </w:pPr>
            <w:r w:rsidRPr="007C7EE8">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UA/17404/01/02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БЕТАДИН®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розчин для зовнішнього та місцевого застосування 10 % по 1000 мл у флаконах з крапельницею; по 30 або 120 мл у флаконі з крапельницею; по 1 флакону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UA/6807/03/01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БЕТАДИН®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мазь 10 % по 20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720F3E" w:rsidRDefault="00720F3E" w:rsidP="00565572">
            <w:pPr>
              <w:pStyle w:val="111"/>
              <w:tabs>
                <w:tab w:val="left" w:pos="12600"/>
              </w:tabs>
              <w:jc w:val="center"/>
              <w:rPr>
                <w:rFonts w:ascii="Arial" w:hAnsi="Arial" w:cs="Arial"/>
                <w:sz w:val="16"/>
                <w:szCs w:val="16"/>
              </w:rPr>
            </w:pPr>
          </w:p>
          <w:p w:rsidR="00720F3E" w:rsidRDefault="00720F3E"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UA/6807/01/01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БІФОК®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720F3E"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8877DA">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UA/14315/01/01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БІФОК®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8877DA">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047B30">
            <w:pPr>
              <w:rPr>
                <w:rFonts w:ascii="Arial" w:hAnsi="Arial" w:cs="Arial"/>
                <w:i/>
                <w:sz w:val="16"/>
                <w:szCs w:val="16"/>
              </w:rPr>
            </w:pPr>
            <w:r w:rsidRPr="007C7EE8">
              <w:rPr>
                <w:rFonts w:ascii="Arial" w:hAnsi="Arial" w:cs="Arial"/>
                <w:i/>
                <w:sz w:val="16"/>
                <w:szCs w:val="16"/>
              </w:rPr>
              <w:t>не підлягає</w:t>
            </w:r>
          </w:p>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UA/14315/01/01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БОНСПРІ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розчин для ін'єкцій, 20 мг/0,4 мл; по 0,4 мл розчину у попередньо наповненому шприці; по 1 попередньо наповненому шприці у лотку-блістері; по 1 лотку-блістері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пакування, частковий контроль якості, вторинне пакування, випуск серії: Новартіс Фарма Штейн АГ, Швейцарія; Частковий контроль якості: 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UA/20311/01/01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БРОНХО ТАЙСС КРАПЛІ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 xml:space="preserve">краплі для перорального застосування по 30 мл у флаконі-крапельниці; по 1 флакону-крапельниці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Др. Тайсс Натурварен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8877DA">
            <w:pPr>
              <w:pStyle w:val="111"/>
              <w:tabs>
                <w:tab w:val="left" w:pos="12600"/>
              </w:tabs>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UA/9794/01/01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БРОНХО ТАЙСС КРАПЛІ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краплі для перорального застосування; по 30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UA/9794/01/01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БРОНХОЛІТИН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сироп; по 125 г у флаконі скляному або з поліетилентерефталату; по 1 флакону з мірним стаканчиком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Виробництво нерозфасованої продукції, первинна та вторинна упаковка: АТ "Софарма", Болгарія; Дозвіл на випуск серії: АТ "Софарма",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UA/10064/01/01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БРОНХОЛІТИН 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10 мг, по 20 таблеток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АТ "ВІТАМІНИ",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UA/3119/01/01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БРОНХОЛІТИН 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40 мг, по 20 таблеток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АТ "ВІТАМІНИ",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UA/3119/01/02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БРОНХОЛІТИН 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10 мг: in bulk №4320: по 20 таблеток у блістері; по 216 блістерів у поліпропіленовій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UA/12631/01/01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БРОНХОЛІТИН 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40 мг: in bulk №4080: по 20 таблеток у блістері; по 204 блістери у поліпропіленовій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UA/12631/01/02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БРУСТАН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w:t>
            </w:r>
            <w:r w:rsidRPr="007C7EE8">
              <w:rPr>
                <w:rFonts w:ascii="Arial" w:hAnsi="Arial" w:cs="Arial"/>
                <w:sz w:val="16"/>
                <w:szCs w:val="16"/>
              </w:rPr>
              <w:br/>
              <w:t>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8877DA">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UA/4617/01/01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ВАЗЕЛІН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мазь, по 30 г у тубах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відповідальний за виробництво, первинне пакування, контроль якості та випуск серії: ПРАТ "ФІТОФАРМ", Україна;</w:t>
            </w:r>
            <w:r w:rsidRPr="007C7EE8">
              <w:rPr>
                <w:rFonts w:ascii="Arial" w:hAnsi="Arial" w:cs="Arial"/>
                <w:sz w:val="16"/>
                <w:szCs w:val="16"/>
              </w:rPr>
              <w:br/>
              <w:t>відповідальний за виробництво, первинне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UA/0845/01/01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ВАЛЕРІАНА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30 мг; по 10 таблеток у блістері; по 3 блістери у картонній коробці; по 20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8877DA">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UA/8806/01/01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40 мг, по 7 таблеток у блістері, по 4 блістери у картонній коробці, по 10 таблеток у блістері, по 3 блістери у картонній коробці,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w:t>
            </w:r>
            <w:r w:rsidRPr="007C7EE8">
              <w:rPr>
                <w:rFonts w:ascii="Arial" w:hAnsi="Arial" w:cs="Arial"/>
                <w:sz w:val="16"/>
                <w:szCs w:val="16"/>
              </w:rPr>
              <w:br/>
              <w:t>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Словенія/Китай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UA/6227/01/01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w:t>
            </w:r>
            <w:r w:rsidRPr="007C7EE8">
              <w:rPr>
                <w:rFonts w:ascii="Arial" w:hAnsi="Arial" w:cs="Arial"/>
                <w:sz w:val="16"/>
                <w:szCs w:val="16"/>
              </w:rPr>
              <w:br/>
              <w:t>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Словенія/Китай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UA/6227/01/02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320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w:t>
            </w:r>
            <w:r w:rsidRPr="007C7EE8">
              <w:rPr>
                <w:rFonts w:ascii="Arial" w:hAnsi="Arial" w:cs="Arial"/>
                <w:sz w:val="16"/>
                <w:szCs w:val="16"/>
              </w:rPr>
              <w:br/>
              <w:t>Виробник, відповідальний за контроль серії (фізичні та хімічні методи контролю):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UA/6227/01/04</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ВАЛЬСАКОР®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7C7EE8">
              <w:rPr>
                <w:rFonts w:ascii="Arial" w:hAnsi="Arial" w:cs="Arial"/>
                <w:sz w:val="16"/>
                <w:szCs w:val="16"/>
              </w:rPr>
              <w:br/>
              <w:t xml:space="preserve">КРКА, д.д., Ново место, Словенія; </w:t>
            </w:r>
            <w:r w:rsidRPr="007C7EE8">
              <w:rPr>
                <w:rFonts w:ascii="Arial" w:hAnsi="Arial" w:cs="Arial"/>
                <w:sz w:val="16"/>
                <w:szCs w:val="16"/>
              </w:rPr>
              <w:br/>
              <w:t>Виробник, відповідальний за контроль серії (фізичні та хімічні методи контролю):</w:t>
            </w:r>
            <w:r w:rsidRPr="007C7EE8">
              <w:rPr>
                <w:rFonts w:ascii="Arial" w:hAnsi="Arial" w:cs="Arial"/>
                <w:sz w:val="16"/>
                <w:szCs w:val="16"/>
              </w:rPr>
              <w:br/>
              <w:t xml:space="preserve">КРКА, д.д., Ново место, Словенія; </w:t>
            </w:r>
            <w:r w:rsidRPr="007C7EE8">
              <w:rPr>
                <w:rFonts w:ascii="Arial" w:hAnsi="Arial" w:cs="Arial"/>
                <w:sz w:val="16"/>
                <w:szCs w:val="16"/>
              </w:rPr>
              <w:br/>
              <w:t>Виробник, відповідальний за контроль серії (фізичні та хімічні методи контролю):</w:t>
            </w:r>
            <w:r w:rsidRPr="007C7EE8">
              <w:rPr>
                <w:rFonts w:ascii="Arial" w:hAnsi="Arial" w:cs="Arial"/>
                <w:sz w:val="16"/>
                <w:szCs w:val="16"/>
              </w:rPr>
              <w:br/>
              <w:t>Кемілаб д.о.о., Словенія;</w:t>
            </w:r>
            <w:r w:rsidRPr="007C7EE8">
              <w:rPr>
                <w:rFonts w:ascii="Arial" w:hAnsi="Arial" w:cs="Arial"/>
                <w:sz w:val="16"/>
                <w:szCs w:val="16"/>
              </w:rPr>
              <w:br/>
              <w:t>Виробник, відповідальний за виробництво "in bulk", первинне та вторинне пакування:</w:t>
            </w:r>
            <w:r w:rsidRPr="007C7EE8">
              <w:rPr>
                <w:rFonts w:ascii="Arial" w:hAnsi="Arial" w:cs="Arial"/>
                <w:sz w:val="16"/>
                <w:szCs w:val="16"/>
              </w:rPr>
              <w:br/>
              <w:t xml:space="preserve">Нінгбо Меново Тіанканг Фармасьютикалс Ко., Лтд, Китай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Словенія/Китай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8877DA" w:rsidRDefault="008877DA" w:rsidP="00565572">
            <w:pPr>
              <w:pStyle w:val="111"/>
              <w:tabs>
                <w:tab w:val="left" w:pos="12600"/>
              </w:tabs>
              <w:jc w:val="center"/>
              <w:rPr>
                <w:rFonts w:ascii="Arial" w:hAnsi="Arial" w:cs="Arial"/>
                <w:sz w:val="16"/>
                <w:szCs w:val="16"/>
              </w:rPr>
            </w:pPr>
          </w:p>
          <w:p w:rsidR="005008E4" w:rsidRDefault="005008E4" w:rsidP="00565572">
            <w:pPr>
              <w:pStyle w:val="111"/>
              <w:tabs>
                <w:tab w:val="left" w:pos="12600"/>
              </w:tabs>
              <w:jc w:val="center"/>
              <w:rPr>
                <w:rFonts w:ascii="Arial" w:hAnsi="Arial" w:cs="Arial"/>
                <w:sz w:val="16"/>
                <w:szCs w:val="16"/>
              </w:rPr>
            </w:pPr>
          </w:p>
          <w:p w:rsidR="008877DA" w:rsidRPr="007C7EE8" w:rsidRDefault="008877DA"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UA/6227/01/03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ВІГАМОКС®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 xml:space="preserve">краплі очні, 0,5 %; </w:t>
            </w:r>
            <w:r w:rsidRPr="007C7EE8">
              <w:rPr>
                <w:rFonts w:ascii="Arial" w:hAnsi="Arial" w:cs="Arial"/>
                <w:sz w:val="16"/>
                <w:szCs w:val="16"/>
              </w:rPr>
              <w:br/>
              <w:t>по 5 мл у флаконі-крапельниці; по 1 флакону-крапельниці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Алкон 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Pr="007C7EE8" w:rsidRDefault="005008E4" w:rsidP="008877DA">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UA/9153/01/01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ВІЗКЬЮ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випуск серій: Алкон-Куврьор, Бельгія; виробництво готового лікарського засобу, включаючи контроль якості, первинне та вторинне пакування: Новартіс Фарма Штейн АГ, Швейцарія; контроль якості: 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Бельгія/Швейцарія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8877DA">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877DA" w:rsidRDefault="008877DA" w:rsidP="00565572">
            <w:pPr>
              <w:pStyle w:val="111"/>
              <w:tabs>
                <w:tab w:val="left" w:pos="12600"/>
              </w:tabs>
              <w:jc w:val="center"/>
              <w:rPr>
                <w:rFonts w:ascii="Arial" w:hAnsi="Arial" w:cs="Arial"/>
                <w:sz w:val="16"/>
                <w:szCs w:val="16"/>
              </w:rPr>
            </w:pP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II типу </w:t>
            </w: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F294D">
            <w:pPr>
              <w:jc w:val="center"/>
              <w:rPr>
                <w:rFonts w:ascii="Arial" w:hAnsi="Arial" w:cs="Arial"/>
                <w:i/>
                <w:sz w:val="16"/>
                <w:szCs w:val="16"/>
              </w:rPr>
            </w:pPr>
            <w:r w:rsidRPr="007C7EE8">
              <w:rPr>
                <w:rFonts w:ascii="Arial" w:hAnsi="Arial" w:cs="Arial"/>
                <w:i/>
                <w:sz w:val="16"/>
                <w:szCs w:val="16"/>
              </w:rPr>
              <w:t>не підлягає</w:t>
            </w:r>
          </w:p>
          <w:p w:rsidR="005008E4" w:rsidRPr="007C7EE8" w:rsidRDefault="005008E4" w:rsidP="008F294D">
            <w:pPr>
              <w:pStyle w:val="111"/>
              <w:tabs>
                <w:tab w:val="left" w:pos="12600"/>
              </w:tabs>
              <w:jc w:val="center"/>
              <w:rPr>
                <w:i/>
                <w:sz w:val="18"/>
                <w:szCs w:val="18"/>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UA/18833/01/01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65572">
            <w:pPr>
              <w:pStyle w:val="111"/>
              <w:tabs>
                <w:tab w:val="left" w:pos="12600"/>
              </w:tabs>
              <w:rPr>
                <w:rFonts w:ascii="Arial" w:hAnsi="Arial" w:cs="Arial"/>
                <w:b/>
                <w:i/>
                <w:sz w:val="16"/>
                <w:szCs w:val="16"/>
              </w:rPr>
            </w:pPr>
            <w:r w:rsidRPr="007C7EE8">
              <w:rPr>
                <w:rFonts w:ascii="Arial" w:hAnsi="Arial" w:cs="Arial"/>
                <w:b/>
                <w:sz w:val="16"/>
                <w:szCs w:val="16"/>
              </w:rPr>
              <w:t>ВІЗКЬЮ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rPr>
                <w:rFonts w:ascii="Arial" w:hAnsi="Arial" w:cs="Arial"/>
                <w:sz w:val="16"/>
                <w:szCs w:val="16"/>
              </w:rPr>
            </w:pPr>
            <w:r w:rsidRPr="007C7EE8">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Новартіс Оверсіз Інвестментс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випуск серій: Алкон-Куврьор, Бельгія; виробництво готового лікарського засобу, включаючи контроль якості, первинне та вторинне пакування: Новартіс Фарма Штейн АГ, Швейцарія; контроль якості: 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Бельгія/Швейцарія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877DA"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877DA" w:rsidRDefault="008877DA" w:rsidP="00565572">
            <w:pPr>
              <w:pStyle w:val="111"/>
              <w:tabs>
                <w:tab w:val="left" w:pos="12600"/>
              </w:tabs>
              <w:jc w:val="center"/>
              <w:rPr>
                <w:rFonts w:ascii="Arial" w:hAnsi="Arial" w:cs="Arial"/>
                <w:sz w:val="16"/>
                <w:szCs w:val="16"/>
              </w:rPr>
            </w:pPr>
          </w:p>
          <w:p w:rsidR="005008E4" w:rsidRPr="007C7EE8" w:rsidRDefault="005008E4" w:rsidP="0056557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65572">
            <w:pPr>
              <w:pStyle w:val="111"/>
              <w:tabs>
                <w:tab w:val="left" w:pos="12600"/>
              </w:tabs>
              <w:jc w:val="center"/>
              <w:rPr>
                <w:rFonts w:ascii="Arial" w:hAnsi="Arial" w:cs="Arial"/>
                <w:sz w:val="16"/>
                <w:szCs w:val="16"/>
              </w:rPr>
            </w:pPr>
            <w:r w:rsidRPr="007C7EE8">
              <w:rPr>
                <w:rFonts w:ascii="Arial" w:hAnsi="Arial" w:cs="Arial"/>
                <w:sz w:val="16"/>
                <w:szCs w:val="16"/>
              </w:rPr>
              <w:t>UA/18833/01/01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tabs>
                <w:tab w:val="left" w:pos="12600"/>
              </w:tabs>
              <w:rPr>
                <w:rFonts w:ascii="Arial" w:hAnsi="Arial" w:cs="Arial"/>
                <w:b/>
                <w:i/>
                <w:sz w:val="16"/>
                <w:szCs w:val="16"/>
              </w:rPr>
            </w:pPr>
            <w:r w:rsidRPr="007C7EE8">
              <w:rPr>
                <w:rFonts w:ascii="Arial" w:hAnsi="Arial" w:cs="Arial"/>
                <w:b/>
                <w:sz w:val="16"/>
                <w:szCs w:val="16"/>
              </w:rPr>
              <w:t>ВІЗКЬЮ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rPr>
                <w:rFonts w:ascii="Arial" w:hAnsi="Arial" w:cs="Arial"/>
                <w:sz w:val="16"/>
                <w:szCs w:val="16"/>
              </w:rPr>
            </w:pPr>
            <w:r w:rsidRPr="007C7EE8">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Новартіс Оверсіз Інвестментс АГ</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випуск серій:</w:t>
            </w:r>
            <w:r w:rsidRPr="007C7EE8">
              <w:rPr>
                <w:rFonts w:ascii="Arial" w:hAnsi="Arial" w:cs="Arial"/>
                <w:sz w:val="16"/>
                <w:szCs w:val="16"/>
              </w:rPr>
              <w:br/>
              <w:t xml:space="preserve">Алкон-Куврьор, Бельгія; </w:t>
            </w:r>
            <w:r w:rsidRPr="007C7EE8">
              <w:rPr>
                <w:rFonts w:ascii="Arial" w:hAnsi="Arial" w:cs="Arial"/>
                <w:sz w:val="16"/>
                <w:szCs w:val="16"/>
              </w:rPr>
              <w:br/>
              <w:t>Випуск серій:</w:t>
            </w:r>
            <w:r w:rsidRPr="007C7EE8">
              <w:rPr>
                <w:rFonts w:ascii="Arial" w:hAnsi="Arial" w:cs="Arial"/>
                <w:sz w:val="16"/>
                <w:szCs w:val="16"/>
              </w:rPr>
              <w:br/>
              <w:t>Новартіс Фармасьютика, С.А., Іспанія</w:t>
            </w:r>
            <w:r w:rsidRPr="007C7EE8">
              <w:rPr>
                <w:rFonts w:ascii="Arial" w:hAnsi="Arial" w:cs="Arial"/>
                <w:sz w:val="16"/>
                <w:szCs w:val="16"/>
              </w:rPr>
              <w:br/>
              <w:t>Випуск серії, вторинне пакування:</w:t>
            </w:r>
            <w:r w:rsidRPr="007C7EE8">
              <w:rPr>
                <w:rFonts w:ascii="Arial" w:hAnsi="Arial" w:cs="Arial"/>
                <w:sz w:val="16"/>
                <w:szCs w:val="16"/>
              </w:rPr>
              <w:br/>
              <w:t>Лек Фармасьютикалс д.д., Словенія;</w:t>
            </w:r>
            <w:r w:rsidRPr="007C7EE8">
              <w:rPr>
                <w:rFonts w:ascii="Arial" w:hAnsi="Arial" w:cs="Arial"/>
                <w:sz w:val="16"/>
                <w:szCs w:val="16"/>
              </w:rPr>
              <w:br/>
              <w:t>виробництво готового лікарського засобу, включаючи контроль якості, первинне та вторинне пакування:</w:t>
            </w:r>
            <w:r w:rsidRPr="007C7EE8">
              <w:rPr>
                <w:rFonts w:ascii="Arial" w:hAnsi="Arial" w:cs="Arial"/>
                <w:sz w:val="16"/>
                <w:szCs w:val="16"/>
              </w:rPr>
              <w:br/>
              <w:t xml:space="preserve">Новартіс Фарма Штейн АГ, Швейцарія; </w:t>
            </w:r>
            <w:r w:rsidRPr="007C7EE8">
              <w:rPr>
                <w:rFonts w:ascii="Arial" w:hAnsi="Arial" w:cs="Arial"/>
                <w:sz w:val="16"/>
                <w:szCs w:val="16"/>
              </w:rPr>
              <w:br/>
              <w:t>контроль якості:</w:t>
            </w:r>
            <w:r w:rsidRPr="007C7EE8">
              <w:rPr>
                <w:rFonts w:ascii="Arial" w:hAnsi="Arial" w:cs="Arial"/>
                <w:sz w:val="16"/>
                <w:szCs w:val="16"/>
              </w:rPr>
              <w:br/>
              <w:t>Новартіс Фарма АГ, Швейцарія</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Бельгія/Іспанія/Словенія/Швейцарія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877DA"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8877DA" w:rsidRDefault="008877DA" w:rsidP="008E6E40">
            <w:pPr>
              <w:pStyle w:val="111"/>
              <w:tabs>
                <w:tab w:val="left" w:pos="12600"/>
              </w:tabs>
              <w:jc w:val="center"/>
              <w:rPr>
                <w:rFonts w:ascii="Arial" w:hAnsi="Arial" w:cs="Arial"/>
                <w:sz w:val="16"/>
                <w:szCs w:val="16"/>
              </w:rPr>
            </w:pPr>
          </w:p>
          <w:p w:rsidR="008877DA" w:rsidRDefault="008877DA" w:rsidP="008E6E40">
            <w:pPr>
              <w:pStyle w:val="111"/>
              <w:tabs>
                <w:tab w:val="left" w:pos="12600"/>
              </w:tabs>
              <w:jc w:val="center"/>
              <w:rPr>
                <w:rFonts w:ascii="Arial" w:hAnsi="Arial" w:cs="Arial"/>
                <w:sz w:val="16"/>
                <w:szCs w:val="16"/>
              </w:rPr>
            </w:pPr>
          </w:p>
          <w:p w:rsidR="005008E4" w:rsidRPr="007C7EE8" w:rsidRDefault="005008E4" w:rsidP="008E6E4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jc w:val="center"/>
              <w:rPr>
                <w:rFonts w:ascii="Arial" w:hAnsi="Arial" w:cs="Arial"/>
                <w:i/>
                <w:sz w:val="16"/>
                <w:szCs w:val="16"/>
              </w:rPr>
            </w:pPr>
            <w:r w:rsidRPr="007C7EE8">
              <w:rPr>
                <w:rFonts w:ascii="Arial" w:hAnsi="Arial" w:cs="Arial"/>
                <w:i/>
                <w:sz w:val="16"/>
                <w:szCs w:val="16"/>
              </w:rPr>
              <w:t>не підлягає</w:t>
            </w:r>
          </w:p>
          <w:p w:rsidR="005008E4" w:rsidRPr="007C7EE8" w:rsidRDefault="005008E4" w:rsidP="008E6E40">
            <w:pPr>
              <w:pStyle w:val="111"/>
              <w:tabs>
                <w:tab w:val="left" w:pos="12600"/>
              </w:tabs>
              <w:jc w:val="center"/>
              <w:rPr>
                <w:i/>
                <w:sz w:val="18"/>
                <w:szCs w:val="18"/>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UA/18833/01/01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tabs>
                <w:tab w:val="left" w:pos="12600"/>
              </w:tabs>
              <w:rPr>
                <w:rFonts w:ascii="Arial" w:hAnsi="Arial" w:cs="Arial"/>
                <w:b/>
                <w:i/>
                <w:sz w:val="16"/>
                <w:szCs w:val="16"/>
              </w:rPr>
            </w:pPr>
            <w:r w:rsidRPr="007C7EE8">
              <w:rPr>
                <w:rFonts w:ascii="Arial" w:hAnsi="Arial" w:cs="Arial"/>
                <w:b/>
                <w:sz w:val="16"/>
                <w:szCs w:val="16"/>
              </w:rPr>
              <w:t>ВІТАЛІПІД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rPr>
                <w:rFonts w:ascii="Arial" w:hAnsi="Arial" w:cs="Arial"/>
                <w:sz w:val="16"/>
                <w:szCs w:val="16"/>
              </w:rPr>
            </w:pPr>
            <w:r w:rsidRPr="007C7EE8">
              <w:rPr>
                <w:rFonts w:ascii="Arial" w:hAnsi="Arial" w:cs="Arial"/>
                <w:sz w:val="16"/>
                <w:szCs w:val="16"/>
              </w:rPr>
              <w:t>концентрат для розчину для інфузій; по 10 мл у скляній ампулі; по 10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6178AD"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0F037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UA/16590/01/01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tabs>
                <w:tab w:val="left" w:pos="12600"/>
              </w:tabs>
              <w:rPr>
                <w:rFonts w:ascii="Arial" w:hAnsi="Arial" w:cs="Arial"/>
                <w:b/>
                <w:i/>
                <w:sz w:val="16"/>
                <w:szCs w:val="16"/>
              </w:rPr>
            </w:pPr>
            <w:r w:rsidRPr="007C7EE8">
              <w:rPr>
                <w:rFonts w:ascii="Arial" w:hAnsi="Arial" w:cs="Arial"/>
                <w:b/>
                <w:sz w:val="16"/>
                <w:szCs w:val="16"/>
              </w:rPr>
              <w:t>ВІТАПРОСТ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rPr>
                <w:rFonts w:ascii="Arial" w:hAnsi="Arial" w:cs="Arial"/>
                <w:sz w:val="16"/>
                <w:szCs w:val="16"/>
              </w:rPr>
            </w:pPr>
            <w:r w:rsidRPr="007C7EE8">
              <w:rPr>
                <w:rFonts w:ascii="Arial" w:hAnsi="Arial" w:cs="Arial"/>
                <w:sz w:val="16"/>
                <w:szCs w:val="16"/>
              </w:rPr>
              <w:t>ліофілізат для розчину для ін'єкцій; 5 флаконів з ліофілізатом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0F037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UA/2988/01/01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tabs>
                <w:tab w:val="left" w:pos="12600"/>
              </w:tabs>
              <w:rPr>
                <w:rFonts w:ascii="Arial" w:hAnsi="Arial" w:cs="Arial"/>
                <w:b/>
                <w:i/>
                <w:sz w:val="16"/>
                <w:szCs w:val="16"/>
              </w:rPr>
            </w:pPr>
            <w:r w:rsidRPr="007C7EE8">
              <w:rPr>
                <w:rFonts w:ascii="Arial" w:hAnsi="Arial" w:cs="Arial"/>
                <w:b/>
                <w:sz w:val="16"/>
                <w:szCs w:val="16"/>
              </w:rPr>
              <w:t>ВІТАЦЕРТИН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rPr>
                <w:rFonts w:ascii="Arial" w:hAnsi="Arial" w:cs="Arial"/>
                <w:sz w:val="16"/>
                <w:szCs w:val="16"/>
              </w:rPr>
            </w:pPr>
            <w:r w:rsidRPr="007C7EE8">
              <w:rPr>
                <w:rFonts w:ascii="Arial" w:hAnsi="Arial" w:cs="Arial"/>
                <w:sz w:val="16"/>
                <w:szCs w:val="16"/>
              </w:rPr>
              <w:t>розчин для ін'єкцій по 2 мл в ампулі; по 5 ампул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8E6E4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UA/16965/01/01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tabs>
                <w:tab w:val="left" w:pos="12600"/>
              </w:tabs>
              <w:rPr>
                <w:rFonts w:ascii="Arial" w:hAnsi="Arial" w:cs="Arial"/>
                <w:b/>
                <w:i/>
                <w:sz w:val="16"/>
                <w:szCs w:val="16"/>
              </w:rPr>
            </w:pPr>
            <w:r w:rsidRPr="007C7EE8">
              <w:rPr>
                <w:rFonts w:ascii="Arial" w:hAnsi="Arial" w:cs="Arial"/>
                <w:b/>
                <w:sz w:val="16"/>
                <w:szCs w:val="16"/>
              </w:rPr>
              <w:t>ВОЛЮЛАЙТ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rPr>
                <w:rFonts w:ascii="Arial" w:hAnsi="Arial" w:cs="Arial"/>
                <w:sz w:val="16"/>
                <w:szCs w:val="16"/>
              </w:rPr>
            </w:pPr>
            <w:r w:rsidRPr="007C7EE8">
              <w:rPr>
                <w:rFonts w:ascii="Arial" w:hAnsi="Arial" w:cs="Arial"/>
                <w:sz w:val="16"/>
                <w:szCs w:val="16"/>
              </w:rPr>
              <w:t>розчин для інфузій, по 250 або 500 мл у мішку freeflex; по 250 або 500 мл у мішку freeflex; по 20 або 30 мішків freeflex в груповій коробці із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8E6E40">
            <w:pPr>
              <w:pStyle w:val="111"/>
              <w:tabs>
                <w:tab w:val="left" w:pos="12600"/>
              </w:tabs>
              <w:jc w:val="center"/>
              <w:rPr>
                <w:rFonts w:ascii="Arial" w:hAnsi="Arial" w:cs="Arial"/>
                <w:sz w:val="16"/>
                <w:szCs w:val="16"/>
              </w:rPr>
            </w:pPr>
          </w:p>
          <w:p w:rsidR="005008E4" w:rsidRPr="007C7EE8" w:rsidRDefault="005008E4" w:rsidP="000F037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UA/14192/01/01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E6E40">
            <w:pPr>
              <w:pStyle w:val="111"/>
              <w:tabs>
                <w:tab w:val="left" w:pos="12600"/>
              </w:tabs>
              <w:rPr>
                <w:rFonts w:ascii="Arial" w:hAnsi="Arial" w:cs="Arial"/>
                <w:b/>
                <w:i/>
                <w:sz w:val="16"/>
                <w:szCs w:val="16"/>
              </w:rPr>
            </w:pPr>
            <w:r w:rsidRPr="007C7EE8">
              <w:rPr>
                <w:rFonts w:ascii="Arial" w:hAnsi="Arial" w:cs="Arial"/>
                <w:b/>
                <w:sz w:val="16"/>
                <w:szCs w:val="16"/>
              </w:rPr>
              <w:t>ГАСТРО-ГРАН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rPr>
                <w:rFonts w:ascii="Arial" w:hAnsi="Arial" w:cs="Arial"/>
                <w:sz w:val="16"/>
                <w:szCs w:val="16"/>
              </w:rPr>
            </w:pPr>
            <w:r w:rsidRPr="007C7EE8">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0F0374" w:rsidRDefault="000F0374" w:rsidP="008E6E40">
            <w:pPr>
              <w:pStyle w:val="111"/>
              <w:tabs>
                <w:tab w:val="left" w:pos="12600"/>
              </w:tabs>
              <w:jc w:val="center"/>
              <w:rPr>
                <w:rFonts w:ascii="Arial" w:hAnsi="Arial" w:cs="Arial"/>
                <w:sz w:val="16"/>
                <w:szCs w:val="16"/>
              </w:rPr>
            </w:pPr>
          </w:p>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E6E40">
            <w:pPr>
              <w:pStyle w:val="111"/>
              <w:tabs>
                <w:tab w:val="left" w:pos="12600"/>
              </w:tabs>
              <w:jc w:val="center"/>
              <w:rPr>
                <w:rFonts w:ascii="Arial" w:hAnsi="Arial" w:cs="Arial"/>
                <w:sz w:val="16"/>
                <w:szCs w:val="16"/>
              </w:rPr>
            </w:pPr>
            <w:r w:rsidRPr="007C7EE8">
              <w:rPr>
                <w:rFonts w:ascii="Arial" w:hAnsi="Arial" w:cs="Arial"/>
                <w:sz w:val="16"/>
                <w:szCs w:val="16"/>
              </w:rPr>
              <w:t>UA/8453/01/01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C221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C2214">
            <w:pPr>
              <w:pStyle w:val="111"/>
              <w:tabs>
                <w:tab w:val="left" w:pos="12600"/>
              </w:tabs>
              <w:rPr>
                <w:rFonts w:ascii="Arial" w:hAnsi="Arial" w:cs="Arial"/>
                <w:b/>
                <w:i/>
                <w:sz w:val="16"/>
                <w:szCs w:val="16"/>
              </w:rPr>
            </w:pPr>
            <w:r w:rsidRPr="007C7EE8">
              <w:rPr>
                <w:rFonts w:ascii="Arial" w:hAnsi="Arial" w:cs="Arial"/>
                <w:b/>
                <w:sz w:val="16"/>
                <w:szCs w:val="16"/>
              </w:rPr>
              <w:t>ГЕМЦИТАБІН АМАКСА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2214">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інфузій по 1000 мг,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2214">
            <w:pPr>
              <w:pStyle w:val="111"/>
              <w:tabs>
                <w:tab w:val="left" w:pos="12600"/>
              </w:tabs>
              <w:jc w:val="center"/>
              <w:rPr>
                <w:rFonts w:ascii="Arial" w:hAnsi="Arial" w:cs="Arial"/>
                <w:sz w:val="16"/>
                <w:szCs w:val="16"/>
              </w:rPr>
            </w:pPr>
            <w:r w:rsidRPr="007C7EE8">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2214">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2214">
            <w:pPr>
              <w:pStyle w:val="111"/>
              <w:tabs>
                <w:tab w:val="left" w:pos="12600"/>
              </w:tabs>
              <w:jc w:val="center"/>
              <w:rPr>
                <w:rFonts w:ascii="Arial" w:hAnsi="Arial" w:cs="Arial"/>
                <w:sz w:val="16"/>
                <w:szCs w:val="16"/>
              </w:rPr>
            </w:pPr>
            <w:r w:rsidRPr="007C7EE8">
              <w:rPr>
                <w:rFonts w:ascii="Arial" w:hAnsi="Arial" w:cs="Arial"/>
                <w:sz w:val="16"/>
                <w:szCs w:val="16"/>
              </w:rPr>
              <w:t>сертифікація та випуск серії: АкВіда ГмбХ, Німеччина; виробництво in bulk, первинне пакування, контроль серії: Актавіс Італія С.п.А., Італія; вторинне пакування: АкВіда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2214">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221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FC221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FC2214">
            <w:pPr>
              <w:pStyle w:val="111"/>
              <w:tabs>
                <w:tab w:val="left" w:pos="12600"/>
              </w:tabs>
              <w:jc w:val="center"/>
              <w:rPr>
                <w:rFonts w:ascii="Arial" w:hAnsi="Arial" w:cs="Arial"/>
                <w:sz w:val="16"/>
                <w:szCs w:val="16"/>
              </w:rPr>
            </w:pPr>
          </w:p>
          <w:p w:rsidR="000F0374" w:rsidRDefault="000F0374" w:rsidP="00FC2214">
            <w:pPr>
              <w:pStyle w:val="111"/>
              <w:tabs>
                <w:tab w:val="left" w:pos="12600"/>
              </w:tabs>
              <w:jc w:val="center"/>
              <w:rPr>
                <w:rFonts w:ascii="Arial" w:hAnsi="Arial" w:cs="Arial"/>
                <w:sz w:val="16"/>
                <w:szCs w:val="16"/>
              </w:rPr>
            </w:pPr>
          </w:p>
          <w:p w:rsidR="005008E4" w:rsidRPr="007C7EE8" w:rsidRDefault="005008E4" w:rsidP="00FC221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221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2214">
            <w:pPr>
              <w:jc w:val="center"/>
              <w:rPr>
                <w:rFonts w:ascii="Arial" w:hAnsi="Arial" w:cs="Arial"/>
                <w:i/>
                <w:sz w:val="16"/>
                <w:szCs w:val="16"/>
              </w:rPr>
            </w:pPr>
            <w:r w:rsidRPr="007C7EE8">
              <w:rPr>
                <w:rFonts w:ascii="Arial" w:hAnsi="Arial" w:cs="Arial"/>
                <w:i/>
                <w:sz w:val="16"/>
                <w:szCs w:val="16"/>
              </w:rPr>
              <w:t>не підлягає</w:t>
            </w:r>
          </w:p>
          <w:p w:rsidR="005008E4" w:rsidRPr="007C7EE8" w:rsidRDefault="005008E4" w:rsidP="00FC2214">
            <w:pPr>
              <w:pStyle w:val="111"/>
              <w:tabs>
                <w:tab w:val="left" w:pos="12600"/>
              </w:tabs>
              <w:jc w:val="center"/>
              <w:rPr>
                <w:i/>
                <w:sz w:val="18"/>
                <w:szCs w:val="18"/>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2214">
            <w:pPr>
              <w:pStyle w:val="111"/>
              <w:tabs>
                <w:tab w:val="left" w:pos="12600"/>
              </w:tabs>
              <w:jc w:val="center"/>
              <w:rPr>
                <w:rFonts w:ascii="Arial" w:hAnsi="Arial" w:cs="Arial"/>
                <w:sz w:val="16"/>
                <w:szCs w:val="16"/>
              </w:rPr>
            </w:pPr>
            <w:r w:rsidRPr="007C7EE8">
              <w:rPr>
                <w:rFonts w:ascii="Arial" w:hAnsi="Arial" w:cs="Arial"/>
                <w:sz w:val="16"/>
                <w:szCs w:val="16"/>
              </w:rPr>
              <w:t>UA/15059/01/01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tabs>
                <w:tab w:val="left" w:pos="12600"/>
              </w:tabs>
              <w:rPr>
                <w:rFonts w:ascii="Arial" w:hAnsi="Arial" w:cs="Arial"/>
                <w:b/>
                <w:i/>
                <w:sz w:val="16"/>
                <w:szCs w:val="16"/>
              </w:rPr>
            </w:pPr>
            <w:r w:rsidRPr="007C7EE8">
              <w:rPr>
                <w:rFonts w:ascii="Arial" w:hAnsi="Arial" w:cs="Arial"/>
                <w:b/>
                <w:sz w:val="16"/>
                <w:szCs w:val="16"/>
              </w:rPr>
              <w:t>ГЕМЦИТАБІН АМАКСА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інфузій по 200 мг, 1 флакон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 xml:space="preserve">Амакса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сертифікація та випуск серії: АкВіда ГмбХ, Німеччина; виробництво in bulk, первинне пакування, контроль серії: Актавіс Італія С.п.А., Італія; вторинне пакування: АкВіда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Німеччина/Італія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E324D8">
            <w:pPr>
              <w:pStyle w:val="111"/>
              <w:tabs>
                <w:tab w:val="left" w:pos="12600"/>
              </w:tabs>
              <w:jc w:val="center"/>
              <w:rPr>
                <w:rFonts w:ascii="Arial" w:hAnsi="Arial" w:cs="Arial"/>
                <w:sz w:val="16"/>
                <w:szCs w:val="16"/>
              </w:rPr>
            </w:pPr>
          </w:p>
          <w:p w:rsidR="005008E4" w:rsidRPr="007C7EE8" w:rsidRDefault="005008E4" w:rsidP="00E324D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jc w:val="center"/>
              <w:rPr>
                <w:rFonts w:ascii="Arial" w:hAnsi="Arial" w:cs="Arial"/>
                <w:i/>
                <w:sz w:val="16"/>
                <w:szCs w:val="16"/>
              </w:rPr>
            </w:pPr>
            <w:r w:rsidRPr="007C7EE8">
              <w:rPr>
                <w:rFonts w:ascii="Arial" w:hAnsi="Arial" w:cs="Arial"/>
                <w:i/>
                <w:sz w:val="16"/>
                <w:szCs w:val="16"/>
              </w:rPr>
              <w:t>не підлягає</w:t>
            </w:r>
          </w:p>
          <w:p w:rsidR="005008E4" w:rsidRPr="007C7EE8" w:rsidRDefault="005008E4" w:rsidP="00E324D8">
            <w:pPr>
              <w:pStyle w:val="111"/>
              <w:tabs>
                <w:tab w:val="left" w:pos="12600"/>
              </w:tabs>
              <w:jc w:val="center"/>
              <w:rPr>
                <w:i/>
                <w:sz w:val="18"/>
                <w:szCs w:val="18"/>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UA/15059/01/02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tabs>
                <w:tab w:val="left" w:pos="12600"/>
              </w:tabs>
              <w:rPr>
                <w:rFonts w:ascii="Arial" w:hAnsi="Arial" w:cs="Arial"/>
                <w:b/>
                <w:i/>
                <w:sz w:val="16"/>
                <w:szCs w:val="16"/>
              </w:rPr>
            </w:pPr>
            <w:r w:rsidRPr="007C7EE8">
              <w:rPr>
                <w:rFonts w:ascii="Arial" w:hAnsi="Arial" w:cs="Arial"/>
                <w:b/>
                <w:sz w:val="16"/>
                <w:szCs w:val="16"/>
              </w:rPr>
              <w:t>ГЕНТОС®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rPr>
                <w:rFonts w:ascii="Arial" w:hAnsi="Arial" w:cs="Arial"/>
                <w:sz w:val="16"/>
                <w:szCs w:val="16"/>
              </w:rPr>
            </w:pPr>
            <w:r w:rsidRPr="007C7EE8">
              <w:rPr>
                <w:rFonts w:ascii="Arial" w:hAnsi="Arial" w:cs="Arial"/>
                <w:sz w:val="16"/>
                <w:szCs w:val="16"/>
              </w:rPr>
              <w:t>таблетки, по 20 таблеток у блістері; по 1, 2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ТОВ "ПЕРРІГО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Ріхард Біттнер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0F037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UA/10026/01/01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tabs>
                <w:tab w:val="left" w:pos="12600"/>
              </w:tabs>
              <w:rPr>
                <w:rFonts w:ascii="Arial" w:hAnsi="Arial" w:cs="Arial"/>
                <w:b/>
                <w:i/>
                <w:sz w:val="16"/>
                <w:szCs w:val="16"/>
              </w:rPr>
            </w:pPr>
            <w:r w:rsidRPr="007C7EE8">
              <w:rPr>
                <w:rFonts w:ascii="Arial" w:hAnsi="Arial" w:cs="Arial"/>
                <w:b/>
                <w:sz w:val="16"/>
                <w:szCs w:val="16"/>
              </w:rPr>
              <w:t>ГІОТРИФ®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0F0374" w:rsidRDefault="000F0374" w:rsidP="00401C60">
            <w:pPr>
              <w:pStyle w:val="111"/>
              <w:tabs>
                <w:tab w:val="left" w:pos="12600"/>
              </w:tabs>
              <w:jc w:val="center"/>
              <w:rPr>
                <w:rFonts w:ascii="Arial" w:hAnsi="Arial" w:cs="Arial"/>
                <w:sz w:val="16"/>
                <w:szCs w:val="16"/>
              </w:rPr>
            </w:pPr>
          </w:p>
          <w:p w:rsidR="000F0374" w:rsidRDefault="000F0374" w:rsidP="00401C60">
            <w:pPr>
              <w:pStyle w:val="111"/>
              <w:tabs>
                <w:tab w:val="left" w:pos="12600"/>
              </w:tabs>
              <w:jc w:val="center"/>
              <w:rPr>
                <w:rFonts w:ascii="Arial" w:hAnsi="Arial" w:cs="Arial"/>
                <w:sz w:val="16"/>
                <w:szCs w:val="16"/>
              </w:rPr>
            </w:pPr>
          </w:p>
          <w:p w:rsidR="005008E4" w:rsidRPr="007C7EE8" w:rsidRDefault="005008E4" w:rsidP="000F037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UA/15816/01/01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01C6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01C60">
            <w:pPr>
              <w:pStyle w:val="111"/>
              <w:tabs>
                <w:tab w:val="left" w:pos="12600"/>
              </w:tabs>
              <w:rPr>
                <w:rFonts w:ascii="Arial" w:hAnsi="Arial" w:cs="Arial"/>
                <w:b/>
                <w:i/>
                <w:sz w:val="16"/>
                <w:szCs w:val="16"/>
              </w:rPr>
            </w:pPr>
            <w:r w:rsidRPr="007C7EE8">
              <w:rPr>
                <w:rFonts w:ascii="Arial" w:hAnsi="Arial" w:cs="Arial"/>
                <w:b/>
                <w:sz w:val="16"/>
                <w:szCs w:val="16"/>
              </w:rPr>
              <w:t>ГІОТРИФ®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w:t>
            </w:r>
          </w:p>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w:t>
            </w:r>
          </w:p>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5008E4" w:rsidRPr="007C7EE8" w:rsidRDefault="005008E4" w:rsidP="00401C6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401C60">
            <w:pPr>
              <w:pStyle w:val="111"/>
              <w:tabs>
                <w:tab w:val="left" w:pos="12600"/>
              </w:tabs>
              <w:jc w:val="center"/>
              <w:rPr>
                <w:rFonts w:ascii="Arial" w:hAnsi="Arial" w:cs="Arial"/>
                <w:sz w:val="16"/>
                <w:szCs w:val="16"/>
              </w:rPr>
            </w:pPr>
          </w:p>
          <w:p w:rsidR="005008E4" w:rsidRPr="007C7EE8" w:rsidRDefault="005008E4" w:rsidP="00401C6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UA/15816/01/02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01C6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01C60">
            <w:pPr>
              <w:pStyle w:val="111"/>
              <w:tabs>
                <w:tab w:val="left" w:pos="12600"/>
              </w:tabs>
              <w:rPr>
                <w:rFonts w:ascii="Arial" w:hAnsi="Arial" w:cs="Arial"/>
                <w:b/>
                <w:i/>
                <w:sz w:val="16"/>
                <w:szCs w:val="16"/>
              </w:rPr>
            </w:pPr>
            <w:r w:rsidRPr="007C7EE8">
              <w:rPr>
                <w:rFonts w:ascii="Arial" w:hAnsi="Arial" w:cs="Arial"/>
                <w:b/>
                <w:sz w:val="16"/>
                <w:szCs w:val="16"/>
              </w:rPr>
              <w:t>ГІОТРИФ®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w:t>
            </w:r>
          </w:p>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w:t>
            </w:r>
          </w:p>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5008E4" w:rsidRPr="007C7EE8" w:rsidRDefault="005008E4" w:rsidP="00401C6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0F0374" w:rsidRDefault="000F0374" w:rsidP="00401C60">
            <w:pPr>
              <w:pStyle w:val="111"/>
              <w:tabs>
                <w:tab w:val="left" w:pos="12600"/>
              </w:tabs>
              <w:jc w:val="center"/>
              <w:rPr>
                <w:rFonts w:ascii="Arial" w:hAnsi="Arial" w:cs="Arial"/>
                <w:sz w:val="16"/>
                <w:szCs w:val="16"/>
              </w:rPr>
            </w:pPr>
          </w:p>
          <w:p w:rsidR="000F0374" w:rsidRDefault="000F0374" w:rsidP="00401C60">
            <w:pPr>
              <w:pStyle w:val="111"/>
              <w:tabs>
                <w:tab w:val="left" w:pos="12600"/>
              </w:tabs>
              <w:jc w:val="center"/>
              <w:rPr>
                <w:rFonts w:ascii="Arial" w:hAnsi="Arial" w:cs="Arial"/>
                <w:sz w:val="16"/>
                <w:szCs w:val="16"/>
              </w:rPr>
            </w:pPr>
          </w:p>
          <w:p w:rsidR="000F0374" w:rsidRDefault="000F0374" w:rsidP="00401C60">
            <w:pPr>
              <w:pStyle w:val="111"/>
              <w:tabs>
                <w:tab w:val="left" w:pos="12600"/>
              </w:tabs>
              <w:jc w:val="center"/>
              <w:rPr>
                <w:rFonts w:ascii="Arial" w:hAnsi="Arial" w:cs="Arial"/>
                <w:sz w:val="16"/>
                <w:szCs w:val="16"/>
              </w:rPr>
            </w:pPr>
          </w:p>
          <w:p w:rsidR="005008E4" w:rsidRPr="007C7EE8" w:rsidRDefault="005008E4" w:rsidP="000F037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pStyle w:val="111"/>
              <w:tabs>
                <w:tab w:val="left" w:pos="12600"/>
              </w:tabs>
              <w:jc w:val="center"/>
              <w:rPr>
                <w:rFonts w:ascii="Arial" w:hAnsi="Arial" w:cs="Arial"/>
                <w:sz w:val="16"/>
                <w:szCs w:val="16"/>
              </w:rPr>
            </w:pPr>
            <w:r w:rsidRPr="007C7EE8">
              <w:rPr>
                <w:rFonts w:ascii="Arial" w:hAnsi="Arial" w:cs="Arial"/>
                <w:sz w:val="16"/>
                <w:szCs w:val="16"/>
              </w:rPr>
              <w:t>UA/15816/01/03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tabs>
                <w:tab w:val="left" w:pos="12600"/>
              </w:tabs>
              <w:rPr>
                <w:rFonts w:ascii="Arial" w:hAnsi="Arial" w:cs="Arial"/>
                <w:b/>
                <w:i/>
                <w:sz w:val="16"/>
                <w:szCs w:val="16"/>
              </w:rPr>
            </w:pPr>
            <w:r w:rsidRPr="007C7EE8">
              <w:rPr>
                <w:rFonts w:ascii="Arial" w:hAnsi="Arial" w:cs="Arial"/>
                <w:b/>
                <w:sz w:val="16"/>
                <w:szCs w:val="16"/>
              </w:rPr>
              <w:t>ГІОТРИФ®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D105A">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w:t>
            </w:r>
          </w:p>
          <w:p w:rsidR="005008E4" w:rsidRPr="007C7EE8" w:rsidRDefault="005008E4" w:rsidP="00ED105A">
            <w:pPr>
              <w:pStyle w:val="111"/>
              <w:tabs>
                <w:tab w:val="left" w:pos="12600"/>
              </w:tabs>
              <w:jc w:val="center"/>
              <w:rPr>
                <w:rFonts w:ascii="Arial" w:hAnsi="Arial" w:cs="Arial"/>
                <w:sz w:val="16"/>
                <w:szCs w:val="16"/>
              </w:rPr>
            </w:pPr>
            <w:r w:rsidRPr="007C7EE8">
              <w:rPr>
                <w:rFonts w:ascii="Arial" w:hAnsi="Arial" w:cs="Arial"/>
                <w:sz w:val="16"/>
                <w:szCs w:val="16"/>
              </w:rPr>
              <w:t>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w:t>
            </w:r>
          </w:p>
          <w:p w:rsidR="005008E4" w:rsidRPr="007C7EE8" w:rsidRDefault="005008E4" w:rsidP="00ED105A">
            <w:pPr>
              <w:pStyle w:val="111"/>
              <w:tabs>
                <w:tab w:val="left" w:pos="12600"/>
              </w:tabs>
              <w:jc w:val="center"/>
              <w:rPr>
                <w:rFonts w:ascii="Arial" w:hAnsi="Arial" w:cs="Arial"/>
                <w:sz w:val="16"/>
                <w:szCs w:val="16"/>
              </w:rPr>
            </w:pPr>
            <w:r w:rsidRPr="007C7EE8">
              <w:rPr>
                <w:rFonts w:ascii="Arial" w:hAnsi="Arial" w:cs="Arial"/>
                <w:sz w:val="16"/>
                <w:szCs w:val="16"/>
              </w:rPr>
              <w:t>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5008E4" w:rsidRPr="007C7EE8" w:rsidRDefault="005008E4" w:rsidP="00E324D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0F0374" w:rsidRDefault="000F0374" w:rsidP="00E324D8">
            <w:pPr>
              <w:pStyle w:val="111"/>
              <w:tabs>
                <w:tab w:val="left" w:pos="12600"/>
              </w:tabs>
              <w:jc w:val="center"/>
              <w:rPr>
                <w:rFonts w:ascii="Arial" w:hAnsi="Arial" w:cs="Arial"/>
                <w:sz w:val="16"/>
                <w:szCs w:val="16"/>
              </w:rPr>
            </w:pPr>
          </w:p>
          <w:p w:rsidR="005008E4" w:rsidRPr="007C7EE8" w:rsidRDefault="005008E4" w:rsidP="000F037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UA/15816/01/04</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tabs>
                <w:tab w:val="left" w:pos="12600"/>
              </w:tabs>
              <w:rPr>
                <w:rFonts w:ascii="Arial" w:hAnsi="Arial" w:cs="Arial"/>
                <w:b/>
                <w:i/>
                <w:sz w:val="16"/>
                <w:szCs w:val="16"/>
              </w:rPr>
            </w:pPr>
            <w:r w:rsidRPr="007C7EE8">
              <w:rPr>
                <w:rFonts w:ascii="Arial" w:hAnsi="Arial" w:cs="Arial"/>
                <w:b/>
                <w:sz w:val="16"/>
                <w:szCs w:val="16"/>
              </w:rPr>
              <w:t xml:space="preserve">ГЛЕНСПРЕЙ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rPr>
                <w:rFonts w:ascii="Arial" w:hAnsi="Arial" w:cs="Arial"/>
                <w:sz w:val="16"/>
                <w:szCs w:val="16"/>
              </w:rPr>
            </w:pPr>
            <w:r w:rsidRPr="007C7EE8">
              <w:rPr>
                <w:rFonts w:ascii="Arial" w:hAnsi="Arial" w:cs="Arial"/>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Д-р Редді'с Лабораторіс Лтд.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 xml:space="preserve">Гленмарк Фармасьютикалз Лтд.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F0374"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0F0374" w:rsidRDefault="000F0374" w:rsidP="00E324D8">
            <w:pPr>
              <w:pStyle w:val="111"/>
              <w:tabs>
                <w:tab w:val="left" w:pos="12600"/>
              </w:tabs>
              <w:jc w:val="center"/>
              <w:rPr>
                <w:rFonts w:ascii="Arial" w:hAnsi="Arial" w:cs="Arial"/>
                <w:sz w:val="16"/>
                <w:szCs w:val="16"/>
              </w:rPr>
            </w:pPr>
          </w:p>
          <w:p w:rsidR="000F0374" w:rsidRDefault="000F0374" w:rsidP="00E324D8">
            <w:pPr>
              <w:pStyle w:val="111"/>
              <w:tabs>
                <w:tab w:val="left" w:pos="12600"/>
              </w:tabs>
              <w:jc w:val="center"/>
              <w:rPr>
                <w:rFonts w:ascii="Arial" w:hAnsi="Arial" w:cs="Arial"/>
                <w:sz w:val="16"/>
                <w:szCs w:val="16"/>
              </w:rPr>
            </w:pPr>
          </w:p>
          <w:p w:rsidR="000F0374" w:rsidRDefault="000F0374" w:rsidP="00E324D8">
            <w:pPr>
              <w:pStyle w:val="111"/>
              <w:tabs>
                <w:tab w:val="left" w:pos="12600"/>
              </w:tabs>
              <w:jc w:val="center"/>
              <w:rPr>
                <w:rFonts w:ascii="Arial" w:hAnsi="Arial" w:cs="Arial"/>
                <w:sz w:val="16"/>
                <w:szCs w:val="16"/>
              </w:rPr>
            </w:pPr>
          </w:p>
          <w:p w:rsidR="005008E4" w:rsidRPr="007C7EE8" w:rsidRDefault="005008E4" w:rsidP="00E324D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jc w:val="center"/>
              <w:rPr>
                <w:rFonts w:ascii="Arial" w:hAnsi="Arial" w:cs="Arial"/>
                <w:i/>
                <w:sz w:val="16"/>
                <w:szCs w:val="16"/>
              </w:rPr>
            </w:pPr>
            <w:r w:rsidRPr="007C7EE8">
              <w:rPr>
                <w:rFonts w:ascii="Arial" w:hAnsi="Arial" w:cs="Arial"/>
                <w:i/>
                <w:sz w:val="16"/>
                <w:szCs w:val="16"/>
              </w:rPr>
              <w:t>не підлягає</w:t>
            </w:r>
          </w:p>
          <w:p w:rsidR="005008E4" w:rsidRPr="007C7EE8" w:rsidRDefault="005008E4" w:rsidP="00401C6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UA/14550/01/02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tabs>
                <w:tab w:val="left" w:pos="12600"/>
              </w:tabs>
              <w:rPr>
                <w:rFonts w:ascii="Arial" w:hAnsi="Arial" w:cs="Arial"/>
                <w:b/>
                <w:i/>
                <w:sz w:val="16"/>
                <w:szCs w:val="16"/>
              </w:rPr>
            </w:pPr>
            <w:r w:rsidRPr="007C7EE8">
              <w:rPr>
                <w:rFonts w:ascii="Arial" w:hAnsi="Arial" w:cs="Arial"/>
                <w:b/>
                <w:sz w:val="16"/>
                <w:szCs w:val="16"/>
              </w:rPr>
              <w:t>ГЛЮКОЗА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rPr>
                <w:rFonts w:ascii="Arial" w:hAnsi="Arial" w:cs="Arial"/>
                <w:sz w:val="16"/>
                <w:szCs w:val="16"/>
              </w:rPr>
            </w:pPr>
            <w:r w:rsidRPr="007C7EE8">
              <w:rPr>
                <w:rFonts w:ascii="Arial" w:hAnsi="Arial" w:cs="Arial"/>
                <w:sz w:val="16"/>
                <w:szCs w:val="16"/>
              </w:rPr>
              <w:t>розчин для інфузій, 50 мг/мл по 200 мл у пляшках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ПАТ "Галичфарм"</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ПАТ "Галичфарм"</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01C60">
            <w:pPr>
              <w:rPr>
                <w:rFonts w:ascii="Arial" w:hAnsi="Arial" w:cs="Arial"/>
                <w:i/>
                <w:sz w:val="16"/>
                <w:szCs w:val="16"/>
              </w:rPr>
            </w:pPr>
            <w:r w:rsidRPr="007C7EE8">
              <w:rPr>
                <w:rFonts w:ascii="Arial" w:hAnsi="Arial" w:cs="Arial"/>
                <w:i/>
                <w:sz w:val="16"/>
                <w:szCs w:val="16"/>
              </w:rPr>
              <w:t>не підлягає</w:t>
            </w:r>
          </w:p>
          <w:p w:rsidR="005008E4" w:rsidRPr="007C7EE8" w:rsidRDefault="005008E4" w:rsidP="00E324D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UA/12539/01/01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tabs>
                <w:tab w:val="left" w:pos="12600"/>
              </w:tabs>
              <w:rPr>
                <w:rFonts w:ascii="Arial" w:hAnsi="Arial" w:cs="Arial"/>
                <w:b/>
                <w:i/>
                <w:sz w:val="16"/>
                <w:szCs w:val="16"/>
              </w:rPr>
            </w:pPr>
            <w:r w:rsidRPr="007C7EE8">
              <w:rPr>
                <w:rFonts w:ascii="Arial" w:hAnsi="Arial" w:cs="Arial"/>
                <w:b/>
                <w:sz w:val="16"/>
                <w:szCs w:val="16"/>
              </w:rPr>
              <w:t>ГРИПАУТ ГАРЯЧИЙ НАПІЙ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rPr>
                <w:rFonts w:ascii="Arial" w:hAnsi="Arial" w:cs="Arial"/>
                <w:sz w:val="16"/>
                <w:szCs w:val="16"/>
              </w:rPr>
            </w:pPr>
            <w:r w:rsidRPr="007C7EE8">
              <w:rPr>
                <w:rFonts w:ascii="Arial" w:hAnsi="Arial" w:cs="Arial"/>
                <w:sz w:val="16"/>
                <w:szCs w:val="16"/>
              </w:rPr>
              <w:t>порошок для орального розчину, по 6 г у пакетику, по 10 пакетиків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 xml:space="preserve">ФДС Лімітед, Індія; </w:t>
            </w:r>
            <w:r w:rsidRPr="007C7EE8">
              <w:rPr>
                <w:rFonts w:ascii="Arial" w:hAnsi="Arial" w:cs="Arial"/>
                <w:sz w:val="16"/>
                <w:szCs w:val="16"/>
              </w:rPr>
              <w:br/>
              <w:t>Евертоджен Лайф Саєнсиз Лімітед, Індія</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F0374"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0F0374" w:rsidRDefault="000F0374" w:rsidP="00E324D8">
            <w:pPr>
              <w:pStyle w:val="111"/>
              <w:tabs>
                <w:tab w:val="left" w:pos="12600"/>
              </w:tabs>
              <w:jc w:val="center"/>
              <w:rPr>
                <w:rFonts w:ascii="Arial" w:hAnsi="Arial" w:cs="Arial"/>
                <w:sz w:val="16"/>
                <w:szCs w:val="16"/>
              </w:rPr>
            </w:pPr>
          </w:p>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UA/15361/01/01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E324D8">
            <w:pPr>
              <w:pStyle w:val="111"/>
              <w:tabs>
                <w:tab w:val="left" w:pos="12600"/>
              </w:tabs>
              <w:rPr>
                <w:rFonts w:ascii="Arial" w:hAnsi="Arial" w:cs="Arial"/>
                <w:b/>
                <w:i/>
                <w:sz w:val="16"/>
                <w:szCs w:val="16"/>
              </w:rPr>
            </w:pPr>
            <w:r w:rsidRPr="007C7EE8">
              <w:rPr>
                <w:rFonts w:ascii="Arial" w:hAnsi="Arial" w:cs="Arial"/>
                <w:b/>
                <w:sz w:val="16"/>
                <w:szCs w:val="16"/>
              </w:rPr>
              <w:t>ДАЛАЦИН 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rPr>
                <w:rFonts w:ascii="Arial" w:hAnsi="Arial" w:cs="Arial"/>
                <w:sz w:val="16"/>
                <w:szCs w:val="16"/>
              </w:rPr>
            </w:pPr>
            <w:r w:rsidRPr="007C7EE8">
              <w:rPr>
                <w:rFonts w:ascii="Arial" w:hAnsi="Arial" w:cs="Arial"/>
                <w:sz w:val="16"/>
                <w:szCs w:val="16"/>
              </w:rPr>
              <w:t>капсули по 300 мг; по 8 капсул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0F037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324D8">
            <w:pPr>
              <w:pStyle w:val="111"/>
              <w:tabs>
                <w:tab w:val="left" w:pos="12600"/>
              </w:tabs>
              <w:jc w:val="center"/>
              <w:rPr>
                <w:rFonts w:ascii="Arial" w:hAnsi="Arial" w:cs="Arial"/>
                <w:sz w:val="16"/>
                <w:szCs w:val="16"/>
              </w:rPr>
            </w:pPr>
            <w:r w:rsidRPr="007C7EE8">
              <w:rPr>
                <w:rFonts w:ascii="Arial" w:hAnsi="Arial" w:cs="Arial"/>
                <w:sz w:val="16"/>
                <w:szCs w:val="16"/>
              </w:rPr>
              <w:t>UA/1903/02/02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ДАЛАЦИН 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капсули по 150 мг; по 8 капсул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0F037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UA/1903/02/01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ДАРІЛІЯ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Угорщина,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2946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UA/11801/01/01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ДИСПОРТ®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500 ОД;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ІПСЕН БІОФАРМ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2946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UA/13719/01/01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ДИСПОРТ®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300 ОД;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ІПСЕН БІОФАРМ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0F037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UA/13719/01/02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ДИФЕРЕЛІН®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i/>
                <w:sz w:val="16"/>
                <w:szCs w:val="16"/>
              </w:rPr>
              <w:t xml:space="preserve">Порошок </w:t>
            </w:r>
            <w:r w:rsidRPr="007C7EE8">
              <w:rPr>
                <w:rFonts w:ascii="Arial" w:hAnsi="Arial" w:cs="Arial"/>
                <w:sz w:val="16"/>
                <w:szCs w:val="16"/>
              </w:rPr>
              <w:t xml:space="preserve">Виробництво, тестування, пакування, випуск серії ІПСЕН ФАРМА БІОТЕК, Франція; </w:t>
            </w:r>
            <w:r w:rsidRPr="007C7EE8">
              <w:rPr>
                <w:rFonts w:ascii="Arial" w:hAnsi="Arial" w:cs="Arial"/>
                <w:i/>
                <w:sz w:val="16"/>
                <w:szCs w:val="16"/>
              </w:rPr>
              <w:t>Розчинник</w:t>
            </w:r>
            <w:r w:rsidRPr="007C7EE8">
              <w:rPr>
                <w:rFonts w:ascii="Arial" w:hAnsi="Arial" w:cs="Arial"/>
                <w:sz w:val="16"/>
                <w:szCs w:val="16"/>
              </w:rPr>
              <w:br/>
              <w:t>Виробництво, первинне пакування та контроль якості СЕНЕКСІ, Франція; Вторинне пакування, випуск серії</w:t>
            </w:r>
            <w:r w:rsidRPr="007C7EE8">
              <w:rPr>
                <w:rFonts w:ascii="Arial" w:hAnsi="Arial" w:cs="Arial"/>
                <w:sz w:val="16"/>
                <w:szCs w:val="16"/>
              </w:rPr>
              <w:br/>
              <w:t>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0F0374" w:rsidRDefault="000F0374" w:rsidP="0029466E">
            <w:pPr>
              <w:pStyle w:val="111"/>
              <w:tabs>
                <w:tab w:val="left" w:pos="12600"/>
              </w:tabs>
              <w:jc w:val="center"/>
              <w:rPr>
                <w:rFonts w:ascii="Arial" w:hAnsi="Arial" w:cs="Arial"/>
                <w:sz w:val="16"/>
                <w:szCs w:val="16"/>
              </w:rPr>
            </w:pP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2946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UA/0695/02/01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ДИФЕРЕЛІН®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Швейцарія/Німеччина/Франція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UA/9454/01/02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ДИФЕРЕЛІН®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i/>
                <w:sz w:val="16"/>
                <w:szCs w:val="16"/>
              </w:rPr>
              <w:t>Порошок</w:t>
            </w:r>
            <w:r w:rsidRPr="007C7EE8">
              <w:rPr>
                <w:rFonts w:ascii="Arial" w:hAnsi="Arial" w:cs="Arial"/>
                <w:sz w:val="16"/>
                <w:szCs w:val="16"/>
              </w:rPr>
              <w:t xml:space="preserve"> </w:t>
            </w:r>
            <w:r w:rsidRPr="007C7EE8">
              <w:rPr>
                <w:rFonts w:ascii="Arial" w:hAnsi="Arial" w:cs="Arial"/>
                <w:sz w:val="16"/>
                <w:szCs w:val="16"/>
              </w:rPr>
              <w:br/>
              <w:t>Виробництво та пакування: ІПСЕН ФАРМА БІОТЕК, Франція; Гамма-випромінювання: ІПСЕН ФАРМА БІОТЕК, Франція або</w:t>
            </w:r>
            <w:r w:rsidRPr="007C7EE8">
              <w:rPr>
                <w:rFonts w:ascii="Arial" w:hAnsi="Arial" w:cs="Arial"/>
                <w:sz w:val="16"/>
                <w:szCs w:val="16"/>
              </w:rPr>
              <w:br/>
              <w:t xml:space="preserve">СТЕРІДЖЕНІКС ІТАЛІЯ С.П.А., Італiя або СТЕРІДЖЕНІКС БЕЛЬГІЯ СА (ФЛЕРУС), Бельгія; Вторинне пакування, контроль якості та випуск лікарського засобу: ІПСЕН ФАРМА БІОТЕК, Франція; </w:t>
            </w:r>
            <w:r w:rsidRPr="007C7EE8">
              <w:rPr>
                <w:rFonts w:ascii="Arial" w:hAnsi="Arial" w:cs="Arial"/>
                <w:i/>
                <w:sz w:val="16"/>
                <w:szCs w:val="16"/>
              </w:rPr>
              <w:t>Розчинник.</w:t>
            </w:r>
            <w:r w:rsidRPr="007C7EE8">
              <w:rPr>
                <w:rFonts w:ascii="Arial" w:hAnsi="Arial" w:cs="Arial"/>
                <w:sz w:val="16"/>
                <w:szCs w:val="16"/>
              </w:rPr>
              <w:t xml:space="preserve"> Виробництво, первинне пакування та контроль якості:</w:t>
            </w:r>
            <w:r w:rsidRPr="007C7EE8">
              <w:rPr>
                <w:rFonts w:ascii="Arial" w:hAnsi="Arial" w:cs="Arial"/>
                <w:sz w:val="16"/>
                <w:szCs w:val="16"/>
              </w:rPr>
              <w:br/>
              <w:t>СЕНЕКСІ, Франція; Вторинне пакування та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29466E">
            <w:pPr>
              <w:pStyle w:val="111"/>
              <w:tabs>
                <w:tab w:val="left" w:pos="12600"/>
              </w:tabs>
              <w:jc w:val="center"/>
              <w:rPr>
                <w:rFonts w:ascii="Arial" w:hAnsi="Arial" w:cs="Arial"/>
                <w:sz w:val="16"/>
                <w:szCs w:val="16"/>
              </w:rPr>
            </w:pP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2946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UA/9454/01/01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ДИФЕРЕЛІН®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Порошок Виробництво та пакування: ІПСЕН ФАРМА БІОТЕК, Франція; Гамма-випромінювання: ІПСЕН ФАРМА БІОТЕК, Франція </w:t>
            </w:r>
            <w:r w:rsidRPr="007C7EE8">
              <w:rPr>
                <w:rFonts w:ascii="Arial" w:hAnsi="Arial" w:cs="Arial"/>
                <w:sz w:val="16"/>
                <w:szCs w:val="16"/>
              </w:rPr>
              <w:br/>
              <w:t>або СТЕРІДЖЕНІКС ІТАЛІЯ С.П.А., Італiя або СТЕРІДЖЕНІКС БЕЛЬГІЯ СА (Флерус), Бельгiя; Вторинне пакування, контроль якості та випуск лікарського засобу: ІПСЕН ФАРМА БІОТЕК, Франція; Розчинник Виробництво, первинне пакування та контроль якості:</w:t>
            </w:r>
            <w:r w:rsidRPr="007C7EE8">
              <w:rPr>
                <w:rFonts w:ascii="Arial" w:hAnsi="Arial" w:cs="Arial"/>
                <w:sz w:val="16"/>
                <w:szCs w:val="16"/>
              </w:rPr>
              <w:br/>
              <w:t>СЕНЕКСІ, Франція; Вторинне пакування та випуск серії: ІПСЕН ФАРМА БІОТЕК,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0F0374" w:rsidRDefault="000F0374" w:rsidP="0029466E">
            <w:pPr>
              <w:pStyle w:val="111"/>
              <w:tabs>
                <w:tab w:val="left" w:pos="12600"/>
              </w:tabs>
              <w:jc w:val="center"/>
              <w:rPr>
                <w:rFonts w:ascii="Arial" w:hAnsi="Arial" w:cs="Arial"/>
                <w:sz w:val="16"/>
                <w:szCs w:val="16"/>
              </w:rPr>
            </w:pPr>
          </w:p>
          <w:p w:rsidR="000F0374" w:rsidRDefault="005008E4" w:rsidP="000F0374">
            <w:pPr>
              <w:pStyle w:val="111"/>
              <w:tabs>
                <w:tab w:val="left" w:pos="12600"/>
              </w:tabs>
              <w:jc w:val="center"/>
              <w:rPr>
                <w:rFonts w:ascii="Arial" w:hAnsi="Arial" w:cs="Arial"/>
                <w:sz w:val="16"/>
                <w:szCs w:val="16"/>
              </w:rPr>
            </w:pPr>
            <w:r w:rsidRPr="007C7EE8">
              <w:rPr>
                <w:rFonts w:ascii="Arial" w:hAnsi="Arial" w:cs="Arial"/>
                <w:sz w:val="16"/>
                <w:szCs w:val="16"/>
              </w:rPr>
              <w:t xml:space="preserve"> </w:t>
            </w:r>
          </w:p>
          <w:p w:rsidR="000F0374" w:rsidRDefault="000F0374" w:rsidP="000F0374">
            <w:pPr>
              <w:pStyle w:val="111"/>
              <w:tabs>
                <w:tab w:val="left" w:pos="12600"/>
              </w:tabs>
              <w:jc w:val="center"/>
              <w:rPr>
                <w:rFonts w:ascii="Arial" w:hAnsi="Arial" w:cs="Arial"/>
                <w:sz w:val="16"/>
                <w:szCs w:val="16"/>
              </w:rPr>
            </w:pPr>
          </w:p>
          <w:p w:rsidR="000F0374" w:rsidRDefault="000F0374" w:rsidP="000F0374">
            <w:pPr>
              <w:pStyle w:val="111"/>
              <w:tabs>
                <w:tab w:val="left" w:pos="12600"/>
              </w:tabs>
              <w:jc w:val="center"/>
              <w:rPr>
                <w:rFonts w:ascii="Arial" w:hAnsi="Arial" w:cs="Arial"/>
                <w:sz w:val="16"/>
                <w:szCs w:val="16"/>
              </w:rPr>
            </w:pPr>
          </w:p>
          <w:p w:rsidR="000F0374" w:rsidRDefault="000F0374" w:rsidP="000F0374">
            <w:pPr>
              <w:pStyle w:val="111"/>
              <w:tabs>
                <w:tab w:val="left" w:pos="12600"/>
              </w:tabs>
              <w:jc w:val="center"/>
              <w:rPr>
                <w:rFonts w:ascii="Arial" w:hAnsi="Arial" w:cs="Arial"/>
                <w:sz w:val="16"/>
                <w:szCs w:val="16"/>
              </w:rPr>
            </w:pPr>
          </w:p>
          <w:p w:rsidR="000F0374" w:rsidRDefault="000F0374" w:rsidP="000F0374">
            <w:pPr>
              <w:pStyle w:val="111"/>
              <w:tabs>
                <w:tab w:val="left" w:pos="12600"/>
              </w:tabs>
              <w:jc w:val="center"/>
              <w:rPr>
                <w:rFonts w:ascii="Arial" w:hAnsi="Arial" w:cs="Arial"/>
                <w:sz w:val="16"/>
                <w:szCs w:val="16"/>
              </w:rPr>
            </w:pPr>
          </w:p>
          <w:p w:rsidR="000F0374" w:rsidRDefault="000F0374" w:rsidP="000F0374">
            <w:pPr>
              <w:pStyle w:val="111"/>
              <w:tabs>
                <w:tab w:val="left" w:pos="12600"/>
              </w:tabs>
              <w:jc w:val="center"/>
              <w:rPr>
                <w:rFonts w:ascii="Arial" w:hAnsi="Arial" w:cs="Arial"/>
                <w:sz w:val="16"/>
                <w:szCs w:val="16"/>
              </w:rPr>
            </w:pPr>
          </w:p>
          <w:p w:rsidR="000F0374" w:rsidRDefault="000F0374" w:rsidP="000F0374">
            <w:pPr>
              <w:pStyle w:val="111"/>
              <w:tabs>
                <w:tab w:val="left" w:pos="12600"/>
              </w:tabs>
              <w:jc w:val="center"/>
              <w:rPr>
                <w:rFonts w:ascii="Arial" w:hAnsi="Arial" w:cs="Arial"/>
                <w:sz w:val="16"/>
                <w:szCs w:val="16"/>
              </w:rPr>
            </w:pPr>
          </w:p>
          <w:p w:rsidR="000F0374" w:rsidRDefault="000F0374" w:rsidP="000F0374">
            <w:pPr>
              <w:pStyle w:val="111"/>
              <w:tabs>
                <w:tab w:val="left" w:pos="12600"/>
              </w:tabs>
              <w:jc w:val="center"/>
              <w:rPr>
                <w:rFonts w:ascii="Arial" w:hAnsi="Arial" w:cs="Arial"/>
                <w:sz w:val="16"/>
                <w:szCs w:val="16"/>
              </w:rPr>
            </w:pPr>
          </w:p>
          <w:p w:rsidR="000F0374" w:rsidRDefault="000F0374" w:rsidP="000F0374">
            <w:pPr>
              <w:pStyle w:val="111"/>
              <w:tabs>
                <w:tab w:val="left" w:pos="12600"/>
              </w:tabs>
              <w:jc w:val="center"/>
              <w:rPr>
                <w:rFonts w:ascii="Arial" w:hAnsi="Arial" w:cs="Arial"/>
                <w:sz w:val="16"/>
                <w:szCs w:val="16"/>
              </w:rPr>
            </w:pPr>
          </w:p>
          <w:p w:rsidR="000F0374" w:rsidRDefault="000F0374" w:rsidP="000F0374">
            <w:pPr>
              <w:pStyle w:val="111"/>
              <w:tabs>
                <w:tab w:val="left" w:pos="12600"/>
              </w:tabs>
              <w:jc w:val="center"/>
              <w:rPr>
                <w:rFonts w:ascii="Arial" w:hAnsi="Arial" w:cs="Arial"/>
                <w:sz w:val="16"/>
                <w:szCs w:val="16"/>
              </w:rPr>
            </w:pPr>
          </w:p>
          <w:p w:rsidR="005008E4" w:rsidRPr="007C7EE8" w:rsidRDefault="005008E4" w:rsidP="000F037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UA/0695/01/02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ДИФЛЮКАН®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капсули по 50 мг; по 7 капсул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Фарева Амбуаз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0F037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UA/5970/02/01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ДИФЛЮКАН®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капсули по 100 мг; по 10 капсул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Фарева Амбуаз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0F037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UA/5970/02/02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ДИФЛЮКАН®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капсули по 150 мг; по 1 капсулі в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Фарева Амбуаз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0F037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UA/5970/02/03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ДІАГАМА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 xml:space="preserve">розчин для ін`єкцій по 2 мл в ампулі, по 5 ампул в блістері, по 1 блістеру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0F037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UA/16822/01/01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80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за повним циклом: Зігфрід Барбера, С.Л., Іспанія; виробництво за повним циклом: Новартіс Фарма C.п.А. Італія; </w:t>
            </w:r>
            <w:r w:rsidRPr="007C7EE8">
              <w:rPr>
                <w:rFonts w:ascii="Arial" w:hAnsi="Arial" w:cs="Arial"/>
                <w:sz w:val="16"/>
                <w:szCs w:val="16"/>
              </w:rPr>
              <w:br/>
              <w:t>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Іспанія/Італія/Румунія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29466E">
            <w:pPr>
              <w:pStyle w:val="111"/>
              <w:tabs>
                <w:tab w:val="left" w:pos="12600"/>
              </w:tabs>
              <w:jc w:val="center"/>
              <w:rPr>
                <w:rFonts w:ascii="Arial" w:hAnsi="Arial" w:cs="Arial"/>
                <w:sz w:val="16"/>
                <w:szCs w:val="16"/>
              </w:rPr>
            </w:pP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2946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UA/7169/01/02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ДІОВАН®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160 мг; по 14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за повним циклом: Зігфрід Барбера, С.Л., Іспанія; виробництво за повним циклом: Новартіс Фарма C.п.А. Італія; </w:t>
            </w:r>
            <w:r w:rsidRPr="007C7EE8">
              <w:rPr>
                <w:rFonts w:ascii="Arial" w:hAnsi="Arial" w:cs="Arial"/>
                <w:sz w:val="16"/>
                <w:szCs w:val="16"/>
              </w:rPr>
              <w:br/>
              <w:t>контроль якості: 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Іспанія/Італія/Румунія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2946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UA/7169/01/03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 xml:space="preserve">ДОЛГІТ® ГІРСЬКА СОСНА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розчин нашкірний; по 100 мл або 250 мл, або 500 мл, або 1000 мл  у поліетиленовій пляшці; по 1 пляшці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2946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100 мл – без рецепта; 250 мл, 500 мл, 1000 мл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UA/10820/01/01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ДОЛОКСЕН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таблеток у блістері; по 2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E90800">
            <w:pPr>
              <w:pStyle w:val="111"/>
              <w:tabs>
                <w:tab w:val="left" w:pos="12600"/>
              </w:tabs>
              <w:jc w:val="center"/>
              <w:rPr>
                <w:rFonts w:ascii="Arial" w:hAnsi="Arial" w:cs="Arial"/>
                <w:sz w:val="16"/>
                <w:szCs w:val="16"/>
              </w:rPr>
            </w:pPr>
            <w:r w:rsidRPr="007C7EE8">
              <w:rPr>
                <w:rFonts w:ascii="Arial" w:hAnsi="Arial" w:cs="Arial"/>
                <w:sz w:val="16"/>
                <w:szCs w:val="16"/>
              </w:rPr>
              <w:t>Індоко Ремедіс Лімітед, Індія;</w:t>
            </w:r>
          </w:p>
          <w:p w:rsidR="005008E4" w:rsidRPr="007C7EE8" w:rsidRDefault="005008E4" w:rsidP="00E90800">
            <w:pPr>
              <w:pStyle w:val="111"/>
              <w:tabs>
                <w:tab w:val="left" w:pos="12600"/>
              </w:tabs>
              <w:jc w:val="center"/>
              <w:rPr>
                <w:rFonts w:ascii="Arial" w:hAnsi="Arial" w:cs="Arial"/>
                <w:sz w:val="16"/>
                <w:szCs w:val="16"/>
              </w:rPr>
            </w:pPr>
            <w:r w:rsidRPr="007C7EE8">
              <w:rPr>
                <w:rFonts w:ascii="Arial" w:hAnsi="Arial" w:cs="Arial"/>
                <w:sz w:val="16"/>
                <w:szCs w:val="16"/>
              </w:rPr>
              <w:t>Галфа Лабораторіз Лтд. Юніт 1, Індія</w:t>
            </w:r>
          </w:p>
          <w:p w:rsidR="005008E4" w:rsidRPr="007C7EE8" w:rsidRDefault="005008E4" w:rsidP="00E9080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UA/8051/01/01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 xml:space="preserve">ДОРЗАМЕД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краплі очні, розчин 2 %; по 5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К.О.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Зміни II типу</w:t>
            </w:r>
          </w:p>
          <w:p w:rsidR="005008E4" w:rsidRPr="007C7EE8" w:rsidRDefault="005008E4" w:rsidP="000F0374">
            <w:pPr>
              <w:pStyle w:val="111"/>
              <w:tabs>
                <w:tab w:val="left" w:pos="12600"/>
              </w:tabs>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UA/12079/01/01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ДОРЗОПТ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краплі очні, розчин, по 5 мл у флаконі-крапельниці та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ЕлЕлСі Ромфарм Компані Джорджия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К.Т.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0F037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UA/17872/01/01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ДОЦЕТ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концентрат для розчину для інфузій, 40 мг/мл, по 0,5 мл препарату у флаконі і по 1,5 мл розчинника (розчин етанолу 13 %) у флаконі, упакованих у картонну коробку; по 2 мл препарату у флаконі і по 6 мл розчинника (розчин етанолу 13 %) у флаконі, упакованих у картонну коробку; по 3 мл препарату у флаконі і по 9 мл розчинника (розчин етанолу 13 %) у флаконі, упакованих у картонну коробку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Венус Ремедіс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0F0374" w:rsidRDefault="000F0374" w:rsidP="0029466E">
            <w:pPr>
              <w:pStyle w:val="111"/>
              <w:tabs>
                <w:tab w:val="left" w:pos="12600"/>
              </w:tabs>
              <w:jc w:val="center"/>
              <w:rPr>
                <w:rFonts w:ascii="Arial" w:hAnsi="Arial" w:cs="Arial"/>
                <w:sz w:val="16"/>
                <w:szCs w:val="16"/>
              </w:rPr>
            </w:pPr>
          </w:p>
          <w:p w:rsidR="000F0374" w:rsidRDefault="000F0374" w:rsidP="0029466E">
            <w:pPr>
              <w:pStyle w:val="111"/>
              <w:tabs>
                <w:tab w:val="left" w:pos="12600"/>
              </w:tabs>
              <w:jc w:val="center"/>
              <w:rPr>
                <w:rFonts w:ascii="Arial" w:hAnsi="Arial" w:cs="Arial"/>
                <w:sz w:val="16"/>
                <w:szCs w:val="16"/>
              </w:rPr>
            </w:pPr>
          </w:p>
          <w:p w:rsidR="000F0374" w:rsidRDefault="000F0374" w:rsidP="0029466E">
            <w:pPr>
              <w:pStyle w:val="111"/>
              <w:tabs>
                <w:tab w:val="left" w:pos="12600"/>
              </w:tabs>
              <w:jc w:val="center"/>
              <w:rPr>
                <w:rFonts w:ascii="Arial" w:hAnsi="Arial" w:cs="Arial"/>
                <w:sz w:val="16"/>
                <w:szCs w:val="16"/>
              </w:rPr>
            </w:pP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0F037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UA/0670/01/01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ДУТАПРО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капсули м'які по 0,5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Олів Хелскер</w:t>
            </w:r>
            <w:r w:rsidRPr="007C7EE8">
              <w:rPr>
                <w:rFonts w:ascii="Arial" w:hAnsi="Arial" w:cs="Arial"/>
                <w:sz w:val="16"/>
                <w:szCs w:val="16"/>
              </w:rPr>
              <w:br/>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UA/20465/01/01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ЕВКАЛІПТОВИЙ БАЛЬЗАМ ВІД ЗАСТУДИ ДР.ТАЙСС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 xml:space="preserve">мазь; по 20 г або 50 г у банці; по 1 банці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 виробництво нерозфасованої продукції,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2946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UA/2332/01/01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ЕКЗИСТА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 xml:space="preserve">капсули тверді, по 75 мг; по 14 капсул у блістері; по 2 або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“in bulk”, первинне та вторинне пакування: АТ «Адамед Фарма», Польща; виробник первинного та вторинного пакування, випуск серії: АТ «Адамед Фарма», Польща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2946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UA/17002/01/01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ЕКЗИСТА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 xml:space="preserve">капсули тверді, по 150 мг; по 14 капсул у блістері; по 2 або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“in bulk”, первинне та вторинне пакування: АТ «Адамед Фарма», Польща; виробник первинного та вторинного пакування, випуск серії: АТ «Адамед Фарма», Польща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2946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UA/17002/01/02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ЕЛЕВІТ® ПРОНАТАЛЬ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Драженофарм Апотекер Пюшль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29466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UA/9996/01/01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9466E">
            <w:pPr>
              <w:pStyle w:val="111"/>
              <w:tabs>
                <w:tab w:val="left" w:pos="12600"/>
              </w:tabs>
              <w:rPr>
                <w:rFonts w:ascii="Arial" w:hAnsi="Arial" w:cs="Arial"/>
                <w:b/>
                <w:i/>
                <w:sz w:val="16"/>
                <w:szCs w:val="16"/>
              </w:rPr>
            </w:pPr>
            <w:r w:rsidRPr="007C7EE8">
              <w:rPr>
                <w:rFonts w:ascii="Arial" w:hAnsi="Arial" w:cs="Arial"/>
                <w:b/>
                <w:sz w:val="16"/>
                <w:szCs w:val="16"/>
              </w:rPr>
              <w:t>ЕНТЕРОЖЕРМІНА®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rPr>
                <w:rFonts w:ascii="Arial" w:hAnsi="Arial" w:cs="Arial"/>
                <w:sz w:val="16"/>
                <w:szCs w:val="16"/>
              </w:rPr>
            </w:pPr>
            <w:r w:rsidRPr="007C7EE8">
              <w:rPr>
                <w:rFonts w:ascii="Arial" w:hAnsi="Arial" w:cs="Arial"/>
                <w:sz w:val="16"/>
                <w:szCs w:val="16"/>
              </w:rPr>
              <w:t>суспензія оральна № 5: по 5 мл у флаконі; по 5 флаконів, з'єднаних між собою поліетиленовою перемичкою, у касеті; по 1 касеті в картонній коробці; № 10; № 20 (10х2): по 5 мл у флаконі; по 10 флаконів, з'єднаних між собою поліетиленовою перемичкою, у касеті; по 1 або 2 касети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контроль та випуск серій: Опелла Хелскеа Італі С.р.л.. Італія; вторинне пакування:</w:t>
            </w:r>
            <w:r w:rsidRPr="007C7EE8">
              <w:rPr>
                <w:rFonts w:ascii="Arial" w:hAnsi="Arial" w:cs="Arial"/>
                <w:sz w:val="16"/>
                <w:szCs w:val="16"/>
              </w:rPr>
              <w:br/>
              <w:t>Неолоджистіка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0F0374" w:rsidRDefault="000F0374" w:rsidP="0029466E">
            <w:pPr>
              <w:pStyle w:val="111"/>
              <w:tabs>
                <w:tab w:val="left" w:pos="12600"/>
              </w:tabs>
              <w:jc w:val="center"/>
              <w:rPr>
                <w:rFonts w:ascii="Arial" w:hAnsi="Arial" w:cs="Arial"/>
                <w:sz w:val="16"/>
                <w:szCs w:val="16"/>
              </w:rPr>
            </w:pPr>
          </w:p>
          <w:p w:rsidR="005008E4" w:rsidRPr="007C7EE8" w:rsidRDefault="005008E4" w:rsidP="000F0374">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9466E">
            <w:pPr>
              <w:pStyle w:val="111"/>
              <w:tabs>
                <w:tab w:val="left" w:pos="12600"/>
              </w:tabs>
              <w:jc w:val="center"/>
              <w:rPr>
                <w:rFonts w:ascii="Arial" w:hAnsi="Arial" w:cs="Arial"/>
                <w:sz w:val="16"/>
                <w:szCs w:val="16"/>
              </w:rPr>
            </w:pPr>
            <w:r w:rsidRPr="007C7EE8">
              <w:rPr>
                <w:rFonts w:ascii="Arial" w:hAnsi="Arial" w:cs="Arial"/>
                <w:sz w:val="16"/>
                <w:szCs w:val="16"/>
              </w:rPr>
              <w:t>UA/15608/01/01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265D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265DD">
            <w:pPr>
              <w:pStyle w:val="111"/>
              <w:tabs>
                <w:tab w:val="left" w:pos="12600"/>
              </w:tabs>
              <w:rPr>
                <w:rFonts w:ascii="Arial" w:hAnsi="Arial" w:cs="Arial"/>
                <w:b/>
                <w:i/>
                <w:sz w:val="16"/>
                <w:szCs w:val="16"/>
              </w:rPr>
            </w:pPr>
            <w:r w:rsidRPr="007C7EE8">
              <w:rPr>
                <w:rFonts w:ascii="Arial" w:hAnsi="Arial" w:cs="Arial"/>
                <w:b/>
                <w:sz w:val="16"/>
                <w:szCs w:val="16"/>
              </w:rPr>
              <w:t>ЕПІРУБІЦИН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rPr>
                <w:rFonts w:ascii="Arial" w:hAnsi="Arial" w:cs="Arial"/>
                <w:sz w:val="16"/>
                <w:szCs w:val="16"/>
              </w:rPr>
            </w:pPr>
            <w:r w:rsidRPr="007C7EE8">
              <w:rPr>
                <w:rFonts w:ascii="Arial" w:hAnsi="Arial" w:cs="Arial"/>
                <w:sz w:val="16"/>
                <w:szCs w:val="16"/>
              </w:rPr>
              <w:t>концентрат для розчину для інфузій, 2 мг/мл по 5 мл (10 мг) або 25 мл (50 мг), або 50 мл (100 мг), або 100 мл (200 мг)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ЕБЕВЕ Фарма Гес.м.б.Х. Нфг.КГ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повний цикл виробництва: ФАРЕВА Унтерах ГмбХ, Австрія; випуск серії: ЕБЕВЕ Фарма Гес.м.б.Х. Нфг. КГ, Австрія; контроль/випробування серії: МПЛ Мікробіологішес Прюфлабор ГмбХ, Австрія; контроль/випробування серії: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Австрія/Німеччина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6265DD">
            <w:pPr>
              <w:pStyle w:val="111"/>
              <w:tabs>
                <w:tab w:val="left" w:pos="12600"/>
              </w:tabs>
              <w:jc w:val="center"/>
              <w:rPr>
                <w:rFonts w:ascii="Arial" w:hAnsi="Arial" w:cs="Arial"/>
                <w:sz w:val="16"/>
                <w:szCs w:val="16"/>
              </w:rPr>
            </w:pPr>
          </w:p>
          <w:p w:rsidR="000F0374" w:rsidRDefault="000F0374" w:rsidP="006265DD">
            <w:pPr>
              <w:pStyle w:val="111"/>
              <w:tabs>
                <w:tab w:val="left" w:pos="12600"/>
              </w:tabs>
              <w:jc w:val="center"/>
              <w:rPr>
                <w:rFonts w:ascii="Arial" w:hAnsi="Arial" w:cs="Arial"/>
                <w:sz w:val="16"/>
                <w:szCs w:val="16"/>
              </w:rPr>
            </w:pPr>
          </w:p>
          <w:p w:rsidR="005008E4" w:rsidRPr="007C7EE8" w:rsidRDefault="005008E4" w:rsidP="006265D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UA/4356/01/01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265D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265DD">
            <w:pPr>
              <w:pStyle w:val="111"/>
              <w:tabs>
                <w:tab w:val="left" w:pos="12600"/>
              </w:tabs>
              <w:rPr>
                <w:rFonts w:ascii="Arial" w:hAnsi="Arial" w:cs="Arial"/>
                <w:b/>
                <w:i/>
                <w:sz w:val="16"/>
                <w:szCs w:val="16"/>
              </w:rPr>
            </w:pPr>
            <w:r w:rsidRPr="007C7EE8">
              <w:rPr>
                <w:rFonts w:ascii="Arial" w:hAnsi="Arial" w:cs="Arial"/>
                <w:b/>
                <w:sz w:val="16"/>
                <w:szCs w:val="16"/>
              </w:rPr>
              <w:t>ЕПОБІОКРИН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rPr>
                <w:rFonts w:ascii="Arial" w:hAnsi="Arial" w:cs="Arial"/>
                <w:sz w:val="16"/>
                <w:szCs w:val="16"/>
              </w:rPr>
            </w:pPr>
            <w:r w:rsidRPr="007C7EE8">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0F0374" w:rsidRDefault="000F0374" w:rsidP="006265DD">
            <w:pPr>
              <w:pStyle w:val="111"/>
              <w:tabs>
                <w:tab w:val="left" w:pos="12600"/>
              </w:tabs>
              <w:jc w:val="center"/>
              <w:rPr>
                <w:rFonts w:ascii="Arial" w:hAnsi="Arial" w:cs="Arial"/>
                <w:sz w:val="16"/>
                <w:szCs w:val="16"/>
              </w:rPr>
            </w:pPr>
          </w:p>
          <w:p w:rsidR="005008E4" w:rsidRPr="007C7EE8" w:rsidRDefault="005008E4" w:rsidP="006265D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UA/17088/01/02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265D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265DD">
            <w:pPr>
              <w:pStyle w:val="111"/>
              <w:tabs>
                <w:tab w:val="left" w:pos="12600"/>
              </w:tabs>
              <w:rPr>
                <w:rFonts w:ascii="Arial" w:hAnsi="Arial" w:cs="Arial"/>
                <w:b/>
                <w:i/>
                <w:sz w:val="16"/>
                <w:szCs w:val="16"/>
              </w:rPr>
            </w:pPr>
            <w:r w:rsidRPr="007C7EE8">
              <w:rPr>
                <w:rFonts w:ascii="Arial" w:hAnsi="Arial" w:cs="Arial"/>
                <w:b/>
                <w:sz w:val="16"/>
                <w:szCs w:val="16"/>
              </w:rPr>
              <w:t>ЕПОБІОКРИН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rPr>
                <w:rFonts w:ascii="Arial" w:hAnsi="Arial" w:cs="Arial"/>
                <w:sz w:val="16"/>
                <w:szCs w:val="16"/>
              </w:rPr>
            </w:pPr>
            <w:r w:rsidRPr="007C7EE8">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6265D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UA/17088/01/03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265D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265DD">
            <w:pPr>
              <w:pStyle w:val="111"/>
              <w:tabs>
                <w:tab w:val="left" w:pos="12600"/>
              </w:tabs>
              <w:rPr>
                <w:rFonts w:ascii="Arial" w:hAnsi="Arial" w:cs="Arial"/>
                <w:b/>
                <w:i/>
                <w:sz w:val="16"/>
                <w:szCs w:val="16"/>
              </w:rPr>
            </w:pPr>
            <w:r w:rsidRPr="007C7EE8">
              <w:rPr>
                <w:rFonts w:ascii="Arial" w:hAnsi="Arial" w:cs="Arial"/>
                <w:b/>
                <w:sz w:val="16"/>
                <w:szCs w:val="16"/>
              </w:rPr>
              <w:t>ЕПОБІОКРИН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rPr>
                <w:rFonts w:ascii="Arial" w:hAnsi="Arial" w:cs="Arial"/>
                <w:sz w:val="16"/>
                <w:szCs w:val="16"/>
              </w:rPr>
            </w:pPr>
            <w:r w:rsidRPr="007C7EE8">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6265D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UA/17088/01/04</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265DD">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265DD">
            <w:pPr>
              <w:pStyle w:val="111"/>
              <w:tabs>
                <w:tab w:val="left" w:pos="12600"/>
              </w:tabs>
              <w:rPr>
                <w:rFonts w:ascii="Arial" w:hAnsi="Arial" w:cs="Arial"/>
                <w:b/>
                <w:i/>
                <w:sz w:val="16"/>
                <w:szCs w:val="16"/>
              </w:rPr>
            </w:pPr>
            <w:r w:rsidRPr="007C7EE8">
              <w:rPr>
                <w:rFonts w:ascii="Arial" w:hAnsi="Arial" w:cs="Arial"/>
                <w:b/>
                <w:sz w:val="16"/>
                <w:szCs w:val="16"/>
              </w:rPr>
              <w:t>ЕПОБІОКРИН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rPr>
                <w:rFonts w:ascii="Arial" w:hAnsi="Arial" w:cs="Arial"/>
                <w:sz w:val="16"/>
                <w:szCs w:val="16"/>
              </w:rPr>
            </w:pPr>
            <w:r w:rsidRPr="007C7EE8">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0F0374"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6265D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265DD">
            <w:pPr>
              <w:pStyle w:val="111"/>
              <w:tabs>
                <w:tab w:val="left" w:pos="12600"/>
              </w:tabs>
              <w:jc w:val="center"/>
              <w:rPr>
                <w:rFonts w:ascii="Arial" w:hAnsi="Arial" w:cs="Arial"/>
                <w:sz w:val="16"/>
                <w:szCs w:val="16"/>
              </w:rPr>
            </w:pPr>
            <w:r w:rsidRPr="007C7EE8">
              <w:rPr>
                <w:rFonts w:ascii="Arial" w:hAnsi="Arial" w:cs="Arial"/>
                <w:sz w:val="16"/>
                <w:szCs w:val="16"/>
              </w:rPr>
              <w:t>UA/17088/01/01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6698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66983">
            <w:pPr>
              <w:pStyle w:val="111"/>
              <w:tabs>
                <w:tab w:val="left" w:pos="12600"/>
              </w:tabs>
              <w:rPr>
                <w:rFonts w:ascii="Arial" w:hAnsi="Arial" w:cs="Arial"/>
                <w:b/>
                <w:i/>
                <w:sz w:val="16"/>
                <w:szCs w:val="16"/>
              </w:rPr>
            </w:pPr>
            <w:r w:rsidRPr="007C7EE8">
              <w:rPr>
                <w:rFonts w:ascii="Arial" w:hAnsi="Arial" w:cs="Arial"/>
                <w:b/>
                <w:sz w:val="16"/>
                <w:szCs w:val="16"/>
              </w:rPr>
              <w:t>ЕСЗОЛ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100 мг; по 4 або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ТОВ "ГЛЕДФАРМ ЛТД"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КУСУМ ХЕЛТХКЕР ПВТ ЛТД</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F0374" w:rsidRDefault="005008E4" w:rsidP="00166983">
            <w:pPr>
              <w:pStyle w:val="111"/>
              <w:tabs>
                <w:tab w:val="left" w:pos="12600"/>
              </w:tabs>
              <w:jc w:val="center"/>
              <w:rPr>
                <w:rFonts w:ascii="Arial" w:hAnsi="Arial" w:cs="Arial"/>
                <w:b/>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 xml:space="preserve">уточнення реєстраційної процедури в наказі МОЗ України </w:t>
            </w:r>
          </w:p>
          <w:p w:rsidR="000F0374" w:rsidRDefault="000F0374" w:rsidP="00166983">
            <w:pPr>
              <w:pStyle w:val="111"/>
              <w:tabs>
                <w:tab w:val="left" w:pos="12600"/>
              </w:tabs>
              <w:jc w:val="center"/>
              <w:rPr>
                <w:rFonts w:ascii="Arial" w:hAnsi="Arial" w:cs="Arial"/>
                <w:b/>
                <w:sz w:val="16"/>
                <w:szCs w:val="16"/>
              </w:rPr>
            </w:pPr>
          </w:p>
          <w:p w:rsidR="000F0374"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 xml:space="preserve">- Зміни І типу </w:t>
            </w:r>
          </w:p>
          <w:p w:rsidR="000F0374" w:rsidRDefault="000F0374" w:rsidP="00166983">
            <w:pPr>
              <w:pStyle w:val="111"/>
              <w:tabs>
                <w:tab w:val="left" w:pos="12600"/>
              </w:tabs>
              <w:jc w:val="center"/>
              <w:rPr>
                <w:rFonts w:ascii="Arial" w:hAnsi="Arial" w:cs="Arial"/>
                <w:sz w:val="16"/>
                <w:szCs w:val="16"/>
              </w:rPr>
            </w:pPr>
          </w:p>
          <w:p w:rsidR="005008E4" w:rsidRPr="007C7EE8" w:rsidRDefault="005008E4" w:rsidP="000F037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UA/10774/01/01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6698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66983">
            <w:pPr>
              <w:pStyle w:val="111"/>
              <w:tabs>
                <w:tab w:val="left" w:pos="12600"/>
              </w:tabs>
              <w:rPr>
                <w:rFonts w:ascii="Arial" w:hAnsi="Arial" w:cs="Arial"/>
                <w:b/>
                <w:i/>
                <w:sz w:val="16"/>
                <w:szCs w:val="16"/>
              </w:rPr>
            </w:pPr>
            <w:r w:rsidRPr="007C7EE8">
              <w:rPr>
                <w:rFonts w:ascii="Arial" w:hAnsi="Arial" w:cs="Arial"/>
                <w:b/>
                <w:sz w:val="16"/>
                <w:szCs w:val="16"/>
              </w:rPr>
              <w:t>ЕСПІКОЛ БЕБІ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rPr>
                <w:rFonts w:ascii="Arial" w:hAnsi="Arial" w:cs="Arial"/>
                <w:sz w:val="16"/>
                <w:szCs w:val="16"/>
              </w:rPr>
            </w:pPr>
            <w:r w:rsidRPr="007C7EE8">
              <w:rPr>
                <w:rFonts w:ascii="Arial" w:hAnsi="Arial" w:cs="Arial"/>
                <w:sz w:val="16"/>
                <w:szCs w:val="16"/>
              </w:rPr>
              <w:t>краплі оральні, по 15 мл або по 30 мл у флаконі; по 1 флакону у картонній коробці разом з мірною піпеткою в індивідуальній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Індоко Ремедіс Лімітед</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F0374"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0F0374" w:rsidRDefault="000F0374" w:rsidP="00166983">
            <w:pPr>
              <w:pStyle w:val="111"/>
              <w:tabs>
                <w:tab w:val="left" w:pos="12600"/>
              </w:tabs>
              <w:jc w:val="center"/>
              <w:rPr>
                <w:rFonts w:ascii="Arial" w:hAnsi="Arial" w:cs="Arial"/>
                <w:sz w:val="16"/>
                <w:szCs w:val="16"/>
              </w:rPr>
            </w:pPr>
          </w:p>
          <w:p w:rsidR="005008E4" w:rsidRPr="007C7EE8" w:rsidRDefault="005008E4" w:rsidP="000F0374">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UA/12949/01/01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6698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66983">
            <w:pPr>
              <w:pStyle w:val="111"/>
              <w:tabs>
                <w:tab w:val="left" w:pos="12600"/>
              </w:tabs>
              <w:rPr>
                <w:rFonts w:ascii="Arial" w:hAnsi="Arial" w:cs="Arial"/>
                <w:b/>
                <w:i/>
                <w:sz w:val="16"/>
                <w:szCs w:val="16"/>
              </w:rPr>
            </w:pPr>
            <w:r w:rsidRPr="007C7EE8">
              <w:rPr>
                <w:rFonts w:ascii="Arial" w:hAnsi="Arial" w:cs="Arial"/>
                <w:b/>
                <w:sz w:val="16"/>
                <w:szCs w:val="16"/>
              </w:rPr>
              <w:t>ЕХІНАЦЕЇ ПУРПУРНОЇ ЕКСТРАКТ РІДКИЙ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rPr>
                <w:rFonts w:ascii="Arial" w:hAnsi="Arial" w:cs="Arial"/>
                <w:sz w:val="16"/>
                <w:szCs w:val="16"/>
              </w:rPr>
            </w:pPr>
            <w:r w:rsidRPr="007C7EE8">
              <w:rPr>
                <w:rFonts w:ascii="Arial" w:hAnsi="Arial" w:cs="Arial"/>
                <w:sz w:val="16"/>
                <w:szCs w:val="16"/>
              </w:rPr>
              <w:t xml:space="preserve">екстракт; по 30 мл, 50 мл або 100 мл у флаконах скляних; </w:t>
            </w:r>
            <w:r w:rsidRPr="007C7EE8">
              <w:rPr>
                <w:rFonts w:ascii="Arial" w:hAnsi="Arial" w:cs="Arial"/>
                <w:sz w:val="16"/>
                <w:szCs w:val="16"/>
              </w:rPr>
              <w:br/>
              <w:t>по 30 мл, 50 мл, або 100 мл у флаконі скляному, по 1 флакону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АТ "Лубнифарм"</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АТ "Лубнифарм"</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F0374"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0F0374" w:rsidRDefault="000F0374" w:rsidP="00166983">
            <w:pPr>
              <w:pStyle w:val="111"/>
              <w:tabs>
                <w:tab w:val="left" w:pos="12600"/>
              </w:tabs>
              <w:jc w:val="center"/>
              <w:rPr>
                <w:rFonts w:ascii="Arial" w:hAnsi="Arial" w:cs="Arial"/>
                <w:sz w:val="16"/>
                <w:szCs w:val="16"/>
              </w:rPr>
            </w:pPr>
          </w:p>
          <w:p w:rsidR="005008E4" w:rsidRPr="007C7EE8" w:rsidRDefault="005008E4" w:rsidP="0016698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UA/6079/02/01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6698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66983">
            <w:pPr>
              <w:pStyle w:val="111"/>
              <w:tabs>
                <w:tab w:val="left" w:pos="12600"/>
              </w:tabs>
              <w:rPr>
                <w:rFonts w:ascii="Arial" w:hAnsi="Arial" w:cs="Arial"/>
                <w:b/>
                <w:i/>
                <w:sz w:val="16"/>
                <w:szCs w:val="16"/>
              </w:rPr>
            </w:pPr>
            <w:r w:rsidRPr="007C7EE8">
              <w:rPr>
                <w:rFonts w:ascii="Arial" w:hAnsi="Arial" w:cs="Arial"/>
                <w:b/>
                <w:sz w:val="16"/>
                <w:szCs w:val="16"/>
              </w:rPr>
              <w:t>ЄВРОНЕКС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rPr>
                <w:rFonts w:ascii="Arial" w:hAnsi="Arial" w:cs="Arial"/>
                <w:sz w:val="16"/>
                <w:szCs w:val="16"/>
              </w:rPr>
            </w:pPr>
            <w:r w:rsidRPr="007C7EE8">
              <w:rPr>
                <w:rFonts w:ascii="Arial" w:hAnsi="Arial" w:cs="Arial"/>
                <w:sz w:val="16"/>
                <w:szCs w:val="16"/>
              </w:rPr>
              <w:t>розчин для ін'єкцій, 100 мг/мл; по 5 мл в ампулі; по 5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Стеріл-Джен Лайф Сайнсіс (Пі) Лімітед</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F0374"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UA/18021/01/01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6698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66983">
            <w:pPr>
              <w:pStyle w:val="111"/>
              <w:tabs>
                <w:tab w:val="left" w:pos="12600"/>
              </w:tabs>
              <w:rPr>
                <w:rFonts w:ascii="Arial" w:hAnsi="Arial" w:cs="Arial"/>
                <w:b/>
                <w:i/>
                <w:sz w:val="16"/>
                <w:szCs w:val="16"/>
              </w:rPr>
            </w:pPr>
            <w:r w:rsidRPr="007C7EE8">
              <w:rPr>
                <w:rFonts w:ascii="Arial" w:hAnsi="Arial" w:cs="Arial"/>
                <w:b/>
                <w:sz w:val="16"/>
                <w:szCs w:val="16"/>
              </w:rPr>
              <w:t>ЄВРОФАСТ КОМБІ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rPr>
                <w:rFonts w:ascii="Arial" w:hAnsi="Arial" w:cs="Arial"/>
                <w:sz w:val="16"/>
                <w:szCs w:val="16"/>
              </w:rPr>
            </w:pPr>
            <w:r w:rsidRPr="007C7EE8">
              <w:rPr>
                <w:rFonts w:ascii="Arial" w:hAnsi="Arial" w:cs="Arial"/>
                <w:sz w:val="16"/>
                <w:szCs w:val="16"/>
              </w:rPr>
              <w:t>капсули м'які, 200 мг/500 мг, по 10 капсул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Олів Хелскер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F0374"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0F0374" w:rsidRDefault="000F0374" w:rsidP="00166983">
            <w:pPr>
              <w:pStyle w:val="111"/>
              <w:tabs>
                <w:tab w:val="left" w:pos="12600"/>
              </w:tabs>
              <w:jc w:val="center"/>
              <w:rPr>
                <w:rFonts w:ascii="Arial" w:hAnsi="Arial" w:cs="Arial"/>
                <w:sz w:val="16"/>
                <w:szCs w:val="16"/>
              </w:rPr>
            </w:pPr>
          </w:p>
          <w:p w:rsidR="005008E4" w:rsidRPr="007C7EE8" w:rsidRDefault="005008E4" w:rsidP="000F0374">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66983">
            <w:pPr>
              <w:pStyle w:val="111"/>
              <w:tabs>
                <w:tab w:val="left" w:pos="12600"/>
              </w:tabs>
              <w:jc w:val="center"/>
              <w:rPr>
                <w:rFonts w:ascii="Arial" w:hAnsi="Arial" w:cs="Arial"/>
                <w:sz w:val="16"/>
                <w:szCs w:val="16"/>
              </w:rPr>
            </w:pPr>
            <w:r w:rsidRPr="007C7EE8">
              <w:rPr>
                <w:rFonts w:ascii="Arial" w:hAnsi="Arial" w:cs="Arial"/>
                <w:sz w:val="16"/>
                <w:szCs w:val="16"/>
              </w:rPr>
              <w:t>UA/19195/01/01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ЄВРОФАСТ СОФТКАПС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капсули м'які, по 200 мг, по 10 капсул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Олів Хелскер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9E3FE0">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UA/19861/01/01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ЄВРОФАСТ СОФТКАПС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капсули м'які, по 400 мг, по 10 капсул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Олів Хелскер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9E3FE0">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UA/19861/01/02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ЗАЛАЇН ОВУЛІ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песарії по 0,3 г, по 1 песарію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відповідальний за повний цикл виробництва, включаючи випуск серії: Троммсдорфф ГмБх і Ко КГ, Нiмеччина; відповідальний за випуск серії: ЗАТ Фармацевтичний завод ЕГІС,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Німеччина/</w:t>
            </w:r>
          </w:p>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9E3FE0"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9E3FE0" w:rsidRDefault="009E3FE0" w:rsidP="00865704">
            <w:pPr>
              <w:pStyle w:val="111"/>
              <w:tabs>
                <w:tab w:val="left" w:pos="12600"/>
              </w:tabs>
              <w:jc w:val="center"/>
              <w:rPr>
                <w:rFonts w:ascii="Arial" w:hAnsi="Arial" w:cs="Arial"/>
                <w:sz w:val="16"/>
                <w:szCs w:val="16"/>
              </w:rPr>
            </w:pPr>
          </w:p>
          <w:p w:rsidR="009E3FE0" w:rsidRDefault="009E3FE0" w:rsidP="00865704">
            <w:pPr>
              <w:pStyle w:val="111"/>
              <w:tabs>
                <w:tab w:val="left" w:pos="12600"/>
              </w:tabs>
              <w:jc w:val="center"/>
              <w:rPr>
                <w:rFonts w:ascii="Arial" w:hAnsi="Arial" w:cs="Arial"/>
                <w:sz w:val="16"/>
                <w:szCs w:val="16"/>
              </w:rPr>
            </w:pPr>
          </w:p>
          <w:p w:rsidR="009E3FE0" w:rsidRDefault="009E3FE0"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UA/1849/02/01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ЗАФІРОН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капсули, що містять порошок для інгаляцій, по 12 мкг; по 10 капсул у блістері; по 6 або по 12 блістерів разом з інгалятором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АТ "Адамед Фарма", Польща (виробник первинного та вторинного пакування); АТ "Адамед Фарма", Польща (виробник, відповідальний за випуск серії); Лабораторіос Ліконса, С.А., Іспанiя (виробник "in bulk" та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9E3FE0"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9E3FE0" w:rsidRDefault="009E3FE0" w:rsidP="00865704">
            <w:pPr>
              <w:pStyle w:val="111"/>
              <w:tabs>
                <w:tab w:val="left" w:pos="12600"/>
              </w:tabs>
              <w:jc w:val="center"/>
              <w:rPr>
                <w:rFonts w:ascii="Arial" w:hAnsi="Arial" w:cs="Arial"/>
                <w:sz w:val="16"/>
                <w:szCs w:val="16"/>
              </w:rPr>
            </w:pPr>
          </w:p>
          <w:p w:rsidR="009E3FE0" w:rsidRDefault="009E3FE0" w:rsidP="00865704">
            <w:pPr>
              <w:pStyle w:val="111"/>
              <w:tabs>
                <w:tab w:val="left" w:pos="12600"/>
              </w:tabs>
              <w:jc w:val="center"/>
              <w:rPr>
                <w:rFonts w:ascii="Arial" w:hAnsi="Arial" w:cs="Arial"/>
                <w:sz w:val="16"/>
                <w:szCs w:val="16"/>
              </w:rPr>
            </w:pPr>
          </w:p>
          <w:p w:rsidR="009E3FE0" w:rsidRDefault="009E3FE0" w:rsidP="00865704">
            <w:pPr>
              <w:pStyle w:val="111"/>
              <w:tabs>
                <w:tab w:val="left" w:pos="12600"/>
              </w:tabs>
              <w:jc w:val="center"/>
              <w:rPr>
                <w:rFonts w:ascii="Arial" w:hAnsi="Arial" w:cs="Arial"/>
                <w:sz w:val="16"/>
                <w:szCs w:val="16"/>
              </w:rPr>
            </w:pPr>
          </w:p>
          <w:p w:rsidR="005008E4" w:rsidRPr="007C7EE8" w:rsidRDefault="005008E4" w:rsidP="009E3FE0">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UA/3759/01/01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ЗЕРКАЛІН® ІНТЕНСИВ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 xml:space="preserve">гель 10 мг/г + 50 мг/г по 25 г або по 30 г, або по 50 г, або по 60 г геля у тубі; по 1 тубі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9E3FE0"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9E3FE0">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UA/20316/01/01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ЗОІПРОСТ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капсули м'які по 0,5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21C1E">
            <w:pPr>
              <w:pStyle w:val="111"/>
              <w:tabs>
                <w:tab w:val="left" w:pos="12600"/>
              </w:tabs>
              <w:jc w:val="center"/>
              <w:rPr>
                <w:rFonts w:ascii="Arial" w:hAnsi="Arial" w:cs="Arial"/>
                <w:sz w:val="16"/>
                <w:szCs w:val="16"/>
              </w:rPr>
            </w:pPr>
            <w:r w:rsidRPr="007C7EE8">
              <w:rPr>
                <w:rFonts w:ascii="Arial" w:hAnsi="Arial" w:cs="Arial"/>
                <w:sz w:val="16"/>
                <w:szCs w:val="16"/>
              </w:rPr>
              <w:t>Олів Хелскер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3FE0"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9E3FE0" w:rsidRDefault="009E3FE0"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UA/20467/01/01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ЗОЛАФРЕН 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таблетки, що диспергуються в ротовій порожнині, по 20 мг; по 7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виробництво "in bulk", первинне та вторинне пакування:</w:t>
            </w:r>
            <w:r w:rsidRPr="007C7EE8">
              <w:rPr>
                <w:rFonts w:ascii="Arial" w:hAnsi="Arial" w:cs="Arial"/>
                <w:sz w:val="16"/>
                <w:szCs w:val="16"/>
              </w:rPr>
              <w:br/>
              <w:t>АТ "Адамед Фарма", Польща</w:t>
            </w:r>
            <w:r w:rsidRPr="007C7EE8">
              <w:rPr>
                <w:rFonts w:ascii="Arial" w:hAnsi="Arial" w:cs="Arial"/>
                <w:sz w:val="16"/>
                <w:szCs w:val="16"/>
              </w:rPr>
              <w:br/>
              <w:t>виробник, відповідальний за випуск та контроль серії:</w:t>
            </w:r>
            <w:r w:rsidRPr="007C7EE8">
              <w:rPr>
                <w:rFonts w:ascii="Arial" w:hAnsi="Arial" w:cs="Arial"/>
                <w:sz w:val="16"/>
                <w:szCs w:val="16"/>
              </w:rPr>
              <w:br/>
              <w:t>АТ "Адамед Фарма",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9E3FE0"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9E3FE0" w:rsidRDefault="009E3FE0"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UA/19567/01/02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ЗОЛАФРЕН ФАСТ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таблетки, що диспергуються в ротовій порожнині, по 10 мг; по 7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виробництво "in bulk", первинне та вторинне пакування:</w:t>
            </w:r>
            <w:r w:rsidRPr="007C7EE8">
              <w:rPr>
                <w:rFonts w:ascii="Arial" w:hAnsi="Arial" w:cs="Arial"/>
                <w:sz w:val="16"/>
                <w:szCs w:val="16"/>
              </w:rPr>
              <w:br/>
              <w:t>АТ "Адамед Фарма", Польща</w:t>
            </w:r>
            <w:r w:rsidRPr="007C7EE8">
              <w:rPr>
                <w:rFonts w:ascii="Arial" w:hAnsi="Arial" w:cs="Arial"/>
                <w:sz w:val="16"/>
                <w:szCs w:val="16"/>
              </w:rPr>
              <w:br/>
              <w:t>виробник, відповідальний за випуск та контроль серії:</w:t>
            </w:r>
            <w:r w:rsidRPr="007C7EE8">
              <w:rPr>
                <w:rFonts w:ascii="Arial" w:hAnsi="Arial" w:cs="Arial"/>
                <w:sz w:val="16"/>
                <w:szCs w:val="16"/>
              </w:rPr>
              <w:br/>
              <w:t>АТ "Адамед Фарма", Польща</w:t>
            </w:r>
          </w:p>
          <w:p w:rsidR="009E3FE0" w:rsidRPr="007C7EE8" w:rsidRDefault="009E3FE0" w:rsidP="00865704">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9E3FE0"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9E3FE0" w:rsidRDefault="009E3FE0"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UA/19567/01/01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ЗОЛМІГРЕН®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2,5 мг, по 2 або 10 таблеток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9E3FE0"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9E3FE0" w:rsidRDefault="009E3FE0"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UA/4796/01/01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ІМЕТ® ДЛЯ ДІТЕЙ 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суспензія оральна, 100 мг/5 мл, по 100 мл або по 150 мл, або по 200 мл у флаконі; по 1 флакону в комплекті з дозуючим пристроєм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Випуск серій: БЕРЛІН-ХЕМІ АГ, Німеччина; Виробництво "in bulk", пакування, контроль та випуск серій:</w:t>
            </w:r>
            <w:r w:rsidRPr="007C7EE8">
              <w:rPr>
                <w:rFonts w:ascii="Arial" w:hAnsi="Arial" w:cs="Arial"/>
                <w:sz w:val="16"/>
                <w:szCs w:val="16"/>
              </w:rPr>
              <w:br/>
              <w:t>Лабораторіос Алкала Фарма, С.Л.,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Німеччина/Іспанія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9E3FE0"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9E3FE0" w:rsidRDefault="009E3FE0"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UA/14969/01/01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ІМІБАЦИД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інфузій, 500 мг/500 мг; 1 флакон з порошком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9E3FE0"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9E3FE0" w:rsidRDefault="009E3FE0"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UA/17123/01/01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ІМУНО ТАЙСС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 xml:space="preserve">краплі для перорального застосування; по 50 мл у флаконі з крапельницею; по 1 флакону з крапельницею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Др. Тайсс Натурварен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9E3FE0"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UA/4959/02/02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ІНДОМЕТАЦИН СОФАРМА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мазь 10 %; по 40 г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нерозфасованої продукції, первинна та вторинна упаковка: АТ "Софарма", Болгарія; Дозвіл на випуск серії: АТ "Софарма", Болгарія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9E3FE0"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9E3FE0" w:rsidRDefault="009E3FE0"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UA/2304/01/01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ІНДОМЕТАЦИН СОФАРМА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кишковорозчинні по 25 мг, in bulk № 5280: по 30 таблеток у блістері; по 176 блістерів у поліпропіленовій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21C1E">
            <w:pPr>
              <w:pStyle w:val="111"/>
              <w:tabs>
                <w:tab w:val="left" w:pos="12600"/>
              </w:tabs>
              <w:jc w:val="center"/>
              <w:rPr>
                <w:rFonts w:ascii="Arial" w:hAnsi="Arial" w:cs="Arial"/>
                <w:sz w:val="16"/>
                <w:szCs w:val="16"/>
              </w:rPr>
            </w:pPr>
            <w:r w:rsidRPr="007C7EE8">
              <w:rPr>
                <w:rFonts w:ascii="Arial" w:hAnsi="Arial" w:cs="Arial"/>
                <w:sz w:val="16"/>
                <w:szCs w:val="16"/>
              </w:rPr>
              <w:t xml:space="preserve">АТ "Софарма"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D21C1E">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A00C06">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UA/12654/01/01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ІНДОМЕТАЦИН СОФАРМА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кишковорозчинні по 25 мг; по 30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нерозфасованої продукції, первинна упаковка або виробництво за повним циклом: АТ "Софарма", Болгарія; </w:t>
            </w:r>
            <w:r w:rsidRPr="007C7EE8">
              <w:rPr>
                <w:rFonts w:ascii="Arial" w:hAnsi="Arial" w:cs="Arial"/>
                <w:sz w:val="16"/>
                <w:szCs w:val="16"/>
              </w:rPr>
              <w:br/>
              <w:t>Вторинна упаковка, дозвіл на випуск серії: АТ "ВІТАМІНИ",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Болгарія/Україна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00C06" w:rsidRDefault="00A00C06"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UA/2304/03/01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C0DE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C0DEB">
            <w:pPr>
              <w:pStyle w:val="111"/>
              <w:tabs>
                <w:tab w:val="left" w:pos="12600"/>
              </w:tabs>
              <w:rPr>
                <w:rFonts w:ascii="Arial" w:hAnsi="Arial" w:cs="Arial"/>
                <w:b/>
                <w:i/>
                <w:sz w:val="16"/>
                <w:szCs w:val="16"/>
              </w:rPr>
            </w:pPr>
            <w:r w:rsidRPr="007C7EE8">
              <w:rPr>
                <w:rFonts w:ascii="Arial" w:hAnsi="Arial" w:cs="Arial"/>
                <w:b/>
                <w:sz w:val="16"/>
                <w:szCs w:val="16"/>
              </w:rPr>
              <w:t>ІНФЛАМІН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0DEB">
            <w:pPr>
              <w:pStyle w:val="111"/>
              <w:tabs>
                <w:tab w:val="left" w:pos="12600"/>
              </w:tabs>
              <w:rPr>
                <w:rFonts w:ascii="Arial" w:hAnsi="Arial" w:cs="Arial"/>
                <w:sz w:val="16"/>
                <w:szCs w:val="16"/>
              </w:rPr>
            </w:pPr>
            <w:r w:rsidRPr="007C7EE8">
              <w:rPr>
                <w:rFonts w:ascii="Arial" w:hAnsi="Arial" w:cs="Arial"/>
                <w:sz w:val="16"/>
                <w:szCs w:val="16"/>
              </w:rPr>
              <w:t>супозиторії ректальні по 0,015 г, по 5 супозиторіїв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0DE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0DE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0DE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0DE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0DE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FC0DE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00C06" w:rsidRDefault="00A00C06" w:rsidP="00FC0DEB">
            <w:pPr>
              <w:pStyle w:val="111"/>
              <w:tabs>
                <w:tab w:val="left" w:pos="12600"/>
              </w:tabs>
              <w:jc w:val="center"/>
              <w:rPr>
                <w:rFonts w:ascii="Arial" w:hAnsi="Arial" w:cs="Arial"/>
                <w:sz w:val="16"/>
                <w:szCs w:val="16"/>
              </w:rPr>
            </w:pPr>
          </w:p>
          <w:p w:rsidR="005008E4" w:rsidRPr="007C7EE8" w:rsidRDefault="005008E4" w:rsidP="00FC0DE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0DE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0DE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C0DEB">
            <w:pPr>
              <w:pStyle w:val="111"/>
              <w:tabs>
                <w:tab w:val="left" w:pos="12600"/>
              </w:tabs>
              <w:jc w:val="center"/>
              <w:rPr>
                <w:rFonts w:ascii="Arial" w:hAnsi="Arial" w:cs="Arial"/>
                <w:sz w:val="16"/>
                <w:szCs w:val="16"/>
              </w:rPr>
            </w:pPr>
            <w:r w:rsidRPr="007C7EE8">
              <w:rPr>
                <w:rFonts w:ascii="Arial" w:hAnsi="Arial" w:cs="Arial"/>
                <w:sz w:val="16"/>
                <w:szCs w:val="16"/>
              </w:rPr>
              <w:t>UA/7390/01/01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ІРИНОТЕКАН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00C06" w:rsidRDefault="00A00C06" w:rsidP="00865704">
            <w:pPr>
              <w:pStyle w:val="111"/>
              <w:tabs>
                <w:tab w:val="left" w:pos="12600"/>
              </w:tabs>
              <w:jc w:val="center"/>
              <w:rPr>
                <w:rFonts w:ascii="Arial" w:hAnsi="Arial" w:cs="Arial"/>
                <w:sz w:val="16"/>
                <w:szCs w:val="16"/>
              </w:rPr>
            </w:pPr>
          </w:p>
          <w:p w:rsidR="00A00C06" w:rsidRDefault="00A00C06"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UA/11702/01/01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735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7353">
            <w:pPr>
              <w:pStyle w:val="111"/>
              <w:tabs>
                <w:tab w:val="left" w:pos="12600"/>
              </w:tabs>
              <w:rPr>
                <w:rFonts w:ascii="Arial" w:hAnsi="Arial" w:cs="Arial"/>
                <w:b/>
                <w:i/>
                <w:sz w:val="16"/>
                <w:szCs w:val="16"/>
              </w:rPr>
            </w:pPr>
            <w:r w:rsidRPr="007C7EE8">
              <w:rPr>
                <w:rFonts w:ascii="Arial" w:hAnsi="Arial" w:cs="Arial"/>
                <w:b/>
                <w:sz w:val="16"/>
                <w:szCs w:val="16"/>
              </w:rPr>
              <w:t>ІСЕНТРЕСС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Виробник нерозфасованої продукції та контроль якості: МСД Інтернешнл ГмбХ (філія Сінгапур), Сiнгапур; МСД Інтернешнл ГмбХ (філія Сінгапур), Сiнгапур; МСД Інтернешнл ГмбХ / МСД Ірландія (Беллідайн), Ірландiя; Первинне та вторинне пакування, дозвіл на випуск серії: Мерк Шарп і Доум Б.В., Нідерланди; Тестування стабільності: Мерк Шарп і Доум ЛЛС,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Сiнгапур/Ірландія/США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00C06" w:rsidRDefault="00A00C06" w:rsidP="00507353">
            <w:pPr>
              <w:pStyle w:val="111"/>
              <w:tabs>
                <w:tab w:val="left" w:pos="12600"/>
              </w:tabs>
              <w:jc w:val="center"/>
              <w:rPr>
                <w:rFonts w:ascii="Arial" w:hAnsi="Arial" w:cs="Arial"/>
                <w:sz w:val="16"/>
                <w:szCs w:val="16"/>
              </w:rPr>
            </w:pPr>
          </w:p>
          <w:p w:rsidR="00A00C06" w:rsidRDefault="00A00C06" w:rsidP="00507353">
            <w:pPr>
              <w:pStyle w:val="111"/>
              <w:tabs>
                <w:tab w:val="left" w:pos="12600"/>
              </w:tabs>
              <w:jc w:val="center"/>
              <w:rPr>
                <w:rFonts w:ascii="Arial" w:hAnsi="Arial" w:cs="Arial"/>
                <w:sz w:val="16"/>
                <w:szCs w:val="16"/>
              </w:rPr>
            </w:pPr>
          </w:p>
          <w:p w:rsidR="005008E4" w:rsidRPr="007C7EE8" w:rsidRDefault="005008E4" w:rsidP="0050735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UA/9325/01/01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735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507353">
            <w:pPr>
              <w:pStyle w:val="111"/>
              <w:tabs>
                <w:tab w:val="left" w:pos="12600"/>
              </w:tabs>
              <w:rPr>
                <w:rFonts w:ascii="Arial" w:hAnsi="Arial" w:cs="Arial"/>
                <w:b/>
                <w:i/>
                <w:sz w:val="16"/>
                <w:szCs w:val="16"/>
              </w:rPr>
            </w:pPr>
            <w:r w:rsidRPr="007C7EE8">
              <w:rPr>
                <w:rFonts w:ascii="Arial" w:hAnsi="Arial" w:cs="Arial"/>
                <w:b/>
                <w:sz w:val="16"/>
                <w:szCs w:val="16"/>
              </w:rPr>
              <w:t>ІТОМЕД®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ПРО.МЕД.ЦС Прага а.с.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jc w:val="center"/>
              <w:rPr>
                <w:rFonts w:ascii="Arial" w:hAnsi="Arial" w:cs="Arial"/>
                <w:sz w:val="16"/>
                <w:szCs w:val="16"/>
                <w:lang w:val="ru-RU"/>
              </w:rPr>
            </w:pPr>
            <w:r w:rsidRPr="007C7EE8">
              <w:rPr>
                <w:rFonts w:ascii="Arial" w:hAnsi="Arial" w:cs="Arial"/>
                <w:sz w:val="16"/>
                <w:szCs w:val="16"/>
                <w:lang w:val="ru-RU"/>
              </w:rPr>
              <w:t>виробництво за повним циклом:</w:t>
            </w:r>
          </w:p>
          <w:p w:rsidR="005008E4" w:rsidRPr="007C7EE8" w:rsidRDefault="005008E4" w:rsidP="00507353">
            <w:pPr>
              <w:jc w:val="center"/>
              <w:rPr>
                <w:rFonts w:ascii="Arial" w:hAnsi="Arial" w:cs="Arial"/>
                <w:sz w:val="16"/>
                <w:szCs w:val="16"/>
                <w:lang w:val="ru-RU"/>
              </w:rPr>
            </w:pPr>
            <w:r w:rsidRPr="007C7EE8">
              <w:rPr>
                <w:rFonts w:ascii="Arial" w:hAnsi="Arial" w:cs="Arial"/>
                <w:sz w:val="16"/>
                <w:szCs w:val="16"/>
                <w:lang w:val="ru-RU"/>
              </w:rPr>
              <w:t>ПРО.МЕД.ЦС Прага а.с., Чеська Республ</w:t>
            </w:r>
            <w:r w:rsidRPr="007C7EE8">
              <w:rPr>
                <w:rFonts w:ascii="Arial" w:hAnsi="Arial" w:cs="Arial"/>
                <w:sz w:val="16"/>
                <w:szCs w:val="16"/>
              </w:rPr>
              <w:t>i</w:t>
            </w:r>
            <w:r w:rsidRPr="007C7EE8">
              <w:rPr>
                <w:rFonts w:ascii="Arial" w:hAnsi="Arial" w:cs="Arial"/>
                <w:sz w:val="16"/>
                <w:szCs w:val="16"/>
                <w:lang w:val="ru-RU"/>
              </w:rPr>
              <w:t>ка;</w:t>
            </w:r>
          </w:p>
          <w:p w:rsidR="005008E4" w:rsidRPr="007C7EE8" w:rsidRDefault="005008E4" w:rsidP="00507353">
            <w:pPr>
              <w:jc w:val="center"/>
              <w:rPr>
                <w:rFonts w:ascii="Arial" w:hAnsi="Arial" w:cs="Arial"/>
                <w:sz w:val="16"/>
                <w:szCs w:val="16"/>
                <w:lang w:val="ru-RU"/>
              </w:rPr>
            </w:pPr>
            <w:r w:rsidRPr="007C7EE8">
              <w:rPr>
                <w:rFonts w:ascii="Arial" w:hAnsi="Arial" w:cs="Arial"/>
                <w:sz w:val="16"/>
                <w:szCs w:val="16"/>
                <w:lang w:val="ru-RU"/>
              </w:rPr>
              <w:t>первинне і вторинне пакування:</w:t>
            </w:r>
          </w:p>
          <w:p w:rsidR="005008E4" w:rsidRPr="007C7EE8" w:rsidRDefault="005008E4" w:rsidP="00507353">
            <w:pPr>
              <w:jc w:val="center"/>
              <w:rPr>
                <w:rFonts w:ascii="Arial" w:hAnsi="Arial" w:cs="Arial"/>
                <w:sz w:val="16"/>
                <w:szCs w:val="16"/>
                <w:lang w:val="ru-RU"/>
              </w:rPr>
            </w:pPr>
            <w:r w:rsidRPr="007C7EE8">
              <w:rPr>
                <w:rFonts w:ascii="Arial" w:hAnsi="Arial" w:cs="Arial"/>
                <w:sz w:val="16"/>
                <w:szCs w:val="16"/>
                <w:lang w:val="ru-RU"/>
              </w:rPr>
              <w:t>КООФАРМА  с.р.о., Чеська Республ</w:t>
            </w:r>
            <w:r w:rsidRPr="007C7EE8">
              <w:rPr>
                <w:rFonts w:ascii="Arial" w:hAnsi="Arial" w:cs="Arial"/>
                <w:sz w:val="16"/>
                <w:szCs w:val="16"/>
              </w:rPr>
              <w:t>i</w:t>
            </w:r>
            <w:r w:rsidRPr="007C7EE8">
              <w:rPr>
                <w:rFonts w:ascii="Arial" w:hAnsi="Arial" w:cs="Arial"/>
                <w:sz w:val="16"/>
                <w:szCs w:val="16"/>
                <w:lang w:val="ru-RU"/>
              </w:rPr>
              <w:t>ка;</w:t>
            </w:r>
          </w:p>
          <w:p w:rsidR="005008E4" w:rsidRPr="007C7EE8" w:rsidRDefault="005008E4" w:rsidP="00507353">
            <w:pPr>
              <w:jc w:val="center"/>
              <w:rPr>
                <w:rFonts w:ascii="Arial" w:hAnsi="Arial" w:cs="Arial"/>
                <w:sz w:val="16"/>
                <w:szCs w:val="16"/>
              </w:rPr>
            </w:pPr>
            <w:r w:rsidRPr="007C7EE8">
              <w:rPr>
                <w:rFonts w:ascii="Arial" w:hAnsi="Arial" w:cs="Arial"/>
                <w:sz w:val="16"/>
                <w:szCs w:val="16"/>
              </w:rPr>
              <w:t>контроль якості:</w:t>
            </w:r>
          </w:p>
          <w:p w:rsidR="005008E4" w:rsidRPr="007C7EE8" w:rsidRDefault="005008E4" w:rsidP="00507353">
            <w:pPr>
              <w:jc w:val="center"/>
              <w:rPr>
                <w:rFonts w:ascii="Arial" w:hAnsi="Arial" w:cs="Arial"/>
                <w:sz w:val="16"/>
                <w:szCs w:val="16"/>
                <w:lang w:val="ru-RU"/>
              </w:rPr>
            </w:pPr>
            <w:r w:rsidRPr="007C7EE8">
              <w:rPr>
                <w:rFonts w:ascii="Arial" w:hAnsi="Arial" w:cs="Arial"/>
                <w:sz w:val="16"/>
                <w:szCs w:val="16"/>
                <w:lang w:val="ru-RU"/>
              </w:rPr>
              <w:t>АЛС Чеська Республіка, с.р.о., Чеська Республ</w:t>
            </w:r>
            <w:r w:rsidRPr="007C7EE8">
              <w:rPr>
                <w:rFonts w:ascii="Arial" w:hAnsi="Arial" w:cs="Arial"/>
                <w:sz w:val="16"/>
                <w:szCs w:val="16"/>
              </w:rPr>
              <w:t>i</w:t>
            </w:r>
            <w:r w:rsidRPr="007C7EE8">
              <w:rPr>
                <w:rFonts w:ascii="Arial" w:hAnsi="Arial" w:cs="Arial"/>
                <w:sz w:val="16"/>
                <w:szCs w:val="16"/>
                <w:lang w:val="ru-RU"/>
              </w:rPr>
              <w:t>ка;</w:t>
            </w:r>
          </w:p>
          <w:p w:rsidR="005008E4" w:rsidRPr="007C7EE8" w:rsidRDefault="005008E4" w:rsidP="00507353">
            <w:pPr>
              <w:jc w:val="center"/>
              <w:rPr>
                <w:rFonts w:ascii="Arial" w:hAnsi="Arial" w:cs="Arial"/>
                <w:sz w:val="16"/>
                <w:szCs w:val="16"/>
                <w:lang w:val="ru-RU"/>
              </w:rPr>
            </w:pPr>
            <w:r w:rsidRPr="007C7EE8">
              <w:rPr>
                <w:rFonts w:ascii="Arial" w:hAnsi="Arial" w:cs="Arial"/>
                <w:sz w:val="16"/>
                <w:szCs w:val="16"/>
                <w:lang w:val="ru-RU"/>
              </w:rPr>
              <w:t>виробництво, первинне і вторинне пакування, контроль якості:</w:t>
            </w:r>
          </w:p>
          <w:p w:rsidR="005008E4" w:rsidRPr="007C7EE8" w:rsidRDefault="005008E4" w:rsidP="00507353">
            <w:pPr>
              <w:jc w:val="center"/>
              <w:rPr>
                <w:rFonts w:ascii="Arial" w:hAnsi="Arial" w:cs="Arial"/>
                <w:sz w:val="16"/>
                <w:szCs w:val="16"/>
              </w:rPr>
            </w:pPr>
            <w:r w:rsidRPr="007C7EE8">
              <w:rPr>
                <w:rFonts w:ascii="Arial" w:hAnsi="Arial" w:cs="Arial"/>
                <w:sz w:val="16"/>
                <w:szCs w:val="16"/>
                <w:lang w:val="ru-RU"/>
              </w:rPr>
              <w:t>Санека Фармасьютикалз а.с., Словацька Республіка</w:t>
            </w:r>
          </w:p>
          <w:p w:rsidR="005008E4" w:rsidRPr="007C7EE8" w:rsidRDefault="005008E4" w:rsidP="0050735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Чеська Республiка/ Словацька Республіка</w:t>
            </w:r>
            <w:r w:rsidRPr="007C7EE8">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0C06"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A00C06" w:rsidRDefault="00A00C06" w:rsidP="00507353">
            <w:pPr>
              <w:pStyle w:val="111"/>
              <w:tabs>
                <w:tab w:val="left" w:pos="12600"/>
              </w:tabs>
              <w:jc w:val="center"/>
              <w:rPr>
                <w:rFonts w:ascii="Arial" w:hAnsi="Arial" w:cs="Arial"/>
                <w:sz w:val="16"/>
                <w:szCs w:val="16"/>
              </w:rPr>
            </w:pPr>
          </w:p>
          <w:p w:rsidR="00A00C06" w:rsidRDefault="00A00C06" w:rsidP="00507353">
            <w:pPr>
              <w:pStyle w:val="111"/>
              <w:tabs>
                <w:tab w:val="left" w:pos="12600"/>
              </w:tabs>
              <w:jc w:val="center"/>
              <w:rPr>
                <w:rFonts w:ascii="Arial" w:hAnsi="Arial" w:cs="Arial"/>
                <w:sz w:val="16"/>
                <w:szCs w:val="16"/>
              </w:rPr>
            </w:pPr>
          </w:p>
          <w:p w:rsidR="00A00C06" w:rsidRDefault="00A00C06" w:rsidP="00507353">
            <w:pPr>
              <w:pStyle w:val="111"/>
              <w:tabs>
                <w:tab w:val="left" w:pos="12600"/>
              </w:tabs>
              <w:jc w:val="center"/>
              <w:rPr>
                <w:rFonts w:ascii="Arial" w:hAnsi="Arial" w:cs="Arial"/>
                <w:sz w:val="16"/>
                <w:szCs w:val="16"/>
              </w:rPr>
            </w:pPr>
          </w:p>
          <w:p w:rsidR="00A00C06" w:rsidRDefault="00A00C06" w:rsidP="00507353">
            <w:pPr>
              <w:pStyle w:val="111"/>
              <w:tabs>
                <w:tab w:val="left" w:pos="12600"/>
              </w:tabs>
              <w:jc w:val="center"/>
              <w:rPr>
                <w:rFonts w:ascii="Arial" w:hAnsi="Arial" w:cs="Arial"/>
                <w:sz w:val="16"/>
                <w:szCs w:val="16"/>
              </w:rPr>
            </w:pPr>
          </w:p>
          <w:p w:rsidR="00A00C06" w:rsidRDefault="00A00C06" w:rsidP="00507353">
            <w:pPr>
              <w:pStyle w:val="111"/>
              <w:tabs>
                <w:tab w:val="left" w:pos="12600"/>
              </w:tabs>
              <w:jc w:val="center"/>
              <w:rPr>
                <w:rFonts w:ascii="Arial" w:hAnsi="Arial" w:cs="Arial"/>
                <w:sz w:val="16"/>
                <w:szCs w:val="16"/>
              </w:rPr>
            </w:pPr>
          </w:p>
          <w:p w:rsidR="00A00C06" w:rsidRDefault="00A00C06" w:rsidP="00507353">
            <w:pPr>
              <w:pStyle w:val="111"/>
              <w:tabs>
                <w:tab w:val="left" w:pos="12600"/>
              </w:tabs>
              <w:jc w:val="center"/>
              <w:rPr>
                <w:rFonts w:ascii="Arial" w:hAnsi="Arial" w:cs="Arial"/>
                <w:sz w:val="16"/>
                <w:szCs w:val="16"/>
              </w:rPr>
            </w:pPr>
          </w:p>
          <w:p w:rsidR="00A00C06" w:rsidRDefault="00A00C06" w:rsidP="00507353">
            <w:pPr>
              <w:pStyle w:val="111"/>
              <w:tabs>
                <w:tab w:val="left" w:pos="12600"/>
              </w:tabs>
              <w:jc w:val="center"/>
              <w:rPr>
                <w:rFonts w:ascii="Arial" w:hAnsi="Arial" w:cs="Arial"/>
                <w:sz w:val="16"/>
                <w:szCs w:val="16"/>
              </w:rPr>
            </w:pPr>
          </w:p>
          <w:p w:rsidR="00A00C06" w:rsidRDefault="00A00C06" w:rsidP="00507353">
            <w:pPr>
              <w:pStyle w:val="111"/>
              <w:tabs>
                <w:tab w:val="left" w:pos="12600"/>
              </w:tabs>
              <w:jc w:val="center"/>
              <w:rPr>
                <w:rFonts w:ascii="Arial" w:hAnsi="Arial" w:cs="Arial"/>
                <w:sz w:val="16"/>
                <w:szCs w:val="16"/>
              </w:rPr>
            </w:pPr>
          </w:p>
          <w:p w:rsidR="00A00C06" w:rsidRDefault="00A00C06" w:rsidP="00507353">
            <w:pPr>
              <w:pStyle w:val="111"/>
              <w:tabs>
                <w:tab w:val="left" w:pos="12600"/>
              </w:tabs>
              <w:jc w:val="center"/>
              <w:rPr>
                <w:rFonts w:ascii="Arial" w:hAnsi="Arial" w:cs="Arial"/>
                <w:sz w:val="16"/>
                <w:szCs w:val="16"/>
              </w:rPr>
            </w:pPr>
          </w:p>
          <w:p w:rsidR="005008E4" w:rsidRPr="007C7EE8" w:rsidRDefault="005008E4" w:rsidP="00A00C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507353">
            <w:pPr>
              <w:pStyle w:val="111"/>
              <w:tabs>
                <w:tab w:val="left" w:pos="12600"/>
              </w:tabs>
              <w:jc w:val="center"/>
              <w:rPr>
                <w:rFonts w:ascii="Arial" w:hAnsi="Arial" w:cs="Arial"/>
                <w:sz w:val="16"/>
                <w:szCs w:val="16"/>
              </w:rPr>
            </w:pPr>
            <w:r w:rsidRPr="007C7EE8">
              <w:rPr>
                <w:rFonts w:ascii="Arial" w:hAnsi="Arial" w:cs="Arial"/>
                <w:sz w:val="16"/>
                <w:szCs w:val="16"/>
              </w:rPr>
              <w:t>UA/11446/01/01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КАБІВЕН ЦЕНТРАЛЬНИЙ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емульсія для інфузій по 1026 мл або по 1540 мл, або по 2053 мл, або по 2566 мл емульсії у трикамерному контейнері «Біофін» (1 камера – 526 мл або 790 мл, або 1053 мл, або 1316 мл 19 % розчину глюкози; 2 камера – 300 мл або 450 мл, або 600 мл, або 750 мл Ваміну 18 Новум; 3 камера – 200 мл або 300 мл, або 400 мл, або 500 мл Інтраліпіду 20 %), який разом з антиокисником вміщують в зовнішній пластиковий мішок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00C06" w:rsidRDefault="00A00C06" w:rsidP="00865704">
            <w:pPr>
              <w:pStyle w:val="111"/>
              <w:tabs>
                <w:tab w:val="left" w:pos="12600"/>
              </w:tabs>
              <w:jc w:val="center"/>
              <w:rPr>
                <w:rFonts w:ascii="Arial" w:hAnsi="Arial" w:cs="Arial"/>
                <w:sz w:val="16"/>
                <w:szCs w:val="16"/>
              </w:rPr>
            </w:pPr>
          </w:p>
          <w:p w:rsidR="005008E4" w:rsidRPr="007C7EE8" w:rsidRDefault="005008E4" w:rsidP="00A00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UA/9044/01/01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КАБОМЕТИКС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40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випробування при випуску та стабільності: Патеон Інк., Канада; Випуск серії:</w:t>
            </w:r>
            <w:r w:rsidRPr="007C7EE8">
              <w:rPr>
                <w:rFonts w:ascii="Arial" w:hAnsi="Arial" w:cs="Arial"/>
                <w:sz w:val="16"/>
                <w:szCs w:val="16"/>
              </w:rPr>
              <w:br/>
              <w:t>Патеон Франція, Франція; Виробник, відповідальний за вторинне пакування та випуск серій: Тджоапак Нідерланди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Канада/ Франція/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UA/16766/01/02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КАБОМЕТИКС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60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випробування при випуску та стабільності: Патеон Інк., Канада; Випуск серії:</w:t>
            </w:r>
            <w:r w:rsidRPr="007C7EE8">
              <w:rPr>
                <w:rFonts w:ascii="Arial" w:hAnsi="Arial" w:cs="Arial"/>
                <w:sz w:val="16"/>
                <w:szCs w:val="16"/>
              </w:rPr>
              <w:br/>
              <w:t>Патеон Франція, Франція; Виробник, відповідальний за вторинне пакування та випуск серій: Тджоапак Нідерланди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Канада/Франція/Нідерланди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00C06" w:rsidRDefault="00A00C06"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UA/16766/01/03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865704">
            <w:pPr>
              <w:pStyle w:val="111"/>
              <w:tabs>
                <w:tab w:val="left" w:pos="12600"/>
              </w:tabs>
              <w:rPr>
                <w:rFonts w:ascii="Arial" w:hAnsi="Arial" w:cs="Arial"/>
                <w:b/>
                <w:i/>
                <w:sz w:val="16"/>
                <w:szCs w:val="16"/>
              </w:rPr>
            </w:pPr>
            <w:r w:rsidRPr="007C7EE8">
              <w:rPr>
                <w:rFonts w:ascii="Arial" w:hAnsi="Arial" w:cs="Arial"/>
                <w:b/>
                <w:sz w:val="16"/>
                <w:szCs w:val="16"/>
              </w:rPr>
              <w:t>КАБОМЕТИКС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20 мг; по 7 таблеток, вкритих плівковою оболонкою у блістері; по 4 блістери в картонній коробці або по 30 таблеток, вкритих плівковою оболонкою у пляшці; по 1 пляшці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випробування при випуску та стабільності: Патеон Інк., Канада; Випуск серії:</w:t>
            </w:r>
            <w:r w:rsidRPr="007C7EE8">
              <w:rPr>
                <w:rFonts w:ascii="Arial" w:hAnsi="Arial" w:cs="Arial"/>
                <w:sz w:val="16"/>
                <w:szCs w:val="16"/>
              </w:rPr>
              <w:br/>
              <w:t>Патеон Франція, Франція; Виробник, відповідальний за вторинне пакування та випуск серій: Тджоапак Нідерланди Б.В., Нідерланди</w:t>
            </w:r>
          </w:p>
          <w:p w:rsidR="00A00C06" w:rsidRPr="007C7EE8" w:rsidRDefault="00A00C06" w:rsidP="00865704">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Канада/Франція/Нідерланди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00C06" w:rsidRDefault="00A00C06" w:rsidP="00865704">
            <w:pPr>
              <w:pStyle w:val="111"/>
              <w:tabs>
                <w:tab w:val="left" w:pos="12600"/>
              </w:tabs>
              <w:jc w:val="center"/>
              <w:rPr>
                <w:rFonts w:ascii="Arial" w:hAnsi="Arial" w:cs="Arial"/>
                <w:sz w:val="16"/>
                <w:szCs w:val="16"/>
              </w:rPr>
            </w:pPr>
          </w:p>
          <w:p w:rsidR="005008E4" w:rsidRPr="007C7EE8" w:rsidRDefault="005008E4" w:rsidP="0086570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65704">
            <w:pPr>
              <w:pStyle w:val="111"/>
              <w:tabs>
                <w:tab w:val="left" w:pos="12600"/>
              </w:tabs>
              <w:jc w:val="center"/>
              <w:rPr>
                <w:rFonts w:ascii="Arial" w:hAnsi="Arial" w:cs="Arial"/>
                <w:sz w:val="16"/>
                <w:szCs w:val="16"/>
              </w:rPr>
            </w:pPr>
            <w:r w:rsidRPr="007C7EE8">
              <w:rPr>
                <w:rFonts w:ascii="Arial" w:hAnsi="Arial" w:cs="Arial"/>
                <w:sz w:val="16"/>
                <w:szCs w:val="16"/>
              </w:rPr>
              <w:t>UA/16766/01/01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tabs>
                <w:tab w:val="left" w:pos="12600"/>
              </w:tabs>
              <w:rPr>
                <w:rFonts w:ascii="Arial" w:hAnsi="Arial" w:cs="Arial"/>
                <w:b/>
                <w:i/>
                <w:sz w:val="16"/>
                <w:szCs w:val="16"/>
              </w:rPr>
            </w:pPr>
            <w:r w:rsidRPr="007C7EE8">
              <w:rPr>
                <w:rFonts w:ascii="Arial" w:hAnsi="Arial" w:cs="Arial"/>
                <w:b/>
                <w:sz w:val="16"/>
                <w:szCs w:val="16"/>
              </w:rPr>
              <w:t>КАЛІЮ ОРОТАТ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rPr>
                <w:rFonts w:ascii="Arial" w:hAnsi="Arial" w:cs="Arial"/>
                <w:sz w:val="16"/>
                <w:szCs w:val="16"/>
              </w:rPr>
            </w:pPr>
            <w:r w:rsidRPr="007C7EE8">
              <w:rPr>
                <w:rFonts w:ascii="Arial" w:hAnsi="Arial" w:cs="Arial"/>
                <w:sz w:val="16"/>
                <w:szCs w:val="16"/>
              </w:rPr>
              <w:t>таблетки по 500 мг, по 10 таблеток у блістері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00C06" w:rsidRDefault="00A00C06" w:rsidP="00C14A56">
            <w:pPr>
              <w:pStyle w:val="111"/>
              <w:tabs>
                <w:tab w:val="left" w:pos="12600"/>
              </w:tabs>
              <w:jc w:val="center"/>
              <w:rPr>
                <w:rFonts w:ascii="Arial" w:hAnsi="Arial" w:cs="Arial"/>
                <w:sz w:val="16"/>
                <w:szCs w:val="16"/>
              </w:rPr>
            </w:pPr>
          </w:p>
          <w:p w:rsidR="005008E4" w:rsidRPr="007C7EE8" w:rsidRDefault="005008E4" w:rsidP="00C14A5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UA/7308/01/01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tabs>
                <w:tab w:val="left" w:pos="12600"/>
              </w:tabs>
              <w:rPr>
                <w:rFonts w:ascii="Arial" w:hAnsi="Arial" w:cs="Arial"/>
                <w:b/>
                <w:i/>
                <w:sz w:val="16"/>
                <w:szCs w:val="16"/>
              </w:rPr>
            </w:pPr>
            <w:r w:rsidRPr="007C7EE8">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100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0C06"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5008E4" w:rsidRPr="007C7EE8" w:rsidRDefault="005008E4" w:rsidP="00C14A5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UA/8157/01/02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tabs>
                <w:tab w:val="left" w:pos="12600"/>
              </w:tabs>
              <w:rPr>
                <w:rFonts w:ascii="Arial" w:hAnsi="Arial" w:cs="Arial"/>
                <w:b/>
                <w:i/>
                <w:sz w:val="16"/>
                <w:szCs w:val="16"/>
              </w:rPr>
            </w:pPr>
            <w:r w:rsidRPr="007C7EE8">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200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0C06"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A00C06" w:rsidRDefault="00A00C06" w:rsidP="00C14A56">
            <w:pPr>
              <w:pStyle w:val="111"/>
              <w:tabs>
                <w:tab w:val="left" w:pos="12600"/>
              </w:tabs>
              <w:jc w:val="center"/>
              <w:rPr>
                <w:rFonts w:ascii="Arial" w:hAnsi="Arial" w:cs="Arial"/>
                <w:sz w:val="16"/>
                <w:szCs w:val="16"/>
              </w:rPr>
            </w:pPr>
          </w:p>
          <w:p w:rsidR="00A00C06" w:rsidRDefault="00A00C06" w:rsidP="00C14A56">
            <w:pPr>
              <w:pStyle w:val="111"/>
              <w:tabs>
                <w:tab w:val="left" w:pos="12600"/>
              </w:tabs>
              <w:jc w:val="center"/>
              <w:rPr>
                <w:rFonts w:ascii="Arial" w:hAnsi="Arial" w:cs="Arial"/>
                <w:sz w:val="16"/>
                <w:szCs w:val="16"/>
              </w:rPr>
            </w:pPr>
          </w:p>
          <w:p w:rsidR="005008E4" w:rsidRDefault="005008E4" w:rsidP="00C14A56">
            <w:pPr>
              <w:pStyle w:val="111"/>
              <w:tabs>
                <w:tab w:val="left" w:pos="12600"/>
              </w:tabs>
              <w:jc w:val="center"/>
              <w:rPr>
                <w:rFonts w:ascii="Arial" w:hAnsi="Arial" w:cs="Arial"/>
                <w:sz w:val="16"/>
                <w:szCs w:val="16"/>
              </w:rPr>
            </w:pPr>
          </w:p>
          <w:p w:rsidR="00A00C06" w:rsidRPr="007C7EE8" w:rsidRDefault="00A00C06" w:rsidP="00A00C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UA/8157/01/03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tabs>
                <w:tab w:val="left" w:pos="12600"/>
              </w:tabs>
              <w:rPr>
                <w:rFonts w:ascii="Arial" w:hAnsi="Arial" w:cs="Arial"/>
                <w:b/>
                <w:i/>
                <w:sz w:val="16"/>
                <w:szCs w:val="16"/>
              </w:rPr>
            </w:pPr>
            <w:r w:rsidRPr="007C7EE8">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25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0C06"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A00C06" w:rsidRDefault="00A00C06" w:rsidP="00C14A56">
            <w:pPr>
              <w:pStyle w:val="111"/>
              <w:tabs>
                <w:tab w:val="left" w:pos="12600"/>
              </w:tabs>
              <w:jc w:val="center"/>
              <w:rPr>
                <w:rFonts w:ascii="Arial" w:hAnsi="Arial" w:cs="Arial"/>
                <w:sz w:val="16"/>
                <w:szCs w:val="16"/>
              </w:rPr>
            </w:pPr>
          </w:p>
          <w:p w:rsidR="005008E4" w:rsidRPr="007C7EE8" w:rsidRDefault="005008E4" w:rsidP="00A00C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UA/8157/01/01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tabs>
                <w:tab w:val="left" w:pos="12600"/>
              </w:tabs>
              <w:rPr>
                <w:rFonts w:ascii="Arial" w:hAnsi="Arial" w:cs="Arial"/>
                <w:b/>
                <w:i/>
                <w:sz w:val="16"/>
                <w:szCs w:val="16"/>
              </w:rPr>
            </w:pPr>
            <w:r w:rsidRPr="007C7EE8">
              <w:rPr>
                <w:rFonts w:ascii="Arial" w:hAnsi="Arial" w:cs="Arial"/>
                <w:b/>
                <w:sz w:val="16"/>
                <w:szCs w:val="16"/>
              </w:rPr>
              <w:t>КЕТОЛІЗИН®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rPr>
                <w:rFonts w:ascii="Arial" w:hAnsi="Arial" w:cs="Arial"/>
                <w:sz w:val="16"/>
                <w:szCs w:val="16"/>
              </w:rPr>
            </w:pPr>
            <w:r w:rsidRPr="007C7EE8">
              <w:rPr>
                <w:rFonts w:ascii="Arial" w:hAnsi="Arial" w:cs="Arial"/>
                <w:sz w:val="16"/>
                <w:szCs w:val="16"/>
              </w:rPr>
              <w:t>гранули для орального розчину по 80 мг; по 30 саше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ВІГАФАРМА С.Р.Л.</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АйТіСі Продакшн С.р.л</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0C06"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A00C06" w:rsidRDefault="00A00C06" w:rsidP="00C14A56">
            <w:pPr>
              <w:pStyle w:val="111"/>
              <w:tabs>
                <w:tab w:val="left" w:pos="12600"/>
              </w:tabs>
              <w:jc w:val="center"/>
              <w:rPr>
                <w:rFonts w:ascii="Arial" w:hAnsi="Arial" w:cs="Arial"/>
                <w:sz w:val="16"/>
                <w:szCs w:val="16"/>
              </w:rPr>
            </w:pPr>
          </w:p>
          <w:p w:rsidR="00A00C06" w:rsidRDefault="00A00C06" w:rsidP="00C14A56">
            <w:pPr>
              <w:pStyle w:val="111"/>
              <w:tabs>
                <w:tab w:val="left" w:pos="12600"/>
              </w:tabs>
              <w:jc w:val="center"/>
              <w:rPr>
                <w:rFonts w:ascii="Arial" w:hAnsi="Arial" w:cs="Arial"/>
                <w:sz w:val="16"/>
                <w:szCs w:val="16"/>
              </w:rPr>
            </w:pPr>
          </w:p>
          <w:p w:rsidR="00A00C06" w:rsidRDefault="00A00C06" w:rsidP="00C14A56">
            <w:pPr>
              <w:pStyle w:val="111"/>
              <w:tabs>
                <w:tab w:val="left" w:pos="12600"/>
              </w:tabs>
              <w:jc w:val="center"/>
              <w:rPr>
                <w:rFonts w:ascii="Arial" w:hAnsi="Arial" w:cs="Arial"/>
                <w:sz w:val="16"/>
                <w:szCs w:val="16"/>
              </w:rPr>
            </w:pPr>
          </w:p>
          <w:p w:rsidR="00A00C06" w:rsidRDefault="00A00C06" w:rsidP="00C14A56">
            <w:pPr>
              <w:pStyle w:val="111"/>
              <w:tabs>
                <w:tab w:val="left" w:pos="12600"/>
              </w:tabs>
              <w:jc w:val="center"/>
              <w:rPr>
                <w:rFonts w:ascii="Arial" w:hAnsi="Arial" w:cs="Arial"/>
                <w:sz w:val="16"/>
                <w:szCs w:val="16"/>
              </w:rPr>
            </w:pPr>
          </w:p>
          <w:p w:rsidR="005008E4" w:rsidRPr="007C7EE8" w:rsidRDefault="005008E4" w:rsidP="00C14A5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UA/19991/01/01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14A56">
            <w:pPr>
              <w:pStyle w:val="111"/>
              <w:tabs>
                <w:tab w:val="left" w:pos="12600"/>
              </w:tabs>
              <w:rPr>
                <w:rFonts w:ascii="Arial" w:hAnsi="Arial" w:cs="Arial"/>
                <w:b/>
                <w:i/>
                <w:sz w:val="16"/>
                <w:szCs w:val="16"/>
              </w:rPr>
            </w:pPr>
            <w:r w:rsidRPr="007C7EE8">
              <w:rPr>
                <w:rFonts w:ascii="Arial" w:hAnsi="Arial" w:cs="Arial"/>
                <w:b/>
                <w:sz w:val="16"/>
                <w:szCs w:val="16"/>
              </w:rPr>
              <w:t>КЕТОРОЛ ЕКСПРЕС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rPr>
                <w:rFonts w:ascii="Arial" w:hAnsi="Arial" w:cs="Arial"/>
                <w:sz w:val="16"/>
                <w:szCs w:val="16"/>
              </w:rPr>
            </w:pPr>
            <w:r w:rsidRPr="007C7EE8">
              <w:rPr>
                <w:rFonts w:ascii="Arial" w:hAnsi="Arial" w:cs="Arial"/>
                <w:sz w:val="16"/>
                <w:szCs w:val="16"/>
              </w:rPr>
              <w:t>таблетки, що диспергуються в ротовій порожнині, по 10 мг; по 10 таблеток у блістері; по 1 або 10 блістерів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 xml:space="preserve">Д-р Редді’с Лабораторіс Лтд </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 xml:space="preserve">Д-р Редді’с Лабораторіс Лімітед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0C06"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A00C06" w:rsidRDefault="00A00C06" w:rsidP="00C14A56">
            <w:pPr>
              <w:pStyle w:val="111"/>
              <w:tabs>
                <w:tab w:val="left" w:pos="12600"/>
              </w:tabs>
              <w:jc w:val="center"/>
              <w:rPr>
                <w:rFonts w:ascii="Arial" w:hAnsi="Arial" w:cs="Arial"/>
                <w:sz w:val="16"/>
                <w:szCs w:val="16"/>
              </w:rPr>
            </w:pPr>
          </w:p>
          <w:p w:rsidR="00A00C06" w:rsidRDefault="00A00C06" w:rsidP="00C14A56">
            <w:pPr>
              <w:pStyle w:val="111"/>
              <w:tabs>
                <w:tab w:val="left" w:pos="12600"/>
              </w:tabs>
              <w:jc w:val="center"/>
              <w:rPr>
                <w:rFonts w:ascii="Arial" w:hAnsi="Arial" w:cs="Arial"/>
                <w:sz w:val="16"/>
                <w:szCs w:val="16"/>
              </w:rPr>
            </w:pPr>
          </w:p>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14A56">
            <w:pPr>
              <w:pStyle w:val="111"/>
              <w:tabs>
                <w:tab w:val="left" w:pos="12600"/>
              </w:tabs>
              <w:jc w:val="center"/>
              <w:rPr>
                <w:rFonts w:ascii="Arial" w:hAnsi="Arial" w:cs="Arial"/>
                <w:sz w:val="16"/>
                <w:szCs w:val="16"/>
              </w:rPr>
            </w:pPr>
            <w:r w:rsidRPr="007C7EE8">
              <w:rPr>
                <w:rFonts w:ascii="Arial" w:hAnsi="Arial" w:cs="Arial"/>
                <w:sz w:val="16"/>
                <w:szCs w:val="16"/>
              </w:rPr>
              <w:t>UA/18105/01/01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2655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26554">
            <w:pPr>
              <w:pStyle w:val="111"/>
              <w:tabs>
                <w:tab w:val="left" w:pos="12600"/>
              </w:tabs>
              <w:rPr>
                <w:rFonts w:ascii="Arial" w:hAnsi="Arial" w:cs="Arial"/>
                <w:b/>
                <w:i/>
                <w:sz w:val="16"/>
                <w:szCs w:val="16"/>
              </w:rPr>
            </w:pPr>
            <w:r w:rsidRPr="007C7EE8">
              <w:rPr>
                <w:rFonts w:ascii="Arial" w:hAnsi="Arial" w:cs="Arial"/>
                <w:b/>
                <w:sz w:val="16"/>
                <w:szCs w:val="16"/>
              </w:rPr>
              <w:t>КІТРУДА®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rPr>
                <w:rFonts w:ascii="Arial" w:hAnsi="Arial" w:cs="Arial"/>
                <w:sz w:val="16"/>
                <w:szCs w:val="16"/>
              </w:rPr>
            </w:pPr>
            <w:r w:rsidRPr="007C7EE8">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контроль якості та тестування стабільності готового лікарського засобу, виключаючи тестування активності ELISA (активність та ідентифікація): 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Нувісан ГмбХ, Німеччина; вторинне пакування та маркування, дозвіл на випуск серії: Органон Хейст бв, Бельгія або 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rPr>
                <w:rFonts w:ascii="Arial" w:hAnsi="Arial" w:cs="Arial"/>
                <w:sz w:val="16"/>
                <w:szCs w:val="16"/>
              </w:rPr>
            </w:pPr>
            <w:r w:rsidRPr="007C7EE8">
              <w:rPr>
                <w:rFonts w:ascii="Arial" w:hAnsi="Arial" w:cs="Arial"/>
                <w:sz w:val="16"/>
                <w:szCs w:val="16"/>
              </w:rPr>
              <w:t>Ірландія/Нідерланди/Німеччина</w:t>
            </w:r>
          </w:p>
          <w:p w:rsidR="005008E4" w:rsidRPr="007C7EE8" w:rsidRDefault="005008E4" w:rsidP="00F26554">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 xml:space="preserve">Зміни II типу </w:t>
            </w:r>
          </w:p>
          <w:p w:rsidR="00A00C06" w:rsidRDefault="00A00C06" w:rsidP="00F26554">
            <w:pPr>
              <w:pStyle w:val="111"/>
              <w:tabs>
                <w:tab w:val="left" w:pos="12600"/>
              </w:tabs>
              <w:jc w:val="center"/>
              <w:rPr>
                <w:rFonts w:ascii="Arial" w:hAnsi="Arial" w:cs="Arial"/>
                <w:sz w:val="16"/>
                <w:szCs w:val="16"/>
              </w:rPr>
            </w:pPr>
          </w:p>
          <w:p w:rsidR="00A00C06" w:rsidRDefault="00A00C06" w:rsidP="00F26554">
            <w:pPr>
              <w:pStyle w:val="111"/>
              <w:tabs>
                <w:tab w:val="left" w:pos="12600"/>
              </w:tabs>
              <w:jc w:val="center"/>
              <w:rPr>
                <w:rFonts w:ascii="Arial" w:hAnsi="Arial" w:cs="Arial"/>
                <w:sz w:val="16"/>
                <w:szCs w:val="16"/>
              </w:rPr>
            </w:pPr>
          </w:p>
          <w:p w:rsidR="00A00C06" w:rsidRDefault="00A00C06" w:rsidP="00F26554">
            <w:pPr>
              <w:pStyle w:val="111"/>
              <w:tabs>
                <w:tab w:val="left" w:pos="12600"/>
              </w:tabs>
              <w:jc w:val="center"/>
              <w:rPr>
                <w:rFonts w:ascii="Arial" w:hAnsi="Arial" w:cs="Arial"/>
                <w:sz w:val="16"/>
                <w:szCs w:val="16"/>
              </w:rPr>
            </w:pPr>
          </w:p>
          <w:p w:rsidR="00A00C06" w:rsidRDefault="00A00C06" w:rsidP="00F26554">
            <w:pPr>
              <w:pStyle w:val="111"/>
              <w:tabs>
                <w:tab w:val="left" w:pos="12600"/>
              </w:tabs>
              <w:jc w:val="center"/>
              <w:rPr>
                <w:rFonts w:ascii="Arial" w:hAnsi="Arial" w:cs="Arial"/>
                <w:sz w:val="16"/>
                <w:szCs w:val="16"/>
              </w:rPr>
            </w:pPr>
          </w:p>
          <w:p w:rsidR="005008E4" w:rsidRPr="007C7EE8" w:rsidRDefault="005008E4" w:rsidP="00F2655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UA/16209/01/01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2655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26554">
            <w:pPr>
              <w:pStyle w:val="111"/>
              <w:tabs>
                <w:tab w:val="left" w:pos="12600"/>
              </w:tabs>
              <w:rPr>
                <w:rFonts w:ascii="Arial" w:hAnsi="Arial" w:cs="Arial"/>
                <w:b/>
                <w:i/>
                <w:sz w:val="16"/>
                <w:szCs w:val="16"/>
              </w:rPr>
            </w:pPr>
            <w:r w:rsidRPr="007C7EE8">
              <w:rPr>
                <w:rFonts w:ascii="Arial" w:hAnsi="Arial" w:cs="Arial"/>
                <w:b/>
                <w:sz w:val="16"/>
                <w:szCs w:val="16"/>
              </w:rPr>
              <w:t>КЛАРИТИН®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rPr>
                <w:rFonts w:ascii="Arial" w:hAnsi="Arial" w:cs="Arial"/>
                <w:sz w:val="16"/>
                <w:szCs w:val="16"/>
              </w:rPr>
            </w:pPr>
            <w:r w:rsidRPr="007C7EE8">
              <w:rPr>
                <w:rFonts w:ascii="Arial" w:hAnsi="Arial" w:cs="Arial"/>
                <w:sz w:val="16"/>
                <w:szCs w:val="16"/>
              </w:rPr>
              <w:t xml:space="preserve">таблетки по 10 мг; по 7 або 10 таблеток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 xml:space="preserve">Байєр Біттерфельд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00C06" w:rsidRDefault="00A00C06" w:rsidP="00F26554">
            <w:pPr>
              <w:pStyle w:val="111"/>
              <w:tabs>
                <w:tab w:val="left" w:pos="12600"/>
              </w:tabs>
              <w:jc w:val="center"/>
              <w:rPr>
                <w:rFonts w:ascii="Arial" w:hAnsi="Arial" w:cs="Arial"/>
                <w:sz w:val="16"/>
                <w:szCs w:val="16"/>
              </w:rPr>
            </w:pPr>
          </w:p>
          <w:p w:rsidR="005008E4" w:rsidRPr="007C7EE8" w:rsidRDefault="005008E4" w:rsidP="00F2655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UA/10060/01/01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B4B9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B4B9E">
            <w:pPr>
              <w:pStyle w:val="111"/>
              <w:tabs>
                <w:tab w:val="left" w:pos="12600"/>
              </w:tabs>
              <w:rPr>
                <w:rFonts w:ascii="Arial" w:hAnsi="Arial" w:cs="Arial"/>
                <w:b/>
                <w:i/>
                <w:sz w:val="16"/>
                <w:szCs w:val="16"/>
              </w:rPr>
            </w:pPr>
            <w:r w:rsidRPr="007C7EE8">
              <w:rPr>
                <w:rFonts w:ascii="Arial" w:hAnsi="Arial" w:cs="Arial"/>
                <w:b/>
                <w:sz w:val="16"/>
                <w:szCs w:val="16"/>
              </w:rPr>
              <w:t>КЛАРИТРОМІЦИН-ДАРНИЦЯ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500 мг; по 7 таблеток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1B4B9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UA/0279/01/02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B4B9E">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B4B9E">
            <w:pPr>
              <w:pStyle w:val="111"/>
              <w:tabs>
                <w:tab w:val="left" w:pos="12600"/>
              </w:tabs>
              <w:rPr>
                <w:rFonts w:ascii="Arial" w:hAnsi="Arial" w:cs="Arial"/>
                <w:b/>
                <w:i/>
                <w:sz w:val="16"/>
                <w:szCs w:val="16"/>
              </w:rPr>
            </w:pPr>
            <w:r w:rsidRPr="007C7EE8">
              <w:rPr>
                <w:rFonts w:ascii="Arial" w:hAnsi="Arial" w:cs="Arial"/>
                <w:b/>
                <w:sz w:val="16"/>
                <w:szCs w:val="16"/>
              </w:rPr>
              <w:t>КЛАРИТРОМІЦИН-ДАРНИЦЯ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250 мг; по 7 таблеток у контурній чарунковій упаковці;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00C06" w:rsidRDefault="00A00C06" w:rsidP="001B4B9E">
            <w:pPr>
              <w:pStyle w:val="111"/>
              <w:tabs>
                <w:tab w:val="left" w:pos="12600"/>
              </w:tabs>
              <w:jc w:val="center"/>
              <w:rPr>
                <w:rFonts w:ascii="Arial" w:hAnsi="Arial" w:cs="Arial"/>
                <w:sz w:val="16"/>
                <w:szCs w:val="16"/>
              </w:rPr>
            </w:pPr>
          </w:p>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B4B9E">
            <w:pPr>
              <w:pStyle w:val="111"/>
              <w:tabs>
                <w:tab w:val="left" w:pos="12600"/>
              </w:tabs>
              <w:jc w:val="center"/>
              <w:rPr>
                <w:rFonts w:ascii="Arial" w:hAnsi="Arial" w:cs="Arial"/>
                <w:sz w:val="16"/>
                <w:szCs w:val="16"/>
              </w:rPr>
            </w:pPr>
            <w:r w:rsidRPr="007C7EE8">
              <w:rPr>
                <w:rFonts w:ascii="Arial" w:hAnsi="Arial" w:cs="Arial"/>
                <w:sz w:val="16"/>
                <w:szCs w:val="16"/>
              </w:rPr>
              <w:t>UA/0279/01/01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2655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26554">
            <w:pPr>
              <w:pStyle w:val="111"/>
              <w:tabs>
                <w:tab w:val="left" w:pos="12600"/>
              </w:tabs>
              <w:rPr>
                <w:rFonts w:ascii="Arial" w:hAnsi="Arial" w:cs="Arial"/>
                <w:b/>
                <w:i/>
                <w:sz w:val="16"/>
                <w:szCs w:val="16"/>
              </w:rPr>
            </w:pPr>
            <w:r w:rsidRPr="007C7EE8">
              <w:rPr>
                <w:rFonts w:ascii="Arial" w:hAnsi="Arial" w:cs="Arial"/>
                <w:b/>
                <w:sz w:val="16"/>
                <w:szCs w:val="16"/>
              </w:rPr>
              <w:t>КЛЕКСАН®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rPr>
                <w:rFonts w:ascii="Arial" w:hAnsi="Arial" w:cs="Arial"/>
                <w:sz w:val="16"/>
                <w:szCs w:val="16"/>
              </w:rPr>
            </w:pPr>
            <w:r w:rsidRPr="007C7EE8">
              <w:rPr>
                <w:rFonts w:ascii="Arial" w:hAnsi="Arial" w:cs="Arial"/>
                <w:sz w:val="16"/>
                <w:szCs w:val="16"/>
              </w:rPr>
              <w:t xml:space="preserve">розчин для ін’єкцій, 10 000 анти-Ха МО/1мл </w:t>
            </w:r>
            <w:r w:rsidRPr="007C7EE8">
              <w:rPr>
                <w:rFonts w:ascii="Arial" w:hAnsi="Arial" w:cs="Arial"/>
                <w:sz w:val="16"/>
                <w:szCs w:val="16"/>
              </w:rPr>
              <w:br/>
              <w:t xml:space="preserve">№ 2: по 0,8 мл у шприц-дозі із захисною системою голки ERIS; по 2 шприц-дози у блістері; по 1 блістеру в картонній коробці; </w:t>
            </w:r>
            <w:r w:rsidRPr="007C7EE8">
              <w:rPr>
                <w:rFonts w:ascii="Arial" w:hAnsi="Arial" w:cs="Arial"/>
                <w:sz w:val="16"/>
                <w:szCs w:val="16"/>
              </w:rPr>
              <w:br/>
              <w:t xml:space="preserve">№ 2: по 0,8 мл у шприц-дозі із захисною системою голки PREVENTIS; по 2 шприц-дози у блістері; по 1 блістеру в картонній коробці; </w:t>
            </w:r>
            <w:r w:rsidRPr="007C7EE8">
              <w:rPr>
                <w:rFonts w:ascii="Arial" w:hAnsi="Arial" w:cs="Arial"/>
                <w:sz w:val="16"/>
                <w:szCs w:val="16"/>
              </w:rPr>
              <w:br/>
              <w:t>№ 2: по 0,8 мл у шприц-дозі без захисної системи голки; по 2 шприц-дози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47005">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Зміни I типу</w:t>
            </w:r>
          </w:p>
          <w:p w:rsidR="00A00C06" w:rsidRDefault="00A00C06" w:rsidP="00F26554">
            <w:pPr>
              <w:pStyle w:val="111"/>
              <w:tabs>
                <w:tab w:val="left" w:pos="12600"/>
              </w:tabs>
              <w:jc w:val="center"/>
              <w:rPr>
                <w:rFonts w:ascii="Arial" w:hAnsi="Arial" w:cs="Arial"/>
                <w:sz w:val="16"/>
                <w:szCs w:val="16"/>
              </w:rPr>
            </w:pPr>
          </w:p>
          <w:p w:rsidR="00A00C06" w:rsidRDefault="00A00C06" w:rsidP="00F26554">
            <w:pPr>
              <w:pStyle w:val="111"/>
              <w:tabs>
                <w:tab w:val="left" w:pos="12600"/>
              </w:tabs>
              <w:jc w:val="center"/>
              <w:rPr>
                <w:rFonts w:ascii="Arial" w:hAnsi="Arial" w:cs="Arial"/>
                <w:sz w:val="16"/>
                <w:szCs w:val="16"/>
              </w:rPr>
            </w:pPr>
          </w:p>
          <w:p w:rsidR="005008E4" w:rsidRPr="007C7EE8" w:rsidRDefault="005008E4" w:rsidP="00F2655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UA/7181/01/01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2655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26554">
            <w:pPr>
              <w:pStyle w:val="111"/>
              <w:tabs>
                <w:tab w:val="left" w:pos="12600"/>
              </w:tabs>
              <w:rPr>
                <w:rFonts w:ascii="Arial" w:hAnsi="Arial" w:cs="Arial"/>
                <w:b/>
                <w:i/>
                <w:sz w:val="16"/>
                <w:szCs w:val="16"/>
              </w:rPr>
            </w:pPr>
            <w:r w:rsidRPr="007C7EE8">
              <w:rPr>
                <w:rFonts w:ascii="Arial" w:hAnsi="Arial" w:cs="Arial"/>
                <w:b/>
                <w:sz w:val="16"/>
                <w:szCs w:val="16"/>
              </w:rPr>
              <w:t>КОДТЕРПІН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F2655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UA/8689/01/01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749B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749B0">
            <w:pPr>
              <w:pStyle w:val="111"/>
              <w:tabs>
                <w:tab w:val="left" w:pos="12600"/>
              </w:tabs>
              <w:rPr>
                <w:rFonts w:ascii="Arial" w:hAnsi="Arial" w:cs="Arial"/>
                <w:b/>
                <w:i/>
                <w:sz w:val="16"/>
                <w:szCs w:val="16"/>
              </w:rPr>
            </w:pPr>
            <w:r w:rsidRPr="007C7EE8">
              <w:rPr>
                <w:rFonts w:ascii="Arial" w:hAnsi="Arial" w:cs="Arial"/>
                <w:b/>
                <w:sz w:val="16"/>
                <w:szCs w:val="16"/>
              </w:rPr>
              <w:t xml:space="preserve">КОКСІКЕА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rPr>
                <w:rFonts w:ascii="Arial" w:hAnsi="Arial" w:cs="Arial"/>
                <w:sz w:val="16"/>
                <w:szCs w:val="16"/>
                <w:lang w:val="ru-RU"/>
              </w:rPr>
            </w:pPr>
            <w:r w:rsidRPr="007C7EE8">
              <w:rPr>
                <w:rFonts w:ascii="Arial" w:hAnsi="Arial" w:cs="Arial"/>
                <w:sz w:val="16"/>
                <w:szCs w:val="16"/>
                <w:lang w:val="ru-RU"/>
              </w:rPr>
              <w:t>таблетки, вкриті плівковою оболонкою, по 60 мг; по 7 таблеток у блістері, по 4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lang w:val="ru-RU"/>
              </w:rPr>
            </w:pPr>
            <w:r w:rsidRPr="007C7EE8">
              <w:rPr>
                <w:rFonts w:ascii="Arial" w:hAnsi="Arial" w:cs="Arial"/>
                <w:sz w:val="16"/>
                <w:szCs w:val="16"/>
                <w:lang w:val="ru-RU"/>
              </w:rPr>
              <w:t>Джи Ем Фармасьютикалс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 xml:space="preserve">Ронтіс Хеллас Медікал Енд Фармасьютікал Продактс </w:t>
            </w:r>
            <w:r w:rsidRPr="007C7EE8">
              <w:rPr>
                <w:rFonts w:ascii="Arial" w:hAnsi="Arial" w:cs="Arial"/>
                <w:b/>
                <w:sz w:val="16"/>
                <w:szCs w:val="16"/>
              </w:rPr>
              <w:t>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0C06" w:rsidRDefault="005008E4" w:rsidP="001749B0">
            <w:pPr>
              <w:pStyle w:val="111"/>
              <w:tabs>
                <w:tab w:val="left" w:pos="12600"/>
              </w:tabs>
              <w:jc w:val="center"/>
              <w:rPr>
                <w:rFonts w:ascii="Arial" w:hAnsi="Arial" w:cs="Arial"/>
                <w:b/>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 xml:space="preserve">уточнення написання виробників в наказі МОЗ України </w:t>
            </w:r>
          </w:p>
          <w:p w:rsidR="005008E4" w:rsidRPr="007C7EE8" w:rsidRDefault="005008E4" w:rsidP="001749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UA/20600/01/01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749B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749B0">
            <w:pPr>
              <w:pStyle w:val="111"/>
              <w:tabs>
                <w:tab w:val="left" w:pos="12600"/>
              </w:tabs>
              <w:rPr>
                <w:rFonts w:ascii="Arial" w:hAnsi="Arial" w:cs="Arial"/>
                <w:b/>
                <w:i/>
                <w:sz w:val="16"/>
                <w:szCs w:val="16"/>
              </w:rPr>
            </w:pPr>
            <w:r w:rsidRPr="007C7EE8">
              <w:rPr>
                <w:rFonts w:ascii="Arial" w:hAnsi="Arial" w:cs="Arial"/>
                <w:b/>
                <w:sz w:val="16"/>
                <w:szCs w:val="16"/>
              </w:rPr>
              <w:t xml:space="preserve">КОКСІКЕА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rPr>
                <w:rFonts w:ascii="Arial" w:hAnsi="Arial" w:cs="Arial"/>
                <w:sz w:val="16"/>
                <w:szCs w:val="16"/>
                <w:lang w:val="ru-RU"/>
              </w:rPr>
            </w:pPr>
            <w:r w:rsidRPr="007C7EE8">
              <w:rPr>
                <w:rFonts w:ascii="Arial" w:hAnsi="Arial" w:cs="Arial"/>
                <w:sz w:val="16"/>
                <w:szCs w:val="16"/>
                <w:lang w:val="ru-RU"/>
              </w:rPr>
              <w:t>таблетки, вкриті плівковою оболонкою, по 90 мг; по 7 таблеток у блістері; по 4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lang w:val="ru-RU"/>
              </w:rPr>
            </w:pPr>
            <w:r w:rsidRPr="007C7EE8">
              <w:rPr>
                <w:rFonts w:ascii="Arial" w:hAnsi="Arial" w:cs="Arial"/>
                <w:sz w:val="16"/>
                <w:szCs w:val="16"/>
                <w:lang w:val="ru-RU"/>
              </w:rPr>
              <w:t>Джи Ем Фармасьютикалс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 xml:space="preserve">Ронтіс Хеллас Медікал Енд Фармасьютікал Продактс </w:t>
            </w:r>
            <w:r w:rsidRPr="007C7EE8">
              <w:rPr>
                <w:rFonts w:ascii="Arial" w:hAnsi="Arial" w:cs="Arial"/>
                <w:b/>
                <w:sz w:val="16"/>
                <w:szCs w:val="16"/>
              </w:rPr>
              <w:t>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0C06" w:rsidRDefault="005008E4" w:rsidP="001749B0">
            <w:pPr>
              <w:pStyle w:val="111"/>
              <w:tabs>
                <w:tab w:val="left" w:pos="12600"/>
              </w:tabs>
              <w:jc w:val="center"/>
              <w:rPr>
                <w:rFonts w:ascii="Arial" w:hAnsi="Arial" w:cs="Arial"/>
                <w:b/>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 xml:space="preserve">уточнення написання виробників в наказі МОЗ України </w:t>
            </w:r>
          </w:p>
          <w:p w:rsidR="005008E4" w:rsidRPr="007C7EE8" w:rsidRDefault="005008E4" w:rsidP="00A00C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UA/20600/01/02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749B0">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1749B0">
            <w:pPr>
              <w:pStyle w:val="111"/>
              <w:tabs>
                <w:tab w:val="left" w:pos="12600"/>
              </w:tabs>
              <w:rPr>
                <w:rFonts w:ascii="Arial" w:hAnsi="Arial" w:cs="Arial"/>
                <w:b/>
                <w:i/>
                <w:sz w:val="16"/>
                <w:szCs w:val="16"/>
              </w:rPr>
            </w:pPr>
            <w:r w:rsidRPr="007C7EE8">
              <w:rPr>
                <w:rFonts w:ascii="Arial" w:hAnsi="Arial" w:cs="Arial"/>
                <w:b/>
                <w:sz w:val="16"/>
                <w:szCs w:val="16"/>
              </w:rPr>
              <w:t xml:space="preserve">КОКСІКЕА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rPr>
                <w:rFonts w:ascii="Arial" w:hAnsi="Arial" w:cs="Arial"/>
                <w:sz w:val="16"/>
                <w:szCs w:val="16"/>
                <w:lang w:val="ru-RU"/>
              </w:rPr>
            </w:pPr>
            <w:r w:rsidRPr="007C7EE8">
              <w:rPr>
                <w:rFonts w:ascii="Arial" w:hAnsi="Arial" w:cs="Arial"/>
                <w:sz w:val="16"/>
                <w:szCs w:val="16"/>
                <w:lang w:val="ru-RU"/>
              </w:rPr>
              <w:t>таблетки, вкриті плівковою оболонкою, по 120 мг, по 7 таблеток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lang w:val="ru-RU"/>
              </w:rPr>
            </w:pPr>
            <w:r w:rsidRPr="007C7EE8">
              <w:rPr>
                <w:rFonts w:ascii="Arial" w:hAnsi="Arial" w:cs="Arial"/>
                <w:sz w:val="16"/>
                <w:szCs w:val="16"/>
                <w:lang w:val="ru-RU"/>
              </w:rPr>
              <w:t>Джи Ем Фармасьютикалс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 xml:space="preserve">Ронтіс Хеллас Медікал Енд Фармасьютікал Продактс </w:t>
            </w:r>
            <w:r w:rsidRPr="007C7EE8">
              <w:rPr>
                <w:rFonts w:ascii="Arial" w:hAnsi="Arial" w:cs="Arial"/>
                <w:b/>
                <w:sz w:val="16"/>
                <w:szCs w:val="16"/>
              </w:rPr>
              <w:t>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0C06" w:rsidRDefault="005008E4" w:rsidP="001749B0">
            <w:pPr>
              <w:pStyle w:val="111"/>
              <w:tabs>
                <w:tab w:val="left" w:pos="12600"/>
              </w:tabs>
              <w:jc w:val="center"/>
              <w:rPr>
                <w:rFonts w:ascii="Arial" w:hAnsi="Arial" w:cs="Arial"/>
                <w:b/>
                <w:sz w:val="16"/>
                <w:szCs w:val="16"/>
              </w:rPr>
            </w:pPr>
            <w:r w:rsidRPr="007C7EE8">
              <w:rPr>
                <w:rFonts w:ascii="Arial" w:hAnsi="Arial" w:cs="Arial"/>
                <w:sz w:val="16"/>
                <w:szCs w:val="16"/>
              </w:rPr>
              <w:t xml:space="preserve">внесення змін до реєстраційних матеріалів: </w:t>
            </w:r>
            <w:r w:rsidRPr="007C7EE8">
              <w:rPr>
                <w:rFonts w:ascii="Arial" w:hAnsi="Arial" w:cs="Arial"/>
                <w:b/>
                <w:sz w:val="16"/>
                <w:szCs w:val="16"/>
              </w:rPr>
              <w:t>уточнення написання виробників в наказі МОЗ України</w:t>
            </w:r>
          </w:p>
          <w:p w:rsidR="005008E4" w:rsidRPr="007C7EE8" w:rsidRDefault="005008E4" w:rsidP="001749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749B0">
            <w:pPr>
              <w:pStyle w:val="111"/>
              <w:tabs>
                <w:tab w:val="left" w:pos="12600"/>
              </w:tabs>
              <w:jc w:val="center"/>
              <w:rPr>
                <w:rFonts w:ascii="Arial" w:hAnsi="Arial" w:cs="Arial"/>
                <w:sz w:val="16"/>
                <w:szCs w:val="16"/>
              </w:rPr>
            </w:pPr>
            <w:r w:rsidRPr="007C7EE8">
              <w:rPr>
                <w:rFonts w:ascii="Arial" w:hAnsi="Arial" w:cs="Arial"/>
                <w:sz w:val="16"/>
                <w:szCs w:val="16"/>
              </w:rPr>
              <w:t>UA/20600/01/03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2655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26554">
            <w:pPr>
              <w:pStyle w:val="111"/>
              <w:tabs>
                <w:tab w:val="left" w:pos="12600"/>
              </w:tabs>
              <w:rPr>
                <w:rFonts w:ascii="Arial" w:hAnsi="Arial" w:cs="Arial"/>
                <w:b/>
                <w:i/>
                <w:sz w:val="16"/>
                <w:szCs w:val="16"/>
              </w:rPr>
            </w:pPr>
            <w:r w:rsidRPr="007C7EE8">
              <w:rPr>
                <w:rFonts w:ascii="Arial" w:hAnsi="Arial" w:cs="Arial"/>
                <w:b/>
                <w:sz w:val="16"/>
                <w:szCs w:val="16"/>
              </w:rPr>
              <w:t>КОРИНФАР® УНО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rPr>
                <w:rFonts w:ascii="Arial" w:hAnsi="Arial" w:cs="Arial"/>
                <w:sz w:val="16"/>
                <w:szCs w:val="16"/>
              </w:rPr>
            </w:pPr>
            <w:r w:rsidRPr="007C7EE8">
              <w:rPr>
                <w:rFonts w:ascii="Arial" w:hAnsi="Arial" w:cs="Arial"/>
                <w:sz w:val="16"/>
                <w:szCs w:val="16"/>
              </w:rPr>
              <w:t>таблетки пролонгованої дії по 40 мг; по 10 таблеток у блістері; по 2 або по 5, або по 10 блістерів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ТОВ «Тева Україна»</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Дозвіл на випуск серії:</w:t>
            </w:r>
            <w:r w:rsidRPr="007C7EE8">
              <w:rPr>
                <w:rFonts w:ascii="Arial" w:hAnsi="Arial" w:cs="Arial"/>
                <w:sz w:val="16"/>
                <w:szCs w:val="16"/>
              </w:rPr>
              <w:br/>
              <w:t>Меркле ГмбХ, Німеччина;</w:t>
            </w:r>
            <w:r w:rsidRPr="007C7EE8">
              <w:rPr>
                <w:rFonts w:ascii="Arial" w:hAnsi="Arial" w:cs="Arial"/>
                <w:sz w:val="16"/>
                <w:szCs w:val="16"/>
              </w:rPr>
              <w:br/>
              <w:t>Виробництво нерозфасованої продукції, первинна та вторинна упаковка, контроль серії:</w:t>
            </w:r>
            <w:r w:rsidRPr="007C7EE8">
              <w:rPr>
                <w:rFonts w:ascii="Arial" w:hAnsi="Arial" w:cs="Arial"/>
                <w:sz w:val="16"/>
                <w:szCs w:val="16"/>
              </w:rPr>
              <w:br/>
              <w:t>Зігфрід Мальта Лтд., Мальта;</w:t>
            </w:r>
            <w:r w:rsidRPr="007C7EE8">
              <w:rPr>
                <w:rFonts w:ascii="Arial" w:hAnsi="Arial" w:cs="Arial"/>
                <w:sz w:val="16"/>
                <w:szCs w:val="16"/>
              </w:rPr>
              <w:br/>
              <w:t>Контроль серії:</w:t>
            </w:r>
            <w:r w:rsidRPr="007C7EE8">
              <w:rPr>
                <w:rFonts w:ascii="Arial" w:hAnsi="Arial" w:cs="Arial"/>
                <w:sz w:val="16"/>
                <w:szCs w:val="16"/>
              </w:rPr>
              <w:br/>
              <w:t>Зігфрід Лтд, Швейцарія;</w:t>
            </w:r>
            <w:r w:rsidRPr="007C7EE8">
              <w:rPr>
                <w:rFonts w:ascii="Arial" w:hAnsi="Arial" w:cs="Arial"/>
                <w:sz w:val="16"/>
                <w:szCs w:val="16"/>
              </w:rPr>
              <w:br/>
              <w:t>Контроль серії (тільки мікробіологічне тестування):</w:t>
            </w:r>
            <w:r w:rsidRPr="007C7EE8">
              <w:rPr>
                <w:rFonts w:ascii="Arial" w:hAnsi="Arial" w:cs="Arial"/>
                <w:sz w:val="16"/>
                <w:szCs w:val="16"/>
              </w:rPr>
              <w:br/>
              <w:t xml:space="preserve">Солвіас Франс, Франція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Німеччина/ Мальта/ Швейцарія/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00C06"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A00C06" w:rsidRDefault="00A00C06" w:rsidP="00F26554">
            <w:pPr>
              <w:pStyle w:val="111"/>
              <w:tabs>
                <w:tab w:val="left" w:pos="12600"/>
              </w:tabs>
              <w:jc w:val="center"/>
              <w:rPr>
                <w:rFonts w:ascii="Arial" w:hAnsi="Arial" w:cs="Arial"/>
                <w:sz w:val="16"/>
                <w:szCs w:val="16"/>
              </w:rPr>
            </w:pPr>
          </w:p>
          <w:p w:rsidR="00A00C06" w:rsidRDefault="00A00C06" w:rsidP="00F26554">
            <w:pPr>
              <w:pStyle w:val="111"/>
              <w:tabs>
                <w:tab w:val="left" w:pos="12600"/>
              </w:tabs>
              <w:jc w:val="center"/>
              <w:rPr>
                <w:rFonts w:ascii="Arial" w:hAnsi="Arial" w:cs="Arial"/>
                <w:sz w:val="16"/>
                <w:szCs w:val="16"/>
              </w:rPr>
            </w:pPr>
          </w:p>
          <w:p w:rsidR="005008E4" w:rsidRPr="007C7EE8" w:rsidRDefault="005008E4" w:rsidP="00F2655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26554">
            <w:pPr>
              <w:pStyle w:val="111"/>
              <w:tabs>
                <w:tab w:val="left" w:pos="12600"/>
              </w:tabs>
              <w:jc w:val="center"/>
              <w:rPr>
                <w:rFonts w:ascii="Arial" w:hAnsi="Arial" w:cs="Arial"/>
                <w:sz w:val="16"/>
                <w:szCs w:val="16"/>
              </w:rPr>
            </w:pPr>
            <w:r w:rsidRPr="007C7EE8">
              <w:rPr>
                <w:rFonts w:ascii="Arial" w:hAnsi="Arial" w:cs="Arial"/>
                <w:sz w:val="16"/>
                <w:szCs w:val="16"/>
              </w:rPr>
              <w:t>UA/9902/01/01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tabs>
                <w:tab w:val="left" w:pos="12600"/>
              </w:tabs>
              <w:rPr>
                <w:rFonts w:ascii="Arial" w:hAnsi="Arial" w:cs="Arial"/>
                <w:b/>
                <w:i/>
                <w:sz w:val="16"/>
                <w:szCs w:val="16"/>
              </w:rPr>
            </w:pPr>
            <w:r w:rsidRPr="007C7EE8">
              <w:rPr>
                <w:rFonts w:ascii="Arial" w:hAnsi="Arial" w:cs="Arial"/>
                <w:b/>
                <w:sz w:val="16"/>
                <w:szCs w:val="16"/>
              </w:rPr>
              <w:t>КОФАЛЬГІН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 Україна</w:t>
            </w:r>
            <w:r w:rsidRPr="007C7EE8">
              <w:rPr>
                <w:rFonts w:ascii="Arial" w:hAnsi="Arial" w:cs="Arial"/>
                <w:sz w:val="16"/>
                <w:szCs w:val="16"/>
              </w:rPr>
              <w:br/>
              <w:t>Товариство з обмеженою відповідальністю "АГРОФАРМ",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00C06" w:rsidRDefault="00A00C06" w:rsidP="00B45A9A">
            <w:pPr>
              <w:pStyle w:val="111"/>
              <w:tabs>
                <w:tab w:val="left" w:pos="12600"/>
              </w:tabs>
              <w:jc w:val="center"/>
              <w:rPr>
                <w:rFonts w:ascii="Arial" w:hAnsi="Arial" w:cs="Arial"/>
                <w:sz w:val="16"/>
                <w:szCs w:val="16"/>
              </w:rPr>
            </w:pPr>
          </w:p>
          <w:p w:rsidR="005008E4" w:rsidRPr="007C7EE8" w:rsidRDefault="005008E4" w:rsidP="00B45A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UA/3620/01/01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tabs>
                <w:tab w:val="left" w:pos="12600"/>
              </w:tabs>
              <w:rPr>
                <w:rFonts w:ascii="Arial" w:hAnsi="Arial" w:cs="Arial"/>
                <w:b/>
                <w:i/>
                <w:sz w:val="16"/>
                <w:szCs w:val="16"/>
              </w:rPr>
            </w:pPr>
            <w:r w:rsidRPr="007C7EE8">
              <w:rPr>
                <w:rFonts w:ascii="Arial" w:hAnsi="Arial" w:cs="Arial"/>
                <w:b/>
                <w:sz w:val="16"/>
                <w:szCs w:val="16"/>
              </w:rPr>
              <w:t>КРАТАЛ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2 блістери в пачці; по 60 або по 90 таблеток у контейнері; по 1 контейнеру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00C06"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b/>
                <w:i/>
                <w:sz w:val="16"/>
                <w:szCs w:val="16"/>
              </w:rPr>
            </w:pPr>
            <w:r w:rsidRPr="007C7EE8">
              <w:rPr>
                <w:rFonts w:ascii="Arial" w:hAnsi="Arial" w:cs="Arial"/>
                <w:i/>
                <w:sz w:val="16"/>
                <w:szCs w:val="16"/>
              </w:rPr>
              <w:t>без рецепту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UA/3866/01/01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tabs>
                <w:tab w:val="left" w:pos="12600"/>
              </w:tabs>
              <w:rPr>
                <w:rFonts w:ascii="Arial" w:hAnsi="Arial" w:cs="Arial"/>
                <w:b/>
                <w:i/>
                <w:sz w:val="16"/>
                <w:szCs w:val="16"/>
              </w:rPr>
            </w:pPr>
            <w:r w:rsidRPr="007C7EE8">
              <w:rPr>
                <w:rFonts w:ascii="Arial" w:hAnsi="Arial" w:cs="Arial"/>
                <w:b/>
                <w:sz w:val="16"/>
                <w:szCs w:val="16"/>
              </w:rPr>
              <w:t>ЛАКСЕРС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1000 мг/ 1000 мг; по 1 або по 10 флаконів з порошком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ТОВ "Юрія-Фарм", Україна (пакування із форми in bulk фірми-виробника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C719F0"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UA/18254/01/01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tabs>
                <w:tab w:val="left" w:pos="12600"/>
              </w:tabs>
              <w:rPr>
                <w:rFonts w:ascii="Arial" w:hAnsi="Arial" w:cs="Arial"/>
                <w:b/>
                <w:i/>
                <w:sz w:val="16"/>
                <w:szCs w:val="16"/>
              </w:rPr>
            </w:pPr>
            <w:r w:rsidRPr="007C7EE8">
              <w:rPr>
                <w:rFonts w:ascii="Arial" w:hAnsi="Arial" w:cs="Arial"/>
                <w:b/>
                <w:sz w:val="16"/>
                <w:szCs w:val="16"/>
              </w:rPr>
              <w:t>ЛАМІЗИЛ®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rPr>
                <w:rFonts w:ascii="Arial" w:hAnsi="Arial" w:cs="Arial"/>
                <w:sz w:val="16"/>
                <w:szCs w:val="16"/>
              </w:rPr>
            </w:pPr>
            <w:r w:rsidRPr="007C7EE8">
              <w:rPr>
                <w:rFonts w:ascii="Arial" w:hAnsi="Arial" w:cs="Arial"/>
                <w:sz w:val="16"/>
                <w:szCs w:val="16"/>
              </w:rPr>
              <w:t>таблетки по 250 мг по 14 таблеток у блістері; по 1 блістеру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Виробництво, контроль якості, пакування, випуск серії: Новартіс Фарма Продакшн ГмбХ , Німеччина; Первинне пакування, вторинне пакування, контроль якості, випуск серії: Лек Фармасьютикалс д.д., виробнича дільниця Лендава,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Німеччина/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C719F0"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C719F0" w:rsidRDefault="00C719F0" w:rsidP="00B45A9A">
            <w:pPr>
              <w:pStyle w:val="111"/>
              <w:tabs>
                <w:tab w:val="left" w:pos="12600"/>
              </w:tabs>
              <w:jc w:val="center"/>
              <w:rPr>
                <w:rFonts w:ascii="Arial" w:hAnsi="Arial" w:cs="Arial"/>
                <w:sz w:val="16"/>
                <w:szCs w:val="16"/>
              </w:rPr>
            </w:pPr>
          </w:p>
          <w:p w:rsidR="00C719F0" w:rsidRDefault="00C719F0" w:rsidP="00B45A9A">
            <w:pPr>
              <w:pStyle w:val="111"/>
              <w:tabs>
                <w:tab w:val="left" w:pos="12600"/>
              </w:tabs>
              <w:jc w:val="center"/>
              <w:rPr>
                <w:rFonts w:ascii="Arial" w:hAnsi="Arial" w:cs="Arial"/>
                <w:sz w:val="16"/>
                <w:szCs w:val="16"/>
              </w:rPr>
            </w:pPr>
          </w:p>
          <w:p w:rsidR="00C719F0" w:rsidRDefault="00C719F0" w:rsidP="00B45A9A">
            <w:pPr>
              <w:pStyle w:val="111"/>
              <w:tabs>
                <w:tab w:val="left" w:pos="12600"/>
              </w:tabs>
              <w:jc w:val="center"/>
              <w:rPr>
                <w:rFonts w:ascii="Arial" w:hAnsi="Arial" w:cs="Arial"/>
                <w:sz w:val="16"/>
                <w:szCs w:val="16"/>
              </w:rPr>
            </w:pPr>
          </w:p>
          <w:p w:rsidR="005008E4" w:rsidRPr="007C7EE8" w:rsidRDefault="005008E4" w:rsidP="00B45A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UA/1005/02/01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tabs>
                <w:tab w:val="left" w:pos="12600"/>
              </w:tabs>
              <w:rPr>
                <w:rFonts w:ascii="Arial" w:hAnsi="Arial" w:cs="Arial"/>
                <w:b/>
                <w:i/>
                <w:sz w:val="16"/>
                <w:szCs w:val="16"/>
              </w:rPr>
            </w:pPr>
            <w:r w:rsidRPr="007C7EE8">
              <w:rPr>
                <w:rFonts w:ascii="Arial" w:hAnsi="Arial" w:cs="Arial"/>
                <w:b/>
                <w:sz w:val="16"/>
                <w:szCs w:val="16"/>
              </w:rPr>
              <w:t>ЛАМІФЕН®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rPr>
                <w:rFonts w:ascii="Arial" w:hAnsi="Arial" w:cs="Arial"/>
                <w:sz w:val="16"/>
                <w:szCs w:val="16"/>
              </w:rPr>
            </w:pPr>
            <w:r w:rsidRPr="007C7EE8">
              <w:rPr>
                <w:rFonts w:ascii="Arial" w:hAnsi="Arial" w:cs="Arial"/>
                <w:sz w:val="16"/>
                <w:szCs w:val="16"/>
              </w:rPr>
              <w:t>гель 1 %, по 15 г або по 30 г у тубі;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7C7EE8">
              <w:rPr>
                <w:rFonts w:ascii="Arial" w:hAnsi="Arial" w:cs="Arial"/>
                <w:sz w:val="16"/>
                <w:szCs w:val="16"/>
              </w:rPr>
              <w:br/>
              <w:t>ПРАТ "ФІТОФАРМ", Україна</w:t>
            </w:r>
            <w:r w:rsidRPr="007C7EE8">
              <w:rPr>
                <w:rFonts w:ascii="Arial" w:hAnsi="Arial" w:cs="Arial"/>
                <w:sz w:val="16"/>
                <w:szCs w:val="16"/>
              </w:rPr>
              <w:br/>
              <w:t xml:space="preserve">відповідальний за випуск серії, не включаючи контроль/випробування серії: </w:t>
            </w:r>
            <w:r w:rsidRPr="007C7EE8">
              <w:rPr>
                <w:rFonts w:ascii="Arial" w:hAnsi="Arial" w:cs="Arial"/>
                <w:sz w:val="16"/>
                <w:szCs w:val="16"/>
              </w:rPr>
              <w:br/>
              <w:t>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C719F0"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C719F0" w:rsidRDefault="00C719F0" w:rsidP="00B45A9A">
            <w:pPr>
              <w:pStyle w:val="111"/>
              <w:tabs>
                <w:tab w:val="left" w:pos="12600"/>
              </w:tabs>
              <w:jc w:val="center"/>
              <w:rPr>
                <w:rFonts w:ascii="Arial" w:hAnsi="Arial" w:cs="Arial"/>
                <w:sz w:val="16"/>
                <w:szCs w:val="16"/>
              </w:rPr>
            </w:pPr>
          </w:p>
          <w:p w:rsidR="005008E4" w:rsidRPr="007C7EE8" w:rsidRDefault="005008E4" w:rsidP="00B45A9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UA/6136/02/01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tabs>
                <w:tab w:val="left" w:pos="12600"/>
              </w:tabs>
              <w:rPr>
                <w:rFonts w:ascii="Arial" w:hAnsi="Arial" w:cs="Arial"/>
                <w:b/>
                <w:i/>
                <w:sz w:val="16"/>
                <w:szCs w:val="16"/>
              </w:rPr>
            </w:pPr>
            <w:r w:rsidRPr="007C7EE8">
              <w:rPr>
                <w:rFonts w:ascii="Arial" w:hAnsi="Arial" w:cs="Arial"/>
                <w:b/>
                <w:sz w:val="16"/>
                <w:szCs w:val="16"/>
              </w:rPr>
              <w:t>ЛЕВОНЕКСТ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rPr>
                <w:rFonts w:ascii="Arial" w:hAnsi="Arial" w:cs="Arial"/>
                <w:sz w:val="16"/>
                <w:szCs w:val="16"/>
              </w:rPr>
            </w:pPr>
            <w:r w:rsidRPr="007C7EE8">
              <w:rPr>
                <w:rFonts w:ascii="Arial" w:hAnsi="Arial" w:cs="Arial"/>
                <w:sz w:val="16"/>
                <w:szCs w:val="16"/>
              </w:rPr>
              <w:t>краплі очні, розчин, 5 мг/мл по 5 мл у флаконі-крапельниці; по 1 флакону-крапельниці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РАФАРМ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C719F0"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C719F0">
            <w:pPr>
              <w:pStyle w:val="111"/>
              <w:tabs>
                <w:tab w:val="left" w:pos="12600"/>
              </w:tabs>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UA/17522/01/01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45A9A">
            <w:pPr>
              <w:pStyle w:val="111"/>
              <w:tabs>
                <w:tab w:val="left" w:pos="12600"/>
              </w:tabs>
              <w:rPr>
                <w:rFonts w:ascii="Arial" w:hAnsi="Arial" w:cs="Arial"/>
                <w:b/>
                <w:i/>
                <w:sz w:val="16"/>
                <w:szCs w:val="16"/>
              </w:rPr>
            </w:pPr>
            <w:r w:rsidRPr="007C7EE8">
              <w:rPr>
                <w:rFonts w:ascii="Arial" w:hAnsi="Arial" w:cs="Arial"/>
                <w:b/>
                <w:sz w:val="16"/>
                <w:szCs w:val="16"/>
              </w:rPr>
              <w:t xml:space="preserve">ЛІНЕЗОЛІДИН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rPr>
                <w:rFonts w:ascii="Arial" w:hAnsi="Arial" w:cs="Arial"/>
                <w:sz w:val="16"/>
                <w:szCs w:val="16"/>
              </w:rPr>
            </w:pPr>
            <w:r w:rsidRPr="007C7EE8">
              <w:rPr>
                <w:rFonts w:ascii="Arial" w:hAnsi="Arial" w:cs="Arial"/>
                <w:sz w:val="16"/>
                <w:szCs w:val="16"/>
              </w:rPr>
              <w:t>розчин для інфузій, 2 мг/мл по 300 мл у пляшці; по 1 пляшці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C719F0">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45A9A">
            <w:pPr>
              <w:pStyle w:val="111"/>
              <w:tabs>
                <w:tab w:val="left" w:pos="12600"/>
              </w:tabs>
              <w:jc w:val="center"/>
              <w:rPr>
                <w:rFonts w:ascii="Arial" w:hAnsi="Arial" w:cs="Arial"/>
                <w:sz w:val="16"/>
                <w:szCs w:val="16"/>
              </w:rPr>
            </w:pPr>
            <w:r w:rsidRPr="007C7EE8">
              <w:rPr>
                <w:rFonts w:ascii="Arial" w:hAnsi="Arial" w:cs="Arial"/>
                <w:sz w:val="16"/>
                <w:szCs w:val="16"/>
              </w:rPr>
              <w:t>UA/11948/01/01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343436">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343436">
            <w:pPr>
              <w:pStyle w:val="111"/>
              <w:tabs>
                <w:tab w:val="left" w:pos="12600"/>
              </w:tabs>
              <w:rPr>
                <w:rFonts w:ascii="Arial" w:hAnsi="Arial" w:cs="Arial"/>
                <w:b/>
                <w:i/>
                <w:sz w:val="16"/>
                <w:szCs w:val="16"/>
              </w:rPr>
            </w:pPr>
            <w:r w:rsidRPr="007C7EE8">
              <w:rPr>
                <w:rFonts w:ascii="Arial" w:hAnsi="Arial" w:cs="Arial"/>
                <w:b/>
                <w:sz w:val="16"/>
                <w:szCs w:val="16"/>
              </w:rPr>
              <w:t>ЛОНГОКАЇН®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43436">
            <w:pPr>
              <w:pStyle w:val="111"/>
              <w:tabs>
                <w:tab w:val="left" w:pos="12600"/>
              </w:tabs>
              <w:rPr>
                <w:rFonts w:ascii="Arial" w:hAnsi="Arial" w:cs="Arial"/>
                <w:sz w:val="16"/>
                <w:szCs w:val="16"/>
              </w:rPr>
            </w:pPr>
            <w:r w:rsidRPr="007C7EE8">
              <w:rPr>
                <w:rFonts w:ascii="Arial" w:hAnsi="Arial" w:cs="Arial"/>
                <w:sz w:val="16"/>
                <w:szCs w:val="16"/>
              </w:rPr>
              <w:t>розчин для ін'єкцій, 2,5 мг/мл по 200 мл у пляшках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43436">
            <w:pPr>
              <w:pStyle w:val="111"/>
              <w:tabs>
                <w:tab w:val="left" w:pos="12600"/>
              </w:tabs>
              <w:jc w:val="center"/>
              <w:rPr>
                <w:rFonts w:ascii="Arial" w:hAnsi="Arial" w:cs="Arial"/>
                <w:sz w:val="16"/>
                <w:szCs w:val="16"/>
              </w:rPr>
            </w:pPr>
            <w:r w:rsidRPr="007C7EE8">
              <w:rPr>
                <w:rFonts w:ascii="Arial" w:hAnsi="Arial" w:cs="Arial"/>
                <w:sz w:val="16"/>
                <w:szCs w:val="16"/>
              </w:rPr>
              <w:t>ТОВ "Юрія-Фарм"</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4343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43436">
            <w:pPr>
              <w:pStyle w:val="111"/>
              <w:tabs>
                <w:tab w:val="left" w:pos="12600"/>
              </w:tabs>
              <w:jc w:val="center"/>
              <w:rPr>
                <w:rFonts w:ascii="Arial" w:hAnsi="Arial" w:cs="Arial"/>
                <w:sz w:val="16"/>
                <w:szCs w:val="16"/>
              </w:rPr>
            </w:pPr>
            <w:r w:rsidRPr="007C7EE8">
              <w:rPr>
                <w:rFonts w:ascii="Arial" w:hAnsi="Arial" w:cs="Arial"/>
                <w:sz w:val="16"/>
                <w:szCs w:val="16"/>
              </w:rPr>
              <w:t>ТОВ  "Юрія-Фарм"</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43436">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719F0">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43436">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43436">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43436">
            <w:pPr>
              <w:pStyle w:val="111"/>
              <w:tabs>
                <w:tab w:val="left" w:pos="12600"/>
              </w:tabs>
              <w:jc w:val="center"/>
              <w:rPr>
                <w:rFonts w:ascii="Arial" w:hAnsi="Arial" w:cs="Arial"/>
                <w:sz w:val="16"/>
                <w:szCs w:val="16"/>
              </w:rPr>
            </w:pPr>
            <w:r w:rsidRPr="007C7EE8">
              <w:rPr>
                <w:rFonts w:ascii="Arial" w:hAnsi="Arial" w:cs="Arial"/>
                <w:sz w:val="16"/>
                <w:szCs w:val="16"/>
              </w:rPr>
              <w:t>UA/12900/01/01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tabs>
                <w:tab w:val="left" w:pos="12600"/>
              </w:tabs>
              <w:rPr>
                <w:rFonts w:ascii="Arial" w:hAnsi="Arial" w:cs="Arial"/>
                <w:b/>
                <w:i/>
                <w:sz w:val="16"/>
                <w:szCs w:val="16"/>
              </w:rPr>
            </w:pPr>
            <w:r w:rsidRPr="007C7EE8">
              <w:rPr>
                <w:rFonts w:ascii="Arial" w:hAnsi="Arial" w:cs="Arial"/>
                <w:b/>
                <w:sz w:val="16"/>
                <w:szCs w:val="16"/>
              </w:rPr>
              <w:t>ЛОПРІДАМ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rPr>
                <w:rFonts w:ascii="Arial" w:hAnsi="Arial" w:cs="Arial"/>
                <w:sz w:val="16"/>
                <w:szCs w:val="16"/>
              </w:rPr>
            </w:pPr>
            <w:r w:rsidRPr="007C7EE8">
              <w:rPr>
                <w:rFonts w:ascii="Arial" w:hAnsi="Arial" w:cs="Arial"/>
                <w:sz w:val="16"/>
                <w:szCs w:val="16"/>
              </w:rPr>
              <w:t>таблетки 4 мг/1,25 мг/5 мг; по 15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719F0"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5008E4" w:rsidRPr="007C7EE8" w:rsidRDefault="005008E4" w:rsidP="00C719F0">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UA/19970/01/01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tabs>
                <w:tab w:val="left" w:pos="12600"/>
              </w:tabs>
              <w:rPr>
                <w:rFonts w:ascii="Arial" w:hAnsi="Arial" w:cs="Arial"/>
                <w:b/>
                <w:i/>
                <w:sz w:val="16"/>
                <w:szCs w:val="16"/>
              </w:rPr>
            </w:pPr>
            <w:r w:rsidRPr="007C7EE8">
              <w:rPr>
                <w:rFonts w:ascii="Arial" w:hAnsi="Arial" w:cs="Arial"/>
                <w:b/>
                <w:sz w:val="16"/>
                <w:szCs w:val="16"/>
              </w:rPr>
              <w:t>ЛОПРІДАМ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rPr>
                <w:rFonts w:ascii="Arial" w:hAnsi="Arial" w:cs="Arial"/>
                <w:sz w:val="16"/>
                <w:szCs w:val="16"/>
              </w:rPr>
            </w:pPr>
            <w:r w:rsidRPr="007C7EE8">
              <w:rPr>
                <w:rFonts w:ascii="Arial" w:hAnsi="Arial" w:cs="Arial"/>
                <w:sz w:val="16"/>
                <w:szCs w:val="16"/>
              </w:rPr>
              <w:t>таблетки 8 мг/2,5 мг/5 мг; по 15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719F0"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5008E4" w:rsidRPr="007C7EE8" w:rsidRDefault="005008E4" w:rsidP="00C719F0">
            <w:pPr>
              <w:pStyle w:val="111"/>
              <w:tabs>
                <w:tab w:val="left" w:pos="12600"/>
              </w:tabs>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UA/19970/01/02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tabs>
                <w:tab w:val="left" w:pos="12600"/>
              </w:tabs>
              <w:rPr>
                <w:rFonts w:ascii="Arial" w:hAnsi="Arial" w:cs="Arial"/>
                <w:b/>
                <w:i/>
                <w:sz w:val="16"/>
                <w:szCs w:val="16"/>
              </w:rPr>
            </w:pPr>
            <w:r w:rsidRPr="007C7EE8">
              <w:rPr>
                <w:rFonts w:ascii="Arial" w:hAnsi="Arial" w:cs="Arial"/>
                <w:b/>
                <w:sz w:val="16"/>
                <w:szCs w:val="16"/>
              </w:rPr>
              <w:t>ЛОПРІДАМ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rPr>
                <w:rFonts w:ascii="Arial" w:hAnsi="Arial" w:cs="Arial"/>
                <w:sz w:val="16"/>
                <w:szCs w:val="16"/>
              </w:rPr>
            </w:pPr>
            <w:r w:rsidRPr="007C7EE8">
              <w:rPr>
                <w:rFonts w:ascii="Arial" w:hAnsi="Arial" w:cs="Arial"/>
                <w:sz w:val="16"/>
                <w:szCs w:val="16"/>
              </w:rPr>
              <w:t>таблетки 8 мг/2,5 мг/10 мг; по 15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Зентіва, к.с.</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719F0"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UA/19970/01/03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tabs>
                <w:tab w:val="left" w:pos="12600"/>
              </w:tabs>
              <w:rPr>
                <w:rFonts w:ascii="Arial" w:hAnsi="Arial" w:cs="Arial"/>
                <w:b/>
                <w:i/>
                <w:sz w:val="16"/>
                <w:szCs w:val="16"/>
              </w:rPr>
            </w:pPr>
            <w:r w:rsidRPr="007C7EE8">
              <w:rPr>
                <w:rFonts w:ascii="Arial" w:hAnsi="Arial" w:cs="Arial"/>
                <w:b/>
                <w:sz w:val="16"/>
                <w:szCs w:val="16"/>
              </w:rPr>
              <w:t>МАЗЬ ДР. ТАЙССА З ЖИВОКОСТОМ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rPr>
                <w:rFonts w:ascii="Arial" w:hAnsi="Arial" w:cs="Arial"/>
                <w:sz w:val="16"/>
                <w:szCs w:val="16"/>
              </w:rPr>
            </w:pPr>
            <w:r w:rsidRPr="007C7EE8">
              <w:rPr>
                <w:rFonts w:ascii="Arial" w:hAnsi="Arial" w:cs="Arial"/>
                <w:sz w:val="16"/>
                <w:szCs w:val="16"/>
              </w:rPr>
              <w:t>мазь; по 20 г, 50 г або 100 г у банці; по 1 банці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lang w:val="ru-RU"/>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C719F0"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C719F0" w:rsidRDefault="00C719F0" w:rsidP="00C2093B">
            <w:pPr>
              <w:pStyle w:val="111"/>
              <w:tabs>
                <w:tab w:val="left" w:pos="12600"/>
              </w:tabs>
              <w:jc w:val="center"/>
              <w:rPr>
                <w:rFonts w:ascii="Arial" w:hAnsi="Arial" w:cs="Arial"/>
                <w:sz w:val="16"/>
                <w:szCs w:val="16"/>
              </w:rPr>
            </w:pPr>
          </w:p>
          <w:p w:rsidR="005008E4" w:rsidRPr="007C7EE8" w:rsidRDefault="005008E4" w:rsidP="00C209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UA/2333/01/01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tabs>
                <w:tab w:val="left" w:pos="12600"/>
              </w:tabs>
              <w:rPr>
                <w:rFonts w:ascii="Arial" w:hAnsi="Arial" w:cs="Arial"/>
                <w:b/>
                <w:i/>
                <w:sz w:val="16"/>
                <w:szCs w:val="16"/>
              </w:rPr>
            </w:pPr>
            <w:r w:rsidRPr="007C7EE8">
              <w:rPr>
                <w:rFonts w:ascii="Arial" w:hAnsi="Arial" w:cs="Arial"/>
                <w:b/>
                <w:sz w:val="16"/>
                <w:szCs w:val="16"/>
              </w:rPr>
              <w:t>МЕЗИМ® КАПСУЛИ 10000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rPr>
                <w:rFonts w:ascii="Arial" w:hAnsi="Arial" w:cs="Arial"/>
                <w:sz w:val="16"/>
                <w:szCs w:val="16"/>
              </w:rPr>
            </w:pPr>
            <w:r w:rsidRPr="007C7EE8">
              <w:rPr>
                <w:rFonts w:ascii="Arial" w:hAnsi="Arial" w:cs="Arial"/>
                <w:sz w:val="16"/>
                <w:szCs w:val="16"/>
              </w:rPr>
              <w:t>капсули тверді з кишковорозчинними міні-таблетками; по 20 або по 50 капсул у банці з поліпропілену; по 1 банці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Виробництво "in bulk", контроль серій:</w:t>
            </w:r>
            <w:r w:rsidRPr="007C7EE8">
              <w:rPr>
                <w:rFonts w:ascii="Arial" w:hAnsi="Arial" w:cs="Arial"/>
                <w:sz w:val="16"/>
                <w:szCs w:val="16"/>
              </w:rPr>
              <w:br/>
              <w:t>Адер Фармасьютіклс СРЛ, Італія</w:t>
            </w:r>
            <w:r w:rsidRPr="007C7EE8">
              <w:rPr>
                <w:rFonts w:ascii="Arial" w:hAnsi="Arial" w:cs="Arial"/>
                <w:sz w:val="16"/>
                <w:szCs w:val="16"/>
              </w:rPr>
              <w:br/>
              <w:t>Кінцеве пакування:</w:t>
            </w:r>
            <w:r w:rsidRPr="007C7EE8">
              <w:rPr>
                <w:rFonts w:ascii="Arial" w:hAnsi="Arial" w:cs="Arial"/>
                <w:sz w:val="16"/>
                <w:szCs w:val="16"/>
              </w:rPr>
              <w:br/>
              <w:t>Адванс Фарма ГмбХ, Німеччина</w:t>
            </w:r>
            <w:r w:rsidRPr="007C7EE8">
              <w:rPr>
                <w:rFonts w:ascii="Arial" w:hAnsi="Arial" w:cs="Arial"/>
                <w:sz w:val="16"/>
                <w:szCs w:val="16"/>
              </w:rPr>
              <w:br/>
              <w:t>Артезан Фарма ГмбХ &amp; Ко. КГ, Німеччина</w:t>
            </w:r>
            <w:r w:rsidRPr="007C7EE8">
              <w:rPr>
                <w:rFonts w:ascii="Arial" w:hAnsi="Arial" w:cs="Arial"/>
                <w:sz w:val="16"/>
                <w:szCs w:val="16"/>
              </w:rPr>
              <w:br/>
              <w:t xml:space="preserve">Контроль та випуск серій: </w:t>
            </w:r>
            <w:r w:rsidRPr="007C7EE8">
              <w:rPr>
                <w:rFonts w:ascii="Arial" w:hAnsi="Arial" w:cs="Arial"/>
                <w:sz w:val="16"/>
                <w:szCs w:val="16"/>
              </w:rPr>
              <w:br/>
              <w:t>БЕРЛІН-ХЕМІ АГ,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Італія/Німеччина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C719F0"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C719F0" w:rsidRDefault="00C719F0" w:rsidP="00C2093B">
            <w:pPr>
              <w:pStyle w:val="111"/>
              <w:tabs>
                <w:tab w:val="left" w:pos="12600"/>
              </w:tabs>
              <w:jc w:val="center"/>
              <w:rPr>
                <w:rFonts w:ascii="Arial" w:hAnsi="Arial" w:cs="Arial"/>
                <w:sz w:val="16"/>
                <w:szCs w:val="16"/>
              </w:rPr>
            </w:pPr>
          </w:p>
          <w:p w:rsidR="005008E4" w:rsidRPr="007C7EE8" w:rsidRDefault="005008E4" w:rsidP="00C2093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UA/6763/01/01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C2093B">
            <w:pPr>
              <w:pStyle w:val="111"/>
              <w:tabs>
                <w:tab w:val="left" w:pos="12600"/>
              </w:tabs>
              <w:rPr>
                <w:rFonts w:ascii="Arial" w:hAnsi="Arial" w:cs="Arial"/>
                <w:b/>
                <w:i/>
                <w:sz w:val="16"/>
                <w:szCs w:val="16"/>
              </w:rPr>
            </w:pPr>
            <w:r w:rsidRPr="007C7EE8">
              <w:rPr>
                <w:rFonts w:ascii="Arial" w:hAnsi="Arial" w:cs="Arial"/>
                <w:b/>
                <w:sz w:val="16"/>
                <w:szCs w:val="16"/>
              </w:rPr>
              <w:t>МЕКІНІСТ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bCs/>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22FE5">
            <w:pPr>
              <w:pStyle w:val="111"/>
              <w:tabs>
                <w:tab w:val="left" w:pos="12600"/>
              </w:tabs>
              <w:jc w:val="center"/>
              <w:rPr>
                <w:rFonts w:ascii="Arial" w:hAnsi="Arial" w:cs="Arial"/>
                <w:sz w:val="16"/>
                <w:szCs w:val="16"/>
              </w:rPr>
            </w:pPr>
            <w:r w:rsidRPr="007C7EE8">
              <w:rPr>
                <w:rFonts w:ascii="Arial" w:hAnsi="Arial" w:cs="Arial"/>
                <w:sz w:val="16"/>
                <w:szCs w:val="16"/>
              </w:rPr>
              <w:t>Італія/Іспанія</w:t>
            </w:r>
          </w:p>
          <w:p w:rsidR="005008E4" w:rsidRPr="007C7EE8" w:rsidRDefault="005008E4" w:rsidP="00C2093B">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1B6C1A"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1B6C1A" w:rsidRDefault="001B6C1A" w:rsidP="00C2093B">
            <w:pPr>
              <w:pStyle w:val="111"/>
              <w:tabs>
                <w:tab w:val="left" w:pos="12600"/>
              </w:tabs>
              <w:jc w:val="center"/>
              <w:rPr>
                <w:rFonts w:ascii="Arial" w:hAnsi="Arial" w:cs="Arial"/>
                <w:sz w:val="16"/>
                <w:szCs w:val="16"/>
              </w:rPr>
            </w:pPr>
          </w:p>
          <w:p w:rsidR="001B6C1A" w:rsidRDefault="001B6C1A" w:rsidP="001B6C1A">
            <w:pPr>
              <w:pStyle w:val="111"/>
              <w:tabs>
                <w:tab w:val="left" w:pos="12600"/>
              </w:tabs>
              <w:jc w:val="center"/>
              <w:rPr>
                <w:rFonts w:ascii="Arial" w:hAnsi="Arial" w:cs="Arial"/>
                <w:sz w:val="16"/>
                <w:szCs w:val="16"/>
              </w:rPr>
            </w:pPr>
            <w:r>
              <w:rPr>
                <w:rFonts w:ascii="Arial" w:hAnsi="Arial" w:cs="Arial"/>
                <w:sz w:val="16"/>
                <w:szCs w:val="16"/>
              </w:rPr>
              <w:t>З</w:t>
            </w:r>
            <w:r w:rsidR="005008E4" w:rsidRPr="007C7EE8">
              <w:rPr>
                <w:rFonts w:ascii="Arial" w:hAnsi="Arial" w:cs="Arial"/>
                <w:sz w:val="16"/>
                <w:szCs w:val="16"/>
              </w:rPr>
              <w:t>міни II типу</w:t>
            </w:r>
          </w:p>
          <w:p w:rsidR="001B6C1A" w:rsidRDefault="001B6C1A" w:rsidP="001B6C1A">
            <w:pPr>
              <w:pStyle w:val="111"/>
              <w:tabs>
                <w:tab w:val="left" w:pos="12600"/>
              </w:tabs>
              <w:jc w:val="center"/>
              <w:rPr>
                <w:rFonts w:ascii="Arial" w:hAnsi="Arial" w:cs="Arial"/>
                <w:sz w:val="16"/>
                <w:szCs w:val="16"/>
              </w:rPr>
            </w:pPr>
          </w:p>
          <w:p w:rsidR="001B6C1A" w:rsidRDefault="001B6C1A" w:rsidP="001B6C1A">
            <w:pPr>
              <w:pStyle w:val="111"/>
              <w:tabs>
                <w:tab w:val="left" w:pos="12600"/>
              </w:tabs>
              <w:jc w:val="center"/>
              <w:rPr>
                <w:rFonts w:ascii="Arial" w:hAnsi="Arial" w:cs="Arial"/>
                <w:sz w:val="16"/>
                <w:szCs w:val="16"/>
              </w:rPr>
            </w:pPr>
          </w:p>
          <w:p w:rsidR="005008E4" w:rsidRPr="007C7EE8" w:rsidRDefault="005008E4" w:rsidP="001B6C1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2093B">
            <w:pPr>
              <w:pStyle w:val="111"/>
              <w:tabs>
                <w:tab w:val="left" w:pos="12600"/>
              </w:tabs>
              <w:jc w:val="center"/>
              <w:rPr>
                <w:rFonts w:ascii="Arial" w:hAnsi="Arial" w:cs="Arial"/>
                <w:sz w:val="16"/>
                <w:szCs w:val="16"/>
              </w:rPr>
            </w:pPr>
            <w:r w:rsidRPr="007C7EE8">
              <w:rPr>
                <w:rFonts w:ascii="Arial" w:hAnsi="Arial" w:cs="Arial"/>
                <w:sz w:val="16"/>
                <w:szCs w:val="16"/>
              </w:rPr>
              <w:t>UA/16836/01/02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A30D2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A30D2F">
            <w:pPr>
              <w:pStyle w:val="111"/>
              <w:tabs>
                <w:tab w:val="left" w:pos="12600"/>
              </w:tabs>
              <w:rPr>
                <w:rFonts w:ascii="Arial" w:hAnsi="Arial" w:cs="Arial"/>
                <w:b/>
                <w:i/>
                <w:sz w:val="16"/>
                <w:szCs w:val="16"/>
              </w:rPr>
            </w:pPr>
            <w:r w:rsidRPr="007C7EE8">
              <w:rPr>
                <w:rFonts w:ascii="Arial" w:hAnsi="Arial" w:cs="Arial"/>
                <w:b/>
                <w:sz w:val="16"/>
                <w:szCs w:val="16"/>
              </w:rPr>
              <w:t>МЕКІНІСТ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30D2F">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0,5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30D2F">
            <w:pPr>
              <w:pStyle w:val="111"/>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30D2F">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30D2F">
            <w:pPr>
              <w:pStyle w:val="111"/>
              <w:tabs>
                <w:tab w:val="left" w:pos="12600"/>
              </w:tabs>
              <w:jc w:val="center"/>
              <w:rPr>
                <w:rFonts w:ascii="Arial" w:hAnsi="Arial" w:cs="Arial"/>
                <w:sz w:val="16"/>
                <w:szCs w:val="16"/>
              </w:rPr>
            </w:pPr>
            <w:r w:rsidRPr="007C7EE8">
              <w:rPr>
                <w:rFonts w:ascii="Arial" w:hAnsi="Arial" w:cs="Arial"/>
                <w:bCs/>
                <w:sz w:val="16"/>
                <w:szCs w:val="16"/>
              </w:rPr>
              <w:t>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30D2F">
            <w:pPr>
              <w:pStyle w:val="111"/>
              <w:tabs>
                <w:tab w:val="left" w:pos="12600"/>
              </w:tabs>
              <w:jc w:val="center"/>
              <w:rPr>
                <w:rFonts w:ascii="Arial" w:hAnsi="Arial" w:cs="Arial"/>
                <w:sz w:val="16"/>
                <w:szCs w:val="16"/>
              </w:rPr>
            </w:pPr>
            <w:r w:rsidRPr="007C7EE8">
              <w:rPr>
                <w:rFonts w:ascii="Arial" w:hAnsi="Arial" w:cs="Arial"/>
                <w:sz w:val="16"/>
                <w:szCs w:val="16"/>
              </w:rPr>
              <w:t>Італія/Іспанія</w:t>
            </w:r>
          </w:p>
          <w:p w:rsidR="005008E4" w:rsidRPr="007C7EE8" w:rsidRDefault="005008E4" w:rsidP="00A30D2F">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30D2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1B6C1A" w:rsidRDefault="005008E4" w:rsidP="00A30D2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1B6C1A" w:rsidRDefault="001B6C1A" w:rsidP="00A30D2F">
            <w:pPr>
              <w:pStyle w:val="111"/>
              <w:tabs>
                <w:tab w:val="left" w:pos="12600"/>
              </w:tabs>
              <w:jc w:val="center"/>
              <w:rPr>
                <w:rFonts w:ascii="Arial" w:hAnsi="Arial" w:cs="Arial"/>
                <w:sz w:val="16"/>
                <w:szCs w:val="16"/>
              </w:rPr>
            </w:pPr>
          </w:p>
          <w:p w:rsidR="001B6C1A" w:rsidRDefault="001B6C1A" w:rsidP="00A30D2F">
            <w:pPr>
              <w:pStyle w:val="111"/>
              <w:tabs>
                <w:tab w:val="left" w:pos="12600"/>
              </w:tabs>
              <w:jc w:val="center"/>
              <w:rPr>
                <w:rFonts w:ascii="Arial" w:hAnsi="Arial" w:cs="Arial"/>
                <w:sz w:val="16"/>
                <w:szCs w:val="16"/>
              </w:rPr>
            </w:pPr>
          </w:p>
          <w:p w:rsidR="001B6C1A" w:rsidRDefault="001B6C1A" w:rsidP="001B6C1A">
            <w:pPr>
              <w:pStyle w:val="111"/>
              <w:tabs>
                <w:tab w:val="left" w:pos="12600"/>
              </w:tabs>
              <w:jc w:val="center"/>
              <w:rPr>
                <w:rFonts w:ascii="Arial" w:hAnsi="Arial" w:cs="Arial"/>
                <w:sz w:val="16"/>
                <w:szCs w:val="16"/>
              </w:rPr>
            </w:pPr>
          </w:p>
          <w:p w:rsidR="001B6C1A" w:rsidRDefault="001B6C1A" w:rsidP="001B6C1A">
            <w:pPr>
              <w:pStyle w:val="111"/>
              <w:tabs>
                <w:tab w:val="left" w:pos="12600"/>
              </w:tabs>
              <w:jc w:val="center"/>
              <w:rPr>
                <w:rFonts w:ascii="Arial" w:hAnsi="Arial" w:cs="Arial"/>
                <w:sz w:val="16"/>
                <w:szCs w:val="16"/>
              </w:rPr>
            </w:pPr>
          </w:p>
          <w:p w:rsidR="001B6C1A" w:rsidRPr="007C7EE8" w:rsidRDefault="001B6C1A" w:rsidP="001B6C1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30D2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30D2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30D2F">
            <w:pPr>
              <w:pStyle w:val="111"/>
              <w:tabs>
                <w:tab w:val="left" w:pos="12600"/>
              </w:tabs>
              <w:jc w:val="center"/>
              <w:rPr>
                <w:rFonts w:ascii="Arial" w:hAnsi="Arial" w:cs="Arial"/>
                <w:sz w:val="16"/>
                <w:szCs w:val="16"/>
              </w:rPr>
            </w:pPr>
            <w:r w:rsidRPr="007C7EE8">
              <w:rPr>
                <w:rFonts w:ascii="Arial" w:hAnsi="Arial" w:cs="Arial"/>
                <w:sz w:val="16"/>
                <w:szCs w:val="16"/>
              </w:rPr>
              <w:t>UA/16836/01/01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МЕКІНІСТ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0,5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Швейцарія,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954F6">
            <w:pPr>
              <w:pStyle w:val="111"/>
              <w:tabs>
                <w:tab w:val="left" w:pos="12600"/>
              </w:tabs>
              <w:jc w:val="center"/>
              <w:rPr>
                <w:rFonts w:ascii="Arial" w:hAnsi="Arial" w:cs="Arial"/>
                <w:sz w:val="16"/>
                <w:szCs w:val="16"/>
              </w:rPr>
            </w:pPr>
            <w:r w:rsidRPr="007C7EE8">
              <w:rPr>
                <w:rFonts w:ascii="Arial" w:hAnsi="Arial" w:cs="Arial"/>
                <w:sz w:val="16"/>
                <w:szCs w:val="16"/>
              </w:rPr>
              <w:t>виробник нерозфасованої продукції та контроль якості:</w:t>
            </w:r>
            <w:r w:rsidRPr="007C7EE8">
              <w:rPr>
                <w:rFonts w:ascii="Arial" w:hAnsi="Arial" w:cs="Arial"/>
                <w:sz w:val="16"/>
                <w:szCs w:val="16"/>
              </w:rPr>
              <w:br/>
              <w:t>ГлаксоСмітКляйн Мануфактуринг С.п.А., Італія</w:t>
            </w:r>
            <w:r w:rsidRPr="007C7EE8">
              <w:rPr>
                <w:rFonts w:ascii="Arial" w:hAnsi="Arial" w:cs="Arial"/>
                <w:sz w:val="16"/>
                <w:szCs w:val="16"/>
              </w:rPr>
              <w:br/>
              <w:t>первинне та вторинне пакування, випуск серії:</w:t>
            </w:r>
            <w:r w:rsidRPr="007C7EE8">
              <w:rPr>
                <w:rFonts w:ascii="Arial" w:hAnsi="Arial" w:cs="Arial"/>
                <w:sz w:val="16"/>
                <w:szCs w:val="16"/>
              </w:rPr>
              <w:br/>
              <w:t>Глаксо Веллком С.А., Іспанія;</w:t>
            </w:r>
            <w:r w:rsidRPr="007C7EE8">
              <w:rPr>
                <w:rFonts w:ascii="Arial" w:hAnsi="Arial" w:cs="Arial"/>
                <w:sz w:val="16"/>
                <w:szCs w:val="16"/>
              </w:rPr>
              <w:br/>
              <w:t>виробництво, контроль якості:</w:t>
            </w:r>
            <w:r w:rsidRPr="007C7EE8">
              <w:rPr>
                <w:rFonts w:ascii="Arial" w:hAnsi="Arial" w:cs="Arial"/>
                <w:sz w:val="16"/>
                <w:szCs w:val="16"/>
              </w:rPr>
              <w:br/>
              <w:t xml:space="preserve">Новартіс Фарма Штейн АГ, Швейцарія; </w:t>
            </w:r>
            <w:r w:rsidRPr="007C7EE8">
              <w:rPr>
                <w:rFonts w:ascii="Arial" w:hAnsi="Arial" w:cs="Arial"/>
                <w:sz w:val="16"/>
                <w:szCs w:val="16"/>
              </w:rPr>
              <w:br/>
              <w:t>частковий контроль якості:</w:t>
            </w:r>
            <w:r w:rsidRPr="007C7EE8">
              <w:rPr>
                <w:rFonts w:ascii="Arial" w:hAnsi="Arial" w:cs="Arial"/>
                <w:sz w:val="16"/>
                <w:szCs w:val="16"/>
              </w:rPr>
              <w:br/>
              <w:t xml:space="preserve">Фарманалітика СА, </w:t>
            </w:r>
            <w:r w:rsidRPr="007C7EE8">
              <w:rPr>
                <w:rFonts w:ascii="Arial" w:hAnsi="Arial" w:cs="Arial"/>
                <w:sz w:val="16"/>
                <w:szCs w:val="16"/>
              </w:rPr>
              <w:br/>
              <w:t xml:space="preserve">Швейцарія; </w:t>
            </w:r>
            <w:r w:rsidRPr="007C7EE8">
              <w:rPr>
                <w:rFonts w:ascii="Arial" w:hAnsi="Arial" w:cs="Arial"/>
                <w:sz w:val="16"/>
                <w:szCs w:val="16"/>
              </w:rPr>
              <w:br/>
              <w:t>первинне та вторинне пакування, випуск серії:</w:t>
            </w:r>
            <w:r w:rsidRPr="007C7EE8">
              <w:rPr>
                <w:rFonts w:ascii="Arial" w:hAnsi="Arial" w:cs="Arial"/>
                <w:sz w:val="16"/>
                <w:szCs w:val="16"/>
              </w:rPr>
              <w:br/>
              <w:t>Новартіс Фармасьют</w:t>
            </w:r>
            <w:r w:rsidR="00C954F6">
              <w:rPr>
                <w:rFonts w:ascii="Arial" w:hAnsi="Arial" w:cs="Arial"/>
                <w:sz w:val="16"/>
                <w:szCs w:val="16"/>
              </w:rPr>
              <w:t>и</w:t>
            </w:r>
            <w:r w:rsidRPr="007C7EE8">
              <w:rPr>
                <w:rFonts w:ascii="Arial" w:hAnsi="Arial" w:cs="Arial"/>
                <w:sz w:val="16"/>
                <w:szCs w:val="16"/>
              </w:rPr>
              <w:t xml:space="preserve">кал Мануфактурінг ЛЛС, </w:t>
            </w:r>
            <w:r w:rsidRPr="007C7EE8">
              <w:rPr>
                <w:rFonts w:ascii="Arial" w:hAnsi="Arial" w:cs="Arial"/>
                <w:sz w:val="16"/>
                <w:szCs w:val="16"/>
              </w:rPr>
              <w:br/>
              <w:t>Словенія</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Італія/Іспанія/Швейцарія/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6C1A" w:rsidRDefault="005008E4" w:rsidP="00BF11BF">
            <w:pPr>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5008E4" w:rsidRDefault="005008E4" w:rsidP="00BF11BF">
            <w:pPr>
              <w:jc w:val="center"/>
              <w:rPr>
                <w:rFonts w:ascii="Arial" w:hAnsi="Arial" w:cs="Arial"/>
                <w:sz w:val="16"/>
                <w:szCs w:val="16"/>
                <w:lang w:val="ru-RU"/>
              </w:rPr>
            </w:pPr>
          </w:p>
          <w:p w:rsidR="001B6C1A" w:rsidRPr="007C7EE8" w:rsidRDefault="001B6C1A" w:rsidP="00BF11BF">
            <w:pPr>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UA/16836/01/01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МЕКІНІСТ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502A5">
            <w:pPr>
              <w:pStyle w:val="111"/>
              <w:tabs>
                <w:tab w:val="left" w:pos="12600"/>
              </w:tabs>
              <w:jc w:val="center"/>
              <w:rPr>
                <w:rFonts w:ascii="Arial" w:hAnsi="Arial" w:cs="Arial"/>
                <w:sz w:val="16"/>
                <w:szCs w:val="16"/>
              </w:rPr>
            </w:pPr>
            <w:r w:rsidRPr="007C7EE8">
              <w:rPr>
                <w:rFonts w:ascii="Arial" w:hAnsi="Arial" w:cs="Arial"/>
                <w:sz w:val="16"/>
                <w:szCs w:val="16"/>
              </w:rPr>
              <w:t>виробник нерозфасованої продукції та контроль якості:</w:t>
            </w:r>
            <w:r w:rsidRPr="007C7EE8">
              <w:rPr>
                <w:rFonts w:ascii="Arial" w:hAnsi="Arial" w:cs="Arial"/>
                <w:sz w:val="16"/>
                <w:szCs w:val="16"/>
              </w:rPr>
              <w:br/>
              <w:t>ГлаксоСмітКляйн Мануфактуринг С.п.А., Італія</w:t>
            </w:r>
            <w:r w:rsidRPr="007C7EE8">
              <w:rPr>
                <w:rFonts w:ascii="Arial" w:hAnsi="Arial" w:cs="Arial"/>
                <w:sz w:val="16"/>
                <w:szCs w:val="16"/>
              </w:rPr>
              <w:br/>
              <w:t>первинне та вторинне пакування, випуск серії:</w:t>
            </w:r>
            <w:r w:rsidRPr="007C7EE8">
              <w:rPr>
                <w:rFonts w:ascii="Arial" w:hAnsi="Arial" w:cs="Arial"/>
                <w:sz w:val="16"/>
                <w:szCs w:val="16"/>
              </w:rPr>
              <w:br/>
              <w:t>Глаксо Веллком С.А., Іспанія;</w:t>
            </w:r>
            <w:r w:rsidRPr="007C7EE8">
              <w:rPr>
                <w:rFonts w:ascii="Arial" w:hAnsi="Arial" w:cs="Arial"/>
                <w:sz w:val="16"/>
                <w:szCs w:val="16"/>
              </w:rPr>
              <w:br/>
              <w:t>виробництво, контроль якості:</w:t>
            </w:r>
            <w:r w:rsidRPr="007C7EE8">
              <w:rPr>
                <w:rFonts w:ascii="Arial" w:hAnsi="Arial" w:cs="Arial"/>
                <w:sz w:val="16"/>
                <w:szCs w:val="16"/>
              </w:rPr>
              <w:br/>
              <w:t xml:space="preserve">Новартіс Фарма Штейн АГ, Швейцарія; </w:t>
            </w:r>
            <w:r w:rsidRPr="007C7EE8">
              <w:rPr>
                <w:rFonts w:ascii="Arial" w:hAnsi="Arial" w:cs="Arial"/>
                <w:sz w:val="16"/>
                <w:szCs w:val="16"/>
              </w:rPr>
              <w:br/>
              <w:t>частковий контроль якості:</w:t>
            </w:r>
            <w:r w:rsidRPr="007C7EE8">
              <w:rPr>
                <w:rFonts w:ascii="Arial" w:hAnsi="Arial" w:cs="Arial"/>
                <w:sz w:val="16"/>
                <w:szCs w:val="16"/>
              </w:rPr>
              <w:br/>
              <w:t xml:space="preserve">Фарманалітика СА, </w:t>
            </w:r>
            <w:r w:rsidRPr="007C7EE8">
              <w:rPr>
                <w:rFonts w:ascii="Arial" w:hAnsi="Arial" w:cs="Arial"/>
                <w:sz w:val="16"/>
                <w:szCs w:val="16"/>
              </w:rPr>
              <w:br/>
              <w:t xml:space="preserve">Швейцарія; </w:t>
            </w:r>
            <w:r w:rsidRPr="007C7EE8">
              <w:rPr>
                <w:rFonts w:ascii="Arial" w:hAnsi="Arial" w:cs="Arial"/>
                <w:sz w:val="16"/>
                <w:szCs w:val="16"/>
              </w:rPr>
              <w:br/>
              <w:t>первинне та вторинне пакування, випуск серії:</w:t>
            </w:r>
            <w:r w:rsidRPr="007C7EE8">
              <w:rPr>
                <w:rFonts w:ascii="Arial" w:hAnsi="Arial" w:cs="Arial"/>
                <w:sz w:val="16"/>
                <w:szCs w:val="16"/>
              </w:rPr>
              <w:br/>
              <w:t>Новартіс Фармасьют</w:t>
            </w:r>
            <w:r w:rsidR="00C502A5">
              <w:rPr>
                <w:rFonts w:ascii="Arial" w:hAnsi="Arial" w:cs="Arial"/>
                <w:sz w:val="16"/>
                <w:szCs w:val="16"/>
              </w:rPr>
              <w:t>и</w:t>
            </w:r>
            <w:r w:rsidRPr="007C7EE8">
              <w:rPr>
                <w:rFonts w:ascii="Arial" w:hAnsi="Arial" w:cs="Arial"/>
                <w:sz w:val="16"/>
                <w:szCs w:val="16"/>
              </w:rPr>
              <w:t>к</w:t>
            </w:r>
            <w:r w:rsidR="001B6C1A">
              <w:rPr>
                <w:rFonts w:ascii="Arial" w:hAnsi="Arial" w:cs="Arial"/>
                <w:sz w:val="16"/>
                <w:szCs w:val="16"/>
              </w:rPr>
              <w:t xml:space="preserve">ал Мануфактурінг ЛЛС, </w:t>
            </w:r>
            <w:r w:rsidR="001B6C1A">
              <w:rPr>
                <w:rFonts w:ascii="Arial" w:hAnsi="Arial" w:cs="Arial"/>
                <w:sz w:val="16"/>
                <w:szCs w:val="16"/>
              </w:rPr>
              <w:br/>
              <w:t>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Італія/Іспанія/Швейцарія/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6C1A" w:rsidRDefault="005008E4" w:rsidP="00BF11BF">
            <w:pPr>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1B6C1A" w:rsidRDefault="001B6C1A" w:rsidP="00BF11BF">
            <w:pPr>
              <w:jc w:val="center"/>
              <w:rPr>
                <w:rFonts w:ascii="Arial" w:hAnsi="Arial" w:cs="Arial"/>
                <w:sz w:val="16"/>
                <w:szCs w:val="16"/>
              </w:rPr>
            </w:pPr>
          </w:p>
          <w:p w:rsidR="005008E4" w:rsidRPr="007C7EE8" w:rsidRDefault="005008E4" w:rsidP="001B6C1A">
            <w:pP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UA/16836/01/02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МЕРОПЕНЕМ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1000 мг; 1 або 10, або 50 флаконів з порошком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 Україна</w:t>
            </w:r>
            <w:r w:rsidRPr="007C7EE8">
              <w:rPr>
                <w:rFonts w:ascii="Arial" w:hAnsi="Arial" w:cs="Arial"/>
                <w:sz w:val="16"/>
                <w:szCs w:val="16"/>
              </w:rPr>
              <w:br/>
              <w:t>(виробництво з продукції in bulk фірми-виробника ЕйСіЕс ДОБФАР Ес.Пі.Ей.,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1B6C1A"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1B6C1A" w:rsidRDefault="001B6C1A"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UA/17669/01/02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МЕРОПЕНЕМ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500 мг; 1 або 10, або 50 флаконів з порошком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 Україна</w:t>
            </w:r>
            <w:r w:rsidRPr="007C7EE8">
              <w:rPr>
                <w:rFonts w:ascii="Arial" w:hAnsi="Arial" w:cs="Arial"/>
                <w:sz w:val="16"/>
                <w:szCs w:val="16"/>
              </w:rPr>
              <w:br/>
              <w:t>(виробництво з продукції in bulk фірми-виробника ЕйСіЕс ДОБФАР Ес.Пі.Ей.,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UA/17669/01/01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МЕРОПЕНЕМ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0,5 г; 1 або 50 флаконів з порошком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 Україна (пакування із форми in bulk фірми-виробника Шеньчжень Хайбинь Фармасьютикел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UA/11213/01/01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МЕРОПЕНЕМ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 г; 1 або 50 флаконів з порошком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 Україна (пакування із форми in bulk фірми-виробника Шеньчжень Хайбинь Фармасьютикел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UA/11213/01/02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7C7EE8">
              <w:rPr>
                <w:rFonts w:ascii="Arial" w:hAnsi="Arial" w:cs="Arial"/>
                <w:sz w:val="16"/>
                <w:szCs w:val="16"/>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 Штегеманн Лонферпакунг унд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UA/5873/01/02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МІДАЗОЛАМ КАЛЦЕКС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розчин для ін'єкцій 5 мг/мл; по 1 мл або 3 мл в ампулі, по 5 ампул у контурній чарунковій упаковці (піддоні); по 1 або 2 контурні чарункові упаковки (піддони)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943EB">
            <w:pPr>
              <w:pStyle w:val="111"/>
              <w:tabs>
                <w:tab w:val="left" w:pos="12600"/>
              </w:tabs>
              <w:jc w:val="center"/>
              <w:rPr>
                <w:rFonts w:ascii="Arial" w:hAnsi="Arial" w:cs="Arial"/>
                <w:sz w:val="16"/>
                <w:szCs w:val="16"/>
              </w:rPr>
            </w:pPr>
            <w:r w:rsidRPr="007C7EE8">
              <w:rPr>
                <w:rFonts w:ascii="Arial" w:hAnsi="Arial" w:cs="Arial"/>
                <w:sz w:val="16"/>
                <w:szCs w:val="16"/>
              </w:rPr>
              <w:t>всі стадії виробничого процесу, крім випуску серії:</w:t>
            </w:r>
          </w:p>
          <w:p w:rsidR="005008E4" w:rsidRPr="007C7EE8" w:rsidRDefault="005008E4" w:rsidP="00B943EB">
            <w:pPr>
              <w:pStyle w:val="111"/>
              <w:tabs>
                <w:tab w:val="left" w:pos="12600"/>
              </w:tabs>
              <w:jc w:val="center"/>
              <w:rPr>
                <w:rFonts w:ascii="Arial" w:hAnsi="Arial" w:cs="Arial"/>
                <w:sz w:val="16"/>
                <w:szCs w:val="16"/>
              </w:rPr>
            </w:pPr>
            <w:r w:rsidRPr="007C7EE8">
              <w:rPr>
                <w:rFonts w:ascii="Arial" w:hAnsi="Arial" w:cs="Arial"/>
                <w:sz w:val="16"/>
                <w:szCs w:val="16"/>
              </w:rPr>
              <w:t>ХБМ Фарма с.р.о., Словаччина;</w:t>
            </w:r>
          </w:p>
          <w:p w:rsidR="005008E4" w:rsidRPr="007C7EE8" w:rsidRDefault="005008E4" w:rsidP="00B943EB">
            <w:pPr>
              <w:pStyle w:val="111"/>
              <w:tabs>
                <w:tab w:val="left" w:pos="12600"/>
              </w:tabs>
              <w:jc w:val="center"/>
              <w:rPr>
                <w:rFonts w:ascii="Arial" w:hAnsi="Arial" w:cs="Arial"/>
                <w:sz w:val="16"/>
                <w:szCs w:val="16"/>
              </w:rPr>
            </w:pPr>
            <w:r w:rsidRPr="007C7EE8">
              <w:rPr>
                <w:rFonts w:ascii="Arial" w:hAnsi="Arial" w:cs="Arial"/>
                <w:sz w:val="16"/>
                <w:szCs w:val="16"/>
              </w:rPr>
              <w:t>контроль серії/випробування:</w:t>
            </w:r>
          </w:p>
          <w:p w:rsidR="005008E4" w:rsidRPr="007C7EE8" w:rsidRDefault="005008E4" w:rsidP="00B943EB">
            <w:pPr>
              <w:pStyle w:val="111"/>
              <w:tabs>
                <w:tab w:val="left" w:pos="12600"/>
              </w:tabs>
              <w:jc w:val="center"/>
              <w:rPr>
                <w:rFonts w:ascii="Arial" w:hAnsi="Arial" w:cs="Arial"/>
                <w:sz w:val="16"/>
                <w:szCs w:val="16"/>
              </w:rPr>
            </w:pPr>
            <w:r w:rsidRPr="007C7EE8">
              <w:rPr>
                <w:rFonts w:ascii="Arial" w:hAnsi="Arial" w:cs="Arial"/>
                <w:sz w:val="16"/>
                <w:szCs w:val="16"/>
              </w:rPr>
              <w:t>АТ "Гріндекс", Латвiя;</w:t>
            </w:r>
          </w:p>
          <w:p w:rsidR="005008E4" w:rsidRPr="007C7EE8" w:rsidRDefault="005008E4" w:rsidP="00B943EB">
            <w:pPr>
              <w:pStyle w:val="111"/>
              <w:tabs>
                <w:tab w:val="left" w:pos="12600"/>
              </w:tabs>
              <w:jc w:val="center"/>
              <w:rPr>
                <w:rFonts w:ascii="Arial" w:hAnsi="Arial" w:cs="Arial"/>
                <w:sz w:val="16"/>
                <w:szCs w:val="16"/>
              </w:rPr>
            </w:pPr>
            <w:r w:rsidRPr="007C7EE8">
              <w:rPr>
                <w:rFonts w:ascii="Arial" w:hAnsi="Arial" w:cs="Arial"/>
                <w:sz w:val="16"/>
                <w:szCs w:val="16"/>
              </w:rPr>
              <w:t>випуск серії:</w:t>
            </w:r>
          </w:p>
          <w:p w:rsidR="005008E4" w:rsidRPr="007C7EE8" w:rsidRDefault="005008E4" w:rsidP="00B943EB">
            <w:pPr>
              <w:pStyle w:val="111"/>
              <w:tabs>
                <w:tab w:val="left" w:pos="12600"/>
              </w:tabs>
              <w:jc w:val="center"/>
              <w:rPr>
                <w:rFonts w:ascii="Arial" w:hAnsi="Arial" w:cs="Arial"/>
                <w:sz w:val="16"/>
                <w:szCs w:val="16"/>
              </w:rPr>
            </w:pPr>
            <w:r w:rsidRPr="007C7EE8">
              <w:rPr>
                <w:rFonts w:ascii="Arial" w:hAnsi="Arial" w:cs="Arial"/>
                <w:sz w:val="16"/>
                <w:szCs w:val="16"/>
              </w:rPr>
              <w:t>АТ "Калцекс", Латвiя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Словаччина/Латвія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UA/18291/01/01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МІДАЗОЛАМ КАЛЦЕКС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розчин для ін'єкцій 5 мг/мл; по 1 мл або 3 мл в ампулі, по 5 ампул у контурній чарунковій упаковці (піддоні); по 1 або 2 контурні чарункові упаковки (піддони)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943EB">
            <w:pPr>
              <w:pStyle w:val="111"/>
              <w:tabs>
                <w:tab w:val="left" w:pos="12600"/>
              </w:tabs>
              <w:jc w:val="center"/>
              <w:rPr>
                <w:rFonts w:ascii="Arial" w:hAnsi="Arial" w:cs="Arial"/>
                <w:sz w:val="16"/>
                <w:szCs w:val="16"/>
              </w:rPr>
            </w:pPr>
            <w:r w:rsidRPr="007C7EE8">
              <w:rPr>
                <w:rFonts w:ascii="Arial" w:hAnsi="Arial" w:cs="Arial"/>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всі стадії виробничого процесу, крім випуску серії:</w:t>
            </w:r>
            <w:r w:rsidRPr="007C7EE8">
              <w:rPr>
                <w:rFonts w:ascii="Arial" w:hAnsi="Arial" w:cs="Arial"/>
                <w:sz w:val="16"/>
                <w:szCs w:val="16"/>
              </w:rPr>
              <w:br/>
              <w:t xml:space="preserve">ХБМ Фарма с.р.о., Словаччина; </w:t>
            </w:r>
            <w:r w:rsidRPr="007C7EE8">
              <w:rPr>
                <w:rFonts w:ascii="Arial" w:hAnsi="Arial" w:cs="Arial"/>
                <w:sz w:val="16"/>
                <w:szCs w:val="16"/>
              </w:rPr>
              <w:br/>
              <w:t>контроль серії/ випробування:</w:t>
            </w:r>
            <w:r w:rsidRPr="007C7EE8">
              <w:rPr>
                <w:rFonts w:ascii="Arial" w:hAnsi="Arial" w:cs="Arial"/>
                <w:sz w:val="16"/>
                <w:szCs w:val="16"/>
              </w:rPr>
              <w:br/>
              <w:t>АТ "Гріндекс", Латвiя;</w:t>
            </w:r>
            <w:r w:rsidRPr="007C7EE8">
              <w:rPr>
                <w:rFonts w:ascii="Arial" w:hAnsi="Arial" w:cs="Arial"/>
                <w:sz w:val="16"/>
                <w:szCs w:val="16"/>
              </w:rPr>
              <w:br/>
              <w:t>випуск серії:</w:t>
            </w:r>
            <w:r w:rsidRPr="007C7EE8">
              <w:rPr>
                <w:rFonts w:ascii="Arial" w:hAnsi="Arial" w:cs="Arial"/>
                <w:sz w:val="16"/>
                <w:szCs w:val="16"/>
              </w:rPr>
              <w:br/>
              <w:t>АТ "Калцекс", Латвiя</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Словаччина/Латвія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UA/18291/01/01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МІКОНАЗОЛ-ДАРНИЦЯ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крем, 20 мг/г по 15 г або по 30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UA/1642/01/01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A03FA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A03FA4">
            <w:pPr>
              <w:pStyle w:val="111"/>
              <w:tabs>
                <w:tab w:val="left" w:pos="12600"/>
              </w:tabs>
              <w:rPr>
                <w:rFonts w:ascii="Arial" w:hAnsi="Arial" w:cs="Arial"/>
                <w:b/>
                <w:i/>
                <w:sz w:val="16"/>
                <w:szCs w:val="16"/>
              </w:rPr>
            </w:pPr>
            <w:r w:rsidRPr="007C7EE8">
              <w:rPr>
                <w:rFonts w:ascii="Arial" w:hAnsi="Arial" w:cs="Arial"/>
                <w:b/>
                <w:sz w:val="16"/>
                <w:szCs w:val="16"/>
              </w:rPr>
              <w:t>МІЛУКАНТ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rPr>
                <w:rFonts w:ascii="Arial" w:hAnsi="Arial" w:cs="Arial"/>
                <w:sz w:val="16"/>
                <w:szCs w:val="16"/>
              </w:rPr>
            </w:pPr>
            <w:r w:rsidRPr="007C7EE8">
              <w:rPr>
                <w:rFonts w:ascii="Arial" w:hAnsi="Arial" w:cs="Arial"/>
                <w:sz w:val="16"/>
                <w:szCs w:val="16"/>
              </w:rPr>
              <w:t>таблетки жувальні по 5 мг по 7 таблеток у блістері, по 4 або 12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виробник "in bulk", первинна та вторинна упаковка, контроль якості та дозвіл на випуск серії: АТ «Адамед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A03FA4">
            <w:pPr>
              <w:pStyle w:val="111"/>
              <w:tabs>
                <w:tab w:val="left" w:pos="12600"/>
              </w:tabs>
              <w:jc w:val="center"/>
              <w:rPr>
                <w:rFonts w:ascii="Arial" w:hAnsi="Arial" w:cs="Arial"/>
                <w:sz w:val="16"/>
                <w:szCs w:val="16"/>
              </w:rPr>
            </w:pPr>
          </w:p>
          <w:p w:rsidR="005008E4" w:rsidRPr="007C7EE8" w:rsidRDefault="005008E4" w:rsidP="00A03FA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UA/10397/01/02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A03FA4">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A03FA4">
            <w:pPr>
              <w:pStyle w:val="111"/>
              <w:tabs>
                <w:tab w:val="left" w:pos="12600"/>
              </w:tabs>
              <w:rPr>
                <w:rFonts w:ascii="Arial" w:hAnsi="Arial" w:cs="Arial"/>
                <w:b/>
                <w:i/>
                <w:sz w:val="16"/>
                <w:szCs w:val="16"/>
              </w:rPr>
            </w:pPr>
            <w:r w:rsidRPr="007C7EE8">
              <w:rPr>
                <w:rFonts w:ascii="Arial" w:hAnsi="Arial" w:cs="Arial"/>
                <w:b/>
                <w:sz w:val="16"/>
                <w:szCs w:val="16"/>
              </w:rPr>
              <w:t>МІЛУКАНТ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rPr>
                <w:rFonts w:ascii="Arial" w:hAnsi="Arial" w:cs="Arial"/>
                <w:sz w:val="16"/>
                <w:szCs w:val="16"/>
              </w:rPr>
            </w:pPr>
            <w:r w:rsidRPr="007C7EE8">
              <w:rPr>
                <w:rFonts w:ascii="Arial" w:hAnsi="Arial" w:cs="Arial"/>
                <w:sz w:val="16"/>
                <w:szCs w:val="16"/>
              </w:rPr>
              <w:t>таблетки жувальні по 4 мг по 7 таблеток у блістері, по 4 або 12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виробник "in bulk", первинна та вторинна упаковка, контроль якості та дозвіл на випуск серії: АТ «Адамед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A03FA4">
            <w:pPr>
              <w:pStyle w:val="111"/>
              <w:tabs>
                <w:tab w:val="left" w:pos="12600"/>
              </w:tabs>
              <w:jc w:val="center"/>
              <w:rPr>
                <w:rFonts w:ascii="Arial" w:hAnsi="Arial" w:cs="Arial"/>
                <w:sz w:val="16"/>
                <w:szCs w:val="16"/>
              </w:rPr>
            </w:pPr>
          </w:p>
          <w:p w:rsidR="005008E4" w:rsidRPr="007C7EE8" w:rsidRDefault="005008E4" w:rsidP="00A03FA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A03FA4">
            <w:pPr>
              <w:pStyle w:val="111"/>
              <w:tabs>
                <w:tab w:val="left" w:pos="12600"/>
              </w:tabs>
              <w:jc w:val="center"/>
              <w:rPr>
                <w:rFonts w:ascii="Arial" w:hAnsi="Arial" w:cs="Arial"/>
                <w:sz w:val="16"/>
                <w:szCs w:val="16"/>
              </w:rPr>
            </w:pPr>
            <w:r w:rsidRPr="007C7EE8">
              <w:rPr>
                <w:rFonts w:ascii="Arial" w:hAnsi="Arial" w:cs="Arial"/>
                <w:sz w:val="16"/>
                <w:szCs w:val="16"/>
              </w:rPr>
              <w:t>UA/10397/01/01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371DC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371DCC">
            <w:pPr>
              <w:pStyle w:val="111"/>
              <w:tabs>
                <w:tab w:val="left" w:pos="12600"/>
              </w:tabs>
              <w:rPr>
                <w:rFonts w:ascii="Arial" w:hAnsi="Arial" w:cs="Arial"/>
                <w:b/>
                <w:i/>
                <w:sz w:val="16"/>
                <w:szCs w:val="16"/>
              </w:rPr>
            </w:pPr>
            <w:r w:rsidRPr="007C7EE8">
              <w:rPr>
                <w:rFonts w:ascii="Arial" w:hAnsi="Arial" w:cs="Arial"/>
                <w:b/>
                <w:sz w:val="16"/>
                <w:szCs w:val="16"/>
              </w:rPr>
              <w:t>МІЛУКАНТ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мг; по 7 таблеток у блістері, по 4 або 12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виробник "in bulk", первинна та вторинна упаковка, контроль якості та дозвіл на випуск серії:</w:t>
            </w:r>
            <w:r w:rsidRPr="007C7EE8">
              <w:rPr>
                <w:rFonts w:ascii="Arial" w:hAnsi="Arial" w:cs="Arial"/>
                <w:sz w:val="16"/>
                <w:szCs w:val="16"/>
              </w:rPr>
              <w:b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3A0F66" w:rsidRDefault="003A0F66" w:rsidP="00371DCC">
            <w:pPr>
              <w:pStyle w:val="111"/>
              <w:tabs>
                <w:tab w:val="left" w:pos="12600"/>
              </w:tabs>
              <w:jc w:val="center"/>
              <w:rPr>
                <w:rFonts w:ascii="Arial" w:hAnsi="Arial" w:cs="Arial"/>
                <w:sz w:val="16"/>
                <w:szCs w:val="16"/>
              </w:rPr>
            </w:pPr>
          </w:p>
          <w:p w:rsidR="003A0F66" w:rsidRDefault="003A0F66" w:rsidP="00371DCC">
            <w:pPr>
              <w:pStyle w:val="111"/>
              <w:tabs>
                <w:tab w:val="left" w:pos="12600"/>
              </w:tabs>
              <w:jc w:val="center"/>
              <w:rPr>
                <w:rFonts w:ascii="Arial" w:hAnsi="Arial" w:cs="Arial"/>
                <w:sz w:val="16"/>
                <w:szCs w:val="16"/>
              </w:rPr>
            </w:pPr>
          </w:p>
          <w:p w:rsidR="005008E4" w:rsidRPr="007C7EE8" w:rsidRDefault="005008E4" w:rsidP="00371D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UA/10397/02/01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МІРАПЕКС®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по 1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3A0F66">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UA/3432/01/02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МІРАПЕКС®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по 0,25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3A0F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UA/3432/01/01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МІРАПЕКС®ПД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пролонгованої дії по 0,375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7C7EE8">
              <w:rPr>
                <w:rFonts w:ascii="Arial" w:hAnsi="Arial" w:cs="Arial"/>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7C7EE8">
              <w:rPr>
                <w:rFonts w:ascii="Arial" w:hAnsi="Arial" w:cs="Arial"/>
                <w:sz w:val="16"/>
                <w:szCs w:val="16"/>
              </w:rPr>
              <w:br/>
              <w:t xml:space="preserve">Роттендорф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UA/3432/02/01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МІРАПЕКС®ПД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пролонгованої дії по 0,75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7C7EE8">
              <w:rPr>
                <w:rFonts w:ascii="Arial" w:hAnsi="Arial" w:cs="Arial"/>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7C7EE8">
              <w:rPr>
                <w:rFonts w:ascii="Arial" w:hAnsi="Arial" w:cs="Arial"/>
                <w:sz w:val="16"/>
                <w:szCs w:val="16"/>
              </w:rPr>
              <w:br/>
              <w:t xml:space="preserve">Роттендорф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UA/3432/02/02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МІРАПЕКС®ПД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пролонгованої дії по 1,5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7C7EE8">
              <w:rPr>
                <w:rFonts w:ascii="Arial" w:hAnsi="Arial" w:cs="Arial"/>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7C7EE8">
              <w:rPr>
                <w:rFonts w:ascii="Arial" w:hAnsi="Arial" w:cs="Arial"/>
                <w:sz w:val="16"/>
                <w:szCs w:val="16"/>
              </w:rPr>
              <w:br/>
              <w:t xml:space="preserve">Роттендорф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UA/3432/02/03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371DCC">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371DCC">
            <w:pPr>
              <w:pStyle w:val="111"/>
              <w:tabs>
                <w:tab w:val="left" w:pos="12600"/>
              </w:tabs>
              <w:rPr>
                <w:rFonts w:ascii="Arial" w:hAnsi="Arial" w:cs="Arial"/>
                <w:b/>
                <w:i/>
                <w:sz w:val="16"/>
                <w:szCs w:val="16"/>
              </w:rPr>
            </w:pPr>
            <w:r w:rsidRPr="007C7EE8">
              <w:rPr>
                <w:rFonts w:ascii="Arial" w:hAnsi="Arial" w:cs="Arial"/>
                <w:b/>
                <w:sz w:val="16"/>
                <w:szCs w:val="16"/>
              </w:rPr>
              <w:t>МОКСИФЛОКСАЦИН-ТЕВА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rPr>
                <w:rFonts w:ascii="Arial" w:hAnsi="Arial" w:cs="Arial"/>
                <w:sz w:val="16"/>
                <w:szCs w:val="16"/>
              </w:rPr>
            </w:pPr>
            <w:r w:rsidRPr="007C7EE8">
              <w:rPr>
                <w:rFonts w:ascii="Arial" w:hAnsi="Arial" w:cs="Arial"/>
                <w:sz w:val="16"/>
                <w:szCs w:val="16"/>
              </w:rPr>
              <w:t>розчин для інфузій, 400 мг/250 мл, по 250 мл у флаконі; по 1 або по 5, або по 12 флаконів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АТ ФАРМАТЕН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3A0F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71DCC">
            <w:pPr>
              <w:pStyle w:val="111"/>
              <w:tabs>
                <w:tab w:val="left" w:pos="12600"/>
              </w:tabs>
              <w:jc w:val="center"/>
              <w:rPr>
                <w:rFonts w:ascii="Arial" w:hAnsi="Arial" w:cs="Arial"/>
                <w:sz w:val="16"/>
                <w:szCs w:val="16"/>
              </w:rPr>
            </w:pPr>
            <w:r w:rsidRPr="007C7EE8">
              <w:rPr>
                <w:rFonts w:ascii="Arial" w:hAnsi="Arial" w:cs="Arial"/>
                <w:sz w:val="16"/>
                <w:szCs w:val="16"/>
              </w:rPr>
              <w:t>UA/15803/01/01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МОНТЕЛУКАСТ НЕКСТФАРМ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мг; по 14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додаткова дільниця з первинного та вторинного пакування: АККОРД-ЮКЕЙ ЛІМІТЕД, Велика Британія; контроль якості: ФАРМАВАЛІД Лтд. Мікробіологічна лабораторія, Угорщина; контроль якості Єврофінс Аналітікал Сервісез Хангері Кфт., Угорщина; відповідальний за випуск серії: АККОРД ХЕЛСКЕА ЛІМІТЕД, Велика Британія; відповідальний за випуск серії: Аккорд Хелскеа Полска Сп. з o.o. Склад Імпортера, Польща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Індія/Велика Британія/Угорщина/Велика Британія/ Польща</w:t>
            </w:r>
          </w:p>
          <w:p w:rsidR="005008E4" w:rsidRPr="007C7EE8" w:rsidRDefault="005008E4" w:rsidP="00BF11BF">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3A0F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UA/19125/01/01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НАЙЗИЛАТ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600 мг по 10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Д-р Редді’с Лабораторіс Лтд, ФТО – ІI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II типу:</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I типу</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3A0F66">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UA/12159/01/01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НАЛБУФІН-ДАРНИЦЯ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розчин для ін'єкцій, 10 мг/мл; по 1 мл або по 2 мл в ампулі; по 5 ампул у контурній чарунковій упаковці; по 1 або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3A0F66">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UA/19921/01/01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НАРДІН®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розчин для ін'єкцій по 100 мг/мл; по 0,2 мл (20 мг) у попередньо наповненому шприці, по 2 шприци у блістері; по 1, або по 5, або по 25 блістерів у картонній пачці; по 0,4 мл (40 мг) у попередньо наповненому шприці, по 2 шприци у блістері; по 1, або по 5, або по 25 блістерів у картонній пачці; по 0,6 мл (60 мг) у попередньо наповненому шприці, по 2 шприци у блістері; по 1, або по 5 блістерів у картонній пачці; по 0,8 мл (80 мг) у попередньо наповненому шприці, по 2 шприци у блістері; по 1, або по 5 блістерів у картонній пачці; по 1,0 мл (100 мг) у попередньо наповненому шприці, по 2 шприци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CE7E9F">
            <w:pPr>
              <w:pStyle w:val="111"/>
              <w:tabs>
                <w:tab w:val="left" w:pos="12600"/>
              </w:tabs>
              <w:jc w:val="center"/>
              <w:rPr>
                <w:rFonts w:ascii="Arial" w:hAnsi="Arial" w:cs="Arial"/>
                <w:sz w:val="16"/>
                <w:szCs w:val="16"/>
              </w:rPr>
            </w:pPr>
            <w:r w:rsidRPr="007C7EE8">
              <w:rPr>
                <w:rFonts w:ascii="Arial" w:hAnsi="Arial" w:cs="Arial"/>
                <w:sz w:val="16"/>
                <w:szCs w:val="16"/>
              </w:rPr>
              <w:t>ТОВ «Юрія-Фарм» (пакування із форми in bulk Шенджен Текдоу Фармасьютикал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UA/19167/01/01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НАТРІЮ ХЛОРИД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розчин для інфузій, 9 мг/мл по 100 мл, по 200 мл або по 400 мл в пляшках скляних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 фірма  "Новофарм-Біосинтез", Україна; ПАТ "Галичфарм",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UA/4131/02/01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НАШАТИРНО-АНІСОВІ КРАПЛІ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краплі оральні, розчин, по 25 мл у флаконах або у флаконах-крапельницях; по 25 мл у флаконі; по 1 флакону в пачці з картону; по 25 мл у флаконі-крапельниці; по 1 флакону-крапельниці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 "Тернофарм"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UA/8828/01/01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НЕЙРАКОРД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розчин для ін'єкцій по 2 мл в ампулі; по 5 ампул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3A0F66">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UA/18087/01/01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НЕЙРОДАР®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розчин для ін'єкцій, по 1000 мг/4 мл; по 4 мл в ампулі; по 5 ампул у контурній чарунковій упаковці; по 1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комплектація, пакування, випуск серії: </w:t>
            </w:r>
            <w:r w:rsidRPr="007C7EE8">
              <w:rPr>
                <w:rFonts w:ascii="Arial" w:hAnsi="Arial" w:cs="Arial"/>
                <w:sz w:val="16"/>
                <w:szCs w:val="16"/>
              </w:rPr>
              <w:br/>
              <w:t xml:space="preserve">Лабораторіо Фармачеутіко С.Т. С.р.л., Італія; </w:t>
            </w:r>
            <w:r w:rsidRPr="007C7EE8">
              <w:rPr>
                <w:rFonts w:ascii="Arial" w:hAnsi="Arial" w:cs="Arial"/>
                <w:sz w:val="16"/>
                <w:szCs w:val="16"/>
              </w:rPr>
              <w:br/>
              <w:t xml:space="preserve">контроль якості/контроль серії: </w:t>
            </w:r>
            <w:r w:rsidRPr="007C7EE8">
              <w:rPr>
                <w:rFonts w:ascii="Arial" w:hAnsi="Arial" w:cs="Arial"/>
                <w:sz w:val="16"/>
                <w:szCs w:val="16"/>
              </w:rPr>
              <w:br/>
              <w:t xml:space="preserve">Лабораторіо Фармачеутіко С.Т. С.р.л.,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3A0F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UA/14668/01/02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НЕЙРОДАР®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розчин для ін'єкцій, по 500 мг/4 мл; по 4 мл в ампулі; по 5 ампул у контурній чарунковій упаковці; по 1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Амакса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комплектація, пакування, випуск серії: </w:t>
            </w:r>
            <w:r w:rsidRPr="007C7EE8">
              <w:rPr>
                <w:rFonts w:ascii="Arial" w:hAnsi="Arial" w:cs="Arial"/>
                <w:sz w:val="16"/>
                <w:szCs w:val="16"/>
              </w:rPr>
              <w:br/>
              <w:t xml:space="preserve">Лабораторіо Фармачеутіко С.Т. С.р.л., Італія; </w:t>
            </w:r>
            <w:r w:rsidRPr="007C7EE8">
              <w:rPr>
                <w:rFonts w:ascii="Arial" w:hAnsi="Arial" w:cs="Arial"/>
                <w:sz w:val="16"/>
                <w:szCs w:val="16"/>
              </w:rPr>
              <w:br/>
              <w:t xml:space="preserve">контроль якості/контроль серії: </w:t>
            </w:r>
            <w:r w:rsidRPr="007C7EE8">
              <w:rPr>
                <w:rFonts w:ascii="Arial" w:hAnsi="Arial" w:cs="Arial"/>
                <w:sz w:val="16"/>
                <w:szCs w:val="16"/>
              </w:rPr>
              <w:br/>
              <w:t xml:space="preserve">Лабораторіо Фармачеутіко С.Т. С.р.л.,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UA/14668/01/01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НЕРВИПЛЕКС-Н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розчин для ін'єкцій, по 2 мл в ампулі; по 5 або 100 ампул у пачці; по 2 мл в ампулі; по 5 ампул в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3A0F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UA/10373/01/01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НЕФРОТЕКТ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розчин для інфузій; по 250 мл або по 500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UA/10733/01/01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ОСТІБАН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мг; по 10 таблеток у блістері, по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Генеріс Фармасютіка,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UA/20377/01/01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ОСТІБАН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20 мг; по 10 таблеток у блістері, по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Генеріс Фармасютіка,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3A0F66">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UA/20377/01/02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ОТРИВІН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Халеон КХ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UA/5206/02/01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ПАНКРЕАТИН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порошок (субстанція) у подвійних поліетиленових мішках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 "ТК "АВРОРА"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Деянг Сінозім Фармасьютікал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3A0F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UA/16769/01/01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ПАРАКОД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 з картону; по 10 таблеток у блістері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3A0F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UA/12054/01/01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ПЕНТАЛГІН IC®</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по 10 таблеток у блістері; по 1 блістеру в пачці з картону;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3A0F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UA/8694/01/01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ПОЛІДЕКСА З ФЕНІЛЕФРИНОМ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спрей назальний, розчин; по 15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Лабораторії Бушара Рекордаті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Софартекс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UA/2831/01/01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ПРАМІПЕКС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 xml:space="preserve">таблетки по 0,25 мг; по 10 таблеток у блістері; по 3 блістери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UA/13248/01/01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ПРАМІПЕКС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 xml:space="preserve">таблетки по 1,0 мг; по 10 таблеток у блістері; по 3 блістери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UA/13248/01/02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ПРЕВИМІС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концентрат для розчину для інфузій, 240 мг (20 мг/мл); концентрат для розчину в скляному флаконі (типу І), 1 флакон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вторинне пакування, аналітичне тестування, тестування стабільності та дозвіл на випуск серії:</w:t>
            </w:r>
            <w:r w:rsidRPr="007C7EE8">
              <w:rPr>
                <w:rFonts w:ascii="Arial" w:hAnsi="Arial" w:cs="Arial"/>
                <w:sz w:val="16"/>
                <w:szCs w:val="16"/>
              </w:rPr>
              <w:br/>
              <w:t>Органон Хейст бв, Бельгія;</w:t>
            </w:r>
            <w:r w:rsidRPr="007C7EE8">
              <w:rPr>
                <w:rFonts w:ascii="Arial" w:hAnsi="Arial" w:cs="Arial"/>
                <w:sz w:val="16"/>
                <w:szCs w:val="16"/>
              </w:rPr>
              <w:br/>
              <w:t>виробництво, первинне пакування та аналітичне тестування, тестування стабільності:</w:t>
            </w:r>
            <w:r w:rsidRPr="007C7EE8">
              <w:rPr>
                <w:rFonts w:ascii="Arial" w:hAnsi="Arial" w:cs="Arial"/>
                <w:sz w:val="16"/>
                <w:szCs w:val="16"/>
              </w:rPr>
              <w:br/>
              <w:t>МСД Інтернешнл ГмбХ/МСД Ірландія (Карлоу), Ірландія;</w:t>
            </w:r>
            <w:r w:rsidRPr="007C7EE8">
              <w:rPr>
                <w:rFonts w:ascii="Arial" w:hAnsi="Arial" w:cs="Arial"/>
                <w:sz w:val="16"/>
                <w:szCs w:val="16"/>
              </w:rPr>
              <w:br/>
              <w:t>дозвіл на випуск серії:</w:t>
            </w:r>
            <w:r w:rsidRPr="007C7EE8">
              <w:rPr>
                <w:rFonts w:ascii="Arial" w:hAnsi="Arial" w:cs="Arial"/>
                <w:sz w:val="16"/>
                <w:szCs w:val="16"/>
              </w:rPr>
              <w:br/>
              <w:t>Мерк Шарп і Доум Б.В., Нідерланди</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Бельгія/ Ірландія/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II типу </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UA/19269/01/01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56E13">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56E13">
            <w:pPr>
              <w:pStyle w:val="111"/>
              <w:tabs>
                <w:tab w:val="left" w:pos="12600"/>
              </w:tabs>
              <w:rPr>
                <w:rFonts w:ascii="Arial" w:hAnsi="Arial" w:cs="Arial"/>
                <w:b/>
                <w:i/>
                <w:sz w:val="16"/>
                <w:szCs w:val="16"/>
              </w:rPr>
            </w:pPr>
            <w:r w:rsidRPr="007C7EE8">
              <w:rPr>
                <w:rFonts w:ascii="Arial" w:hAnsi="Arial" w:cs="Arial"/>
                <w:b/>
                <w:sz w:val="16"/>
                <w:szCs w:val="16"/>
              </w:rPr>
              <w:t>ПРЕВИМІС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56E13">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240 мг; 4 блістери по 7 таблеток в кожному (28 таблеток)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56E13">
            <w:pPr>
              <w:pStyle w:val="111"/>
              <w:tabs>
                <w:tab w:val="left" w:pos="12600"/>
              </w:tabs>
              <w:jc w:val="center"/>
              <w:rPr>
                <w:rFonts w:ascii="Arial" w:hAnsi="Arial" w:cs="Arial"/>
                <w:sz w:val="16"/>
                <w:szCs w:val="16"/>
              </w:rPr>
            </w:pPr>
            <w:r w:rsidRPr="007C7EE8">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56E13">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56E13">
            <w:pPr>
              <w:pStyle w:val="111"/>
              <w:tabs>
                <w:tab w:val="left" w:pos="12600"/>
              </w:tabs>
              <w:jc w:val="center"/>
              <w:rPr>
                <w:rFonts w:ascii="Arial" w:hAnsi="Arial" w:cs="Arial"/>
                <w:sz w:val="16"/>
                <w:szCs w:val="16"/>
              </w:rPr>
            </w:pPr>
            <w:r w:rsidRPr="007C7EE8">
              <w:rPr>
                <w:rFonts w:ascii="Arial" w:hAnsi="Arial" w:cs="Arial"/>
                <w:sz w:val="16"/>
                <w:szCs w:val="16"/>
              </w:rPr>
              <w:t>виробництво, аналітичне тестування:</w:t>
            </w:r>
            <w:r w:rsidRPr="007C7EE8">
              <w:rPr>
                <w:rFonts w:ascii="Arial" w:hAnsi="Arial" w:cs="Arial"/>
                <w:sz w:val="16"/>
                <w:szCs w:val="16"/>
              </w:rPr>
              <w:br/>
              <w:t>МСД Інтернешнл ГмбХ / МСД Ірландія (Беллідайн), Ірландія;</w:t>
            </w:r>
            <w:r w:rsidRPr="007C7EE8">
              <w:rPr>
                <w:rFonts w:ascii="Arial" w:hAnsi="Arial" w:cs="Arial"/>
                <w:sz w:val="16"/>
                <w:szCs w:val="16"/>
              </w:rPr>
              <w:br/>
              <w:t>первинне та вторинне пакування, дозвіл на випуск серії:</w:t>
            </w:r>
            <w:r w:rsidRPr="007C7EE8">
              <w:rPr>
                <w:rFonts w:ascii="Arial" w:hAnsi="Arial" w:cs="Arial"/>
                <w:sz w:val="16"/>
                <w:szCs w:val="16"/>
              </w:rPr>
              <w:br/>
              <w:t>Органон Хейст бв, Бельгія;</w:t>
            </w:r>
            <w:r w:rsidRPr="007C7EE8">
              <w:rPr>
                <w:rFonts w:ascii="Arial" w:hAnsi="Arial" w:cs="Arial"/>
                <w:sz w:val="16"/>
                <w:szCs w:val="16"/>
              </w:rPr>
              <w:br/>
              <w:t>дозвіл на випуск серії:</w:t>
            </w:r>
            <w:r w:rsidRPr="007C7EE8">
              <w:rPr>
                <w:rFonts w:ascii="Arial" w:hAnsi="Arial" w:cs="Arial"/>
                <w:sz w:val="16"/>
                <w:szCs w:val="16"/>
              </w:rPr>
              <w:br/>
              <w:t xml:space="preserve">Мерк Шарп і Доум Б.В., Нідерланди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56E13">
            <w:pPr>
              <w:pStyle w:val="111"/>
              <w:tabs>
                <w:tab w:val="left" w:pos="12600"/>
              </w:tabs>
              <w:jc w:val="center"/>
              <w:rPr>
                <w:rFonts w:ascii="Arial" w:hAnsi="Arial" w:cs="Arial"/>
                <w:sz w:val="16"/>
                <w:szCs w:val="16"/>
              </w:rPr>
            </w:pPr>
            <w:r w:rsidRPr="007C7EE8">
              <w:rPr>
                <w:rFonts w:ascii="Arial" w:hAnsi="Arial" w:cs="Arial"/>
                <w:sz w:val="16"/>
                <w:szCs w:val="16"/>
              </w:rPr>
              <w:t>Ірландія/ Бельгія/Нідерланди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0F66" w:rsidRDefault="005008E4" w:rsidP="00256E13">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II типу</w:t>
            </w:r>
          </w:p>
          <w:p w:rsidR="003A0F66" w:rsidRDefault="003A0F66" w:rsidP="00256E13">
            <w:pPr>
              <w:pStyle w:val="111"/>
              <w:tabs>
                <w:tab w:val="left" w:pos="12600"/>
              </w:tabs>
              <w:jc w:val="center"/>
              <w:rPr>
                <w:rFonts w:ascii="Arial" w:hAnsi="Arial" w:cs="Arial"/>
                <w:sz w:val="16"/>
                <w:szCs w:val="16"/>
              </w:rPr>
            </w:pPr>
          </w:p>
          <w:p w:rsidR="003A0F66" w:rsidRDefault="003A0F66" w:rsidP="00256E13">
            <w:pPr>
              <w:pStyle w:val="111"/>
              <w:tabs>
                <w:tab w:val="left" w:pos="12600"/>
              </w:tabs>
              <w:jc w:val="center"/>
              <w:rPr>
                <w:rFonts w:ascii="Arial" w:hAnsi="Arial" w:cs="Arial"/>
                <w:sz w:val="16"/>
                <w:szCs w:val="16"/>
              </w:rPr>
            </w:pPr>
          </w:p>
          <w:p w:rsidR="003A0F66" w:rsidRDefault="003A0F66" w:rsidP="00256E13">
            <w:pPr>
              <w:pStyle w:val="111"/>
              <w:tabs>
                <w:tab w:val="left" w:pos="12600"/>
              </w:tabs>
              <w:jc w:val="center"/>
              <w:rPr>
                <w:rFonts w:ascii="Arial" w:hAnsi="Arial" w:cs="Arial"/>
                <w:sz w:val="16"/>
                <w:szCs w:val="16"/>
              </w:rPr>
            </w:pPr>
          </w:p>
          <w:p w:rsidR="005008E4" w:rsidRPr="007C7EE8" w:rsidRDefault="005008E4" w:rsidP="00256E1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56E13">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56E13">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56E13">
            <w:pPr>
              <w:pStyle w:val="111"/>
              <w:tabs>
                <w:tab w:val="left" w:pos="12600"/>
              </w:tabs>
              <w:jc w:val="center"/>
              <w:rPr>
                <w:rFonts w:ascii="Arial" w:hAnsi="Arial" w:cs="Arial"/>
                <w:sz w:val="16"/>
                <w:szCs w:val="16"/>
              </w:rPr>
            </w:pPr>
            <w:r w:rsidRPr="007C7EE8">
              <w:rPr>
                <w:rFonts w:ascii="Arial" w:hAnsi="Arial" w:cs="Arial"/>
                <w:sz w:val="16"/>
                <w:szCs w:val="16"/>
              </w:rPr>
              <w:t>UA/19168/01/01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ПРЕДНІКАРБ-ДАРНИЦЯ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 xml:space="preserve">мазь по 15 г у тубі; по 1 тубі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3A0F6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UA/6024/01/01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ПРОМОЦЕФ®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 г; 1 або 5 флаконів з порошком у пачці; 1 або 5 флаконів з порошком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 Україна (виробництво із форми in bulk фірми-виробника Квілу Фармацеутікал Ко., Лтд., Китай); ТОВ "Лекхім-Обухів", Україна (виробництво із форми in bulk фірми-виробника Квілу Фармацеутікал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UA/15379/01/01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ПРОПАНОРМ®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150 мг; 10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ПРО.МЕД.ЦС Прага а.с.</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5465A">
            <w:pPr>
              <w:jc w:val="center"/>
              <w:rPr>
                <w:rFonts w:ascii="Arial" w:hAnsi="Arial" w:cs="Arial"/>
                <w:sz w:val="16"/>
                <w:szCs w:val="16"/>
                <w:lang w:val="ru-RU"/>
              </w:rPr>
            </w:pPr>
            <w:r w:rsidRPr="007C7EE8">
              <w:rPr>
                <w:rFonts w:ascii="Arial" w:hAnsi="Arial" w:cs="Arial"/>
                <w:sz w:val="16"/>
                <w:szCs w:val="16"/>
                <w:lang w:val="ru-RU"/>
              </w:rPr>
              <w:t>виробництво, первинне і вторинне пакування, контроль якості, випуск серії:</w:t>
            </w:r>
          </w:p>
          <w:p w:rsidR="005008E4" w:rsidRPr="007C7EE8" w:rsidRDefault="005008E4" w:rsidP="0045465A">
            <w:pPr>
              <w:jc w:val="center"/>
              <w:rPr>
                <w:rFonts w:ascii="Arial" w:hAnsi="Arial" w:cs="Arial"/>
                <w:sz w:val="16"/>
                <w:szCs w:val="16"/>
                <w:lang w:val="ru-RU"/>
              </w:rPr>
            </w:pPr>
            <w:r w:rsidRPr="007C7EE8">
              <w:rPr>
                <w:rFonts w:ascii="Arial" w:hAnsi="Arial" w:cs="Arial"/>
                <w:sz w:val="16"/>
                <w:szCs w:val="16"/>
                <w:lang w:val="ru-RU"/>
              </w:rPr>
              <w:t>ПРО.МЕД.ЦС Прага а.с., Чеська Республіка;</w:t>
            </w:r>
          </w:p>
          <w:p w:rsidR="005008E4" w:rsidRPr="007C7EE8" w:rsidRDefault="005008E4" w:rsidP="0045465A">
            <w:pPr>
              <w:jc w:val="center"/>
              <w:rPr>
                <w:rFonts w:ascii="Arial" w:hAnsi="Arial" w:cs="Arial"/>
                <w:sz w:val="16"/>
                <w:szCs w:val="16"/>
                <w:lang w:val="ru-RU"/>
              </w:rPr>
            </w:pPr>
            <w:r w:rsidRPr="007C7EE8">
              <w:rPr>
                <w:rFonts w:ascii="Arial" w:hAnsi="Arial" w:cs="Arial"/>
                <w:sz w:val="16"/>
                <w:szCs w:val="16"/>
                <w:lang w:val="ru-RU"/>
              </w:rPr>
              <w:t>виробництво, первинне і вторинне пакування, контроль якості:</w:t>
            </w:r>
          </w:p>
          <w:p w:rsidR="005008E4" w:rsidRPr="007C7EE8" w:rsidRDefault="005008E4" w:rsidP="0045465A">
            <w:pPr>
              <w:jc w:val="center"/>
              <w:rPr>
                <w:rFonts w:ascii="Arial" w:hAnsi="Arial" w:cs="Arial"/>
                <w:sz w:val="16"/>
                <w:szCs w:val="16"/>
                <w:lang w:val="ru-RU"/>
              </w:rPr>
            </w:pPr>
            <w:r w:rsidRPr="007C7EE8">
              <w:rPr>
                <w:rFonts w:ascii="Arial" w:hAnsi="Arial" w:cs="Arial"/>
                <w:sz w:val="16"/>
                <w:szCs w:val="16"/>
                <w:lang w:val="ru-RU"/>
              </w:rPr>
              <w:t>Санека Фармасьютикалз а.с., Словацька Республіка;</w:t>
            </w:r>
          </w:p>
          <w:p w:rsidR="005008E4" w:rsidRPr="007C7EE8" w:rsidRDefault="005008E4" w:rsidP="0045465A">
            <w:pPr>
              <w:jc w:val="center"/>
              <w:rPr>
                <w:rFonts w:ascii="Arial" w:hAnsi="Arial" w:cs="Arial"/>
                <w:sz w:val="16"/>
                <w:szCs w:val="16"/>
                <w:lang w:val="ru-RU"/>
              </w:rPr>
            </w:pPr>
            <w:r w:rsidRPr="007C7EE8">
              <w:rPr>
                <w:rFonts w:ascii="Arial" w:hAnsi="Arial" w:cs="Arial"/>
                <w:sz w:val="16"/>
                <w:szCs w:val="16"/>
                <w:lang w:val="ru-RU"/>
              </w:rPr>
              <w:t>контроль якості:</w:t>
            </w:r>
          </w:p>
          <w:p w:rsidR="005008E4" w:rsidRPr="007C7EE8" w:rsidRDefault="005008E4" w:rsidP="0045465A">
            <w:pPr>
              <w:jc w:val="center"/>
              <w:rPr>
                <w:rFonts w:ascii="Arial" w:hAnsi="Arial" w:cs="Arial"/>
                <w:sz w:val="16"/>
                <w:szCs w:val="16"/>
                <w:lang w:val="ru-RU"/>
              </w:rPr>
            </w:pPr>
            <w:r w:rsidRPr="007C7EE8">
              <w:rPr>
                <w:rFonts w:ascii="Arial" w:hAnsi="Arial" w:cs="Arial"/>
                <w:sz w:val="16"/>
                <w:szCs w:val="16"/>
                <w:lang w:val="ru-RU"/>
              </w:rPr>
              <w:t>АЛС Чеська Республіка с.р.о., Чеська Республіка</w:t>
            </w:r>
          </w:p>
          <w:p w:rsidR="005008E4" w:rsidRPr="007C7EE8" w:rsidRDefault="005008E4" w:rsidP="0045465A">
            <w:pPr>
              <w:pStyle w:val="111"/>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Чеська Республіка/Словацька Республіка</w:t>
            </w:r>
          </w:p>
          <w:p w:rsidR="005008E4" w:rsidRPr="007C7EE8" w:rsidRDefault="005008E4" w:rsidP="00BF11BF">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BF11B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UA/5421/01/01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BF11BF">
            <w:pPr>
              <w:pStyle w:val="111"/>
              <w:tabs>
                <w:tab w:val="left" w:pos="12600"/>
              </w:tabs>
              <w:rPr>
                <w:rFonts w:ascii="Arial" w:hAnsi="Arial" w:cs="Arial"/>
                <w:b/>
                <w:i/>
                <w:sz w:val="16"/>
                <w:szCs w:val="16"/>
              </w:rPr>
            </w:pPr>
            <w:r w:rsidRPr="007C7EE8">
              <w:rPr>
                <w:rFonts w:ascii="Arial" w:hAnsi="Arial" w:cs="Arial"/>
                <w:b/>
                <w:sz w:val="16"/>
                <w:szCs w:val="16"/>
              </w:rPr>
              <w:t>ПРОПОФОЛ КАБІ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rPr>
                <w:rFonts w:ascii="Arial" w:hAnsi="Arial" w:cs="Arial"/>
                <w:sz w:val="16"/>
                <w:szCs w:val="16"/>
              </w:rPr>
            </w:pPr>
            <w:r w:rsidRPr="007C7EE8">
              <w:rPr>
                <w:rFonts w:ascii="Arial" w:hAnsi="Arial" w:cs="Arial"/>
                <w:sz w:val="16"/>
                <w:szCs w:val="16"/>
              </w:rPr>
              <w:t>емульсія для ін'єкцій або інфузій, 20 мг/мл: по 50 мл у флаконі; по 50 мл у флаконі, по 1 флакону у пачці із картону; по 50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3A0F66" w:rsidRDefault="003A0F66" w:rsidP="00BF11BF">
            <w:pPr>
              <w:pStyle w:val="111"/>
              <w:tabs>
                <w:tab w:val="left" w:pos="12600"/>
              </w:tabs>
              <w:jc w:val="center"/>
              <w:rPr>
                <w:rFonts w:ascii="Arial" w:hAnsi="Arial" w:cs="Arial"/>
                <w:sz w:val="16"/>
                <w:szCs w:val="16"/>
              </w:rPr>
            </w:pPr>
          </w:p>
          <w:p w:rsidR="005008E4" w:rsidRPr="007C7EE8" w:rsidRDefault="005008E4" w:rsidP="003A0F6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BF11BF">
            <w:pPr>
              <w:pStyle w:val="111"/>
              <w:tabs>
                <w:tab w:val="left" w:pos="12600"/>
              </w:tabs>
              <w:jc w:val="center"/>
              <w:rPr>
                <w:rFonts w:ascii="Arial" w:hAnsi="Arial" w:cs="Arial"/>
                <w:sz w:val="16"/>
                <w:szCs w:val="16"/>
              </w:rPr>
            </w:pPr>
            <w:r w:rsidRPr="007C7EE8">
              <w:rPr>
                <w:rFonts w:ascii="Arial" w:hAnsi="Arial" w:cs="Arial"/>
                <w:sz w:val="16"/>
                <w:szCs w:val="16"/>
              </w:rPr>
              <w:t>UA/13233/01/02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42C1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42C17">
            <w:pPr>
              <w:pStyle w:val="111"/>
              <w:tabs>
                <w:tab w:val="left" w:pos="12600"/>
              </w:tabs>
              <w:rPr>
                <w:rFonts w:ascii="Arial" w:hAnsi="Arial" w:cs="Arial"/>
                <w:b/>
                <w:i/>
                <w:sz w:val="16"/>
                <w:szCs w:val="16"/>
              </w:rPr>
            </w:pPr>
            <w:r w:rsidRPr="007C7EE8">
              <w:rPr>
                <w:rFonts w:ascii="Arial" w:hAnsi="Arial" w:cs="Arial"/>
                <w:b/>
                <w:sz w:val="16"/>
                <w:szCs w:val="16"/>
              </w:rPr>
              <w:t>ПРОПОФОЛ КАБІ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rPr>
                <w:rFonts w:ascii="Arial" w:hAnsi="Arial" w:cs="Arial"/>
                <w:sz w:val="16"/>
                <w:szCs w:val="16"/>
              </w:rPr>
            </w:pPr>
            <w:r w:rsidRPr="007C7EE8">
              <w:rPr>
                <w:rFonts w:ascii="Arial" w:hAnsi="Arial" w:cs="Arial"/>
                <w:sz w:val="16"/>
                <w:szCs w:val="16"/>
              </w:rPr>
              <w:t>емульсія для ін'єкцій або інфузій, 10 мг/мл; по 20 мл в ампулі, по 5 ампул у пачці з картону; по 50 мл у флаконі; по 50 мл у флаконі, по 1 флакону у пачці із картону; по 50 мл у флаконі,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 xml:space="preserve">Фрезеніус Кабі Австрія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3A0F66"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3A0F66">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UA/13233/01/01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42C1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42C17">
            <w:pPr>
              <w:pStyle w:val="111"/>
              <w:tabs>
                <w:tab w:val="left" w:pos="12600"/>
              </w:tabs>
              <w:rPr>
                <w:rFonts w:ascii="Arial" w:hAnsi="Arial" w:cs="Arial"/>
                <w:b/>
                <w:i/>
                <w:sz w:val="16"/>
                <w:szCs w:val="16"/>
              </w:rPr>
            </w:pPr>
            <w:r w:rsidRPr="007C7EE8">
              <w:rPr>
                <w:rFonts w:ascii="Arial" w:hAnsi="Arial" w:cs="Arial"/>
                <w:b/>
                <w:sz w:val="16"/>
                <w:szCs w:val="16"/>
              </w:rPr>
              <w:t>ПРОСТІД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rPr>
                <w:rFonts w:ascii="Arial" w:hAnsi="Arial" w:cs="Arial"/>
                <w:sz w:val="16"/>
                <w:szCs w:val="16"/>
              </w:rPr>
            </w:pPr>
            <w:r w:rsidRPr="007C7EE8">
              <w:rPr>
                <w:rFonts w:ascii="Arial" w:hAnsi="Arial" w:cs="Arial"/>
                <w:sz w:val="16"/>
                <w:szCs w:val="16"/>
              </w:rPr>
              <w:t>капсули м’які, 0,5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Євро Лайфкер Прайвіт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 xml:space="preserve">Олів Хелскер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404AF"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8404AF" w:rsidRDefault="008404AF" w:rsidP="00F42C17">
            <w:pPr>
              <w:pStyle w:val="111"/>
              <w:tabs>
                <w:tab w:val="left" w:pos="12600"/>
              </w:tabs>
              <w:jc w:val="center"/>
              <w:rPr>
                <w:rFonts w:ascii="Arial" w:hAnsi="Arial" w:cs="Arial"/>
                <w:sz w:val="16"/>
                <w:szCs w:val="16"/>
              </w:rPr>
            </w:pPr>
          </w:p>
          <w:p w:rsidR="008404AF" w:rsidRDefault="008404AF" w:rsidP="00F42C17">
            <w:pPr>
              <w:pStyle w:val="111"/>
              <w:tabs>
                <w:tab w:val="left" w:pos="12600"/>
              </w:tabs>
              <w:jc w:val="center"/>
              <w:rPr>
                <w:rFonts w:ascii="Arial" w:hAnsi="Arial" w:cs="Arial"/>
                <w:sz w:val="16"/>
                <w:szCs w:val="16"/>
              </w:rPr>
            </w:pPr>
          </w:p>
          <w:p w:rsidR="005008E4" w:rsidRPr="007C7EE8" w:rsidRDefault="005008E4" w:rsidP="008404A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UA/18090/01/01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42C1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42C17">
            <w:pPr>
              <w:pStyle w:val="111"/>
              <w:tabs>
                <w:tab w:val="left" w:pos="12600"/>
              </w:tabs>
              <w:rPr>
                <w:rFonts w:ascii="Arial" w:hAnsi="Arial" w:cs="Arial"/>
                <w:b/>
                <w:i/>
                <w:sz w:val="16"/>
                <w:szCs w:val="16"/>
              </w:rPr>
            </w:pPr>
            <w:r w:rsidRPr="007C7EE8">
              <w:rPr>
                <w:rFonts w:ascii="Arial" w:hAnsi="Arial" w:cs="Arial"/>
                <w:b/>
                <w:sz w:val="16"/>
                <w:szCs w:val="16"/>
              </w:rPr>
              <w:t>ПУЛЬМОЗИМ®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rPr>
                <w:rFonts w:ascii="Arial" w:hAnsi="Arial" w:cs="Arial"/>
                <w:sz w:val="16"/>
                <w:szCs w:val="16"/>
              </w:rPr>
            </w:pPr>
            <w:r w:rsidRPr="007C7EE8">
              <w:rPr>
                <w:rFonts w:ascii="Arial" w:hAnsi="Arial" w:cs="Arial"/>
                <w:sz w:val="16"/>
                <w:szCs w:val="16"/>
              </w:rPr>
              <w:t xml:space="preserve">розчин для інгаляцій, 2,5 мг/2,5 мл; по 2,5 мл в ампулі; по 6 ампул у контейнері; по 1 контейнеру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 xml:space="preserve">ТОВ «Рош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Первинне пакування, виробництво нерозфасованої продукції: Вудсток Стерайл Солюшнз Інк., США; Вторинне пакування, випуск серії:</w:t>
            </w:r>
            <w:r w:rsidRPr="007C7EE8">
              <w:rPr>
                <w:rFonts w:ascii="Arial" w:hAnsi="Arial" w:cs="Arial"/>
                <w:sz w:val="16"/>
                <w:szCs w:val="16"/>
              </w:rPr>
              <w:br/>
              <w:t xml:space="preserve">Ф.Хоффманн-Ля Рош Лтд, Швейцарія; Випробування контролю якості: Рош Діагностикс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США/Швейцарія/Німеччина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Зміни II типу</w:t>
            </w:r>
          </w:p>
          <w:p w:rsidR="008404AF" w:rsidRDefault="008404AF" w:rsidP="00F42C17">
            <w:pPr>
              <w:pStyle w:val="111"/>
              <w:tabs>
                <w:tab w:val="left" w:pos="12600"/>
              </w:tabs>
              <w:jc w:val="center"/>
              <w:rPr>
                <w:rFonts w:ascii="Arial" w:hAnsi="Arial" w:cs="Arial"/>
                <w:sz w:val="16"/>
                <w:szCs w:val="16"/>
              </w:rPr>
            </w:pPr>
          </w:p>
          <w:p w:rsidR="008404AF" w:rsidRDefault="008404AF" w:rsidP="00F42C17">
            <w:pPr>
              <w:pStyle w:val="111"/>
              <w:tabs>
                <w:tab w:val="left" w:pos="12600"/>
              </w:tabs>
              <w:jc w:val="center"/>
              <w:rPr>
                <w:rFonts w:ascii="Arial" w:hAnsi="Arial" w:cs="Arial"/>
                <w:sz w:val="16"/>
                <w:szCs w:val="16"/>
              </w:rPr>
            </w:pPr>
          </w:p>
          <w:p w:rsidR="008404AF" w:rsidRDefault="008404AF" w:rsidP="00F42C17">
            <w:pPr>
              <w:pStyle w:val="111"/>
              <w:tabs>
                <w:tab w:val="left" w:pos="12600"/>
              </w:tabs>
              <w:jc w:val="center"/>
              <w:rPr>
                <w:rFonts w:ascii="Arial" w:hAnsi="Arial" w:cs="Arial"/>
                <w:sz w:val="16"/>
                <w:szCs w:val="16"/>
              </w:rPr>
            </w:pPr>
          </w:p>
          <w:p w:rsidR="008404AF" w:rsidRDefault="008404AF" w:rsidP="00F42C17">
            <w:pPr>
              <w:pStyle w:val="111"/>
              <w:tabs>
                <w:tab w:val="left" w:pos="12600"/>
              </w:tabs>
              <w:jc w:val="center"/>
              <w:rPr>
                <w:rFonts w:ascii="Arial" w:hAnsi="Arial" w:cs="Arial"/>
                <w:sz w:val="16"/>
                <w:szCs w:val="16"/>
              </w:rPr>
            </w:pPr>
          </w:p>
          <w:p w:rsidR="008404AF" w:rsidRDefault="008404AF" w:rsidP="00F42C17">
            <w:pPr>
              <w:pStyle w:val="111"/>
              <w:tabs>
                <w:tab w:val="left" w:pos="12600"/>
              </w:tabs>
              <w:jc w:val="center"/>
              <w:rPr>
                <w:rFonts w:ascii="Arial" w:hAnsi="Arial" w:cs="Arial"/>
                <w:sz w:val="16"/>
                <w:szCs w:val="16"/>
              </w:rPr>
            </w:pPr>
          </w:p>
          <w:p w:rsidR="005008E4" w:rsidRPr="007C7EE8" w:rsidRDefault="005008E4" w:rsidP="00F42C1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UA/12438/01/01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42C1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F42C17">
            <w:pPr>
              <w:pStyle w:val="111"/>
              <w:tabs>
                <w:tab w:val="left" w:pos="12600"/>
              </w:tabs>
              <w:rPr>
                <w:rFonts w:ascii="Arial" w:hAnsi="Arial" w:cs="Arial"/>
                <w:b/>
                <w:i/>
                <w:sz w:val="16"/>
                <w:szCs w:val="16"/>
              </w:rPr>
            </w:pPr>
            <w:r w:rsidRPr="007C7EE8">
              <w:rPr>
                <w:rFonts w:ascii="Arial" w:hAnsi="Arial" w:cs="Arial"/>
                <w:b/>
                <w:sz w:val="16"/>
                <w:szCs w:val="16"/>
              </w:rPr>
              <w:t>РАПІРА® ЕФЕРТАБ 600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rPr>
                <w:rFonts w:ascii="Arial" w:hAnsi="Arial" w:cs="Arial"/>
                <w:sz w:val="16"/>
                <w:szCs w:val="16"/>
              </w:rPr>
            </w:pPr>
            <w:r w:rsidRPr="007C7EE8">
              <w:rPr>
                <w:rFonts w:ascii="Arial" w:hAnsi="Arial" w:cs="Arial"/>
                <w:sz w:val="16"/>
                <w:szCs w:val="16"/>
              </w:rPr>
              <w:t>таблетки шипучі по 600 мг; по 10 таблеток у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АТ "Фармак"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Е-Фарма Тренто С.П.А.</w:t>
            </w:r>
            <w:r w:rsidRPr="007C7EE8">
              <w:rPr>
                <w:rFonts w:ascii="Arial" w:hAnsi="Arial" w:cs="Arial"/>
                <w:sz w:val="16"/>
                <w:szCs w:val="16"/>
              </w:rPr>
              <w:br/>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404AF">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F42C17">
            <w:pPr>
              <w:pStyle w:val="111"/>
              <w:tabs>
                <w:tab w:val="left" w:pos="12600"/>
              </w:tabs>
              <w:jc w:val="center"/>
              <w:rPr>
                <w:rFonts w:ascii="Arial" w:hAnsi="Arial" w:cs="Arial"/>
                <w:sz w:val="16"/>
                <w:szCs w:val="16"/>
              </w:rPr>
            </w:pPr>
            <w:r w:rsidRPr="007C7EE8">
              <w:rPr>
                <w:rFonts w:ascii="Arial" w:hAnsi="Arial" w:cs="Arial"/>
                <w:sz w:val="16"/>
                <w:szCs w:val="16"/>
              </w:rPr>
              <w:t>UA/19359/01/01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7D81">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7D81">
            <w:pPr>
              <w:pStyle w:val="111"/>
              <w:tabs>
                <w:tab w:val="left" w:pos="12600"/>
              </w:tabs>
              <w:rPr>
                <w:rFonts w:ascii="Arial" w:hAnsi="Arial" w:cs="Arial"/>
                <w:b/>
                <w:i/>
                <w:sz w:val="16"/>
                <w:szCs w:val="16"/>
              </w:rPr>
            </w:pPr>
            <w:r w:rsidRPr="007C7EE8">
              <w:rPr>
                <w:rFonts w:ascii="Arial" w:hAnsi="Arial" w:cs="Arial"/>
                <w:b/>
                <w:sz w:val="16"/>
                <w:szCs w:val="16"/>
              </w:rPr>
              <w:t>РЕВМОКСИКАМ®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rPr>
                <w:rFonts w:ascii="Arial" w:hAnsi="Arial" w:cs="Arial"/>
                <w:sz w:val="16"/>
                <w:szCs w:val="16"/>
              </w:rPr>
            </w:pPr>
            <w:r w:rsidRPr="007C7EE8">
              <w:rPr>
                <w:rFonts w:ascii="Arial" w:hAnsi="Arial" w:cs="Arial"/>
                <w:sz w:val="16"/>
                <w:szCs w:val="16"/>
              </w:rPr>
              <w:t>супозиторії ректальні по 15 мг; по 5 супозиторіїв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8404AF">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404AF" w:rsidRDefault="008404AF" w:rsidP="008404AF">
            <w:pPr>
              <w:pStyle w:val="111"/>
              <w:tabs>
                <w:tab w:val="left" w:pos="12600"/>
              </w:tabs>
              <w:jc w:val="center"/>
              <w:rPr>
                <w:rFonts w:ascii="Arial" w:hAnsi="Arial" w:cs="Arial"/>
                <w:sz w:val="16"/>
                <w:szCs w:val="16"/>
              </w:rPr>
            </w:pPr>
          </w:p>
          <w:p w:rsidR="005008E4" w:rsidRPr="007C7EE8" w:rsidRDefault="005008E4" w:rsidP="008404A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b/>
                <w:i/>
                <w:sz w:val="16"/>
                <w:szCs w:val="16"/>
              </w:rPr>
            </w:pPr>
            <w:r w:rsidRPr="007C7EE8">
              <w:rPr>
                <w:rFonts w:ascii="Arial" w:hAnsi="Arial" w:cs="Arial"/>
                <w:i/>
                <w:sz w:val="16"/>
                <w:szCs w:val="16"/>
              </w:rPr>
              <w:t xml:space="preserve">за рецептом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UA/8230/01/01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7D81">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7D81">
            <w:pPr>
              <w:pStyle w:val="111"/>
              <w:tabs>
                <w:tab w:val="left" w:pos="12600"/>
              </w:tabs>
              <w:rPr>
                <w:rFonts w:ascii="Arial" w:hAnsi="Arial" w:cs="Arial"/>
                <w:b/>
                <w:i/>
                <w:sz w:val="16"/>
                <w:szCs w:val="16"/>
              </w:rPr>
            </w:pPr>
            <w:r w:rsidRPr="007C7EE8">
              <w:rPr>
                <w:rFonts w:ascii="Arial" w:hAnsi="Arial" w:cs="Arial"/>
                <w:b/>
                <w:sz w:val="16"/>
                <w:szCs w:val="16"/>
              </w:rPr>
              <w:t>РЕЛВАР ЕЛЛІПТА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rPr>
                <w:rFonts w:ascii="Arial" w:hAnsi="Arial" w:cs="Arial"/>
                <w:sz w:val="16"/>
                <w:szCs w:val="16"/>
              </w:rPr>
            </w:pPr>
            <w:r w:rsidRPr="007C7EE8">
              <w:rPr>
                <w:rFonts w:ascii="Arial" w:hAnsi="Arial" w:cs="Arial"/>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ГлаксоСмітКляйн Експорт Лімітед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Глаксо Оперейшнс ЮК Лімітед</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404AF"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8404AF" w:rsidRDefault="008404AF" w:rsidP="004A7D81">
            <w:pPr>
              <w:pStyle w:val="111"/>
              <w:tabs>
                <w:tab w:val="left" w:pos="12600"/>
              </w:tabs>
              <w:jc w:val="center"/>
              <w:rPr>
                <w:rFonts w:ascii="Arial" w:hAnsi="Arial" w:cs="Arial"/>
                <w:sz w:val="16"/>
                <w:szCs w:val="16"/>
              </w:rPr>
            </w:pPr>
          </w:p>
          <w:p w:rsidR="005008E4" w:rsidRPr="007C7EE8" w:rsidRDefault="005008E4" w:rsidP="004A7D8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UA/14564/01/01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7D81">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7D81">
            <w:pPr>
              <w:pStyle w:val="111"/>
              <w:tabs>
                <w:tab w:val="left" w:pos="12600"/>
              </w:tabs>
              <w:rPr>
                <w:rFonts w:ascii="Arial" w:hAnsi="Arial" w:cs="Arial"/>
                <w:b/>
                <w:i/>
                <w:sz w:val="16"/>
                <w:szCs w:val="16"/>
              </w:rPr>
            </w:pPr>
            <w:r w:rsidRPr="007C7EE8">
              <w:rPr>
                <w:rFonts w:ascii="Arial" w:hAnsi="Arial" w:cs="Arial"/>
                <w:b/>
                <w:sz w:val="16"/>
                <w:szCs w:val="16"/>
              </w:rPr>
              <w:t>РЕСПИКС®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таблеток у блістері; по 1 або 2, або 4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404AF" w:rsidRDefault="008404AF" w:rsidP="004A7D81">
            <w:pPr>
              <w:pStyle w:val="111"/>
              <w:tabs>
                <w:tab w:val="left" w:pos="12600"/>
              </w:tabs>
              <w:jc w:val="center"/>
              <w:rPr>
                <w:rFonts w:ascii="Arial" w:hAnsi="Arial" w:cs="Arial"/>
                <w:sz w:val="16"/>
                <w:szCs w:val="16"/>
              </w:rPr>
            </w:pPr>
          </w:p>
          <w:p w:rsidR="005008E4" w:rsidRPr="007C7EE8" w:rsidRDefault="005008E4" w:rsidP="008404A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UA/15549/01/01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7D81">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7D81">
            <w:pPr>
              <w:pStyle w:val="111"/>
              <w:tabs>
                <w:tab w:val="left" w:pos="12600"/>
              </w:tabs>
              <w:rPr>
                <w:rFonts w:ascii="Arial" w:hAnsi="Arial" w:cs="Arial"/>
                <w:b/>
                <w:i/>
                <w:sz w:val="16"/>
                <w:szCs w:val="16"/>
              </w:rPr>
            </w:pPr>
            <w:r w:rsidRPr="007C7EE8">
              <w:rPr>
                <w:rFonts w:ascii="Arial" w:hAnsi="Arial" w:cs="Arial"/>
                <w:b/>
                <w:sz w:val="16"/>
                <w:szCs w:val="16"/>
              </w:rPr>
              <w:t>РЕСПИКС®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in bulk: №10000 у пакетах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8404A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UA/15550/01/01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7D81">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7D81">
            <w:pPr>
              <w:pStyle w:val="111"/>
              <w:tabs>
                <w:tab w:val="left" w:pos="12600"/>
              </w:tabs>
              <w:rPr>
                <w:rFonts w:ascii="Arial" w:hAnsi="Arial" w:cs="Arial"/>
                <w:b/>
                <w:i/>
                <w:sz w:val="16"/>
                <w:szCs w:val="16"/>
              </w:rPr>
            </w:pPr>
            <w:r w:rsidRPr="007C7EE8">
              <w:rPr>
                <w:rFonts w:ascii="Arial" w:hAnsi="Arial" w:cs="Arial"/>
                <w:b/>
                <w:sz w:val="16"/>
                <w:szCs w:val="16"/>
              </w:rPr>
              <w:t>РИНОТАЙСС СПРЕЙ НАЗАЛЬНИЙ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rPr>
                <w:rFonts w:ascii="Arial" w:hAnsi="Arial" w:cs="Arial"/>
                <w:sz w:val="16"/>
                <w:szCs w:val="16"/>
              </w:rPr>
            </w:pPr>
            <w:r w:rsidRPr="007C7EE8">
              <w:rPr>
                <w:rFonts w:ascii="Arial" w:hAnsi="Arial" w:cs="Arial"/>
                <w:sz w:val="16"/>
                <w:szCs w:val="16"/>
              </w:rPr>
              <w:t>спрей назальний, розчин 0,1 %; по 10 мл у флаконі з розпилювачем,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8404AF">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7D81">
            <w:pPr>
              <w:pStyle w:val="111"/>
              <w:tabs>
                <w:tab w:val="left" w:pos="12600"/>
              </w:tabs>
              <w:jc w:val="center"/>
              <w:rPr>
                <w:rFonts w:ascii="Arial" w:hAnsi="Arial" w:cs="Arial"/>
                <w:sz w:val="16"/>
                <w:szCs w:val="16"/>
              </w:rPr>
            </w:pPr>
            <w:r w:rsidRPr="007C7EE8">
              <w:rPr>
                <w:rFonts w:ascii="Arial" w:hAnsi="Arial" w:cs="Arial"/>
                <w:sz w:val="16"/>
                <w:szCs w:val="16"/>
              </w:rPr>
              <w:t>UA/17340/01/01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РИСПЕТРИЛ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розчин оральний, 1 мг/мл по 30 мл у флаконі, по 1 флакону в комплекті з дозатором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UA/3656/02/01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РИСПЕТРИЛ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1 мг по 60 таблеток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8404AF">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UA/3656/01/02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РИСПЕТРИЛ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 xml:space="preserve">таблетки, вкриті оболонкою по 4 мг; по 60 таблеток у флаконах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UA/3656/01/03</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РИСПЕТРИЛ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2 мг по 60 таблеток у флаконах, по 10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Фармасайнс Інк.</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Канада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8404AF" w:rsidRDefault="008404AF" w:rsidP="00281257">
            <w:pPr>
              <w:pStyle w:val="111"/>
              <w:tabs>
                <w:tab w:val="left" w:pos="12600"/>
              </w:tabs>
              <w:jc w:val="center"/>
              <w:rPr>
                <w:rFonts w:ascii="Arial" w:hAnsi="Arial" w:cs="Arial"/>
                <w:sz w:val="16"/>
                <w:szCs w:val="16"/>
              </w:rPr>
            </w:pP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8404A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UA/3656/01/05</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РІЄКО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40 мг/1 мг/0,5 мг, по 28 таблеток у флаконі з поліетилену високої щільності з вологопоглиначем, закритому індукційною герметичною кришкою з поліпропілену із захистом від відкриття дітьми; по 1 або 3 флакони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ВАТ "Гедеон Ріхтер"</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виробництво нерозфасованого продукту, контроль якості:</w:t>
            </w:r>
            <w:r w:rsidRPr="007C7EE8">
              <w:rPr>
                <w:rFonts w:ascii="Arial" w:hAnsi="Arial" w:cs="Arial"/>
                <w:sz w:val="16"/>
                <w:szCs w:val="16"/>
              </w:rPr>
              <w:br/>
              <w:t>Патеон Інк., Канада</w:t>
            </w:r>
            <w:r w:rsidRPr="007C7EE8">
              <w:rPr>
                <w:rFonts w:ascii="Arial" w:hAnsi="Arial" w:cs="Arial"/>
                <w:sz w:val="16"/>
                <w:szCs w:val="16"/>
              </w:rPr>
              <w:br/>
              <w:t>первинне пакування, вторинне пакування, контроль якості, випуск серії:</w:t>
            </w:r>
            <w:r w:rsidRPr="007C7EE8">
              <w:rPr>
                <w:rFonts w:ascii="Arial" w:hAnsi="Arial" w:cs="Arial"/>
                <w:sz w:val="16"/>
                <w:szCs w:val="16"/>
              </w:rPr>
              <w:br/>
              <w:t>ВАТ "Гедеон Ріхтер",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Канада/Угорщина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II типу</w:t>
            </w:r>
          </w:p>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UA/20261/01/01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РІНАЗАЛ® 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спрей назальний, дозований 0,5 мг/мл, по 10 мл у флаконі з дозувальним насосом,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технічна помилка </w:t>
            </w: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UA/17751/01/01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РОКУРОНІЙ КАБІ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розчин для ін'єкцій, по 10 мг/мл; по 5 мл у скляному флаконі; по 5 або 10 флаконів у картонній коробці; по 10 мл у скляному флаконі; по 5 або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UA/15270/01/01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РОТАРИКС ВАКЦИНА ДЛЯ ПРОФІЛАКТИКИ РОТАВІРУСНОЇ ІНФЕКЦІЇ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UA/13060/01/01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РОФІТІС®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розчин для інфузій по 100 мл або 200 мл, або 400, або 500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АТ "Фармак"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АТ "Фармак"</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5008E4" w:rsidRPr="007C7EE8" w:rsidRDefault="005008E4" w:rsidP="008404A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UA/20434/01/01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суспензія ректальна, 4 г/60 г; по 60 г суспензії у клізмі; по 7 клізм у блістерах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Др. Фальк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Корден Фарма Фрібург АГ Цвайнідерлассунг Еттінген, Швейцарія; Лозан Фарма ГмбХ, Німеччина; Виробники, відповідальні за контроль якості: Лозан Фарма ГмбХ, Німеччина; Корден Фарма Фрібург СА, Швейцарія; Біоекзам АГ, Швейцарія; Науково-дослідний 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404AF" w:rsidRDefault="008404AF" w:rsidP="00281257">
            <w:pPr>
              <w:pStyle w:val="111"/>
              <w:tabs>
                <w:tab w:val="left" w:pos="12600"/>
              </w:tabs>
              <w:jc w:val="center"/>
              <w:rPr>
                <w:rFonts w:ascii="Arial" w:hAnsi="Arial" w:cs="Arial"/>
                <w:sz w:val="16"/>
                <w:szCs w:val="16"/>
              </w:rPr>
            </w:pP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UA/3745/02/01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СИЛІБОР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капсули по 140 мг; по 10 капсул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«КОРПОРАЦІЯ «ЗДОРОВ’Я»</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всі стадії виробництва, контроль якості, випуск серії:</w:t>
            </w:r>
            <w:r w:rsidRPr="007C7EE8">
              <w:rPr>
                <w:rFonts w:ascii="Arial" w:hAnsi="Arial" w:cs="Arial"/>
                <w:sz w:val="16"/>
                <w:szCs w:val="16"/>
              </w:rPr>
              <w:br/>
              <w:t>Товариство з обмеженою відповідальністю "Фармацевтична компанія "Здоров'я"</w:t>
            </w:r>
            <w:r w:rsidRPr="007C7EE8">
              <w:rPr>
                <w:rFonts w:ascii="Arial" w:hAnsi="Arial" w:cs="Arial"/>
                <w:sz w:val="16"/>
                <w:szCs w:val="16"/>
              </w:rPr>
              <w:br/>
              <w:t xml:space="preserve">Україна; </w:t>
            </w:r>
            <w:r w:rsidRPr="007C7EE8">
              <w:rPr>
                <w:rFonts w:ascii="Arial" w:hAnsi="Arial" w:cs="Arial"/>
                <w:sz w:val="16"/>
                <w:szCs w:val="16"/>
              </w:rPr>
              <w:br/>
              <w:t>всі стадії виробництва, контроль якості:</w:t>
            </w:r>
            <w:r w:rsidRPr="007C7EE8">
              <w:rPr>
                <w:rFonts w:ascii="Arial" w:hAnsi="Arial" w:cs="Arial"/>
                <w:sz w:val="16"/>
                <w:szCs w:val="16"/>
              </w:rPr>
              <w:br/>
              <w:t>Товариство з обмеженою відповідальністю "ФАРМЕКС ГРУП"</w:t>
            </w:r>
            <w:r w:rsidRPr="007C7EE8">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UA/5114/02/01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404AF" w:rsidRDefault="008404AF" w:rsidP="00281257">
            <w:pPr>
              <w:pStyle w:val="111"/>
              <w:tabs>
                <w:tab w:val="left" w:pos="12600"/>
              </w:tabs>
              <w:jc w:val="center"/>
              <w:rPr>
                <w:rFonts w:ascii="Arial" w:hAnsi="Arial" w:cs="Arial"/>
                <w:sz w:val="16"/>
                <w:szCs w:val="16"/>
              </w:rPr>
            </w:pP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UA/15363/01/01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СИРОП ВІД КАШЛЮ ДР. ТАЙССА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сироп; по 50 мл, або по 100 мл, або по 250 мл у флаконі; по 1 флакону з мірним стаканчиком з поліпропілену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8404A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UA/2336/01/01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СИРОП ВІД КАШЛЮ ДР. ТАЙССА З ЕКСТРАКТОМ ПЛЮЩА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сироп; по 100 мл або по 250 мл у флаконі; по 1 флакону з мірним стаканчиком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Др. Тайсс Натурварен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UA/15367/01/01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 xml:space="preserve">СІНДЖАРДІ®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первинне та вторинне пакування, контроль якості, випуск серії: Берінгер Інгельхайм Фарма ГмбХ і Ко. КГ, Німеччина; </w:t>
            </w:r>
            <w:r w:rsidRPr="007C7EE8">
              <w:rPr>
                <w:rFonts w:ascii="Arial" w:hAnsi="Arial" w:cs="Arial"/>
                <w:sz w:val="16"/>
                <w:szCs w:val="16"/>
              </w:rPr>
              <w:br/>
              <w:t xml:space="preserve">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w:t>
            </w:r>
            <w:r w:rsidRPr="007C7EE8">
              <w:rPr>
                <w:rFonts w:ascii="Arial" w:hAnsi="Arial" w:cs="Arial"/>
                <w:sz w:val="16"/>
                <w:szCs w:val="16"/>
              </w:rPr>
              <w:br/>
              <w:t>альтернативна лабораторія для контролю тесту "Мікробіологічна чистота": СГС Інститут Фрезеніус ГмбХ , Німеччина; Лабор ЛС СЕ енд Ко. КГ, Німеччина; К`юЕйСіЕс ЕПЕ,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Німеччина/Греція/Франція/Сполучені Штати Америки/Німеччина/Грецiя</w:t>
            </w:r>
          </w:p>
          <w:p w:rsidR="005008E4" w:rsidRPr="007C7EE8" w:rsidRDefault="005008E4" w:rsidP="00281257">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UA/15724/01/01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 xml:space="preserve">СІНДЖАРДІ®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первинне та вторинне пакування, контроль якості, випуск серії: Берінгер Інгельхайм Фарма ГмбХ і Ко. КГ, Німеччина; </w:t>
            </w:r>
            <w:r w:rsidRPr="007C7EE8">
              <w:rPr>
                <w:rFonts w:ascii="Arial" w:hAnsi="Arial" w:cs="Arial"/>
                <w:sz w:val="16"/>
                <w:szCs w:val="16"/>
              </w:rPr>
              <w:br/>
              <w:t xml:space="preserve">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w:t>
            </w:r>
            <w:r w:rsidRPr="007C7EE8">
              <w:rPr>
                <w:rFonts w:ascii="Arial" w:hAnsi="Arial" w:cs="Arial"/>
                <w:sz w:val="16"/>
                <w:szCs w:val="16"/>
              </w:rPr>
              <w:br/>
              <w:t>альтернативна лабораторія для контролю тесту "Мікробіологічна чистота": СГС Інститут Фрезеніус ГмбХ , Німеччина; Лабор ЛС СЕ енд Ко. КГ, Німеччина; К`юЕйСіЕс ЕПЕ,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Німеччина/Греція/Франція/Сполучені Штати Америки/Німеччина/Грецiя</w:t>
            </w:r>
          </w:p>
          <w:p w:rsidR="005008E4" w:rsidRPr="007C7EE8" w:rsidRDefault="005008E4" w:rsidP="00281257">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404AF" w:rsidRDefault="008404AF" w:rsidP="00281257">
            <w:pPr>
              <w:pStyle w:val="111"/>
              <w:tabs>
                <w:tab w:val="left" w:pos="12600"/>
              </w:tabs>
              <w:jc w:val="center"/>
              <w:rPr>
                <w:rFonts w:ascii="Arial" w:hAnsi="Arial" w:cs="Arial"/>
                <w:sz w:val="16"/>
                <w:szCs w:val="16"/>
              </w:rPr>
            </w:pP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8404A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UA/15722/01/01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СМОФКАБІВЕН ПЕРИФЕРИЧНИЙ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UA/14345/01/01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СМОФЛІПІД 20 %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емульсія для інфузій по 100 мл, або по 250 мл, або по 500 мл у флаконі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UA/13846/01/01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СОДЕРМ®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розчин нашкірний 0,1 %; по 15 мл, 30 мл, 50 мл, 100 мл у флаконах з крапельницею;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II типу</w:t>
            </w:r>
          </w:p>
          <w:p w:rsidR="005008E4" w:rsidRPr="007C7EE8" w:rsidRDefault="005008E4" w:rsidP="008404A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UA/10254/01/01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СОЛУВІТ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ліофілізат для розчину для інфузій по 1 флакону з ліофілізатом,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маркування, пакування, контроль якості, випуск серії:</w:t>
            </w:r>
            <w:r w:rsidRPr="007C7EE8">
              <w:rPr>
                <w:rFonts w:ascii="Arial" w:hAnsi="Arial" w:cs="Arial"/>
                <w:sz w:val="16"/>
                <w:szCs w:val="16"/>
              </w:rPr>
              <w:br/>
              <w:t>Фрезеніус Кабі АБ, Швеція</w:t>
            </w:r>
            <w:r w:rsidRPr="007C7EE8">
              <w:rPr>
                <w:rFonts w:ascii="Arial" w:hAnsi="Arial" w:cs="Arial"/>
                <w:sz w:val="16"/>
                <w:szCs w:val="16"/>
              </w:rPr>
              <w:br/>
              <w:t>виробництво, маркування, пакування:</w:t>
            </w:r>
            <w:r w:rsidRPr="007C7EE8">
              <w:rPr>
                <w:rFonts w:ascii="Arial" w:hAnsi="Arial" w:cs="Arial"/>
                <w:sz w:val="16"/>
                <w:szCs w:val="16"/>
              </w:rPr>
              <w:br/>
              <w:t>Фрезеніус Кабі ССПЦ,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Швеція/Китай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8404A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UA/17609/01/01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СОРБІФЕР ДУРУЛЕС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з модифікованим вивільненням 320 мг/60 мг, по 30 або 50 таблеток у скляному флаконі;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UA/0498/01/01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16BB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16BB5">
            <w:pPr>
              <w:pStyle w:val="111"/>
              <w:tabs>
                <w:tab w:val="left" w:pos="12600"/>
              </w:tabs>
              <w:rPr>
                <w:rFonts w:ascii="Arial" w:hAnsi="Arial" w:cs="Arial"/>
                <w:b/>
                <w:i/>
                <w:sz w:val="16"/>
                <w:szCs w:val="16"/>
              </w:rPr>
            </w:pPr>
            <w:r w:rsidRPr="007C7EE8">
              <w:rPr>
                <w:rFonts w:ascii="Arial" w:hAnsi="Arial" w:cs="Arial"/>
                <w:b/>
                <w:sz w:val="16"/>
                <w:szCs w:val="16"/>
              </w:rPr>
              <w:t>СПАСТІКАЛМ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rPr>
                <w:rFonts w:ascii="Arial" w:hAnsi="Arial" w:cs="Arial"/>
                <w:sz w:val="16"/>
                <w:szCs w:val="16"/>
              </w:rPr>
            </w:pPr>
            <w:r w:rsidRPr="007C7EE8">
              <w:rPr>
                <w:rFonts w:ascii="Arial" w:hAnsi="Arial" w:cs="Arial"/>
                <w:sz w:val="16"/>
                <w:szCs w:val="16"/>
              </w:rPr>
              <w:t>розчин для ін'єкцій, по 4 мг/2 мл, по 2 мл в ампулі; по 6 ампул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 xml:space="preserve">Містрал Кепітал Менеджмент Лімітед </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ВЕМ Ілач Сан. ве Тік. А.С.</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404AF" w:rsidRDefault="005008E4" w:rsidP="008404AF">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5008E4" w:rsidRPr="007C7EE8" w:rsidRDefault="005008E4" w:rsidP="008404A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UA/20123/01/01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СТРЕПСІЛС® З ВІТАМІНОМ С ЗІ СМАКОМ АПЕЛЬСИНА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льодяники; по 12 льодяників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Реккітт Бенкізер Хелскер Інтернешнл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8404AF">
            <w:pPr>
              <w:pStyle w:val="111"/>
              <w:tabs>
                <w:tab w:val="left" w:pos="12600"/>
              </w:tabs>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UA/7436/01/01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16BB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16BB5">
            <w:pPr>
              <w:pStyle w:val="111"/>
              <w:tabs>
                <w:tab w:val="left" w:pos="12600"/>
              </w:tabs>
              <w:rPr>
                <w:rFonts w:ascii="Arial" w:hAnsi="Arial" w:cs="Arial"/>
                <w:b/>
                <w:i/>
                <w:sz w:val="16"/>
                <w:szCs w:val="16"/>
              </w:rPr>
            </w:pPr>
            <w:r w:rsidRPr="007C7EE8">
              <w:rPr>
                <w:rFonts w:ascii="Arial" w:hAnsi="Arial" w:cs="Arial"/>
                <w:b/>
                <w:sz w:val="16"/>
                <w:szCs w:val="16"/>
              </w:rPr>
              <w:t>СУЛЬЦЕФ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1г/1г; 1 або 10, або 50, або 100 флаконів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Медокемі ЛТД</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Виробництво за повним циклом:</w:t>
            </w:r>
            <w:r w:rsidRPr="007C7EE8">
              <w:rPr>
                <w:rFonts w:ascii="Arial" w:hAnsi="Arial" w:cs="Arial"/>
                <w:sz w:val="16"/>
                <w:szCs w:val="16"/>
              </w:rPr>
              <w:br/>
              <w:t xml:space="preserve">Медокемі Лімітед, Кіпр; </w:t>
            </w:r>
            <w:r w:rsidRPr="007C7EE8">
              <w:rPr>
                <w:rFonts w:ascii="Arial" w:hAnsi="Arial" w:cs="Arial"/>
                <w:sz w:val="16"/>
                <w:szCs w:val="16"/>
              </w:rPr>
              <w:br/>
              <w:t>Виробництво готового лікарського засобу, первинне та вторинне пакування:</w:t>
            </w:r>
            <w:r w:rsidRPr="007C7EE8">
              <w:rPr>
                <w:rFonts w:ascii="Arial" w:hAnsi="Arial" w:cs="Arial"/>
                <w:sz w:val="16"/>
                <w:szCs w:val="16"/>
              </w:rPr>
              <w:br/>
              <w:t>Медокемі (Фа Іст) Кампані Лімітед, В’єтнам</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Кіпр/В’єтнам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404AF"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8404AF" w:rsidRDefault="008404AF" w:rsidP="00616BB5">
            <w:pPr>
              <w:pStyle w:val="111"/>
              <w:tabs>
                <w:tab w:val="left" w:pos="12600"/>
              </w:tabs>
              <w:jc w:val="center"/>
              <w:rPr>
                <w:rFonts w:ascii="Arial" w:hAnsi="Arial" w:cs="Arial"/>
                <w:sz w:val="16"/>
                <w:szCs w:val="16"/>
              </w:rPr>
            </w:pPr>
          </w:p>
          <w:p w:rsidR="005008E4" w:rsidRPr="007C7EE8" w:rsidRDefault="005008E4" w:rsidP="00616BB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UA/11158/01/01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СУМІЛАР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капсули тверді по 5 мг/10 мг, по 7 капсул твердих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Випуск серій: Лек Фармацевтична компанія д.д., Словенія; Виробництво in bulk, тестування, первинне та вторинне пакування:</w:t>
            </w:r>
            <w:r w:rsidRPr="007C7EE8">
              <w:rPr>
                <w:rFonts w:ascii="Arial" w:hAnsi="Arial" w:cs="Arial"/>
                <w:sz w:val="16"/>
                <w:szCs w:val="16"/>
              </w:rPr>
              <w:br/>
              <w:t>Адамед Фарма С.А., Польща; Тестування: Адамед Фарма С.А., Польща</w:t>
            </w:r>
          </w:p>
          <w:p w:rsidR="008404AF" w:rsidRPr="007C7EE8" w:rsidRDefault="008404AF" w:rsidP="00281257">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Словенія/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8404AF" w:rsidRDefault="008404AF" w:rsidP="00281257">
            <w:pPr>
              <w:pStyle w:val="111"/>
              <w:tabs>
                <w:tab w:val="left" w:pos="12600"/>
              </w:tabs>
              <w:jc w:val="center"/>
              <w:rPr>
                <w:rFonts w:ascii="Arial" w:hAnsi="Arial" w:cs="Arial"/>
                <w:sz w:val="16"/>
                <w:szCs w:val="16"/>
              </w:rPr>
            </w:pPr>
          </w:p>
          <w:p w:rsidR="008404AF" w:rsidRDefault="008404AF" w:rsidP="008404AF">
            <w:pPr>
              <w:pStyle w:val="111"/>
              <w:tabs>
                <w:tab w:val="left" w:pos="12600"/>
              </w:tabs>
              <w:jc w:val="center"/>
              <w:rPr>
                <w:rFonts w:ascii="Arial" w:hAnsi="Arial" w:cs="Arial"/>
                <w:sz w:val="16"/>
                <w:szCs w:val="16"/>
              </w:rPr>
            </w:pPr>
          </w:p>
          <w:p w:rsidR="005008E4" w:rsidRPr="007C7EE8" w:rsidRDefault="005008E4" w:rsidP="008404A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UA/15320/01/01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16BB5">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616BB5">
            <w:pPr>
              <w:pStyle w:val="111"/>
              <w:tabs>
                <w:tab w:val="left" w:pos="12600"/>
              </w:tabs>
              <w:rPr>
                <w:rFonts w:ascii="Arial" w:hAnsi="Arial" w:cs="Arial"/>
                <w:b/>
                <w:i/>
                <w:sz w:val="16"/>
                <w:szCs w:val="16"/>
              </w:rPr>
            </w:pPr>
            <w:r w:rsidRPr="007C7EE8">
              <w:rPr>
                <w:rFonts w:ascii="Arial" w:hAnsi="Arial" w:cs="Arial"/>
                <w:b/>
                <w:sz w:val="16"/>
                <w:szCs w:val="16"/>
              </w:rPr>
              <w:t>ТЕНОХОП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rPr>
                <w:rFonts w:ascii="Arial" w:hAnsi="Arial" w:cs="Arial"/>
                <w:sz w:val="16"/>
                <w:szCs w:val="16"/>
              </w:rPr>
            </w:pPr>
            <w:r w:rsidRPr="007C7EE8">
              <w:rPr>
                <w:rFonts w:ascii="Arial" w:hAnsi="Arial" w:cs="Arial"/>
                <w:sz w:val="16"/>
                <w:szCs w:val="16"/>
              </w:rPr>
              <w:t xml:space="preserve">таблетки, вкриті плівковою оболонкою, по 300 мг; по 30 таблеток у флаконі; по 1 флакону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8404A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616BB5">
            <w:pPr>
              <w:pStyle w:val="111"/>
              <w:tabs>
                <w:tab w:val="left" w:pos="12600"/>
              </w:tabs>
              <w:jc w:val="center"/>
              <w:rPr>
                <w:rFonts w:ascii="Arial" w:hAnsi="Arial" w:cs="Arial"/>
                <w:sz w:val="16"/>
                <w:szCs w:val="16"/>
              </w:rPr>
            </w:pPr>
            <w:r w:rsidRPr="007C7EE8">
              <w:rPr>
                <w:rFonts w:ascii="Arial" w:hAnsi="Arial" w:cs="Arial"/>
                <w:sz w:val="16"/>
                <w:szCs w:val="16"/>
              </w:rPr>
              <w:t>UA/13279/01/01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ТЕТРАСПАН 6%</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розчин для інфузій; по 500 мл у контейнері; по 10 контейнерів у картонній коробці; по 250 мл, 500 мл у мішку; по 20 мішків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Поний цикл виробництва: Б. Браун Медикал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UA/9875/01/02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ТОНОРМА®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UA/0516/01/01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ТРИНЕФРОН-ЗДОРОВ'Я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капсули; по 10 капсул у блістері; по 3 або по 6 блістерів у коробці з картону (для виробника Товариство з обмеженою відповідальністю «Фармацевтична компанія «Здоров’я»); по 10 капсул у блістері; по 6 блістерів у коробці з картону (для виробника Товариство з обмеженою відповідальністю «ФАРМЕКС ГРУП»)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ТОВАРИСТВО З ОБМЕЖЕНОЮ ВІДПОВІДАЛЬНІСТЮ «КОРПОРАЦІЯ «ЗДОРОВ’Я»</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всі стадії виробництва, контроль якості, випуск серії:</w:t>
            </w:r>
            <w:r w:rsidRPr="007C7EE8">
              <w:rPr>
                <w:rFonts w:ascii="Arial" w:hAnsi="Arial" w:cs="Arial"/>
                <w:sz w:val="16"/>
                <w:szCs w:val="16"/>
              </w:rPr>
              <w:br/>
              <w:t>Товариство з обмеженою відповідальністю "Фармацевтична компанія "Здоров'я"</w:t>
            </w:r>
            <w:r w:rsidRPr="007C7EE8">
              <w:rPr>
                <w:rFonts w:ascii="Arial" w:hAnsi="Arial" w:cs="Arial"/>
                <w:sz w:val="16"/>
                <w:szCs w:val="16"/>
              </w:rPr>
              <w:br/>
              <w:t>Україна;</w:t>
            </w:r>
            <w:r w:rsidRPr="007C7EE8">
              <w:rPr>
                <w:rFonts w:ascii="Arial" w:hAnsi="Arial" w:cs="Arial"/>
                <w:sz w:val="16"/>
                <w:szCs w:val="16"/>
              </w:rPr>
              <w:br/>
              <w:t>всі стадії виробництва, контроль якості, випуск серії:</w:t>
            </w:r>
            <w:r w:rsidRPr="007C7EE8">
              <w:rPr>
                <w:rFonts w:ascii="Arial" w:hAnsi="Arial" w:cs="Arial"/>
                <w:sz w:val="16"/>
                <w:szCs w:val="16"/>
              </w:rPr>
              <w:br/>
              <w:t>Товариство з обмеженою відповідальністю "ФАРМЕКС ГРУП"</w:t>
            </w:r>
            <w:r w:rsidRPr="007C7EE8">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внесення змін до реєстраційних матеріалів: Зміни І типу </w:t>
            </w: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UA/11689/02/01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81257">
            <w:pPr>
              <w:pStyle w:val="111"/>
              <w:tabs>
                <w:tab w:val="left" w:pos="12600"/>
              </w:tabs>
              <w:rPr>
                <w:rFonts w:ascii="Arial" w:hAnsi="Arial" w:cs="Arial"/>
                <w:b/>
                <w:i/>
                <w:sz w:val="16"/>
                <w:szCs w:val="16"/>
              </w:rPr>
            </w:pPr>
            <w:r w:rsidRPr="007C7EE8">
              <w:rPr>
                <w:rFonts w:ascii="Arial" w:hAnsi="Arial" w:cs="Arial"/>
                <w:b/>
                <w:sz w:val="16"/>
                <w:szCs w:val="16"/>
              </w:rPr>
              <w:t xml:space="preserve">ТРИПЛІКСАМ® 10 МГ/2,5 МГ/5 МГ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10 мг/2,5 мг/5 мг; по 30 таблеток у контейнері для таблеток; по 1 або по 3 контейнери для таблеток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Франція/Ірландія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8404AF"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 xml:space="preserve">Зміни II типу </w:t>
            </w:r>
          </w:p>
          <w:p w:rsidR="008404AF" w:rsidRDefault="008404AF" w:rsidP="00281257">
            <w:pPr>
              <w:pStyle w:val="111"/>
              <w:tabs>
                <w:tab w:val="left" w:pos="12600"/>
              </w:tabs>
              <w:jc w:val="center"/>
              <w:rPr>
                <w:rFonts w:ascii="Arial" w:hAnsi="Arial" w:cs="Arial"/>
                <w:sz w:val="16"/>
                <w:szCs w:val="16"/>
              </w:rPr>
            </w:pPr>
          </w:p>
          <w:p w:rsidR="008404AF" w:rsidRDefault="008404AF" w:rsidP="00281257">
            <w:pPr>
              <w:pStyle w:val="111"/>
              <w:tabs>
                <w:tab w:val="left" w:pos="12600"/>
              </w:tabs>
              <w:jc w:val="center"/>
              <w:rPr>
                <w:rFonts w:ascii="Arial" w:hAnsi="Arial" w:cs="Arial"/>
                <w:sz w:val="16"/>
                <w:szCs w:val="16"/>
              </w:rPr>
            </w:pPr>
          </w:p>
          <w:p w:rsidR="005008E4" w:rsidRPr="007C7EE8" w:rsidRDefault="005008E4" w:rsidP="0028125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81257">
            <w:pPr>
              <w:pStyle w:val="111"/>
              <w:tabs>
                <w:tab w:val="left" w:pos="12600"/>
              </w:tabs>
              <w:jc w:val="center"/>
              <w:rPr>
                <w:rFonts w:ascii="Arial" w:hAnsi="Arial" w:cs="Arial"/>
                <w:sz w:val="16"/>
                <w:szCs w:val="16"/>
              </w:rPr>
            </w:pPr>
            <w:r w:rsidRPr="007C7EE8">
              <w:rPr>
                <w:rFonts w:ascii="Arial" w:hAnsi="Arial" w:cs="Arial"/>
                <w:sz w:val="16"/>
                <w:szCs w:val="16"/>
              </w:rPr>
              <w:t>UA/13930/01/01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tabs>
                <w:tab w:val="left" w:pos="12600"/>
              </w:tabs>
              <w:rPr>
                <w:rFonts w:ascii="Arial" w:hAnsi="Arial" w:cs="Arial"/>
                <w:b/>
                <w:i/>
                <w:sz w:val="16"/>
                <w:szCs w:val="16"/>
              </w:rPr>
            </w:pPr>
            <w:r w:rsidRPr="007C7EE8">
              <w:rPr>
                <w:rFonts w:ascii="Arial" w:hAnsi="Arial" w:cs="Arial"/>
                <w:b/>
                <w:sz w:val="16"/>
                <w:szCs w:val="16"/>
              </w:rPr>
              <w:t>УЛЬТРАВІСТ 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rPr>
                <w:rFonts w:ascii="Arial" w:hAnsi="Arial" w:cs="Arial"/>
                <w:sz w:val="16"/>
                <w:szCs w:val="16"/>
              </w:rPr>
            </w:pPr>
            <w:r w:rsidRPr="007C7EE8">
              <w:rPr>
                <w:rFonts w:ascii="Arial" w:hAnsi="Arial" w:cs="Arial"/>
                <w:sz w:val="16"/>
                <w:szCs w:val="16"/>
              </w:rPr>
              <w:t>розчин для ін'єкцій та інфузій, 300 мг/мл; по 100 мл у флаконі; по 1 флакону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Байєр АГ</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контроль серії, випуск серії, вторинне пакування, виробництво продукції in-bulk, первинне пакування:</w:t>
            </w:r>
            <w:r w:rsidRPr="007C7EE8">
              <w:rPr>
                <w:rFonts w:ascii="Arial" w:hAnsi="Arial" w:cs="Arial"/>
                <w:sz w:val="16"/>
                <w:szCs w:val="16"/>
              </w:rPr>
              <w:br/>
              <w:t>Байєр АГ, Німеччина;</w:t>
            </w:r>
            <w:r w:rsidRPr="007C7EE8">
              <w:rPr>
                <w:rFonts w:ascii="Arial" w:hAnsi="Arial" w:cs="Arial"/>
                <w:sz w:val="16"/>
                <w:szCs w:val="16"/>
              </w:rPr>
              <w:br/>
              <w:t>контроль серії, випуск серії, вторинне пакування, виробництво продукції in-bulk, первинне пакування:</w:t>
            </w:r>
            <w:r w:rsidRPr="007C7EE8">
              <w:rPr>
                <w:rFonts w:ascii="Arial" w:hAnsi="Arial" w:cs="Arial"/>
                <w:sz w:val="16"/>
                <w:szCs w:val="16"/>
              </w:rPr>
              <w:br/>
              <w:t xml:space="preserve">Берлімед, С.А., Іспанiя </w:t>
            </w:r>
            <w:r w:rsidRPr="007C7EE8">
              <w:rPr>
                <w:rFonts w:ascii="Arial" w:hAnsi="Arial" w:cs="Arial"/>
                <w:sz w:val="16"/>
                <w:szCs w:val="16"/>
              </w:rPr>
              <w:br/>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Німеччина/Іспанiя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404AF"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8404AF" w:rsidRDefault="008404AF" w:rsidP="004A515B">
            <w:pPr>
              <w:pStyle w:val="111"/>
              <w:tabs>
                <w:tab w:val="left" w:pos="12600"/>
              </w:tabs>
              <w:jc w:val="center"/>
              <w:rPr>
                <w:rFonts w:ascii="Arial" w:hAnsi="Arial" w:cs="Arial"/>
                <w:sz w:val="16"/>
                <w:szCs w:val="16"/>
              </w:rPr>
            </w:pPr>
          </w:p>
          <w:p w:rsidR="00A315BD" w:rsidRDefault="005008E4" w:rsidP="00A315BD">
            <w:pPr>
              <w:pStyle w:val="111"/>
              <w:tabs>
                <w:tab w:val="left" w:pos="12600"/>
              </w:tabs>
              <w:rPr>
                <w:rFonts w:ascii="Arial" w:hAnsi="Arial" w:cs="Arial"/>
                <w:sz w:val="16"/>
                <w:szCs w:val="16"/>
              </w:rPr>
            </w:pPr>
            <w:r w:rsidRPr="007C7EE8">
              <w:rPr>
                <w:rFonts w:ascii="Arial" w:hAnsi="Arial" w:cs="Arial"/>
                <w:sz w:val="16"/>
                <w:szCs w:val="16"/>
              </w:rPr>
              <w:t>Зміни II типу</w:t>
            </w:r>
          </w:p>
          <w:p w:rsidR="005008E4" w:rsidRPr="007C7EE8" w:rsidRDefault="005008E4" w:rsidP="00A315B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UA/1986/01/01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tabs>
                <w:tab w:val="left" w:pos="12600"/>
              </w:tabs>
              <w:rPr>
                <w:rFonts w:ascii="Arial" w:hAnsi="Arial" w:cs="Arial"/>
                <w:b/>
                <w:i/>
                <w:sz w:val="16"/>
                <w:szCs w:val="16"/>
              </w:rPr>
            </w:pPr>
            <w:r w:rsidRPr="007C7EE8">
              <w:rPr>
                <w:rFonts w:ascii="Arial" w:hAnsi="Arial" w:cs="Arial"/>
                <w:b/>
                <w:sz w:val="16"/>
                <w:szCs w:val="16"/>
              </w:rPr>
              <w:t>УЛЬТРАВІСТ 370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rPr>
                <w:rFonts w:ascii="Arial" w:hAnsi="Arial" w:cs="Arial"/>
                <w:sz w:val="16"/>
                <w:szCs w:val="16"/>
              </w:rPr>
            </w:pPr>
            <w:r w:rsidRPr="007C7EE8">
              <w:rPr>
                <w:rFonts w:ascii="Arial" w:hAnsi="Arial" w:cs="Arial"/>
                <w:sz w:val="16"/>
                <w:szCs w:val="16"/>
              </w:rPr>
              <w:t>розчин для ін'єкцій та інфузій, 370 мг/мл; по 50 або 100 мл у флаконі; по 1 флакону у картонній пачці; по 500 мл у флаконі; по 8 флаконів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Байєр АГ</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контроль серії, випуск серії, вторинне пакування, виробництво продукції in-bulk, первинне пакування:</w:t>
            </w:r>
            <w:r w:rsidRPr="007C7EE8">
              <w:rPr>
                <w:rFonts w:ascii="Arial" w:hAnsi="Arial" w:cs="Arial"/>
                <w:sz w:val="16"/>
                <w:szCs w:val="16"/>
              </w:rPr>
              <w:br/>
              <w:t>Байєр АГ, Німеччина;</w:t>
            </w:r>
            <w:r w:rsidRPr="007C7EE8">
              <w:rPr>
                <w:rFonts w:ascii="Arial" w:hAnsi="Arial" w:cs="Arial"/>
                <w:sz w:val="16"/>
                <w:szCs w:val="16"/>
              </w:rPr>
              <w:br/>
              <w:t>контроль серії, випуск серії, вторинне пакування, виробництво продукції in-bulk, первинне пакування:</w:t>
            </w:r>
            <w:r w:rsidRPr="007C7EE8">
              <w:rPr>
                <w:rFonts w:ascii="Arial" w:hAnsi="Arial" w:cs="Arial"/>
                <w:sz w:val="16"/>
                <w:szCs w:val="16"/>
              </w:rPr>
              <w:br/>
              <w:t xml:space="preserve">Берлімед, С.А., Іспанiя </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Німеччина/</w:t>
            </w:r>
          </w:p>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15BD"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A315BD" w:rsidRDefault="00A315BD" w:rsidP="004A515B">
            <w:pPr>
              <w:pStyle w:val="111"/>
              <w:tabs>
                <w:tab w:val="left" w:pos="12600"/>
              </w:tabs>
              <w:jc w:val="center"/>
              <w:rPr>
                <w:rFonts w:ascii="Arial" w:hAnsi="Arial" w:cs="Arial"/>
                <w:sz w:val="16"/>
                <w:szCs w:val="16"/>
              </w:rPr>
            </w:pPr>
          </w:p>
          <w:p w:rsidR="00A315BD" w:rsidRDefault="00A315BD" w:rsidP="004A515B">
            <w:pPr>
              <w:pStyle w:val="111"/>
              <w:tabs>
                <w:tab w:val="left" w:pos="12600"/>
              </w:tabs>
              <w:jc w:val="center"/>
              <w:rPr>
                <w:rFonts w:ascii="Arial" w:hAnsi="Arial" w:cs="Arial"/>
                <w:sz w:val="16"/>
                <w:szCs w:val="16"/>
              </w:rPr>
            </w:pPr>
          </w:p>
          <w:p w:rsidR="005008E4" w:rsidRPr="007C7EE8" w:rsidRDefault="005008E4" w:rsidP="00A315BD">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UA/1987/01/01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tabs>
                <w:tab w:val="left" w:pos="12600"/>
              </w:tabs>
              <w:rPr>
                <w:rFonts w:ascii="Arial" w:hAnsi="Arial" w:cs="Arial"/>
                <w:b/>
                <w:i/>
                <w:sz w:val="16"/>
                <w:szCs w:val="16"/>
              </w:rPr>
            </w:pPr>
            <w:r w:rsidRPr="007C7EE8">
              <w:rPr>
                <w:rFonts w:ascii="Arial" w:hAnsi="Arial" w:cs="Arial"/>
                <w:b/>
                <w:sz w:val="16"/>
                <w:szCs w:val="16"/>
              </w:rPr>
              <w:t>ФАРИСІЛ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rPr>
                <w:rFonts w:ascii="Arial" w:hAnsi="Arial" w:cs="Arial"/>
                <w:sz w:val="16"/>
                <w:szCs w:val="16"/>
              </w:rPr>
            </w:pPr>
            <w:r w:rsidRPr="007C7EE8">
              <w:rPr>
                <w:rFonts w:ascii="Arial" w:hAnsi="Arial" w:cs="Arial"/>
                <w:sz w:val="16"/>
                <w:szCs w:val="16"/>
              </w:rPr>
              <w:t>таблетки для розсмоктування зі смаком лимону по 10 таблеток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Спільне українсько-іспанське підприємство "Сперко Україна"</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ЛАБОРАТОРІОС АЛКАЛА ФАРМА, С.Л., Іспанія;</w:t>
            </w:r>
            <w:r w:rsidRPr="007C7EE8">
              <w:rPr>
                <w:rFonts w:ascii="Arial" w:hAnsi="Arial" w:cs="Arial"/>
                <w:sz w:val="16"/>
                <w:szCs w:val="16"/>
              </w:rPr>
              <w:br/>
              <w:t>Санека Фармасьютікалз а. с. , Словацька Республіка</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Іспанія/Словаька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15BD"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A315BD" w:rsidRDefault="00A315BD" w:rsidP="004A515B">
            <w:pPr>
              <w:pStyle w:val="111"/>
              <w:tabs>
                <w:tab w:val="left" w:pos="12600"/>
              </w:tabs>
              <w:jc w:val="center"/>
              <w:rPr>
                <w:rFonts w:ascii="Arial" w:hAnsi="Arial" w:cs="Arial"/>
                <w:sz w:val="16"/>
                <w:szCs w:val="16"/>
              </w:rPr>
            </w:pPr>
          </w:p>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UA/12844/01/01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tabs>
                <w:tab w:val="left" w:pos="12600"/>
              </w:tabs>
              <w:rPr>
                <w:rFonts w:ascii="Arial" w:hAnsi="Arial" w:cs="Arial"/>
                <w:b/>
                <w:i/>
                <w:sz w:val="16"/>
                <w:szCs w:val="16"/>
              </w:rPr>
            </w:pPr>
            <w:r w:rsidRPr="007C7EE8">
              <w:rPr>
                <w:rFonts w:ascii="Arial" w:hAnsi="Arial" w:cs="Arial"/>
                <w:b/>
                <w:sz w:val="16"/>
                <w:szCs w:val="16"/>
              </w:rPr>
              <w:t>ФАРИСІЛ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rPr>
                <w:rFonts w:ascii="Arial" w:hAnsi="Arial" w:cs="Arial"/>
                <w:sz w:val="16"/>
                <w:szCs w:val="16"/>
              </w:rPr>
            </w:pPr>
            <w:r w:rsidRPr="007C7EE8">
              <w:rPr>
                <w:rFonts w:ascii="Arial" w:hAnsi="Arial" w:cs="Arial"/>
                <w:sz w:val="16"/>
                <w:szCs w:val="16"/>
              </w:rPr>
              <w:t>таблетки для розсмоктування зі смаком апельсину по 10 таблеток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Спільне українсько-іспанське підприємство "Сперко Україна"</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ЛАБОРАТОРІОС АЛКАЛА ФАРМА, С.Л., Іспанія;</w:t>
            </w:r>
            <w:r w:rsidRPr="007C7EE8">
              <w:rPr>
                <w:rFonts w:ascii="Arial" w:hAnsi="Arial" w:cs="Arial"/>
                <w:sz w:val="16"/>
                <w:szCs w:val="16"/>
              </w:rPr>
              <w:br/>
              <w:t>Санека Фармасьютікалз а. с.,Словацька Республіка</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Іспанія/Словаька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15BD"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 Зміни І типу</w:t>
            </w:r>
          </w:p>
          <w:p w:rsidR="00A315BD" w:rsidRDefault="00A315BD" w:rsidP="004A515B">
            <w:pPr>
              <w:pStyle w:val="111"/>
              <w:tabs>
                <w:tab w:val="left" w:pos="12600"/>
              </w:tabs>
              <w:jc w:val="center"/>
              <w:rPr>
                <w:rFonts w:ascii="Arial" w:hAnsi="Arial" w:cs="Arial"/>
                <w:sz w:val="16"/>
                <w:szCs w:val="16"/>
              </w:rPr>
            </w:pPr>
          </w:p>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i/>
                <w:sz w:val="16"/>
                <w:szCs w:val="16"/>
              </w:rPr>
            </w:pPr>
            <w:r w:rsidRPr="007C7EE8">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UA/12843/01/01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tabs>
                <w:tab w:val="left" w:pos="12600"/>
              </w:tabs>
              <w:rPr>
                <w:rFonts w:ascii="Arial" w:hAnsi="Arial" w:cs="Arial"/>
                <w:b/>
                <w:i/>
                <w:sz w:val="16"/>
                <w:szCs w:val="16"/>
              </w:rPr>
            </w:pPr>
            <w:r w:rsidRPr="007C7EE8">
              <w:rPr>
                <w:rFonts w:ascii="Arial" w:hAnsi="Arial" w:cs="Arial"/>
                <w:b/>
                <w:sz w:val="16"/>
                <w:szCs w:val="16"/>
              </w:rPr>
              <w:t>ФЕМАРА®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rPr>
                <w:rFonts w:ascii="Arial" w:hAnsi="Arial" w:cs="Arial"/>
                <w:sz w:val="16"/>
                <w:szCs w:val="16"/>
              </w:rPr>
            </w:pPr>
            <w:r w:rsidRPr="007C7EE8">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 xml:space="preserve">Виробництво нерозфасованої продукції, первинна та вторинна упаковка, контроль якості: Новартіс Фарма Штейн АГ, Швейцарія; </w:t>
            </w:r>
            <w:r w:rsidRPr="007C7EE8">
              <w:rPr>
                <w:rFonts w:ascii="Arial" w:hAnsi="Arial" w:cs="Arial"/>
                <w:sz w:val="16"/>
                <w:szCs w:val="16"/>
              </w:rPr>
              <w:br/>
              <w:t>Виробництво за повним циклом: Новартіс Фарма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Швейцарія/Італія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315BD" w:rsidRDefault="00A315BD" w:rsidP="004A515B">
            <w:pPr>
              <w:pStyle w:val="111"/>
              <w:tabs>
                <w:tab w:val="left" w:pos="12600"/>
              </w:tabs>
              <w:jc w:val="center"/>
              <w:rPr>
                <w:rFonts w:ascii="Arial" w:hAnsi="Arial" w:cs="Arial"/>
                <w:sz w:val="16"/>
                <w:szCs w:val="16"/>
              </w:rPr>
            </w:pPr>
          </w:p>
          <w:p w:rsidR="005008E4" w:rsidRPr="007C7EE8" w:rsidRDefault="005008E4" w:rsidP="004A515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UA/2721/01/01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tabs>
                <w:tab w:val="left" w:pos="12600"/>
              </w:tabs>
              <w:rPr>
                <w:rFonts w:ascii="Arial" w:hAnsi="Arial" w:cs="Arial"/>
                <w:b/>
                <w:i/>
                <w:sz w:val="16"/>
                <w:szCs w:val="16"/>
              </w:rPr>
            </w:pPr>
            <w:r w:rsidRPr="007C7EE8">
              <w:rPr>
                <w:rFonts w:ascii="Arial" w:hAnsi="Arial" w:cs="Arial"/>
                <w:b/>
                <w:sz w:val="16"/>
                <w:szCs w:val="16"/>
              </w:rPr>
              <w:t>ФЛЕБОТОН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rPr>
                <w:rFonts w:ascii="Arial" w:hAnsi="Arial" w:cs="Arial"/>
                <w:sz w:val="16"/>
                <w:szCs w:val="16"/>
              </w:rPr>
            </w:pPr>
            <w:r w:rsidRPr="007C7EE8">
              <w:rPr>
                <w:rFonts w:ascii="Arial" w:hAnsi="Arial" w:cs="Arial"/>
                <w:sz w:val="16"/>
                <w:szCs w:val="16"/>
              </w:rPr>
              <w:t>капсули тверді по 300 мг, по 10 капсул у блістері, по 5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A315BD">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UA/0747/02/01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4A515B">
            <w:pPr>
              <w:pStyle w:val="111"/>
              <w:tabs>
                <w:tab w:val="left" w:pos="12600"/>
              </w:tabs>
              <w:rPr>
                <w:rFonts w:ascii="Arial" w:hAnsi="Arial" w:cs="Arial"/>
                <w:b/>
                <w:i/>
                <w:sz w:val="16"/>
                <w:szCs w:val="16"/>
              </w:rPr>
            </w:pPr>
            <w:r w:rsidRPr="007C7EE8">
              <w:rPr>
                <w:rFonts w:ascii="Arial" w:hAnsi="Arial" w:cs="Arial"/>
                <w:b/>
                <w:sz w:val="16"/>
                <w:szCs w:val="16"/>
              </w:rPr>
              <w:t xml:space="preserve">ФЛЕБОТОН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rPr>
                <w:rFonts w:ascii="Arial" w:hAnsi="Arial" w:cs="Arial"/>
                <w:sz w:val="16"/>
                <w:szCs w:val="16"/>
              </w:rPr>
            </w:pPr>
            <w:r w:rsidRPr="007C7EE8">
              <w:rPr>
                <w:rFonts w:ascii="Arial" w:hAnsi="Arial" w:cs="Arial"/>
                <w:sz w:val="16"/>
                <w:szCs w:val="16"/>
              </w:rPr>
              <w:t>гель 2 % по 40 г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Виробництво нерозфасованої продукції, первинна та вторинна упаковка: АТ "Софарма", Болгарія; Дозвіл на випуск серії:</w:t>
            </w:r>
            <w:r w:rsidRPr="007C7EE8">
              <w:rPr>
                <w:rFonts w:ascii="Arial" w:hAnsi="Arial" w:cs="Arial"/>
                <w:sz w:val="16"/>
                <w:szCs w:val="16"/>
              </w:rPr>
              <w:br/>
              <w:t>АТ "Софарма",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315BD" w:rsidRDefault="00A315BD" w:rsidP="004A515B">
            <w:pPr>
              <w:pStyle w:val="111"/>
              <w:tabs>
                <w:tab w:val="left" w:pos="12600"/>
              </w:tabs>
              <w:jc w:val="center"/>
              <w:rPr>
                <w:rFonts w:ascii="Arial" w:hAnsi="Arial" w:cs="Arial"/>
                <w:sz w:val="16"/>
                <w:szCs w:val="16"/>
              </w:rPr>
            </w:pPr>
          </w:p>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4A515B">
            <w:pPr>
              <w:pStyle w:val="111"/>
              <w:tabs>
                <w:tab w:val="left" w:pos="12600"/>
              </w:tabs>
              <w:jc w:val="center"/>
              <w:rPr>
                <w:rFonts w:ascii="Arial" w:hAnsi="Arial" w:cs="Arial"/>
                <w:sz w:val="16"/>
                <w:szCs w:val="16"/>
              </w:rPr>
            </w:pPr>
            <w:r w:rsidRPr="007C7EE8">
              <w:rPr>
                <w:rFonts w:ascii="Arial" w:hAnsi="Arial" w:cs="Arial"/>
                <w:sz w:val="16"/>
                <w:szCs w:val="16"/>
              </w:rPr>
              <w:t>UA/0747/01/01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ФЛОРАЗІД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 г, 1 флакон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Ананта Медікеар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A315B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UA/17125/01/01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ФЛОРАЗІД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2 г, 1 флакон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Ананта Медікеар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5008E4" w:rsidRPr="007C7EE8" w:rsidRDefault="005008E4" w:rsidP="00A315BD">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i/>
                <w:sz w:val="16"/>
                <w:szCs w:val="16"/>
              </w:rPr>
            </w:pPr>
            <w:r w:rsidRPr="007C7EE8">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UA/17125/01/02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ФОРЕКОКС ТРЕК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2A46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UA/7796/01/01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ФОРЕКОКС ТРЕК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таблетки, вкриті оболонкою, in bulk: 500 таблеток у банках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Маклеодс Фармасьютикалс Лімітед, Індія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Індія, Індія,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Маклеодс Фармасьютикалс Лімітед,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2A46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UA/7797/01/01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ФУРОСЕМІД СОФАРМА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таблетки по 40 мг, по 10 таблеток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АТ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5008E4" w:rsidRPr="007C7EE8" w:rsidRDefault="005008E4" w:rsidP="00A315B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UA/3120/01/01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ХУМУЛІН М3</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Ліллі Франс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Ліллі Франс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A315B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UA/8567/01/01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ХУМУЛІН НПХ</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Ліллі Франс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Ліллі Франс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2A46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UA/8569/01/01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ЦЕФАЗОЛІН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 г 1 або 5, або 50 флаконів з порошком у пачці з картону; по 1 або 5 флаконів з порошком у блістері; по 1 блістеру в пачці з картону; 1 флакон з порошком та 1 ампула з розчинником (вода для ін’єкцій) по 10 мл в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 ТОВ «Лекхім-Обухів», Україна (пакування із форми in bulk фірми-виробника Квілу Фармацеутікал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A315B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UA/15387/01/01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ЦЕФЕПІМ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по 10 мл (вода для ін`єкцій)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 ТОВ "Лекхім-Обухів", Україна (пакування із форми in bulk фірми-виробника Квілу Фармацеутікал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2A46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UA/13564/01/01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ЦЕФЕПІМ ЮРІЯ-ФАРМ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1000 мг 1 або 10 флаконів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78650D">
            <w:pPr>
              <w:pStyle w:val="111"/>
              <w:tabs>
                <w:tab w:val="left" w:pos="12600"/>
              </w:tabs>
              <w:jc w:val="center"/>
              <w:rPr>
                <w:rFonts w:ascii="Arial" w:hAnsi="Arial" w:cs="Arial"/>
                <w:sz w:val="16"/>
                <w:szCs w:val="16"/>
              </w:rPr>
            </w:pPr>
            <w:r w:rsidRPr="007C7EE8">
              <w:rPr>
                <w:rFonts w:ascii="Arial" w:hAnsi="Arial" w:cs="Arial"/>
                <w:sz w:val="16"/>
                <w:szCs w:val="16"/>
              </w:rPr>
              <w:t>ТОВ "Юрія-Фарм"</w:t>
            </w:r>
            <w:r w:rsidRPr="007C7EE8">
              <w:rPr>
                <w:rFonts w:ascii="Arial" w:hAnsi="Arial" w:cs="Arial"/>
                <w:sz w:val="16"/>
                <w:szCs w:val="16"/>
              </w:rPr>
              <w:br/>
              <w:t>(пакування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UA/18092/01/01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ЦЕФТАЗИДИМ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в пачці з картону; 1 флакон з порошком та 1 ампула з розчинником (вода для ін’єкцій по 10 мл в ампулі)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 Україна (пакування із форми in bulk фірми-виробника Квілу Фармацеутікал Ко., Лтд., Китай); ТОВ "Лекхім-Обухів", Україна (пакування із форми in bulk фірми-виробника Квілу Фармацеутікал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A315B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UA/13768/01/01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ЦЕФТАЗИДИМ ЮРІЯ-ФАРМ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1000 мг, по 1 або по 10 флаконів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757D9C">
            <w:pPr>
              <w:pStyle w:val="111"/>
              <w:tabs>
                <w:tab w:val="left" w:pos="12600"/>
              </w:tabs>
              <w:jc w:val="center"/>
              <w:rPr>
                <w:rFonts w:ascii="Arial" w:hAnsi="Arial" w:cs="Arial"/>
                <w:sz w:val="16"/>
                <w:szCs w:val="16"/>
              </w:rPr>
            </w:pPr>
            <w:r w:rsidRPr="007C7EE8">
              <w:rPr>
                <w:rFonts w:ascii="Arial" w:hAnsi="Arial" w:cs="Arial"/>
                <w:sz w:val="16"/>
                <w:szCs w:val="16"/>
              </w:rPr>
              <w:t>ТОВ "Юрія-Фарм"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315BD" w:rsidRDefault="00A315BD" w:rsidP="002A46FB">
            <w:pPr>
              <w:pStyle w:val="111"/>
              <w:tabs>
                <w:tab w:val="left" w:pos="12600"/>
              </w:tabs>
              <w:jc w:val="center"/>
              <w:rPr>
                <w:rFonts w:ascii="Arial" w:hAnsi="Arial" w:cs="Arial"/>
                <w:sz w:val="16"/>
                <w:szCs w:val="16"/>
              </w:rPr>
            </w:pP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A315B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UA/18147/01/01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ЦЕФТРИАКСОН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(Лідокаїн, розчин для ін`єкцій, 10 мг/мл, по 3,5 мл) у блістері; по 1 блістеру у пачці з картону; 1 флакон з порошком та 1 ампула з розчинником (Вода для ін'єкцій, по 10 мл в ампулі)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757D9C">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 (пакування із форми in bulk фірми-виробника Qilu Pharmaceutical Co., Ltd, Китай); ТОВ "Лекхім-Обухів", Україна (пакування із форми in bulkфірми-виробника Qilu Pharmaceutical Co., Ltd,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2A46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UA/13240/01/01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ЦЕФТРИАКСОН 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 г, 1 або 5, або 50 флаконів з порошком у пачці; 1 флакон з порошком та 1 ампула з розчинником (лідокаїн, розчин для ін'єкцій, 10 мг/мл по 3,5 мл в ампулі) у блістері; по 1 блістеру у пачці; 1 флакон з порошком та 1 ампула з розчинником (вода для ін'єкцій по 10 мл в ампулі) у блістері; по 1 блістеру у пачці; 1 або 5 флаконів з порошком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7C7EE8">
              <w:rPr>
                <w:rFonts w:ascii="Arial" w:hAnsi="Arial" w:cs="Arial"/>
                <w:sz w:val="16"/>
                <w:szCs w:val="16"/>
              </w:rPr>
              <w:br/>
              <w:t xml:space="preserve">Приватне акціонерне товариство "Лекхім-Харків", Україна; вторинне пакування, контроль та випуск серії готового лікарського засобу: </w:t>
            </w:r>
            <w:r w:rsidRPr="007C7EE8">
              <w:rPr>
                <w:rFonts w:ascii="Arial" w:hAnsi="Arial" w:cs="Arial"/>
                <w:sz w:val="16"/>
                <w:szCs w:val="16"/>
              </w:rPr>
              <w:br/>
              <w:t>ТОВ "Лекхім-Обухів", Україна; виробництво та первинне пакування порошку: Реюнг Фармасьютикал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 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UA/17943/01/02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ЦЕФТРИАКСОН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757D9C">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0,5 г, 1 або 10 або 50 флаконів з порошком у пачці; 1 флакон з порошком у блістері, по 1 блістеру у пачці; 5 флаконів з порошком у блістері; по 2 блістери у пачці; 1 флакон з порошком та 1 ампула з розчинником (вода для ін'єкцій по 5 мл в ампулі)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7C7EE8">
              <w:rPr>
                <w:rFonts w:ascii="Arial" w:hAnsi="Arial" w:cs="Arial"/>
                <w:sz w:val="16"/>
                <w:szCs w:val="16"/>
              </w:rPr>
              <w:br/>
              <w:t xml:space="preserve">Приватне акціонерне товариство "Лекхім-Харків", Україна; вторинне пакування, контроль та випуск серії готового лікарського засобу: </w:t>
            </w:r>
            <w:r w:rsidRPr="007C7EE8">
              <w:rPr>
                <w:rFonts w:ascii="Arial" w:hAnsi="Arial" w:cs="Arial"/>
                <w:sz w:val="16"/>
                <w:szCs w:val="16"/>
              </w:rPr>
              <w:br/>
              <w:t>ТОВ "Лекхім-Обухів", Україна; виробництво та первинне пакування порошку: Реюнг Фармасьютикал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 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2A46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UA/17943/01/01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ЦЕФТРИАКСОН ЮРІЯ-ФАРМ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приготування розчину для ін'єкцій по 1000 мг 1 або по 10 флаконів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3B4860">
            <w:pPr>
              <w:pStyle w:val="111"/>
              <w:tabs>
                <w:tab w:val="left" w:pos="12600"/>
              </w:tabs>
              <w:jc w:val="center"/>
              <w:rPr>
                <w:rFonts w:ascii="Arial" w:hAnsi="Arial" w:cs="Arial"/>
                <w:sz w:val="16"/>
                <w:szCs w:val="16"/>
              </w:rPr>
            </w:pPr>
            <w:r w:rsidRPr="007C7EE8">
              <w:rPr>
                <w:rFonts w:ascii="Arial" w:hAnsi="Arial" w:cs="Arial"/>
                <w:sz w:val="16"/>
                <w:szCs w:val="16"/>
              </w:rPr>
              <w:t>ТОВ  "Юрія-Фарм"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315BD" w:rsidRDefault="00A315BD" w:rsidP="002A46FB">
            <w:pPr>
              <w:pStyle w:val="111"/>
              <w:tabs>
                <w:tab w:val="left" w:pos="12600"/>
              </w:tabs>
              <w:jc w:val="center"/>
              <w:rPr>
                <w:rFonts w:ascii="Arial" w:hAnsi="Arial" w:cs="Arial"/>
                <w:sz w:val="16"/>
                <w:szCs w:val="16"/>
              </w:rPr>
            </w:pP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2A46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UA/18131/01/01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ЦЕФУРОКСИМ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1,5 г; по 1 або 5 або 50 флаконів у пачці; по 1 або 5 флаконів у блістері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 Україна (виробництво з пакування in bulk фірми-виробника Реюнг</w:t>
            </w:r>
            <w:r w:rsidRPr="007C7EE8">
              <w:rPr>
                <w:rFonts w:ascii="Arial" w:hAnsi="Arial" w:cs="Arial"/>
                <w:sz w:val="16"/>
                <w:szCs w:val="16"/>
              </w:rPr>
              <w:br/>
              <w:t>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 Китайська Народна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315BD" w:rsidRDefault="00A315BD" w:rsidP="002A46FB">
            <w:pPr>
              <w:pStyle w:val="111"/>
              <w:tabs>
                <w:tab w:val="left" w:pos="12600"/>
              </w:tabs>
              <w:jc w:val="center"/>
              <w:rPr>
                <w:rFonts w:ascii="Arial" w:hAnsi="Arial" w:cs="Arial"/>
                <w:sz w:val="16"/>
                <w:szCs w:val="16"/>
              </w:rPr>
            </w:pPr>
          </w:p>
          <w:p w:rsidR="00A315BD" w:rsidRDefault="00A315BD" w:rsidP="002A46FB">
            <w:pPr>
              <w:pStyle w:val="111"/>
              <w:tabs>
                <w:tab w:val="left" w:pos="12600"/>
              </w:tabs>
              <w:jc w:val="center"/>
              <w:rPr>
                <w:rFonts w:ascii="Arial" w:hAnsi="Arial" w:cs="Arial"/>
                <w:sz w:val="16"/>
                <w:szCs w:val="16"/>
              </w:rPr>
            </w:pP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2A46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UA/17287/01/02</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ЦЕФУРОКСИМ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ін`єкцій по 0,75 г; по 1 або 5 або 50 флаконів у пачці; по 1 або 5 флаконів у блістері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 – Харків”, Україна (виробництво з пакування in bulk фірми-виробника Реюнг</w:t>
            </w:r>
            <w:r w:rsidRPr="007C7EE8">
              <w:rPr>
                <w:rFonts w:ascii="Arial" w:hAnsi="Arial" w:cs="Arial"/>
                <w:sz w:val="16"/>
                <w:szCs w:val="16"/>
              </w:rPr>
              <w:br/>
              <w:t>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 Китайська Народна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Зміни І типу</w:t>
            </w:r>
          </w:p>
          <w:p w:rsidR="005008E4" w:rsidRPr="007C7EE8" w:rsidRDefault="005008E4" w:rsidP="002A46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UA/17287/01/01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ЦИЛПЕН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порошок для розчину для інфузій, 500 мг/500 мг; по 1 або 10 або 50 флаконів з порошком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111483">
            <w:pPr>
              <w:pStyle w:val="111"/>
              <w:tabs>
                <w:tab w:val="left" w:pos="12600"/>
              </w:tabs>
              <w:jc w:val="center"/>
              <w:rPr>
                <w:rFonts w:ascii="Arial" w:hAnsi="Arial" w:cs="Arial"/>
                <w:sz w:val="16"/>
                <w:szCs w:val="16"/>
              </w:rPr>
            </w:pPr>
            <w:r w:rsidRPr="007C7EE8">
              <w:rPr>
                <w:rFonts w:ascii="Arial" w:hAnsi="Arial" w:cs="Arial"/>
                <w:sz w:val="16"/>
                <w:szCs w:val="16"/>
              </w:rPr>
              <w:t xml:space="preserve">Приватне акціонерне товариство «Лекхім-Харків» </w:t>
            </w:r>
            <w:r w:rsidRPr="007C7EE8">
              <w:rPr>
                <w:rFonts w:ascii="Arial" w:hAnsi="Arial" w:cs="Arial"/>
                <w:sz w:val="16"/>
                <w:szCs w:val="16"/>
              </w:rPr>
              <w:br/>
              <w:t xml:space="preserve">(виробництво з продукції in bulk фірми-виробника ACS DOBFAR S.p.A., Italy)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315BD" w:rsidRDefault="00A315BD" w:rsidP="002A46FB">
            <w:pPr>
              <w:pStyle w:val="111"/>
              <w:tabs>
                <w:tab w:val="left" w:pos="12600"/>
              </w:tabs>
              <w:jc w:val="center"/>
              <w:rPr>
                <w:rFonts w:ascii="Arial" w:hAnsi="Arial" w:cs="Arial"/>
                <w:sz w:val="16"/>
                <w:szCs w:val="16"/>
              </w:rPr>
            </w:pPr>
          </w:p>
          <w:p w:rsidR="005008E4" w:rsidRPr="007C7EE8" w:rsidRDefault="005008E4" w:rsidP="002A46F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UA/17717/01/01</w:t>
            </w:r>
          </w:p>
        </w:tc>
      </w:tr>
      <w:tr w:rsidR="005008E4" w:rsidRPr="007C7EE8"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numPr>
                <w:ilvl w:val="0"/>
                <w:numId w:val="2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008E4" w:rsidRPr="007C7EE8" w:rsidRDefault="005008E4" w:rsidP="002A46FB">
            <w:pPr>
              <w:pStyle w:val="111"/>
              <w:tabs>
                <w:tab w:val="left" w:pos="12600"/>
              </w:tabs>
              <w:rPr>
                <w:rFonts w:ascii="Arial" w:hAnsi="Arial" w:cs="Arial"/>
                <w:b/>
                <w:i/>
                <w:sz w:val="16"/>
                <w:szCs w:val="16"/>
              </w:rPr>
            </w:pPr>
            <w:r w:rsidRPr="007C7EE8">
              <w:rPr>
                <w:rFonts w:ascii="Arial" w:hAnsi="Arial" w:cs="Arial"/>
                <w:b/>
                <w:sz w:val="16"/>
                <w:szCs w:val="16"/>
              </w:rPr>
              <w:t>ЦИТРІК®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rPr>
                <w:rFonts w:ascii="Arial" w:hAnsi="Arial" w:cs="Arial"/>
                <w:sz w:val="16"/>
                <w:szCs w:val="16"/>
              </w:rPr>
            </w:pPr>
            <w:r w:rsidRPr="007C7EE8">
              <w:rPr>
                <w:rFonts w:ascii="Arial" w:hAnsi="Arial" w:cs="Arial"/>
                <w:sz w:val="16"/>
                <w:szCs w:val="16"/>
              </w:rPr>
              <w:t xml:space="preserve">порошок для орального розчину, по 13,60 г в саше; по 10 саше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АТ "Фармак"</w:t>
            </w:r>
            <w:r w:rsidRPr="007C7EE8">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АТ "Фармак"</w:t>
            </w:r>
            <w:r w:rsidRPr="007C7EE8">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внесення змін до реєстраційних матеріалів:</w:t>
            </w: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зміни І типу </w:t>
            </w:r>
          </w:p>
          <w:p w:rsidR="00A315BD" w:rsidRDefault="00A315BD" w:rsidP="002A46FB">
            <w:pPr>
              <w:pStyle w:val="111"/>
              <w:tabs>
                <w:tab w:val="left" w:pos="12600"/>
              </w:tabs>
              <w:jc w:val="center"/>
              <w:rPr>
                <w:rFonts w:ascii="Arial" w:hAnsi="Arial" w:cs="Arial"/>
                <w:sz w:val="16"/>
                <w:szCs w:val="16"/>
              </w:rPr>
            </w:pPr>
          </w:p>
          <w:p w:rsidR="00A315BD"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 xml:space="preserve">середній пробі. Зміни II типу </w:t>
            </w:r>
          </w:p>
          <w:p w:rsidR="005008E4" w:rsidRPr="007C7EE8" w:rsidRDefault="005008E4" w:rsidP="00A315BD">
            <w:pPr>
              <w:pStyle w:val="111"/>
              <w:tabs>
                <w:tab w:val="left" w:pos="12600"/>
              </w:tabs>
              <w:rPr>
                <w:rFonts w:ascii="Arial" w:hAnsi="Arial" w:cs="Arial"/>
                <w:sz w:val="16"/>
                <w:szCs w:val="16"/>
              </w:rPr>
            </w:pPr>
            <w:r w:rsidRPr="007C7EE8">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b/>
                <w:i/>
                <w:sz w:val="16"/>
                <w:szCs w:val="16"/>
              </w:rPr>
            </w:pPr>
            <w:r w:rsidRPr="007C7EE8">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8E4" w:rsidRPr="007C7EE8" w:rsidRDefault="005008E4" w:rsidP="002A46FB">
            <w:pPr>
              <w:pStyle w:val="111"/>
              <w:tabs>
                <w:tab w:val="left" w:pos="12600"/>
              </w:tabs>
              <w:jc w:val="center"/>
              <w:rPr>
                <w:rFonts w:ascii="Arial" w:hAnsi="Arial" w:cs="Arial"/>
                <w:sz w:val="16"/>
                <w:szCs w:val="16"/>
              </w:rPr>
            </w:pPr>
            <w:r w:rsidRPr="007C7EE8">
              <w:rPr>
                <w:rFonts w:ascii="Arial" w:hAnsi="Arial" w:cs="Arial"/>
                <w:sz w:val="16"/>
                <w:szCs w:val="16"/>
              </w:rPr>
              <w:t>UA/15885/01/01</w:t>
            </w:r>
          </w:p>
        </w:tc>
      </w:tr>
    </w:tbl>
    <w:p w:rsidR="00BA55A9" w:rsidRPr="007C7EE8" w:rsidRDefault="00BA55A9" w:rsidP="005864AD">
      <w:pPr>
        <w:rPr>
          <w:rFonts w:ascii="Arial" w:hAnsi="Arial" w:cs="Arial"/>
          <w:sz w:val="16"/>
          <w:szCs w:val="16"/>
        </w:rPr>
      </w:pPr>
    </w:p>
    <w:p w:rsidR="00752B58" w:rsidRPr="007C7EE8" w:rsidRDefault="00752B58" w:rsidP="005864AD">
      <w:pPr>
        <w:ind w:right="20"/>
        <w:rPr>
          <w:rFonts w:ascii="Arial" w:hAnsi="Arial" w:cs="Arial"/>
          <w:b/>
          <w:i/>
          <w:sz w:val="16"/>
          <w:szCs w:val="16"/>
        </w:rPr>
      </w:pPr>
      <w:r w:rsidRPr="007C7EE8">
        <w:rPr>
          <w:rFonts w:ascii="Arial" w:hAnsi="Arial" w:cs="Arial"/>
          <w:b/>
          <w:i/>
          <w:sz w:val="16"/>
          <w:szCs w:val="16"/>
        </w:rPr>
        <w:t>*у разі внесення змін до інструкції про медичне застосування</w:t>
      </w:r>
    </w:p>
    <w:p w:rsidR="00633F6C" w:rsidRPr="007C7EE8" w:rsidRDefault="00633F6C" w:rsidP="00633F6C">
      <w:pPr>
        <w:ind w:right="20"/>
        <w:rPr>
          <w:rFonts w:ascii="Arial" w:hAnsi="Arial" w:cs="Arial"/>
          <w:b/>
          <w:i/>
          <w:sz w:val="18"/>
          <w:szCs w:val="18"/>
        </w:rPr>
      </w:pPr>
    </w:p>
    <w:p w:rsidR="00633F6C" w:rsidRPr="007C7EE8" w:rsidRDefault="00633F6C" w:rsidP="00633F6C">
      <w:pPr>
        <w:ind w:right="20"/>
        <w:rPr>
          <w:rStyle w:val="cs7864ebcf1"/>
          <w:rFonts w:ascii="Arial" w:hAnsi="Arial" w:cs="Arial"/>
          <w:color w:val="auto"/>
          <w:sz w:val="18"/>
          <w:szCs w:val="18"/>
        </w:rPr>
      </w:pPr>
    </w:p>
    <w:p w:rsidR="00633F6C" w:rsidRPr="007C7EE8" w:rsidRDefault="00633F6C" w:rsidP="00633F6C">
      <w:pPr>
        <w:ind w:right="20"/>
        <w:rPr>
          <w:rStyle w:val="cs7864ebcf1"/>
          <w:rFonts w:ascii="Arial" w:hAnsi="Arial" w:cs="Arial"/>
          <w:color w:val="auto"/>
          <w:sz w:val="18"/>
          <w:szCs w:val="18"/>
        </w:rPr>
      </w:pPr>
    </w:p>
    <w:p w:rsidR="00633F6C" w:rsidRPr="007C7EE8" w:rsidRDefault="00633F6C" w:rsidP="00633F6C">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633F6C" w:rsidRPr="007C7EE8" w:rsidTr="003C7DCF">
        <w:tc>
          <w:tcPr>
            <w:tcW w:w="7421" w:type="dxa"/>
            <w:hideMark/>
          </w:tcPr>
          <w:p w:rsidR="00633F6C" w:rsidRPr="007C7EE8" w:rsidRDefault="00633F6C" w:rsidP="003C7DCF">
            <w:pPr>
              <w:rPr>
                <w:rStyle w:val="cs95e872d03"/>
                <w:rFonts w:ascii="Arial" w:hAnsi="Arial" w:cs="Arial"/>
              </w:rPr>
            </w:pPr>
            <w:r w:rsidRPr="007C7EE8">
              <w:rPr>
                <w:rStyle w:val="cs7a65ad241"/>
                <w:rFonts w:ascii="Arial" w:hAnsi="Arial" w:cs="Arial"/>
                <w:color w:val="auto"/>
              </w:rPr>
              <w:t>В.о. Начальника</w:t>
            </w:r>
          </w:p>
          <w:p w:rsidR="00633F6C" w:rsidRPr="007C7EE8" w:rsidRDefault="00633F6C" w:rsidP="003C7DCF">
            <w:pPr>
              <w:ind w:right="20"/>
              <w:rPr>
                <w:rStyle w:val="cs7864ebcf1"/>
                <w:rFonts w:ascii="Arial" w:hAnsi="Arial" w:cs="Arial"/>
                <w:b w:val="0"/>
                <w:color w:val="auto"/>
              </w:rPr>
            </w:pPr>
            <w:r w:rsidRPr="007C7EE8">
              <w:rPr>
                <w:rStyle w:val="cs7a65ad241"/>
                <w:rFonts w:ascii="Arial" w:hAnsi="Arial" w:cs="Arial"/>
                <w:color w:val="auto"/>
              </w:rPr>
              <w:t>Фармацевтичного управління </w:t>
            </w:r>
          </w:p>
        </w:tc>
        <w:tc>
          <w:tcPr>
            <w:tcW w:w="7422" w:type="dxa"/>
          </w:tcPr>
          <w:p w:rsidR="00633F6C" w:rsidRPr="007C7EE8" w:rsidRDefault="00633F6C" w:rsidP="003C7DCF">
            <w:pPr>
              <w:pStyle w:val="cs95e872d0"/>
              <w:rPr>
                <w:rStyle w:val="cs7864ebcf1"/>
                <w:rFonts w:ascii="Arial" w:hAnsi="Arial" w:cs="Arial"/>
                <w:color w:val="auto"/>
              </w:rPr>
            </w:pPr>
          </w:p>
          <w:p w:rsidR="00633F6C" w:rsidRPr="007C7EE8" w:rsidRDefault="00633F6C" w:rsidP="003C7DCF">
            <w:pPr>
              <w:pStyle w:val="cs95e872d0"/>
              <w:jc w:val="right"/>
              <w:rPr>
                <w:rStyle w:val="cs7864ebcf1"/>
                <w:rFonts w:ascii="Arial" w:hAnsi="Arial" w:cs="Arial"/>
                <w:color w:val="auto"/>
              </w:rPr>
            </w:pPr>
            <w:r w:rsidRPr="007C7EE8">
              <w:rPr>
                <w:rStyle w:val="cs7a65ad241"/>
                <w:rFonts w:ascii="Arial" w:hAnsi="Arial" w:cs="Arial"/>
                <w:color w:val="auto"/>
              </w:rPr>
              <w:t>Олександр ГРІЦЕНКО</w:t>
            </w:r>
          </w:p>
        </w:tc>
      </w:tr>
    </w:tbl>
    <w:p w:rsidR="00633F6C" w:rsidRPr="007C7EE8" w:rsidRDefault="00633F6C" w:rsidP="005864AD">
      <w:pPr>
        <w:ind w:right="20"/>
        <w:rPr>
          <w:rFonts w:ascii="Arial" w:hAnsi="Arial" w:cs="Arial"/>
          <w:b/>
          <w:i/>
          <w:sz w:val="16"/>
          <w:szCs w:val="16"/>
        </w:rPr>
        <w:sectPr w:rsidR="00633F6C" w:rsidRPr="007C7EE8" w:rsidSect="0074529E">
          <w:pgSz w:w="16838" w:h="11906" w:orient="landscape"/>
          <w:pgMar w:top="907" w:right="1134" w:bottom="907" w:left="1077" w:header="709" w:footer="709" w:gutter="0"/>
          <w:cols w:space="708"/>
          <w:docGrid w:linePitch="360"/>
        </w:sectPr>
      </w:pPr>
    </w:p>
    <w:tbl>
      <w:tblPr>
        <w:tblW w:w="3828" w:type="dxa"/>
        <w:tblInd w:w="11448" w:type="dxa"/>
        <w:tblLook w:val="0000" w:firstRow="0" w:lastRow="0" w:firstColumn="0" w:lastColumn="0" w:noHBand="0" w:noVBand="0"/>
      </w:tblPr>
      <w:tblGrid>
        <w:gridCol w:w="3828"/>
      </w:tblGrid>
      <w:tr w:rsidR="00ED34BE" w:rsidRPr="007C7EE8" w:rsidTr="00633F6C">
        <w:tc>
          <w:tcPr>
            <w:tcW w:w="3828" w:type="dxa"/>
          </w:tcPr>
          <w:p w:rsidR="00ED34BE" w:rsidRPr="007C7EE8" w:rsidRDefault="00ED34BE" w:rsidP="005864AD">
            <w:pPr>
              <w:pStyle w:val="4"/>
              <w:tabs>
                <w:tab w:val="left" w:pos="12600"/>
              </w:tabs>
              <w:jc w:val="both"/>
              <w:rPr>
                <w:rFonts w:cs="Arial"/>
                <w:sz w:val="16"/>
                <w:szCs w:val="16"/>
              </w:rPr>
            </w:pPr>
            <w:r w:rsidRPr="007C7EE8">
              <w:rPr>
                <w:rFonts w:cs="Arial"/>
                <w:sz w:val="16"/>
                <w:szCs w:val="16"/>
              </w:rPr>
              <w:t>Додаток 4</w:t>
            </w:r>
          </w:p>
          <w:p w:rsidR="00ED34BE" w:rsidRPr="007C7EE8" w:rsidRDefault="00ED34BE" w:rsidP="005864AD">
            <w:pPr>
              <w:pStyle w:val="4"/>
              <w:tabs>
                <w:tab w:val="left" w:pos="12600"/>
              </w:tabs>
              <w:jc w:val="both"/>
              <w:rPr>
                <w:rFonts w:cs="Arial"/>
                <w:sz w:val="16"/>
                <w:szCs w:val="16"/>
              </w:rPr>
            </w:pPr>
            <w:r w:rsidRPr="007C7EE8">
              <w:rPr>
                <w:rFonts w:cs="Arial"/>
                <w:sz w:val="16"/>
                <w:szCs w:val="16"/>
              </w:rPr>
              <w:t>до наказу Міністерства охорони</w:t>
            </w:r>
          </w:p>
          <w:p w:rsidR="00ED34BE" w:rsidRPr="007C7EE8" w:rsidRDefault="00ED34BE" w:rsidP="005864AD">
            <w:pPr>
              <w:tabs>
                <w:tab w:val="left" w:pos="12600"/>
              </w:tabs>
              <w:jc w:val="both"/>
              <w:rPr>
                <w:rFonts w:ascii="Arial" w:hAnsi="Arial" w:cs="Arial"/>
                <w:b/>
                <w:sz w:val="16"/>
                <w:szCs w:val="16"/>
              </w:rPr>
            </w:pPr>
            <w:r w:rsidRPr="007C7EE8">
              <w:rPr>
                <w:rFonts w:ascii="Arial" w:hAnsi="Arial" w:cs="Arial"/>
                <w:b/>
                <w:sz w:val="16"/>
                <w:szCs w:val="16"/>
              </w:rPr>
              <w:t>здоров’я України</w:t>
            </w:r>
          </w:p>
          <w:p w:rsidR="00ED34BE" w:rsidRPr="007C7EE8" w:rsidRDefault="00ED34BE" w:rsidP="005864AD">
            <w:pPr>
              <w:tabs>
                <w:tab w:val="left" w:pos="12600"/>
              </w:tabs>
              <w:jc w:val="both"/>
              <w:rPr>
                <w:rFonts w:ascii="Arial" w:hAnsi="Arial" w:cs="Arial"/>
                <w:b/>
                <w:sz w:val="16"/>
                <w:szCs w:val="16"/>
              </w:rPr>
            </w:pPr>
            <w:r w:rsidRPr="007C7EE8">
              <w:rPr>
                <w:rFonts w:ascii="Arial" w:hAnsi="Arial" w:cs="Arial"/>
                <w:b/>
                <w:sz w:val="16"/>
                <w:szCs w:val="16"/>
              </w:rPr>
              <w:t>від ________________</w:t>
            </w:r>
            <w:r w:rsidRPr="007C7EE8">
              <w:rPr>
                <w:rFonts w:ascii="Arial" w:hAnsi="Arial" w:cs="Arial"/>
                <w:b/>
                <w:sz w:val="16"/>
                <w:szCs w:val="16"/>
                <w:lang w:val="en-US"/>
              </w:rPr>
              <w:t xml:space="preserve"> </w:t>
            </w:r>
            <w:r w:rsidRPr="007C7EE8">
              <w:rPr>
                <w:rFonts w:ascii="Arial" w:hAnsi="Arial" w:cs="Arial"/>
                <w:b/>
                <w:sz w:val="16"/>
                <w:szCs w:val="16"/>
              </w:rPr>
              <w:t xml:space="preserve"> № _____</w:t>
            </w:r>
          </w:p>
        </w:tc>
      </w:tr>
    </w:tbl>
    <w:p w:rsidR="00ED34BE" w:rsidRPr="007C7EE8" w:rsidRDefault="00ED34BE" w:rsidP="005864AD">
      <w:pPr>
        <w:tabs>
          <w:tab w:val="left" w:pos="12600"/>
        </w:tabs>
        <w:rPr>
          <w:rFonts w:ascii="Arial" w:hAnsi="Arial" w:cs="Arial"/>
          <w:sz w:val="16"/>
          <w:szCs w:val="16"/>
        </w:rPr>
      </w:pPr>
    </w:p>
    <w:p w:rsidR="00ED34BE" w:rsidRPr="007C7EE8" w:rsidRDefault="00ED34BE" w:rsidP="005864AD">
      <w:pPr>
        <w:jc w:val="center"/>
        <w:rPr>
          <w:rFonts w:ascii="Arial" w:hAnsi="Arial" w:cs="Arial"/>
          <w:b/>
          <w:sz w:val="16"/>
          <w:szCs w:val="16"/>
        </w:rPr>
      </w:pPr>
      <w:r w:rsidRPr="007C7EE8">
        <w:rPr>
          <w:rFonts w:ascii="Arial" w:hAnsi="Arial" w:cs="Arial"/>
          <w:b/>
          <w:sz w:val="16"/>
          <w:szCs w:val="16"/>
        </w:rPr>
        <w:t>ПЕРЕЛІК</w:t>
      </w:r>
    </w:p>
    <w:p w:rsidR="00ED34BE" w:rsidRPr="007C7EE8" w:rsidRDefault="00ED34BE" w:rsidP="005864AD">
      <w:pPr>
        <w:jc w:val="center"/>
        <w:rPr>
          <w:rFonts w:ascii="Arial" w:hAnsi="Arial" w:cs="Arial"/>
          <w:b/>
          <w:sz w:val="16"/>
          <w:szCs w:val="16"/>
        </w:rPr>
      </w:pPr>
      <w:r w:rsidRPr="007C7EE8">
        <w:rPr>
          <w:rFonts w:ascii="Arial" w:hAnsi="Arial" w:cs="Arial"/>
          <w:b/>
          <w:sz w:val="16"/>
          <w:szCs w:val="16"/>
        </w:rPr>
        <w:t xml:space="preserve">ЛІКАРСЬКИХ ЗАСОБІВ, ЯКІ НЕ РЕКОМЕНДОВАНІ ДО ДЕРЖАВНОЇ РЕЄСТРАЦІЇ, ПЕРЕРЕЄСТРАЦІЇ ТА ВНЕСЕННЯ ЗМІН ДО РЕЄСТРАЦІЙНИХ МАТЕРІАЛІВ </w:t>
      </w:r>
    </w:p>
    <w:p w:rsidR="00ED34BE" w:rsidRPr="007C7EE8" w:rsidRDefault="00ED34BE" w:rsidP="005864AD">
      <w:pPr>
        <w:jc w:val="center"/>
        <w:rPr>
          <w:rFonts w:ascii="Arial" w:hAnsi="Arial" w:cs="Arial"/>
          <w:sz w:val="16"/>
          <w:szCs w:val="16"/>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59"/>
        <w:gridCol w:w="1701"/>
        <w:gridCol w:w="1417"/>
        <w:gridCol w:w="1134"/>
        <w:gridCol w:w="1560"/>
        <w:gridCol w:w="1275"/>
        <w:gridCol w:w="1985"/>
        <w:gridCol w:w="4252"/>
      </w:tblGrid>
      <w:tr w:rsidR="00562A13" w:rsidRPr="007C7EE8" w:rsidTr="00090C63">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562A13" w:rsidRPr="007C7EE8" w:rsidRDefault="00562A13" w:rsidP="005864AD">
            <w:pPr>
              <w:jc w:val="center"/>
              <w:rPr>
                <w:rFonts w:ascii="Arial" w:hAnsi="Arial" w:cs="Arial"/>
                <w:b/>
                <w:i/>
                <w:sz w:val="16"/>
                <w:szCs w:val="16"/>
                <w:lang w:eastAsia="en-US"/>
              </w:rPr>
            </w:pPr>
            <w:r w:rsidRPr="007C7EE8">
              <w:rPr>
                <w:rFonts w:ascii="Arial" w:hAnsi="Arial" w:cs="Arial"/>
                <w:b/>
                <w:i/>
                <w:sz w:val="16"/>
                <w:szCs w:val="16"/>
                <w:lang w:eastAsia="en-US"/>
              </w:rPr>
              <w:t>№ п/п</w:t>
            </w:r>
          </w:p>
        </w:tc>
        <w:tc>
          <w:tcPr>
            <w:tcW w:w="1459" w:type="dxa"/>
            <w:tcBorders>
              <w:top w:val="single" w:sz="4" w:space="0" w:color="auto"/>
              <w:left w:val="single" w:sz="4" w:space="0" w:color="auto"/>
              <w:bottom w:val="single" w:sz="4" w:space="0" w:color="auto"/>
              <w:right w:val="single" w:sz="6" w:space="0" w:color="auto"/>
            </w:tcBorders>
            <w:shd w:val="pct10" w:color="auto" w:fill="auto"/>
          </w:tcPr>
          <w:p w:rsidR="00562A13" w:rsidRPr="007C7EE8" w:rsidRDefault="00562A13" w:rsidP="005864AD">
            <w:pPr>
              <w:jc w:val="center"/>
              <w:rPr>
                <w:rFonts w:ascii="Arial" w:hAnsi="Arial" w:cs="Arial"/>
                <w:b/>
                <w:i/>
                <w:sz w:val="16"/>
                <w:szCs w:val="16"/>
                <w:lang w:eastAsia="en-US"/>
              </w:rPr>
            </w:pPr>
            <w:r w:rsidRPr="007C7EE8">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562A13" w:rsidRPr="007C7EE8" w:rsidRDefault="00562A13" w:rsidP="005864AD">
            <w:pPr>
              <w:jc w:val="center"/>
              <w:rPr>
                <w:rFonts w:ascii="Arial" w:hAnsi="Arial" w:cs="Arial"/>
                <w:b/>
                <w:i/>
                <w:sz w:val="16"/>
                <w:szCs w:val="16"/>
                <w:lang w:eastAsia="en-US"/>
              </w:rPr>
            </w:pPr>
            <w:r w:rsidRPr="007C7EE8">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562A13" w:rsidRPr="007C7EE8" w:rsidRDefault="00562A13" w:rsidP="004532B7">
            <w:pPr>
              <w:jc w:val="center"/>
              <w:rPr>
                <w:rFonts w:ascii="Arial" w:hAnsi="Arial" w:cs="Arial"/>
                <w:b/>
                <w:i/>
                <w:sz w:val="16"/>
                <w:szCs w:val="16"/>
                <w:lang w:eastAsia="en-US"/>
              </w:rPr>
            </w:pPr>
            <w:r w:rsidRPr="007C7EE8">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562A13" w:rsidRPr="007C7EE8" w:rsidRDefault="00562A13" w:rsidP="004532B7">
            <w:pPr>
              <w:jc w:val="center"/>
              <w:rPr>
                <w:rFonts w:ascii="Arial" w:hAnsi="Arial" w:cs="Arial"/>
                <w:b/>
                <w:i/>
                <w:sz w:val="16"/>
                <w:szCs w:val="16"/>
                <w:lang w:eastAsia="en-US"/>
              </w:rPr>
            </w:pPr>
            <w:r w:rsidRPr="007C7EE8">
              <w:rPr>
                <w:rFonts w:ascii="Arial" w:hAnsi="Arial" w:cs="Arial"/>
                <w:b/>
                <w:i/>
                <w:sz w:val="16"/>
                <w:szCs w:val="16"/>
                <w:lang w:eastAsia="en-US"/>
              </w:rPr>
              <w:t>Країна</w:t>
            </w:r>
          </w:p>
        </w:tc>
        <w:tc>
          <w:tcPr>
            <w:tcW w:w="1560" w:type="dxa"/>
            <w:tcBorders>
              <w:top w:val="single" w:sz="4" w:space="0" w:color="auto"/>
              <w:left w:val="single" w:sz="6" w:space="0" w:color="auto"/>
              <w:bottom w:val="single" w:sz="4" w:space="0" w:color="auto"/>
              <w:right w:val="single" w:sz="6" w:space="0" w:color="auto"/>
            </w:tcBorders>
            <w:shd w:val="pct10" w:color="auto" w:fill="auto"/>
          </w:tcPr>
          <w:p w:rsidR="00562A13" w:rsidRPr="007C7EE8" w:rsidRDefault="00562A13" w:rsidP="004532B7">
            <w:pPr>
              <w:jc w:val="center"/>
              <w:rPr>
                <w:rFonts w:ascii="Arial" w:hAnsi="Arial" w:cs="Arial"/>
                <w:b/>
                <w:i/>
                <w:sz w:val="16"/>
                <w:szCs w:val="16"/>
                <w:lang w:eastAsia="en-US"/>
              </w:rPr>
            </w:pPr>
            <w:r w:rsidRPr="007C7EE8">
              <w:rPr>
                <w:rFonts w:ascii="Arial" w:hAnsi="Arial" w:cs="Arial"/>
                <w:b/>
                <w:i/>
                <w:sz w:val="16"/>
                <w:szCs w:val="16"/>
                <w:lang w:eastAsia="en-US"/>
              </w:rPr>
              <w:t>Виробник</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562A13" w:rsidRPr="007C7EE8" w:rsidRDefault="00562A13" w:rsidP="004532B7">
            <w:pPr>
              <w:jc w:val="center"/>
              <w:rPr>
                <w:rFonts w:ascii="Arial" w:hAnsi="Arial" w:cs="Arial"/>
                <w:b/>
                <w:i/>
                <w:sz w:val="16"/>
                <w:szCs w:val="16"/>
                <w:lang w:eastAsia="en-US"/>
              </w:rPr>
            </w:pPr>
            <w:r w:rsidRPr="007C7EE8">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562A13" w:rsidRPr="007C7EE8" w:rsidRDefault="00562A13" w:rsidP="005864AD">
            <w:pPr>
              <w:jc w:val="center"/>
              <w:rPr>
                <w:rFonts w:ascii="Arial" w:hAnsi="Arial" w:cs="Arial"/>
                <w:b/>
                <w:i/>
                <w:sz w:val="16"/>
                <w:szCs w:val="16"/>
                <w:lang w:eastAsia="en-US"/>
              </w:rPr>
            </w:pPr>
            <w:r w:rsidRPr="007C7EE8">
              <w:rPr>
                <w:rFonts w:ascii="Arial" w:hAnsi="Arial" w:cs="Arial"/>
                <w:b/>
                <w:i/>
                <w:sz w:val="16"/>
                <w:szCs w:val="16"/>
                <w:lang w:eastAsia="en-US"/>
              </w:rPr>
              <w:t>Підстава</w:t>
            </w:r>
          </w:p>
        </w:tc>
        <w:tc>
          <w:tcPr>
            <w:tcW w:w="4252" w:type="dxa"/>
            <w:tcBorders>
              <w:top w:val="single" w:sz="4" w:space="0" w:color="auto"/>
              <w:left w:val="single" w:sz="6" w:space="0" w:color="auto"/>
              <w:bottom w:val="single" w:sz="4" w:space="0" w:color="auto"/>
              <w:right w:val="single" w:sz="6" w:space="0" w:color="auto"/>
            </w:tcBorders>
            <w:shd w:val="pct10" w:color="auto" w:fill="auto"/>
          </w:tcPr>
          <w:p w:rsidR="00562A13" w:rsidRPr="007C7EE8" w:rsidRDefault="00562A13" w:rsidP="005864AD">
            <w:pPr>
              <w:jc w:val="center"/>
              <w:rPr>
                <w:rFonts w:ascii="Arial" w:hAnsi="Arial" w:cs="Arial"/>
                <w:b/>
                <w:i/>
                <w:sz w:val="16"/>
                <w:szCs w:val="16"/>
                <w:lang w:eastAsia="en-US"/>
              </w:rPr>
            </w:pPr>
            <w:r w:rsidRPr="007C7EE8">
              <w:rPr>
                <w:rFonts w:ascii="Arial" w:hAnsi="Arial" w:cs="Arial"/>
                <w:b/>
                <w:i/>
                <w:sz w:val="16"/>
                <w:szCs w:val="16"/>
                <w:lang w:eastAsia="en-US"/>
              </w:rPr>
              <w:t>Процедура</w:t>
            </w:r>
          </w:p>
        </w:tc>
      </w:tr>
      <w:tr w:rsidR="00090C63" w:rsidRPr="007C7EE8" w:rsidTr="00090C63">
        <w:trPr>
          <w:trHeight w:val="557"/>
        </w:trPr>
        <w:tc>
          <w:tcPr>
            <w:tcW w:w="547"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numPr>
                <w:ilvl w:val="0"/>
                <w:numId w:val="2"/>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jc w:val="both"/>
              <w:rPr>
                <w:rFonts w:ascii="Arial" w:hAnsi="Arial" w:cs="Arial"/>
                <w:b/>
                <w:sz w:val="16"/>
                <w:szCs w:val="16"/>
              </w:rPr>
            </w:pPr>
            <w:r w:rsidRPr="007C7EE8">
              <w:rPr>
                <w:rFonts w:ascii="Arial" w:hAnsi="Arial" w:cs="Arial"/>
                <w:b/>
                <w:sz w:val="16"/>
                <w:szCs w:val="16"/>
              </w:rPr>
              <w:t xml:space="preserve">ДОРЗАМЕД </w:t>
            </w:r>
          </w:p>
        </w:tc>
        <w:tc>
          <w:tcPr>
            <w:tcW w:w="1701"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rPr>
                <w:rFonts w:ascii="Arial" w:hAnsi="Arial" w:cs="Arial"/>
                <w:sz w:val="16"/>
                <w:szCs w:val="16"/>
              </w:rPr>
            </w:pPr>
            <w:r w:rsidRPr="007C7EE8">
              <w:rPr>
                <w:rFonts w:ascii="Arial" w:hAnsi="Arial" w:cs="Arial"/>
                <w:sz w:val="16"/>
                <w:szCs w:val="16"/>
              </w:rPr>
              <w:t>краплі очні, розчин 2 %; по 5 мл у флаконі-крапельниці; по 1 флакону-крапельниці в картонній коробці</w:t>
            </w:r>
          </w:p>
          <w:p w:rsidR="00090C63" w:rsidRPr="007C7EE8" w:rsidRDefault="00090C63" w:rsidP="00090C6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jc w:val="center"/>
              <w:rPr>
                <w:rFonts w:ascii="Arial" w:hAnsi="Arial" w:cs="Arial"/>
                <w:sz w:val="16"/>
                <w:szCs w:val="16"/>
              </w:rPr>
            </w:pPr>
            <w:r w:rsidRPr="007C7EE8">
              <w:rPr>
                <w:rFonts w:ascii="Arial" w:hAnsi="Arial" w:cs="Arial"/>
                <w:sz w:val="16"/>
                <w:szCs w:val="16"/>
              </w:rPr>
              <w:t>ТОВ "УОРЛД МЕДИЦИН"</w:t>
            </w:r>
          </w:p>
          <w:p w:rsidR="00090C63" w:rsidRPr="007C7EE8" w:rsidRDefault="00090C63" w:rsidP="004532B7">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jc w:val="center"/>
              <w:rPr>
                <w:rFonts w:ascii="Arial" w:hAnsi="Arial" w:cs="Arial"/>
                <w:sz w:val="16"/>
                <w:szCs w:val="16"/>
              </w:rPr>
            </w:pPr>
            <w:r w:rsidRPr="007C7EE8">
              <w:rPr>
                <w:rFonts w:ascii="Arial" w:hAnsi="Arial" w:cs="Arial"/>
                <w:sz w:val="16"/>
                <w:szCs w:val="16"/>
              </w:rPr>
              <w:t>Україна</w:t>
            </w:r>
          </w:p>
        </w:tc>
        <w:tc>
          <w:tcPr>
            <w:tcW w:w="1560"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pStyle w:val="174"/>
              <w:ind w:firstLine="0"/>
              <w:jc w:val="center"/>
              <w:rPr>
                <w:rFonts w:cs="Arial"/>
                <w:b w:val="0"/>
                <w:iCs/>
                <w:sz w:val="16"/>
                <w:szCs w:val="16"/>
                <w:lang w:val="ru-RU"/>
              </w:rPr>
            </w:pPr>
            <w:r w:rsidRPr="007C7EE8">
              <w:rPr>
                <w:rFonts w:cs="Arial"/>
                <w:b w:val="0"/>
                <w:sz w:val="16"/>
                <w:szCs w:val="16"/>
                <w:lang w:val="ru-RU"/>
              </w:rPr>
              <w:t>К.О. "РОМФАРМ КОМПАНІ С.Р.Л."</w:t>
            </w:r>
          </w:p>
        </w:tc>
        <w:tc>
          <w:tcPr>
            <w:tcW w:w="1275"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pStyle w:val="ab"/>
              <w:ind w:left="0"/>
              <w:jc w:val="center"/>
              <w:rPr>
                <w:rFonts w:ascii="Arial" w:hAnsi="Arial" w:cs="Arial"/>
                <w:sz w:val="16"/>
                <w:szCs w:val="16"/>
              </w:rPr>
            </w:pPr>
            <w:r w:rsidRPr="007C7EE8">
              <w:rPr>
                <w:rFonts w:ascii="Arial" w:hAnsi="Arial" w:cs="Arial"/>
                <w:sz w:val="16"/>
                <w:szCs w:val="16"/>
              </w:rPr>
              <w:t>Румунiя</w:t>
            </w:r>
          </w:p>
        </w:tc>
        <w:tc>
          <w:tcPr>
            <w:tcW w:w="1985"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pStyle w:val="169"/>
              <w:ind w:firstLine="0"/>
              <w:jc w:val="left"/>
              <w:rPr>
                <w:rFonts w:cs="Arial"/>
                <w:b w:val="0"/>
                <w:iCs/>
                <w:sz w:val="16"/>
                <w:szCs w:val="16"/>
                <w:lang w:val="uk-UA"/>
              </w:rPr>
            </w:pPr>
            <w:r w:rsidRPr="007C7EE8">
              <w:rPr>
                <w:rFonts w:cs="Arial"/>
                <w:b w:val="0"/>
                <w:iCs/>
                <w:sz w:val="16"/>
                <w:szCs w:val="16"/>
              </w:rPr>
              <w:t>засідання НТР № 34 від 12.09.2024</w:t>
            </w:r>
          </w:p>
        </w:tc>
        <w:tc>
          <w:tcPr>
            <w:tcW w:w="4252" w:type="dxa"/>
            <w:tcBorders>
              <w:top w:val="single" w:sz="4" w:space="0" w:color="auto"/>
              <w:left w:val="single" w:sz="4" w:space="0" w:color="auto"/>
              <w:bottom w:val="single" w:sz="4" w:space="0" w:color="auto"/>
              <w:right w:val="single" w:sz="4" w:space="0" w:color="auto"/>
            </w:tcBorders>
          </w:tcPr>
          <w:p w:rsidR="00090C63" w:rsidRPr="007C7EE8" w:rsidRDefault="00090C63" w:rsidP="004F1856">
            <w:pPr>
              <w:pStyle w:val="ab"/>
              <w:ind w:left="0"/>
              <w:jc w:val="both"/>
              <w:rPr>
                <w:rFonts w:ascii="Arial" w:hAnsi="Arial" w:cs="Arial"/>
                <w:b/>
                <w:sz w:val="16"/>
                <w:szCs w:val="16"/>
              </w:rPr>
            </w:pPr>
            <w:r w:rsidRPr="007C7EE8">
              <w:rPr>
                <w:rFonts w:ascii="Arial" w:hAnsi="Arial" w:cs="Arial"/>
                <w:b/>
                <w:sz w:val="16"/>
                <w:szCs w:val="16"/>
              </w:rPr>
              <w:t xml:space="preserve">не рекомендувати до затвердження - </w:t>
            </w:r>
            <w:r w:rsidR="004F1856">
              <w:rPr>
                <w:rFonts w:ascii="Arial" w:hAnsi="Arial" w:cs="Arial"/>
                <w:sz w:val="16"/>
                <w:szCs w:val="16"/>
              </w:rPr>
              <w:t xml:space="preserve">зміни І типу </w:t>
            </w:r>
          </w:p>
        </w:tc>
      </w:tr>
      <w:tr w:rsidR="00090C63" w:rsidRPr="007C7EE8" w:rsidTr="00090C63">
        <w:trPr>
          <w:trHeight w:val="557"/>
        </w:trPr>
        <w:tc>
          <w:tcPr>
            <w:tcW w:w="547"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numPr>
                <w:ilvl w:val="0"/>
                <w:numId w:val="2"/>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jc w:val="both"/>
              <w:rPr>
                <w:rFonts w:ascii="Arial" w:hAnsi="Arial" w:cs="Arial"/>
                <w:b/>
                <w:sz w:val="16"/>
                <w:szCs w:val="16"/>
              </w:rPr>
            </w:pPr>
            <w:r w:rsidRPr="007C7EE8">
              <w:rPr>
                <w:rFonts w:ascii="Arial" w:hAnsi="Arial" w:cs="Arial"/>
                <w:b/>
                <w:sz w:val="16"/>
                <w:szCs w:val="16"/>
              </w:rPr>
              <w:t xml:space="preserve">ІРИНОТЕКАН МЕДАК </w:t>
            </w:r>
          </w:p>
        </w:tc>
        <w:tc>
          <w:tcPr>
            <w:tcW w:w="1701"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rPr>
                <w:rFonts w:ascii="Arial" w:hAnsi="Arial" w:cs="Arial"/>
                <w:sz w:val="16"/>
                <w:szCs w:val="16"/>
              </w:rPr>
            </w:pPr>
            <w:r w:rsidRPr="007C7EE8">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p w:rsidR="00090C63" w:rsidRPr="007C7EE8" w:rsidRDefault="00090C63" w:rsidP="00090C63">
            <w:pPr>
              <w:jc w:val="both"/>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jc w:val="center"/>
              <w:rPr>
                <w:rFonts w:ascii="Arial" w:hAnsi="Arial" w:cs="Arial"/>
                <w:sz w:val="16"/>
                <w:szCs w:val="16"/>
              </w:rPr>
            </w:pPr>
            <w:r w:rsidRPr="007C7EE8">
              <w:rPr>
                <w:rFonts w:ascii="Arial" w:hAnsi="Arial" w:cs="Arial"/>
                <w:sz w:val="16"/>
                <w:szCs w:val="16"/>
              </w:rPr>
              <w:t>Медак Гезельшафт фюр клініше Шпеціальпрепарате мбХ</w:t>
            </w:r>
          </w:p>
          <w:p w:rsidR="00090C63" w:rsidRPr="007C7EE8" w:rsidRDefault="00090C63" w:rsidP="004532B7">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jc w:val="center"/>
              <w:rPr>
                <w:rFonts w:ascii="Arial" w:hAnsi="Arial" w:cs="Arial"/>
                <w:sz w:val="16"/>
                <w:szCs w:val="16"/>
              </w:rPr>
            </w:pPr>
            <w:r w:rsidRPr="007C7EE8">
              <w:rPr>
                <w:rFonts w:ascii="Arial" w:hAnsi="Arial" w:cs="Arial"/>
                <w:sz w:val="16"/>
                <w:szCs w:val="16"/>
              </w:rPr>
              <w:t>Німеччина</w:t>
            </w:r>
          </w:p>
        </w:tc>
        <w:tc>
          <w:tcPr>
            <w:tcW w:w="1560"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pStyle w:val="173"/>
              <w:ind w:firstLine="0"/>
              <w:jc w:val="center"/>
              <w:rPr>
                <w:rFonts w:cs="Arial"/>
                <w:b w:val="0"/>
                <w:iCs/>
                <w:sz w:val="16"/>
                <w:szCs w:val="16"/>
                <w:lang w:val="uk-UA"/>
              </w:rPr>
            </w:pPr>
            <w:r w:rsidRPr="007C7EE8">
              <w:rPr>
                <w:rFonts w:cs="Arial"/>
                <w:b w:val="0"/>
                <w:sz w:val="16"/>
                <w:szCs w:val="16"/>
                <w:lang w:val="uk-UA"/>
              </w:rPr>
              <w:t>Медак Гезельшафт фюр клініше Шпеціальпрепарате мбХ, Німеччина (виробник,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p>
        </w:tc>
        <w:tc>
          <w:tcPr>
            <w:tcW w:w="1275"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pStyle w:val="ab"/>
              <w:ind w:left="0"/>
              <w:jc w:val="center"/>
              <w:rPr>
                <w:rFonts w:ascii="Arial" w:hAnsi="Arial" w:cs="Arial"/>
                <w:b/>
                <w:sz w:val="16"/>
                <w:szCs w:val="16"/>
              </w:rPr>
            </w:pPr>
            <w:r w:rsidRPr="007C7EE8">
              <w:rPr>
                <w:rFonts w:ascii="Arial" w:hAnsi="Arial" w:cs="Arial"/>
                <w:sz w:val="16"/>
                <w:szCs w:val="16"/>
              </w:rPr>
              <w:t>Німеччина</w:t>
            </w:r>
          </w:p>
        </w:tc>
        <w:tc>
          <w:tcPr>
            <w:tcW w:w="1985"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pStyle w:val="169"/>
              <w:ind w:firstLine="0"/>
              <w:jc w:val="left"/>
              <w:rPr>
                <w:rFonts w:cs="Arial"/>
                <w:b w:val="0"/>
                <w:iCs/>
                <w:sz w:val="16"/>
                <w:szCs w:val="16"/>
                <w:lang w:val="uk-UA"/>
              </w:rPr>
            </w:pPr>
            <w:r w:rsidRPr="007C7EE8">
              <w:rPr>
                <w:rFonts w:cs="Arial"/>
                <w:b w:val="0"/>
                <w:iCs/>
                <w:sz w:val="16"/>
                <w:szCs w:val="16"/>
              </w:rPr>
              <w:t>засідання НТР № 34 від 12.09.2024</w:t>
            </w:r>
          </w:p>
        </w:tc>
        <w:tc>
          <w:tcPr>
            <w:tcW w:w="4252" w:type="dxa"/>
            <w:tcBorders>
              <w:top w:val="single" w:sz="4" w:space="0" w:color="auto"/>
              <w:left w:val="single" w:sz="4" w:space="0" w:color="auto"/>
              <w:bottom w:val="single" w:sz="4" w:space="0" w:color="auto"/>
              <w:right w:val="single" w:sz="4" w:space="0" w:color="auto"/>
            </w:tcBorders>
          </w:tcPr>
          <w:p w:rsidR="00090C63" w:rsidRPr="007C7EE8" w:rsidRDefault="00090C63" w:rsidP="004F1856">
            <w:pPr>
              <w:pStyle w:val="ab"/>
              <w:ind w:left="0"/>
              <w:jc w:val="both"/>
              <w:rPr>
                <w:rFonts w:ascii="Arial" w:hAnsi="Arial" w:cs="Arial"/>
                <w:b/>
                <w:sz w:val="16"/>
                <w:szCs w:val="16"/>
              </w:rPr>
            </w:pPr>
            <w:r w:rsidRPr="007C7EE8">
              <w:rPr>
                <w:rFonts w:ascii="Arial" w:hAnsi="Arial" w:cs="Arial"/>
                <w:b/>
                <w:sz w:val="16"/>
                <w:szCs w:val="16"/>
              </w:rPr>
              <w:t xml:space="preserve">не рекомендувати до затвердження - </w:t>
            </w:r>
            <w:r w:rsidRPr="007C7EE8">
              <w:rPr>
                <w:rFonts w:ascii="Arial" w:hAnsi="Arial" w:cs="Arial"/>
                <w:sz w:val="16"/>
                <w:szCs w:val="16"/>
              </w:rPr>
              <w:t>зміни І типу</w:t>
            </w:r>
          </w:p>
        </w:tc>
      </w:tr>
      <w:tr w:rsidR="00090C63" w:rsidRPr="007C7EE8" w:rsidTr="00090C63">
        <w:trPr>
          <w:trHeight w:val="557"/>
        </w:trPr>
        <w:tc>
          <w:tcPr>
            <w:tcW w:w="547"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numPr>
                <w:ilvl w:val="0"/>
                <w:numId w:val="2"/>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jc w:val="both"/>
              <w:rPr>
                <w:rFonts w:ascii="Arial" w:hAnsi="Arial" w:cs="Arial"/>
                <w:b/>
                <w:sz w:val="16"/>
                <w:szCs w:val="16"/>
              </w:rPr>
            </w:pPr>
            <w:r w:rsidRPr="007C7EE8">
              <w:rPr>
                <w:rFonts w:ascii="Arial" w:hAnsi="Arial" w:cs="Arial"/>
                <w:b/>
                <w:sz w:val="16"/>
                <w:szCs w:val="16"/>
              </w:rPr>
              <w:t xml:space="preserve">НОРМАГУТ </w:t>
            </w:r>
          </w:p>
        </w:tc>
        <w:tc>
          <w:tcPr>
            <w:tcW w:w="1701"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rPr>
                <w:rFonts w:ascii="Arial" w:hAnsi="Arial" w:cs="Arial"/>
                <w:sz w:val="16"/>
                <w:szCs w:val="16"/>
              </w:rPr>
            </w:pPr>
            <w:r w:rsidRPr="007C7EE8">
              <w:rPr>
                <w:rFonts w:ascii="Arial" w:hAnsi="Arial" w:cs="Arial"/>
                <w:sz w:val="16"/>
                <w:szCs w:val="16"/>
              </w:rPr>
              <w:t>капсули по 10 капсул у блістері; по 1 або по 3 блістери в картонній упаковці</w:t>
            </w:r>
          </w:p>
          <w:p w:rsidR="00090C63" w:rsidRPr="007C7EE8" w:rsidRDefault="00090C63" w:rsidP="00090C6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jc w:val="center"/>
              <w:rPr>
                <w:rFonts w:ascii="Arial" w:hAnsi="Arial" w:cs="Arial"/>
                <w:sz w:val="16"/>
                <w:szCs w:val="16"/>
              </w:rPr>
            </w:pPr>
            <w:r w:rsidRPr="007C7EE8">
              <w:rPr>
                <w:rFonts w:ascii="Arial" w:hAnsi="Arial" w:cs="Arial"/>
                <w:sz w:val="16"/>
                <w:szCs w:val="16"/>
              </w:rPr>
              <w:t>Мега Лайфсайенсіз (Австралія) Пті Лтд</w:t>
            </w:r>
          </w:p>
          <w:p w:rsidR="00090C63" w:rsidRPr="007C7EE8" w:rsidRDefault="00090C63" w:rsidP="004532B7">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jc w:val="center"/>
              <w:rPr>
                <w:rFonts w:ascii="Arial" w:hAnsi="Arial" w:cs="Arial"/>
                <w:sz w:val="16"/>
                <w:szCs w:val="16"/>
              </w:rPr>
            </w:pPr>
            <w:r w:rsidRPr="007C7EE8">
              <w:rPr>
                <w:rFonts w:ascii="Arial" w:hAnsi="Arial" w:cs="Arial"/>
                <w:sz w:val="16"/>
                <w:szCs w:val="16"/>
              </w:rPr>
              <w:t>Австралiя</w:t>
            </w:r>
          </w:p>
        </w:tc>
        <w:tc>
          <w:tcPr>
            <w:tcW w:w="1560"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pStyle w:val="174"/>
              <w:ind w:firstLine="0"/>
              <w:jc w:val="center"/>
              <w:rPr>
                <w:rFonts w:cs="Arial"/>
                <w:b w:val="0"/>
                <w:iCs/>
                <w:sz w:val="16"/>
                <w:szCs w:val="16"/>
              </w:rPr>
            </w:pPr>
            <w:r w:rsidRPr="007C7EE8">
              <w:rPr>
                <w:rFonts w:cs="Arial"/>
                <w:b w:val="0"/>
                <w:sz w:val="16"/>
                <w:szCs w:val="16"/>
              </w:rPr>
              <w:t>Ардейфарм ГмбХ</w:t>
            </w:r>
          </w:p>
        </w:tc>
        <w:tc>
          <w:tcPr>
            <w:tcW w:w="1275" w:type="dxa"/>
            <w:tcBorders>
              <w:top w:val="single" w:sz="4" w:space="0" w:color="auto"/>
              <w:left w:val="single" w:sz="4" w:space="0" w:color="auto"/>
              <w:bottom w:val="single" w:sz="4" w:space="0" w:color="auto"/>
              <w:right w:val="single" w:sz="4" w:space="0" w:color="auto"/>
            </w:tcBorders>
          </w:tcPr>
          <w:p w:rsidR="00090C63" w:rsidRPr="007C7EE8" w:rsidRDefault="00090C63" w:rsidP="004532B7">
            <w:pPr>
              <w:pStyle w:val="ab"/>
              <w:ind w:left="0"/>
              <w:jc w:val="center"/>
              <w:rPr>
                <w:rFonts w:ascii="Arial" w:hAnsi="Arial" w:cs="Arial"/>
                <w:sz w:val="16"/>
                <w:szCs w:val="16"/>
              </w:rPr>
            </w:pPr>
            <w:r w:rsidRPr="007C7EE8">
              <w:rPr>
                <w:rFonts w:ascii="Arial" w:hAnsi="Arial" w:cs="Arial"/>
                <w:sz w:val="16"/>
                <w:szCs w:val="16"/>
              </w:rPr>
              <w:t>Німеччина</w:t>
            </w:r>
          </w:p>
        </w:tc>
        <w:tc>
          <w:tcPr>
            <w:tcW w:w="1985" w:type="dxa"/>
            <w:tcBorders>
              <w:top w:val="single" w:sz="4" w:space="0" w:color="auto"/>
              <w:left w:val="single" w:sz="4" w:space="0" w:color="auto"/>
              <w:bottom w:val="single" w:sz="4" w:space="0" w:color="auto"/>
              <w:right w:val="single" w:sz="4" w:space="0" w:color="auto"/>
            </w:tcBorders>
          </w:tcPr>
          <w:p w:rsidR="00090C63" w:rsidRPr="007C7EE8" w:rsidRDefault="00090C63" w:rsidP="00090C63">
            <w:pPr>
              <w:pStyle w:val="169"/>
              <w:ind w:firstLine="0"/>
              <w:jc w:val="left"/>
              <w:rPr>
                <w:rFonts w:cs="Arial"/>
                <w:b w:val="0"/>
                <w:iCs/>
                <w:sz w:val="16"/>
                <w:szCs w:val="16"/>
                <w:lang w:val="uk-UA"/>
              </w:rPr>
            </w:pPr>
            <w:r w:rsidRPr="007C7EE8">
              <w:rPr>
                <w:rFonts w:cs="Arial"/>
                <w:b w:val="0"/>
                <w:iCs/>
                <w:sz w:val="16"/>
                <w:szCs w:val="16"/>
              </w:rPr>
              <w:t>засідання НТР № 34 від 12.09.2024</w:t>
            </w:r>
          </w:p>
        </w:tc>
        <w:tc>
          <w:tcPr>
            <w:tcW w:w="4252" w:type="dxa"/>
            <w:tcBorders>
              <w:top w:val="single" w:sz="4" w:space="0" w:color="auto"/>
              <w:left w:val="single" w:sz="4" w:space="0" w:color="auto"/>
              <w:bottom w:val="single" w:sz="4" w:space="0" w:color="auto"/>
              <w:right w:val="single" w:sz="4" w:space="0" w:color="auto"/>
            </w:tcBorders>
          </w:tcPr>
          <w:p w:rsidR="00090C63" w:rsidRPr="007C7EE8" w:rsidRDefault="00090C63" w:rsidP="004F1856">
            <w:pPr>
              <w:pStyle w:val="ab"/>
              <w:ind w:left="0"/>
              <w:jc w:val="both"/>
              <w:rPr>
                <w:rFonts w:ascii="Arial" w:hAnsi="Arial" w:cs="Arial"/>
                <w:b/>
                <w:sz w:val="16"/>
                <w:szCs w:val="16"/>
              </w:rPr>
            </w:pPr>
            <w:r w:rsidRPr="004F1856">
              <w:rPr>
                <w:rFonts w:ascii="Arial" w:hAnsi="Arial" w:cs="Arial"/>
                <w:b/>
                <w:sz w:val="16"/>
                <w:szCs w:val="16"/>
                <w:lang w:val="uk-UA"/>
              </w:rPr>
              <w:t xml:space="preserve">не рекомендувати до затвердження - </w:t>
            </w:r>
            <w:r w:rsidRPr="004F1856">
              <w:rPr>
                <w:rFonts w:ascii="Arial" w:hAnsi="Arial" w:cs="Arial"/>
                <w:sz w:val="16"/>
                <w:szCs w:val="16"/>
                <w:lang w:val="uk-UA"/>
              </w:rPr>
              <w:t>змін</w:t>
            </w:r>
            <w:r w:rsidR="004F1856">
              <w:rPr>
                <w:rFonts w:ascii="Arial" w:hAnsi="Arial" w:cs="Arial"/>
                <w:sz w:val="16"/>
                <w:szCs w:val="16"/>
                <w:lang w:val="uk-UA"/>
              </w:rPr>
              <w:t>и І типу</w:t>
            </w:r>
          </w:p>
        </w:tc>
      </w:tr>
    </w:tbl>
    <w:p w:rsidR="00633F6C" w:rsidRPr="007C7EE8" w:rsidRDefault="00633F6C" w:rsidP="00633F6C">
      <w:pPr>
        <w:ind w:right="20"/>
        <w:rPr>
          <w:rStyle w:val="cs7864ebcf1"/>
          <w:rFonts w:ascii="Arial" w:hAnsi="Arial" w:cs="Arial"/>
          <w:color w:val="auto"/>
          <w:sz w:val="18"/>
          <w:szCs w:val="18"/>
        </w:rPr>
      </w:pPr>
    </w:p>
    <w:p w:rsidR="00633F6C" w:rsidRPr="007C7EE8" w:rsidRDefault="00633F6C" w:rsidP="00633F6C">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633F6C" w:rsidRPr="00C43F5B" w:rsidTr="003C7DCF">
        <w:tc>
          <w:tcPr>
            <w:tcW w:w="7421" w:type="dxa"/>
            <w:hideMark/>
          </w:tcPr>
          <w:p w:rsidR="00633F6C" w:rsidRPr="007C7EE8" w:rsidRDefault="00633F6C" w:rsidP="003C7DCF">
            <w:pPr>
              <w:rPr>
                <w:rStyle w:val="cs95e872d03"/>
                <w:rFonts w:ascii="Arial" w:hAnsi="Arial" w:cs="Arial"/>
              </w:rPr>
            </w:pPr>
            <w:r w:rsidRPr="007C7EE8">
              <w:rPr>
                <w:rStyle w:val="cs7a65ad241"/>
                <w:rFonts w:ascii="Arial" w:hAnsi="Arial" w:cs="Arial"/>
                <w:color w:val="auto"/>
              </w:rPr>
              <w:t>В.о. Начальника</w:t>
            </w:r>
          </w:p>
          <w:p w:rsidR="00633F6C" w:rsidRPr="007C7EE8" w:rsidRDefault="00633F6C" w:rsidP="003C7DCF">
            <w:pPr>
              <w:ind w:right="20"/>
              <w:rPr>
                <w:rStyle w:val="cs7864ebcf1"/>
                <w:rFonts w:ascii="Arial" w:hAnsi="Arial" w:cs="Arial"/>
                <w:b w:val="0"/>
                <w:color w:val="auto"/>
              </w:rPr>
            </w:pPr>
            <w:r w:rsidRPr="007C7EE8">
              <w:rPr>
                <w:rStyle w:val="cs7a65ad241"/>
                <w:rFonts w:ascii="Arial" w:hAnsi="Arial" w:cs="Arial"/>
                <w:color w:val="auto"/>
              </w:rPr>
              <w:t>Фармацевтичного управління </w:t>
            </w:r>
          </w:p>
        </w:tc>
        <w:tc>
          <w:tcPr>
            <w:tcW w:w="7422" w:type="dxa"/>
          </w:tcPr>
          <w:p w:rsidR="00633F6C" w:rsidRPr="007C7EE8" w:rsidRDefault="00633F6C" w:rsidP="003C7DCF">
            <w:pPr>
              <w:pStyle w:val="cs95e872d0"/>
              <w:rPr>
                <w:rStyle w:val="cs7864ebcf1"/>
                <w:rFonts w:ascii="Arial" w:hAnsi="Arial" w:cs="Arial"/>
                <w:color w:val="auto"/>
              </w:rPr>
            </w:pPr>
          </w:p>
          <w:p w:rsidR="00633F6C" w:rsidRPr="00C43F5B" w:rsidRDefault="00633F6C" w:rsidP="003C7DCF">
            <w:pPr>
              <w:pStyle w:val="cs95e872d0"/>
              <w:jc w:val="right"/>
              <w:rPr>
                <w:rStyle w:val="cs7864ebcf1"/>
                <w:rFonts w:ascii="Arial" w:hAnsi="Arial" w:cs="Arial"/>
                <w:color w:val="auto"/>
              </w:rPr>
            </w:pPr>
            <w:r w:rsidRPr="007C7EE8">
              <w:rPr>
                <w:rStyle w:val="cs7a65ad241"/>
                <w:rFonts w:ascii="Arial" w:hAnsi="Arial" w:cs="Arial"/>
                <w:color w:val="auto"/>
              </w:rPr>
              <w:t>Олександр ГРІЦЕНКО</w:t>
            </w:r>
          </w:p>
        </w:tc>
      </w:tr>
    </w:tbl>
    <w:p w:rsidR="00ED34BE" w:rsidRPr="00C43F5B" w:rsidRDefault="00ED34BE" w:rsidP="005864AD">
      <w:pPr>
        <w:pStyle w:val="11"/>
        <w:jc w:val="both"/>
        <w:rPr>
          <w:rFonts w:ascii="Arial" w:hAnsi="Arial" w:cs="Arial"/>
          <w:b/>
          <w:sz w:val="16"/>
          <w:szCs w:val="16"/>
        </w:rPr>
      </w:pPr>
    </w:p>
    <w:sectPr w:rsidR="00ED34BE" w:rsidRPr="00C43F5B" w:rsidSect="0074529E">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485" w:rsidRDefault="00FE6485" w:rsidP="00C87489">
      <w:r>
        <w:separator/>
      </w:r>
    </w:p>
  </w:endnote>
  <w:endnote w:type="continuationSeparator" w:id="0">
    <w:p w:rsidR="00FE6485" w:rsidRDefault="00FE6485"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485" w:rsidRDefault="00FE6485" w:rsidP="00C87489">
      <w:r>
        <w:separator/>
      </w:r>
    </w:p>
  </w:footnote>
  <w:footnote w:type="continuationSeparator" w:id="0">
    <w:p w:rsidR="00FE6485" w:rsidRDefault="00FE6485" w:rsidP="00C87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4"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5"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8"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9"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0"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5"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2"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3"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5"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3"/>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7"/>
  </w:num>
  <w:num w:numId="7">
    <w:abstractNumId w:val="3"/>
  </w:num>
  <w:num w:numId="8">
    <w:abstractNumId w:val="5"/>
  </w:num>
  <w:num w:numId="9">
    <w:abstractNumId w:val="41"/>
  </w:num>
  <w:num w:numId="10">
    <w:abstractNumId w:val="34"/>
  </w:num>
  <w:num w:numId="11">
    <w:abstractNumId w:val="1"/>
  </w:num>
  <w:num w:numId="12">
    <w:abstractNumId w:val="9"/>
  </w:num>
  <w:num w:numId="13">
    <w:abstractNumId w:val="11"/>
  </w:num>
  <w:num w:numId="14">
    <w:abstractNumId w:val="18"/>
  </w:num>
  <w:num w:numId="15">
    <w:abstractNumId w:val="24"/>
  </w:num>
  <w:num w:numId="16">
    <w:abstractNumId w:val="19"/>
  </w:num>
  <w:num w:numId="17">
    <w:abstractNumId w:val="10"/>
  </w:num>
  <w:num w:numId="18">
    <w:abstractNumId w:val="32"/>
  </w:num>
  <w:num w:numId="19">
    <w:abstractNumId w:val="31"/>
  </w:num>
  <w:num w:numId="20">
    <w:abstractNumId w:val="25"/>
  </w:num>
  <w:num w:numId="21">
    <w:abstractNumId w:val="6"/>
  </w:num>
  <w:num w:numId="22">
    <w:abstractNumId w:val="20"/>
  </w:num>
  <w:num w:numId="23">
    <w:abstractNumId w:val="22"/>
  </w:num>
  <w:num w:numId="24">
    <w:abstractNumId w:val="35"/>
  </w:num>
  <w:num w:numId="25">
    <w:abstractNumId w:val="39"/>
  </w:num>
  <w:num w:numId="26">
    <w:abstractNumId w:val="33"/>
  </w:num>
  <w:num w:numId="27">
    <w:abstractNumId w:val="37"/>
  </w:num>
  <w:num w:numId="28">
    <w:abstractNumId w:val="27"/>
  </w:num>
  <w:num w:numId="29">
    <w:abstractNumId w:val="2"/>
  </w:num>
  <w:num w:numId="30">
    <w:abstractNumId w:val="12"/>
  </w:num>
  <w:num w:numId="31">
    <w:abstractNumId w:val="29"/>
  </w:num>
  <w:num w:numId="32">
    <w:abstractNumId w:val="16"/>
  </w:num>
  <w:num w:numId="33">
    <w:abstractNumId w:val="7"/>
  </w:num>
  <w:num w:numId="34">
    <w:abstractNumId w:val="28"/>
  </w:num>
  <w:num w:numId="35">
    <w:abstractNumId w:val="36"/>
  </w:num>
  <w:num w:numId="36">
    <w:abstractNumId w:val="0"/>
  </w:num>
  <w:num w:numId="37">
    <w:abstractNumId w:val="15"/>
  </w:num>
  <w:num w:numId="38">
    <w:abstractNumId w:val="30"/>
  </w:num>
  <w:num w:numId="39">
    <w:abstractNumId w:val="26"/>
  </w:num>
  <w:num w:numId="40">
    <w:abstractNumId w:val="40"/>
  </w:num>
  <w:num w:numId="41">
    <w:abstractNumId w:val="8"/>
  </w:num>
  <w:num w:numId="42">
    <w:abstractNumId w:val="21"/>
  </w:num>
  <w:num w:numId="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7B"/>
    <w:rsid w:val="00002D04"/>
    <w:rsid w:val="00002D37"/>
    <w:rsid w:val="00002D78"/>
    <w:rsid w:val="00002F33"/>
    <w:rsid w:val="00002FC4"/>
    <w:rsid w:val="00003022"/>
    <w:rsid w:val="00003048"/>
    <w:rsid w:val="000030B6"/>
    <w:rsid w:val="000031B0"/>
    <w:rsid w:val="00003252"/>
    <w:rsid w:val="000032D4"/>
    <w:rsid w:val="000032D9"/>
    <w:rsid w:val="00003319"/>
    <w:rsid w:val="000033A1"/>
    <w:rsid w:val="000033D4"/>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63F"/>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DE"/>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7FB"/>
    <w:rsid w:val="0001591B"/>
    <w:rsid w:val="000159EA"/>
    <w:rsid w:val="00015C8D"/>
    <w:rsid w:val="00015CAE"/>
    <w:rsid w:val="00015DA6"/>
    <w:rsid w:val="00015DD5"/>
    <w:rsid w:val="00015EC7"/>
    <w:rsid w:val="00015ED6"/>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2D2"/>
    <w:rsid w:val="0001730E"/>
    <w:rsid w:val="00017310"/>
    <w:rsid w:val="0001737F"/>
    <w:rsid w:val="0001739C"/>
    <w:rsid w:val="000173DF"/>
    <w:rsid w:val="000173F4"/>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AB"/>
    <w:rsid w:val="00027BD6"/>
    <w:rsid w:val="00027BF3"/>
    <w:rsid w:val="00027C19"/>
    <w:rsid w:val="00027CF6"/>
    <w:rsid w:val="00027D58"/>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18B"/>
    <w:rsid w:val="0003118C"/>
    <w:rsid w:val="000312FF"/>
    <w:rsid w:val="0003136A"/>
    <w:rsid w:val="00031443"/>
    <w:rsid w:val="0003146E"/>
    <w:rsid w:val="00031684"/>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E9"/>
    <w:rsid w:val="0004270D"/>
    <w:rsid w:val="0004276D"/>
    <w:rsid w:val="000427E6"/>
    <w:rsid w:val="0004291E"/>
    <w:rsid w:val="0004292D"/>
    <w:rsid w:val="0004294D"/>
    <w:rsid w:val="00042961"/>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B6"/>
    <w:rsid w:val="000471ED"/>
    <w:rsid w:val="00047291"/>
    <w:rsid w:val="000473AB"/>
    <w:rsid w:val="000473E2"/>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71"/>
    <w:rsid w:val="00064CB4"/>
    <w:rsid w:val="00064D1D"/>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B7"/>
    <w:rsid w:val="000710CE"/>
    <w:rsid w:val="000711A9"/>
    <w:rsid w:val="000712EE"/>
    <w:rsid w:val="000712F3"/>
    <w:rsid w:val="0007134E"/>
    <w:rsid w:val="00071354"/>
    <w:rsid w:val="0007135B"/>
    <w:rsid w:val="00071547"/>
    <w:rsid w:val="000715B3"/>
    <w:rsid w:val="00071609"/>
    <w:rsid w:val="00071619"/>
    <w:rsid w:val="00071700"/>
    <w:rsid w:val="000717E7"/>
    <w:rsid w:val="00071987"/>
    <w:rsid w:val="00071B7E"/>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845"/>
    <w:rsid w:val="000768E3"/>
    <w:rsid w:val="00076A10"/>
    <w:rsid w:val="00076A1B"/>
    <w:rsid w:val="00076A42"/>
    <w:rsid w:val="00076AA6"/>
    <w:rsid w:val="00076C84"/>
    <w:rsid w:val="00076CCC"/>
    <w:rsid w:val="00076D87"/>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0BA"/>
    <w:rsid w:val="00086109"/>
    <w:rsid w:val="00086270"/>
    <w:rsid w:val="0008629B"/>
    <w:rsid w:val="000862BE"/>
    <w:rsid w:val="000862CA"/>
    <w:rsid w:val="000862DB"/>
    <w:rsid w:val="00086412"/>
    <w:rsid w:val="00086478"/>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E"/>
    <w:rsid w:val="00086EE7"/>
    <w:rsid w:val="00086F61"/>
    <w:rsid w:val="00086F87"/>
    <w:rsid w:val="000870B9"/>
    <w:rsid w:val="0008714F"/>
    <w:rsid w:val="00087196"/>
    <w:rsid w:val="000871CA"/>
    <w:rsid w:val="00087239"/>
    <w:rsid w:val="0008724D"/>
    <w:rsid w:val="0008729D"/>
    <w:rsid w:val="0008761E"/>
    <w:rsid w:val="000876B5"/>
    <w:rsid w:val="000877BD"/>
    <w:rsid w:val="00087814"/>
    <w:rsid w:val="000878AE"/>
    <w:rsid w:val="00087970"/>
    <w:rsid w:val="0008798B"/>
    <w:rsid w:val="00087A03"/>
    <w:rsid w:val="00087A47"/>
    <w:rsid w:val="00087A49"/>
    <w:rsid w:val="00087A8F"/>
    <w:rsid w:val="00087AA2"/>
    <w:rsid w:val="00087BDA"/>
    <w:rsid w:val="00087C2E"/>
    <w:rsid w:val="00087D48"/>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DF"/>
    <w:rsid w:val="000A24E0"/>
    <w:rsid w:val="000A251D"/>
    <w:rsid w:val="000A2557"/>
    <w:rsid w:val="000A267E"/>
    <w:rsid w:val="000A26CF"/>
    <w:rsid w:val="000A27AB"/>
    <w:rsid w:val="000A2874"/>
    <w:rsid w:val="000A288F"/>
    <w:rsid w:val="000A28C5"/>
    <w:rsid w:val="000A28DC"/>
    <w:rsid w:val="000A2BA7"/>
    <w:rsid w:val="000A2BFA"/>
    <w:rsid w:val="000A2C47"/>
    <w:rsid w:val="000A2D0E"/>
    <w:rsid w:val="000A2D3A"/>
    <w:rsid w:val="000A2D3F"/>
    <w:rsid w:val="000A2E63"/>
    <w:rsid w:val="000A3081"/>
    <w:rsid w:val="000A31CF"/>
    <w:rsid w:val="000A3307"/>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7ED"/>
    <w:rsid w:val="000B382F"/>
    <w:rsid w:val="000B38B8"/>
    <w:rsid w:val="000B39C6"/>
    <w:rsid w:val="000B39E0"/>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2DD"/>
    <w:rsid w:val="000C2338"/>
    <w:rsid w:val="000C2349"/>
    <w:rsid w:val="000C24A6"/>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654"/>
    <w:rsid w:val="000E0674"/>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862"/>
    <w:rsid w:val="000E18F5"/>
    <w:rsid w:val="000E19AA"/>
    <w:rsid w:val="000E1A20"/>
    <w:rsid w:val="000E1A73"/>
    <w:rsid w:val="000E1ADA"/>
    <w:rsid w:val="000E1CA7"/>
    <w:rsid w:val="000E1CA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74"/>
    <w:rsid w:val="000F03B5"/>
    <w:rsid w:val="000F04AB"/>
    <w:rsid w:val="000F052C"/>
    <w:rsid w:val="000F0539"/>
    <w:rsid w:val="000F05A5"/>
    <w:rsid w:val="000F05E5"/>
    <w:rsid w:val="000F05E7"/>
    <w:rsid w:val="000F06DF"/>
    <w:rsid w:val="000F0757"/>
    <w:rsid w:val="000F0799"/>
    <w:rsid w:val="000F07F8"/>
    <w:rsid w:val="000F0B53"/>
    <w:rsid w:val="000F0D38"/>
    <w:rsid w:val="000F0D71"/>
    <w:rsid w:val="000F0E5E"/>
    <w:rsid w:val="000F0E7E"/>
    <w:rsid w:val="000F0F2E"/>
    <w:rsid w:val="000F0F56"/>
    <w:rsid w:val="000F0FCE"/>
    <w:rsid w:val="000F10D2"/>
    <w:rsid w:val="000F10DD"/>
    <w:rsid w:val="000F1116"/>
    <w:rsid w:val="000F1380"/>
    <w:rsid w:val="000F146E"/>
    <w:rsid w:val="000F1541"/>
    <w:rsid w:val="000F1551"/>
    <w:rsid w:val="000F15AE"/>
    <w:rsid w:val="000F1663"/>
    <w:rsid w:val="000F172B"/>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3C9"/>
    <w:rsid w:val="000F7412"/>
    <w:rsid w:val="000F7503"/>
    <w:rsid w:val="000F75CC"/>
    <w:rsid w:val="000F7773"/>
    <w:rsid w:val="000F77A1"/>
    <w:rsid w:val="000F78A9"/>
    <w:rsid w:val="000F791F"/>
    <w:rsid w:val="000F7930"/>
    <w:rsid w:val="000F7A38"/>
    <w:rsid w:val="000F7A65"/>
    <w:rsid w:val="000F7A6E"/>
    <w:rsid w:val="000F7A6F"/>
    <w:rsid w:val="000F7ADC"/>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643"/>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361"/>
    <w:rsid w:val="00116386"/>
    <w:rsid w:val="0011641A"/>
    <w:rsid w:val="001164F7"/>
    <w:rsid w:val="0011656E"/>
    <w:rsid w:val="0011658C"/>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3E"/>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D2"/>
    <w:rsid w:val="00151502"/>
    <w:rsid w:val="00151686"/>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4B"/>
    <w:rsid w:val="00154279"/>
    <w:rsid w:val="001542CC"/>
    <w:rsid w:val="001545B5"/>
    <w:rsid w:val="001545EF"/>
    <w:rsid w:val="0015461A"/>
    <w:rsid w:val="00154631"/>
    <w:rsid w:val="001547D6"/>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A64"/>
    <w:rsid w:val="00155ABC"/>
    <w:rsid w:val="00155B2C"/>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A5"/>
    <w:rsid w:val="001664D5"/>
    <w:rsid w:val="001665B4"/>
    <w:rsid w:val="0016668C"/>
    <w:rsid w:val="001666B0"/>
    <w:rsid w:val="00166847"/>
    <w:rsid w:val="00166895"/>
    <w:rsid w:val="0016694A"/>
    <w:rsid w:val="00166978"/>
    <w:rsid w:val="00166983"/>
    <w:rsid w:val="001669BB"/>
    <w:rsid w:val="001669FF"/>
    <w:rsid w:val="00166A9D"/>
    <w:rsid w:val="00166BE5"/>
    <w:rsid w:val="00166C77"/>
    <w:rsid w:val="00166D14"/>
    <w:rsid w:val="00166EB3"/>
    <w:rsid w:val="00166F87"/>
    <w:rsid w:val="00167066"/>
    <w:rsid w:val="00167142"/>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BFB"/>
    <w:rsid w:val="00171C1E"/>
    <w:rsid w:val="00171CA8"/>
    <w:rsid w:val="00171CFC"/>
    <w:rsid w:val="00171D1A"/>
    <w:rsid w:val="00171EE2"/>
    <w:rsid w:val="00171F9E"/>
    <w:rsid w:val="0017204C"/>
    <w:rsid w:val="001720BA"/>
    <w:rsid w:val="00172341"/>
    <w:rsid w:val="00172476"/>
    <w:rsid w:val="001724E8"/>
    <w:rsid w:val="001725A0"/>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330"/>
    <w:rsid w:val="001753E2"/>
    <w:rsid w:val="00175495"/>
    <w:rsid w:val="00175499"/>
    <w:rsid w:val="00175588"/>
    <w:rsid w:val="001755BD"/>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ABE"/>
    <w:rsid w:val="00196B7E"/>
    <w:rsid w:val="00196C40"/>
    <w:rsid w:val="00196CBB"/>
    <w:rsid w:val="00196D4A"/>
    <w:rsid w:val="00196DDC"/>
    <w:rsid w:val="00196E29"/>
    <w:rsid w:val="001970E2"/>
    <w:rsid w:val="00197133"/>
    <w:rsid w:val="00197186"/>
    <w:rsid w:val="001972A3"/>
    <w:rsid w:val="001973AD"/>
    <w:rsid w:val="00197465"/>
    <w:rsid w:val="001974B1"/>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E88"/>
    <w:rsid w:val="00197F56"/>
    <w:rsid w:val="00197F5B"/>
    <w:rsid w:val="00197F5C"/>
    <w:rsid w:val="00197FCE"/>
    <w:rsid w:val="001A0008"/>
    <w:rsid w:val="001A0016"/>
    <w:rsid w:val="001A02B5"/>
    <w:rsid w:val="001A0312"/>
    <w:rsid w:val="001A0374"/>
    <w:rsid w:val="001A0455"/>
    <w:rsid w:val="001A05C6"/>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A72"/>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F79"/>
    <w:rsid w:val="001A4008"/>
    <w:rsid w:val="001A40CF"/>
    <w:rsid w:val="001A4248"/>
    <w:rsid w:val="001A4271"/>
    <w:rsid w:val="001A4335"/>
    <w:rsid w:val="001A4381"/>
    <w:rsid w:val="001A44A8"/>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91B"/>
    <w:rsid w:val="001B2A1F"/>
    <w:rsid w:val="001B2AC2"/>
    <w:rsid w:val="001B2AD3"/>
    <w:rsid w:val="001B2B8B"/>
    <w:rsid w:val="001B2BD6"/>
    <w:rsid w:val="001B2BED"/>
    <w:rsid w:val="001B2BFB"/>
    <w:rsid w:val="001B2CAB"/>
    <w:rsid w:val="001B2D81"/>
    <w:rsid w:val="001B2E6B"/>
    <w:rsid w:val="001B2F5F"/>
    <w:rsid w:val="001B2FE0"/>
    <w:rsid w:val="001B3195"/>
    <w:rsid w:val="001B3252"/>
    <w:rsid w:val="001B32DB"/>
    <w:rsid w:val="001B333D"/>
    <w:rsid w:val="001B33A9"/>
    <w:rsid w:val="001B3535"/>
    <w:rsid w:val="001B353A"/>
    <w:rsid w:val="001B3594"/>
    <w:rsid w:val="001B35B6"/>
    <w:rsid w:val="001B35CE"/>
    <w:rsid w:val="001B3669"/>
    <w:rsid w:val="001B3833"/>
    <w:rsid w:val="001B3835"/>
    <w:rsid w:val="001B390C"/>
    <w:rsid w:val="001B3B80"/>
    <w:rsid w:val="001B3C5A"/>
    <w:rsid w:val="001B3CF6"/>
    <w:rsid w:val="001B3D4F"/>
    <w:rsid w:val="001B3DB2"/>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AA9"/>
    <w:rsid w:val="001B4B9E"/>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9C"/>
    <w:rsid w:val="001B58E8"/>
    <w:rsid w:val="001B5A2C"/>
    <w:rsid w:val="001B5AE0"/>
    <w:rsid w:val="001B5B86"/>
    <w:rsid w:val="001B5C47"/>
    <w:rsid w:val="001B5D27"/>
    <w:rsid w:val="001B5D37"/>
    <w:rsid w:val="001B5D9C"/>
    <w:rsid w:val="001B5DCC"/>
    <w:rsid w:val="001B5E32"/>
    <w:rsid w:val="001B5ED4"/>
    <w:rsid w:val="001B5F00"/>
    <w:rsid w:val="001B5F8E"/>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97"/>
    <w:rsid w:val="001B6AE0"/>
    <w:rsid w:val="001B6B90"/>
    <w:rsid w:val="001B6C1A"/>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4CC"/>
    <w:rsid w:val="001C15C9"/>
    <w:rsid w:val="001C16B4"/>
    <w:rsid w:val="001C16C6"/>
    <w:rsid w:val="001C174A"/>
    <w:rsid w:val="001C1805"/>
    <w:rsid w:val="001C1877"/>
    <w:rsid w:val="001C1933"/>
    <w:rsid w:val="001C198B"/>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6D"/>
    <w:rsid w:val="001C4C76"/>
    <w:rsid w:val="001C4CAD"/>
    <w:rsid w:val="001C4E14"/>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0F5A"/>
    <w:rsid w:val="001D1055"/>
    <w:rsid w:val="001D1077"/>
    <w:rsid w:val="001D12B5"/>
    <w:rsid w:val="001D13F5"/>
    <w:rsid w:val="001D146A"/>
    <w:rsid w:val="001D14CB"/>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F8E"/>
    <w:rsid w:val="001D2FB8"/>
    <w:rsid w:val="001D2FD4"/>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519"/>
    <w:rsid w:val="001D65F9"/>
    <w:rsid w:val="001D660C"/>
    <w:rsid w:val="001D66B5"/>
    <w:rsid w:val="001D66F6"/>
    <w:rsid w:val="001D6725"/>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E0"/>
    <w:rsid w:val="001D6CFB"/>
    <w:rsid w:val="001D6D41"/>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289"/>
    <w:rsid w:val="001E3532"/>
    <w:rsid w:val="001E363B"/>
    <w:rsid w:val="001E36E6"/>
    <w:rsid w:val="001E3714"/>
    <w:rsid w:val="001E3776"/>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57C"/>
    <w:rsid w:val="001E67B9"/>
    <w:rsid w:val="001E67F6"/>
    <w:rsid w:val="001E6867"/>
    <w:rsid w:val="001E69BB"/>
    <w:rsid w:val="001E6A53"/>
    <w:rsid w:val="001E6A6C"/>
    <w:rsid w:val="001E6AE5"/>
    <w:rsid w:val="001E6AE6"/>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990"/>
    <w:rsid w:val="001F7AB2"/>
    <w:rsid w:val="001F7B18"/>
    <w:rsid w:val="001F7B26"/>
    <w:rsid w:val="001F7BB9"/>
    <w:rsid w:val="001F7BDE"/>
    <w:rsid w:val="001F7C5B"/>
    <w:rsid w:val="001F7C5E"/>
    <w:rsid w:val="001F7CD7"/>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2B8"/>
    <w:rsid w:val="0021431C"/>
    <w:rsid w:val="00214321"/>
    <w:rsid w:val="00214331"/>
    <w:rsid w:val="00214428"/>
    <w:rsid w:val="00214588"/>
    <w:rsid w:val="002146F3"/>
    <w:rsid w:val="00214718"/>
    <w:rsid w:val="0021473C"/>
    <w:rsid w:val="0021482A"/>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C7"/>
    <w:rsid w:val="002204EE"/>
    <w:rsid w:val="0022051E"/>
    <w:rsid w:val="00220536"/>
    <w:rsid w:val="0022061E"/>
    <w:rsid w:val="0022065F"/>
    <w:rsid w:val="00220785"/>
    <w:rsid w:val="0022079E"/>
    <w:rsid w:val="0022081A"/>
    <w:rsid w:val="0022090F"/>
    <w:rsid w:val="00220920"/>
    <w:rsid w:val="002209A1"/>
    <w:rsid w:val="00220A79"/>
    <w:rsid w:val="00220A83"/>
    <w:rsid w:val="00220A88"/>
    <w:rsid w:val="00220A91"/>
    <w:rsid w:val="00220B5F"/>
    <w:rsid w:val="00220B79"/>
    <w:rsid w:val="00220E8B"/>
    <w:rsid w:val="00220EDB"/>
    <w:rsid w:val="00220EE7"/>
    <w:rsid w:val="00220F2E"/>
    <w:rsid w:val="002210F8"/>
    <w:rsid w:val="002211D4"/>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87"/>
    <w:rsid w:val="00242CDE"/>
    <w:rsid w:val="00242D28"/>
    <w:rsid w:val="00242F51"/>
    <w:rsid w:val="00242FB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9A"/>
    <w:rsid w:val="002439B5"/>
    <w:rsid w:val="002439D3"/>
    <w:rsid w:val="00243AC6"/>
    <w:rsid w:val="00243B08"/>
    <w:rsid w:val="00243BEC"/>
    <w:rsid w:val="00243BED"/>
    <w:rsid w:val="00243C44"/>
    <w:rsid w:val="00243D85"/>
    <w:rsid w:val="00243D8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992"/>
    <w:rsid w:val="00247A17"/>
    <w:rsid w:val="00247A8C"/>
    <w:rsid w:val="00247A9A"/>
    <w:rsid w:val="00247AC8"/>
    <w:rsid w:val="00247B11"/>
    <w:rsid w:val="00247B3D"/>
    <w:rsid w:val="00247B66"/>
    <w:rsid w:val="00247B9D"/>
    <w:rsid w:val="00247BCA"/>
    <w:rsid w:val="00247C7F"/>
    <w:rsid w:val="00247CAA"/>
    <w:rsid w:val="00247CD3"/>
    <w:rsid w:val="00247CDC"/>
    <w:rsid w:val="00247CDD"/>
    <w:rsid w:val="00247E94"/>
    <w:rsid w:val="00247EFB"/>
    <w:rsid w:val="00247F93"/>
    <w:rsid w:val="00247FB3"/>
    <w:rsid w:val="00247FE5"/>
    <w:rsid w:val="002500AA"/>
    <w:rsid w:val="002501DA"/>
    <w:rsid w:val="002501E2"/>
    <w:rsid w:val="0025038C"/>
    <w:rsid w:val="002503B5"/>
    <w:rsid w:val="00250437"/>
    <w:rsid w:val="00250459"/>
    <w:rsid w:val="002504CD"/>
    <w:rsid w:val="002505C9"/>
    <w:rsid w:val="00250855"/>
    <w:rsid w:val="00250AC7"/>
    <w:rsid w:val="00250B80"/>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702F"/>
    <w:rsid w:val="00257049"/>
    <w:rsid w:val="0025705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6E"/>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3FBD"/>
    <w:rsid w:val="00273FEE"/>
    <w:rsid w:val="00274054"/>
    <w:rsid w:val="00274122"/>
    <w:rsid w:val="002741AD"/>
    <w:rsid w:val="00274211"/>
    <w:rsid w:val="00274276"/>
    <w:rsid w:val="002743C3"/>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0D1"/>
    <w:rsid w:val="00275126"/>
    <w:rsid w:val="00275190"/>
    <w:rsid w:val="002752AB"/>
    <w:rsid w:val="002752DE"/>
    <w:rsid w:val="00275359"/>
    <w:rsid w:val="00275482"/>
    <w:rsid w:val="002754C9"/>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360"/>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25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AC"/>
    <w:rsid w:val="002823BC"/>
    <w:rsid w:val="00282456"/>
    <w:rsid w:val="002824FD"/>
    <w:rsid w:val="002826D7"/>
    <w:rsid w:val="002826DF"/>
    <w:rsid w:val="00282713"/>
    <w:rsid w:val="00282764"/>
    <w:rsid w:val="002828CE"/>
    <w:rsid w:val="0028291E"/>
    <w:rsid w:val="00282967"/>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6D9"/>
    <w:rsid w:val="002C5711"/>
    <w:rsid w:val="002C57B9"/>
    <w:rsid w:val="002C5890"/>
    <w:rsid w:val="002C58BA"/>
    <w:rsid w:val="002C5925"/>
    <w:rsid w:val="002C5947"/>
    <w:rsid w:val="002C599B"/>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77"/>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C44"/>
    <w:rsid w:val="002D5D59"/>
    <w:rsid w:val="002D5DF1"/>
    <w:rsid w:val="002D5E02"/>
    <w:rsid w:val="002D5EB6"/>
    <w:rsid w:val="002D5F2A"/>
    <w:rsid w:val="002D6098"/>
    <w:rsid w:val="002D60D8"/>
    <w:rsid w:val="002D6164"/>
    <w:rsid w:val="002D6178"/>
    <w:rsid w:val="002D620D"/>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226"/>
    <w:rsid w:val="002E0340"/>
    <w:rsid w:val="002E0381"/>
    <w:rsid w:val="002E03E0"/>
    <w:rsid w:val="002E048F"/>
    <w:rsid w:val="002E049A"/>
    <w:rsid w:val="002E054B"/>
    <w:rsid w:val="002E055F"/>
    <w:rsid w:val="002E05B8"/>
    <w:rsid w:val="002E05CB"/>
    <w:rsid w:val="002E0616"/>
    <w:rsid w:val="002E07E0"/>
    <w:rsid w:val="002E096E"/>
    <w:rsid w:val="002E0A43"/>
    <w:rsid w:val="002E0ACF"/>
    <w:rsid w:val="002E0ADD"/>
    <w:rsid w:val="002E0B43"/>
    <w:rsid w:val="002E0B47"/>
    <w:rsid w:val="002E0B53"/>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692"/>
    <w:rsid w:val="002E16EE"/>
    <w:rsid w:val="002E1705"/>
    <w:rsid w:val="002E1882"/>
    <w:rsid w:val="002E19FE"/>
    <w:rsid w:val="002E1A19"/>
    <w:rsid w:val="002E1CA1"/>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976"/>
    <w:rsid w:val="002E39E7"/>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CC"/>
    <w:rsid w:val="00300029"/>
    <w:rsid w:val="0030011D"/>
    <w:rsid w:val="0030016E"/>
    <w:rsid w:val="00300186"/>
    <w:rsid w:val="0030028D"/>
    <w:rsid w:val="003003D0"/>
    <w:rsid w:val="003004AB"/>
    <w:rsid w:val="003005AB"/>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39E"/>
    <w:rsid w:val="0030449A"/>
    <w:rsid w:val="00304662"/>
    <w:rsid w:val="0030466B"/>
    <w:rsid w:val="003046FC"/>
    <w:rsid w:val="003047F7"/>
    <w:rsid w:val="003048C1"/>
    <w:rsid w:val="00304920"/>
    <w:rsid w:val="00304976"/>
    <w:rsid w:val="003049DE"/>
    <w:rsid w:val="00304A6D"/>
    <w:rsid w:val="00304A9E"/>
    <w:rsid w:val="00304B41"/>
    <w:rsid w:val="00304E8C"/>
    <w:rsid w:val="00304E8E"/>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4C2"/>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14A"/>
    <w:rsid w:val="0033414E"/>
    <w:rsid w:val="00334233"/>
    <w:rsid w:val="00334251"/>
    <w:rsid w:val="00334274"/>
    <w:rsid w:val="003342E3"/>
    <w:rsid w:val="00334386"/>
    <w:rsid w:val="00334603"/>
    <w:rsid w:val="003346B1"/>
    <w:rsid w:val="0033473E"/>
    <w:rsid w:val="003348BC"/>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EB"/>
    <w:rsid w:val="0033585A"/>
    <w:rsid w:val="0033595C"/>
    <w:rsid w:val="00335A2A"/>
    <w:rsid w:val="00335A89"/>
    <w:rsid w:val="00335AEB"/>
    <w:rsid w:val="00335BAC"/>
    <w:rsid w:val="00335C73"/>
    <w:rsid w:val="00335C83"/>
    <w:rsid w:val="00335D5C"/>
    <w:rsid w:val="00335DA4"/>
    <w:rsid w:val="00335EBA"/>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954"/>
    <w:rsid w:val="00336AE2"/>
    <w:rsid w:val="00336AF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7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7C"/>
    <w:rsid w:val="00354505"/>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EFC"/>
    <w:rsid w:val="00357F3A"/>
    <w:rsid w:val="00360005"/>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FF"/>
    <w:rsid w:val="00362B1F"/>
    <w:rsid w:val="00362B38"/>
    <w:rsid w:val="00362B46"/>
    <w:rsid w:val="00362D6F"/>
    <w:rsid w:val="00362E0E"/>
    <w:rsid w:val="00362EB1"/>
    <w:rsid w:val="00362ED3"/>
    <w:rsid w:val="00362EDB"/>
    <w:rsid w:val="00362F0A"/>
    <w:rsid w:val="00362F2B"/>
    <w:rsid w:val="00362F6B"/>
    <w:rsid w:val="00362FCE"/>
    <w:rsid w:val="00362FE0"/>
    <w:rsid w:val="0036315D"/>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96"/>
    <w:rsid w:val="0036399D"/>
    <w:rsid w:val="003639BD"/>
    <w:rsid w:val="003639F0"/>
    <w:rsid w:val="00363ACC"/>
    <w:rsid w:val="00363AF9"/>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E"/>
    <w:rsid w:val="0037314E"/>
    <w:rsid w:val="003731E2"/>
    <w:rsid w:val="003732A7"/>
    <w:rsid w:val="003732AF"/>
    <w:rsid w:val="0037331E"/>
    <w:rsid w:val="00373344"/>
    <w:rsid w:val="003733F9"/>
    <w:rsid w:val="003734D6"/>
    <w:rsid w:val="0037355C"/>
    <w:rsid w:val="00373666"/>
    <w:rsid w:val="003736DE"/>
    <w:rsid w:val="00373708"/>
    <w:rsid w:val="00373903"/>
    <w:rsid w:val="00373A31"/>
    <w:rsid w:val="00373A7B"/>
    <w:rsid w:val="00373C5F"/>
    <w:rsid w:val="00373D00"/>
    <w:rsid w:val="00373DC3"/>
    <w:rsid w:val="00373DCD"/>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402"/>
    <w:rsid w:val="0037541E"/>
    <w:rsid w:val="0037541F"/>
    <w:rsid w:val="0037543D"/>
    <w:rsid w:val="00375477"/>
    <w:rsid w:val="003754C5"/>
    <w:rsid w:val="0037554E"/>
    <w:rsid w:val="00375580"/>
    <w:rsid w:val="0037559A"/>
    <w:rsid w:val="003755C9"/>
    <w:rsid w:val="0037567F"/>
    <w:rsid w:val="003756E1"/>
    <w:rsid w:val="00375759"/>
    <w:rsid w:val="003757F0"/>
    <w:rsid w:val="003758E9"/>
    <w:rsid w:val="00375959"/>
    <w:rsid w:val="003759AF"/>
    <w:rsid w:val="00375AA9"/>
    <w:rsid w:val="00375AE0"/>
    <w:rsid w:val="00375AEC"/>
    <w:rsid w:val="00375B01"/>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ED"/>
    <w:rsid w:val="00376B48"/>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7A"/>
    <w:rsid w:val="0038395F"/>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97"/>
    <w:rsid w:val="00391E8A"/>
    <w:rsid w:val="00391F6B"/>
    <w:rsid w:val="00391F96"/>
    <w:rsid w:val="00391F9B"/>
    <w:rsid w:val="00391FAF"/>
    <w:rsid w:val="0039201B"/>
    <w:rsid w:val="0039210D"/>
    <w:rsid w:val="0039220D"/>
    <w:rsid w:val="0039220E"/>
    <w:rsid w:val="0039249A"/>
    <w:rsid w:val="0039249B"/>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2E6"/>
    <w:rsid w:val="0039335F"/>
    <w:rsid w:val="003933BF"/>
    <w:rsid w:val="003933C4"/>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C5"/>
    <w:rsid w:val="00393F23"/>
    <w:rsid w:val="00393F49"/>
    <w:rsid w:val="00393FE2"/>
    <w:rsid w:val="003940CE"/>
    <w:rsid w:val="003941CC"/>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B"/>
    <w:rsid w:val="003A0ECA"/>
    <w:rsid w:val="003A0F2D"/>
    <w:rsid w:val="003A0F45"/>
    <w:rsid w:val="003A0F52"/>
    <w:rsid w:val="003A0F66"/>
    <w:rsid w:val="003A102E"/>
    <w:rsid w:val="003A1053"/>
    <w:rsid w:val="003A11DE"/>
    <w:rsid w:val="003A12A2"/>
    <w:rsid w:val="003A1313"/>
    <w:rsid w:val="003A1349"/>
    <w:rsid w:val="003A135F"/>
    <w:rsid w:val="003A13BA"/>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C2E"/>
    <w:rsid w:val="003A1DCC"/>
    <w:rsid w:val="003A1E57"/>
    <w:rsid w:val="003A1E64"/>
    <w:rsid w:val="003A1E7E"/>
    <w:rsid w:val="003A1EB0"/>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2B"/>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B6"/>
    <w:rsid w:val="003C3CF5"/>
    <w:rsid w:val="003C3EE9"/>
    <w:rsid w:val="003C3FCC"/>
    <w:rsid w:val="003C400C"/>
    <w:rsid w:val="003C4090"/>
    <w:rsid w:val="003C40A2"/>
    <w:rsid w:val="003C41B9"/>
    <w:rsid w:val="003C41C5"/>
    <w:rsid w:val="003C42CD"/>
    <w:rsid w:val="003C43D2"/>
    <w:rsid w:val="003C4424"/>
    <w:rsid w:val="003C4446"/>
    <w:rsid w:val="003C455A"/>
    <w:rsid w:val="003C4758"/>
    <w:rsid w:val="003C4789"/>
    <w:rsid w:val="003C4842"/>
    <w:rsid w:val="003C490A"/>
    <w:rsid w:val="003C4A8E"/>
    <w:rsid w:val="003C4ABC"/>
    <w:rsid w:val="003C4C14"/>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3D8"/>
    <w:rsid w:val="003D03F6"/>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E0071"/>
    <w:rsid w:val="003E0188"/>
    <w:rsid w:val="003E0191"/>
    <w:rsid w:val="003E019A"/>
    <w:rsid w:val="003E021A"/>
    <w:rsid w:val="003E0237"/>
    <w:rsid w:val="003E024F"/>
    <w:rsid w:val="003E0251"/>
    <w:rsid w:val="003E0275"/>
    <w:rsid w:val="003E037C"/>
    <w:rsid w:val="003E039A"/>
    <w:rsid w:val="003E03B2"/>
    <w:rsid w:val="003E049E"/>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51F"/>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19"/>
    <w:rsid w:val="003E730E"/>
    <w:rsid w:val="003E7464"/>
    <w:rsid w:val="003E7513"/>
    <w:rsid w:val="003E760A"/>
    <w:rsid w:val="003E76C7"/>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2A0"/>
    <w:rsid w:val="004072FA"/>
    <w:rsid w:val="00407325"/>
    <w:rsid w:val="0040734B"/>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A49"/>
    <w:rsid w:val="00412D1A"/>
    <w:rsid w:val="00412DDF"/>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E2"/>
    <w:rsid w:val="0041398C"/>
    <w:rsid w:val="00413990"/>
    <w:rsid w:val="00413AD2"/>
    <w:rsid w:val="00413DD0"/>
    <w:rsid w:val="00413E2E"/>
    <w:rsid w:val="00413E5E"/>
    <w:rsid w:val="00413EAF"/>
    <w:rsid w:val="00413F8D"/>
    <w:rsid w:val="00413FA4"/>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3"/>
    <w:rsid w:val="004368BC"/>
    <w:rsid w:val="004368EF"/>
    <w:rsid w:val="004369A8"/>
    <w:rsid w:val="004369CD"/>
    <w:rsid w:val="004369F5"/>
    <w:rsid w:val="00436BF7"/>
    <w:rsid w:val="00436D6F"/>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94"/>
    <w:rsid w:val="0044152D"/>
    <w:rsid w:val="0044157B"/>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B2"/>
    <w:rsid w:val="00442E43"/>
    <w:rsid w:val="00442EBB"/>
    <w:rsid w:val="00442F1E"/>
    <w:rsid w:val="00442F4F"/>
    <w:rsid w:val="00442F84"/>
    <w:rsid w:val="00442FBA"/>
    <w:rsid w:val="00443009"/>
    <w:rsid w:val="00443121"/>
    <w:rsid w:val="00443168"/>
    <w:rsid w:val="0044320B"/>
    <w:rsid w:val="004432F6"/>
    <w:rsid w:val="00443362"/>
    <w:rsid w:val="004433A0"/>
    <w:rsid w:val="0044343B"/>
    <w:rsid w:val="00443456"/>
    <w:rsid w:val="00443461"/>
    <w:rsid w:val="0044348D"/>
    <w:rsid w:val="00443495"/>
    <w:rsid w:val="004435E9"/>
    <w:rsid w:val="00443723"/>
    <w:rsid w:val="004437B1"/>
    <w:rsid w:val="00443806"/>
    <w:rsid w:val="00443887"/>
    <w:rsid w:val="0044395B"/>
    <w:rsid w:val="00443BEF"/>
    <w:rsid w:val="00443C19"/>
    <w:rsid w:val="00443C85"/>
    <w:rsid w:val="00443DF7"/>
    <w:rsid w:val="00443EFF"/>
    <w:rsid w:val="004440A7"/>
    <w:rsid w:val="004440C3"/>
    <w:rsid w:val="004440E9"/>
    <w:rsid w:val="00444174"/>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5071"/>
    <w:rsid w:val="00455122"/>
    <w:rsid w:val="00455167"/>
    <w:rsid w:val="004551AC"/>
    <w:rsid w:val="004551B4"/>
    <w:rsid w:val="004552B2"/>
    <w:rsid w:val="004553A5"/>
    <w:rsid w:val="004553BE"/>
    <w:rsid w:val="00455413"/>
    <w:rsid w:val="00455461"/>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701C"/>
    <w:rsid w:val="004570CE"/>
    <w:rsid w:val="004570E7"/>
    <w:rsid w:val="00457125"/>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7E"/>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4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74"/>
    <w:rsid w:val="004639EA"/>
    <w:rsid w:val="00463A6C"/>
    <w:rsid w:val="00463AC9"/>
    <w:rsid w:val="00463D12"/>
    <w:rsid w:val="00463DBC"/>
    <w:rsid w:val="00463DE5"/>
    <w:rsid w:val="00463DFB"/>
    <w:rsid w:val="00463E26"/>
    <w:rsid w:val="00463E3F"/>
    <w:rsid w:val="00463EE1"/>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7C"/>
    <w:rsid w:val="00466D99"/>
    <w:rsid w:val="00466DE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40"/>
    <w:rsid w:val="00467AE9"/>
    <w:rsid w:val="00467B59"/>
    <w:rsid w:val="00467C3A"/>
    <w:rsid w:val="00467CC9"/>
    <w:rsid w:val="00467DB8"/>
    <w:rsid w:val="00467DC8"/>
    <w:rsid w:val="00467E0E"/>
    <w:rsid w:val="00467E89"/>
    <w:rsid w:val="00467F29"/>
    <w:rsid w:val="00467F4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A"/>
    <w:rsid w:val="004774A5"/>
    <w:rsid w:val="004774EB"/>
    <w:rsid w:val="0047753E"/>
    <w:rsid w:val="00477939"/>
    <w:rsid w:val="004779BC"/>
    <w:rsid w:val="00477A22"/>
    <w:rsid w:val="00477A8F"/>
    <w:rsid w:val="00477B55"/>
    <w:rsid w:val="00477D0A"/>
    <w:rsid w:val="00477D32"/>
    <w:rsid w:val="00477EE1"/>
    <w:rsid w:val="00477F0A"/>
    <w:rsid w:val="00477F4E"/>
    <w:rsid w:val="00477FD7"/>
    <w:rsid w:val="004800C6"/>
    <w:rsid w:val="004800DB"/>
    <w:rsid w:val="0048012B"/>
    <w:rsid w:val="00480182"/>
    <w:rsid w:val="004801A9"/>
    <w:rsid w:val="00480565"/>
    <w:rsid w:val="004806D1"/>
    <w:rsid w:val="0048071F"/>
    <w:rsid w:val="004807D5"/>
    <w:rsid w:val="004808D0"/>
    <w:rsid w:val="0048091B"/>
    <w:rsid w:val="00480B74"/>
    <w:rsid w:val="00480B88"/>
    <w:rsid w:val="00480BA3"/>
    <w:rsid w:val="00480CB1"/>
    <w:rsid w:val="00480D13"/>
    <w:rsid w:val="00480D29"/>
    <w:rsid w:val="00480D37"/>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BC1"/>
    <w:rsid w:val="00484C81"/>
    <w:rsid w:val="00484E05"/>
    <w:rsid w:val="00484E32"/>
    <w:rsid w:val="00484E35"/>
    <w:rsid w:val="00484E3B"/>
    <w:rsid w:val="00484FBA"/>
    <w:rsid w:val="00485000"/>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4DB"/>
    <w:rsid w:val="00485546"/>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35"/>
    <w:rsid w:val="00490053"/>
    <w:rsid w:val="004901C8"/>
    <w:rsid w:val="0049022B"/>
    <w:rsid w:val="00490306"/>
    <w:rsid w:val="0049036C"/>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A4"/>
    <w:rsid w:val="004A020D"/>
    <w:rsid w:val="004A0233"/>
    <w:rsid w:val="004A0251"/>
    <w:rsid w:val="004A0395"/>
    <w:rsid w:val="004A0619"/>
    <w:rsid w:val="004A0699"/>
    <w:rsid w:val="004A08D2"/>
    <w:rsid w:val="004A0AA6"/>
    <w:rsid w:val="004A0B0B"/>
    <w:rsid w:val="004A0B6C"/>
    <w:rsid w:val="004A0BB7"/>
    <w:rsid w:val="004A0C35"/>
    <w:rsid w:val="004A0C66"/>
    <w:rsid w:val="004A0C71"/>
    <w:rsid w:val="004A0E18"/>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32"/>
    <w:rsid w:val="004A2391"/>
    <w:rsid w:val="004A23CB"/>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20F"/>
    <w:rsid w:val="004A3218"/>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35"/>
    <w:rsid w:val="004A3BFD"/>
    <w:rsid w:val="004A3C76"/>
    <w:rsid w:val="004A3D26"/>
    <w:rsid w:val="004A3DE0"/>
    <w:rsid w:val="004A3EAF"/>
    <w:rsid w:val="004A3EC6"/>
    <w:rsid w:val="004A40C0"/>
    <w:rsid w:val="004A40CE"/>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B20"/>
    <w:rsid w:val="004A4CD7"/>
    <w:rsid w:val="004A4CF6"/>
    <w:rsid w:val="004A4CFA"/>
    <w:rsid w:val="004A4DA7"/>
    <w:rsid w:val="004A4DF0"/>
    <w:rsid w:val="004A4EAC"/>
    <w:rsid w:val="004A4F1C"/>
    <w:rsid w:val="004A4F32"/>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87"/>
    <w:rsid w:val="004A698C"/>
    <w:rsid w:val="004A6AF8"/>
    <w:rsid w:val="004A6B94"/>
    <w:rsid w:val="004A6CE1"/>
    <w:rsid w:val="004A6D13"/>
    <w:rsid w:val="004A6D47"/>
    <w:rsid w:val="004A6E92"/>
    <w:rsid w:val="004A6EC0"/>
    <w:rsid w:val="004A70C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BB3"/>
    <w:rsid w:val="004C0BD4"/>
    <w:rsid w:val="004C0BF0"/>
    <w:rsid w:val="004C0C67"/>
    <w:rsid w:val="004C0CE4"/>
    <w:rsid w:val="004C0CEF"/>
    <w:rsid w:val="004C0D71"/>
    <w:rsid w:val="004C0DDC"/>
    <w:rsid w:val="004C0E16"/>
    <w:rsid w:val="004C0E69"/>
    <w:rsid w:val="004C0E98"/>
    <w:rsid w:val="004C0F13"/>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A1"/>
    <w:rsid w:val="004C7AB9"/>
    <w:rsid w:val="004C7B0F"/>
    <w:rsid w:val="004C7B21"/>
    <w:rsid w:val="004C7BFA"/>
    <w:rsid w:val="004C7C3F"/>
    <w:rsid w:val="004C7CD4"/>
    <w:rsid w:val="004C7D3B"/>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84D"/>
    <w:rsid w:val="004D4966"/>
    <w:rsid w:val="004D49D1"/>
    <w:rsid w:val="004D49E4"/>
    <w:rsid w:val="004D4A0A"/>
    <w:rsid w:val="004D4A8A"/>
    <w:rsid w:val="004D4B0A"/>
    <w:rsid w:val="004D4B88"/>
    <w:rsid w:val="004D4BB0"/>
    <w:rsid w:val="004D4BD0"/>
    <w:rsid w:val="004D4D4E"/>
    <w:rsid w:val="004D4DEE"/>
    <w:rsid w:val="004D4EB9"/>
    <w:rsid w:val="004D4EE2"/>
    <w:rsid w:val="004D5012"/>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A14"/>
    <w:rsid w:val="004D5A8C"/>
    <w:rsid w:val="004D5C2C"/>
    <w:rsid w:val="004D5CDF"/>
    <w:rsid w:val="004D5DA3"/>
    <w:rsid w:val="004D5DED"/>
    <w:rsid w:val="004D5E17"/>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E"/>
    <w:rsid w:val="004D71C1"/>
    <w:rsid w:val="004D71FF"/>
    <w:rsid w:val="004D73E2"/>
    <w:rsid w:val="004D7443"/>
    <w:rsid w:val="004D748F"/>
    <w:rsid w:val="004D7491"/>
    <w:rsid w:val="004D7507"/>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FB"/>
    <w:rsid w:val="004E000F"/>
    <w:rsid w:val="004E007E"/>
    <w:rsid w:val="004E00FC"/>
    <w:rsid w:val="004E013F"/>
    <w:rsid w:val="004E01A1"/>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3005"/>
    <w:rsid w:val="004E3093"/>
    <w:rsid w:val="004E30D9"/>
    <w:rsid w:val="004E325D"/>
    <w:rsid w:val="004E32BE"/>
    <w:rsid w:val="004E32DB"/>
    <w:rsid w:val="004E32E8"/>
    <w:rsid w:val="004E33F1"/>
    <w:rsid w:val="004E3648"/>
    <w:rsid w:val="004E3793"/>
    <w:rsid w:val="004E3800"/>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3E"/>
    <w:rsid w:val="004E7A08"/>
    <w:rsid w:val="004E7A6E"/>
    <w:rsid w:val="004E7B06"/>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856"/>
    <w:rsid w:val="004F1909"/>
    <w:rsid w:val="004F19C9"/>
    <w:rsid w:val="004F1AA6"/>
    <w:rsid w:val="004F1B3F"/>
    <w:rsid w:val="004F1B65"/>
    <w:rsid w:val="004F1CE7"/>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E3C"/>
    <w:rsid w:val="004F4E6A"/>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1"/>
    <w:rsid w:val="004F636D"/>
    <w:rsid w:val="004F645A"/>
    <w:rsid w:val="004F6590"/>
    <w:rsid w:val="004F666E"/>
    <w:rsid w:val="004F6723"/>
    <w:rsid w:val="004F676C"/>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C0"/>
    <w:rsid w:val="00501C1D"/>
    <w:rsid w:val="00501C25"/>
    <w:rsid w:val="00501F8F"/>
    <w:rsid w:val="0050205D"/>
    <w:rsid w:val="005021A6"/>
    <w:rsid w:val="005022BA"/>
    <w:rsid w:val="005022D4"/>
    <w:rsid w:val="005022F0"/>
    <w:rsid w:val="005022F4"/>
    <w:rsid w:val="005024CE"/>
    <w:rsid w:val="0050257F"/>
    <w:rsid w:val="005025C8"/>
    <w:rsid w:val="005026A8"/>
    <w:rsid w:val="005026AF"/>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F24"/>
    <w:rsid w:val="00510F33"/>
    <w:rsid w:val="00511037"/>
    <w:rsid w:val="00511106"/>
    <w:rsid w:val="00511118"/>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A6"/>
    <w:rsid w:val="005202AF"/>
    <w:rsid w:val="0052032D"/>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A1"/>
    <w:rsid w:val="005231BD"/>
    <w:rsid w:val="00523296"/>
    <w:rsid w:val="005232CE"/>
    <w:rsid w:val="0052349A"/>
    <w:rsid w:val="005234DD"/>
    <w:rsid w:val="005235AA"/>
    <w:rsid w:val="00523650"/>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8F"/>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A21"/>
    <w:rsid w:val="00531A2E"/>
    <w:rsid w:val="00531A30"/>
    <w:rsid w:val="00531AF7"/>
    <w:rsid w:val="00531CAF"/>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3"/>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80"/>
    <w:rsid w:val="00536ECD"/>
    <w:rsid w:val="00536F55"/>
    <w:rsid w:val="00536F56"/>
    <w:rsid w:val="00537031"/>
    <w:rsid w:val="005370E4"/>
    <w:rsid w:val="00537106"/>
    <w:rsid w:val="00537146"/>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B5"/>
    <w:rsid w:val="00540364"/>
    <w:rsid w:val="0054044A"/>
    <w:rsid w:val="0054049F"/>
    <w:rsid w:val="005404AE"/>
    <w:rsid w:val="005404F3"/>
    <w:rsid w:val="005405F1"/>
    <w:rsid w:val="005406B6"/>
    <w:rsid w:val="00540779"/>
    <w:rsid w:val="005407A5"/>
    <w:rsid w:val="005407B7"/>
    <w:rsid w:val="00540958"/>
    <w:rsid w:val="00540971"/>
    <w:rsid w:val="005409E2"/>
    <w:rsid w:val="00540A5F"/>
    <w:rsid w:val="00540AE1"/>
    <w:rsid w:val="00540B8A"/>
    <w:rsid w:val="00540BCD"/>
    <w:rsid w:val="00540C72"/>
    <w:rsid w:val="00540E6C"/>
    <w:rsid w:val="00540F23"/>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F3"/>
    <w:rsid w:val="0054693E"/>
    <w:rsid w:val="00546A05"/>
    <w:rsid w:val="00546AC8"/>
    <w:rsid w:val="00546AF5"/>
    <w:rsid w:val="00546B4A"/>
    <w:rsid w:val="00546B54"/>
    <w:rsid w:val="00546B93"/>
    <w:rsid w:val="00546BBA"/>
    <w:rsid w:val="00546BC1"/>
    <w:rsid w:val="00546CDF"/>
    <w:rsid w:val="00546D2E"/>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86"/>
    <w:rsid w:val="00550091"/>
    <w:rsid w:val="005500BC"/>
    <w:rsid w:val="00550183"/>
    <w:rsid w:val="005501D4"/>
    <w:rsid w:val="0055022D"/>
    <w:rsid w:val="00550264"/>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38A"/>
    <w:rsid w:val="005643BF"/>
    <w:rsid w:val="00564516"/>
    <w:rsid w:val="005645C8"/>
    <w:rsid w:val="0056460D"/>
    <w:rsid w:val="005646E9"/>
    <w:rsid w:val="005646F7"/>
    <w:rsid w:val="00564710"/>
    <w:rsid w:val="0056471D"/>
    <w:rsid w:val="00564762"/>
    <w:rsid w:val="00564793"/>
    <w:rsid w:val="005647CC"/>
    <w:rsid w:val="005648A3"/>
    <w:rsid w:val="005649E7"/>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572"/>
    <w:rsid w:val="00565653"/>
    <w:rsid w:val="00565737"/>
    <w:rsid w:val="00565796"/>
    <w:rsid w:val="00565944"/>
    <w:rsid w:val="0056599B"/>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13"/>
    <w:rsid w:val="00566E8C"/>
    <w:rsid w:val="00566F92"/>
    <w:rsid w:val="00567021"/>
    <w:rsid w:val="005670E5"/>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E25"/>
    <w:rsid w:val="00567E40"/>
    <w:rsid w:val="00567F85"/>
    <w:rsid w:val="00567FD3"/>
    <w:rsid w:val="0057011C"/>
    <w:rsid w:val="00570182"/>
    <w:rsid w:val="0057023B"/>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6"/>
    <w:rsid w:val="00571EEB"/>
    <w:rsid w:val="00571F33"/>
    <w:rsid w:val="00571F75"/>
    <w:rsid w:val="00571FEF"/>
    <w:rsid w:val="0057201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E67"/>
    <w:rsid w:val="00573F0D"/>
    <w:rsid w:val="00573FCC"/>
    <w:rsid w:val="005740B3"/>
    <w:rsid w:val="005740F1"/>
    <w:rsid w:val="00574185"/>
    <w:rsid w:val="005741CB"/>
    <w:rsid w:val="0057421E"/>
    <w:rsid w:val="005742EA"/>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8006F"/>
    <w:rsid w:val="005800D5"/>
    <w:rsid w:val="0058014D"/>
    <w:rsid w:val="00580156"/>
    <w:rsid w:val="005801C1"/>
    <w:rsid w:val="00580289"/>
    <w:rsid w:val="005802A9"/>
    <w:rsid w:val="005802CD"/>
    <w:rsid w:val="005803A3"/>
    <w:rsid w:val="00580452"/>
    <w:rsid w:val="00580499"/>
    <w:rsid w:val="005804A1"/>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97"/>
    <w:rsid w:val="00580D4D"/>
    <w:rsid w:val="0058102D"/>
    <w:rsid w:val="00581361"/>
    <w:rsid w:val="00581371"/>
    <w:rsid w:val="00581377"/>
    <w:rsid w:val="00581483"/>
    <w:rsid w:val="005814D7"/>
    <w:rsid w:val="00581504"/>
    <w:rsid w:val="005815D8"/>
    <w:rsid w:val="00581607"/>
    <w:rsid w:val="005816B1"/>
    <w:rsid w:val="005816DC"/>
    <w:rsid w:val="005817AE"/>
    <w:rsid w:val="005817D3"/>
    <w:rsid w:val="00581825"/>
    <w:rsid w:val="005818EE"/>
    <w:rsid w:val="00581A1E"/>
    <w:rsid w:val="00581A38"/>
    <w:rsid w:val="00581A41"/>
    <w:rsid w:val="00581A75"/>
    <w:rsid w:val="00581B22"/>
    <w:rsid w:val="00581C14"/>
    <w:rsid w:val="00581CE8"/>
    <w:rsid w:val="00581D7B"/>
    <w:rsid w:val="00581E62"/>
    <w:rsid w:val="00581E80"/>
    <w:rsid w:val="00581FCC"/>
    <w:rsid w:val="005820B9"/>
    <w:rsid w:val="005820D6"/>
    <w:rsid w:val="0058218F"/>
    <w:rsid w:val="0058224C"/>
    <w:rsid w:val="005822B3"/>
    <w:rsid w:val="005822F5"/>
    <w:rsid w:val="00582325"/>
    <w:rsid w:val="00582402"/>
    <w:rsid w:val="005824C5"/>
    <w:rsid w:val="00582652"/>
    <w:rsid w:val="00582658"/>
    <w:rsid w:val="00582674"/>
    <w:rsid w:val="0058268B"/>
    <w:rsid w:val="00582696"/>
    <w:rsid w:val="005826BD"/>
    <w:rsid w:val="005826D5"/>
    <w:rsid w:val="005826FF"/>
    <w:rsid w:val="00582708"/>
    <w:rsid w:val="00582858"/>
    <w:rsid w:val="0058290C"/>
    <w:rsid w:val="00582B08"/>
    <w:rsid w:val="00582B96"/>
    <w:rsid w:val="00582CCE"/>
    <w:rsid w:val="00582D48"/>
    <w:rsid w:val="00582E64"/>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719"/>
    <w:rsid w:val="00586766"/>
    <w:rsid w:val="00586771"/>
    <w:rsid w:val="005867E0"/>
    <w:rsid w:val="005868BF"/>
    <w:rsid w:val="0058694E"/>
    <w:rsid w:val="005869EA"/>
    <w:rsid w:val="00586A67"/>
    <w:rsid w:val="00586AEB"/>
    <w:rsid w:val="00586BAD"/>
    <w:rsid w:val="00586BF6"/>
    <w:rsid w:val="00586CB3"/>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FA"/>
    <w:rsid w:val="00591517"/>
    <w:rsid w:val="005915FD"/>
    <w:rsid w:val="00591614"/>
    <w:rsid w:val="0059161B"/>
    <w:rsid w:val="0059174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E18"/>
    <w:rsid w:val="00593EF0"/>
    <w:rsid w:val="00593FAE"/>
    <w:rsid w:val="00593FEC"/>
    <w:rsid w:val="00594008"/>
    <w:rsid w:val="0059409C"/>
    <w:rsid w:val="005940AE"/>
    <w:rsid w:val="00594188"/>
    <w:rsid w:val="005942B4"/>
    <w:rsid w:val="00594325"/>
    <w:rsid w:val="0059441F"/>
    <w:rsid w:val="0059442E"/>
    <w:rsid w:val="00594443"/>
    <w:rsid w:val="00594489"/>
    <w:rsid w:val="005944E8"/>
    <w:rsid w:val="005945B8"/>
    <w:rsid w:val="0059478C"/>
    <w:rsid w:val="00594792"/>
    <w:rsid w:val="005947DD"/>
    <w:rsid w:val="0059482B"/>
    <w:rsid w:val="00594870"/>
    <w:rsid w:val="005948F6"/>
    <w:rsid w:val="005949E8"/>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23F"/>
    <w:rsid w:val="005962BA"/>
    <w:rsid w:val="00596373"/>
    <w:rsid w:val="005964E7"/>
    <w:rsid w:val="005964F0"/>
    <w:rsid w:val="00596679"/>
    <w:rsid w:val="00596708"/>
    <w:rsid w:val="0059676F"/>
    <w:rsid w:val="00596771"/>
    <w:rsid w:val="0059689E"/>
    <w:rsid w:val="00596959"/>
    <w:rsid w:val="005969A2"/>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91"/>
    <w:rsid w:val="005A18CC"/>
    <w:rsid w:val="005A18D1"/>
    <w:rsid w:val="005A199D"/>
    <w:rsid w:val="005A1A56"/>
    <w:rsid w:val="005A1A97"/>
    <w:rsid w:val="005A1ABC"/>
    <w:rsid w:val="005A1C18"/>
    <w:rsid w:val="005A1C27"/>
    <w:rsid w:val="005A1C63"/>
    <w:rsid w:val="005A1CA3"/>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F2"/>
    <w:rsid w:val="005A2E75"/>
    <w:rsid w:val="005A2E8C"/>
    <w:rsid w:val="005A2ED9"/>
    <w:rsid w:val="005A2F62"/>
    <w:rsid w:val="005A2F76"/>
    <w:rsid w:val="005A2F9A"/>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283"/>
    <w:rsid w:val="005A5372"/>
    <w:rsid w:val="005A53A3"/>
    <w:rsid w:val="005A54C2"/>
    <w:rsid w:val="005A5515"/>
    <w:rsid w:val="005A556F"/>
    <w:rsid w:val="005A563A"/>
    <w:rsid w:val="005A568A"/>
    <w:rsid w:val="005A578F"/>
    <w:rsid w:val="005A57A5"/>
    <w:rsid w:val="005A596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A1"/>
    <w:rsid w:val="005A6C3E"/>
    <w:rsid w:val="005A6C72"/>
    <w:rsid w:val="005A6D2C"/>
    <w:rsid w:val="005A6D87"/>
    <w:rsid w:val="005A6DD4"/>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8A"/>
    <w:rsid w:val="005B084C"/>
    <w:rsid w:val="005B09C7"/>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400"/>
    <w:rsid w:val="005B3431"/>
    <w:rsid w:val="005B35BB"/>
    <w:rsid w:val="005B3656"/>
    <w:rsid w:val="005B365C"/>
    <w:rsid w:val="005B3701"/>
    <w:rsid w:val="005B370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16"/>
    <w:rsid w:val="005B5B20"/>
    <w:rsid w:val="005B5B40"/>
    <w:rsid w:val="005B5B7D"/>
    <w:rsid w:val="005B5BBE"/>
    <w:rsid w:val="005B5C02"/>
    <w:rsid w:val="005B5D5F"/>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B44"/>
    <w:rsid w:val="005C4C8A"/>
    <w:rsid w:val="005C4D92"/>
    <w:rsid w:val="005C4E24"/>
    <w:rsid w:val="005C4F22"/>
    <w:rsid w:val="005C4F72"/>
    <w:rsid w:val="005C4FA6"/>
    <w:rsid w:val="005C5172"/>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F7"/>
    <w:rsid w:val="005D329F"/>
    <w:rsid w:val="005D3483"/>
    <w:rsid w:val="005D368C"/>
    <w:rsid w:val="005D36FB"/>
    <w:rsid w:val="005D3702"/>
    <w:rsid w:val="005D3713"/>
    <w:rsid w:val="005D3718"/>
    <w:rsid w:val="005D37ED"/>
    <w:rsid w:val="005D3865"/>
    <w:rsid w:val="005D3919"/>
    <w:rsid w:val="005D3992"/>
    <w:rsid w:val="005D3A26"/>
    <w:rsid w:val="005D3A99"/>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94E"/>
    <w:rsid w:val="005F6ACC"/>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9F"/>
    <w:rsid w:val="006003D6"/>
    <w:rsid w:val="006004EA"/>
    <w:rsid w:val="006007E1"/>
    <w:rsid w:val="00600823"/>
    <w:rsid w:val="00600858"/>
    <w:rsid w:val="00600957"/>
    <w:rsid w:val="00600987"/>
    <w:rsid w:val="00600A40"/>
    <w:rsid w:val="00600B0C"/>
    <w:rsid w:val="00600BDD"/>
    <w:rsid w:val="00600CCE"/>
    <w:rsid w:val="00600D7C"/>
    <w:rsid w:val="00600E0D"/>
    <w:rsid w:val="00600E1C"/>
    <w:rsid w:val="00600E25"/>
    <w:rsid w:val="00600E7F"/>
    <w:rsid w:val="00600EC2"/>
    <w:rsid w:val="0060115E"/>
    <w:rsid w:val="0060117C"/>
    <w:rsid w:val="006011B6"/>
    <w:rsid w:val="0060129C"/>
    <w:rsid w:val="006012C4"/>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79"/>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A2B"/>
    <w:rsid w:val="00611AA9"/>
    <w:rsid w:val="00611AAA"/>
    <w:rsid w:val="00611B1D"/>
    <w:rsid w:val="00611B4E"/>
    <w:rsid w:val="00611BF0"/>
    <w:rsid w:val="00611CD6"/>
    <w:rsid w:val="00611D52"/>
    <w:rsid w:val="00611DB6"/>
    <w:rsid w:val="00611DC9"/>
    <w:rsid w:val="00611E42"/>
    <w:rsid w:val="00611F92"/>
    <w:rsid w:val="006120E8"/>
    <w:rsid w:val="006120F8"/>
    <w:rsid w:val="00612163"/>
    <w:rsid w:val="00612171"/>
    <w:rsid w:val="006122B9"/>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819"/>
    <w:rsid w:val="00616874"/>
    <w:rsid w:val="006168F2"/>
    <w:rsid w:val="0061691B"/>
    <w:rsid w:val="0061695E"/>
    <w:rsid w:val="00616977"/>
    <w:rsid w:val="006169CE"/>
    <w:rsid w:val="006169F5"/>
    <w:rsid w:val="00616A0D"/>
    <w:rsid w:val="00616A4B"/>
    <w:rsid w:val="00616A4F"/>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8AD"/>
    <w:rsid w:val="0061797B"/>
    <w:rsid w:val="00617983"/>
    <w:rsid w:val="0061798A"/>
    <w:rsid w:val="00617A16"/>
    <w:rsid w:val="00617AA3"/>
    <w:rsid w:val="00617AD2"/>
    <w:rsid w:val="00617AE3"/>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530"/>
    <w:rsid w:val="0062559E"/>
    <w:rsid w:val="006256BF"/>
    <w:rsid w:val="00625746"/>
    <w:rsid w:val="00625773"/>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D3"/>
    <w:rsid w:val="0063002B"/>
    <w:rsid w:val="006300BB"/>
    <w:rsid w:val="0063011C"/>
    <w:rsid w:val="00630275"/>
    <w:rsid w:val="006302AC"/>
    <w:rsid w:val="006302F4"/>
    <w:rsid w:val="0063044A"/>
    <w:rsid w:val="0063047E"/>
    <w:rsid w:val="0063058B"/>
    <w:rsid w:val="00630602"/>
    <w:rsid w:val="0063071B"/>
    <w:rsid w:val="00630734"/>
    <w:rsid w:val="0063083D"/>
    <w:rsid w:val="0063084A"/>
    <w:rsid w:val="00630855"/>
    <w:rsid w:val="0063085F"/>
    <w:rsid w:val="006308A4"/>
    <w:rsid w:val="0063092A"/>
    <w:rsid w:val="006309D8"/>
    <w:rsid w:val="00630A6C"/>
    <w:rsid w:val="00630AE4"/>
    <w:rsid w:val="00630BCC"/>
    <w:rsid w:val="00630ECE"/>
    <w:rsid w:val="00630F58"/>
    <w:rsid w:val="00630FA4"/>
    <w:rsid w:val="00630FC7"/>
    <w:rsid w:val="00630FFA"/>
    <w:rsid w:val="006310F2"/>
    <w:rsid w:val="0063122D"/>
    <w:rsid w:val="00631299"/>
    <w:rsid w:val="006312A2"/>
    <w:rsid w:val="0063131A"/>
    <w:rsid w:val="00631332"/>
    <w:rsid w:val="006313AE"/>
    <w:rsid w:val="00631552"/>
    <w:rsid w:val="00631591"/>
    <w:rsid w:val="00631670"/>
    <w:rsid w:val="006316D2"/>
    <w:rsid w:val="006316EC"/>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D3"/>
    <w:rsid w:val="00632E82"/>
    <w:rsid w:val="00632F44"/>
    <w:rsid w:val="00632F75"/>
    <w:rsid w:val="00632F81"/>
    <w:rsid w:val="00633052"/>
    <w:rsid w:val="00633143"/>
    <w:rsid w:val="00633176"/>
    <w:rsid w:val="006331AD"/>
    <w:rsid w:val="0063331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C66"/>
    <w:rsid w:val="00642D39"/>
    <w:rsid w:val="00642D6A"/>
    <w:rsid w:val="00642DF8"/>
    <w:rsid w:val="00642EB8"/>
    <w:rsid w:val="00642FC6"/>
    <w:rsid w:val="00643130"/>
    <w:rsid w:val="0064315C"/>
    <w:rsid w:val="006431BD"/>
    <w:rsid w:val="006431BE"/>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A27"/>
    <w:rsid w:val="00644A66"/>
    <w:rsid w:val="00644A68"/>
    <w:rsid w:val="00644A7A"/>
    <w:rsid w:val="00644A87"/>
    <w:rsid w:val="00644B3C"/>
    <w:rsid w:val="00644BB4"/>
    <w:rsid w:val="00644BCD"/>
    <w:rsid w:val="00644C0B"/>
    <w:rsid w:val="00644CD8"/>
    <w:rsid w:val="00644D93"/>
    <w:rsid w:val="00644DAA"/>
    <w:rsid w:val="00644F4F"/>
    <w:rsid w:val="00644F72"/>
    <w:rsid w:val="00645190"/>
    <w:rsid w:val="006451A2"/>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78"/>
    <w:rsid w:val="00647093"/>
    <w:rsid w:val="006470FD"/>
    <w:rsid w:val="006471B1"/>
    <w:rsid w:val="00647323"/>
    <w:rsid w:val="00647352"/>
    <w:rsid w:val="006473B6"/>
    <w:rsid w:val="00647519"/>
    <w:rsid w:val="00647524"/>
    <w:rsid w:val="00647599"/>
    <w:rsid w:val="006475FE"/>
    <w:rsid w:val="00647661"/>
    <w:rsid w:val="0064772D"/>
    <w:rsid w:val="006477A7"/>
    <w:rsid w:val="00647842"/>
    <w:rsid w:val="00647A10"/>
    <w:rsid w:val="00647A24"/>
    <w:rsid w:val="00647A2F"/>
    <w:rsid w:val="00647B29"/>
    <w:rsid w:val="00647F03"/>
    <w:rsid w:val="0065002D"/>
    <w:rsid w:val="00650221"/>
    <w:rsid w:val="0065028A"/>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D25"/>
    <w:rsid w:val="00670E17"/>
    <w:rsid w:val="00670E54"/>
    <w:rsid w:val="00670EE9"/>
    <w:rsid w:val="00670EF9"/>
    <w:rsid w:val="00670F4C"/>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87"/>
    <w:rsid w:val="00671C92"/>
    <w:rsid w:val="00671CD9"/>
    <w:rsid w:val="00671D18"/>
    <w:rsid w:val="00671E02"/>
    <w:rsid w:val="00671E46"/>
    <w:rsid w:val="00671E7F"/>
    <w:rsid w:val="00671F4D"/>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C35"/>
    <w:rsid w:val="00673C90"/>
    <w:rsid w:val="00673C9B"/>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91A"/>
    <w:rsid w:val="00677965"/>
    <w:rsid w:val="00677995"/>
    <w:rsid w:val="00677A48"/>
    <w:rsid w:val="00677A4D"/>
    <w:rsid w:val="00677A92"/>
    <w:rsid w:val="00677A95"/>
    <w:rsid w:val="00677C55"/>
    <w:rsid w:val="00677CC3"/>
    <w:rsid w:val="00677EAD"/>
    <w:rsid w:val="00677EB7"/>
    <w:rsid w:val="00677EE4"/>
    <w:rsid w:val="0068006F"/>
    <w:rsid w:val="00680367"/>
    <w:rsid w:val="00680395"/>
    <w:rsid w:val="00680454"/>
    <w:rsid w:val="0068048E"/>
    <w:rsid w:val="00680550"/>
    <w:rsid w:val="00680709"/>
    <w:rsid w:val="00680713"/>
    <w:rsid w:val="00680891"/>
    <w:rsid w:val="006808C5"/>
    <w:rsid w:val="006808D3"/>
    <w:rsid w:val="00680A5B"/>
    <w:rsid w:val="00680AFE"/>
    <w:rsid w:val="00680B47"/>
    <w:rsid w:val="00680B51"/>
    <w:rsid w:val="00680B69"/>
    <w:rsid w:val="00680B83"/>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5DA"/>
    <w:rsid w:val="006867E3"/>
    <w:rsid w:val="00686850"/>
    <w:rsid w:val="00686871"/>
    <w:rsid w:val="006869D5"/>
    <w:rsid w:val="00686A29"/>
    <w:rsid w:val="00686BFE"/>
    <w:rsid w:val="00686D48"/>
    <w:rsid w:val="00686E49"/>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29"/>
    <w:rsid w:val="00694923"/>
    <w:rsid w:val="006949A0"/>
    <w:rsid w:val="006949BE"/>
    <w:rsid w:val="00694A78"/>
    <w:rsid w:val="00694AE8"/>
    <w:rsid w:val="00694B37"/>
    <w:rsid w:val="00694B86"/>
    <w:rsid w:val="00694CDC"/>
    <w:rsid w:val="00694D00"/>
    <w:rsid w:val="00694D91"/>
    <w:rsid w:val="00694F05"/>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30"/>
    <w:rsid w:val="006964AA"/>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4B2"/>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99"/>
    <w:rsid w:val="006A21FD"/>
    <w:rsid w:val="006A21FE"/>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456"/>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C"/>
    <w:rsid w:val="006B1D20"/>
    <w:rsid w:val="006B1D64"/>
    <w:rsid w:val="006B1D65"/>
    <w:rsid w:val="006B1D99"/>
    <w:rsid w:val="006B1D9F"/>
    <w:rsid w:val="006B1ED4"/>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DA"/>
    <w:rsid w:val="006B6A81"/>
    <w:rsid w:val="006B6B16"/>
    <w:rsid w:val="006B6B66"/>
    <w:rsid w:val="006B6CAA"/>
    <w:rsid w:val="006B6D1C"/>
    <w:rsid w:val="006B6E9E"/>
    <w:rsid w:val="006B6EA0"/>
    <w:rsid w:val="006B6EA3"/>
    <w:rsid w:val="006B6FD2"/>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935"/>
    <w:rsid w:val="006C29B5"/>
    <w:rsid w:val="006C2A9B"/>
    <w:rsid w:val="006C2ACE"/>
    <w:rsid w:val="006C2B19"/>
    <w:rsid w:val="006C2BC7"/>
    <w:rsid w:val="006C2BCF"/>
    <w:rsid w:val="006C2C20"/>
    <w:rsid w:val="006C2C64"/>
    <w:rsid w:val="006C2CA1"/>
    <w:rsid w:val="006C2FE2"/>
    <w:rsid w:val="006C301F"/>
    <w:rsid w:val="006C30D5"/>
    <w:rsid w:val="006C312A"/>
    <w:rsid w:val="006C32AC"/>
    <w:rsid w:val="006C32CE"/>
    <w:rsid w:val="006C349B"/>
    <w:rsid w:val="006C34AB"/>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9E"/>
    <w:rsid w:val="006D13C2"/>
    <w:rsid w:val="006D13D4"/>
    <w:rsid w:val="006D13F2"/>
    <w:rsid w:val="006D1453"/>
    <w:rsid w:val="006D14B0"/>
    <w:rsid w:val="006D15B7"/>
    <w:rsid w:val="006D16D9"/>
    <w:rsid w:val="006D17F8"/>
    <w:rsid w:val="006D192D"/>
    <w:rsid w:val="006D1957"/>
    <w:rsid w:val="006D1A3A"/>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C0A"/>
    <w:rsid w:val="006E0CF5"/>
    <w:rsid w:val="006E0D34"/>
    <w:rsid w:val="006E0D4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473"/>
    <w:rsid w:val="006E352A"/>
    <w:rsid w:val="006E35E3"/>
    <w:rsid w:val="006E3613"/>
    <w:rsid w:val="006E3703"/>
    <w:rsid w:val="006E3723"/>
    <w:rsid w:val="006E3737"/>
    <w:rsid w:val="006E3822"/>
    <w:rsid w:val="006E3853"/>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FC8"/>
    <w:rsid w:val="006F0046"/>
    <w:rsid w:val="006F0072"/>
    <w:rsid w:val="006F016A"/>
    <w:rsid w:val="006F02C9"/>
    <w:rsid w:val="006F02E8"/>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CA"/>
    <w:rsid w:val="006F43E9"/>
    <w:rsid w:val="006F44CF"/>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AB"/>
    <w:rsid w:val="006F59F8"/>
    <w:rsid w:val="006F5A5E"/>
    <w:rsid w:val="006F5BE4"/>
    <w:rsid w:val="006F5C87"/>
    <w:rsid w:val="006F5CD2"/>
    <w:rsid w:val="006F5D1D"/>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A0D"/>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3E"/>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4F5F"/>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5C"/>
    <w:rsid w:val="007266D1"/>
    <w:rsid w:val="007266D6"/>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5F9F"/>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92"/>
    <w:rsid w:val="00742544"/>
    <w:rsid w:val="007425B5"/>
    <w:rsid w:val="007425BC"/>
    <w:rsid w:val="00742768"/>
    <w:rsid w:val="0074296C"/>
    <w:rsid w:val="0074299F"/>
    <w:rsid w:val="00742A78"/>
    <w:rsid w:val="00742A92"/>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FC"/>
    <w:rsid w:val="00745A40"/>
    <w:rsid w:val="00745B1F"/>
    <w:rsid w:val="00745BA6"/>
    <w:rsid w:val="00745C89"/>
    <w:rsid w:val="00745D9B"/>
    <w:rsid w:val="00745DC8"/>
    <w:rsid w:val="00745E39"/>
    <w:rsid w:val="00745E98"/>
    <w:rsid w:val="00745F2C"/>
    <w:rsid w:val="00745FBF"/>
    <w:rsid w:val="00745FED"/>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6FBE"/>
    <w:rsid w:val="0074708C"/>
    <w:rsid w:val="0074713A"/>
    <w:rsid w:val="007471F7"/>
    <w:rsid w:val="0074729C"/>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924"/>
    <w:rsid w:val="00752A05"/>
    <w:rsid w:val="00752B58"/>
    <w:rsid w:val="00752BC2"/>
    <w:rsid w:val="00752C79"/>
    <w:rsid w:val="00752CAC"/>
    <w:rsid w:val="00752D25"/>
    <w:rsid w:val="00752D4F"/>
    <w:rsid w:val="00752D75"/>
    <w:rsid w:val="00752DFC"/>
    <w:rsid w:val="00752EEA"/>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17"/>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FB"/>
    <w:rsid w:val="00775106"/>
    <w:rsid w:val="0077529E"/>
    <w:rsid w:val="00775304"/>
    <w:rsid w:val="00775334"/>
    <w:rsid w:val="00775389"/>
    <w:rsid w:val="00775463"/>
    <w:rsid w:val="0077549C"/>
    <w:rsid w:val="00775717"/>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D1"/>
    <w:rsid w:val="00783B2D"/>
    <w:rsid w:val="00783D4C"/>
    <w:rsid w:val="00783D9C"/>
    <w:rsid w:val="00783E3F"/>
    <w:rsid w:val="00783E53"/>
    <w:rsid w:val="00783EF7"/>
    <w:rsid w:val="00783F38"/>
    <w:rsid w:val="00783F66"/>
    <w:rsid w:val="00783FB0"/>
    <w:rsid w:val="00783FE1"/>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A07"/>
    <w:rsid w:val="00790A0D"/>
    <w:rsid w:val="00790AA7"/>
    <w:rsid w:val="00790BE5"/>
    <w:rsid w:val="00790C90"/>
    <w:rsid w:val="00790CA9"/>
    <w:rsid w:val="00790CC3"/>
    <w:rsid w:val="00790ECD"/>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001"/>
    <w:rsid w:val="007A3130"/>
    <w:rsid w:val="007A31BC"/>
    <w:rsid w:val="007A3380"/>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1F"/>
    <w:rsid w:val="007A419D"/>
    <w:rsid w:val="007A41CC"/>
    <w:rsid w:val="007A4255"/>
    <w:rsid w:val="007A4285"/>
    <w:rsid w:val="007A42A8"/>
    <w:rsid w:val="007A4333"/>
    <w:rsid w:val="007A4394"/>
    <w:rsid w:val="007A43A2"/>
    <w:rsid w:val="007A43D2"/>
    <w:rsid w:val="007A44B5"/>
    <w:rsid w:val="007A4562"/>
    <w:rsid w:val="007A45A2"/>
    <w:rsid w:val="007A45AE"/>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B6"/>
    <w:rsid w:val="007B6203"/>
    <w:rsid w:val="007B62DD"/>
    <w:rsid w:val="007B62FE"/>
    <w:rsid w:val="007B6318"/>
    <w:rsid w:val="007B6324"/>
    <w:rsid w:val="007B63E3"/>
    <w:rsid w:val="007B6415"/>
    <w:rsid w:val="007B6467"/>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FD"/>
    <w:rsid w:val="007B6D00"/>
    <w:rsid w:val="007B6D28"/>
    <w:rsid w:val="007B6D6E"/>
    <w:rsid w:val="007B6DA9"/>
    <w:rsid w:val="007B6EA1"/>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F5C"/>
    <w:rsid w:val="007C5FD5"/>
    <w:rsid w:val="007C602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321"/>
    <w:rsid w:val="007D034D"/>
    <w:rsid w:val="007D0384"/>
    <w:rsid w:val="007D043F"/>
    <w:rsid w:val="007D0479"/>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B1"/>
    <w:rsid w:val="007D21D1"/>
    <w:rsid w:val="007D221E"/>
    <w:rsid w:val="007D2290"/>
    <w:rsid w:val="007D233D"/>
    <w:rsid w:val="007D23A0"/>
    <w:rsid w:val="007D23F6"/>
    <w:rsid w:val="007D241C"/>
    <w:rsid w:val="007D2575"/>
    <w:rsid w:val="007D25B6"/>
    <w:rsid w:val="007D25C7"/>
    <w:rsid w:val="007D263F"/>
    <w:rsid w:val="007D2641"/>
    <w:rsid w:val="007D2665"/>
    <w:rsid w:val="007D27DC"/>
    <w:rsid w:val="007D281B"/>
    <w:rsid w:val="007D2858"/>
    <w:rsid w:val="007D2889"/>
    <w:rsid w:val="007D29D3"/>
    <w:rsid w:val="007D2AC1"/>
    <w:rsid w:val="007D2B35"/>
    <w:rsid w:val="007D2B49"/>
    <w:rsid w:val="007D2BA8"/>
    <w:rsid w:val="007D2C3E"/>
    <w:rsid w:val="007D2D22"/>
    <w:rsid w:val="007D2DB9"/>
    <w:rsid w:val="007D2E4F"/>
    <w:rsid w:val="007D2E5F"/>
    <w:rsid w:val="007D2E61"/>
    <w:rsid w:val="007D2EA7"/>
    <w:rsid w:val="007D2EDD"/>
    <w:rsid w:val="007D2F3E"/>
    <w:rsid w:val="007D2FB9"/>
    <w:rsid w:val="007D2FC2"/>
    <w:rsid w:val="007D3021"/>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553"/>
    <w:rsid w:val="007D75EF"/>
    <w:rsid w:val="007D7699"/>
    <w:rsid w:val="007D7822"/>
    <w:rsid w:val="007D797E"/>
    <w:rsid w:val="007D79C8"/>
    <w:rsid w:val="007D7AF7"/>
    <w:rsid w:val="007D7BB8"/>
    <w:rsid w:val="007D7C4C"/>
    <w:rsid w:val="007D7C6C"/>
    <w:rsid w:val="007D7C85"/>
    <w:rsid w:val="007D7D2D"/>
    <w:rsid w:val="007D7D4D"/>
    <w:rsid w:val="007D7EC9"/>
    <w:rsid w:val="007D7FEE"/>
    <w:rsid w:val="007E001A"/>
    <w:rsid w:val="007E00EB"/>
    <w:rsid w:val="007E00FE"/>
    <w:rsid w:val="007E02B6"/>
    <w:rsid w:val="007E02E4"/>
    <w:rsid w:val="007E0446"/>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73C"/>
    <w:rsid w:val="007F0849"/>
    <w:rsid w:val="007F08C7"/>
    <w:rsid w:val="007F08CC"/>
    <w:rsid w:val="007F08EF"/>
    <w:rsid w:val="007F0B3B"/>
    <w:rsid w:val="007F0DE5"/>
    <w:rsid w:val="007F0ED4"/>
    <w:rsid w:val="007F0FBA"/>
    <w:rsid w:val="007F0FF7"/>
    <w:rsid w:val="007F100F"/>
    <w:rsid w:val="007F105E"/>
    <w:rsid w:val="007F10D3"/>
    <w:rsid w:val="007F10E1"/>
    <w:rsid w:val="007F1111"/>
    <w:rsid w:val="007F1151"/>
    <w:rsid w:val="007F11C8"/>
    <w:rsid w:val="007F11F3"/>
    <w:rsid w:val="007F1293"/>
    <w:rsid w:val="007F12B1"/>
    <w:rsid w:val="007F1303"/>
    <w:rsid w:val="007F1371"/>
    <w:rsid w:val="007F13D4"/>
    <w:rsid w:val="007F14BD"/>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CEC"/>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EA"/>
    <w:rsid w:val="00803A56"/>
    <w:rsid w:val="00803AB7"/>
    <w:rsid w:val="00803BEF"/>
    <w:rsid w:val="00803C1E"/>
    <w:rsid w:val="00803C2B"/>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C5"/>
    <w:rsid w:val="0081044C"/>
    <w:rsid w:val="0081047C"/>
    <w:rsid w:val="008104AE"/>
    <w:rsid w:val="008104B4"/>
    <w:rsid w:val="008105B6"/>
    <w:rsid w:val="0081063C"/>
    <w:rsid w:val="00810674"/>
    <w:rsid w:val="008106E7"/>
    <w:rsid w:val="00810750"/>
    <w:rsid w:val="00810758"/>
    <w:rsid w:val="00810851"/>
    <w:rsid w:val="0081097F"/>
    <w:rsid w:val="008109B8"/>
    <w:rsid w:val="00810A82"/>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D"/>
    <w:rsid w:val="00811D4C"/>
    <w:rsid w:val="00811DB0"/>
    <w:rsid w:val="00811E53"/>
    <w:rsid w:val="00811E7A"/>
    <w:rsid w:val="00811EF5"/>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31"/>
    <w:rsid w:val="00813EC2"/>
    <w:rsid w:val="00813EE7"/>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90"/>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ECF"/>
    <w:rsid w:val="00821F28"/>
    <w:rsid w:val="00821FF5"/>
    <w:rsid w:val="008220C5"/>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57A"/>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D"/>
    <w:rsid w:val="00826CFC"/>
    <w:rsid w:val="00826DB9"/>
    <w:rsid w:val="00826F04"/>
    <w:rsid w:val="00826F12"/>
    <w:rsid w:val="00826FB9"/>
    <w:rsid w:val="00827115"/>
    <w:rsid w:val="008272C8"/>
    <w:rsid w:val="008273A4"/>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FA"/>
    <w:rsid w:val="00830825"/>
    <w:rsid w:val="00830828"/>
    <w:rsid w:val="0083099C"/>
    <w:rsid w:val="00830A5A"/>
    <w:rsid w:val="00830B34"/>
    <w:rsid w:val="00830E4A"/>
    <w:rsid w:val="00830F04"/>
    <w:rsid w:val="00830F2D"/>
    <w:rsid w:val="00830F87"/>
    <w:rsid w:val="00830FA4"/>
    <w:rsid w:val="00830FAC"/>
    <w:rsid w:val="00830FC2"/>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2F2"/>
    <w:rsid w:val="00840340"/>
    <w:rsid w:val="0084041F"/>
    <w:rsid w:val="008404A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27"/>
    <w:rsid w:val="00844FD8"/>
    <w:rsid w:val="0084500D"/>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B8"/>
    <w:rsid w:val="00855BFB"/>
    <w:rsid w:val="00855C3B"/>
    <w:rsid w:val="00855D3F"/>
    <w:rsid w:val="00855F1C"/>
    <w:rsid w:val="00856016"/>
    <w:rsid w:val="00856088"/>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6"/>
    <w:rsid w:val="00866419"/>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562"/>
    <w:rsid w:val="00870662"/>
    <w:rsid w:val="008706F6"/>
    <w:rsid w:val="00870749"/>
    <w:rsid w:val="00870875"/>
    <w:rsid w:val="008708AF"/>
    <w:rsid w:val="008708E1"/>
    <w:rsid w:val="00870D40"/>
    <w:rsid w:val="00870E38"/>
    <w:rsid w:val="00870F6E"/>
    <w:rsid w:val="008710F8"/>
    <w:rsid w:val="0087121A"/>
    <w:rsid w:val="008713FF"/>
    <w:rsid w:val="0087141A"/>
    <w:rsid w:val="008714F6"/>
    <w:rsid w:val="0087151B"/>
    <w:rsid w:val="00871595"/>
    <w:rsid w:val="0087161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DA"/>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71F"/>
    <w:rsid w:val="00890834"/>
    <w:rsid w:val="0089089F"/>
    <w:rsid w:val="008908DB"/>
    <w:rsid w:val="008908E8"/>
    <w:rsid w:val="00890928"/>
    <w:rsid w:val="00890A43"/>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59C"/>
    <w:rsid w:val="008A56B8"/>
    <w:rsid w:val="008A56EF"/>
    <w:rsid w:val="008A5720"/>
    <w:rsid w:val="008A57A9"/>
    <w:rsid w:val="008A57D5"/>
    <w:rsid w:val="008A57EA"/>
    <w:rsid w:val="008A582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BB"/>
    <w:rsid w:val="008B08CC"/>
    <w:rsid w:val="008B092E"/>
    <w:rsid w:val="008B0AE7"/>
    <w:rsid w:val="008B0AF9"/>
    <w:rsid w:val="008B0B74"/>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208"/>
    <w:rsid w:val="008C02C9"/>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E8"/>
    <w:rsid w:val="008C25EB"/>
    <w:rsid w:val="008C260C"/>
    <w:rsid w:val="008C2615"/>
    <w:rsid w:val="008C26AF"/>
    <w:rsid w:val="008C2755"/>
    <w:rsid w:val="008C27CD"/>
    <w:rsid w:val="008C27FC"/>
    <w:rsid w:val="008C28B1"/>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3DE"/>
    <w:rsid w:val="008C3664"/>
    <w:rsid w:val="008C369F"/>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57F"/>
    <w:rsid w:val="008C466B"/>
    <w:rsid w:val="008C471B"/>
    <w:rsid w:val="008C4729"/>
    <w:rsid w:val="008C4941"/>
    <w:rsid w:val="008C49CB"/>
    <w:rsid w:val="008C49DE"/>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D0"/>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D0094"/>
    <w:rsid w:val="008D00FF"/>
    <w:rsid w:val="008D0348"/>
    <w:rsid w:val="008D0382"/>
    <w:rsid w:val="008D044A"/>
    <w:rsid w:val="008D0452"/>
    <w:rsid w:val="008D059B"/>
    <w:rsid w:val="008D060E"/>
    <w:rsid w:val="008D0610"/>
    <w:rsid w:val="008D076D"/>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4"/>
    <w:rsid w:val="008E144E"/>
    <w:rsid w:val="008E146B"/>
    <w:rsid w:val="008E15EF"/>
    <w:rsid w:val="008E1668"/>
    <w:rsid w:val="008E16BB"/>
    <w:rsid w:val="008E172F"/>
    <w:rsid w:val="008E17BA"/>
    <w:rsid w:val="008E183F"/>
    <w:rsid w:val="008E1888"/>
    <w:rsid w:val="008E18EB"/>
    <w:rsid w:val="008E18EF"/>
    <w:rsid w:val="008E1911"/>
    <w:rsid w:val="008E195F"/>
    <w:rsid w:val="008E19CD"/>
    <w:rsid w:val="008E19F3"/>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94"/>
    <w:rsid w:val="008E45ED"/>
    <w:rsid w:val="008E461A"/>
    <w:rsid w:val="008E462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9B1"/>
    <w:rsid w:val="008E5A21"/>
    <w:rsid w:val="008E5B22"/>
    <w:rsid w:val="008E5B71"/>
    <w:rsid w:val="008E5B7C"/>
    <w:rsid w:val="008E5B99"/>
    <w:rsid w:val="008E5BA4"/>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2019"/>
    <w:rsid w:val="008F2031"/>
    <w:rsid w:val="008F2063"/>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DB"/>
    <w:rsid w:val="008F4C1E"/>
    <w:rsid w:val="008F4C64"/>
    <w:rsid w:val="008F4CD4"/>
    <w:rsid w:val="008F4D0A"/>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722"/>
    <w:rsid w:val="008F5873"/>
    <w:rsid w:val="008F58A7"/>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6F"/>
    <w:rsid w:val="008F7583"/>
    <w:rsid w:val="008F766F"/>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FD"/>
    <w:rsid w:val="00900B33"/>
    <w:rsid w:val="00900BA0"/>
    <w:rsid w:val="00900BE7"/>
    <w:rsid w:val="00900C04"/>
    <w:rsid w:val="00900D70"/>
    <w:rsid w:val="00900EA0"/>
    <w:rsid w:val="0090101C"/>
    <w:rsid w:val="00901201"/>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EF"/>
    <w:rsid w:val="00903EFF"/>
    <w:rsid w:val="00903F38"/>
    <w:rsid w:val="00903F83"/>
    <w:rsid w:val="00903FC7"/>
    <w:rsid w:val="00904038"/>
    <w:rsid w:val="0090403C"/>
    <w:rsid w:val="009040AF"/>
    <w:rsid w:val="009040D4"/>
    <w:rsid w:val="0090412D"/>
    <w:rsid w:val="00904298"/>
    <w:rsid w:val="0090440C"/>
    <w:rsid w:val="009044B7"/>
    <w:rsid w:val="00904508"/>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E16"/>
    <w:rsid w:val="00904FD9"/>
    <w:rsid w:val="0090505D"/>
    <w:rsid w:val="009050AC"/>
    <w:rsid w:val="00905109"/>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D6"/>
    <w:rsid w:val="00907130"/>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C5"/>
    <w:rsid w:val="0091178E"/>
    <w:rsid w:val="00911793"/>
    <w:rsid w:val="009118EE"/>
    <w:rsid w:val="00911906"/>
    <w:rsid w:val="00911936"/>
    <w:rsid w:val="0091193C"/>
    <w:rsid w:val="009119E3"/>
    <w:rsid w:val="00911A30"/>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AF9"/>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E9"/>
    <w:rsid w:val="00922D70"/>
    <w:rsid w:val="00922E1F"/>
    <w:rsid w:val="00922E86"/>
    <w:rsid w:val="00922ED8"/>
    <w:rsid w:val="00922EDE"/>
    <w:rsid w:val="00922EFE"/>
    <w:rsid w:val="00922F10"/>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D4"/>
    <w:rsid w:val="00936C0A"/>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A31"/>
    <w:rsid w:val="00942B16"/>
    <w:rsid w:val="00942BE7"/>
    <w:rsid w:val="00942C71"/>
    <w:rsid w:val="00942D14"/>
    <w:rsid w:val="00942D55"/>
    <w:rsid w:val="00942D5C"/>
    <w:rsid w:val="00942E67"/>
    <w:rsid w:val="00942E68"/>
    <w:rsid w:val="00942EA2"/>
    <w:rsid w:val="00943097"/>
    <w:rsid w:val="00943152"/>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CA"/>
    <w:rsid w:val="009440F3"/>
    <w:rsid w:val="00944138"/>
    <w:rsid w:val="009441F3"/>
    <w:rsid w:val="0094421C"/>
    <w:rsid w:val="0094426F"/>
    <w:rsid w:val="0094432D"/>
    <w:rsid w:val="009443E4"/>
    <w:rsid w:val="009443FC"/>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4B"/>
    <w:rsid w:val="00957C54"/>
    <w:rsid w:val="00957CC6"/>
    <w:rsid w:val="00957E84"/>
    <w:rsid w:val="00957F37"/>
    <w:rsid w:val="00957FE7"/>
    <w:rsid w:val="0096004A"/>
    <w:rsid w:val="009600C6"/>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F4D"/>
    <w:rsid w:val="00964FCA"/>
    <w:rsid w:val="0096500C"/>
    <w:rsid w:val="00965136"/>
    <w:rsid w:val="00965185"/>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13F"/>
    <w:rsid w:val="009711BB"/>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BE9"/>
    <w:rsid w:val="00975C1D"/>
    <w:rsid w:val="00975C51"/>
    <w:rsid w:val="00975CF8"/>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5D"/>
    <w:rsid w:val="00982282"/>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79"/>
    <w:rsid w:val="009B04EC"/>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58B"/>
    <w:rsid w:val="009B16F6"/>
    <w:rsid w:val="009B1874"/>
    <w:rsid w:val="009B18B0"/>
    <w:rsid w:val="009B190D"/>
    <w:rsid w:val="009B1AE7"/>
    <w:rsid w:val="009B1D1E"/>
    <w:rsid w:val="009B1D22"/>
    <w:rsid w:val="009B1DAD"/>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756"/>
    <w:rsid w:val="009B3779"/>
    <w:rsid w:val="009B3869"/>
    <w:rsid w:val="009B390E"/>
    <w:rsid w:val="009B3A39"/>
    <w:rsid w:val="009B3B34"/>
    <w:rsid w:val="009B3C6F"/>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4F"/>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86"/>
    <w:rsid w:val="009C7B2B"/>
    <w:rsid w:val="009C7B91"/>
    <w:rsid w:val="009C7BD2"/>
    <w:rsid w:val="009C7BE5"/>
    <w:rsid w:val="009C7C2E"/>
    <w:rsid w:val="009C7CF5"/>
    <w:rsid w:val="009C7D15"/>
    <w:rsid w:val="009C7D37"/>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C3D"/>
    <w:rsid w:val="009D0C78"/>
    <w:rsid w:val="009D0C85"/>
    <w:rsid w:val="009D0CB1"/>
    <w:rsid w:val="009D0CD0"/>
    <w:rsid w:val="009D0D17"/>
    <w:rsid w:val="009D0DFA"/>
    <w:rsid w:val="009D0E0F"/>
    <w:rsid w:val="009D0E4B"/>
    <w:rsid w:val="009D0E9E"/>
    <w:rsid w:val="009D0EBE"/>
    <w:rsid w:val="009D0EE2"/>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A4"/>
    <w:rsid w:val="009D2443"/>
    <w:rsid w:val="009D24C2"/>
    <w:rsid w:val="009D24FD"/>
    <w:rsid w:val="009D251C"/>
    <w:rsid w:val="009D25CA"/>
    <w:rsid w:val="009D274C"/>
    <w:rsid w:val="009D2774"/>
    <w:rsid w:val="009D2792"/>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3AC"/>
    <w:rsid w:val="009D547F"/>
    <w:rsid w:val="009D548C"/>
    <w:rsid w:val="009D54B4"/>
    <w:rsid w:val="009D5528"/>
    <w:rsid w:val="009D55F3"/>
    <w:rsid w:val="009D560D"/>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243"/>
    <w:rsid w:val="009D62B4"/>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31"/>
    <w:rsid w:val="009E109E"/>
    <w:rsid w:val="009E10A9"/>
    <w:rsid w:val="009E11F5"/>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98A"/>
    <w:rsid w:val="009E3A5C"/>
    <w:rsid w:val="009E3BB0"/>
    <w:rsid w:val="009E3D93"/>
    <w:rsid w:val="009E3E03"/>
    <w:rsid w:val="009E3E48"/>
    <w:rsid w:val="009E3E87"/>
    <w:rsid w:val="009E3FE0"/>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C2D"/>
    <w:rsid w:val="009E5CA1"/>
    <w:rsid w:val="009E5F48"/>
    <w:rsid w:val="009E5F73"/>
    <w:rsid w:val="009E6044"/>
    <w:rsid w:val="009E607B"/>
    <w:rsid w:val="009E60B0"/>
    <w:rsid w:val="009E60EA"/>
    <w:rsid w:val="009E60F4"/>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06"/>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700"/>
    <w:rsid w:val="00A13712"/>
    <w:rsid w:val="00A137D6"/>
    <w:rsid w:val="00A137FC"/>
    <w:rsid w:val="00A13A4B"/>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EF"/>
    <w:rsid w:val="00A14B13"/>
    <w:rsid w:val="00A14C28"/>
    <w:rsid w:val="00A14D31"/>
    <w:rsid w:val="00A14D48"/>
    <w:rsid w:val="00A14E2B"/>
    <w:rsid w:val="00A14FCB"/>
    <w:rsid w:val="00A1501C"/>
    <w:rsid w:val="00A15057"/>
    <w:rsid w:val="00A150B6"/>
    <w:rsid w:val="00A1521E"/>
    <w:rsid w:val="00A15228"/>
    <w:rsid w:val="00A15452"/>
    <w:rsid w:val="00A1549C"/>
    <w:rsid w:val="00A154BA"/>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2"/>
    <w:rsid w:val="00A22AC9"/>
    <w:rsid w:val="00A22C0E"/>
    <w:rsid w:val="00A22D71"/>
    <w:rsid w:val="00A22DF0"/>
    <w:rsid w:val="00A22E59"/>
    <w:rsid w:val="00A22E5E"/>
    <w:rsid w:val="00A22EF7"/>
    <w:rsid w:val="00A22F68"/>
    <w:rsid w:val="00A23009"/>
    <w:rsid w:val="00A230D8"/>
    <w:rsid w:val="00A230F8"/>
    <w:rsid w:val="00A2317D"/>
    <w:rsid w:val="00A233B6"/>
    <w:rsid w:val="00A235A7"/>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9F3"/>
    <w:rsid w:val="00A25A18"/>
    <w:rsid w:val="00A25A84"/>
    <w:rsid w:val="00A25B33"/>
    <w:rsid w:val="00A25B79"/>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1"/>
    <w:rsid w:val="00A2720F"/>
    <w:rsid w:val="00A2721D"/>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53A"/>
    <w:rsid w:val="00A3059A"/>
    <w:rsid w:val="00A308D8"/>
    <w:rsid w:val="00A309BF"/>
    <w:rsid w:val="00A309C2"/>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BD"/>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C7"/>
    <w:rsid w:val="00A33D30"/>
    <w:rsid w:val="00A33DD9"/>
    <w:rsid w:val="00A33E27"/>
    <w:rsid w:val="00A33EBE"/>
    <w:rsid w:val="00A33F19"/>
    <w:rsid w:val="00A33F54"/>
    <w:rsid w:val="00A34018"/>
    <w:rsid w:val="00A34056"/>
    <w:rsid w:val="00A340A3"/>
    <w:rsid w:val="00A341F1"/>
    <w:rsid w:val="00A3433A"/>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530"/>
    <w:rsid w:val="00A375BE"/>
    <w:rsid w:val="00A37604"/>
    <w:rsid w:val="00A3765D"/>
    <w:rsid w:val="00A376C3"/>
    <w:rsid w:val="00A377CB"/>
    <w:rsid w:val="00A378B3"/>
    <w:rsid w:val="00A3797E"/>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A7"/>
    <w:rsid w:val="00A5012C"/>
    <w:rsid w:val="00A50231"/>
    <w:rsid w:val="00A5023C"/>
    <w:rsid w:val="00A50272"/>
    <w:rsid w:val="00A502EA"/>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D"/>
    <w:rsid w:val="00A651B4"/>
    <w:rsid w:val="00A651D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920"/>
    <w:rsid w:val="00A7592B"/>
    <w:rsid w:val="00A7599A"/>
    <w:rsid w:val="00A759C5"/>
    <w:rsid w:val="00A75A05"/>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16"/>
    <w:rsid w:val="00A8046E"/>
    <w:rsid w:val="00A8048E"/>
    <w:rsid w:val="00A8059B"/>
    <w:rsid w:val="00A8062C"/>
    <w:rsid w:val="00A8065D"/>
    <w:rsid w:val="00A80679"/>
    <w:rsid w:val="00A80952"/>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F1"/>
    <w:rsid w:val="00A8580B"/>
    <w:rsid w:val="00A8592E"/>
    <w:rsid w:val="00A859AC"/>
    <w:rsid w:val="00A859E9"/>
    <w:rsid w:val="00A85A0A"/>
    <w:rsid w:val="00A85A27"/>
    <w:rsid w:val="00A85AEA"/>
    <w:rsid w:val="00A85B8E"/>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C86"/>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76"/>
    <w:rsid w:val="00AA36A9"/>
    <w:rsid w:val="00AA385C"/>
    <w:rsid w:val="00AA393F"/>
    <w:rsid w:val="00AA3A0E"/>
    <w:rsid w:val="00AA3B76"/>
    <w:rsid w:val="00AA3B8C"/>
    <w:rsid w:val="00AA3BE9"/>
    <w:rsid w:val="00AA3CC3"/>
    <w:rsid w:val="00AA3F85"/>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8A"/>
    <w:rsid w:val="00AB72D9"/>
    <w:rsid w:val="00AB7319"/>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A57"/>
    <w:rsid w:val="00AC0B72"/>
    <w:rsid w:val="00AC0E98"/>
    <w:rsid w:val="00AC0EB3"/>
    <w:rsid w:val="00AC119B"/>
    <w:rsid w:val="00AC1308"/>
    <w:rsid w:val="00AC135F"/>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7A"/>
    <w:rsid w:val="00AC1EAA"/>
    <w:rsid w:val="00AC1F21"/>
    <w:rsid w:val="00AC1FB2"/>
    <w:rsid w:val="00AC1FFB"/>
    <w:rsid w:val="00AC2050"/>
    <w:rsid w:val="00AC2118"/>
    <w:rsid w:val="00AC224D"/>
    <w:rsid w:val="00AC230A"/>
    <w:rsid w:val="00AC2376"/>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737"/>
    <w:rsid w:val="00AC4767"/>
    <w:rsid w:val="00AC4817"/>
    <w:rsid w:val="00AC4841"/>
    <w:rsid w:val="00AC4876"/>
    <w:rsid w:val="00AC4892"/>
    <w:rsid w:val="00AC48BC"/>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137"/>
    <w:rsid w:val="00AC62E6"/>
    <w:rsid w:val="00AC6310"/>
    <w:rsid w:val="00AC63A0"/>
    <w:rsid w:val="00AC63D2"/>
    <w:rsid w:val="00AC6486"/>
    <w:rsid w:val="00AC64B2"/>
    <w:rsid w:val="00AC64CF"/>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947"/>
    <w:rsid w:val="00AD396E"/>
    <w:rsid w:val="00AD3A66"/>
    <w:rsid w:val="00AD3AC8"/>
    <w:rsid w:val="00AD3B0C"/>
    <w:rsid w:val="00AD3BBD"/>
    <w:rsid w:val="00AD3BC1"/>
    <w:rsid w:val="00AD3BE2"/>
    <w:rsid w:val="00AD3C48"/>
    <w:rsid w:val="00AD3DB5"/>
    <w:rsid w:val="00AD3E2C"/>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1DD"/>
    <w:rsid w:val="00AD6253"/>
    <w:rsid w:val="00AD625E"/>
    <w:rsid w:val="00AD6281"/>
    <w:rsid w:val="00AD6319"/>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543"/>
    <w:rsid w:val="00AE0549"/>
    <w:rsid w:val="00AE0564"/>
    <w:rsid w:val="00AE05BC"/>
    <w:rsid w:val="00AE05D4"/>
    <w:rsid w:val="00AE060A"/>
    <w:rsid w:val="00AE06F2"/>
    <w:rsid w:val="00AE074A"/>
    <w:rsid w:val="00AE07FF"/>
    <w:rsid w:val="00AE08C8"/>
    <w:rsid w:val="00AE08CC"/>
    <w:rsid w:val="00AE09CA"/>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448"/>
    <w:rsid w:val="00AE6464"/>
    <w:rsid w:val="00AE6473"/>
    <w:rsid w:val="00AE6488"/>
    <w:rsid w:val="00AE64C1"/>
    <w:rsid w:val="00AE66F9"/>
    <w:rsid w:val="00AE689F"/>
    <w:rsid w:val="00AE6907"/>
    <w:rsid w:val="00AE6954"/>
    <w:rsid w:val="00AE69D7"/>
    <w:rsid w:val="00AE6A18"/>
    <w:rsid w:val="00AE6A3F"/>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64E"/>
    <w:rsid w:val="00B0275A"/>
    <w:rsid w:val="00B02765"/>
    <w:rsid w:val="00B027AF"/>
    <w:rsid w:val="00B02807"/>
    <w:rsid w:val="00B02953"/>
    <w:rsid w:val="00B02982"/>
    <w:rsid w:val="00B029B8"/>
    <w:rsid w:val="00B029C8"/>
    <w:rsid w:val="00B029F6"/>
    <w:rsid w:val="00B02CB3"/>
    <w:rsid w:val="00B02CD6"/>
    <w:rsid w:val="00B02ECC"/>
    <w:rsid w:val="00B02EFB"/>
    <w:rsid w:val="00B0302C"/>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4"/>
    <w:rsid w:val="00B132AA"/>
    <w:rsid w:val="00B13324"/>
    <w:rsid w:val="00B13333"/>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B34"/>
    <w:rsid w:val="00B16C30"/>
    <w:rsid w:val="00B16C5B"/>
    <w:rsid w:val="00B16C6B"/>
    <w:rsid w:val="00B16C71"/>
    <w:rsid w:val="00B16C8F"/>
    <w:rsid w:val="00B16D0C"/>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36"/>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6"/>
    <w:rsid w:val="00B22FB9"/>
    <w:rsid w:val="00B22FD6"/>
    <w:rsid w:val="00B2300F"/>
    <w:rsid w:val="00B2304A"/>
    <w:rsid w:val="00B231E2"/>
    <w:rsid w:val="00B23268"/>
    <w:rsid w:val="00B23277"/>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89E"/>
    <w:rsid w:val="00B518FB"/>
    <w:rsid w:val="00B51932"/>
    <w:rsid w:val="00B51957"/>
    <w:rsid w:val="00B51A8A"/>
    <w:rsid w:val="00B51B74"/>
    <w:rsid w:val="00B51C2B"/>
    <w:rsid w:val="00B51C57"/>
    <w:rsid w:val="00B51C97"/>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B24"/>
    <w:rsid w:val="00B61BDC"/>
    <w:rsid w:val="00B61C4B"/>
    <w:rsid w:val="00B61C80"/>
    <w:rsid w:val="00B61CA9"/>
    <w:rsid w:val="00B61CEB"/>
    <w:rsid w:val="00B61D27"/>
    <w:rsid w:val="00B61D5D"/>
    <w:rsid w:val="00B61DF4"/>
    <w:rsid w:val="00B61FA0"/>
    <w:rsid w:val="00B61FF9"/>
    <w:rsid w:val="00B61FFC"/>
    <w:rsid w:val="00B6200E"/>
    <w:rsid w:val="00B6203A"/>
    <w:rsid w:val="00B6204D"/>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A"/>
    <w:rsid w:val="00B6686F"/>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0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36"/>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94"/>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89"/>
    <w:rsid w:val="00B951BB"/>
    <w:rsid w:val="00B951D0"/>
    <w:rsid w:val="00B951D5"/>
    <w:rsid w:val="00B953E1"/>
    <w:rsid w:val="00B95548"/>
    <w:rsid w:val="00B95624"/>
    <w:rsid w:val="00B956AF"/>
    <w:rsid w:val="00B956DE"/>
    <w:rsid w:val="00B95731"/>
    <w:rsid w:val="00B95765"/>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8B"/>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A"/>
    <w:rsid w:val="00BB306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391"/>
    <w:rsid w:val="00BB6517"/>
    <w:rsid w:val="00BB65D1"/>
    <w:rsid w:val="00BB65EE"/>
    <w:rsid w:val="00BB661C"/>
    <w:rsid w:val="00BB663D"/>
    <w:rsid w:val="00BB6712"/>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DED"/>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3"/>
    <w:rsid w:val="00BC0789"/>
    <w:rsid w:val="00BC07D5"/>
    <w:rsid w:val="00BC0B04"/>
    <w:rsid w:val="00BC0B0D"/>
    <w:rsid w:val="00BC0B9D"/>
    <w:rsid w:val="00BC0D03"/>
    <w:rsid w:val="00BC0D2F"/>
    <w:rsid w:val="00BC0D53"/>
    <w:rsid w:val="00BC0D86"/>
    <w:rsid w:val="00BC0E2C"/>
    <w:rsid w:val="00BC0E3C"/>
    <w:rsid w:val="00BC0F09"/>
    <w:rsid w:val="00BC0F24"/>
    <w:rsid w:val="00BC0F5D"/>
    <w:rsid w:val="00BC0F6A"/>
    <w:rsid w:val="00BC1016"/>
    <w:rsid w:val="00BC112A"/>
    <w:rsid w:val="00BC1205"/>
    <w:rsid w:val="00BC127A"/>
    <w:rsid w:val="00BC131C"/>
    <w:rsid w:val="00BC1344"/>
    <w:rsid w:val="00BC13D5"/>
    <w:rsid w:val="00BC13E2"/>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CA"/>
    <w:rsid w:val="00BC36DD"/>
    <w:rsid w:val="00BC3775"/>
    <w:rsid w:val="00BC38CB"/>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1D6"/>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EF2"/>
    <w:rsid w:val="00BD0FDC"/>
    <w:rsid w:val="00BD1013"/>
    <w:rsid w:val="00BD10B7"/>
    <w:rsid w:val="00BD10E1"/>
    <w:rsid w:val="00BD1322"/>
    <w:rsid w:val="00BD1342"/>
    <w:rsid w:val="00BD13A5"/>
    <w:rsid w:val="00BD14CD"/>
    <w:rsid w:val="00BD15D5"/>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D57"/>
    <w:rsid w:val="00BD4E1A"/>
    <w:rsid w:val="00BD4E2D"/>
    <w:rsid w:val="00BD4E82"/>
    <w:rsid w:val="00BD4EA9"/>
    <w:rsid w:val="00BD4EB0"/>
    <w:rsid w:val="00BD4EC9"/>
    <w:rsid w:val="00BD4F4E"/>
    <w:rsid w:val="00BD4FFE"/>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79"/>
    <w:rsid w:val="00BE07CC"/>
    <w:rsid w:val="00BE07D6"/>
    <w:rsid w:val="00BE07DD"/>
    <w:rsid w:val="00BE07E7"/>
    <w:rsid w:val="00BE0854"/>
    <w:rsid w:val="00BE086F"/>
    <w:rsid w:val="00BE08F1"/>
    <w:rsid w:val="00BE09E7"/>
    <w:rsid w:val="00BE0A16"/>
    <w:rsid w:val="00BE0A2F"/>
    <w:rsid w:val="00BE0BA7"/>
    <w:rsid w:val="00BE0BBB"/>
    <w:rsid w:val="00BE0BF8"/>
    <w:rsid w:val="00BE0C1C"/>
    <w:rsid w:val="00BE0CF6"/>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D9"/>
    <w:rsid w:val="00BE435C"/>
    <w:rsid w:val="00BE43A6"/>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A9"/>
    <w:rsid w:val="00C000FE"/>
    <w:rsid w:val="00C00187"/>
    <w:rsid w:val="00C0018F"/>
    <w:rsid w:val="00C001F9"/>
    <w:rsid w:val="00C00220"/>
    <w:rsid w:val="00C0028D"/>
    <w:rsid w:val="00C00361"/>
    <w:rsid w:val="00C00368"/>
    <w:rsid w:val="00C0057E"/>
    <w:rsid w:val="00C005B9"/>
    <w:rsid w:val="00C005BA"/>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7E"/>
    <w:rsid w:val="00C00CD6"/>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AE"/>
    <w:rsid w:val="00C06DBF"/>
    <w:rsid w:val="00C06E0F"/>
    <w:rsid w:val="00C06EF5"/>
    <w:rsid w:val="00C06F49"/>
    <w:rsid w:val="00C06F6E"/>
    <w:rsid w:val="00C0706E"/>
    <w:rsid w:val="00C0707D"/>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46"/>
    <w:rsid w:val="00C11EC7"/>
    <w:rsid w:val="00C11EC9"/>
    <w:rsid w:val="00C11ECB"/>
    <w:rsid w:val="00C11ED6"/>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1B"/>
    <w:rsid w:val="00C137A6"/>
    <w:rsid w:val="00C137A7"/>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56"/>
    <w:rsid w:val="00C14A8B"/>
    <w:rsid w:val="00C14BF2"/>
    <w:rsid w:val="00C14C20"/>
    <w:rsid w:val="00C14C86"/>
    <w:rsid w:val="00C14CC2"/>
    <w:rsid w:val="00C14CEC"/>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13D"/>
    <w:rsid w:val="00C16163"/>
    <w:rsid w:val="00C16214"/>
    <w:rsid w:val="00C162A7"/>
    <w:rsid w:val="00C1637C"/>
    <w:rsid w:val="00C163E3"/>
    <w:rsid w:val="00C16430"/>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EA"/>
    <w:rsid w:val="00C22A81"/>
    <w:rsid w:val="00C22B47"/>
    <w:rsid w:val="00C22BD5"/>
    <w:rsid w:val="00C22BF4"/>
    <w:rsid w:val="00C22C4D"/>
    <w:rsid w:val="00C22C55"/>
    <w:rsid w:val="00C22D96"/>
    <w:rsid w:val="00C22DEA"/>
    <w:rsid w:val="00C22E0A"/>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7"/>
    <w:rsid w:val="00C27A1B"/>
    <w:rsid w:val="00C27A46"/>
    <w:rsid w:val="00C27AC5"/>
    <w:rsid w:val="00C27BD8"/>
    <w:rsid w:val="00C27C90"/>
    <w:rsid w:val="00C27CC3"/>
    <w:rsid w:val="00C27CE2"/>
    <w:rsid w:val="00C27E76"/>
    <w:rsid w:val="00C27F15"/>
    <w:rsid w:val="00C27F5A"/>
    <w:rsid w:val="00C27F67"/>
    <w:rsid w:val="00C27FDD"/>
    <w:rsid w:val="00C3008E"/>
    <w:rsid w:val="00C30109"/>
    <w:rsid w:val="00C3021E"/>
    <w:rsid w:val="00C3024A"/>
    <w:rsid w:val="00C30329"/>
    <w:rsid w:val="00C303F5"/>
    <w:rsid w:val="00C3041B"/>
    <w:rsid w:val="00C30617"/>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1"/>
    <w:rsid w:val="00C32CF9"/>
    <w:rsid w:val="00C32D15"/>
    <w:rsid w:val="00C32E05"/>
    <w:rsid w:val="00C32E15"/>
    <w:rsid w:val="00C32EBA"/>
    <w:rsid w:val="00C32EFB"/>
    <w:rsid w:val="00C32EFD"/>
    <w:rsid w:val="00C32F29"/>
    <w:rsid w:val="00C32FDB"/>
    <w:rsid w:val="00C33151"/>
    <w:rsid w:val="00C3324A"/>
    <w:rsid w:val="00C3331C"/>
    <w:rsid w:val="00C33391"/>
    <w:rsid w:val="00C333B1"/>
    <w:rsid w:val="00C33406"/>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F9"/>
    <w:rsid w:val="00C35A81"/>
    <w:rsid w:val="00C35AD0"/>
    <w:rsid w:val="00C35B55"/>
    <w:rsid w:val="00C35E2E"/>
    <w:rsid w:val="00C35E67"/>
    <w:rsid w:val="00C35F03"/>
    <w:rsid w:val="00C35F6C"/>
    <w:rsid w:val="00C35F7D"/>
    <w:rsid w:val="00C35FAC"/>
    <w:rsid w:val="00C35FFF"/>
    <w:rsid w:val="00C36203"/>
    <w:rsid w:val="00C3628D"/>
    <w:rsid w:val="00C36398"/>
    <w:rsid w:val="00C36415"/>
    <w:rsid w:val="00C364F4"/>
    <w:rsid w:val="00C3650F"/>
    <w:rsid w:val="00C3652A"/>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351"/>
    <w:rsid w:val="00C41374"/>
    <w:rsid w:val="00C4139D"/>
    <w:rsid w:val="00C413C6"/>
    <w:rsid w:val="00C41491"/>
    <w:rsid w:val="00C414F0"/>
    <w:rsid w:val="00C41587"/>
    <w:rsid w:val="00C4162B"/>
    <w:rsid w:val="00C41678"/>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E2"/>
    <w:rsid w:val="00C4706A"/>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88"/>
    <w:rsid w:val="00C5099E"/>
    <w:rsid w:val="00C50AAC"/>
    <w:rsid w:val="00C50AAD"/>
    <w:rsid w:val="00C50ACA"/>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5F0"/>
    <w:rsid w:val="00C53674"/>
    <w:rsid w:val="00C53702"/>
    <w:rsid w:val="00C5370E"/>
    <w:rsid w:val="00C537DD"/>
    <w:rsid w:val="00C537E9"/>
    <w:rsid w:val="00C53833"/>
    <w:rsid w:val="00C539FA"/>
    <w:rsid w:val="00C53A45"/>
    <w:rsid w:val="00C53A75"/>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ED"/>
    <w:rsid w:val="00C57105"/>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557"/>
    <w:rsid w:val="00C605A6"/>
    <w:rsid w:val="00C6064F"/>
    <w:rsid w:val="00C607A7"/>
    <w:rsid w:val="00C607B8"/>
    <w:rsid w:val="00C6087B"/>
    <w:rsid w:val="00C6094A"/>
    <w:rsid w:val="00C6099F"/>
    <w:rsid w:val="00C609F9"/>
    <w:rsid w:val="00C60A49"/>
    <w:rsid w:val="00C60B52"/>
    <w:rsid w:val="00C60B80"/>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96B"/>
    <w:rsid w:val="00C6399F"/>
    <w:rsid w:val="00C63A27"/>
    <w:rsid w:val="00C63A57"/>
    <w:rsid w:val="00C63B3A"/>
    <w:rsid w:val="00C63B3B"/>
    <w:rsid w:val="00C63B89"/>
    <w:rsid w:val="00C63BC9"/>
    <w:rsid w:val="00C63D8A"/>
    <w:rsid w:val="00C63D95"/>
    <w:rsid w:val="00C63DFE"/>
    <w:rsid w:val="00C63F2E"/>
    <w:rsid w:val="00C63FC8"/>
    <w:rsid w:val="00C64007"/>
    <w:rsid w:val="00C6402B"/>
    <w:rsid w:val="00C640CD"/>
    <w:rsid w:val="00C641FC"/>
    <w:rsid w:val="00C6422D"/>
    <w:rsid w:val="00C64259"/>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2AD"/>
    <w:rsid w:val="00C67326"/>
    <w:rsid w:val="00C67368"/>
    <w:rsid w:val="00C673FD"/>
    <w:rsid w:val="00C6750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9F0"/>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CD"/>
    <w:rsid w:val="00C75CEA"/>
    <w:rsid w:val="00C75D42"/>
    <w:rsid w:val="00C75DAC"/>
    <w:rsid w:val="00C75DB7"/>
    <w:rsid w:val="00C75DB9"/>
    <w:rsid w:val="00C75DC9"/>
    <w:rsid w:val="00C75DF1"/>
    <w:rsid w:val="00C75EC0"/>
    <w:rsid w:val="00C75EDB"/>
    <w:rsid w:val="00C7603F"/>
    <w:rsid w:val="00C761E4"/>
    <w:rsid w:val="00C7623F"/>
    <w:rsid w:val="00C76267"/>
    <w:rsid w:val="00C762A8"/>
    <w:rsid w:val="00C76320"/>
    <w:rsid w:val="00C7641C"/>
    <w:rsid w:val="00C764C3"/>
    <w:rsid w:val="00C764C5"/>
    <w:rsid w:val="00C76556"/>
    <w:rsid w:val="00C765B0"/>
    <w:rsid w:val="00C765C0"/>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403"/>
    <w:rsid w:val="00C81427"/>
    <w:rsid w:val="00C81445"/>
    <w:rsid w:val="00C814DF"/>
    <w:rsid w:val="00C8153B"/>
    <w:rsid w:val="00C81751"/>
    <w:rsid w:val="00C817B8"/>
    <w:rsid w:val="00C817C3"/>
    <w:rsid w:val="00C817FF"/>
    <w:rsid w:val="00C8188E"/>
    <w:rsid w:val="00C81909"/>
    <w:rsid w:val="00C819C4"/>
    <w:rsid w:val="00C819ED"/>
    <w:rsid w:val="00C81A71"/>
    <w:rsid w:val="00C81A9E"/>
    <w:rsid w:val="00C81AD7"/>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421"/>
    <w:rsid w:val="00C87444"/>
    <w:rsid w:val="00C87489"/>
    <w:rsid w:val="00C87492"/>
    <w:rsid w:val="00C874F7"/>
    <w:rsid w:val="00C8755B"/>
    <w:rsid w:val="00C875B1"/>
    <w:rsid w:val="00C8762E"/>
    <w:rsid w:val="00C876C6"/>
    <w:rsid w:val="00C876DE"/>
    <w:rsid w:val="00C87759"/>
    <w:rsid w:val="00C8778B"/>
    <w:rsid w:val="00C8782E"/>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31"/>
    <w:rsid w:val="00C907F0"/>
    <w:rsid w:val="00C9080D"/>
    <w:rsid w:val="00C90836"/>
    <w:rsid w:val="00C90916"/>
    <w:rsid w:val="00C90993"/>
    <w:rsid w:val="00C909B6"/>
    <w:rsid w:val="00C909F3"/>
    <w:rsid w:val="00C90A50"/>
    <w:rsid w:val="00C90B3A"/>
    <w:rsid w:val="00C90B86"/>
    <w:rsid w:val="00C90BD9"/>
    <w:rsid w:val="00C90BF7"/>
    <w:rsid w:val="00C90C6E"/>
    <w:rsid w:val="00C90D1C"/>
    <w:rsid w:val="00C90D60"/>
    <w:rsid w:val="00C90E62"/>
    <w:rsid w:val="00C90EDC"/>
    <w:rsid w:val="00C90F60"/>
    <w:rsid w:val="00C9102D"/>
    <w:rsid w:val="00C91133"/>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D"/>
    <w:rsid w:val="00C9350E"/>
    <w:rsid w:val="00C9359A"/>
    <w:rsid w:val="00C936A7"/>
    <w:rsid w:val="00C936B5"/>
    <w:rsid w:val="00C936E2"/>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958"/>
    <w:rsid w:val="00C95A07"/>
    <w:rsid w:val="00C95B78"/>
    <w:rsid w:val="00C95B8D"/>
    <w:rsid w:val="00C95BDA"/>
    <w:rsid w:val="00C95BEC"/>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A48"/>
    <w:rsid w:val="00C97A72"/>
    <w:rsid w:val="00C97AB3"/>
    <w:rsid w:val="00C97B98"/>
    <w:rsid w:val="00C97CB2"/>
    <w:rsid w:val="00C97D52"/>
    <w:rsid w:val="00C97F77"/>
    <w:rsid w:val="00C97FA8"/>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C06"/>
    <w:rsid w:val="00CA2CB8"/>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3"/>
    <w:rsid w:val="00CA43E6"/>
    <w:rsid w:val="00CA43FD"/>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559"/>
    <w:rsid w:val="00CB45AB"/>
    <w:rsid w:val="00CB46EA"/>
    <w:rsid w:val="00CB46F1"/>
    <w:rsid w:val="00CB486C"/>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D4"/>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65"/>
    <w:rsid w:val="00CC68AE"/>
    <w:rsid w:val="00CC691C"/>
    <w:rsid w:val="00CC692A"/>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5EE"/>
    <w:rsid w:val="00CC762B"/>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DD9"/>
    <w:rsid w:val="00CC7E41"/>
    <w:rsid w:val="00CC7F88"/>
    <w:rsid w:val="00CC7F93"/>
    <w:rsid w:val="00CD004A"/>
    <w:rsid w:val="00CD0106"/>
    <w:rsid w:val="00CD016E"/>
    <w:rsid w:val="00CD0187"/>
    <w:rsid w:val="00CD01A7"/>
    <w:rsid w:val="00CD01AF"/>
    <w:rsid w:val="00CD0234"/>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9C"/>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6"/>
    <w:rsid w:val="00CE0FB5"/>
    <w:rsid w:val="00CE0FFB"/>
    <w:rsid w:val="00CE1021"/>
    <w:rsid w:val="00CE111A"/>
    <w:rsid w:val="00CE119E"/>
    <w:rsid w:val="00CE11CE"/>
    <w:rsid w:val="00CE1201"/>
    <w:rsid w:val="00CE142F"/>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D9"/>
    <w:rsid w:val="00CE6E1C"/>
    <w:rsid w:val="00CE6E4B"/>
    <w:rsid w:val="00CE6F11"/>
    <w:rsid w:val="00CE6F9B"/>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1089"/>
    <w:rsid w:val="00CF1097"/>
    <w:rsid w:val="00CF1170"/>
    <w:rsid w:val="00CF1196"/>
    <w:rsid w:val="00CF11CB"/>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F0"/>
    <w:rsid w:val="00CF4D0D"/>
    <w:rsid w:val="00CF4D43"/>
    <w:rsid w:val="00CF4D51"/>
    <w:rsid w:val="00CF4D76"/>
    <w:rsid w:val="00CF4D95"/>
    <w:rsid w:val="00CF4DF1"/>
    <w:rsid w:val="00CF4E18"/>
    <w:rsid w:val="00CF4F1E"/>
    <w:rsid w:val="00CF5042"/>
    <w:rsid w:val="00CF5043"/>
    <w:rsid w:val="00CF5090"/>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CDD"/>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CD"/>
    <w:rsid w:val="00CF66E9"/>
    <w:rsid w:val="00CF67AC"/>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63D"/>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56"/>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1"/>
    <w:rsid w:val="00D42509"/>
    <w:rsid w:val="00D4255A"/>
    <w:rsid w:val="00D425AD"/>
    <w:rsid w:val="00D426C5"/>
    <w:rsid w:val="00D42766"/>
    <w:rsid w:val="00D4280D"/>
    <w:rsid w:val="00D4283F"/>
    <w:rsid w:val="00D42982"/>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C0"/>
    <w:rsid w:val="00D43D20"/>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EE8"/>
    <w:rsid w:val="00D45F6F"/>
    <w:rsid w:val="00D45FA3"/>
    <w:rsid w:val="00D4602D"/>
    <w:rsid w:val="00D460AE"/>
    <w:rsid w:val="00D46225"/>
    <w:rsid w:val="00D462F9"/>
    <w:rsid w:val="00D463E9"/>
    <w:rsid w:val="00D46509"/>
    <w:rsid w:val="00D46554"/>
    <w:rsid w:val="00D46716"/>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5E"/>
    <w:rsid w:val="00D55CE7"/>
    <w:rsid w:val="00D55CEE"/>
    <w:rsid w:val="00D55D7A"/>
    <w:rsid w:val="00D55DBD"/>
    <w:rsid w:val="00D55DC2"/>
    <w:rsid w:val="00D55DE2"/>
    <w:rsid w:val="00D55E1A"/>
    <w:rsid w:val="00D55E48"/>
    <w:rsid w:val="00D55E69"/>
    <w:rsid w:val="00D55E81"/>
    <w:rsid w:val="00D55E85"/>
    <w:rsid w:val="00D5611C"/>
    <w:rsid w:val="00D562B9"/>
    <w:rsid w:val="00D562FE"/>
    <w:rsid w:val="00D56360"/>
    <w:rsid w:val="00D5643C"/>
    <w:rsid w:val="00D56552"/>
    <w:rsid w:val="00D56639"/>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99"/>
    <w:rsid w:val="00D654AD"/>
    <w:rsid w:val="00D65552"/>
    <w:rsid w:val="00D65594"/>
    <w:rsid w:val="00D65732"/>
    <w:rsid w:val="00D6580C"/>
    <w:rsid w:val="00D658FE"/>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625"/>
    <w:rsid w:val="00D66663"/>
    <w:rsid w:val="00D666D6"/>
    <w:rsid w:val="00D666E1"/>
    <w:rsid w:val="00D66784"/>
    <w:rsid w:val="00D66832"/>
    <w:rsid w:val="00D66992"/>
    <w:rsid w:val="00D669E8"/>
    <w:rsid w:val="00D66A3A"/>
    <w:rsid w:val="00D66ACB"/>
    <w:rsid w:val="00D66AFE"/>
    <w:rsid w:val="00D66B3B"/>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F8"/>
    <w:rsid w:val="00D67F51"/>
    <w:rsid w:val="00D67FB1"/>
    <w:rsid w:val="00D70024"/>
    <w:rsid w:val="00D7009F"/>
    <w:rsid w:val="00D700F8"/>
    <w:rsid w:val="00D70115"/>
    <w:rsid w:val="00D7015D"/>
    <w:rsid w:val="00D70167"/>
    <w:rsid w:val="00D701B6"/>
    <w:rsid w:val="00D70204"/>
    <w:rsid w:val="00D70287"/>
    <w:rsid w:val="00D70332"/>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C77"/>
    <w:rsid w:val="00D70C7E"/>
    <w:rsid w:val="00D70CB1"/>
    <w:rsid w:val="00D70CF0"/>
    <w:rsid w:val="00D70E4F"/>
    <w:rsid w:val="00D70F42"/>
    <w:rsid w:val="00D70F7F"/>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A"/>
    <w:rsid w:val="00D72C01"/>
    <w:rsid w:val="00D72D06"/>
    <w:rsid w:val="00D72DA0"/>
    <w:rsid w:val="00D72E45"/>
    <w:rsid w:val="00D72F90"/>
    <w:rsid w:val="00D72FB5"/>
    <w:rsid w:val="00D73029"/>
    <w:rsid w:val="00D7303E"/>
    <w:rsid w:val="00D73065"/>
    <w:rsid w:val="00D73105"/>
    <w:rsid w:val="00D7313F"/>
    <w:rsid w:val="00D73198"/>
    <w:rsid w:val="00D732A5"/>
    <w:rsid w:val="00D7336D"/>
    <w:rsid w:val="00D733F9"/>
    <w:rsid w:val="00D73459"/>
    <w:rsid w:val="00D73474"/>
    <w:rsid w:val="00D734DA"/>
    <w:rsid w:val="00D73563"/>
    <w:rsid w:val="00D73598"/>
    <w:rsid w:val="00D735BF"/>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C4"/>
    <w:rsid w:val="00D77E35"/>
    <w:rsid w:val="00D77F09"/>
    <w:rsid w:val="00D77FB0"/>
    <w:rsid w:val="00D80137"/>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3FF9"/>
    <w:rsid w:val="00D840D1"/>
    <w:rsid w:val="00D840E5"/>
    <w:rsid w:val="00D840FC"/>
    <w:rsid w:val="00D84152"/>
    <w:rsid w:val="00D84199"/>
    <w:rsid w:val="00D8420A"/>
    <w:rsid w:val="00D84292"/>
    <w:rsid w:val="00D842A3"/>
    <w:rsid w:val="00D84432"/>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BD"/>
    <w:rsid w:val="00D87717"/>
    <w:rsid w:val="00D8771D"/>
    <w:rsid w:val="00D87940"/>
    <w:rsid w:val="00D879B3"/>
    <w:rsid w:val="00D879B8"/>
    <w:rsid w:val="00D87A7F"/>
    <w:rsid w:val="00D87C0F"/>
    <w:rsid w:val="00D87C13"/>
    <w:rsid w:val="00D87DFC"/>
    <w:rsid w:val="00D87E41"/>
    <w:rsid w:val="00D87EA6"/>
    <w:rsid w:val="00D87F62"/>
    <w:rsid w:val="00D87FCE"/>
    <w:rsid w:val="00D9019D"/>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E42"/>
    <w:rsid w:val="00D92014"/>
    <w:rsid w:val="00D921A2"/>
    <w:rsid w:val="00D9229B"/>
    <w:rsid w:val="00D922AB"/>
    <w:rsid w:val="00D922AF"/>
    <w:rsid w:val="00D922F9"/>
    <w:rsid w:val="00D92405"/>
    <w:rsid w:val="00D92538"/>
    <w:rsid w:val="00D9253B"/>
    <w:rsid w:val="00D9260F"/>
    <w:rsid w:val="00D92649"/>
    <w:rsid w:val="00D9265E"/>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D05"/>
    <w:rsid w:val="00DA3DF9"/>
    <w:rsid w:val="00DA3E0A"/>
    <w:rsid w:val="00DA3E33"/>
    <w:rsid w:val="00DA3F48"/>
    <w:rsid w:val="00DA40EA"/>
    <w:rsid w:val="00DA4183"/>
    <w:rsid w:val="00DA41CC"/>
    <w:rsid w:val="00DA4344"/>
    <w:rsid w:val="00DA435C"/>
    <w:rsid w:val="00DA4381"/>
    <w:rsid w:val="00DA43C4"/>
    <w:rsid w:val="00DA43FA"/>
    <w:rsid w:val="00DA43FC"/>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8BF"/>
    <w:rsid w:val="00DA599B"/>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911"/>
    <w:rsid w:val="00DA793D"/>
    <w:rsid w:val="00DA7A1B"/>
    <w:rsid w:val="00DA7A52"/>
    <w:rsid w:val="00DA7A62"/>
    <w:rsid w:val="00DA7A7A"/>
    <w:rsid w:val="00DA7AC4"/>
    <w:rsid w:val="00DA7B05"/>
    <w:rsid w:val="00DA7B09"/>
    <w:rsid w:val="00DA7B56"/>
    <w:rsid w:val="00DA7BD2"/>
    <w:rsid w:val="00DA7C30"/>
    <w:rsid w:val="00DA7CB2"/>
    <w:rsid w:val="00DA7D0C"/>
    <w:rsid w:val="00DA7E3F"/>
    <w:rsid w:val="00DA7F07"/>
    <w:rsid w:val="00DA7FE9"/>
    <w:rsid w:val="00DB00B2"/>
    <w:rsid w:val="00DB010E"/>
    <w:rsid w:val="00DB0162"/>
    <w:rsid w:val="00DB01A3"/>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D9A"/>
    <w:rsid w:val="00DB2EF1"/>
    <w:rsid w:val="00DB30C7"/>
    <w:rsid w:val="00DB318B"/>
    <w:rsid w:val="00DB31DC"/>
    <w:rsid w:val="00DB329D"/>
    <w:rsid w:val="00DB32C0"/>
    <w:rsid w:val="00DB33BE"/>
    <w:rsid w:val="00DB33C0"/>
    <w:rsid w:val="00DB357C"/>
    <w:rsid w:val="00DB36CE"/>
    <w:rsid w:val="00DB36E8"/>
    <w:rsid w:val="00DB3884"/>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D2A"/>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30B"/>
    <w:rsid w:val="00DC0349"/>
    <w:rsid w:val="00DC03A6"/>
    <w:rsid w:val="00DC040C"/>
    <w:rsid w:val="00DC0467"/>
    <w:rsid w:val="00DC0488"/>
    <w:rsid w:val="00DC0508"/>
    <w:rsid w:val="00DC0554"/>
    <w:rsid w:val="00DC05CB"/>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738"/>
    <w:rsid w:val="00DD37F1"/>
    <w:rsid w:val="00DD380C"/>
    <w:rsid w:val="00DD38DD"/>
    <w:rsid w:val="00DD39E4"/>
    <w:rsid w:val="00DD3AB3"/>
    <w:rsid w:val="00DD3C17"/>
    <w:rsid w:val="00DD3C3A"/>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777"/>
    <w:rsid w:val="00DD67D4"/>
    <w:rsid w:val="00DD6875"/>
    <w:rsid w:val="00DD68F4"/>
    <w:rsid w:val="00DD6C72"/>
    <w:rsid w:val="00DD6CB6"/>
    <w:rsid w:val="00DD6D3A"/>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146"/>
    <w:rsid w:val="00DE1158"/>
    <w:rsid w:val="00DE157F"/>
    <w:rsid w:val="00DE1599"/>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7D6"/>
    <w:rsid w:val="00DE785B"/>
    <w:rsid w:val="00DE79F4"/>
    <w:rsid w:val="00DE7A21"/>
    <w:rsid w:val="00DE7A52"/>
    <w:rsid w:val="00DE7A59"/>
    <w:rsid w:val="00DE7BB1"/>
    <w:rsid w:val="00DE7BD2"/>
    <w:rsid w:val="00DE7C0E"/>
    <w:rsid w:val="00DE7C3C"/>
    <w:rsid w:val="00DE7C80"/>
    <w:rsid w:val="00DE7CB5"/>
    <w:rsid w:val="00DE7D50"/>
    <w:rsid w:val="00DE7DC0"/>
    <w:rsid w:val="00DE7E10"/>
    <w:rsid w:val="00DE7FE5"/>
    <w:rsid w:val="00DF00BA"/>
    <w:rsid w:val="00DF015F"/>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3B0"/>
    <w:rsid w:val="00DF13F6"/>
    <w:rsid w:val="00DF13FF"/>
    <w:rsid w:val="00DF148B"/>
    <w:rsid w:val="00DF14AA"/>
    <w:rsid w:val="00DF15EC"/>
    <w:rsid w:val="00DF164B"/>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B32"/>
    <w:rsid w:val="00E00BD5"/>
    <w:rsid w:val="00E00BEF"/>
    <w:rsid w:val="00E00DCD"/>
    <w:rsid w:val="00E00DF8"/>
    <w:rsid w:val="00E00E45"/>
    <w:rsid w:val="00E00EC5"/>
    <w:rsid w:val="00E0100C"/>
    <w:rsid w:val="00E01043"/>
    <w:rsid w:val="00E01117"/>
    <w:rsid w:val="00E0119F"/>
    <w:rsid w:val="00E011DD"/>
    <w:rsid w:val="00E01226"/>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3C"/>
    <w:rsid w:val="00E028EA"/>
    <w:rsid w:val="00E02927"/>
    <w:rsid w:val="00E0292E"/>
    <w:rsid w:val="00E02B88"/>
    <w:rsid w:val="00E02BF6"/>
    <w:rsid w:val="00E02D73"/>
    <w:rsid w:val="00E02D7C"/>
    <w:rsid w:val="00E02E1C"/>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60"/>
    <w:rsid w:val="00E04C8C"/>
    <w:rsid w:val="00E04C9B"/>
    <w:rsid w:val="00E04CAB"/>
    <w:rsid w:val="00E04CFB"/>
    <w:rsid w:val="00E04D09"/>
    <w:rsid w:val="00E04DF7"/>
    <w:rsid w:val="00E04E17"/>
    <w:rsid w:val="00E04E1A"/>
    <w:rsid w:val="00E04F6E"/>
    <w:rsid w:val="00E04FC5"/>
    <w:rsid w:val="00E05063"/>
    <w:rsid w:val="00E050D2"/>
    <w:rsid w:val="00E050D9"/>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510"/>
    <w:rsid w:val="00E1259B"/>
    <w:rsid w:val="00E125FD"/>
    <w:rsid w:val="00E126C2"/>
    <w:rsid w:val="00E12768"/>
    <w:rsid w:val="00E12832"/>
    <w:rsid w:val="00E12AEE"/>
    <w:rsid w:val="00E12B93"/>
    <w:rsid w:val="00E12C60"/>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92"/>
    <w:rsid w:val="00E1504B"/>
    <w:rsid w:val="00E1508E"/>
    <w:rsid w:val="00E1511A"/>
    <w:rsid w:val="00E151AE"/>
    <w:rsid w:val="00E151BF"/>
    <w:rsid w:val="00E151C7"/>
    <w:rsid w:val="00E15227"/>
    <w:rsid w:val="00E15250"/>
    <w:rsid w:val="00E152AB"/>
    <w:rsid w:val="00E1538B"/>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EBB"/>
    <w:rsid w:val="00E22ECB"/>
    <w:rsid w:val="00E22EF0"/>
    <w:rsid w:val="00E22F0D"/>
    <w:rsid w:val="00E23036"/>
    <w:rsid w:val="00E2311F"/>
    <w:rsid w:val="00E231B7"/>
    <w:rsid w:val="00E23386"/>
    <w:rsid w:val="00E233D1"/>
    <w:rsid w:val="00E2348C"/>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A8"/>
    <w:rsid w:val="00E24E55"/>
    <w:rsid w:val="00E24EFF"/>
    <w:rsid w:val="00E24F8F"/>
    <w:rsid w:val="00E24FD2"/>
    <w:rsid w:val="00E25082"/>
    <w:rsid w:val="00E2508F"/>
    <w:rsid w:val="00E250B7"/>
    <w:rsid w:val="00E25155"/>
    <w:rsid w:val="00E25251"/>
    <w:rsid w:val="00E2527B"/>
    <w:rsid w:val="00E2538A"/>
    <w:rsid w:val="00E25394"/>
    <w:rsid w:val="00E253E7"/>
    <w:rsid w:val="00E25527"/>
    <w:rsid w:val="00E256CF"/>
    <w:rsid w:val="00E2589B"/>
    <w:rsid w:val="00E25921"/>
    <w:rsid w:val="00E25AA4"/>
    <w:rsid w:val="00E25ACE"/>
    <w:rsid w:val="00E25AD0"/>
    <w:rsid w:val="00E25B35"/>
    <w:rsid w:val="00E25B97"/>
    <w:rsid w:val="00E25BAD"/>
    <w:rsid w:val="00E25BF4"/>
    <w:rsid w:val="00E25C50"/>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2C"/>
    <w:rsid w:val="00E276D7"/>
    <w:rsid w:val="00E276E9"/>
    <w:rsid w:val="00E2773B"/>
    <w:rsid w:val="00E277BB"/>
    <w:rsid w:val="00E27806"/>
    <w:rsid w:val="00E27883"/>
    <w:rsid w:val="00E278DC"/>
    <w:rsid w:val="00E278FD"/>
    <w:rsid w:val="00E2791F"/>
    <w:rsid w:val="00E27981"/>
    <w:rsid w:val="00E2798A"/>
    <w:rsid w:val="00E27A60"/>
    <w:rsid w:val="00E27B56"/>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00"/>
    <w:rsid w:val="00E31212"/>
    <w:rsid w:val="00E3122F"/>
    <w:rsid w:val="00E3126D"/>
    <w:rsid w:val="00E31302"/>
    <w:rsid w:val="00E31311"/>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40008"/>
    <w:rsid w:val="00E40041"/>
    <w:rsid w:val="00E401CB"/>
    <w:rsid w:val="00E402FC"/>
    <w:rsid w:val="00E403F7"/>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81"/>
    <w:rsid w:val="00E40DDA"/>
    <w:rsid w:val="00E40E2C"/>
    <w:rsid w:val="00E40EE7"/>
    <w:rsid w:val="00E40EF1"/>
    <w:rsid w:val="00E40FB7"/>
    <w:rsid w:val="00E4116D"/>
    <w:rsid w:val="00E4117B"/>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CB"/>
    <w:rsid w:val="00E41F15"/>
    <w:rsid w:val="00E41F19"/>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51C6"/>
    <w:rsid w:val="00E5527E"/>
    <w:rsid w:val="00E5532F"/>
    <w:rsid w:val="00E55364"/>
    <w:rsid w:val="00E55388"/>
    <w:rsid w:val="00E5553C"/>
    <w:rsid w:val="00E55580"/>
    <w:rsid w:val="00E55646"/>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4C"/>
    <w:rsid w:val="00E614FC"/>
    <w:rsid w:val="00E61501"/>
    <w:rsid w:val="00E61523"/>
    <w:rsid w:val="00E61524"/>
    <w:rsid w:val="00E6152B"/>
    <w:rsid w:val="00E61558"/>
    <w:rsid w:val="00E615D6"/>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41F"/>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33"/>
    <w:rsid w:val="00E65B34"/>
    <w:rsid w:val="00E65BC7"/>
    <w:rsid w:val="00E65BED"/>
    <w:rsid w:val="00E65CB9"/>
    <w:rsid w:val="00E65CBD"/>
    <w:rsid w:val="00E65E0D"/>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94C"/>
    <w:rsid w:val="00E709A0"/>
    <w:rsid w:val="00E70CBF"/>
    <w:rsid w:val="00E70D21"/>
    <w:rsid w:val="00E70E71"/>
    <w:rsid w:val="00E70EEB"/>
    <w:rsid w:val="00E70FFF"/>
    <w:rsid w:val="00E7109D"/>
    <w:rsid w:val="00E7113A"/>
    <w:rsid w:val="00E711C2"/>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BA"/>
    <w:rsid w:val="00E74D55"/>
    <w:rsid w:val="00E74DD7"/>
    <w:rsid w:val="00E74E2C"/>
    <w:rsid w:val="00E74E3A"/>
    <w:rsid w:val="00E74EE7"/>
    <w:rsid w:val="00E74FEA"/>
    <w:rsid w:val="00E75015"/>
    <w:rsid w:val="00E75071"/>
    <w:rsid w:val="00E750F9"/>
    <w:rsid w:val="00E75110"/>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927"/>
    <w:rsid w:val="00E7695A"/>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A8C"/>
    <w:rsid w:val="00E90A96"/>
    <w:rsid w:val="00E90BA4"/>
    <w:rsid w:val="00E90C32"/>
    <w:rsid w:val="00E90C4B"/>
    <w:rsid w:val="00E90CA2"/>
    <w:rsid w:val="00E90CE4"/>
    <w:rsid w:val="00E90DD3"/>
    <w:rsid w:val="00E90F62"/>
    <w:rsid w:val="00E91029"/>
    <w:rsid w:val="00E9102D"/>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8D"/>
    <w:rsid w:val="00E91ED6"/>
    <w:rsid w:val="00E91F20"/>
    <w:rsid w:val="00E9201E"/>
    <w:rsid w:val="00E9213F"/>
    <w:rsid w:val="00E92178"/>
    <w:rsid w:val="00E92257"/>
    <w:rsid w:val="00E92314"/>
    <w:rsid w:val="00E9242C"/>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7A"/>
    <w:rsid w:val="00E968C1"/>
    <w:rsid w:val="00E96949"/>
    <w:rsid w:val="00E96960"/>
    <w:rsid w:val="00E9699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AE"/>
    <w:rsid w:val="00EA35CA"/>
    <w:rsid w:val="00EA3603"/>
    <w:rsid w:val="00EA3612"/>
    <w:rsid w:val="00EA3654"/>
    <w:rsid w:val="00EA3797"/>
    <w:rsid w:val="00EA398D"/>
    <w:rsid w:val="00EA39BC"/>
    <w:rsid w:val="00EA39EF"/>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5D"/>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F83"/>
    <w:rsid w:val="00EB10BD"/>
    <w:rsid w:val="00EB10FD"/>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B6"/>
    <w:rsid w:val="00EB3E64"/>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8D5"/>
    <w:rsid w:val="00EB592A"/>
    <w:rsid w:val="00EB593F"/>
    <w:rsid w:val="00EB5A8B"/>
    <w:rsid w:val="00EB5AE7"/>
    <w:rsid w:val="00EB5D44"/>
    <w:rsid w:val="00EB5D8F"/>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A1"/>
    <w:rsid w:val="00EC58BE"/>
    <w:rsid w:val="00EC592C"/>
    <w:rsid w:val="00EC5B77"/>
    <w:rsid w:val="00EC5D70"/>
    <w:rsid w:val="00EC5DA7"/>
    <w:rsid w:val="00EC5DAC"/>
    <w:rsid w:val="00EC5E10"/>
    <w:rsid w:val="00EC5E26"/>
    <w:rsid w:val="00EC5E6F"/>
    <w:rsid w:val="00EC5FFC"/>
    <w:rsid w:val="00EC6095"/>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AF7"/>
    <w:rsid w:val="00EC6B5E"/>
    <w:rsid w:val="00EC6C86"/>
    <w:rsid w:val="00EC6D79"/>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D34"/>
    <w:rsid w:val="00EC7D59"/>
    <w:rsid w:val="00EC7DD3"/>
    <w:rsid w:val="00EC7DE4"/>
    <w:rsid w:val="00EC7E07"/>
    <w:rsid w:val="00EC7E1A"/>
    <w:rsid w:val="00EC7F5A"/>
    <w:rsid w:val="00ED0062"/>
    <w:rsid w:val="00ED01C0"/>
    <w:rsid w:val="00ED01C8"/>
    <w:rsid w:val="00ED01E9"/>
    <w:rsid w:val="00ED02DF"/>
    <w:rsid w:val="00ED033A"/>
    <w:rsid w:val="00ED0348"/>
    <w:rsid w:val="00ED0349"/>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2D8"/>
    <w:rsid w:val="00ED1325"/>
    <w:rsid w:val="00ED1381"/>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A01"/>
    <w:rsid w:val="00ED1A42"/>
    <w:rsid w:val="00ED1A6B"/>
    <w:rsid w:val="00ED1AB1"/>
    <w:rsid w:val="00ED1AD6"/>
    <w:rsid w:val="00ED1AF8"/>
    <w:rsid w:val="00ED1B63"/>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65"/>
    <w:rsid w:val="00EE01D1"/>
    <w:rsid w:val="00EE01E7"/>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B8"/>
    <w:rsid w:val="00EE177B"/>
    <w:rsid w:val="00EE17E5"/>
    <w:rsid w:val="00EE1864"/>
    <w:rsid w:val="00EE198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43"/>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A7"/>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D9"/>
    <w:rsid w:val="00F03A64"/>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A5"/>
    <w:rsid w:val="00F14AE2"/>
    <w:rsid w:val="00F14B2A"/>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0C"/>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EF"/>
    <w:rsid w:val="00F1744A"/>
    <w:rsid w:val="00F17467"/>
    <w:rsid w:val="00F174CA"/>
    <w:rsid w:val="00F174D3"/>
    <w:rsid w:val="00F175A0"/>
    <w:rsid w:val="00F176A5"/>
    <w:rsid w:val="00F176BA"/>
    <w:rsid w:val="00F17743"/>
    <w:rsid w:val="00F17903"/>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EC"/>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332"/>
    <w:rsid w:val="00F253AC"/>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6"/>
    <w:rsid w:val="00F25BFF"/>
    <w:rsid w:val="00F25C11"/>
    <w:rsid w:val="00F25C22"/>
    <w:rsid w:val="00F25CC0"/>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ECF"/>
    <w:rsid w:val="00F36ED3"/>
    <w:rsid w:val="00F370DE"/>
    <w:rsid w:val="00F37194"/>
    <w:rsid w:val="00F37214"/>
    <w:rsid w:val="00F372B9"/>
    <w:rsid w:val="00F37354"/>
    <w:rsid w:val="00F373A3"/>
    <w:rsid w:val="00F373B8"/>
    <w:rsid w:val="00F373E4"/>
    <w:rsid w:val="00F37418"/>
    <w:rsid w:val="00F374A5"/>
    <w:rsid w:val="00F374BF"/>
    <w:rsid w:val="00F374C4"/>
    <w:rsid w:val="00F374D1"/>
    <w:rsid w:val="00F3754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859"/>
    <w:rsid w:val="00F439EB"/>
    <w:rsid w:val="00F439F2"/>
    <w:rsid w:val="00F43BDC"/>
    <w:rsid w:val="00F43CE4"/>
    <w:rsid w:val="00F43D3E"/>
    <w:rsid w:val="00F43E51"/>
    <w:rsid w:val="00F43E9F"/>
    <w:rsid w:val="00F43EAC"/>
    <w:rsid w:val="00F43F7B"/>
    <w:rsid w:val="00F43FFE"/>
    <w:rsid w:val="00F4400A"/>
    <w:rsid w:val="00F44207"/>
    <w:rsid w:val="00F44254"/>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5FE7"/>
    <w:rsid w:val="00F460C1"/>
    <w:rsid w:val="00F462EB"/>
    <w:rsid w:val="00F46474"/>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C9"/>
    <w:rsid w:val="00F513ED"/>
    <w:rsid w:val="00F51478"/>
    <w:rsid w:val="00F51495"/>
    <w:rsid w:val="00F51512"/>
    <w:rsid w:val="00F5158B"/>
    <w:rsid w:val="00F516C6"/>
    <w:rsid w:val="00F5170F"/>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CF"/>
    <w:rsid w:val="00F65F27"/>
    <w:rsid w:val="00F65F9E"/>
    <w:rsid w:val="00F65FB3"/>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5E6"/>
    <w:rsid w:val="00F67619"/>
    <w:rsid w:val="00F67637"/>
    <w:rsid w:val="00F6772C"/>
    <w:rsid w:val="00F677C6"/>
    <w:rsid w:val="00F67861"/>
    <w:rsid w:val="00F67880"/>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D3"/>
    <w:rsid w:val="00F707AF"/>
    <w:rsid w:val="00F707BB"/>
    <w:rsid w:val="00F7086E"/>
    <w:rsid w:val="00F70895"/>
    <w:rsid w:val="00F708DC"/>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FB"/>
    <w:rsid w:val="00F73625"/>
    <w:rsid w:val="00F7368F"/>
    <w:rsid w:val="00F737E4"/>
    <w:rsid w:val="00F737FF"/>
    <w:rsid w:val="00F73815"/>
    <w:rsid w:val="00F738E4"/>
    <w:rsid w:val="00F73901"/>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D8"/>
    <w:rsid w:val="00F84C37"/>
    <w:rsid w:val="00F84C91"/>
    <w:rsid w:val="00F84E52"/>
    <w:rsid w:val="00F84E9B"/>
    <w:rsid w:val="00F84EA0"/>
    <w:rsid w:val="00F84F6E"/>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CA"/>
    <w:rsid w:val="00FB099A"/>
    <w:rsid w:val="00FB0A23"/>
    <w:rsid w:val="00FB0A6F"/>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01"/>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3A"/>
    <w:rsid w:val="00FB7EA2"/>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F6"/>
    <w:rsid w:val="00FC2FB1"/>
    <w:rsid w:val="00FC309C"/>
    <w:rsid w:val="00FC3160"/>
    <w:rsid w:val="00FC3164"/>
    <w:rsid w:val="00FC31C9"/>
    <w:rsid w:val="00FC32E5"/>
    <w:rsid w:val="00FC3382"/>
    <w:rsid w:val="00FC33C1"/>
    <w:rsid w:val="00FC33EE"/>
    <w:rsid w:val="00FC34EB"/>
    <w:rsid w:val="00FC35B9"/>
    <w:rsid w:val="00FC3655"/>
    <w:rsid w:val="00FC3786"/>
    <w:rsid w:val="00FC380D"/>
    <w:rsid w:val="00FC381C"/>
    <w:rsid w:val="00FC38CB"/>
    <w:rsid w:val="00FC3918"/>
    <w:rsid w:val="00FC3998"/>
    <w:rsid w:val="00FC39E1"/>
    <w:rsid w:val="00FC3A05"/>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282"/>
    <w:rsid w:val="00FC4372"/>
    <w:rsid w:val="00FC43D6"/>
    <w:rsid w:val="00FC4454"/>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C5"/>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74B"/>
    <w:rsid w:val="00FC776A"/>
    <w:rsid w:val="00FC77AC"/>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5012"/>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48"/>
    <w:rsid w:val="00FE5E9A"/>
    <w:rsid w:val="00FE6007"/>
    <w:rsid w:val="00FE601F"/>
    <w:rsid w:val="00FE606B"/>
    <w:rsid w:val="00FE61D6"/>
    <w:rsid w:val="00FE61E3"/>
    <w:rsid w:val="00FE6279"/>
    <w:rsid w:val="00FE62C1"/>
    <w:rsid w:val="00FE62ED"/>
    <w:rsid w:val="00FE63BA"/>
    <w:rsid w:val="00FE6485"/>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9B4"/>
    <w:rsid w:val="00FE7A28"/>
    <w:rsid w:val="00FE7A80"/>
    <w:rsid w:val="00FE7B68"/>
    <w:rsid w:val="00FE7BA2"/>
    <w:rsid w:val="00FE7BD3"/>
    <w:rsid w:val="00FE7BDB"/>
    <w:rsid w:val="00FE7C6D"/>
    <w:rsid w:val="00FE7D02"/>
    <w:rsid w:val="00FE7D4D"/>
    <w:rsid w:val="00FE7D73"/>
    <w:rsid w:val="00FE7DF7"/>
    <w:rsid w:val="00FE7E7E"/>
    <w:rsid w:val="00FE7E9A"/>
    <w:rsid w:val="00FF0000"/>
    <w:rsid w:val="00FF0001"/>
    <w:rsid w:val="00FF00C7"/>
    <w:rsid w:val="00FF0103"/>
    <w:rsid w:val="00FF0180"/>
    <w:rsid w:val="00FF028F"/>
    <w:rsid w:val="00FF0317"/>
    <w:rsid w:val="00FF047E"/>
    <w:rsid w:val="00FF04A9"/>
    <w:rsid w:val="00FF0524"/>
    <w:rsid w:val="00FF0764"/>
    <w:rsid w:val="00FF07E8"/>
    <w:rsid w:val="00FF0829"/>
    <w:rsid w:val="00FF09A5"/>
    <w:rsid w:val="00FF09A6"/>
    <w:rsid w:val="00FF09F8"/>
    <w:rsid w:val="00FF0A6A"/>
    <w:rsid w:val="00FF0AA1"/>
    <w:rsid w:val="00FF0B41"/>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A75"/>
    <w:rsid w:val="00FF1B2F"/>
    <w:rsid w:val="00FF1B71"/>
    <w:rsid w:val="00FF1C10"/>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C98"/>
    <w:rsid w:val="00FF2D33"/>
    <w:rsid w:val="00FF2D83"/>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9E59194-FF46-4D3F-B837-B9F01341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3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eastAsia="en-US"/>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eastAsia="en-US"/>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99"/>
    <w:qFormat/>
    <w:rsid w:val="00F318D7"/>
    <w:rPr>
      <w:rFonts w:eastAsia="Calibri"/>
      <w:lang w:val="en-US" w:eastAsia="en-US"/>
    </w:rPr>
  </w:style>
  <w:style w:type="character" w:customStyle="1" w:styleId="af8">
    <w:name w:val="Заголовок Знак"/>
    <w:link w:val="af7"/>
    <w:uiPriority w:val="99"/>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59DA2-367C-4563-9830-C348D485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94894</Words>
  <Characters>54091</Characters>
  <Application>Microsoft Office Word</Application>
  <DocSecurity>0</DocSecurity>
  <Lines>450</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Свірідов Назар Анатолійович</cp:lastModifiedBy>
  <cp:revision>2</cp:revision>
  <cp:lastPrinted>2021-12-06T12:34:00Z</cp:lastPrinted>
  <dcterms:created xsi:type="dcterms:W3CDTF">2024-09-27T12:53:00Z</dcterms:created>
  <dcterms:modified xsi:type="dcterms:W3CDTF">2024-09-27T12:53:00Z</dcterms:modified>
</cp:coreProperties>
</file>