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9DF" w:rsidRDefault="005829DF" w:rsidP="005829DF">
      <w:pPr>
        <w:spacing w:before="240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  <w:r w:rsidRPr="00680E7E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Перелік реєстраційних форм, що були подані на д</w:t>
      </w:r>
      <w:r>
        <w:rPr>
          <w:rFonts w:ascii="Times New Roman" w:hAnsi="Times New Roman" w:cs="Times New Roman"/>
          <w:b/>
          <w:noProof/>
          <w:sz w:val="24"/>
          <w:szCs w:val="24"/>
          <w:lang w:val="uk-UA"/>
        </w:rPr>
        <w:t xml:space="preserve">ержавну </w:t>
      </w:r>
      <w:r>
        <w:rPr>
          <w:rFonts w:ascii="Times New Roman" w:hAnsi="Times New Roman" w:cs="Times New Roman"/>
          <w:b/>
          <w:noProof/>
          <w:sz w:val="24"/>
          <w:szCs w:val="24"/>
          <w:lang w:val="uk-UA"/>
        </w:rPr>
        <w:t>пере</w:t>
      </w:r>
      <w:r>
        <w:rPr>
          <w:rFonts w:ascii="Times New Roman" w:hAnsi="Times New Roman" w:cs="Times New Roman"/>
          <w:b/>
          <w:noProof/>
          <w:sz w:val="24"/>
          <w:szCs w:val="24"/>
          <w:lang w:val="uk-UA"/>
        </w:rPr>
        <w:t>реєстрацію в період з 15.04.2024 по 19</w:t>
      </w:r>
      <w:r w:rsidRPr="00680E7E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.04.2024</w:t>
      </w:r>
    </w:p>
    <w:tbl>
      <w:tblPr>
        <w:tblW w:w="14029" w:type="dxa"/>
        <w:tblLook w:val="04A0" w:firstRow="1" w:lastRow="0" w:firstColumn="1" w:lastColumn="0" w:noHBand="0" w:noVBand="1"/>
      </w:tblPr>
      <w:tblGrid>
        <w:gridCol w:w="1129"/>
        <w:gridCol w:w="2127"/>
        <w:gridCol w:w="1559"/>
        <w:gridCol w:w="6804"/>
        <w:gridCol w:w="2410"/>
      </w:tblGrid>
      <w:tr w:rsidR="005829DF" w:rsidRPr="005829DF" w:rsidTr="005829DF">
        <w:trPr>
          <w:trHeight w:val="30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29DF" w:rsidRPr="005829DF" w:rsidRDefault="005829DF" w:rsidP="005829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5829D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Дата</w:t>
            </w:r>
            <w:proofErr w:type="spellEnd"/>
            <w:r w:rsidRPr="005829D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829D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заявки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29DF" w:rsidRPr="005829DF" w:rsidRDefault="005829DF" w:rsidP="005829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5829D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Торгова</w:t>
            </w:r>
            <w:proofErr w:type="spellEnd"/>
            <w:r w:rsidRPr="005829D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829D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назва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29DF" w:rsidRPr="005829DF" w:rsidRDefault="005829DF" w:rsidP="005829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829D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МНН</w:t>
            </w: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29DF" w:rsidRPr="005829DF" w:rsidRDefault="005829DF" w:rsidP="005829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5829D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Форма</w:t>
            </w:r>
            <w:proofErr w:type="spellEnd"/>
            <w:r w:rsidRPr="005829D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829D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випуску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29DF" w:rsidRPr="005829DF" w:rsidRDefault="005829DF" w:rsidP="005829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Заявник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</w:tr>
      <w:tr w:rsidR="005829DF" w:rsidRPr="005829DF" w:rsidTr="005829DF">
        <w:trPr>
          <w:trHeight w:val="1035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29DF" w:rsidRPr="005829DF" w:rsidRDefault="005829DF" w:rsidP="005829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15.04.2024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29DF" w:rsidRPr="005829DF" w:rsidRDefault="005829DF" w:rsidP="005829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РАЙЗОДЕГ® ФЛЕКСТАЧ®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29DF" w:rsidRPr="005829DF" w:rsidRDefault="005829DF" w:rsidP="005829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insulin </w:t>
            </w: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degludec</w:t>
            </w:r>
            <w:proofErr w:type="spellEnd"/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29DF" w:rsidRPr="005829DF" w:rsidRDefault="005829DF" w:rsidP="005829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розчин</w:t>
            </w:r>
            <w:proofErr w:type="spellEnd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ін'єкцій</w:t>
            </w:r>
            <w:proofErr w:type="spellEnd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, 100 ОД/мл; по 3 мл у </w:t>
            </w: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картриджі</w:t>
            </w:r>
            <w:proofErr w:type="spellEnd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який</w:t>
            </w:r>
            <w:proofErr w:type="spellEnd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міститься</w:t>
            </w:r>
            <w:proofErr w:type="spellEnd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багатодозовій</w:t>
            </w:r>
            <w:proofErr w:type="spellEnd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одноразовій</w:t>
            </w:r>
            <w:proofErr w:type="spellEnd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шприц-</w:t>
            </w: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ручці</w:t>
            </w:r>
            <w:proofErr w:type="spellEnd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; по 1 </w:t>
            </w: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по 5 шприц-</w:t>
            </w: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ручок</w:t>
            </w:r>
            <w:proofErr w:type="spellEnd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29DF" w:rsidRPr="005829DF" w:rsidRDefault="005829DF" w:rsidP="005829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Novo Nordisk A/S , DENMARK</w:t>
            </w:r>
          </w:p>
        </w:tc>
      </w:tr>
      <w:tr w:rsidR="005829DF" w:rsidRPr="005829DF" w:rsidTr="005829DF">
        <w:trPr>
          <w:trHeight w:val="525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29DF" w:rsidRPr="005829DF" w:rsidRDefault="005829DF" w:rsidP="005829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15.04.2024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29DF" w:rsidRPr="005829DF" w:rsidRDefault="005829DF" w:rsidP="005829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Дорзопт</w:t>
            </w:r>
            <w:proofErr w:type="spellEnd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Плюс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29DF" w:rsidRPr="005829DF" w:rsidRDefault="005829DF" w:rsidP="005829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timolol</w:t>
            </w:r>
            <w:proofErr w:type="spellEnd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, combinations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29DF" w:rsidRPr="005829DF" w:rsidRDefault="005829DF" w:rsidP="005829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краплі</w:t>
            </w:r>
            <w:proofErr w:type="spellEnd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очні</w:t>
            </w:r>
            <w:proofErr w:type="spellEnd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розчин</w:t>
            </w:r>
            <w:proofErr w:type="spellEnd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, по 5 мл у </w:t>
            </w: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флаконі-крапельниці</w:t>
            </w:r>
            <w:proofErr w:type="spellEnd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та </w:t>
            </w: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29DF" w:rsidRPr="005829DF" w:rsidRDefault="005829DF" w:rsidP="005829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LLC </w:t>
            </w: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Rompharm</w:t>
            </w:r>
            <w:proofErr w:type="spellEnd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Company Georgia, GEORGIA</w:t>
            </w:r>
          </w:p>
        </w:tc>
      </w:tr>
      <w:tr w:rsidR="005829DF" w:rsidRPr="005829DF" w:rsidTr="005829DF">
        <w:trPr>
          <w:trHeight w:val="780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29DF" w:rsidRPr="005829DF" w:rsidRDefault="005829DF" w:rsidP="005829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16.04.2024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29DF" w:rsidRPr="005829DF" w:rsidRDefault="005829DF" w:rsidP="005829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Хондро-Ріц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29DF" w:rsidRPr="005829DF" w:rsidRDefault="005829DF" w:rsidP="005829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comb drug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29DF" w:rsidRPr="005829DF" w:rsidRDefault="005829DF" w:rsidP="005829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капсули</w:t>
            </w:r>
            <w:proofErr w:type="spellEnd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, 200 мг/250 мг, по 10 капсул у </w:t>
            </w: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; по 5 </w:t>
            </w: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блістерів</w:t>
            </w:r>
            <w:proofErr w:type="spellEnd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упаковці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29DF" w:rsidRPr="005829DF" w:rsidRDefault="005829DF" w:rsidP="005829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GM Pharmaceuticals Ltd., GEORGIA</w:t>
            </w:r>
          </w:p>
        </w:tc>
      </w:tr>
      <w:tr w:rsidR="005829DF" w:rsidRPr="005829DF" w:rsidTr="005829DF">
        <w:trPr>
          <w:trHeight w:val="1672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29DF" w:rsidRPr="005829DF" w:rsidRDefault="005829DF" w:rsidP="005829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16.04.2024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29DF" w:rsidRPr="005829DF" w:rsidRDefault="005829DF" w:rsidP="005829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СмофКабівен</w:t>
            </w:r>
            <w:proofErr w:type="spellEnd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периферичний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29DF" w:rsidRPr="005829DF" w:rsidRDefault="005829DF" w:rsidP="005829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combinations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29DF" w:rsidRPr="005829DF" w:rsidRDefault="005829DF" w:rsidP="005829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емульсія</w:t>
            </w:r>
            <w:proofErr w:type="spellEnd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інфузій</w:t>
            </w:r>
            <w:proofErr w:type="spellEnd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по 1206 мл, по 1448 мл, по 1904 мл в </w:t>
            </w: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трикамерному</w:t>
            </w:r>
            <w:proofErr w:type="spellEnd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пластиковому </w:t>
            </w: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контейнері</w:t>
            </w:r>
            <w:proofErr w:type="spellEnd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«</w:t>
            </w: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Біофін</w:t>
            </w:r>
            <w:proofErr w:type="spellEnd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», </w:t>
            </w: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який</w:t>
            </w:r>
            <w:proofErr w:type="spellEnd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разом з </w:t>
            </w: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антиокисником</w:t>
            </w:r>
            <w:proofErr w:type="spellEnd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вміщують</w:t>
            </w:r>
            <w:proofErr w:type="spellEnd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зовнішній</w:t>
            </w:r>
            <w:proofErr w:type="spellEnd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пластиковий</w:t>
            </w:r>
            <w:proofErr w:type="spellEnd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мішок</w:t>
            </w:r>
            <w:proofErr w:type="spellEnd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маркуванням</w:t>
            </w:r>
            <w:proofErr w:type="spellEnd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українською</w:t>
            </w:r>
            <w:proofErr w:type="spellEnd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мовою</w:t>
            </w:r>
            <w:proofErr w:type="spellEnd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; по 1206 мл, по 1448 мл, по 1904 мл в </w:t>
            </w: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трикамерному</w:t>
            </w:r>
            <w:proofErr w:type="spellEnd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пластиковому </w:t>
            </w: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контейнері</w:t>
            </w:r>
            <w:proofErr w:type="spellEnd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"</w:t>
            </w: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Біофін</w:t>
            </w:r>
            <w:proofErr w:type="spellEnd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", </w:t>
            </w: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який</w:t>
            </w:r>
            <w:proofErr w:type="spellEnd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разом з </w:t>
            </w: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антиокисником</w:t>
            </w:r>
            <w:proofErr w:type="spellEnd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вміщують</w:t>
            </w:r>
            <w:proofErr w:type="spellEnd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зовнішній</w:t>
            </w:r>
            <w:proofErr w:type="spellEnd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пластиковий</w:t>
            </w:r>
            <w:proofErr w:type="spellEnd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мішок</w:t>
            </w:r>
            <w:proofErr w:type="spellEnd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; по 4 </w:t>
            </w: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мішки</w:t>
            </w:r>
            <w:proofErr w:type="spellEnd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маркуванням</w:t>
            </w:r>
            <w:proofErr w:type="spellEnd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українською</w:t>
            </w:r>
            <w:proofErr w:type="spellEnd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мовою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29DF" w:rsidRPr="005829DF" w:rsidRDefault="005829DF" w:rsidP="005829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Fresenius </w:t>
            </w: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Kabi</w:t>
            </w:r>
            <w:proofErr w:type="spellEnd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Deutschland GmbH, GERMANY</w:t>
            </w:r>
          </w:p>
        </w:tc>
      </w:tr>
      <w:tr w:rsidR="005829DF" w:rsidRPr="005829DF" w:rsidTr="005829DF">
        <w:trPr>
          <w:trHeight w:val="2114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29DF" w:rsidRPr="005829DF" w:rsidRDefault="005829DF" w:rsidP="005829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16.04.2024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29DF" w:rsidRPr="005829DF" w:rsidRDefault="005829DF" w:rsidP="005829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СмофКабівен</w:t>
            </w:r>
            <w:proofErr w:type="spellEnd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центральний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29DF" w:rsidRPr="005829DF" w:rsidRDefault="005829DF" w:rsidP="005829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combinations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29DF" w:rsidRPr="005829DF" w:rsidRDefault="005829DF" w:rsidP="005829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емульсія</w:t>
            </w:r>
            <w:proofErr w:type="spellEnd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інфузій</w:t>
            </w:r>
            <w:proofErr w:type="spellEnd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; по 986 мл, по 1477 мл, по 1970 мл, по 2463 мл в </w:t>
            </w: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трикамерному</w:t>
            </w:r>
            <w:proofErr w:type="spellEnd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пластиковому </w:t>
            </w: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контейнері</w:t>
            </w:r>
            <w:proofErr w:type="spellEnd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«</w:t>
            </w: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Біофін</w:t>
            </w:r>
            <w:proofErr w:type="spellEnd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», </w:t>
            </w: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який</w:t>
            </w:r>
            <w:proofErr w:type="spellEnd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разом з </w:t>
            </w: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антиокисником</w:t>
            </w:r>
            <w:proofErr w:type="spellEnd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вміщують</w:t>
            </w:r>
            <w:proofErr w:type="spellEnd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зовнішній</w:t>
            </w:r>
            <w:proofErr w:type="spellEnd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пластиковий</w:t>
            </w:r>
            <w:proofErr w:type="spellEnd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мішок</w:t>
            </w:r>
            <w:proofErr w:type="spellEnd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; по 986 мл, по 1477 мл, по 1970 мл в </w:t>
            </w: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трикамерному</w:t>
            </w:r>
            <w:proofErr w:type="spellEnd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пластиковому </w:t>
            </w: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контейнері</w:t>
            </w:r>
            <w:proofErr w:type="spellEnd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«</w:t>
            </w: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Біофін</w:t>
            </w:r>
            <w:proofErr w:type="spellEnd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», </w:t>
            </w: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який</w:t>
            </w:r>
            <w:proofErr w:type="spellEnd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разом з </w:t>
            </w: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антиокисником</w:t>
            </w:r>
            <w:proofErr w:type="spellEnd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вміщують</w:t>
            </w:r>
            <w:proofErr w:type="spellEnd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зовнішній</w:t>
            </w:r>
            <w:proofErr w:type="spellEnd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пластиковий</w:t>
            </w:r>
            <w:proofErr w:type="spellEnd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мішок</w:t>
            </w:r>
            <w:proofErr w:type="spellEnd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; по 4 </w:t>
            </w: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мішки</w:t>
            </w:r>
            <w:proofErr w:type="spellEnd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; по 2463 мл в </w:t>
            </w: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трикамерному</w:t>
            </w:r>
            <w:proofErr w:type="spellEnd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пластиковому </w:t>
            </w: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контейнері</w:t>
            </w:r>
            <w:proofErr w:type="spellEnd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«</w:t>
            </w: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Біофін</w:t>
            </w:r>
            <w:proofErr w:type="spellEnd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», </w:t>
            </w: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який</w:t>
            </w:r>
            <w:proofErr w:type="spellEnd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разом з </w:t>
            </w: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антиокисником</w:t>
            </w:r>
            <w:proofErr w:type="spellEnd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вміщують</w:t>
            </w:r>
            <w:proofErr w:type="spellEnd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зовнішній</w:t>
            </w:r>
            <w:proofErr w:type="spellEnd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пластиковий</w:t>
            </w:r>
            <w:proofErr w:type="spellEnd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мішок</w:t>
            </w:r>
            <w:proofErr w:type="spellEnd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; по 3 </w:t>
            </w: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мішки</w:t>
            </w:r>
            <w:proofErr w:type="spellEnd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29DF" w:rsidRPr="005829DF" w:rsidRDefault="005829DF" w:rsidP="005829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Fresenius </w:t>
            </w: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Kabi</w:t>
            </w:r>
            <w:proofErr w:type="spellEnd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Deutschland GmbH, GERMANY</w:t>
            </w:r>
          </w:p>
        </w:tc>
      </w:tr>
      <w:tr w:rsidR="005829DF" w:rsidRPr="005829DF" w:rsidTr="005829DF">
        <w:trPr>
          <w:trHeight w:val="780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29DF" w:rsidRPr="005829DF" w:rsidRDefault="005829DF" w:rsidP="005829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16.04.2024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29DF" w:rsidRPr="005829DF" w:rsidRDefault="005829DF" w:rsidP="005829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Квайт</w:t>
            </w:r>
            <w:proofErr w:type="spellEnd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® </w:t>
            </w: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заспокійливий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29DF" w:rsidRPr="005829DF" w:rsidRDefault="005829DF" w:rsidP="005829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comb drug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29DF" w:rsidRPr="005829DF" w:rsidRDefault="005829DF" w:rsidP="005829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таблетки, </w:t>
            </w: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вкриті</w:t>
            </w:r>
            <w:proofErr w:type="spellEnd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плівковою</w:t>
            </w:r>
            <w:proofErr w:type="spellEnd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оболонкою</w:t>
            </w:r>
            <w:proofErr w:type="spellEnd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по 10 таблеток у </w:t>
            </w: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; по 2 </w:t>
            </w: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4 </w:t>
            </w: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з картону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29DF" w:rsidRPr="005829DF" w:rsidRDefault="005829DF" w:rsidP="005829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АТ "</w:t>
            </w: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Фармак</w:t>
            </w:r>
            <w:proofErr w:type="spellEnd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"</w:t>
            </w:r>
          </w:p>
        </w:tc>
      </w:tr>
      <w:tr w:rsidR="005829DF" w:rsidRPr="005829DF" w:rsidTr="005829DF">
        <w:trPr>
          <w:trHeight w:val="780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29DF" w:rsidRPr="005829DF" w:rsidRDefault="005829DF" w:rsidP="005829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16.04.2024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29DF" w:rsidRPr="005829DF" w:rsidRDefault="005829DF" w:rsidP="005829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Флубрікс</w:t>
            </w:r>
            <w:proofErr w:type="spellEnd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®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29DF" w:rsidRPr="005829DF" w:rsidRDefault="005829DF" w:rsidP="005829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flurbiprofen</w:t>
            </w:r>
            <w:proofErr w:type="spellEnd"/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29DF" w:rsidRPr="005829DF" w:rsidRDefault="005829DF" w:rsidP="005829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льодяники</w:t>
            </w:r>
            <w:proofErr w:type="spellEnd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по 8,75 мг по 8 </w:t>
            </w: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12 </w:t>
            </w: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льодяників</w:t>
            </w:r>
            <w:proofErr w:type="spellEnd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; по 2 </w:t>
            </w: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з картону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29DF" w:rsidRPr="005829DF" w:rsidRDefault="005829DF" w:rsidP="005829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АТ "</w:t>
            </w: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Фармак</w:t>
            </w:r>
            <w:proofErr w:type="spellEnd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"</w:t>
            </w:r>
          </w:p>
        </w:tc>
      </w:tr>
      <w:tr w:rsidR="005829DF" w:rsidRPr="005829DF" w:rsidTr="005829DF">
        <w:trPr>
          <w:trHeight w:val="1290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29DF" w:rsidRPr="005829DF" w:rsidRDefault="005829DF" w:rsidP="005829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16.04.2024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29DF" w:rsidRPr="005829DF" w:rsidRDefault="005829DF" w:rsidP="005829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Оніхелп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29DF" w:rsidRPr="005829DF" w:rsidRDefault="005829DF" w:rsidP="005829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amorolfine</w:t>
            </w:r>
            <w:proofErr w:type="spellEnd"/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29DF" w:rsidRPr="005829DF" w:rsidRDefault="005829DF" w:rsidP="005829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лак для </w:t>
            </w: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нігтів</w:t>
            </w:r>
            <w:proofErr w:type="spellEnd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лікувальний</w:t>
            </w:r>
            <w:proofErr w:type="spellEnd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, 50 мг/мл по 2,5 мл </w:t>
            </w: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по 5 мл у флакон</w:t>
            </w: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</w:t>
            </w:r>
            <w:proofErr w:type="spellEnd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разом з </w:t>
            </w: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спиртовими</w:t>
            </w:r>
            <w:proofErr w:type="spellEnd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серветками</w:t>
            </w:r>
            <w:proofErr w:type="spellEnd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, пилочками для </w:t>
            </w: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очищення</w:t>
            </w:r>
            <w:proofErr w:type="spellEnd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та </w:t>
            </w: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аплікаторами</w:t>
            </w:r>
            <w:proofErr w:type="spellEnd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нанесення</w:t>
            </w:r>
            <w:proofErr w:type="spellEnd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лаку в </w:t>
            </w: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29DF" w:rsidRPr="005829DF" w:rsidRDefault="005829DF" w:rsidP="005829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Belupo</w:t>
            </w:r>
            <w:proofErr w:type="spellEnd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, pharmaceuticals and cosmetics, Inc., Croatia</w:t>
            </w:r>
          </w:p>
        </w:tc>
      </w:tr>
      <w:tr w:rsidR="005829DF" w:rsidRPr="005829DF" w:rsidTr="005829DF">
        <w:trPr>
          <w:trHeight w:val="780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29DF" w:rsidRPr="005829DF" w:rsidRDefault="005829DF" w:rsidP="005829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16.04.2024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29DF" w:rsidRPr="005829DF" w:rsidRDefault="005829DF" w:rsidP="005829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Ранолазин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29DF" w:rsidRPr="005829DF" w:rsidRDefault="005829DF" w:rsidP="005829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29D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29DF" w:rsidRPr="005829DF" w:rsidRDefault="005829DF" w:rsidP="005829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порошок (</w:t>
            </w: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субстанція</w:t>
            </w:r>
            <w:proofErr w:type="spellEnd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) у </w:t>
            </w: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подвійних</w:t>
            </w:r>
            <w:proofErr w:type="spellEnd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поліетиленових</w:t>
            </w:r>
            <w:proofErr w:type="spellEnd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пакетах для </w:t>
            </w: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фармацевтичного</w:t>
            </w:r>
            <w:proofErr w:type="spellEnd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застосування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29DF" w:rsidRPr="005829DF" w:rsidRDefault="005829DF" w:rsidP="005829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Cosma</w:t>
            </w:r>
            <w:proofErr w:type="spellEnd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S.p.A., Italy</w:t>
            </w:r>
          </w:p>
        </w:tc>
      </w:tr>
      <w:tr w:rsidR="005829DF" w:rsidRPr="005829DF" w:rsidTr="005829DF">
        <w:trPr>
          <w:trHeight w:val="1035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29DF" w:rsidRPr="005829DF" w:rsidRDefault="005829DF" w:rsidP="005829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16.04.2024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29DF" w:rsidRPr="005829DF" w:rsidRDefault="005829DF" w:rsidP="005829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ЗОІДИМ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29DF" w:rsidRPr="005829DF" w:rsidRDefault="005829DF" w:rsidP="005829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ceftazidime</w:t>
            </w:r>
            <w:proofErr w:type="spellEnd"/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29DF" w:rsidRPr="005829DF" w:rsidRDefault="005829DF" w:rsidP="005829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Порошок для </w:t>
            </w: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розчину</w:t>
            </w:r>
            <w:proofErr w:type="spellEnd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ін`єкцій</w:t>
            </w:r>
            <w:proofErr w:type="spellEnd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по 1000 мг; 1 флакон з порошком у </w:t>
            </w: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упаковці</w:t>
            </w:r>
            <w:proofErr w:type="spellEnd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; </w:t>
            </w:r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</w:t>
            </w:r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bulk</w:t>
            </w:r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: по 50 </w:t>
            </w: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флаконів</w:t>
            </w:r>
            <w:proofErr w:type="spellEnd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з порошком у </w:t>
            </w: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29DF" w:rsidRPr="005829DF" w:rsidRDefault="005829DF" w:rsidP="005829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AAR PHARMA FZ-LLC, United Arab Emirates</w:t>
            </w:r>
          </w:p>
        </w:tc>
      </w:tr>
      <w:tr w:rsidR="005829DF" w:rsidRPr="005829DF" w:rsidTr="005829DF">
        <w:trPr>
          <w:trHeight w:val="780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29DF" w:rsidRPr="005829DF" w:rsidRDefault="005829DF" w:rsidP="005829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16.04.2024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29DF" w:rsidRPr="005829DF" w:rsidRDefault="005829DF" w:rsidP="005829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Флекаїніду</w:t>
            </w:r>
            <w:proofErr w:type="spellEnd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ацетат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29DF" w:rsidRPr="005829DF" w:rsidRDefault="005829DF" w:rsidP="005829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flecainide</w:t>
            </w:r>
            <w:proofErr w:type="spellEnd"/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29DF" w:rsidRPr="005829DF" w:rsidRDefault="005829DF" w:rsidP="005829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кристалічний</w:t>
            </w:r>
            <w:proofErr w:type="spellEnd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порошок (</w:t>
            </w: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субстанція</w:t>
            </w:r>
            <w:proofErr w:type="spellEnd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) у </w:t>
            </w: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подвійних</w:t>
            </w:r>
            <w:proofErr w:type="spellEnd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поліетиленових</w:t>
            </w:r>
            <w:proofErr w:type="spellEnd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пакетах для </w:t>
            </w: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фармацевтичного</w:t>
            </w:r>
            <w:proofErr w:type="spellEnd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застосування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29DF" w:rsidRPr="005829DF" w:rsidRDefault="005829DF" w:rsidP="005829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Amsa</w:t>
            </w:r>
            <w:proofErr w:type="spellEnd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S.p.A., Italy</w:t>
            </w:r>
          </w:p>
        </w:tc>
      </w:tr>
      <w:tr w:rsidR="005829DF" w:rsidRPr="005829DF" w:rsidTr="005829DF">
        <w:trPr>
          <w:trHeight w:val="1035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29DF" w:rsidRPr="005829DF" w:rsidRDefault="005829DF" w:rsidP="005829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17.04.2024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29DF" w:rsidRPr="005829DF" w:rsidRDefault="005829DF" w:rsidP="005829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Хлоргексидин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29DF" w:rsidRPr="005829DF" w:rsidRDefault="005829DF" w:rsidP="005829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chlorhexidine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29DF" w:rsidRPr="005829DF" w:rsidRDefault="005829DF" w:rsidP="005829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розчин</w:t>
            </w:r>
            <w:proofErr w:type="spellEnd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зовнішнього</w:t>
            </w:r>
            <w:proofErr w:type="spellEnd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застосування</w:t>
            </w:r>
            <w:proofErr w:type="spellEnd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, 0,05 % по 100 мл </w:t>
            </w: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200 мл у </w:t>
            </w: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полімерних</w:t>
            </w:r>
            <w:proofErr w:type="spellEnd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флаконах з </w:t>
            </w: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насадкою</w:t>
            </w:r>
            <w:proofErr w:type="spellEnd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спрямованого</w:t>
            </w:r>
            <w:proofErr w:type="spellEnd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введення</w:t>
            </w:r>
            <w:proofErr w:type="spellEnd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лікарського</w:t>
            </w:r>
            <w:proofErr w:type="spellEnd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засобу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29DF" w:rsidRPr="005829DF" w:rsidRDefault="005829DF" w:rsidP="005829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ПРАТ "ФІТОФАРМ"</w:t>
            </w:r>
          </w:p>
        </w:tc>
      </w:tr>
      <w:tr w:rsidR="005829DF" w:rsidRPr="005829DF" w:rsidTr="005829DF">
        <w:trPr>
          <w:trHeight w:val="780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29DF" w:rsidRPr="005829DF" w:rsidRDefault="005829DF" w:rsidP="005829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17.04.2024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29DF" w:rsidRPr="005829DF" w:rsidRDefault="005829DF" w:rsidP="005829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Белара</w:t>
            </w:r>
            <w:proofErr w:type="spellEnd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®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29DF" w:rsidRPr="005829DF" w:rsidRDefault="005829DF" w:rsidP="005829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combinations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29DF" w:rsidRPr="005829DF" w:rsidRDefault="005829DF" w:rsidP="005829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таблетки, </w:t>
            </w: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вкриті</w:t>
            </w:r>
            <w:proofErr w:type="spellEnd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плівковою</w:t>
            </w:r>
            <w:proofErr w:type="spellEnd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оболонкою</w:t>
            </w:r>
            <w:proofErr w:type="spellEnd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, 2 мг/0,03 мг, по 21 </w:t>
            </w: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таблетці</w:t>
            </w:r>
            <w:proofErr w:type="spellEnd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, по 1 </w:t>
            </w: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3 </w:t>
            </w: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упаковці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29DF" w:rsidRPr="005829DF" w:rsidRDefault="005829DF" w:rsidP="005829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Gedeon</w:t>
            </w:r>
            <w:proofErr w:type="spellEnd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Richter Plc., Hungary</w:t>
            </w:r>
          </w:p>
        </w:tc>
      </w:tr>
      <w:tr w:rsidR="005829DF" w:rsidRPr="005829DF" w:rsidTr="005829DF">
        <w:trPr>
          <w:trHeight w:val="1035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29DF" w:rsidRPr="005829DF" w:rsidRDefault="005829DF" w:rsidP="005829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18.04.2024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29DF" w:rsidRPr="005829DF" w:rsidRDefault="005829DF" w:rsidP="005829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БУПІВАКАЇН СПІНАЛ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29DF" w:rsidRPr="005829DF" w:rsidRDefault="005829DF" w:rsidP="005829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bupivacaine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29DF" w:rsidRPr="005829DF" w:rsidRDefault="005829DF" w:rsidP="005829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розчин</w:t>
            </w:r>
            <w:proofErr w:type="spellEnd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для</w:t>
            </w:r>
            <w:proofErr w:type="spellEnd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ін'єкцій</w:t>
            </w:r>
            <w:proofErr w:type="spellEnd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, 5 </w:t>
            </w: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мг</w:t>
            </w:r>
            <w:proofErr w:type="spellEnd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/</w:t>
            </w: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мл</w:t>
            </w:r>
            <w:proofErr w:type="spellEnd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по</w:t>
            </w:r>
            <w:proofErr w:type="spellEnd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4 </w:t>
            </w: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мл</w:t>
            </w:r>
            <w:proofErr w:type="spellEnd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ампулі</w:t>
            </w:r>
            <w:proofErr w:type="spellEnd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по</w:t>
            </w:r>
            <w:proofErr w:type="spellEnd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5 </w:t>
            </w: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ампул</w:t>
            </w:r>
            <w:proofErr w:type="spellEnd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контурній</w:t>
            </w:r>
            <w:proofErr w:type="spellEnd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чарунковій</w:t>
            </w:r>
            <w:proofErr w:type="spellEnd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упаковці</w:t>
            </w:r>
            <w:proofErr w:type="spellEnd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по</w:t>
            </w:r>
            <w:proofErr w:type="spellEnd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1 </w:t>
            </w: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контурній</w:t>
            </w:r>
            <w:proofErr w:type="spellEnd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чарунковій</w:t>
            </w:r>
            <w:proofErr w:type="spellEnd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упаковці</w:t>
            </w:r>
            <w:proofErr w:type="spellEnd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пачці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29DF" w:rsidRPr="005829DF" w:rsidRDefault="005829DF" w:rsidP="005829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ТОВ "АРТЕРІУМ ЛТД"</w:t>
            </w:r>
          </w:p>
        </w:tc>
      </w:tr>
      <w:tr w:rsidR="005829DF" w:rsidRPr="005829DF" w:rsidTr="005829DF">
        <w:trPr>
          <w:trHeight w:val="829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29DF" w:rsidRPr="005829DF" w:rsidRDefault="005829DF" w:rsidP="005829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18.04.2024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29DF" w:rsidRPr="005829DF" w:rsidRDefault="005829DF" w:rsidP="005829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Рековель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29DF" w:rsidRPr="005829DF" w:rsidRDefault="005829DF" w:rsidP="005829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follitropin</w:t>
            </w:r>
            <w:proofErr w:type="spellEnd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delta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29DF" w:rsidRPr="005829DF" w:rsidRDefault="005829DF" w:rsidP="005829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розчин</w:t>
            </w:r>
            <w:proofErr w:type="spellEnd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для</w:t>
            </w:r>
            <w:proofErr w:type="spellEnd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ін'єкцій</w:t>
            </w:r>
            <w:proofErr w:type="spellEnd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по</w:t>
            </w:r>
            <w:proofErr w:type="spellEnd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12 </w:t>
            </w: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мкг</w:t>
            </w:r>
            <w:proofErr w:type="spellEnd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/0,36 </w:t>
            </w: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мл</w:t>
            </w:r>
            <w:proofErr w:type="spellEnd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скляний</w:t>
            </w:r>
            <w:proofErr w:type="spellEnd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багатодозовий</w:t>
            </w:r>
            <w:proofErr w:type="spellEnd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картридж</w:t>
            </w:r>
            <w:proofErr w:type="spellEnd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об’ємом</w:t>
            </w:r>
            <w:proofErr w:type="spellEnd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3 </w:t>
            </w: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мл</w:t>
            </w:r>
            <w:proofErr w:type="spellEnd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скло</w:t>
            </w:r>
            <w:proofErr w:type="spellEnd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типу</w:t>
            </w:r>
            <w:proofErr w:type="spellEnd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I) з </w:t>
            </w: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поршнем</w:t>
            </w:r>
            <w:proofErr w:type="spellEnd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із</w:t>
            </w:r>
            <w:proofErr w:type="spellEnd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бромбутилового</w:t>
            </w:r>
            <w:proofErr w:type="spellEnd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каучуку</w:t>
            </w:r>
            <w:proofErr w:type="spellEnd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та</w:t>
            </w:r>
            <w:proofErr w:type="spellEnd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обжимною</w:t>
            </w:r>
            <w:proofErr w:type="spellEnd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алюмінієвою</w:t>
            </w:r>
            <w:proofErr w:type="spellEnd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кришкою</w:t>
            </w:r>
            <w:proofErr w:type="spellEnd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з </w:t>
            </w: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вкладкою</w:t>
            </w:r>
            <w:proofErr w:type="spellEnd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з </w:t>
            </w: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каучуку</w:t>
            </w:r>
            <w:proofErr w:type="spellEnd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поміщений</w:t>
            </w:r>
            <w:proofErr w:type="spellEnd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шприц-ручку</w:t>
            </w:r>
            <w:proofErr w:type="spellEnd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по</w:t>
            </w:r>
            <w:proofErr w:type="spellEnd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1 </w:t>
            </w: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шприц-ручці</w:t>
            </w:r>
            <w:proofErr w:type="spellEnd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комплекті</w:t>
            </w:r>
            <w:proofErr w:type="spellEnd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з 3 </w:t>
            </w: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стерильними</w:t>
            </w:r>
            <w:proofErr w:type="spellEnd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голками</w:t>
            </w:r>
            <w:proofErr w:type="spellEnd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для</w:t>
            </w:r>
            <w:proofErr w:type="spellEnd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ін’єкцій</w:t>
            </w:r>
            <w:proofErr w:type="spellEnd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(з </w:t>
            </w: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нержавіючої</w:t>
            </w:r>
            <w:proofErr w:type="spellEnd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сталі</w:t>
            </w:r>
            <w:proofErr w:type="spellEnd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) у </w:t>
            </w: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картонній</w:t>
            </w:r>
            <w:proofErr w:type="spellEnd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коробці</w:t>
            </w:r>
            <w:proofErr w:type="spellEnd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розчин</w:t>
            </w:r>
            <w:proofErr w:type="spellEnd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для</w:t>
            </w:r>
            <w:proofErr w:type="spellEnd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ін'єкцій</w:t>
            </w:r>
            <w:proofErr w:type="spellEnd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по</w:t>
            </w:r>
            <w:proofErr w:type="spellEnd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36 </w:t>
            </w: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мкг</w:t>
            </w:r>
            <w:proofErr w:type="spellEnd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/1,08 </w:t>
            </w: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мл</w:t>
            </w:r>
            <w:proofErr w:type="spellEnd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скляний</w:t>
            </w:r>
            <w:proofErr w:type="spellEnd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багатодозовий</w:t>
            </w:r>
            <w:proofErr w:type="spellEnd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картридж</w:t>
            </w:r>
            <w:proofErr w:type="spellEnd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об’ємом</w:t>
            </w:r>
            <w:proofErr w:type="spellEnd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3 </w:t>
            </w: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мл</w:t>
            </w:r>
            <w:proofErr w:type="spellEnd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скло</w:t>
            </w:r>
            <w:proofErr w:type="spellEnd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типу</w:t>
            </w:r>
            <w:proofErr w:type="spellEnd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І) з </w:t>
            </w: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поршнем</w:t>
            </w:r>
            <w:proofErr w:type="spellEnd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із</w:t>
            </w:r>
            <w:proofErr w:type="spellEnd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бромбутилового</w:t>
            </w:r>
            <w:proofErr w:type="spellEnd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каучуку</w:t>
            </w:r>
            <w:proofErr w:type="spellEnd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та</w:t>
            </w:r>
            <w:proofErr w:type="spellEnd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обжимною</w:t>
            </w:r>
            <w:proofErr w:type="spellEnd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алюмінієвою</w:t>
            </w:r>
            <w:proofErr w:type="spellEnd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кришкою</w:t>
            </w:r>
            <w:proofErr w:type="spellEnd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з </w:t>
            </w: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вкладкою</w:t>
            </w:r>
            <w:proofErr w:type="spellEnd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з </w:t>
            </w: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каучуку</w:t>
            </w:r>
            <w:proofErr w:type="spellEnd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поміщений</w:t>
            </w:r>
            <w:proofErr w:type="spellEnd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шприц-ручку</w:t>
            </w:r>
            <w:proofErr w:type="spellEnd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по</w:t>
            </w:r>
            <w:proofErr w:type="spellEnd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1 </w:t>
            </w: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шприц-ручці</w:t>
            </w:r>
            <w:proofErr w:type="spellEnd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комплекті</w:t>
            </w:r>
            <w:proofErr w:type="spellEnd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з 9 </w:t>
            </w: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стерильними</w:t>
            </w:r>
            <w:proofErr w:type="spellEnd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голками</w:t>
            </w:r>
            <w:proofErr w:type="spellEnd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для</w:t>
            </w:r>
            <w:proofErr w:type="spellEnd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ін’єкцій</w:t>
            </w:r>
            <w:proofErr w:type="spellEnd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(з </w:t>
            </w: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нержавіючої</w:t>
            </w:r>
            <w:proofErr w:type="spellEnd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сталі</w:t>
            </w:r>
            <w:proofErr w:type="spellEnd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) у </w:t>
            </w: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картонній</w:t>
            </w:r>
            <w:proofErr w:type="spellEnd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коробці</w:t>
            </w:r>
            <w:proofErr w:type="spellEnd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розчин</w:t>
            </w:r>
            <w:proofErr w:type="spellEnd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для</w:t>
            </w:r>
            <w:proofErr w:type="spellEnd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ін'єкцій</w:t>
            </w:r>
            <w:proofErr w:type="spellEnd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по</w:t>
            </w:r>
            <w:proofErr w:type="spellEnd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72 </w:t>
            </w: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мкг</w:t>
            </w:r>
            <w:proofErr w:type="spellEnd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/2,16 </w:t>
            </w: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мл</w:t>
            </w:r>
            <w:proofErr w:type="spellEnd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скляний</w:t>
            </w:r>
            <w:proofErr w:type="spellEnd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багатодозовий</w:t>
            </w:r>
            <w:proofErr w:type="spellEnd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картридж</w:t>
            </w:r>
            <w:proofErr w:type="spellEnd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об’ємом</w:t>
            </w:r>
            <w:proofErr w:type="spellEnd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3 </w:t>
            </w: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мл</w:t>
            </w:r>
            <w:proofErr w:type="spellEnd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скло</w:t>
            </w:r>
            <w:proofErr w:type="spellEnd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типу</w:t>
            </w:r>
            <w:proofErr w:type="spellEnd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І) з </w:t>
            </w: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поршнем</w:t>
            </w:r>
            <w:proofErr w:type="spellEnd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із</w:t>
            </w:r>
            <w:proofErr w:type="spellEnd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бромбутилового</w:t>
            </w:r>
            <w:proofErr w:type="spellEnd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каучуку</w:t>
            </w:r>
            <w:proofErr w:type="spellEnd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та</w:t>
            </w:r>
            <w:proofErr w:type="spellEnd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обжимною</w:t>
            </w:r>
            <w:proofErr w:type="spellEnd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алюмінієвою</w:t>
            </w:r>
            <w:proofErr w:type="spellEnd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кришкою</w:t>
            </w:r>
            <w:proofErr w:type="spellEnd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з </w:t>
            </w: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вкладкою</w:t>
            </w:r>
            <w:proofErr w:type="spellEnd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з </w:t>
            </w: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каучуку</w:t>
            </w:r>
            <w:proofErr w:type="spellEnd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поміщений</w:t>
            </w:r>
            <w:proofErr w:type="spellEnd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шприц-ручку</w:t>
            </w:r>
            <w:proofErr w:type="spellEnd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по</w:t>
            </w:r>
            <w:proofErr w:type="spellEnd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1 </w:t>
            </w: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шприц-ручці</w:t>
            </w:r>
            <w:proofErr w:type="spellEnd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комплекті</w:t>
            </w:r>
            <w:proofErr w:type="spellEnd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з 15 </w:t>
            </w: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стерильними</w:t>
            </w:r>
            <w:proofErr w:type="spellEnd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голками</w:t>
            </w:r>
            <w:proofErr w:type="spellEnd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для</w:t>
            </w:r>
            <w:proofErr w:type="spellEnd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ін’єкцій</w:t>
            </w:r>
            <w:proofErr w:type="spellEnd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(з </w:t>
            </w: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нержавіючої</w:t>
            </w:r>
            <w:proofErr w:type="spellEnd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сталі</w:t>
            </w:r>
            <w:proofErr w:type="spellEnd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) у </w:t>
            </w: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картонній</w:t>
            </w:r>
            <w:proofErr w:type="spellEnd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коробці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29DF" w:rsidRPr="005829DF" w:rsidRDefault="005829DF" w:rsidP="005829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Ferring</w:t>
            </w:r>
            <w:proofErr w:type="spellEnd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Pharmaceuticals A/S, DENMARK</w:t>
            </w:r>
          </w:p>
        </w:tc>
      </w:tr>
      <w:tr w:rsidR="005829DF" w:rsidRPr="005829DF" w:rsidTr="005829DF">
        <w:trPr>
          <w:trHeight w:val="525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29DF" w:rsidRPr="005829DF" w:rsidRDefault="005829DF" w:rsidP="005829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19.04.2024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29DF" w:rsidRPr="005829DF" w:rsidRDefault="005829DF" w:rsidP="005829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Євронекс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29DF" w:rsidRPr="005829DF" w:rsidRDefault="005829DF" w:rsidP="005829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tranexamic</w:t>
            </w:r>
            <w:proofErr w:type="spellEnd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acid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29DF" w:rsidRPr="005829DF" w:rsidRDefault="005829DF" w:rsidP="005829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розчин</w:t>
            </w:r>
            <w:proofErr w:type="spellEnd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ін'єкцій</w:t>
            </w:r>
            <w:proofErr w:type="spellEnd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, 100 мг/мл, по 5 мл в </w:t>
            </w: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ампулі</w:t>
            </w:r>
            <w:proofErr w:type="spellEnd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, по 5 ампул у </w:t>
            </w: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29DF" w:rsidRPr="005829DF" w:rsidRDefault="005829DF" w:rsidP="005829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829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EURO LIFECARE PRIVATE LIMITED, INDIA</w:t>
            </w:r>
          </w:p>
        </w:tc>
      </w:tr>
    </w:tbl>
    <w:p w:rsidR="005F10AD" w:rsidRPr="005829DF" w:rsidRDefault="0055205D"/>
    <w:sectPr w:rsidR="005F10AD" w:rsidRPr="005829DF" w:rsidSect="005829DF">
      <w:pgSz w:w="15840" w:h="12240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9DF"/>
    <w:rsid w:val="005829DF"/>
    <w:rsid w:val="0080782A"/>
    <w:rsid w:val="00A35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9003F"/>
  <w15:chartTrackingRefBased/>
  <w15:docId w15:val="{BAF24629-2D8B-4A3A-8ABE-4271EF4F9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29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689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Дяченко Світлана Вікторівна</dc:creator>
  <cp:keywords/>
  <dc:description/>
  <cp:lastModifiedBy>Дяченко Світлана Вікторівна</cp:lastModifiedBy>
  <cp:revision>1</cp:revision>
  <dcterms:created xsi:type="dcterms:W3CDTF">2024-04-22T08:05:00Z</dcterms:created>
  <dcterms:modified xsi:type="dcterms:W3CDTF">2024-04-22T08:46:00Z</dcterms:modified>
</cp:coreProperties>
</file>