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9" w:type="dxa"/>
        <w:tblLayout w:type="fixed"/>
        <w:tblLook w:val="04A0" w:firstRow="1" w:lastRow="0" w:firstColumn="1" w:lastColumn="0" w:noHBand="0" w:noVBand="1"/>
      </w:tblPr>
      <w:tblGrid>
        <w:gridCol w:w="10059"/>
      </w:tblGrid>
      <w:tr w:rsidR="0094383F" w:rsidRPr="00461169" w:rsidTr="005F4FB1">
        <w:trPr>
          <w:trHeight w:val="2483"/>
        </w:trPr>
        <w:tc>
          <w:tcPr>
            <w:tcW w:w="10059" w:type="dxa"/>
            <w:tcBorders>
              <w:top w:val="nil"/>
              <w:left w:val="nil"/>
              <w:bottom w:val="nil"/>
              <w:right w:val="nil"/>
            </w:tcBorders>
            <w:shd w:val="clear" w:color="auto" w:fill="auto"/>
            <w:noWrap/>
            <w:vAlign w:val="center"/>
            <w:hideMark/>
          </w:tcPr>
          <w:p w:rsidR="006638AF" w:rsidRPr="00461169" w:rsidRDefault="0094383F" w:rsidP="00461169">
            <w:pPr>
              <w:spacing w:after="0" w:line="240" w:lineRule="auto"/>
              <w:rPr>
                <w:rFonts w:eastAsia="Times New Roman"/>
                <w:b/>
                <w:color w:val="000000" w:themeColor="text1"/>
                <w:sz w:val="24"/>
                <w:szCs w:val="24"/>
                <w:lang w:eastAsia="ar-SA"/>
              </w:rPr>
            </w:pPr>
            <w:r w:rsidRPr="00461169">
              <w:rPr>
                <w:bCs/>
                <w:color w:val="000000" w:themeColor="text1"/>
                <w:sz w:val="24"/>
                <w:szCs w:val="24"/>
              </w:rPr>
              <w:t>Назва закупівлі:</w:t>
            </w:r>
            <w:r w:rsidRPr="00461169">
              <w:rPr>
                <w:color w:val="000000" w:themeColor="text1"/>
                <w:sz w:val="24"/>
                <w:szCs w:val="24"/>
              </w:rPr>
              <w:t xml:space="preserve"> </w:t>
            </w:r>
            <w:r w:rsidR="00461169" w:rsidRPr="00461169">
              <w:rPr>
                <w:rFonts w:eastAsia="Times New Roman"/>
                <w:b/>
                <w:color w:val="000000" w:themeColor="text1"/>
                <w:sz w:val="24"/>
                <w:szCs w:val="24"/>
                <w:lang w:eastAsia="ar-SA"/>
              </w:rPr>
              <w:t xml:space="preserve">Кондиціонер настінний спліт-система, </w:t>
            </w:r>
            <w:proofErr w:type="spellStart"/>
            <w:r w:rsidR="00461169" w:rsidRPr="00461169">
              <w:rPr>
                <w:rFonts w:eastAsia="Times New Roman"/>
                <w:b/>
                <w:color w:val="000000" w:themeColor="text1"/>
                <w:sz w:val="24"/>
                <w:szCs w:val="24"/>
                <w:lang w:eastAsia="ar-SA"/>
              </w:rPr>
              <w:t>інверторний</w:t>
            </w:r>
            <w:proofErr w:type="spellEnd"/>
            <w:r w:rsidR="00461169" w:rsidRPr="00461169">
              <w:rPr>
                <w:rFonts w:eastAsia="Times New Roman"/>
                <w:b/>
                <w:color w:val="000000" w:themeColor="text1"/>
                <w:sz w:val="24"/>
                <w:szCs w:val="24"/>
                <w:lang w:eastAsia="ar-SA"/>
              </w:rPr>
              <w:t xml:space="preserve"> </w:t>
            </w:r>
            <w:proofErr w:type="spellStart"/>
            <w:r w:rsidR="00461169" w:rsidRPr="00461169">
              <w:rPr>
                <w:rFonts w:eastAsia="Times New Roman"/>
                <w:b/>
                <w:color w:val="000000" w:themeColor="text1"/>
                <w:sz w:val="24"/>
                <w:szCs w:val="24"/>
                <w:lang w:eastAsia="ar-SA"/>
              </w:rPr>
              <w:t>AlpinAir</w:t>
            </w:r>
            <w:proofErr w:type="spellEnd"/>
            <w:r w:rsidR="00461169" w:rsidRPr="00461169">
              <w:rPr>
                <w:rFonts w:eastAsia="Times New Roman"/>
                <w:b/>
                <w:color w:val="000000" w:themeColor="text1"/>
                <w:sz w:val="24"/>
                <w:szCs w:val="24"/>
                <w:lang w:eastAsia="ar-SA"/>
              </w:rPr>
              <w:t xml:space="preserve"> </w:t>
            </w:r>
            <w:proofErr w:type="spellStart"/>
            <w:r w:rsidR="00461169" w:rsidRPr="00461169">
              <w:rPr>
                <w:rFonts w:eastAsia="Times New Roman"/>
                <w:b/>
                <w:color w:val="000000" w:themeColor="text1"/>
                <w:sz w:val="24"/>
                <w:szCs w:val="24"/>
                <w:lang w:eastAsia="ar-SA"/>
              </w:rPr>
              <w:t>AlpinAir</w:t>
            </w:r>
            <w:proofErr w:type="spellEnd"/>
            <w:r w:rsidR="00461169" w:rsidRPr="00461169">
              <w:rPr>
                <w:rFonts w:eastAsia="Times New Roman"/>
                <w:b/>
                <w:color w:val="000000" w:themeColor="text1"/>
                <w:sz w:val="24"/>
                <w:szCs w:val="24"/>
                <w:lang w:eastAsia="ar-SA"/>
              </w:rPr>
              <w:t xml:space="preserve"> </w:t>
            </w:r>
            <w:proofErr w:type="spellStart"/>
            <w:r w:rsidR="00461169" w:rsidRPr="00461169">
              <w:rPr>
                <w:rFonts w:eastAsia="Times New Roman"/>
                <w:b/>
                <w:color w:val="000000" w:themeColor="text1"/>
                <w:sz w:val="24"/>
                <w:szCs w:val="24"/>
                <w:lang w:eastAsia="ar-SA"/>
              </w:rPr>
              <w:t>Nordend</w:t>
            </w:r>
            <w:proofErr w:type="spellEnd"/>
            <w:r w:rsidR="00461169" w:rsidRPr="00461169">
              <w:rPr>
                <w:rFonts w:eastAsia="Times New Roman"/>
                <w:b/>
                <w:color w:val="000000" w:themeColor="text1"/>
                <w:sz w:val="24"/>
                <w:szCs w:val="24"/>
                <w:lang w:eastAsia="ar-SA"/>
              </w:rPr>
              <w:t xml:space="preserve"> 2.0</w:t>
            </w:r>
          </w:p>
          <w:p w:rsidR="007B1875" w:rsidRPr="00461169" w:rsidRDefault="0094383F" w:rsidP="00461169">
            <w:pPr>
              <w:spacing w:after="0" w:line="240" w:lineRule="auto"/>
              <w:jc w:val="both"/>
              <w:rPr>
                <w:b/>
                <w:bCs/>
                <w:color w:val="000000" w:themeColor="text1"/>
                <w:sz w:val="24"/>
                <w:szCs w:val="24"/>
              </w:rPr>
            </w:pPr>
            <w:r w:rsidRPr="00461169">
              <w:rPr>
                <w:bCs/>
                <w:color w:val="000000" w:themeColor="text1"/>
                <w:sz w:val="24"/>
                <w:szCs w:val="24"/>
              </w:rPr>
              <w:t>Класифікатор та його відповідний код</w:t>
            </w:r>
            <w:r w:rsidR="002003A3" w:rsidRPr="00461169">
              <w:rPr>
                <w:bCs/>
                <w:color w:val="000000" w:themeColor="text1"/>
                <w:sz w:val="24"/>
                <w:szCs w:val="24"/>
              </w:rPr>
              <w:t>:</w:t>
            </w:r>
            <w:r w:rsidR="003E6751" w:rsidRPr="00461169">
              <w:rPr>
                <w:sz w:val="24"/>
                <w:szCs w:val="24"/>
              </w:rPr>
              <w:t xml:space="preserve"> </w:t>
            </w:r>
            <w:r w:rsidR="00461169" w:rsidRPr="00461169">
              <w:rPr>
                <w:b/>
                <w:bCs/>
                <w:color w:val="000000" w:themeColor="text1"/>
                <w:sz w:val="24"/>
                <w:szCs w:val="24"/>
              </w:rPr>
              <w:t>39710000-2: Електричні побутові прилади</w:t>
            </w:r>
          </w:p>
          <w:p w:rsidR="0094383F" w:rsidRPr="00461169" w:rsidRDefault="00B075C4" w:rsidP="00461169">
            <w:pPr>
              <w:spacing w:after="0" w:line="240" w:lineRule="auto"/>
              <w:rPr>
                <w:b/>
                <w:color w:val="000000" w:themeColor="text1"/>
                <w:sz w:val="24"/>
                <w:szCs w:val="24"/>
              </w:rPr>
            </w:pPr>
            <w:r w:rsidRPr="00461169">
              <w:rPr>
                <w:color w:val="000000" w:themeColor="text1"/>
                <w:sz w:val="24"/>
                <w:szCs w:val="24"/>
              </w:rPr>
              <w:t>Тип</w:t>
            </w:r>
            <w:r w:rsidR="0094383F" w:rsidRPr="00461169">
              <w:rPr>
                <w:color w:val="000000" w:themeColor="text1"/>
                <w:sz w:val="24"/>
                <w:szCs w:val="24"/>
              </w:rPr>
              <w:t xml:space="preserve"> закупівлі: </w:t>
            </w:r>
            <w:r w:rsidRPr="00461169">
              <w:rPr>
                <w:b/>
                <w:color w:val="000000" w:themeColor="text1"/>
                <w:sz w:val="24"/>
                <w:szCs w:val="24"/>
              </w:rPr>
              <w:t>Запит (ціни) пропозицій</w:t>
            </w:r>
          </w:p>
          <w:p w:rsidR="0094383F" w:rsidRPr="00461169" w:rsidRDefault="0094383F" w:rsidP="00461169">
            <w:pPr>
              <w:spacing w:after="0" w:line="240" w:lineRule="auto"/>
              <w:rPr>
                <w:b/>
                <w:color w:val="auto"/>
                <w:sz w:val="24"/>
                <w:szCs w:val="24"/>
              </w:rPr>
            </w:pPr>
            <w:r w:rsidRPr="00461169">
              <w:rPr>
                <w:color w:val="000000" w:themeColor="text1"/>
                <w:sz w:val="24"/>
                <w:szCs w:val="24"/>
              </w:rPr>
              <w:t xml:space="preserve">Очікувана вартість: </w:t>
            </w:r>
            <w:r w:rsidR="00461169" w:rsidRPr="00461169">
              <w:rPr>
                <w:b/>
                <w:color w:val="auto"/>
                <w:sz w:val="24"/>
                <w:szCs w:val="24"/>
              </w:rPr>
              <w:t>50 150</w:t>
            </w:r>
            <w:r w:rsidR="00B075C4" w:rsidRPr="00461169">
              <w:rPr>
                <w:b/>
                <w:color w:val="auto"/>
                <w:sz w:val="24"/>
                <w:szCs w:val="24"/>
              </w:rPr>
              <w:t>,00</w:t>
            </w:r>
            <w:r w:rsidR="009E01D0" w:rsidRPr="00461169">
              <w:rPr>
                <w:b/>
                <w:color w:val="000000" w:themeColor="text1"/>
                <w:sz w:val="24"/>
                <w:szCs w:val="24"/>
              </w:rPr>
              <w:t xml:space="preserve"> </w:t>
            </w:r>
            <w:r w:rsidR="00E808D8" w:rsidRPr="00461169">
              <w:rPr>
                <w:b/>
                <w:color w:val="000000" w:themeColor="text1"/>
                <w:sz w:val="24"/>
                <w:szCs w:val="24"/>
              </w:rPr>
              <w:t>грн</w:t>
            </w:r>
            <w:r w:rsidRPr="00461169">
              <w:rPr>
                <w:b/>
                <w:color w:val="auto"/>
                <w:sz w:val="24"/>
                <w:szCs w:val="24"/>
              </w:rPr>
              <w:t xml:space="preserve"> з ПДВ</w:t>
            </w:r>
          </w:p>
          <w:p w:rsidR="0094383F" w:rsidRPr="00461169" w:rsidRDefault="0094383F" w:rsidP="00461169">
            <w:pPr>
              <w:spacing w:after="0" w:line="240" w:lineRule="auto"/>
              <w:rPr>
                <w:b/>
                <w:color w:val="000000" w:themeColor="text1"/>
                <w:sz w:val="24"/>
                <w:szCs w:val="24"/>
              </w:rPr>
            </w:pPr>
            <w:r w:rsidRPr="00461169">
              <w:rPr>
                <w:color w:val="000000" w:themeColor="text1"/>
                <w:sz w:val="24"/>
                <w:szCs w:val="24"/>
              </w:rPr>
              <w:t xml:space="preserve">Дата оприлюднення: </w:t>
            </w:r>
            <w:r w:rsidR="00461169" w:rsidRPr="00461169">
              <w:rPr>
                <w:b/>
                <w:color w:val="000000" w:themeColor="text1"/>
                <w:sz w:val="24"/>
                <w:szCs w:val="24"/>
              </w:rPr>
              <w:t>14</w:t>
            </w:r>
            <w:r w:rsidR="00747B68" w:rsidRPr="00461169">
              <w:rPr>
                <w:b/>
                <w:color w:val="000000" w:themeColor="text1"/>
                <w:sz w:val="24"/>
                <w:szCs w:val="24"/>
              </w:rPr>
              <w:t xml:space="preserve"> </w:t>
            </w:r>
            <w:r w:rsidR="006E57DB" w:rsidRPr="00461169">
              <w:rPr>
                <w:b/>
                <w:color w:val="000000" w:themeColor="text1"/>
                <w:sz w:val="24"/>
                <w:szCs w:val="24"/>
              </w:rPr>
              <w:t>березня</w:t>
            </w:r>
            <w:r w:rsidR="006B5566" w:rsidRPr="00461169">
              <w:rPr>
                <w:b/>
                <w:color w:val="000000" w:themeColor="text1"/>
                <w:sz w:val="24"/>
                <w:szCs w:val="24"/>
              </w:rPr>
              <w:t xml:space="preserve"> 202</w:t>
            </w:r>
            <w:r w:rsidR="00FC1C3D" w:rsidRPr="00461169">
              <w:rPr>
                <w:b/>
                <w:color w:val="000000" w:themeColor="text1"/>
                <w:sz w:val="24"/>
                <w:szCs w:val="24"/>
              </w:rPr>
              <w:t>5</w:t>
            </w:r>
            <w:r w:rsidRPr="00461169">
              <w:rPr>
                <w:b/>
                <w:color w:val="000000" w:themeColor="text1"/>
                <w:sz w:val="24"/>
                <w:szCs w:val="24"/>
              </w:rPr>
              <w:t xml:space="preserve"> року</w:t>
            </w:r>
          </w:p>
          <w:p w:rsidR="003624AD" w:rsidRPr="00461169" w:rsidRDefault="0094383F" w:rsidP="00461169">
            <w:pPr>
              <w:spacing w:after="0" w:line="240" w:lineRule="auto"/>
              <w:rPr>
                <w:sz w:val="24"/>
                <w:szCs w:val="24"/>
              </w:rPr>
            </w:pPr>
            <w:r w:rsidRPr="00461169">
              <w:rPr>
                <w:color w:val="000000" w:themeColor="text1"/>
                <w:sz w:val="24"/>
                <w:szCs w:val="24"/>
              </w:rPr>
              <w:t>Детальна інформація за посиланням:</w:t>
            </w:r>
            <w:r w:rsidR="004054BD" w:rsidRPr="00461169">
              <w:rPr>
                <w:sz w:val="24"/>
                <w:szCs w:val="24"/>
              </w:rPr>
              <w:t xml:space="preserve"> </w:t>
            </w:r>
            <w:hyperlink r:id="rId6" w:history="1">
              <w:r w:rsidR="00461169" w:rsidRPr="00461169">
                <w:rPr>
                  <w:rStyle w:val="a5"/>
                  <w:sz w:val="24"/>
                  <w:szCs w:val="24"/>
                </w:rPr>
                <w:t>https://prozorro.gov.ua/tender/UA-2025-03-14-007342-a</w:t>
              </w:r>
            </w:hyperlink>
          </w:p>
          <w:p w:rsidR="00461169" w:rsidRPr="00461169" w:rsidRDefault="00461169" w:rsidP="00461169">
            <w:pPr>
              <w:spacing w:after="0" w:line="240" w:lineRule="auto"/>
              <w:rPr>
                <w:sz w:val="24"/>
                <w:szCs w:val="24"/>
              </w:rPr>
            </w:pPr>
          </w:p>
          <w:p w:rsidR="008F7637" w:rsidRPr="00461169" w:rsidRDefault="008F7637" w:rsidP="00461169">
            <w:pPr>
              <w:spacing w:after="0" w:line="240" w:lineRule="auto"/>
              <w:rPr>
                <w:sz w:val="24"/>
                <w:szCs w:val="24"/>
              </w:rPr>
            </w:pPr>
          </w:p>
          <w:p w:rsidR="006638AF" w:rsidRPr="00461169" w:rsidRDefault="006638AF" w:rsidP="00461169">
            <w:pPr>
              <w:spacing w:after="0" w:line="240" w:lineRule="auto"/>
              <w:rPr>
                <w:sz w:val="24"/>
                <w:szCs w:val="24"/>
              </w:rPr>
            </w:pPr>
          </w:p>
        </w:tc>
      </w:tr>
    </w:tbl>
    <w:p w:rsidR="00461169" w:rsidRPr="00461169" w:rsidRDefault="00461169" w:rsidP="00461169">
      <w:pPr>
        <w:pStyle w:val="31"/>
        <w:spacing w:after="300"/>
        <w:rPr>
          <w:b w:val="0"/>
          <w:bCs w:val="0"/>
          <w:color w:val="454545"/>
          <w:lang w:val="ru-RU"/>
        </w:rPr>
      </w:pPr>
      <w:proofErr w:type="spellStart"/>
      <w:r w:rsidRPr="00461169">
        <w:rPr>
          <w:b w:val="0"/>
          <w:bCs w:val="0"/>
          <w:color w:val="454545"/>
          <w:lang w:val="ru-RU"/>
        </w:rPr>
        <w:t>Інформація</w:t>
      </w:r>
      <w:proofErr w:type="spellEnd"/>
      <w:r w:rsidRPr="00461169">
        <w:rPr>
          <w:b w:val="0"/>
          <w:bCs w:val="0"/>
          <w:color w:val="454545"/>
          <w:lang w:val="ru-RU"/>
        </w:rPr>
        <w:t xml:space="preserve"> про предмет закупівлі</w:t>
      </w:r>
    </w:p>
    <w:p w:rsidR="00461169" w:rsidRPr="00461169" w:rsidRDefault="00461169" w:rsidP="00461169">
      <w:pPr>
        <w:spacing w:line="240" w:lineRule="auto"/>
        <w:rPr>
          <w:color w:val="454545"/>
          <w:sz w:val="24"/>
          <w:szCs w:val="24"/>
        </w:rPr>
      </w:pPr>
      <w:r w:rsidRPr="00461169">
        <w:rPr>
          <w:color w:val="454545"/>
          <w:sz w:val="24"/>
          <w:szCs w:val="24"/>
        </w:rPr>
        <w:t xml:space="preserve">Кондиціонер </w:t>
      </w:r>
      <w:proofErr w:type="spellStart"/>
      <w:r w:rsidRPr="00461169">
        <w:rPr>
          <w:color w:val="454545"/>
          <w:sz w:val="24"/>
          <w:szCs w:val="24"/>
        </w:rPr>
        <w:t>AlpinAir</w:t>
      </w:r>
      <w:proofErr w:type="spellEnd"/>
      <w:r w:rsidRPr="00461169">
        <w:rPr>
          <w:color w:val="454545"/>
          <w:sz w:val="24"/>
          <w:szCs w:val="24"/>
        </w:rPr>
        <w:t xml:space="preserve"> </w:t>
      </w:r>
      <w:proofErr w:type="spellStart"/>
      <w:r w:rsidRPr="00461169">
        <w:rPr>
          <w:color w:val="454545"/>
          <w:sz w:val="24"/>
          <w:szCs w:val="24"/>
        </w:rPr>
        <w:t>Nordend</w:t>
      </w:r>
      <w:proofErr w:type="spellEnd"/>
      <w:r w:rsidRPr="00461169">
        <w:rPr>
          <w:color w:val="454545"/>
          <w:sz w:val="24"/>
          <w:szCs w:val="24"/>
        </w:rPr>
        <w:t xml:space="preserve"> 2.0 - NRD-07INOP NRD-07OUTOP</w:t>
      </w:r>
      <w:r w:rsidRPr="00461169">
        <w:rPr>
          <w:color w:val="454545"/>
          <w:sz w:val="24"/>
          <w:szCs w:val="24"/>
        </w:rPr>
        <w:br/>
        <w:t xml:space="preserve">Кондиціонер настінний спліт-система, </w:t>
      </w:r>
      <w:proofErr w:type="spellStart"/>
      <w:r w:rsidRPr="00461169">
        <w:rPr>
          <w:color w:val="454545"/>
          <w:sz w:val="24"/>
          <w:szCs w:val="24"/>
        </w:rPr>
        <w:t>інверторний</w:t>
      </w:r>
      <w:proofErr w:type="spellEnd"/>
      <w:r w:rsidRPr="00461169">
        <w:rPr>
          <w:color w:val="454545"/>
          <w:sz w:val="24"/>
          <w:szCs w:val="24"/>
        </w:rPr>
        <w:t xml:space="preserve"> </w:t>
      </w:r>
      <w:proofErr w:type="spellStart"/>
      <w:r w:rsidRPr="00461169">
        <w:rPr>
          <w:color w:val="454545"/>
          <w:sz w:val="24"/>
          <w:szCs w:val="24"/>
        </w:rPr>
        <w:t>AlpinAir</w:t>
      </w:r>
      <w:proofErr w:type="spellEnd"/>
      <w:r w:rsidRPr="00461169">
        <w:rPr>
          <w:color w:val="454545"/>
          <w:sz w:val="24"/>
          <w:szCs w:val="24"/>
        </w:rPr>
        <w:t xml:space="preserve"> </w:t>
      </w:r>
      <w:proofErr w:type="spellStart"/>
      <w:r w:rsidRPr="00461169">
        <w:rPr>
          <w:color w:val="454545"/>
          <w:sz w:val="24"/>
          <w:szCs w:val="24"/>
        </w:rPr>
        <w:t>AlpinAir</w:t>
      </w:r>
      <w:proofErr w:type="spellEnd"/>
      <w:r w:rsidRPr="00461169">
        <w:rPr>
          <w:color w:val="454545"/>
          <w:sz w:val="24"/>
          <w:szCs w:val="24"/>
        </w:rPr>
        <w:t xml:space="preserve"> </w:t>
      </w:r>
      <w:proofErr w:type="spellStart"/>
      <w:r w:rsidRPr="00461169">
        <w:rPr>
          <w:color w:val="454545"/>
          <w:sz w:val="24"/>
          <w:szCs w:val="24"/>
        </w:rPr>
        <w:t>Nordend</w:t>
      </w:r>
      <w:proofErr w:type="spellEnd"/>
      <w:r w:rsidRPr="00461169">
        <w:rPr>
          <w:color w:val="454545"/>
          <w:sz w:val="24"/>
          <w:szCs w:val="24"/>
        </w:rPr>
        <w:t xml:space="preserve"> 2.0</w:t>
      </w:r>
      <w:r w:rsidRPr="00461169">
        <w:rPr>
          <w:color w:val="454545"/>
          <w:sz w:val="24"/>
          <w:szCs w:val="24"/>
        </w:rPr>
        <w:br/>
      </w:r>
      <w:r w:rsidRPr="00461169">
        <w:rPr>
          <w:color w:val="454545"/>
          <w:sz w:val="24"/>
          <w:szCs w:val="24"/>
        </w:rPr>
        <w:br/>
        <w:t>Класифікатори:</w:t>
      </w:r>
      <w:r w:rsidRPr="00461169">
        <w:rPr>
          <w:color w:val="454545"/>
          <w:sz w:val="24"/>
          <w:szCs w:val="24"/>
        </w:rPr>
        <w:br/>
        <w:t>CPV: 39710000-2 Електричні побутові прилади</w:t>
      </w:r>
      <w:r w:rsidRPr="00461169">
        <w:rPr>
          <w:color w:val="454545"/>
          <w:sz w:val="24"/>
          <w:szCs w:val="24"/>
        </w:rPr>
        <w:br/>
        <w:t>Характеристики:</w:t>
      </w:r>
      <w:r w:rsidRPr="00461169">
        <w:rPr>
          <w:color w:val="454545"/>
          <w:sz w:val="24"/>
          <w:szCs w:val="24"/>
        </w:rPr>
        <w:br/>
        <w:t>Бренд: ALPINAIR</w:t>
      </w:r>
      <w:r w:rsidRPr="00461169">
        <w:rPr>
          <w:color w:val="454545"/>
          <w:sz w:val="24"/>
          <w:szCs w:val="24"/>
        </w:rPr>
        <w:br/>
        <w:t>Тип пристрою: спліт-система</w:t>
      </w:r>
      <w:r w:rsidRPr="00461169">
        <w:rPr>
          <w:color w:val="454545"/>
          <w:sz w:val="24"/>
          <w:szCs w:val="24"/>
        </w:rPr>
        <w:br/>
        <w:t>Режими роботи: вентиляція, осушення, охолодження, обігрів</w:t>
      </w:r>
      <w:r w:rsidRPr="00461169">
        <w:rPr>
          <w:color w:val="454545"/>
          <w:sz w:val="24"/>
          <w:szCs w:val="24"/>
        </w:rPr>
        <w:br/>
        <w:t>Тип установки: настінний</w:t>
      </w:r>
      <w:r w:rsidRPr="00461169">
        <w:rPr>
          <w:color w:val="454545"/>
          <w:sz w:val="24"/>
          <w:szCs w:val="24"/>
        </w:rPr>
        <w:br/>
        <w:t xml:space="preserve">Тип компресора: </w:t>
      </w:r>
      <w:proofErr w:type="spellStart"/>
      <w:r w:rsidRPr="00461169">
        <w:rPr>
          <w:color w:val="454545"/>
          <w:sz w:val="24"/>
          <w:szCs w:val="24"/>
        </w:rPr>
        <w:t>інверторний</w:t>
      </w:r>
      <w:proofErr w:type="spellEnd"/>
      <w:r w:rsidRPr="00461169">
        <w:rPr>
          <w:color w:val="454545"/>
          <w:sz w:val="24"/>
          <w:szCs w:val="24"/>
        </w:rPr>
        <w:br/>
        <w:t>Тип холодоагенту: R32</w:t>
      </w:r>
      <w:r w:rsidRPr="00461169">
        <w:rPr>
          <w:color w:val="454545"/>
          <w:sz w:val="24"/>
          <w:szCs w:val="24"/>
        </w:rPr>
        <w:br/>
        <w:t>Максимальна кількість внутрішніх блоків: 1</w:t>
      </w:r>
      <w:r w:rsidRPr="00461169">
        <w:rPr>
          <w:color w:val="454545"/>
          <w:sz w:val="24"/>
          <w:szCs w:val="24"/>
        </w:rPr>
        <w:br/>
        <w:t>Маркування кондиціонера, BTU: 7000</w:t>
      </w:r>
      <w:r w:rsidRPr="00461169">
        <w:rPr>
          <w:color w:val="454545"/>
          <w:sz w:val="24"/>
          <w:szCs w:val="24"/>
        </w:rPr>
        <w:br/>
        <w:t>Продуктивність охолодження: 2.1</w:t>
      </w:r>
      <w:r w:rsidRPr="00461169">
        <w:rPr>
          <w:color w:val="454545"/>
          <w:sz w:val="24"/>
          <w:szCs w:val="24"/>
        </w:rPr>
        <w:br/>
        <w:t>Продуктивність обігріву: 2.35</w:t>
      </w:r>
      <w:r w:rsidRPr="00461169">
        <w:rPr>
          <w:color w:val="454545"/>
          <w:sz w:val="24"/>
          <w:szCs w:val="24"/>
        </w:rPr>
        <w:br/>
        <w:t>Макс. площа приміщення: 18</w:t>
      </w:r>
      <w:r w:rsidRPr="00461169">
        <w:rPr>
          <w:color w:val="454545"/>
          <w:sz w:val="24"/>
          <w:szCs w:val="24"/>
        </w:rPr>
        <w:br/>
        <w:t>Рівень шуму внутрішнього блоку: 19</w:t>
      </w:r>
      <w:r w:rsidRPr="00461169">
        <w:rPr>
          <w:color w:val="454545"/>
          <w:sz w:val="24"/>
          <w:szCs w:val="24"/>
        </w:rPr>
        <w:br/>
        <w:t>Макс. робоча температура повітря для зовнішнього блоку: 53</w:t>
      </w:r>
      <w:r w:rsidRPr="00461169">
        <w:rPr>
          <w:color w:val="454545"/>
          <w:sz w:val="24"/>
          <w:szCs w:val="24"/>
        </w:rPr>
        <w:br/>
        <w:t>Мін. робоча температура повітря для зовнішнього блоку: -20</w:t>
      </w:r>
      <w:r w:rsidRPr="00461169">
        <w:rPr>
          <w:color w:val="454545"/>
          <w:sz w:val="24"/>
          <w:szCs w:val="24"/>
        </w:rPr>
        <w:br/>
        <w:t>Клас енергоефективності: A++</w:t>
      </w:r>
      <w:r w:rsidRPr="00461169">
        <w:rPr>
          <w:color w:val="454545"/>
          <w:sz w:val="24"/>
          <w:szCs w:val="24"/>
        </w:rPr>
        <w:br/>
      </w:r>
      <w:proofErr w:type="spellStart"/>
      <w:r w:rsidRPr="00461169">
        <w:rPr>
          <w:color w:val="454545"/>
          <w:sz w:val="24"/>
          <w:szCs w:val="24"/>
        </w:rPr>
        <w:t>Wi</w:t>
      </w:r>
      <w:proofErr w:type="spellEnd"/>
      <w:r w:rsidRPr="00461169">
        <w:rPr>
          <w:color w:val="454545"/>
          <w:sz w:val="24"/>
          <w:szCs w:val="24"/>
        </w:rPr>
        <w:t>-FI керування: Так</w:t>
      </w:r>
      <w:r w:rsidRPr="00461169">
        <w:rPr>
          <w:color w:val="454545"/>
          <w:sz w:val="24"/>
          <w:szCs w:val="24"/>
        </w:rPr>
        <w:br/>
        <w:t>Гарантія: 60</w:t>
      </w:r>
      <w:r w:rsidRPr="00461169">
        <w:rPr>
          <w:color w:val="454545"/>
          <w:sz w:val="24"/>
          <w:szCs w:val="24"/>
        </w:rPr>
        <w:br/>
        <w:t>Споживана потужність охолодження: 0.63</w:t>
      </w:r>
    </w:p>
    <w:p w:rsidR="00461169" w:rsidRPr="00461169" w:rsidRDefault="00461169" w:rsidP="00461169">
      <w:pPr>
        <w:spacing w:line="240" w:lineRule="auto"/>
        <w:rPr>
          <w:color w:val="454545"/>
          <w:sz w:val="24"/>
          <w:szCs w:val="24"/>
        </w:rPr>
      </w:pPr>
    </w:p>
    <w:p w:rsidR="00461169" w:rsidRPr="00461169" w:rsidRDefault="00461169" w:rsidP="00461169">
      <w:pPr>
        <w:spacing w:after="0" w:line="240" w:lineRule="auto"/>
        <w:rPr>
          <w:color w:val="454545"/>
          <w:sz w:val="24"/>
          <w:szCs w:val="24"/>
        </w:rPr>
      </w:pPr>
      <w:r w:rsidRPr="00461169">
        <w:rPr>
          <w:rStyle w:val="aff5"/>
          <w:color w:val="454545"/>
          <w:sz w:val="24"/>
          <w:szCs w:val="24"/>
        </w:rPr>
        <w:t>Опис окремої частини або частин предмета закупівлі</w:t>
      </w:r>
    </w:p>
    <w:p w:rsidR="00461169" w:rsidRPr="00461169" w:rsidRDefault="00461169" w:rsidP="00461169">
      <w:pPr>
        <w:spacing w:after="0" w:line="240" w:lineRule="auto"/>
        <w:rPr>
          <w:color w:val="454545"/>
          <w:sz w:val="24"/>
          <w:szCs w:val="24"/>
        </w:rPr>
      </w:pPr>
      <w:r w:rsidRPr="00461169">
        <w:rPr>
          <w:color w:val="454545"/>
          <w:sz w:val="24"/>
          <w:szCs w:val="24"/>
        </w:rPr>
        <w:t>1 штука</w:t>
      </w:r>
    </w:p>
    <w:p w:rsidR="00461169" w:rsidRPr="00461169" w:rsidRDefault="00461169" w:rsidP="00461169">
      <w:pPr>
        <w:spacing w:after="0" w:line="240" w:lineRule="auto"/>
        <w:rPr>
          <w:color w:val="454545"/>
          <w:sz w:val="24"/>
          <w:szCs w:val="24"/>
        </w:rPr>
      </w:pPr>
      <w:r w:rsidRPr="00461169">
        <w:rPr>
          <w:color w:val="454545"/>
          <w:sz w:val="24"/>
          <w:szCs w:val="24"/>
        </w:rPr>
        <w:t>Кондиціонери побутові</w:t>
      </w:r>
    </w:p>
    <w:p w:rsidR="00461169" w:rsidRPr="00461169" w:rsidRDefault="00461169" w:rsidP="00461169">
      <w:pPr>
        <w:spacing w:after="0" w:line="240" w:lineRule="auto"/>
        <w:rPr>
          <w:color w:val="454545"/>
          <w:sz w:val="24"/>
          <w:szCs w:val="24"/>
        </w:rPr>
      </w:pPr>
      <w:r w:rsidRPr="00461169">
        <w:rPr>
          <w:color w:val="454545"/>
          <w:sz w:val="24"/>
          <w:szCs w:val="24"/>
        </w:rPr>
        <w:t>Місце поставки товарів або місце виконання робіт чи надання послуг: Україна, м. Київ</w:t>
      </w:r>
    </w:p>
    <w:p w:rsidR="00461169" w:rsidRPr="00461169" w:rsidRDefault="00461169" w:rsidP="00461169">
      <w:pPr>
        <w:spacing w:after="0" w:line="240" w:lineRule="auto"/>
        <w:rPr>
          <w:color w:val="454545"/>
          <w:sz w:val="24"/>
          <w:szCs w:val="24"/>
        </w:rPr>
      </w:pPr>
      <w:r w:rsidRPr="00461169">
        <w:rPr>
          <w:color w:val="454545"/>
          <w:sz w:val="24"/>
          <w:szCs w:val="24"/>
        </w:rPr>
        <w:t>Строк поставки товарів, виконання робіт чи надання послуг: 20 березня 2025  —  30 квітня 2025</w:t>
      </w:r>
    </w:p>
    <w:p w:rsidR="00461169" w:rsidRPr="00461169" w:rsidRDefault="00461169" w:rsidP="00461169">
      <w:pPr>
        <w:spacing w:after="0" w:line="240" w:lineRule="auto"/>
        <w:rPr>
          <w:color w:val="454545"/>
          <w:sz w:val="24"/>
          <w:szCs w:val="24"/>
        </w:rPr>
      </w:pPr>
      <w:r w:rsidRPr="00461169">
        <w:rPr>
          <w:color w:val="454545"/>
          <w:sz w:val="24"/>
          <w:szCs w:val="24"/>
        </w:rPr>
        <w:t>ДК 021:2015: 39710000-2 — Електричні побутові прилади</w:t>
      </w:r>
    </w:p>
    <w:tbl>
      <w:tblPr>
        <w:tblW w:w="9498" w:type="dxa"/>
        <w:tblCellSpacing w:w="15" w:type="dxa"/>
        <w:tblCellMar>
          <w:left w:w="0" w:type="dxa"/>
          <w:right w:w="0" w:type="dxa"/>
        </w:tblCellMar>
        <w:tblLook w:val="04A0" w:firstRow="1" w:lastRow="0" w:firstColumn="1" w:lastColumn="0" w:noHBand="0" w:noVBand="1"/>
      </w:tblPr>
      <w:tblGrid>
        <w:gridCol w:w="4820"/>
        <w:gridCol w:w="2977"/>
        <w:gridCol w:w="1701"/>
      </w:tblGrid>
      <w:tr w:rsidR="00461169" w:rsidRPr="00461169" w:rsidTr="00461169">
        <w:trPr>
          <w:trHeight w:val="837"/>
          <w:tblCellSpacing w:w="15" w:type="dxa"/>
        </w:trPr>
        <w:tc>
          <w:tcPr>
            <w:tcW w:w="9438" w:type="dxa"/>
            <w:gridSpan w:val="3"/>
            <w:tcBorders>
              <w:top w:val="nil"/>
            </w:tcBorders>
            <w:tcMar>
              <w:top w:w="120" w:type="dxa"/>
              <w:left w:w="120" w:type="dxa"/>
              <w:bottom w:w="120" w:type="dxa"/>
              <w:right w:w="225" w:type="dxa"/>
            </w:tcMar>
            <w:hideMark/>
          </w:tcPr>
          <w:p w:rsidR="00461169" w:rsidRDefault="00461169" w:rsidP="00461169">
            <w:pPr>
              <w:spacing w:line="240" w:lineRule="auto"/>
              <w:rPr>
                <w:b/>
                <w:bCs/>
                <w:sz w:val="24"/>
                <w:szCs w:val="24"/>
              </w:rPr>
            </w:pPr>
          </w:p>
          <w:p w:rsidR="00461169" w:rsidRPr="00461169" w:rsidRDefault="00461169" w:rsidP="00461169">
            <w:pPr>
              <w:spacing w:line="240" w:lineRule="auto"/>
              <w:rPr>
                <w:b/>
                <w:bCs/>
                <w:sz w:val="24"/>
                <w:szCs w:val="24"/>
              </w:rPr>
            </w:pPr>
          </w:p>
          <w:p w:rsidR="00461169" w:rsidRPr="00461169" w:rsidRDefault="00461169" w:rsidP="00461169">
            <w:pPr>
              <w:spacing w:line="240" w:lineRule="auto"/>
              <w:rPr>
                <w:sz w:val="24"/>
                <w:szCs w:val="24"/>
              </w:rPr>
            </w:pPr>
            <w:r w:rsidRPr="00461169">
              <w:rPr>
                <w:b/>
                <w:bCs/>
                <w:sz w:val="24"/>
                <w:szCs w:val="24"/>
              </w:rPr>
              <w:t>Тех</w:t>
            </w:r>
            <w:bookmarkStart w:id="0" w:name="_GoBack"/>
            <w:bookmarkEnd w:id="0"/>
            <w:r w:rsidRPr="00461169">
              <w:rPr>
                <w:b/>
                <w:bCs/>
                <w:sz w:val="24"/>
                <w:szCs w:val="24"/>
              </w:rPr>
              <w:t>нічні, якісні та кількісні характеристики предмету закупівлі</w:t>
            </w:r>
          </w:p>
        </w:tc>
      </w:tr>
      <w:tr w:rsidR="00461169" w:rsidRPr="00461169" w:rsidTr="00461169">
        <w:trPr>
          <w:trHeight w:val="418"/>
          <w:tblCellSpacing w:w="15" w:type="dxa"/>
        </w:trPr>
        <w:tc>
          <w:tcPr>
            <w:tcW w:w="4775" w:type="dxa"/>
            <w:tcBorders>
              <w:top w:val="nil"/>
            </w:tcBorders>
            <w:shd w:val="clear" w:color="auto" w:fill="F0F5F2"/>
            <w:tcMar>
              <w:top w:w="120" w:type="dxa"/>
              <w:left w:w="120" w:type="dxa"/>
              <w:bottom w:w="120" w:type="dxa"/>
              <w:right w:w="225" w:type="dxa"/>
            </w:tcMar>
            <w:hideMark/>
          </w:tcPr>
          <w:p w:rsidR="00461169" w:rsidRPr="00461169" w:rsidRDefault="00461169" w:rsidP="00461169">
            <w:pPr>
              <w:spacing w:line="240" w:lineRule="auto"/>
              <w:rPr>
                <w:sz w:val="24"/>
                <w:szCs w:val="24"/>
              </w:rPr>
            </w:pPr>
            <w:r w:rsidRPr="00461169">
              <w:rPr>
                <w:sz w:val="24"/>
                <w:szCs w:val="24"/>
              </w:rPr>
              <w:t>Споживана потужність охолодження</w:t>
            </w:r>
          </w:p>
        </w:tc>
        <w:tc>
          <w:tcPr>
            <w:tcW w:w="2947" w:type="dxa"/>
            <w:tcBorders>
              <w:top w:val="nil"/>
            </w:tcBorders>
            <w:shd w:val="clear" w:color="auto" w:fill="F0F5F2"/>
            <w:tcMar>
              <w:top w:w="120" w:type="dxa"/>
              <w:left w:w="120" w:type="dxa"/>
              <w:bottom w:w="120" w:type="dxa"/>
              <w:right w:w="120" w:type="dxa"/>
            </w:tcMar>
            <w:hideMark/>
          </w:tcPr>
          <w:p w:rsidR="00461169" w:rsidRPr="00461169" w:rsidRDefault="00461169" w:rsidP="00461169">
            <w:pPr>
              <w:spacing w:line="240" w:lineRule="auto"/>
              <w:rPr>
                <w:sz w:val="24"/>
                <w:szCs w:val="24"/>
              </w:rPr>
            </w:pPr>
            <w:r w:rsidRPr="00461169">
              <w:rPr>
                <w:sz w:val="24"/>
                <w:szCs w:val="24"/>
              </w:rPr>
              <w:t>від 0.63 до 0.63</w:t>
            </w:r>
          </w:p>
        </w:tc>
        <w:tc>
          <w:tcPr>
            <w:tcW w:w="1656" w:type="dxa"/>
            <w:tcBorders>
              <w:top w:val="nil"/>
            </w:tcBorders>
            <w:shd w:val="clear" w:color="auto" w:fill="F0F5F2"/>
            <w:tcMar>
              <w:top w:w="120" w:type="dxa"/>
              <w:left w:w="120" w:type="dxa"/>
              <w:bottom w:w="120" w:type="dxa"/>
              <w:right w:w="120" w:type="dxa"/>
            </w:tcMar>
            <w:hideMark/>
          </w:tcPr>
          <w:p w:rsidR="00461169" w:rsidRPr="00461169" w:rsidRDefault="00461169" w:rsidP="00461169">
            <w:pPr>
              <w:spacing w:line="240" w:lineRule="auto"/>
              <w:rPr>
                <w:sz w:val="24"/>
                <w:szCs w:val="24"/>
              </w:rPr>
            </w:pPr>
          </w:p>
        </w:tc>
      </w:tr>
      <w:tr w:rsidR="00461169" w:rsidRPr="00461169" w:rsidTr="00461169">
        <w:trPr>
          <w:trHeight w:val="418"/>
          <w:tblCellSpacing w:w="15" w:type="dxa"/>
        </w:trPr>
        <w:tc>
          <w:tcPr>
            <w:tcW w:w="4775" w:type="dxa"/>
            <w:tcBorders>
              <w:top w:val="nil"/>
            </w:tcBorders>
            <w:tcMar>
              <w:top w:w="120" w:type="dxa"/>
              <w:left w:w="120" w:type="dxa"/>
              <w:bottom w:w="120" w:type="dxa"/>
              <w:right w:w="225" w:type="dxa"/>
            </w:tcMar>
            <w:hideMark/>
          </w:tcPr>
          <w:p w:rsidR="00461169" w:rsidRPr="00461169" w:rsidRDefault="00461169" w:rsidP="00461169">
            <w:pPr>
              <w:spacing w:line="240" w:lineRule="auto"/>
              <w:rPr>
                <w:sz w:val="24"/>
                <w:szCs w:val="24"/>
              </w:rPr>
            </w:pPr>
            <w:r w:rsidRPr="00461169">
              <w:rPr>
                <w:sz w:val="24"/>
                <w:szCs w:val="24"/>
              </w:rPr>
              <w:t>Гарантія</w:t>
            </w:r>
          </w:p>
        </w:tc>
        <w:tc>
          <w:tcPr>
            <w:tcW w:w="2947" w:type="dxa"/>
            <w:tcBorders>
              <w:top w:val="nil"/>
            </w:tcBorders>
            <w:tcMar>
              <w:top w:w="120" w:type="dxa"/>
              <w:left w:w="120" w:type="dxa"/>
              <w:bottom w:w="120" w:type="dxa"/>
              <w:right w:w="120" w:type="dxa"/>
            </w:tcMar>
            <w:hideMark/>
          </w:tcPr>
          <w:p w:rsidR="00461169" w:rsidRPr="00461169" w:rsidRDefault="00461169" w:rsidP="00461169">
            <w:pPr>
              <w:spacing w:line="240" w:lineRule="auto"/>
              <w:rPr>
                <w:sz w:val="24"/>
                <w:szCs w:val="24"/>
              </w:rPr>
            </w:pPr>
            <w:r w:rsidRPr="00461169">
              <w:rPr>
                <w:sz w:val="24"/>
                <w:szCs w:val="24"/>
              </w:rPr>
              <w:t>від 60 до 60</w:t>
            </w:r>
          </w:p>
        </w:tc>
        <w:tc>
          <w:tcPr>
            <w:tcW w:w="1656" w:type="dxa"/>
            <w:tcBorders>
              <w:top w:val="nil"/>
            </w:tcBorders>
            <w:tcMar>
              <w:top w:w="120" w:type="dxa"/>
              <w:left w:w="120" w:type="dxa"/>
              <w:bottom w:w="120" w:type="dxa"/>
              <w:right w:w="120" w:type="dxa"/>
            </w:tcMar>
            <w:hideMark/>
          </w:tcPr>
          <w:p w:rsidR="00461169" w:rsidRPr="00461169" w:rsidRDefault="00461169" w:rsidP="00461169">
            <w:pPr>
              <w:spacing w:line="240" w:lineRule="auto"/>
              <w:rPr>
                <w:sz w:val="24"/>
                <w:szCs w:val="24"/>
              </w:rPr>
            </w:pPr>
          </w:p>
        </w:tc>
      </w:tr>
      <w:tr w:rsidR="00461169" w:rsidRPr="00461169" w:rsidTr="00461169">
        <w:trPr>
          <w:trHeight w:val="837"/>
          <w:tblCellSpacing w:w="15" w:type="dxa"/>
        </w:trPr>
        <w:tc>
          <w:tcPr>
            <w:tcW w:w="4775" w:type="dxa"/>
            <w:tcBorders>
              <w:top w:val="nil"/>
            </w:tcBorders>
            <w:shd w:val="clear" w:color="auto" w:fill="F0F5F2"/>
            <w:tcMar>
              <w:top w:w="120" w:type="dxa"/>
              <w:left w:w="120" w:type="dxa"/>
              <w:bottom w:w="120" w:type="dxa"/>
              <w:right w:w="225" w:type="dxa"/>
            </w:tcMar>
            <w:hideMark/>
          </w:tcPr>
          <w:p w:rsidR="00461169" w:rsidRPr="00461169" w:rsidRDefault="00461169" w:rsidP="00461169">
            <w:pPr>
              <w:spacing w:line="240" w:lineRule="auto"/>
              <w:rPr>
                <w:sz w:val="24"/>
                <w:szCs w:val="24"/>
              </w:rPr>
            </w:pPr>
            <w:r w:rsidRPr="00461169">
              <w:rPr>
                <w:sz w:val="24"/>
                <w:szCs w:val="24"/>
              </w:rPr>
              <w:t>Клас енергоефективності</w:t>
            </w:r>
          </w:p>
        </w:tc>
        <w:tc>
          <w:tcPr>
            <w:tcW w:w="2947" w:type="dxa"/>
            <w:tcBorders>
              <w:top w:val="nil"/>
            </w:tcBorders>
            <w:shd w:val="clear" w:color="auto" w:fill="F0F5F2"/>
            <w:tcMar>
              <w:top w:w="120" w:type="dxa"/>
              <w:left w:w="120" w:type="dxa"/>
              <w:bottom w:w="120" w:type="dxa"/>
              <w:right w:w="120" w:type="dxa"/>
            </w:tcMar>
            <w:hideMark/>
          </w:tcPr>
          <w:p w:rsidR="00461169" w:rsidRPr="00461169" w:rsidRDefault="00461169" w:rsidP="00461169">
            <w:pPr>
              <w:spacing w:line="240" w:lineRule="auto"/>
              <w:rPr>
                <w:sz w:val="24"/>
                <w:szCs w:val="24"/>
              </w:rPr>
            </w:pPr>
            <w:r w:rsidRPr="00461169">
              <w:rPr>
                <w:sz w:val="24"/>
                <w:szCs w:val="24"/>
              </w:rPr>
              <w:t>Можливі значення:</w:t>
            </w:r>
          </w:p>
          <w:p w:rsidR="00461169" w:rsidRPr="00461169" w:rsidRDefault="00461169" w:rsidP="00461169">
            <w:pPr>
              <w:spacing w:line="240" w:lineRule="auto"/>
              <w:rPr>
                <w:sz w:val="24"/>
                <w:szCs w:val="24"/>
              </w:rPr>
            </w:pPr>
            <w:r w:rsidRPr="00461169">
              <w:rPr>
                <w:sz w:val="24"/>
                <w:szCs w:val="24"/>
              </w:rPr>
              <w:t>  A++</w:t>
            </w:r>
          </w:p>
        </w:tc>
        <w:tc>
          <w:tcPr>
            <w:tcW w:w="1656" w:type="dxa"/>
            <w:tcBorders>
              <w:top w:val="nil"/>
            </w:tcBorders>
            <w:shd w:val="clear" w:color="auto" w:fill="F0F5F2"/>
            <w:tcMar>
              <w:top w:w="120" w:type="dxa"/>
              <w:left w:w="120" w:type="dxa"/>
              <w:bottom w:w="120" w:type="dxa"/>
              <w:right w:w="120" w:type="dxa"/>
            </w:tcMar>
            <w:hideMark/>
          </w:tcPr>
          <w:p w:rsidR="00461169" w:rsidRPr="00461169" w:rsidRDefault="00461169" w:rsidP="00461169">
            <w:pPr>
              <w:spacing w:line="240" w:lineRule="auto"/>
              <w:rPr>
                <w:sz w:val="24"/>
                <w:szCs w:val="24"/>
              </w:rPr>
            </w:pPr>
          </w:p>
        </w:tc>
      </w:tr>
      <w:tr w:rsidR="00461169" w:rsidRPr="00461169" w:rsidTr="00461169">
        <w:trPr>
          <w:trHeight w:val="418"/>
          <w:tblCellSpacing w:w="15" w:type="dxa"/>
        </w:trPr>
        <w:tc>
          <w:tcPr>
            <w:tcW w:w="4775" w:type="dxa"/>
            <w:tcBorders>
              <w:top w:val="nil"/>
            </w:tcBorders>
            <w:tcMar>
              <w:top w:w="120" w:type="dxa"/>
              <w:left w:w="120" w:type="dxa"/>
              <w:bottom w:w="120" w:type="dxa"/>
              <w:right w:w="225" w:type="dxa"/>
            </w:tcMar>
            <w:hideMark/>
          </w:tcPr>
          <w:p w:rsidR="00461169" w:rsidRPr="00461169" w:rsidRDefault="00461169" w:rsidP="00461169">
            <w:pPr>
              <w:spacing w:line="240" w:lineRule="auto"/>
              <w:rPr>
                <w:sz w:val="24"/>
                <w:szCs w:val="24"/>
              </w:rPr>
            </w:pPr>
            <w:r w:rsidRPr="00461169">
              <w:rPr>
                <w:sz w:val="24"/>
                <w:szCs w:val="24"/>
              </w:rPr>
              <w:t>Мін. робоча температура повітря для зовнішнього блоку</w:t>
            </w:r>
          </w:p>
        </w:tc>
        <w:tc>
          <w:tcPr>
            <w:tcW w:w="2947" w:type="dxa"/>
            <w:tcBorders>
              <w:top w:val="nil"/>
            </w:tcBorders>
            <w:tcMar>
              <w:top w:w="120" w:type="dxa"/>
              <w:left w:w="120" w:type="dxa"/>
              <w:bottom w:w="120" w:type="dxa"/>
              <w:right w:w="120" w:type="dxa"/>
            </w:tcMar>
            <w:hideMark/>
          </w:tcPr>
          <w:p w:rsidR="00461169" w:rsidRPr="00461169" w:rsidRDefault="00461169" w:rsidP="00461169">
            <w:pPr>
              <w:spacing w:line="240" w:lineRule="auto"/>
              <w:rPr>
                <w:sz w:val="24"/>
                <w:szCs w:val="24"/>
              </w:rPr>
            </w:pPr>
            <w:r w:rsidRPr="00461169">
              <w:rPr>
                <w:sz w:val="24"/>
                <w:szCs w:val="24"/>
              </w:rPr>
              <w:t>від -20 до -20</w:t>
            </w:r>
          </w:p>
        </w:tc>
        <w:tc>
          <w:tcPr>
            <w:tcW w:w="1656" w:type="dxa"/>
            <w:tcBorders>
              <w:top w:val="nil"/>
            </w:tcBorders>
            <w:tcMar>
              <w:top w:w="120" w:type="dxa"/>
              <w:left w:w="120" w:type="dxa"/>
              <w:bottom w:w="120" w:type="dxa"/>
              <w:right w:w="120" w:type="dxa"/>
            </w:tcMar>
            <w:hideMark/>
          </w:tcPr>
          <w:p w:rsidR="00461169" w:rsidRPr="00461169" w:rsidRDefault="00461169" w:rsidP="00461169">
            <w:pPr>
              <w:spacing w:line="240" w:lineRule="auto"/>
              <w:rPr>
                <w:sz w:val="24"/>
                <w:szCs w:val="24"/>
              </w:rPr>
            </w:pPr>
          </w:p>
        </w:tc>
      </w:tr>
      <w:tr w:rsidR="00461169" w:rsidRPr="00461169" w:rsidTr="00461169">
        <w:trPr>
          <w:trHeight w:val="432"/>
          <w:tblCellSpacing w:w="15" w:type="dxa"/>
        </w:trPr>
        <w:tc>
          <w:tcPr>
            <w:tcW w:w="4775" w:type="dxa"/>
            <w:tcBorders>
              <w:top w:val="nil"/>
            </w:tcBorders>
            <w:shd w:val="clear" w:color="auto" w:fill="F0F5F2"/>
            <w:tcMar>
              <w:top w:w="120" w:type="dxa"/>
              <w:left w:w="120" w:type="dxa"/>
              <w:bottom w:w="120" w:type="dxa"/>
              <w:right w:w="225" w:type="dxa"/>
            </w:tcMar>
            <w:hideMark/>
          </w:tcPr>
          <w:p w:rsidR="00461169" w:rsidRPr="00461169" w:rsidRDefault="00461169" w:rsidP="00461169">
            <w:pPr>
              <w:spacing w:line="240" w:lineRule="auto"/>
              <w:rPr>
                <w:sz w:val="24"/>
                <w:szCs w:val="24"/>
              </w:rPr>
            </w:pPr>
            <w:r w:rsidRPr="00461169">
              <w:rPr>
                <w:sz w:val="24"/>
                <w:szCs w:val="24"/>
              </w:rPr>
              <w:t>Макс. робоча температура повітря для зовнішнього блоку</w:t>
            </w:r>
          </w:p>
        </w:tc>
        <w:tc>
          <w:tcPr>
            <w:tcW w:w="2947" w:type="dxa"/>
            <w:tcBorders>
              <w:top w:val="nil"/>
            </w:tcBorders>
            <w:shd w:val="clear" w:color="auto" w:fill="F0F5F2"/>
            <w:tcMar>
              <w:top w:w="120" w:type="dxa"/>
              <w:left w:w="120" w:type="dxa"/>
              <w:bottom w:w="120" w:type="dxa"/>
              <w:right w:w="120" w:type="dxa"/>
            </w:tcMar>
            <w:hideMark/>
          </w:tcPr>
          <w:p w:rsidR="00461169" w:rsidRPr="00461169" w:rsidRDefault="00461169" w:rsidP="00461169">
            <w:pPr>
              <w:spacing w:line="240" w:lineRule="auto"/>
              <w:rPr>
                <w:sz w:val="24"/>
                <w:szCs w:val="24"/>
              </w:rPr>
            </w:pPr>
            <w:r w:rsidRPr="00461169">
              <w:rPr>
                <w:sz w:val="24"/>
                <w:szCs w:val="24"/>
              </w:rPr>
              <w:t>від 53 до 53</w:t>
            </w:r>
          </w:p>
        </w:tc>
        <w:tc>
          <w:tcPr>
            <w:tcW w:w="1656" w:type="dxa"/>
            <w:tcBorders>
              <w:top w:val="nil"/>
            </w:tcBorders>
            <w:shd w:val="clear" w:color="auto" w:fill="F0F5F2"/>
            <w:tcMar>
              <w:top w:w="120" w:type="dxa"/>
              <w:left w:w="120" w:type="dxa"/>
              <w:bottom w:w="120" w:type="dxa"/>
              <w:right w:w="120" w:type="dxa"/>
            </w:tcMar>
            <w:hideMark/>
          </w:tcPr>
          <w:p w:rsidR="00461169" w:rsidRPr="00461169" w:rsidRDefault="00461169" w:rsidP="00461169">
            <w:pPr>
              <w:spacing w:line="240" w:lineRule="auto"/>
              <w:rPr>
                <w:sz w:val="24"/>
                <w:szCs w:val="24"/>
              </w:rPr>
            </w:pPr>
          </w:p>
        </w:tc>
      </w:tr>
      <w:tr w:rsidR="00461169" w:rsidRPr="00461169" w:rsidTr="00461169">
        <w:trPr>
          <w:trHeight w:val="418"/>
          <w:tblCellSpacing w:w="15" w:type="dxa"/>
        </w:trPr>
        <w:tc>
          <w:tcPr>
            <w:tcW w:w="4775" w:type="dxa"/>
            <w:tcBorders>
              <w:top w:val="nil"/>
            </w:tcBorders>
            <w:tcMar>
              <w:top w:w="120" w:type="dxa"/>
              <w:left w:w="120" w:type="dxa"/>
              <w:bottom w:w="120" w:type="dxa"/>
              <w:right w:w="225" w:type="dxa"/>
            </w:tcMar>
            <w:hideMark/>
          </w:tcPr>
          <w:p w:rsidR="00461169" w:rsidRPr="00461169" w:rsidRDefault="00461169" w:rsidP="00461169">
            <w:pPr>
              <w:spacing w:line="240" w:lineRule="auto"/>
              <w:rPr>
                <w:sz w:val="24"/>
                <w:szCs w:val="24"/>
              </w:rPr>
            </w:pPr>
            <w:r w:rsidRPr="00461169">
              <w:rPr>
                <w:sz w:val="24"/>
                <w:szCs w:val="24"/>
              </w:rPr>
              <w:t>Рівень шуму внутрішнього блоку</w:t>
            </w:r>
          </w:p>
        </w:tc>
        <w:tc>
          <w:tcPr>
            <w:tcW w:w="2947" w:type="dxa"/>
            <w:tcBorders>
              <w:top w:val="nil"/>
            </w:tcBorders>
            <w:tcMar>
              <w:top w:w="120" w:type="dxa"/>
              <w:left w:w="120" w:type="dxa"/>
              <w:bottom w:w="120" w:type="dxa"/>
              <w:right w:w="120" w:type="dxa"/>
            </w:tcMar>
            <w:hideMark/>
          </w:tcPr>
          <w:p w:rsidR="00461169" w:rsidRPr="00461169" w:rsidRDefault="00461169" w:rsidP="00461169">
            <w:pPr>
              <w:spacing w:line="240" w:lineRule="auto"/>
              <w:rPr>
                <w:sz w:val="24"/>
                <w:szCs w:val="24"/>
              </w:rPr>
            </w:pPr>
            <w:r w:rsidRPr="00461169">
              <w:rPr>
                <w:sz w:val="24"/>
                <w:szCs w:val="24"/>
              </w:rPr>
              <w:t>від 19 до 19</w:t>
            </w:r>
          </w:p>
        </w:tc>
        <w:tc>
          <w:tcPr>
            <w:tcW w:w="1656" w:type="dxa"/>
            <w:tcBorders>
              <w:top w:val="nil"/>
            </w:tcBorders>
            <w:tcMar>
              <w:top w:w="120" w:type="dxa"/>
              <w:left w:w="120" w:type="dxa"/>
              <w:bottom w:w="120" w:type="dxa"/>
              <w:right w:w="120" w:type="dxa"/>
            </w:tcMar>
            <w:hideMark/>
          </w:tcPr>
          <w:p w:rsidR="00461169" w:rsidRPr="00461169" w:rsidRDefault="00461169" w:rsidP="00461169">
            <w:pPr>
              <w:spacing w:line="240" w:lineRule="auto"/>
              <w:rPr>
                <w:sz w:val="24"/>
                <w:szCs w:val="24"/>
              </w:rPr>
            </w:pPr>
          </w:p>
        </w:tc>
      </w:tr>
      <w:tr w:rsidR="00461169" w:rsidRPr="00461169" w:rsidTr="00461169">
        <w:trPr>
          <w:trHeight w:val="418"/>
          <w:tblCellSpacing w:w="15" w:type="dxa"/>
        </w:trPr>
        <w:tc>
          <w:tcPr>
            <w:tcW w:w="4775" w:type="dxa"/>
            <w:tcBorders>
              <w:top w:val="nil"/>
            </w:tcBorders>
            <w:shd w:val="clear" w:color="auto" w:fill="F0F5F2"/>
            <w:tcMar>
              <w:top w:w="120" w:type="dxa"/>
              <w:left w:w="120" w:type="dxa"/>
              <w:bottom w:w="120" w:type="dxa"/>
              <w:right w:w="225" w:type="dxa"/>
            </w:tcMar>
            <w:hideMark/>
          </w:tcPr>
          <w:p w:rsidR="00461169" w:rsidRPr="00461169" w:rsidRDefault="00461169" w:rsidP="00461169">
            <w:pPr>
              <w:spacing w:line="240" w:lineRule="auto"/>
              <w:rPr>
                <w:sz w:val="24"/>
                <w:szCs w:val="24"/>
              </w:rPr>
            </w:pPr>
            <w:r w:rsidRPr="00461169">
              <w:rPr>
                <w:sz w:val="24"/>
                <w:szCs w:val="24"/>
              </w:rPr>
              <w:t>Макс. площа приміщення</w:t>
            </w:r>
          </w:p>
        </w:tc>
        <w:tc>
          <w:tcPr>
            <w:tcW w:w="2947" w:type="dxa"/>
            <w:tcBorders>
              <w:top w:val="nil"/>
            </w:tcBorders>
            <w:shd w:val="clear" w:color="auto" w:fill="F0F5F2"/>
            <w:tcMar>
              <w:top w:w="120" w:type="dxa"/>
              <w:left w:w="120" w:type="dxa"/>
              <w:bottom w:w="120" w:type="dxa"/>
              <w:right w:w="120" w:type="dxa"/>
            </w:tcMar>
            <w:hideMark/>
          </w:tcPr>
          <w:p w:rsidR="00461169" w:rsidRPr="00461169" w:rsidRDefault="00461169" w:rsidP="00461169">
            <w:pPr>
              <w:spacing w:line="240" w:lineRule="auto"/>
              <w:rPr>
                <w:sz w:val="24"/>
                <w:szCs w:val="24"/>
              </w:rPr>
            </w:pPr>
            <w:r w:rsidRPr="00461169">
              <w:rPr>
                <w:sz w:val="24"/>
                <w:szCs w:val="24"/>
              </w:rPr>
              <w:t>від 18 до 18</w:t>
            </w:r>
          </w:p>
        </w:tc>
        <w:tc>
          <w:tcPr>
            <w:tcW w:w="1656" w:type="dxa"/>
            <w:tcBorders>
              <w:top w:val="nil"/>
            </w:tcBorders>
            <w:shd w:val="clear" w:color="auto" w:fill="F0F5F2"/>
            <w:tcMar>
              <w:top w:w="120" w:type="dxa"/>
              <w:left w:w="120" w:type="dxa"/>
              <w:bottom w:w="120" w:type="dxa"/>
              <w:right w:w="120" w:type="dxa"/>
            </w:tcMar>
            <w:hideMark/>
          </w:tcPr>
          <w:p w:rsidR="00461169" w:rsidRPr="00461169" w:rsidRDefault="00461169" w:rsidP="00461169">
            <w:pPr>
              <w:spacing w:line="240" w:lineRule="auto"/>
              <w:rPr>
                <w:sz w:val="24"/>
                <w:szCs w:val="24"/>
              </w:rPr>
            </w:pPr>
          </w:p>
        </w:tc>
      </w:tr>
      <w:tr w:rsidR="00461169" w:rsidRPr="00461169" w:rsidTr="00461169">
        <w:trPr>
          <w:trHeight w:val="418"/>
          <w:tblCellSpacing w:w="15" w:type="dxa"/>
        </w:trPr>
        <w:tc>
          <w:tcPr>
            <w:tcW w:w="4775" w:type="dxa"/>
            <w:tcBorders>
              <w:top w:val="nil"/>
            </w:tcBorders>
            <w:tcMar>
              <w:top w:w="120" w:type="dxa"/>
              <w:left w:w="120" w:type="dxa"/>
              <w:bottom w:w="120" w:type="dxa"/>
              <w:right w:w="225" w:type="dxa"/>
            </w:tcMar>
            <w:hideMark/>
          </w:tcPr>
          <w:p w:rsidR="00461169" w:rsidRPr="00461169" w:rsidRDefault="00461169" w:rsidP="00461169">
            <w:pPr>
              <w:spacing w:line="240" w:lineRule="auto"/>
              <w:rPr>
                <w:sz w:val="24"/>
                <w:szCs w:val="24"/>
              </w:rPr>
            </w:pPr>
            <w:r w:rsidRPr="00461169">
              <w:rPr>
                <w:sz w:val="24"/>
                <w:szCs w:val="24"/>
              </w:rPr>
              <w:t>Продуктивність обігріву</w:t>
            </w:r>
          </w:p>
        </w:tc>
        <w:tc>
          <w:tcPr>
            <w:tcW w:w="2947" w:type="dxa"/>
            <w:tcBorders>
              <w:top w:val="nil"/>
            </w:tcBorders>
            <w:tcMar>
              <w:top w:w="120" w:type="dxa"/>
              <w:left w:w="120" w:type="dxa"/>
              <w:bottom w:w="120" w:type="dxa"/>
              <w:right w:w="120" w:type="dxa"/>
            </w:tcMar>
            <w:hideMark/>
          </w:tcPr>
          <w:p w:rsidR="00461169" w:rsidRPr="00461169" w:rsidRDefault="00461169" w:rsidP="00461169">
            <w:pPr>
              <w:spacing w:line="240" w:lineRule="auto"/>
              <w:rPr>
                <w:sz w:val="24"/>
                <w:szCs w:val="24"/>
              </w:rPr>
            </w:pPr>
            <w:r w:rsidRPr="00461169">
              <w:rPr>
                <w:sz w:val="24"/>
                <w:szCs w:val="24"/>
              </w:rPr>
              <w:t>від 2.35 до 2.35</w:t>
            </w:r>
          </w:p>
        </w:tc>
        <w:tc>
          <w:tcPr>
            <w:tcW w:w="1656" w:type="dxa"/>
            <w:tcBorders>
              <w:top w:val="nil"/>
            </w:tcBorders>
            <w:tcMar>
              <w:top w:w="120" w:type="dxa"/>
              <w:left w:w="120" w:type="dxa"/>
              <w:bottom w:w="120" w:type="dxa"/>
              <w:right w:w="120" w:type="dxa"/>
            </w:tcMar>
            <w:hideMark/>
          </w:tcPr>
          <w:p w:rsidR="00461169" w:rsidRPr="00461169" w:rsidRDefault="00461169" w:rsidP="00461169">
            <w:pPr>
              <w:spacing w:line="240" w:lineRule="auto"/>
              <w:rPr>
                <w:sz w:val="24"/>
                <w:szCs w:val="24"/>
              </w:rPr>
            </w:pPr>
          </w:p>
        </w:tc>
      </w:tr>
      <w:tr w:rsidR="00461169" w:rsidRPr="00461169" w:rsidTr="00461169">
        <w:trPr>
          <w:trHeight w:val="418"/>
          <w:tblCellSpacing w:w="15" w:type="dxa"/>
        </w:trPr>
        <w:tc>
          <w:tcPr>
            <w:tcW w:w="4775" w:type="dxa"/>
            <w:tcBorders>
              <w:top w:val="nil"/>
            </w:tcBorders>
            <w:shd w:val="clear" w:color="auto" w:fill="F0F5F2"/>
            <w:tcMar>
              <w:top w:w="120" w:type="dxa"/>
              <w:left w:w="120" w:type="dxa"/>
              <w:bottom w:w="120" w:type="dxa"/>
              <w:right w:w="225" w:type="dxa"/>
            </w:tcMar>
            <w:hideMark/>
          </w:tcPr>
          <w:p w:rsidR="00461169" w:rsidRPr="00461169" w:rsidRDefault="00461169" w:rsidP="00461169">
            <w:pPr>
              <w:spacing w:line="240" w:lineRule="auto"/>
              <w:rPr>
                <w:sz w:val="24"/>
                <w:szCs w:val="24"/>
              </w:rPr>
            </w:pPr>
            <w:r w:rsidRPr="00461169">
              <w:rPr>
                <w:sz w:val="24"/>
                <w:szCs w:val="24"/>
              </w:rPr>
              <w:t>Продуктивність охолодження</w:t>
            </w:r>
          </w:p>
        </w:tc>
        <w:tc>
          <w:tcPr>
            <w:tcW w:w="2947" w:type="dxa"/>
            <w:tcBorders>
              <w:top w:val="nil"/>
            </w:tcBorders>
            <w:shd w:val="clear" w:color="auto" w:fill="F0F5F2"/>
            <w:tcMar>
              <w:top w:w="120" w:type="dxa"/>
              <w:left w:w="120" w:type="dxa"/>
              <w:bottom w:w="120" w:type="dxa"/>
              <w:right w:w="120" w:type="dxa"/>
            </w:tcMar>
            <w:hideMark/>
          </w:tcPr>
          <w:p w:rsidR="00461169" w:rsidRPr="00461169" w:rsidRDefault="00461169" w:rsidP="00461169">
            <w:pPr>
              <w:spacing w:line="240" w:lineRule="auto"/>
              <w:rPr>
                <w:sz w:val="24"/>
                <w:szCs w:val="24"/>
              </w:rPr>
            </w:pPr>
            <w:r w:rsidRPr="00461169">
              <w:rPr>
                <w:sz w:val="24"/>
                <w:szCs w:val="24"/>
              </w:rPr>
              <w:t>від 2.1 до 2.1</w:t>
            </w:r>
          </w:p>
        </w:tc>
        <w:tc>
          <w:tcPr>
            <w:tcW w:w="1656" w:type="dxa"/>
            <w:tcBorders>
              <w:top w:val="nil"/>
            </w:tcBorders>
            <w:shd w:val="clear" w:color="auto" w:fill="F0F5F2"/>
            <w:tcMar>
              <w:top w:w="120" w:type="dxa"/>
              <w:left w:w="120" w:type="dxa"/>
              <w:bottom w:w="120" w:type="dxa"/>
              <w:right w:w="120" w:type="dxa"/>
            </w:tcMar>
            <w:hideMark/>
          </w:tcPr>
          <w:p w:rsidR="00461169" w:rsidRPr="00461169" w:rsidRDefault="00461169" w:rsidP="00461169">
            <w:pPr>
              <w:spacing w:line="240" w:lineRule="auto"/>
              <w:rPr>
                <w:sz w:val="24"/>
                <w:szCs w:val="24"/>
              </w:rPr>
            </w:pPr>
          </w:p>
        </w:tc>
      </w:tr>
      <w:tr w:rsidR="00461169" w:rsidRPr="00461169" w:rsidTr="00461169">
        <w:trPr>
          <w:trHeight w:val="418"/>
          <w:tblCellSpacing w:w="15" w:type="dxa"/>
        </w:trPr>
        <w:tc>
          <w:tcPr>
            <w:tcW w:w="4775" w:type="dxa"/>
            <w:tcBorders>
              <w:top w:val="nil"/>
            </w:tcBorders>
            <w:tcMar>
              <w:top w:w="120" w:type="dxa"/>
              <w:left w:w="120" w:type="dxa"/>
              <w:bottom w:w="120" w:type="dxa"/>
              <w:right w:w="225" w:type="dxa"/>
            </w:tcMar>
            <w:hideMark/>
          </w:tcPr>
          <w:p w:rsidR="00461169" w:rsidRPr="00461169" w:rsidRDefault="00461169" w:rsidP="00461169">
            <w:pPr>
              <w:spacing w:line="240" w:lineRule="auto"/>
              <w:rPr>
                <w:sz w:val="24"/>
                <w:szCs w:val="24"/>
              </w:rPr>
            </w:pPr>
            <w:r w:rsidRPr="00461169">
              <w:rPr>
                <w:sz w:val="24"/>
                <w:szCs w:val="24"/>
              </w:rPr>
              <w:t>Маркування кондиціонера, BTU</w:t>
            </w:r>
          </w:p>
        </w:tc>
        <w:tc>
          <w:tcPr>
            <w:tcW w:w="2947" w:type="dxa"/>
            <w:tcBorders>
              <w:top w:val="nil"/>
            </w:tcBorders>
            <w:tcMar>
              <w:top w:w="120" w:type="dxa"/>
              <w:left w:w="120" w:type="dxa"/>
              <w:bottom w:w="120" w:type="dxa"/>
              <w:right w:w="120" w:type="dxa"/>
            </w:tcMar>
            <w:hideMark/>
          </w:tcPr>
          <w:p w:rsidR="00461169" w:rsidRPr="00461169" w:rsidRDefault="00461169" w:rsidP="00461169">
            <w:pPr>
              <w:spacing w:line="240" w:lineRule="auto"/>
              <w:rPr>
                <w:sz w:val="24"/>
                <w:szCs w:val="24"/>
              </w:rPr>
            </w:pPr>
            <w:r w:rsidRPr="00461169">
              <w:rPr>
                <w:sz w:val="24"/>
                <w:szCs w:val="24"/>
              </w:rPr>
              <w:t>від 7000 до 7000</w:t>
            </w:r>
          </w:p>
        </w:tc>
        <w:tc>
          <w:tcPr>
            <w:tcW w:w="1656" w:type="dxa"/>
            <w:tcBorders>
              <w:top w:val="nil"/>
            </w:tcBorders>
            <w:tcMar>
              <w:top w:w="120" w:type="dxa"/>
              <w:left w:w="120" w:type="dxa"/>
              <w:bottom w:w="120" w:type="dxa"/>
              <w:right w:w="120" w:type="dxa"/>
            </w:tcMar>
            <w:hideMark/>
          </w:tcPr>
          <w:p w:rsidR="00461169" w:rsidRPr="00461169" w:rsidRDefault="00461169" w:rsidP="00461169">
            <w:pPr>
              <w:spacing w:line="240" w:lineRule="auto"/>
              <w:rPr>
                <w:sz w:val="24"/>
                <w:szCs w:val="24"/>
              </w:rPr>
            </w:pPr>
          </w:p>
        </w:tc>
      </w:tr>
      <w:tr w:rsidR="00461169" w:rsidRPr="00461169" w:rsidTr="00461169">
        <w:trPr>
          <w:trHeight w:val="418"/>
          <w:tblCellSpacing w:w="15" w:type="dxa"/>
        </w:trPr>
        <w:tc>
          <w:tcPr>
            <w:tcW w:w="4775" w:type="dxa"/>
            <w:tcBorders>
              <w:top w:val="nil"/>
            </w:tcBorders>
            <w:shd w:val="clear" w:color="auto" w:fill="F0F5F2"/>
            <w:tcMar>
              <w:top w:w="120" w:type="dxa"/>
              <w:left w:w="120" w:type="dxa"/>
              <w:bottom w:w="120" w:type="dxa"/>
              <w:right w:w="225" w:type="dxa"/>
            </w:tcMar>
            <w:hideMark/>
          </w:tcPr>
          <w:p w:rsidR="00461169" w:rsidRPr="00461169" w:rsidRDefault="00461169" w:rsidP="00461169">
            <w:pPr>
              <w:spacing w:line="240" w:lineRule="auto"/>
              <w:rPr>
                <w:sz w:val="24"/>
                <w:szCs w:val="24"/>
              </w:rPr>
            </w:pPr>
            <w:r w:rsidRPr="00461169">
              <w:rPr>
                <w:sz w:val="24"/>
                <w:szCs w:val="24"/>
              </w:rPr>
              <w:t>Максимальна кількість внутрішніх блоків</w:t>
            </w:r>
          </w:p>
        </w:tc>
        <w:tc>
          <w:tcPr>
            <w:tcW w:w="2947" w:type="dxa"/>
            <w:tcBorders>
              <w:top w:val="nil"/>
            </w:tcBorders>
            <w:shd w:val="clear" w:color="auto" w:fill="F0F5F2"/>
            <w:tcMar>
              <w:top w:w="120" w:type="dxa"/>
              <w:left w:w="120" w:type="dxa"/>
              <w:bottom w:w="120" w:type="dxa"/>
              <w:right w:w="120" w:type="dxa"/>
            </w:tcMar>
            <w:hideMark/>
          </w:tcPr>
          <w:p w:rsidR="00461169" w:rsidRPr="00461169" w:rsidRDefault="00461169" w:rsidP="00461169">
            <w:pPr>
              <w:spacing w:line="240" w:lineRule="auto"/>
              <w:rPr>
                <w:sz w:val="24"/>
                <w:szCs w:val="24"/>
              </w:rPr>
            </w:pPr>
            <w:r w:rsidRPr="00461169">
              <w:rPr>
                <w:sz w:val="24"/>
                <w:szCs w:val="24"/>
              </w:rPr>
              <w:t>від 1 до 1</w:t>
            </w:r>
          </w:p>
        </w:tc>
        <w:tc>
          <w:tcPr>
            <w:tcW w:w="1656" w:type="dxa"/>
            <w:tcBorders>
              <w:top w:val="nil"/>
            </w:tcBorders>
            <w:shd w:val="clear" w:color="auto" w:fill="F0F5F2"/>
            <w:tcMar>
              <w:top w:w="120" w:type="dxa"/>
              <w:left w:w="120" w:type="dxa"/>
              <w:bottom w:w="120" w:type="dxa"/>
              <w:right w:w="120" w:type="dxa"/>
            </w:tcMar>
            <w:hideMark/>
          </w:tcPr>
          <w:p w:rsidR="00461169" w:rsidRPr="00461169" w:rsidRDefault="00461169" w:rsidP="00461169">
            <w:pPr>
              <w:spacing w:line="240" w:lineRule="auto"/>
              <w:rPr>
                <w:sz w:val="24"/>
                <w:szCs w:val="24"/>
              </w:rPr>
            </w:pPr>
          </w:p>
        </w:tc>
      </w:tr>
      <w:tr w:rsidR="00461169" w:rsidRPr="00461169" w:rsidTr="00461169">
        <w:trPr>
          <w:trHeight w:val="837"/>
          <w:tblCellSpacing w:w="15" w:type="dxa"/>
        </w:trPr>
        <w:tc>
          <w:tcPr>
            <w:tcW w:w="4775" w:type="dxa"/>
            <w:tcBorders>
              <w:top w:val="nil"/>
            </w:tcBorders>
            <w:tcMar>
              <w:top w:w="120" w:type="dxa"/>
              <w:left w:w="120" w:type="dxa"/>
              <w:bottom w:w="120" w:type="dxa"/>
              <w:right w:w="225" w:type="dxa"/>
            </w:tcMar>
            <w:hideMark/>
          </w:tcPr>
          <w:p w:rsidR="00461169" w:rsidRPr="00461169" w:rsidRDefault="00461169" w:rsidP="00461169">
            <w:pPr>
              <w:spacing w:line="240" w:lineRule="auto"/>
              <w:rPr>
                <w:sz w:val="24"/>
                <w:szCs w:val="24"/>
              </w:rPr>
            </w:pPr>
            <w:r w:rsidRPr="00461169">
              <w:rPr>
                <w:sz w:val="24"/>
                <w:szCs w:val="24"/>
              </w:rPr>
              <w:t>Тип холодоагенту</w:t>
            </w:r>
          </w:p>
        </w:tc>
        <w:tc>
          <w:tcPr>
            <w:tcW w:w="2947" w:type="dxa"/>
            <w:tcBorders>
              <w:top w:val="nil"/>
            </w:tcBorders>
            <w:tcMar>
              <w:top w:w="120" w:type="dxa"/>
              <w:left w:w="120" w:type="dxa"/>
              <w:bottom w:w="120" w:type="dxa"/>
              <w:right w:w="120" w:type="dxa"/>
            </w:tcMar>
            <w:hideMark/>
          </w:tcPr>
          <w:p w:rsidR="00461169" w:rsidRPr="00461169" w:rsidRDefault="00461169" w:rsidP="00461169">
            <w:pPr>
              <w:spacing w:line="240" w:lineRule="auto"/>
              <w:rPr>
                <w:sz w:val="24"/>
                <w:szCs w:val="24"/>
              </w:rPr>
            </w:pPr>
            <w:r w:rsidRPr="00461169">
              <w:rPr>
                <w:sz w:val="24"/>
                <w:szCs w:val="24"/>
              </w:rPr>
              <w:t>Можливі значення:</w:t>
            </w:r>
          </w:p>
          <w:p w:rsidR="00461169" w:rsidRPr="00461169" w:rsidRDefault="00461169" w:rsidP="00461169">
            <w:pPr>
              <w:spacing w:line="240" w:lineRule="auto"/>
              <w:rPr>
                <w:sz w:val="24"/>
                <w:szCs w:val="24"/>
              </w:rPr>
            </w:pPr>
            <w:r w:rsidRPr="00461169">
              <w:rPr>
                <w:sz w:val="24"/>
                <w:szCs w:val="24"/>
              </w:rPr>
              <w:t>  R32</w:t>
            </w:r>
          </w:p>
        </w:tc>
        <w:tc>
          <w:tcPr>
            <w:tcW w:w="1656" w:type="dxa"/>
            <w:tcBorders>
              <w:top w:val="nil"/>
            </w:tcBorders>
            <w:tcMar>
              <w:top w:w="120" w:type="dxa"/>
              <w:left w:w="120" w:type="dxa"/>
              <w:bottom w:w="120" w:type="dxa"/>
              <w:right w:w="120" w:type="dxa"/>
            </w:tcMar>
            <w:hideMark/>
          </w:tcPr>
          <w:p w:rsidR="00461169" w:rsidRPr="00461169" w:rsidRDefault="00461169" w:rsidP="00461169">
            <w:pPr>
              <w:spacing w:line="240" w:lineRule="auto"/>
              <w:rPr>
                <w:sz w:val="24"/>
                <w:szCs w:val="24"/>
              </w:rPr>
            </w:pPr>
          </w:p>
        </w:tc>
      </w:tr>
      <w:tr w:rsidR="00461169" w:rsidRPr="00461169" w:rsidTr="00461169">
        <w:trPr>
          <w:trHeight w:val="837"/>
          <w:tblCellSpacing w:w="15" w:type="dxa"/>
        </w:trPr>
        <w:tc>
          <w:tcPr>
            <w:tcW w:w="4775" w:type="dxa"/>
            <w:tcBorders>
              <w:top w:val="nil"/>
            </w:tcBorders>
            <w:shd w:val="clear" w:color="auto" w:fill="F0F5F2"/>
            <w:tcMar>
              <w:top w:w="120" w:type="dxa"/>
              <w:left w:w="120" w:type="dxa"/>
              <w:bottom w:w="120" w:type="dxa"/>
              <w:right w:w="225" w:type="dxa"/>
            </w:tcMar>
            <w:hideMark/>
          </w:tcPr>
          <w:p w:rsidR="00461169" w:rsidRPr="00461169" w:rsidRDefault="00461169" w:rsidP="00461169">
            <w:pPr>
              <w:spacing w:line="240" w:lineRule="auto"/>
              <w:rPr>
                <w:sz w:val="24"/>
                <w:szCs w:val="24"/>
              </w:rPr>
            </w:pPr>
            <w:r w:rsidRPr="00461169">
              <w:rPr>
                <w:sz w:val="24"/>
                <w:szCs w:val="24"/>
              </w:rPr>
              <w:t>Тип компресора</w:t>
            </w:r>
          </w:p>
        </w:tc>
        <w:tc>
          <w:tcPr>
            <w:tcW w:w="2947" w:type="dxa"/>
            <w:tcBorders>
              <w:top w:val="nil"/>
            </w:tcBorders>
            <w:shd w:val="clear" w:color="auto" w:fill="F0F5F2"/>
            <w:tcMar>
              <w:top w:w="120" w:type="dxa"/>
              <w:left w:w="120" w:type="dxa"/>
              <w:bottom w:w="120" w:type="dxa"/>
              <w:right w:w="120" w:type="dxa"/>
            </w:tcMar>
            <w:hideMark/>
          </w:tcPr>
          <w:p w:rsidR="00461169" w:rsidRPr="00461169" w:rsidRDefault="00461169" w:rsidP="00461169">
            <w:pPr>
              <w:spacing w:line="240" w:lineRule="auto"/>
              <w:rPr>
                <w:sz w:val="24"/>
                <w:szCs w:val="24"/>
              </w:rPr>
            </w:pPr>
            <w:r w:rsidRPr="00461169">
              <w:rPr>
                <w:sz w:val="24"/>
                <w:szCs w:val="24"/>
              </w:rPr>
              <w:t>Можливі значення:</w:t>
            </w:r>
          </w:p>
          <w:p w:rsidR="00461169" w:rsidRPr="00461169" w:rsidRDefault="00461169" w:rsidP="00461169">
            <w:pPr>
              <w:spacing w:line="240" w:lineRule="auto"/>
              <w:rPr>
                <w:sz w:val="24"/>
                <w:szCs w:val="24"/>
              </w:rPr>
            </w:pPr>
            <w:r w:rsidRPr="00461169">
              <w:rPr>
                <w:sz w:val="24"/>
                <w:szCs w:val="24"/>
              </w:rPr>
              <w:t xml:space="preserve">  </w:t>
            </w:r>
            <w:proofErr w:type="spellStart"/>
            <w:r w:rsidRPr="00461169">
              <w:rPr>
                <w:sz w:val="24"/>
                <w:szCs w:val="24"/>
              </w:rPr>
              <w:t>інверторний</w:t>
            </w:r>
            <w:proofErr w:type="spellEnd"/>
          </w:p>
        </w:tc>
        <w:tc>
          <w:tcPr>
            <w:tcW w:w="1656" w:type="dxa"/>
            <w:tcBorders>
              <w:top w:val="nil"/>
            </w:tcBorders>
            <w:shd w:val="clear" w:color="auto" w:fill="F0F5F2"/>
            <w:tcMar>
              <w:top w:w="120" w:type="dxa"/>
              <w:left w:w="120" w:type="dxa"/>
              <w:bottom w:w="120" w:type="dxa"/>
              <w:right w:w="120" w:type="dxa"/>
            </w:tcMar>
            <w:hideMark/>
          </w:tcPr>
          <w:p w:rsidR="00461169" w:rsidRPr="00461169" w:rsidRDefault="00461169" w:rsidP="00461169">
            <w:pPr>
              <w:spacing w:line="240" w:lineRule="auto"/>
              <w:rPr>
                <w:sz w:val="24"/>
                <w:szCs w:val="24"/>
              </w:rPr>
            </w:pPr>
          </w:p>
        </w:tc>
      </w:tr>
      <w:tr w:rsidR="00461169" w:rsidRPr="00461169" w:rsidTr="00461169">
        <w:trPr>
          <w:trHeight w:val="837"/>
          <w:tblCellSpacing w:w="15" w:type="dxa"/>
        </w:trPr>
        <w:tc>
          <w:tcPr>
            <w:tcW w:w="4775" w:type="dxa"/>
            <w:tcBorders>
              <w:top w:val="nil"/>
            </w:tcBorders>
            <w:tcMar>
              <w:top w:w="120" w:type="dxa"/>
              <w:left w:w="120" w:type="dxa"/>
              <w:bottom w:w="120" w:type="dxa"/>
              <w:right w:w="225" w:type="dxa"/>
            </w:tcMar>
            <w:hideMark/>
          </w:tcPr>
          <w:p w:rsidR="00461169" w:rsidRPr="00461169" w:rsidRDefault="00461169" w:rsidP="00461169">
            <w:pPr>
              <w:spacing w:line="240" w:lineRule="auto"/>
              <w:rPr>
                <w:sz w:val="24"/>
                <w:szCs w:val="24"/>
              </w:rPr>
            </w:pPr>
            <w:r w:rsidRPr="00461169">
              <w:rPr>
                <w:sz w:val="24"/>
                <w:szCs w:val="24"/>
              </w:rPr>
              <w:t>Тип установки</w:t>
            </w:r>
          </w:p>
        </w:tc>
        <w:tc>
          <w:tcPr>
            <w:tcW w:w="2947" w:type="dxa"/>
            <w:tcBorders>
              <w:top w:val="nil"/>
            </w:tcBorders>
            <w:tcMar>
              <w:top w:w="120" w:type="dxa"/>
              <w:left w:w="120" w:type="dxa"/>
              <w:bottom w:w="120" w:type="dxa"/>
              <w:right w:w="120" w:type="dxa"/>
            </w:tcMar>
            <w:hideMark/>
          </w:tcPr>
          <w:p w:rsidR="00461169" w:rsidRPr="00461169" w:rsidRDefault="00461169" w:rsidP="00461169">
            <w:pPr>
              <w:spacing w:line="240" w:lineRule="auto"/>
              <w:rPr>
                <w:sz w:val="24"/>
                <w:szCs w:val="24"/>
              </w:rPr>
            </w:pPr>
            <w:r w:rsidRPr="00461169">
              <w:rPr>
                <w:sz w:val="24"/>
                <w:szCs w:val="24"/>
              </w:rPr>
              <w:t>Можливі значення:</w:t>
            </w:r>
          </w:p>
          <w:p w:rsidR="00461169" w:rsidRPr="00461169" w:rsidRDefault="00461169" w:rsidP="00461169">
            <w:pPr>
              <w:spacing w:line="240" w:lineRule="auto"/>
              <w:rPr>
                <w:sz w:val="24"/>
                <w:szCs w:val="24"/>
              </w:rPr>
            </w:pPr>
            <w:r w:rsidRPr="00461169">
              <w:rPr>
                <w:sz w:val="24"/>
                <w:szCs w:val="24"/>
              </w:rPr>
              <w:t>  настінний</w:t>
            </w:r>
          </w:p>
        </w:tc>
        <w:tc>
          <w:tcPr>
            <w:tcW w:w="1656" w:type="dxa"/>
            <w:tcBorders>
              <w:top w:val="nil"/>
            </w:tcBorders>
            <w:tcMar>
              <w:top w:w="120" w:type="dxa"/>
              <w:left w:w="120" w:type="dxa"/>
              <w:bottom w:w="120" w:type="dxa"/>
              <w:right w:w="120" w:type="dxa"/>
            </w:tcMar>
            <w:hideMark/>
          </w:tcPr>
          <w:p w:rsidR="00461169" w:rsidRPr="00461169" w:rsidRDefault="00461169" w:rsidP="00461169">
            <w:pPr>
              <w:spacing w:line="240" w:lineRule="auto"/>
              <w:rPr>
                <w:sz w:val="24"/>
                <w:szCs w:val="24"/>
              </w:rPr>
            </w:pPr>
          </w:p>
        </w:tc>
      </w:tr>
      <w:tr w:rsidR="00461169" w:rsidRPr="00461169" w:rsidTr="00461169">
        <w:trPr>
          <w:trHeight w:val="418"/>
          <w:tblCellSpacing w:w="15" w:type="dxa"/>
        </w:trPr>
        <w:tc>
          <w:tcPr>
            <w:tcW w:w="4775" w:type="dxa"/>
            <w:tcBorders>
              <w:top w:val="nil"/>
            </w:tcBorders>
            <w:shd w:val="clear" w:color="auto" w:fill="F0F5F2"/>
            <w:tcMar>
              <w:top w:w="120" w:type="dxa"/>
              <w:left w:w="120" w:type="dxa"/>
              <w:bottom w:w="120" w:type="dxa"/>
              <w:right w:w="225" w:type="dxa"/>
            </w:tcMar>
            <w:hideMark/>
          </w:tcPr>
          <w:p w:rsidR="00461169" w:rsidRPr="00461169" w:rsidRDefault="00461169" w:rsidP="00461169">
            <w:pPr>
              <w:spacing w:line="240" w:lineRule="auto"/>
              <w:rPr>
                <w:sz w:val="24"/>
                <w:szCs w:val="24"/>
              </w:rPr>
            </w:pPr>
            <w:r w:rsidRPr="00461169">
              <w:rPr>
                <w:sz w:val="24"/>
                <w:szCs w:val="24"/>
              </w:rPr>
              <w:t>Режими роботи</w:t>
            </w:r>
          </w:p>
        </w:tc>
        <w:tc>
          <w:tcPr>
            <w:tcW w:w="2947" w:type="dxa"/>
            <w:tcBorders>
              <w:top w:val="nil"/>
            </w:tcBorders>
            <w:shd w:val="clear" w:color="auto" w:fill="F0F5F2"/>
            <w:tcMar>
              <w:top w:w="120" w:type="dxa"/>
              <w:left w:w="120" w:type="dxa"/>
              <w:bottom w:w="120" w:type="dxa"/>
              <w:right w:w="120" w:type="dxa"/>
            </w:tcMar>
            <w:hideMark/>
          </w:tcPr>
          <w:p w:rsidR="00461169" w:rsidRPr="00461169" w:rsidRDefault="00461169" w:rsidP="00461169">
            <w:pPr>
              <w:spacing w:line="240" w:lineRule="auto"/>
              <w:rPr>
                <w:sz w:val="24"/>
                <w:szCs w:val="24"/>
              </w:rPr>
            </w:pPr>
            <w:r w:rsidRPr="00461169">
              <w:rPr>
                <w:sz w:val="24"/>
                <w:szCs w:val="24"/>
              </w:rPr>
              <w:t>Можливі значення:</w:t>
            </w:r>
          </w:p>
          <w:p w:rsidR="00461169" w:rsidRPr="00461169" w:rsidRDefault="00461169" w:rsidP="00461169">
            <w:pPr>
              <w:spacing w:line="240" w:lineRule="auto"/>
              <w:rPr>
                <w:sz w:val="24"/>
                <w:szCs w:val="24"/>
              </w:rPr>
            </w:pPr>
            <w:r w:rsidRPr="00461169">
              <w:rPr>
                <w:sz w:val="24"/>
                <w:szCs w:val="24"/>
              </w:rPr>
              <w:t>  вентиляція</w:t>
            </w:r>
          </w:p>
          <w:p w:rsidR="00461169" w:rsidRPr="00461169" w:rsidRDefault="00461169" w:rsidP="00461169">
            <w:pPr>
              <w:spacing w:line="240" w:lineRule="auto"/>
              <w:rPr>
                <w:sz w:val="24"/>
                <w:szCs w:val="24"/>
              </w:rPr>
            </w:pPr>
            <w:r w:rsidRPr="00461169">
              <w:rPr>
                <w:sz w:val="24"/>
                <w:szCs w:val="24"/>
              </w:rPr>
              <w:t>  осушення</w:t>
            </w:r>
          </w:p>
          <w:p w:rsidR="00461169" w:rsidRPr="00461169" w:rsidRDefault="00461169" w:rsidP="00461169">
            <w:pPr>
              <w:spacing w:line="240" w:lineRule="auto"/>
              <w:rPr>
                <w:sz w:val="24"/>
                <w:szCs w:val="24"/>
              </w:rPr>
            </w:pPr>
            <w:r w:rsidRPr="00461169">
              <w:rPr>
                <w:sz w:val="24"/>
                <w:szCs w:val="24"/>
              </w:rPr>
              <w:t>  охолодження</w:t>
            </w:r>
          </w:p>
          <w:p w:rsidR="00461169" w:rsidRPr="00461169" w:rsidRDefault="00461169" w:rsidP="00461169">
            <w:pPr>
              <w:spacing w:line="240" w:lineRule="auto"/>
              <w:rPr>
                <w:sz w:val="24"/>
                <w:szCs w:val="24"/>
              </w:rPr>
            </w:pPr>
            <w:r w:rsidRPr="00461169">
              <w:rPr>
                <w:sz w:val="24"/>
                <w:szCs w:val="24"/>
              </w:rPr>
              <w:t>  обігрів</w:t>
            </w:r>
          </w:p>
        </w:tc>
        <w:tc>
          <w:tcPr>
            <w:tcW w:w="1656" w:type="dxa"/>
            <w:tcBorders>
              <w:top w:val="nil"/>
            </w:tcBorders>
            <w:shd w:val="clear" w:color="auto" w:fill="F0F5F2"/>
            <w:tcMar>
              <w:top w:w="120" w:type="dxa"/>
              <w:left w:w="120" w:type="dxa"/>
              <w:bottom w:w="120" w:type="dxa"/>
              <w:right w:w="120" w:type="dxa"/>
            </w:tcMar>
            <w:hideMark/>
          </w:tcPr>
          <w:p w:rsidR="00461169" w:rsidRPr="00461169" w:rsidRDefault="00461169" w:rsidP="00461169">
            <w:pPr>
              <w:spacing w:line="240" w:lineRule="auto"/>
              <w:rPr>
                <w:sz w:val="24"/>
                <w:szCs w:val="24"/>
              </w:rPr>
            </w:pPr>
          </w:p>
        </w:tc>
      </w:tr>
      <w:tr w:rsidR="00461169" w:rsidRPr="00461169" w:rsidTr="00461169">
        <w:trPr>
          <w:trHeight w:val="137"/>
          <w:tblCellSpacing w:w="15" w:type="dxa"/>
        </w:trPr>
        <w:tc>
          <w:tcPr>
            <w:tcW w:w="4775" w:type="dxa"/>
            <w:tcBorders>
              <w:top w:val="nil"/>
            </w:tcBorders>
            <w:tcMar>
              <w:top w:w="120" w:type="dxa"/>
              <w:left w:w="120" w:type="dxa"/>
              <w:bottom w:w="120" w:type="dxa"/>
              <w:right w:w="225" w:type="dxa"/>
            </w:tcMar>
            <w:hideMark/>
          </w:tcPr>
          <w:p w:rsidR="00461169" w:rsidRPr="00461169" w:rsidRDefault="00461169" w:rsidP="00461169">
            <w:pPr>
              <w:spacing w:line="240" w:lineRule="auto"/>
              <w:rPr>
                <w:sz w:val="24"/>
                <w:szCs w:val="24"/>
              </w:rPr>
            </w:pPr>
            <w:r w:rsidRPr="00461169">
              <w:rPr>
                <w:sz w:val="24"/>
                <w:szCs w:val="24"/>
              </w:rPr>
              <w:t>Тип пристрою</w:t>
            </w:r>
          </w:p>
        </w:tc>
        <w:tc>
          <w:tcPr>
            <w:tcW w:w="2947" w:type="dxa"/>
            <w:tcBorders>
              <w:top w:val="nil"/>
            </w:tcBorders>
            <w:tcMar>
              <w:top w:w="120" w:type="dxa"/>
              <w:left w:w="120" w:type="dxa"/>
              <w:bottom w:w="120" w:type="dxa"/>
              <w:right w:w="120" w:type="dxa"/>
            </w:tcMar>
            <w:hideMark/>
          </w:tcPr>
          <w:p w:rsidR="00461169" w:rsidRPr="00461169" w:rsidRDefault="00461169" w:rsidP="00461169">
            <w:pPr>
              <w:spacing w:line="240" w:lineRule="auto"/>
              <w:rPr>
                <w:sz w:val="24"/>
                <w:szCs w:val="24"/>
              </w:rPr>
            </w:pPr>
            <w:r w:rsidRPr="00461169">
              <w:rPr>
                <w:sz w:val="24"/>
                <w:szCs w:val="24"/>
              </w:rPr>
              <w:t>Можливі значення:</w:t>
            </w:r>
          </w:p>
          <w:p w:rsidR="00461169" w:rsidRPr="00461169" w:rsidRDefault="00461169" w:rsidP="00461169">
            <w:pPr>
              <w:spacing w:line="240" w:lineRule="auto"/>
              <w:rPr>
                <w:sz w:val="24"/>
                <w:szCs w:val="24"/>
              </w:rPr>
            </w:pPr>
            <w:r w:rsidRPr="00461169">
              <w:rPr>
                <w:sz w:val="24"/>
                <w:szCs w:val="24"/>
              </w:rPr>
              <w:t>  спліт-система</w:t>
            </w:r>
          </w:p>
        </w:tc>
        <w:tc>
          <w:tcPr>
            <w:tcW w:w="1656" w:type="dxa"/>
            <w:tcBorders>
              <w:top w:val="nil"/>
            </w:tcBorders>
            <w:tcMar>
              <w:top w:w="120" w:type="dxa"/>
              <w:left w:w="120" w:type="dxa"/>
              <w:bottom w:w="120" w:type="dxa"/>
              <w:right w:w="120" w:type="dxa"/>
            </w:tcMar>
            <w:hideMark/>
          </w:tcPr>
          <w:p w:rsidR="00461169" w:rsidRPr="00461169" w:rsidRDefault="00461169" w:rsidP="00461169">
            <w:pPr>
              <w:spacing w:line="240" w:lineRule="auto"/>
              <w:rPr>
                <w:sz w:val="24"/>
                <w:szCs w:val="24"/>
              </w:rPr>
            </w:pPr>
          </w:p>
        </w:tc>
      </w:tr>
      <w:tr w:rsidR="00461169" w:rsidRPr="00461169" w:rsidTr="00461169">
        <w:trPr>
          <w:trHeight w:val="851"/>
          <w:tblCellSpacing w:w="15" w:type="dxa"/>
        </w:trPr>
        <w:tc>
          <w:tcPr>
            <w:tcW w:w="4775" w:type="dxa"/>
            <w:tcBorders>
              <w:top w:val="nil"/>
            </w:tcBorders>
            <w:shd w:val="clear" w:color="auto" w:fill="F0F5F2"/>
            <w:tcMar>
              <w:top w:w="120" w:type="dxa"/>
              <w:left w:w="120" w:type="dxa"/>
              <w:bottom w:w="120" w:type="dxa"/>
              <w:right w:w="225" w:type="dxa"/>
            </w:tcMar>
            <w:hideMark/>
          </w:tcPr>
          <w:p w:rsidR="00461169" w:rsidRPr="00461169" w:rsidRDefault="00461169" w:rsidP="00461169">
            <w:pPr>
              <w:spacing w:line="240" w:lineRule="auto"/>
              <w:rPr>
                <w:sz w:val="24"/>
                <w:szCs w:val="24"/>
              </w:rPr>
            </w:pPr>
            <w:r w:rsidRPr="00461169">
              <w:rPr>
                <w:sz w:val="24"/>
                <w:szCs w:val="24"/>
              </w:rPr>
              <w:t>Бренд</w:t>
            </w:r>
          </w:p>
        </w:tc>
        <w:tc>
          <w:tcPr>
            <w:tcW w:w="2947" w:type="dxa"/>
            <w:tcBorders>
              <w:top w:val="nil"/>
            </w:tcBorders>
            <w:shd w:val="clear" w:color="auto" w:fill="F0F5F2"/>
            <w:tcMar>
              <w:top w:w="120" w:type="dxa"/>
              <w:left w:w="120" w:type="dxa"/>
              <w:bottom w:w="120" w:type="dxa"/>
              <w:right w:w="120" w:type="dxa"/>
            </w:tcMar>
            <w:hideMark/>
          </w:tcPr>
          <w:p w:rsidR="00461169" w:rsidRPr="00461169" w:rsidRDefault="00461169" w:rsidP="00461169">
            <w:pPr>
              <w:spacing w:line="240" w:lineRule="auto"/>
              <w:rPr>
                <w:sz w:val="24"/>
                <w:szCs w:val="24"/>
              </w:rPr>
            </w:pPr>
            <w:r w:rsidRPr="00461169">
              <w:rPr>
                <w:sz w:val="24"/>
                <w:szCs w:val="24"/>
              </w:rPr>
              <w:t>Можливі значення:</w:t>
            </w:r>
          </w:p>
          <w:p w:rsidR="00461169" w:rsidRPr="00461169" w:rsidRDefault="00461169" w:rsidP="00461169">
            <w:pPr>
              <w:spacing w:line="240" w:lineRule="auto"/>
              <w:rPr>
                <w:sz w:val="24"/>
                <w:szCs w:val="24"/>
              </w:rPr>
            </w:pPr>
            <w:r w:rsidRPr="00461169">
              <w:rPr>
                <w:sz w:val="24"/>
                <w:szCs w:val="24"/>
              </w:rPr>
              <w:t>  ALPINAIR</w:t>
            </w:r>
          </w:p>
        </w:tc>
        <w:tc>
          <w:tcPr>
            <w:tcW w:w="1656" w:type="dxa"/>
            <w:tcBorders>
              <w:top w:val="nil"/>
            </w:tcBorders>
            <w:shd w:val="clear" w:color="auto" w:fill="F0F5F2"/>
            <w:tcMar>
              <w:top w:w="120" w:type="dxa"/>
              <w:left w:w="120" w:type="dxa"/>
              <w:bottom w:w="120" w:type="dxa"/>
              <w:right w:w="120" w:type="dxa"/>
            </w:tcMar>
            <w:hideMark/>
          </w:tcPr>
          <w:p w:rsidR="00461169" w:rsidRPr="00461169" w:rsidRDefault="00461169" w:rsidP="00461169">
            <w:pPr>
              <w:spacing w:line="240" w:lineRule="auto"/>
              <w:rPr>
                <w:sz w:val="24"/>
                <w:szCs w:val="24"/>
              </w:rPr>
            </w:pPr>
          </w:p>
        </w:tc>
      </w:tr>
    </w:tbl>
    <w:p w:rsidR="00615CA7" w:rsidRPr="00461169" w:rsidRDefault="00615CA7" w:rsidP="00461169">
      <w:pPr>
        <w:spacing w:after="0" w:line="240" w:lineRule="auto"/>
        <w:ind w:left="142"/>
        <w:rPr>
          <w:rFonts w:eastAsia="Arial"/>
          <w:b/>
          <w:bCs/>
          <w:color w:val="auto"/>
          <w:sz w:val="24"/>
          <w:szCs w:val="24"/>
          <w:lang w:eastAsia="ru-RU"/>
        </w:rPr>
      </w:pPr>
    </w:p>
    <w:sectPr w:rsidR="00615CA7" w:rsidRPr="00461169" w:rsidSect="005763CA">
      <w:pgSz w:w="12240" w:h="15840"/>
      <w:pgMar w:top="1134" w:right="104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Arial"/>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3771856"/>
    <w:multiLevelType w:val="hybridMultilevel"/>
    <w:tmpl w:val="9878DFFA"/>
    <w:lvl w:ilvl="0" w:tplc="0422000F">
      <w:start w:val="1"/>
      <w:numFmt w:val="decimal"/>
      <w:lvlText w:val="%1."/>
      <w:lvlJc w:val="left"/>
      <w:pPr>
        <w:ind w:left="720" w:hanging="360"/>
      </w:pPr>
      <w:rPr>
        <w:rFonts w:hint="default"/>
      </w:rPr>
    </w:lvl>
    <w:lvl w:ilvl="1" w:tplc="0422000B">
      <w:start w:val="1"/>
      <w:numFmt w:val="bullet"/>
      <w:lvlText w:val=""/>
      <w:lvlJc w:val="left"/>
      <w:pPr>
        <w:ind w:left="1440" w:hanging="360"/>
      </w:pPr>
      <w:rPr>
        <w:rFonts w:ascii="Wingdings" w:hAnsi="Wingding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D255E8"/>
    <w:multiLevelType w:val="hybridMultilevel"/>
    <w:tmpl w:val="E7F08C6E"/>
    <w:lvl w:ilvl="0" w:tplc="02F004E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7CF4001"/>
    <w:multiLevelType w:val="hybridMultilevel"/>
    <w:tmpl w:val="67407316"/>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4" w15:restartNumberingAfterBreak="0">
    <w:nsid w:val="0CDA32E5"/>
    <w:multiLevelType w:val="hybridMultilevel"/>
    <w:tmpl w:val="A9A24502"/>
    <w:lvl w:ilvl="0" w:tplc="BE401234">
      <w:start w:val="9"/>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6" w15:restartNumberingAfterBreak="0">
    <w:nsid w:val="18A81DE4"/>
    <w:multiLevelType w:val="hybridMultilevel"/>
    <w:tmpl w:val="D80852A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1976A2"/>
    <w:multiLevelType w:val="multilevel"/>
    <w:tmpl w:val="E242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0" w15:restartNumberingAfterBreak="0">
    <w:nsid w:val="29456E42"/>
    <w:multiLevelType w:val="hybridMultilevel"/>
    <w:tmpl w:val="A128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12" w15:restartNumberingAfterBreak="0">
    <w:nsid w:val="2F6D181F"/>
    <w:multiLevelType w:val="multilevel"/>
    <w:tmpl w:val="BB0A1DB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3A2436A7"/>
    <w:multiLevelType w:val="hybridMultilevel"/>
    <w:tmpl w:val="D68413BE"/>
    <w:name w:val="WW8Num1822"/>
    <w:lvl w:ilvl="0" w:tplc="0409000F">
      <w:start w:val="1"/>
      <w:numFmt w:val="decimal"/>
      <w:lvlText w:val="%1."/>
      <w:lvlJc w:val="left"/>
      <w:pPr>
        <w:tabs>
          <w:tab w:val="num" w:pos="862"/>
        </w:tabs>
        <w:ind w:left="862" w:hanging="360"/>
      </w:pPr>
      <w:rPr>
        <w:rFont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4"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5"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AF13418"/>
    <w:multiLevelType w:val="hybridMultilevel"/>
    <w:tmpl w:val="636CC3EA"/>
    <w:lvl w:ilvl="0" w:tplc="8398C11E">
      <w:start w:val="1"/>
      <w:numFmt w:val="bullet"/>
      <w:lvlText w:val="●"/>
      <w:lvlJc w:val="left"/>
      <w:pPr>
        <w:ind w:left="2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A098F4">
      <w:start w:val="1"/>
      <w:numFmt w:val="bullet"/>
      <w:lvlText w:val="-"/>
      <w:lvlJc w:val="left"/>
      <w:pPr>
        <w:ind w:left="3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A05712">
      <w:start w:val="1"/>
      <w:numFmt w:val="bullet"/>
      <w:lvlText w:val="▪"/>
      <w:lvlJc w:val="left"/>
      <w:pPr>
        <w:ind w:left="3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A09A18">
      <w:start w:val="1"/>
      <w:numFmt w:val="bullet"/>
      <w:lvlText w:val="•"/>
      <w:lvlJc w:val="left"/>
      <w:pPr>
        <w:ind w:left="4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C07552">
      <w:start w:val="1"/>
      <w:numFmt w:val="bullet"/>
      <w:lvlText w:val="o"/>
      <w:lvlJc w:val="left"/>
      <w:pPr>
        <w:ind w:left="5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FC53B0">
      <w:start w:val="1"/>
      <w:numFmt w:val="bullet"/>
      <w:lvlText w:val="▪"/>
      <w:lvlJc w:val="left"/>
      <w:pPr>
        <w:ind w:left="5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4265FA">
      <w:start w:val="1"/>
      <w:numFmt w:val="bullet"/>
      <w:lvlText w:val="•"/>
      <w:lvlJc w:val="left"/>
      <w:pPr>
        <w:ind w:left="6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E225F0">
      <w:start w:val="1"/>
      <w:numFmt w:val="bullet"/>
      <w:lvlText w:val="o"/>
      <w:lvlJc w:val="left"/>
      <w:pPr>
        <w:ind w:left="7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7A53FE">
      <w:start w:val="1"/>
      <w:numFmt w:val="bullet"/>
      <w:lvlText w:val="▪"/>
      <w:lvlJc w:val="left"/>
      <w:pPr>
        <w:ind w:left="7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8A5C5C"/>
    <w:multiLevelType w:val="multilevel"/>
    <w:tmpl w:val="89C8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20" w15:restartNumberingAfterBreak="0">
    <w:nsid w:val="4F0F44C6"/>
    <w:multiLevelType w:val="multilevel"/>
    <w:tmpl w:val="94DC34FA"/>
    <w:styleLink w:val="30"/>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32E4366"/>
    <w:multiLevelType w:val="hybridMultilevel"/>
    <w:tmpl w:val="879ABF5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2" w15:restartNumberingAfterBreak="0">
    <w:nsid w:val="546F66AD"/>
    <w:multiLevelType w:val="multilevel"/>
    <w:tmpl w:val="A502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8C49B0"/>
    <w:multiLevelType w:val="hybridMultilevel"/>
    <w:tmpl w:val="67387034"/>
    <w:lvl w:ilvl="0" w:tplc="DBCE1128">
      <w:start w:val="1"/>
      <w:numFmt w:val="decimal"/>
      <w:lvlText w:val="%1)"/>
      <w:lvlJc w:val="left"/>
      <w:pPr>
        <w:ind w:left="1179" w:hanging="360"/>
      </w:pPr>
      <w:rPr>
        <w:rFonts w:cs="Times New Roman"/>
      </w:rPr>
    </w:lvl>
    <w:lvl w:ilvl="1" w:tplc="A10A8126">
      <w:start w:val="1"/>
      <w:numFmt w:val="lowerLetter"/>
      <w:lvlText w:val="%2."/>
      <w:lvlJc w:val="left"/>
      <w:pPr>
        <w:ind w:left="1899" w:hanging="360"/>
      </w:pPr>
      <w:rPr>
        <w:rFonts w:cs="Times New Roman"/>
      </w:rPr>
    </w:lvl>
    <w:lvl w:ilvl="2" w:tplc="31E8FEAC">
      <w:start w:val="1"/>
      <w:numFmt w:val="lowerRoman"/>
      <w:lvlText w:val="%3."/>
      <w:lvlJc w:val="right"/>
      <w:pPr>
        <w:ind w:left="2619" w:hanging="180"/>
      </w:pPr>
      <w:rPr>
        <w:rFonts w:cs="Times New Roman"/>
      </w:rPr>
    </w:lvl>
    <w:lvl w:ilvl="3" w:tplc="CB507BBA">
      <w:start w:val="1"/>
      <w:numFmt w:val="decimal"/>
      <w:lvlText w:val="%4."/>
      <w:lvlJc w:val="left"/>
      <w:pPr>
        <w:ind w:left="3339" w:hanging="360"/>
      </w:pPr>
      <w:rPr>
        <w:rFonts w:cs="Times New Roman"/>
      </w:rPr>
    </w:lvl>
    <w:lvl w:ilvl="4" w:tplc="1AF0F36A">
      <w:start w:val="1"/>
      <w:numFmt w:val="lowerLetter"/>
      <w:lvlText w:val="%5."/>
      <w:lvlJc w:val="left"/>
      <w:pPr>
        <w:ind w:left="4059" w:hanging="360"/>
      </w:pPr>
      <w:rPr>
        <w:rFonts w:cs="Times New Roman"/>
      </w:rPr>
    </w:lvl>
    <w:lvl w:ilvl="5" w:tplc="DE924290">
      <w:start w:val="1"/>
      <w:numFmt w:val="lowerRoman"/>
      <w:lvlText w:val="%6."/>
      <w:lvlJc w:val="right"/>
      <w:pPr>
        <w:ind w:left="4779" w:hanging="180"/>
      </w:pPr>
      <w:rPr>
        <w:rFonts w:cs="Times New Roman"/>
      </w:rPr>
    </w:lvl>
    <w:lvl w:ilvl="6" w:tplc="F17475F0">
      <w:start w:val="1"/>
      <w:numFmt w:val="decimal"/>
      <w:lvlText w:val="%7."/>
      <w:lvlJc w:val="left"/>
      <w:pPr>
        <w:ind w:left="5499" w:hanging="360"/>
      </w:pPr>
      <w:rPr>
        <w:rFonts w:cs="Times New Roman"/>
      </w:rPr>
    </w:lvl>
    <w:lvl w:ilvl="7" w:tplc="F5FA1332">
      <w:start w:val="1"/>
      <w:numFmt w:val="lowerLetter"/>
      <w:lvlText w:val="%8."/>
      <w:lvlJc w:val="left"/>
      <w:pPr>
        <w:ind w:left="6219" w:hanging="360"/>
      </w:pPr>
      <w:rPr>
        <w:rFonts w:cs="Times New Roman"/>
      </w:rPr>
    </w:lvl>
    <w:lvl w:ilvl="8" w:tplc="C96A73C2">
      <w:start w:val="1"/>
      <w:numFmt w:val="lowerRoman"/>
      <w:lvlText w:val="%9."/>
      <w:lvlJc w:val="right"/>
      <w:pPr>
        <w:ind w:left="6939" w:hanging="180"/>
      </w:pPr>
      <w:rPr>
        <w:rFonts w:cs="Times New Roman"/>
      </w:rPr>
    </w:lvl>
  </w:abstractNum>
  <w:abstractNum w:abstractNumId="24"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56C5026A"/>
    <w:multiLevelType w:val="hybridMultilevel"/>
    <w:tmpl w:val="DB1446C4"/>
    <w:lvl w:ilvl="0" w:tplc="2CDA23B2">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FA3290"/>
    <w:multiLevelType w:val="hybridMultilevel"/>
    <w:tmpl w:val="8A3CC2F6"/>
    <w:lvl w:ilvl="0" w:tplc="B5C24B5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27" w15:restartNumberingAfterBreak="0">
    <w:nsid w:val="5DAF3E6F"/>
    <w:multiLevelType w:val="hybridMultilevel"/>
    <w:tmpl w:val="BBE82720"/>
    <w:lvl w:ilvl="0" w:tplc="0422000F">
      <w:start w:val="1"/>
      <w:numFmt w:val="decimal"/>
      <w:lvlText w:val="%1."/>
      <w:lvlJc w:val="left"/>
      <w:pPr>
        <w:ind w:left="720" w:hanging="360"/>
      </w:pPr>
    </w:lvl>
    <w:lvl w:ilvl="1" w:tplc="0422000B">
      <w:start w:val="1"/>
      <w:numFmt w:val="bullet"/>
      <w:lvlText w:val=""/>
      <w:lvlJc w:val="left"/>
      <w:pPr>
        <w:ind w:left="1500" w:hanging="420"/>
      </w:pPr>
      <w:rPr>
        <w:rFonts w:ascii="Wingdings" w:hAnsi="Wingding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E8F59A0"/>
    <w:multiLevelType w:val="multilevel"/>
    <w:tmpl w:val="487C3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F36482"/>
    <w:multiLevelType w:val="hybridMultilevel"/>
    <w:tmpl w:val="88F22B0C"/>
    <w:lvl w:ilvl="0" w:tplc="4A12E9D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31" w15:restartNumberingAfterBreak="0">
    <w:nsid w:val="60A30E6E"/>
    <w:multiLevelType w:val="hybridMultilevel"/>
    <w:tmpl w:val="AF54A956"/>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hint="default"/>
      </w:rPr>
    </w:lvl>
    <w:lvl w:ilvl="2" w:tplc="04220005">
      <w:start w:val="1"/>
      <w:numFmt w:val="bullet"/>
      <w:lvlText w:val=""/>
      <w:lvlJc w:val="left"/>
      <w:pPr>
        <w:ind w:left="2508" w:hanging="360"/>
      </w:pPr>
      <w:rPr>
        <w:rFonts w:ascii="Wingdings" w:hAnsi="Wingdings" w:hint="default"/>
      </w:rPr>
    </w:lvl>
    <w:lvl w:ilvl="3" w:tplc="DD8CD844">
      <w:start w:val="1"/>
      <w:numFmt w:val="bullet"/>
      <w:lvlText w:val="-"/>
      <w:lvlJc w:val="left"/>
      <w:pPr>
        <w:ind w:left="3228" w:hanging="360"/>
      </w:pPr>
      <w:rPr>
        <w:rFonts w:ascii="Times New Roman" w:eastAsia="Times New Roman" w:hAnsi="Times New Roman"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2"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33" w15:restartNumberingAfterBreak="0">
    <w:nsid w:val="655075B2"/>
    <w:multiLevelType w:val="hybridMultilevel"/>
    <w:tmpl w:val="D91A709E"/>
    <w:lvl w:ilvl="0" w:tplc="1B5E67BA">
      <w:start w:val="1"/>
      <w:numFmt w:val="bullet"/>
      <w:pStyle w:val="a0"/>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34"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5"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C252236"/>
    <w:multiLevelType w:val="hybridMultilevel"/>
    <w:tmpl w:val="767848C2"/>
    <w:lvl w:ilvl="0" w:tplc="98ECFE80">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7" w15:restartNumberingAfterBreak="0">
    <w:nsid w:val="6C8A44CA"/>
    <w:multiLevelType w:val="hybridMultilevel"/>
    <w:tmpl w:val="57328422"/>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38"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9" w15:restartNumberingAfterBreak="0">
    <w:nsid w:val="711A3966"/>
    <w:multiLevelType w:val="multilevel"/>
    <w:tmpl w:val="78C0D2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4D5C48"/>
    <w:multiLevelType w:val="hybridMultilevel"/>
    <w:tmpl w:val="00B69338"/>
    <w:lvl w:ilvl="0" w:tplc="41444E5E">
      <w:start w:val="1"/>
      <w:numFmt w:val="bullet"/>
      <w:lvlText w:val="-"/>
      <w:lvlJc w:val="left"/>
      <w:pPr>
        <w:ind w:left="720" w:hanging="360"/>
      </w:pPr>
      <w:rPr>
        <w:rFonts w:ascii="Times New Roman" w:eastAsia="Calibri" w:hAnsi="Times New Roman" w:cs="Times New Roman" w:hint="default"/>
      </w:rPr>
    </w:lvl>
    <w:lvl w:ilvl="1" w:tplc="CF326046">
      <w:start w:val="1"/>
      <w:numFmt w:val="bullet"/>
      <w:lvlText w:val="o"/>
      <w:lvlJc w:val="left"/>
      <w:pPr>
        <w:ind w:left="1440" w:hanging="360"/>
      </w:pPr>
      <w:rPr>
        <w:rFonts w:ascii="Courier New" w:hAnsi="Courier New" w:cs="Courier New" w:hint="default"/>
      </w:rPr>
    </w:lvl>
    <w:lvl w:ilvl="2" w:tplc="F2A07300">
      <w:start w:val="1"/>
      <w:numFmt w:val="bullet"/>
      <w:lvlText w:val=""/>
      <w:lvlJc w:val="left"/>
      <w:pPr>
        <w:ind w:left="2160" w:hanging="360"/>
      </w:pPr>
      <w:rPr>
        <w:rFonts w:ascii="Wingdings" w:hAnsi="Wingdings" w:hint="default"/>
      </w:rPr>
    </w:lvl>
    <w:lvl w:ilvl="3" w:tplc="275C54E6">
      <w:start w:val="1"/>
      <w:numFmt w:val="bullet"/>
      <w:lvlText w:val=""/>
      <w:lvlJc w:val="left"/>
      <w:pPr>
        <w:ind w:left="2880" w:hanging="360"/>
      </w:pPr>
      <w:rPr>
        <w:rFonts w:ascii="Symbol" w:hAnsi="Symbol" w:hint="default"/>
      </w:rPr>
    </w:lvl>
    <w:lvl w:ilvl="4" w:tplc="919ECC60">
      <w:start w:val="1"/>
      <w:numFmt w:val="bullet"/>
      <w:lvlText w:val="o"/>
      <w:lvlJc w:val="left"/>
      <w:pPr>
        <w:ind w:left="3600" w:hanging="360"/>
      </w:pPr>
      <w:rPr>
        <w:rFonts w:ascii="Courier New" w:hAnsi="Courier New" w:cs="Courier New" w:hint="default"/>
      </w:rPr>
    </w:lvl>
    <w:lvl w:ilvl="5" w:tplc="0A8CFBFA">
      <w:start w:val="1"/>
      <w:numFmt w:val="bullet"/>
      <w:lvlText w:val=""/>
      <w:lvlJc w:val="left"/>
      <w:pPr>
        <w:ind w:left="4320" w:hanging="360"/>
      </w:pPr>
      <w:rPr>
        <w:rFonts w:ascii="Wingdings" w:hAnsi="Wingdings" w:hint="default"/>
      </w:rPr>
    </w:lvl>
    <w:lvl w:ilvl="6" w:tplc="6AE07368">
      <w:start w:val="1"/>
      <w:numFmt w:val="bullet"/>
      <w:lvlText w:val=""/>
      <w:lvlJc w:val="left"/>
      <w:pPr>
        <w:ind w:left="5040" w:hanging="360"/>
      </w:pPr>
      <w:rPr>
        <w:rFonts w:ascii="Symbol" w:hAnsi="Symbol" w:hint="default"/>
      </w:rPr>
    </w:lvl>
    <w:lvl w:ilvl="7" w:tplc="EBAE176E">
      <w:start w:val="1"/>
      <w:numFmt w:val="bullet"/>
      <w:lvlText w:val="o"/>
      <w:lvlJc w:val="left"/>
      <w:pPr>
        <w:ind w:left="5760" w:hanging="360"/>
      </w:pPr>
      <w:rPr>
        <w:rFonts w:ascii="Courier New" w:hAnsi="Courier New" w:cs="Courier New" w:hint="default"/>
      </w:rPr>
    </w:lvl>
    <w:lvl w:ilvl="8" w:tplc="260847E4">
      <w:start w:val="1"/>
      <w:numFmt w:val="bullet"/>
      <w:lvlText w:val=""/>
      <w:lvlJc w:val="left"/>
      <w:pPr>
        <w:ind w:left="6480" w:hanging="360"/>
      </w:pPr>
      <w:rPr>
        <w:rFonts w:ascii="Wingdings" w:hAnsi="Wingdings" w:hint="default"/>
      </w:rPr>
    </w:lvl>
  </w:abstractNum>
  <w:abstractNum w:abstractNumId="41" w15:restartNumberingAfterBreak="0">
    <w:nsid w:val="74400F6B"/>
    <w:multiLevelType w:val="hybridMultilevel"/>
    <w:tmpl w:val="354AB60E"/>
    <w:lvl w:ilvl="0" w:tplc="69C2AC3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42"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3" w15:restartNumberingAfterBreak="0">
    <w:nsid w:val="775603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BD2132"/>
    <w:multiLevelType w:val="hybridMultilevel"/>
    <w:tmpl w:val="B1301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9F51022"/>
    <w:multiLevelType w:val="multilevel"/>
    <w:tmpl w:val="4D9E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46" w15:restartNumberingAfterBreak="0">
    <w:nsid w:val="7B331446"/>
    <w:multiLevelType w:val="hybridMultilevel"/>
    <w:tmpl w:val="9BBE422A"/>
    <w:lvl w:ilvl="0" w:tplc="FC6A102C">
      <w:start w:val="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7" w15:restartNumberingAfterBreak="0">
    <w:nsid w:val="7C146112"/>
    <w:multiLevelType w:val="hybridMultilevel"/>
    <w:tmpl w:val="5F861A20"/>
    <w:lvl w:ilvl="0" w:tplc="04220001">
      <w:start w:val="1"/>
      <w:numFmt w:val="bullet"/>
      <w:lvlText w:val=""/>
      <w:lvlJc w:val="left"/>
      <w:pPr>
        <w:ind w:left="998" w:hanging="360"/>
      </w:pPr>
      <w:rPr>
        <w:rFonts w:ascii="Symbol" w:hAnsi="Symbol" w:hint="default"/>
      </w:rPr>
    </w:lvl>
    <w:lvl w:ilvl="1" w:tplc="04220003" w:tentative="1">
      <w:start w:val="1"/>
      <w:numFmt w:val="bullet"/>
      <w:lvlText w:val="o"/>
      <w:lvlJc w:val="left"/>
      <w:pPr>
        <w:ind w:left="1718" w:hanging="360"/>
      </w:pPr>
      <w:rPr>
        <w:rFonts w:ascii="Courier New" w:hAnsi="Courier New" w:cs="Courier New" w:hint="default"/>
      </w:rPr>
    </w:lvl>
    <w:lvl w:ilvl="2" w:tplc="04220005" w:tentative="1">
      <w:start w:val="1"/>
      <w:numFmt w:val="bullet"/>
      <w:lvlText w:val=""/>
      <w:lvlJc w:val="left"/>
      <w:pPr>
        <w:ind w:left="2438" w:hanging="360"/>
      </w:pPr>
      <w:rPr>
        <w:rFonts w:ascii="Wingdings" w:hAnsi="Wingdings" w:hint="default"/>
      </w:rPr>
    </w:lvl>
    <w:lvl w:ilvl="3" w:tplc="04220001" w:tentative="1">
      <w:start w:val="1"/>
      <w:numFmt w:val="bullet"/>
      <w:lvlText w:val=""/>
      <w:lvlJc w:val="left"/>
      <w:pPr>
        <w:ind w:left="3158" w:hanging="360"/>
      </w:pPr>
      <w:rPr>
        <w:rFonts w:ascii="Symbol" w:hAnsi="Symbol" w:hint="default"/>
      </w:rPr>
    </w:lvl>
    <w:lvl w:ilvl="4" w:tplc="04220003" w:tentative="1">
      <w:start w:val="1"/>
      <w:numFmt w:val="bullet"/>
      <w:lvlText w:val="o"/>
      <w:lvlJc w:val="left"/>
      <w:pPr>
        <w:ind w:left="3878" w:hanging="360"/>
      </w:pPr>
      <w:rPr>
        <w:rFonts w:ascii="Courier New" w:hAnsi="Courier New" w:cs="Courier New" w:hint="default"/>
      </w:rPr>
    </w:lvl>
    <w:lvl w:ilvl="5" w:tplc="04220005" w:tentative="1">
      <w:start w:val="1"/>
      <w:numFmt w:val="bullet"/>
      <w:lvlText w:val=""/>
      <w:lvlJc w:val="left"/>
      <w:pPr>
        <w:ind w:left="4598" w:hanging="360"/>
      </w:pPr>
      <w:rPr>
        <w:rFonts w:ascii="Wingdings" w:hAnsi="Wingdings" w:hint="default"/>
      </w:rPr>
    </w:lvl>
    <w:lvl w:ilvl="6" w:tplc="04220001" w:tentative="1">
      <w:start w:val="1"/>
      <w:numFmt w:val="bullet"/>
      <w:lvlText w:val=""/>
      <w:lvlJc w:val="left"/>
      <w:pPr>
        <w:ind w:left="5318" w:hanging="360"/>
      </w:pPr>
      <w:rPr>
        <w:rFonts w:ascii="Symbol" w:hAnsi="Symbol" w:hint="default"/>
      </w:rPr>
    </w:lvl>
    <w:lvl w:ilvl="7" w:tplc="04220003" w:tentative="1">
      <w:start w:val="1"/>
      <w:numFmt w:val="bullet"/>
      <w:lvlText w:val="o"/>
      <w:lvlJc w:val="left"/>
      <w:pPr>
        <w:ind w:left="6038" w:hanging="360"/>
      </w:pPr>
      <w:rPr>
        <w:rFonts w:ascii="Courier New" w:hAnsi="Courier New" w:cs="Courier New" w:hint="default"/>
      </w:rPr>
    </w:lvl>
    <w:lvl w:ilvl="8" w:tplc="04220005" w:tentative="1">
      <w:start w:val="1"/>
      <w:numFmt w:val="bullet"/>
      <w:lvlText w:val=""/>
      <w:lvlJc w:val="left"/>
      <w:pPr>
        <w:ind w:left="6758" w:hanging="360"/>
      </w:pPr>
      <w:rPr>
        <w:rFonts w:ascii="Wingdings" w:hAnsi="Wingdings" w:hint="default"/>
      </w:rPr>
    </w:lvl>
  </w:abstractNum>
  <w:num w:numId="1">
    <w:abstractNumId w:val="24"/>
  </w:num>
  <w:num w:numId="2">
    <w:abstractNumId w:val="38"/>
  </w:num>
  <w:num w:numId="3">
    <w:abstractNumId w:val="5"/>
  </w:num>
  <w:num w:numId="4">
    <w:abstractNumId w:val="33"/>
  </w:num>
  <w:num w:numId="5">
    <w:abstractNumId w:val="7"/>
  </w:num>
  <w:num w:numId="6">
    <w:abstractNumId w:val="35"/>
  </w:num>
  <w:num w:numId="7">
    <w:abstractNumId w:val="18"/>
  </w:num>
  <w:num w:numId="8">
    <w:abstractNumId w:val="16"/>
  </w:num>
  <w:num w:numId="9">
    <w:abstractNumId w:val="32"/>
  </w:num>
  <w:num w:numId="10">
    <w:abstractNumId w:val="11"/>
  </w:num>
  <w:num w:numId="11">
    <w:abstractNumId w:val="34"/>
  </w:num>
  <w:num w:numId="12">
    <w:abstractNumId w:val="19"/>
  </w:num>
  <w:num w:numId="13">
    <w:abstractNumId w:val="41"/>
  </w:num>
  <w:num w:numId="14">
    <w:abstractNumId w:val="31"/>
  </w:num>
  <w:num w:numId="15">
    <w:abstractNumId w:val="21"/>
  </w:num>
  <w:num w:numId="16">
    <w:abstractNumId w:val="26"/>
  </w:num>
  <w:num w:numId="17">
    <w:abstractNumId w:val="46"/>
  </w:num>
  <w:num w:numId="18">
    <w:abstractNumId w:val="12"/>
  </w:num>
  <w:num w:numId="19">
    <w:abstractNumId w:val="37"/>
  </w:num>
  <w:num w:numId="20">
    <w:abstractNumId w:val="3"/>
  </w:num>
  <w:num w:numId="21">
    <w:abstractNumId w:val="45"/>
  </w:num>
  <w:num w:numId="22">
    <w:abstractNumId w:val="29"/>
  </w:num>
  <w:num w:numId="2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40"/>
  </w:num>
  <w:num w:numId="28">
    <w:abstractNumId w:val="10"/>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43"/>
  </w:num>
  <w:num w:numId="32">
    <w:abstractNumId w:val="6"/>
  </w:num>
  <w:num w:numId="33">
    <w:abstractNumId w:val="4"/>
  </w:num>
  <w:num w:numId="34">
    <w:abstractNumId w:val="17"/>
  </w:num>
  <w:num w:numId="35">
    <w:abstractNumId w:val="9"/>
  </w:num>
  <w:num w:numId="36">
    <w:abstractNumId w:val="2"/>
  </w:num>
  <w:num w:numId="37">
    <w:abstractNumId w:val="15"/>
  </w:num>
  <w:num w:numId="38">
    <w:abstractNumId w:val="14"/>
  </w:num>
  <w:num w:numId="39">
    <w:abstractNumId w:val="30"/>
  </w:num>
  <w:num w:numId="40">
    <w:abstractNumId w:val="39"/>
  </w:num>
  <w:num w:numId="41">
    <w:abstractNumId w:val="20"/>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22"/>
  </w:num>
  <w:num w:numId="46">
    <w:abstractNumId w:val="28"/>
  </w:num>
  <w:num w:numId="47">
    <w:abstractNumId w:val="8"/>
  </w:num>
  <w:num w:numId="48">
    <w:abstractNumId w:val="4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2372"/>
    <w:rsid w:val="000073D1"/>
    <w:rsid w:val="00054112"/>
    <w:rsid w:val="000728C9"/>
    <w:rsid w:val="00081FC0"/>
    <w:rsid w:val="000A1A1A"/>
    <w:rsid w:val="000D7B68"/>
    <w:rsid w:val="000E026A"/>
    <w:rsid w:val="000F369D"/>
    <w:rsid w:val="0011258B"/>
    <w:rsid w:val="00141EAE"/>
    <w:rsid w:val="001612A9"/>
    <w:rsid w:val="001B37CE"/>
    <w:rsid w:val="001C60E2"/>
    <w:rsid w:val="002003A3"/>
    <w:rsid w:val="00210050"/>
    <w:rsid w:val="002400B7"/>
    <w:rsid w:val="00240B93"/>
    <w:rsid w:val="00261566"/>
    <w:rsid w:val="00265636"/>
    <w:rsid w:val="002674E4"/>
    <w:rsid w:val="00287022"/>
    <w:rsid w:val="002A58A2"/>
    <w:rsid w:val="002A7BE6"/>
    <w:rsid w:val="002B3DD1"/>
    <w:rsid w:val="002C3891"/>
    <w:rsid w:val="002C4310"/>
    <w:rsid w:val="002E3C14"/>
    <w:rsid w:val="002F48D8"/>
    <w:rsid w:val="00316A2E"/>
    <w:rsid w:val="00320173"/>
    <w:rsid w:val="00345A10"/>
    <w:rsid w:val="003624AD"/>
    <w:rsid w:val="00386B1C"/>
    <w:rsid w:val="003A19CF"/>
    <w:rsid w:val="003E6751"/>
    <w:rsid w:val="004054BD"/>
    <w:rsid w:val="00411183"/>
    <w:rsid w:val="0042085D"/>
    <w:rsid w:val="004472C4"/>
    <w:rsid w:val="00455EB4"/>
    <w:rsid w:val="00461169"/>
    <w:rsid w:val="00476842"/>
    <w:rsid w:val="004809E4"/>
    <w:rsid w:val="0049405A"/>
    <w:rsid w:val="004A1C83"/>
    <w:rsid w:val="004A5033"/>
    <w:rsid w:val="004D29F9"/>
    <w:rsid w:val="004E5081"/>
    <w:rsid w:val="00514A47"/>
    <w:rsid w:val="00516E87"/>
    <w:rsid w:val="005267EB"/>
    <w:rsid w:val="0055448E"/>
    <w:rsid w:val="00566EB3"/>
    <w:rsid w:val="005763CA"/>
    <w:rsid w:val="005828B1"/>
    <w:rsid w:val="0059366D"/>
    <w:rsid w:val="005958DE"/>
    <w:rsid w:val="00596452"/>
    <w:rsid w:val="005B11A3"/>
    <w:rsid w:val="005E778E"/>
    <w:rsid w:val="005F4FB1"/>
    <w:rsid w:val="00603045"/>
    <w:rsid w:val="00610CE8"/>
    <w:rsid w:val="00615CA7"/>
    <w:rsid w:val="006475BF"/>
    <w:rsid w:val="00651345"/>
    <w:rsid w:val="006638AF"/>
    <w:rsid w:val="00694674"/>
    <w:rsid w:val="006B5566"/>
    <w:rsid w:val="006C4FAE"/>
    <w:rsid w:val="006D37B2"/>
    <w:rsid w:val="006D4819"/>
    <w:rsid w:val="006D5728"/>
    <w:rsid w:val="006D6BAC"/>
    <w:rsid w:val="006E57DB"/>
    <w:rsid w:val="006E7BB0"/>
    <w:rsid w:val="00703BD9"/>
    <w:rsid w:val="0070566E"/>
    <w:rsid w:val="00732032"/>
    <w:rsid w:val="00741E47"/>
    <w:rsid w:val="007450D3"/>
    <w:rsid w:val="00746879"/>
    <w:rsid w:val="00747B68"/>
    <w:rsid w:val="00757713"/>
    <w:rsid w:val="00771B9F"/>
    <w:rsid w:val="0078113E"/>
    <w:rsid w:val="00790EC5"/>
    <w:rsid w:val="007B1875"/>
    <w:rsid w:val="007D3124"/>
    <w:rsid w:val="008030D6"/>
    <w:rsid w:val="00805CB7"/>
    <w:rsid w:val="00814D6C"/>
    <w:rsid w:val="008206F5"/>
    <w:rsid w:val="00846621"/>
    <w:rsid w:val="0084750C"/>
    <w:rsid w:val="00895453"/>
    <w:rsid w:val="008A3818"/>
    <w:rsid w:val="008A4BFA"/>
    <w:rsid w:val="008D40EB"/>
    <w:rsid w:val="008F140A"/>
    <w:rsid w:val="008F3A9E"/>
    <w:rsid w:val="008F4281"/>
    <w:rsid w:val="008F5404"/>
    <w:rsid w:val="008F7637"/>
    <w:rsid w:val="0094383F"/>
    <w:rsid w:val="00951F25"/>
    <w:rsid w:val="00961896"/>
    <w:rsid w:val="0099101B"/>
    <w:rsid w:val="00996996"/>
    <w:rsid w:val="009A4B47"/>
    <w:rsid w:val="009D09A9"/>
    <w:rsid w:val="009E01D0"/>
    <w:rsid w:val="009E7B49"/>
    <w:rsid w:val="009F6DF9"/>
    <w:rsid w:val="00A049E3"/>
    <w:rsid w:val="00A15E85"/>
    <w:rsid w:val="00A51F0A"/>
    <w:rsid w:val="00A52A5A"/>
    <w:rsid w:val="00A7220B"/>
    <w:rsid w:val="00A7276B"/>
    <w:rsid w:val="00A77264"/>
    <w:rsid w:val="00A84998"/>
    <w:rsid w:val="00AD7148"/>
    <w:rsid w:val="00B057C2"/>
    <w:rsid w:val="00B075C4"/>
    <w:rsid w:val="00B13AE1"/>
    <w:rsid w:val="00B218EF"/>
    <w:rsid w:val="00B3085C"/>
    <w:rsid w:val="00B45248"/>
    <w:rsid w:val="00B47546"/>
    <w:rsid w:val="00B55729"/>
    <w:rsid w:val="00B57F83"/>
    <w:rsid w:val="00B74ABE"/>
    <w:rsid w:val="00B74F39"/>
    <w:rsid w:val="00B86B83"/>
    <w:rsid w:val="00B96EB1"/>
    <w:rsid w:val="00BD3662"/>
    <w:rsid w:val="00BE318B"/>
    <w:rsid w:val="00C04CEE"/>
    <w:rsid w:val="00C12D80"/>
    <w:rsid w:val="00C24CA2"/>
    <w:rsid w:val="00C278E2"/>
    <w:rsid w:val="00C42B38"/>
    <w:rsid w:val="00C56C3B"/>
    <w:rsid w:val="00C95002"/>
    <w:rsid w:val="00CA6D09"/>
    <w:rsid w:val="00CC5B51"/>
    <w:rsid w:val="00CF0540"/>
    <w:rsid w:val="00D0758A"/>
    <w:rsid w:val="00D46658"/>
    <w:rsid w:val="00D479D9"/>
    <w:rsid w:val="00D62982"/>
    <w:rsid w:val="00D62E73"/>
    <w:rsid w:val="00E01960"/>
    <w:rsid w:val="00E13FF6"/>
    <w:rsid w:val="00E543AA"/>
    <w:rsid w:val="00E6414D"/>
    <w:rsid w:val="00E67F06"/>
    <w:rsid w:val="00E8063E"/>
    <w:rsid w:val="00E808D8"/>
    <w:rsid w:val="00E80D2E"/>
    <w:rsid w:val="00EA18DA"/>
    <w:rsid w:val="00EB3869"/>
    <w:rsid w:val="00EB4B3A"/>
    <w:rsid w:val="00EB6869"/>
    <w:rsid w:val="00EC4589"/>
    <w:rsid w:val="00ED1E9A"/>
    <w:rsid w:val="00ED215F"/>
    <w:rsid w:val="00EE561D"/>
    <w:rsid w:val="00EE6CEE"/>
    <w:rsid w:val="00F32E96"/>
    <w:rsid w:val="00F52E77"/>
    <w:rsid w:val="00F67C0D"/>
    <w:rsid w:val="00F87CF7"/>
    <w:rsid w:val="00FA33B2"/>
    <w:rsid w:val="00FA4B8E"/>
    <w:rsid w:val="00FB706F"/>
    <w:rsid w:val="00FC1C3D"/>
    <w:rsid w:val="00FD0C9F"/>
    <w:rsid w:val="00FD490E"/>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9708E"/>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1"/>
    <w:next w:val="a1"/>
    <w:link w:val="14"/>
    <w:uiPriority w:val="9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1"/>
    <w:next w:val="a1"/>
    <w:link w:val="22"/>
    <w:uiPriority w:val="99"/>
    <w:qFormat/>
    <w:rsid w:val="006C4FAE"/>
    <w:pPr>
      <w:keepNext/>
      <w:spacing w:after="0" w:line="240" w:lineRule="auto"/>
      <w:ind w:firstLine="851"/>
      <w:outlineLvl w:val="1"/>
    </w:pPr>
    <w:rPr>
      <w:rFonts w:eastAsia="Times New Roman"/>
      <w:color w:val="auto"/>
      <w:sz w:val="24"/>
      <w:szCs w:val="20"/>
      <w:lang w:eastAsia="x-none"/>
    </w:rPr>
  </w:style>
  <w:style w:type="paragraph" w:styleId="31">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1"/>
    <w:next w:val="a1"/>
    <w:link w:val="33"/>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1"/>
    <w:next w:val="a1"/>
    <w:link w:val="42"/>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1"/>
    <w:next w:val="a1"/>
    <w:link w:val="52"/>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1"/>
    <w:next w:val="a1"/>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1"/>
    <w:next w:val="a1"/>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1"/>
    <w:next w:val="a1"/>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1"/>
    <w:next w:val="a1"/>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uiPriority w:val="99"/>
    <w:qFormat/>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2"/>
    <w:link w:val="13"/>
    <w:uiPriority w:val="99"/>
    <w:rsid w:val="0094383F"/>
    <w:rPr>
      <w:rFonts w:ascii="Times New Roman CYR" w:eastAsia="Times New Roman" w:hAnsi="Times New Roman CYR" w:cs="Times New Roman"/>
      <w:sz w:val="24"/>
      <w:szCs w:val="24"/>
      <w:lang w:val="ru-RU" w:eastAsia="ar-SA"/>
    </w:rPr>
  </w:style>
  <w:style w:type="character" w:styleId="a5">
    <w:name w:val="Hyperlink"/>
    <w:basedOn w:val="a2"/>
    <w:unhideWhenUsed/>
    <w:qFormat/>
    <w:rsid w:val="0094383F"/>
    <w:rPr>
      <w:color w:val="0563C1" w:themeColor="hyperlink"/>
      <w:u w:val="single"/>
    </w:rPr>
  </w:style>
  <w:style w:type="character" w:styleId="a6">
    <w:name w:val="FollowedHyperlink"/>
    <w:basedOn w:val="a2"/>
    <w:uiPriority w:val="99"/>
    <w:unhideWhenUsed/>
    <w:rsid w:val="0094383F"/>
    <w:rPr>
      <w:color w:val="954F72" w:themeColor="followedHyperlink"/>
      <w:u w:val="single"/>
    </w:rPr>
  </w:style>
  <w:style w:type="paragraph" w:styleId="a7">
    <w:name w:val="No Spacing"/>
    <w:aliases w:val="nado12,Bullet"/>
    <w:link w:val="a8"/>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8">
    <w:name w:val="Без интервала Знак"/>
    <w:aliases w:val="nado12 Знак,Bullet Знак"/>
    <w:link w:val="a7"/>
    <w:uiPriority w:val="1"/>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1"/>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1"/>
    <w:link w:val="aa"/>
    <w:uiPriority w:val="34"/>
    <w:qFormat/>
    <w:rsid w:val="00ED1E9A"/>
    <w:pPr>
      <w:spacing w:after="0" w:line="240" w:lineRule="auto"/>
      <w:ind w:left="720"/>
    </w:pPr>
    <w:rPr>
      <w:color w:val="auto"/>
      <w:sz w:val="24"/>
      <w:szCs w:val="24"/>
      <w:lang w:val="en-US"/>
    </w:rPr>
  </w:style>
  <w:style w:type="character" w:customStyle="1" w:styleId="aa">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ED1E9A"/>
    <w:rPr>
      <w:rFonts w:ascii="Times New Roman" w:eastAsia="Calibri" w:hAnsi="Times New Roman" w:cs="Times New Roman"/>
      <w:sz w:val="24"/>
      <w:szCs w:val="24"/>
    </w:rPr>
  </w:style>
  <w:style w:type="character" w:styleId="ab">
    <w:name w:val="Intense Reference"/>
    <w:uiPriority w:val="32"/>
    <w:qFormat/>
    <w:rsid w:val="002F48D8"/>
    <w:rPr>
      <w:b/>
      <w:bCs/>
      <w:smallCaps/>
      <w:color w:val="5B9BD5"/>
      <w:spacing w:val="5"/>
    </w:rPr>
  </w:style>
  <w:style w:type="table" w:styleId="ac">
    <w:name w:val="Table Grid"/>
    <w:basedOn w:val="a3"/>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d">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Знак18 Знак"/>
    <w:basedOn w:val="a1"/>
    <w:link w:val="ae"/>
    <w:uiPriority w:val="99"/>
    <w:qFormat/>
    <w:rsid w:val="00E6414D"/>
    <w:pPr>
      <w:spacing w:before="100" w:beforeAutospacing="1" w:after="100" w:afterAutospacing="1" w:line="240" w:lineRule="auto"/>
    </w:pPr>
    <w:rPr>
      <w:color w:val="auto"/>
      <w:sz w:val="24"/>
      <w:szCs w:val="24"/>
      <w:lang w:eastAsia="ru-RU"/>
    </w:rPr>
  </w:style>
  <w:style w:type="character" w:customStyle="1" w:styleId="ae">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d"/>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1"/>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2"/>
    <w:link w:val="HTML"/>
    <w:uiPriority w:val="99"/>
    <w:qFormat/>
    <w:rsid w:val="00E6414D"/>
    <w:rPr>
      <w:rFonts w:ascii="Times New Roman" w:eastAsia="Calibri" w:hAnsi="Times New Roman" w:cs="Times New Roman"/>
      <w:sz w:val="20"/>
      <w:szCs w:val="20"/>
      <w:lang w:val="uk-UA" w:eastAsia="uk-UA"/>
    </w:rPr>
  </w:style>
  <w:style w:type="paragraph" w:customStyle="1" w:styleId="af">
    <w:name w:val="Содержимое таблицы"/>
    <w:basedOn w:val="a1"/>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1"/>
    <w:rsid w:val="008A4BFA"/>
    <w:pPr>
      <w:suppressAutoHyphens/>
      <w:spacing w:before="280" w:after="280" w:line="240" w:lineRule="auto"/>
    </w:pPr>
    <w:rPr>
      <w:rFonts w:eastAsia="Times New Roman"/>
      <w:color w:val="auto"/>
      <w:kern w:val="2"/>
      <w:sz w:val="24"/>
      <w:szCs w:val="24"/>
      <w:lang w:eastAsia="uk-UA"/>
    </w:rPr>
  </w:style>
  <w:style w:type="paragraph" w:styleId="af0">
    <w:name w:val="Plain Text"/>
    <w:basedOn w:val="a1"/>
    <w:link w:val="af1"/>
    <w:uiPriority w:val="99"/>
    <w:unhideWhenUsed/>
    <w:rsid w:val="008A4BFA"/>
    <w:pPr>
      <w:spacing w:after="0" w:line="240" w:lineRule="auto"/>
    </w:pPr>
    <w:rPr>
      <w:rFonts w:ascii="Calibri" w:hAnsi="Calibri"/>
      <w:color w:val="auto"/>
      <w:sz w:val="22"/>
      <w:szCs w:val="21"/>
      <w:lang w:val="en-US"/>
    </w:rPr>
  </w:style>
  <w:style w:type="character" w:customStyle="1" w:styleId="af1">
    <w:name w:val="Текст Знак"/>
    <w:basedOn w:val="a2"/>
    <w:link w:val="af0"/>
    <w:uiPriority w:val="99"/>
    <w:rsid w:val="008A4BFA"/>
    <w:rPr>
      <w:rFonts w:ascii="Calibri" w:eastAsia="Calibri" w:hAnsi="Calibri" w:cs="Times New Roman"/>
      <w:szCs w:val="21"/>
    </w:rPr>
  </w:style>
  <w:style w:type="paragraph" w:customStyle="1" w:styleId="TableParagraph">
    <w:name w:val="Table Paragraph"/>
    <w:basedOn w:val="a1"/>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1"/>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1"/>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2"/>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2"/>
    <w:link w:val="20"/>
    <w:uiPriority w:val="99"/>
    <w:rsid w:val="006C4FAE"/>
    <w:rPr>
      <w:rFonts w:ascii="Times New Roman" w:eastAsia="Times New Roman" w:hAnsi="Times New Roman" w:cs="Times New Roman"/>
      <w:sz w:val="24"/>
      <w:szCs w:val="20"/>
      <w:lang w:val="uk-UA" w:eastAsia="x-none"/>
    </w:rPr>
  </w:style>
  <w:style w:type="character" w:customStyle="1" w:styleId="33">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2"/>
    <w:link w:val="31"/>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2"/>
    <w:link w:val="40"/>
    <w:uiPriority w:val="99"/>
    <w:rsid w:val="006C4FAE"/>
    <w:rPr>
      <w:rFonts w:ascii="Calibri" w:eastAsia="Times New Roman" w:hAnsi="Calibri" w:cs="Times New Roman"/>
      <w:b/>
      <w:bCs/>
      <w:sz w:val="28"/>
      <w:szCs w:val="28"/>
      <w:lang w:val="uk-UA"/>
    </w:rPr>
  </w:style>
  <w:style w:type="character" w:customStyle="1" w:styleId="52">
    <w:name w:val="Заголовок 5 Знак"/>
    <w:basedOn w:val="a2"/>
    <w:link w:val="50"/>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2"/>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2"/>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2"/>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2"/>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s="Verdana"/>
      <w:color w:val="auto"/>
      <w:sz w:val="24"/>
      <w:szCs w:val="24"/>
      <w:lang w:val="en-US"/>
    </w:rPr>
  </w:style>
  <w:style w:type="character" w:styleId="af2">
    <w:name w:val="annotation reference"/>
    <w:rsid w:val="006C4FAE"/>
    <w:rPr>
      <w:sz w:val="16"/>
      <w:szCs w:val="16"/>
    </w:rPr>
  </w:style>
  <w:style w:type="paragraph" w:styleId="af3">
    <w:name w:val="annotation text"/>
    <w:basedOn w:val="a1"/>
    <w:link w:val="af4"/>
    <w:uiPriority w:val="99"/>
    <w:rsid w:val="006C4FAE"/>
    <w:pPr>
      <w:spacing w:after="0" w:line="240" w:lineRule="auto"/>
    </w:pPr>
    <w:rPr>
      <w:rFonts w:eastAsia="Times New Roman"/>
      <w:color w:val="auto"/>
      <w:sz w:val="20"/>
      <w:szCs w:val="20"/>
      <w:lang w:val="x-none" w:eastAsia="x-none"/>
    </w:rPr>
  </w:style>
  <w:style w:type="character" w:customStyle="1" w:styleId="af4">
    <w:name w:val="Текст примечания Знак"/>
    <w:basedOn w:val="a2"/>
    <w:link w:val="af3"/>
    <w:uiPriority w:val="99"/>
    <w:rsid w:val="006C4FAE"/>
    <w:rPr>
      <w:rFonts w:ascii="Times New Roman" w:eastAsia="Times New Roman" w:hAnsi="Times New Roman" w:cs="Times New Roman"/>
      <w:sz w:val="20"/>
      <w:szCs w:val="20"/>
      <w:lang w:val="x-none" w:eastAsia="x-none"/>
    </w:rPr>
  </w:style>
  <w:style w:type="paragraph" w:styleId="af5">
    <w:name w:val="annotation subject"/>
    <w:basedOn w:val="af3"/>
    <w:next w:val="af3"/>
    <w:link w:val="af6"/>
    <w:uiPriority w:val="99"/>
    <w:rsid w:val="006C4FAE"/>
    <w:rPr>
      <w:b/>
      <w:bCs/>
    </w:rPr>
  </w:style>
  <w:style w:type="character" w:customStyle="1" w:styleId="af6">
    <w:name w:val="Тема примечания Знак"/>
    <w:basedOn w:val="af4"/>
    <w:link w:val="af5"/>
    <w:uiPriority w:val="99"/>
    <w:rsid w:val="006C4FAE"/>
    <w:rPr>
      <w:rFonts w:ascii="Times New Roman" w:eastAsia="Times New Roman" w:hAnsi="Times New Roman" w:cs="Times New Roman"/>
      <w:b/>
      <w:bCs/>
      <w:sz w:val="20"/>
      <w:szCs w:val="20"/>
      <w:lang w:val="x-none" w:eastAsia="x-none"/>
    </w:rPr>
  </w:style>
  <w:style w:type="paragraph" w:styleId="af7">
    <w:name w:val="Balloon Text"/>
    <w:basedOn w:val="a1"/>
    <w:link w:val="af8"/>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8">
    <w:name w:val="Текст выноски Знак"/>
    <w:basedOn w:val="a2"/>
    <w:link w:val="af7"/>
    <w:uiPriority w:val="99"/>
    <w:rsid w:val="006C4FAE"/>
    <w:rPr>
      <w:rFonts w:ascii="Tahoma" w:eastAsia="Times New Roman" w:hAnsi="Tahoma" w:cs="Times New Roman"/>
      <w:sz w:val="16"/>
      <w:szCs w:val="16"/>
      <w:lang w:val="x-none" w:eastAsia="x-none"/>
    </w:rPr>
  </w:style>
  <w:style w:type="paragraph" w:styleId="af9">
    <w:name w:val="footnote text"/>
    <w:basedOn w:val="a1"/>
    <w:link w:val="afa"/>
    <w:uiPriority w:val="99"/>
    <w:rsid w:val="006C4FAE"/>
    <w:pPr>
      <w:spacing w:after="0" w:line="240" w:lineRule="auto"/>
    </w:pPr>
    <w:rPr>
      <w:rFonts w:eastAsia="Times New Roman"/>
      <w:color w:val="auto"/>
      <w:sz w:val="20"/>
      <w:szCs w:val="20"/>
      <w:lang w:val="x-none" w:eastAsia="x-none"/>
    </w:rPr>
  </w:style>
  <w:style w:type="character" w:customStyle="1" w:styleId="afa">
    <w:name w:val="Текст сноски Знак"/>
    <w:basedOn w:val="a2"/>
    <w:link w:val="af9"/>
    <w:uiPriority w:val="99"/>
    <w:rsid w:val="006C4FAE"/>
    <w:rPr>
      <w:rFonts w:ascii="Times New Roman" w:eastAsia="Times New Roman" w:hAnsi="Times New Roman" w:cs="Times New Roman"/>
      <w:sz w:val="20"/>
      <w:szCs w:val="20"/>
      <w:lang w:val="x-none" w:eastAsia="x-none"/>
    </w:rPr>
  </w:style>
  <w:style w:type="character" w:styleId="afb">
    <w:name w:val="footnote reference"/>
    <w:semiHidden/>
    <w:qFormat/>
    <w:rsid w:val="006C4FAE"/>
    <w:rPr>
      <w:vertAlign w:val="superscript"/>
    </w:rPr>
  </w:style>
  <w:style w:type="paragraph" w:styleId="afc">
    <w:name w:val="header"/>
    <w:aliases w:val="/tsv"/>
    <w:basedOn w:val="a1"/>
    <w:link w:val="afd"/>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d">
    <w:name w:val="Верхний колонтитул Знак"/>
    <w:aliases w:val="/tsv Знак"/>
    <w:basedOn w:val="a2"/>
    <w:link w:val="afc"/>
    <w:uiPriority w:val="99"/>
    <w:rsid w:val="006C4FAE"/>
    <w:rPr>
      <w:rFonts w:ascii="Times New Roman" w:eastAsia="Times New Roman" w:hAnsi="Times New Roman" w:cs="Times New Roman"/>
      <w:sz w:val="24"/>
      <w:szCs w:val="24"/>
      <w:lang w:val="x-none" w:eastAsia="x-none"/>
    </w:rPr>
  </w:style>
  <w:style w:type="character" w:styleId="afe">
    <w:name w:val="page number"/>
    <w:basedOn w:val="a2"/>
    <w:rsid w:val="006C4FAE"/>
  </w:style>
  <w:style w:type="paragraph" w:customStyle="1" w:styleId="aff">
    <w:name w:val="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styleId="aff0">
    <w:name w:val="footer"/>
    <w:basedOn w:val="a1"/>
    <w:link w:val="aff1"/>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1">
    <w:name w:val="Нижний колонтитул Знак"/>
    <w:basedOn w:val="a2"/>
    <w:link w:val="aff0"/>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aff2">
    <w:name w:val="Знак"/>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2"/>
    <w:rsid w:val="006C4FAE"/>
  </w:style>
  <w:style w:type="paragraph" w:customStyle="1" w:styleId="27">
    <w:name w:val="Заг2"/>
    <w:basedOn w:val="a1"/>
    <w:next w:val="aff3"/>
    <w:autoRedefine/>
    <w:uiPriority w:val="99"/>
    <w:rsid w:val="006C4FAE"/>
    <w:pPr>
      <w:keepNext/>
      <w:spacing w:after="0" w:line="240" w:lineRule="auto"/>
      <w:ind w:firstLine="720"/>
      <w:jc w:val="both"/>
      <w:outlineLvl w:val="1"/>
    </w:pPr>
    <w:rPr>
      <w:rFonts w:eastAsia="Times New Roman"/>
      <w:b/>
      <w:color w:val="0000FF"/>
      <w:sz w:val="24"/>
      <w:szCs w:val="24"/>
      <w:lang w:eastAsia="ru-RU"/>
    </w:rPr>
  </w:style>
  <w:style w:type="paragraph" w:styleId="aff3">
    <w:name w:val="Body Text"/>
    <w:basedOn w:val="a1"/>
    <w:link w:val="aff4"/>
    <w:uiPriority w:val="99"/>
    <w:unhideWhenUsed/>
    <w:qFormat/>
    <w:rsid w:val="006C4FAE"/>
    <w:pPr>
      <w:spacing w:after="120" w:line="240" w:lineRule="auto"/>
    </w:pPr>
    <w:rPr>
      <w:rFonts w:eastAsia="Times New Roman"/>
      <w:color w:val="auto"/>
      <w:sz w:val="24"/>
      <w:szCs w:val="24"/>
      <w:lang w:val="x-none" w:eastAsia="x-none"/>
    </w:rPr>
  </w:style>
  <w:style w:type="character" w:customStyle="1" w:styleId="aff4">
    <w:name w:val="Основной текст Знак"/>
    <w:basedOn w:val="a2"/>
    <w:link w:val="aff3"/>
    <w:uiPriority w:val="99"/>
    <w:rsid w:val="006C4FAE"/>
    <w:rPr>
      <w:rFonts w:ascii="Times New Roman" w:eastAsia="Times New Roman" w:hAnsi="Times New Roman" w:cs="Times New Roman"/>
      <w:sz w:val="24"/>
      <w:szCs w:val="24"/>
      <w:lang w:val="x-none" w:eastAsia="x-none"/>
    </w:rPr>
  </w:style>
  <w:style w:type="character" w:styleId="aff5">
    <w:name w:val="Strong"/>
    <w:uiPriority w:val="22"/>
    <w:qFormat/>
    <w:rsid w:val="006C4FAE"/>
    <w:rPr>
      <w:b/>
      <w:bCs/>
    </w:rPr>
  </w:style>
  <w:style w:type="paragraph" w:customStyle="1" w:styleId="17">
    <w:name w:val="Основной текст1"/>
    <w:basedOn w:val="a1"/>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6">
    <w:name w:val="Body Text Indent"/>
    <w:basedOn w:val="a1"/>
    <w:link w:val="aff7"/>
    <w:uiPriority w:val="99"/>
    <w:rsid w:val="006C4FAE"/>
    <w:pPr>
      <w:spacing w:after="120" w:line="240" w:lineRule="auto"/>
      <w:ind w:left="283"/>
    </w:pPr>
    <w:rPr>
      <w:rFonts w:eastAsia="Times New Roman"/>
      <w:color w:val="auto"/>
      <w:sz w:val="24"/>
      <w:szCs w:val="24"/>
      <w:lang w:val="x-none" w:eastAsia="x-none"/>
    </w:rPr>
  </w:style>
  <w:style w:type="character" w:customStyle="1" w:styleId="aff7">
    <w:name w:val="Основной текст с отступом Знак"/>
    <w:basedOn w:val="a2"/>
    <w:link w:val="aff6"/>
    <w:uiPriority w:val="99"/>
    <w:rsid w:val="006C4FAE"/>
    <w:rPr>
      <w:rFonts w:ascii="Times New Roman" w:eastAsia="Times New Roman" w:hAnsi="Times New Roman" w:cs="Times New Roman"/>
      <w:sz w:val="24"/>
      <w:szCs w:val="24"/>
      <w:lang w:val="x-none" w:eastAsia="x-none"/>
    </w:rPr>
  </w:style>
  <w:style w:type="paragraph" w:styleId="aff8">
    <w:name w:val="caption"/>
    <w:basedOn w:val="a1"/>
    <w:uiPriority w:val="99"/>
    <w:qFormat/>
    <w:rsid w:val="006C4FAE"/>
    <w:pPr>
      <w:spacing w:after="0" w:line="240" w:lineRule="auto"/>
      <w:jc w:val="center"/>
    </w:pPr>
    <w:rPr>
      <w:rFonts w:eastAsia="Times New Roman"/>
      <w:b/>
      <w:color w:val="auto"/>
      <w:sz w:val="36"/>
      <w:szCs w:val="20"/>
      <w:lang w:eastAsia="ru-RU"/>
    </w:rPr>
  </w:style>
  <w:style w:type="paragraph" w:customStyle="1" w:styleId="aff9">
    <w:name w:val="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uiPriority w:val="99"/>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2"/>
    <w:rsid w:val="006C4FAE"/>
  </w:style>
  <w:style w:type="paragraph" w:customStyle="1" w:styleId="CharChar0">
    <w:name w:val="Char Знак Знак Char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2"/>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uiPriority w:val="99"/>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4">
    <w:name w:val="Body Text 3"/>
    <w:basedOn w:val="a1"/>
    <w:link w:val="35"/>
    <w:uiPriority w:val="99"/>
    <w:unhideWhenUsed/>
    <w:rsid w:val="006C4FAE"/>
    <w:pPr>
      <w:spacing w:after="120" w:line="240" w:lineRule="auto"/>
    </w:pPr>
    <w:rPr>
      <w:rFonts w:eastAsia="Times New Roman"/>
      <w:color w:val="auto"/>
      <w:sz w:val="16"/>
      <w:szCs w:val="16"/>
      <w:lang w:eastAsia="x-none"/>
    </w:rPr>
  </w:style>
  <w:style w:type="character" w:customStyle="1" w:styleId="35">
    <w:name w:val="Основной текст 3 Знак"/>
    <w:basedOn w:val="a2"/>
    <w:link w:val="34"/>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1"/>
    <w:next w:val="a1"/>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1"/>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2"/>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1"/>
    <w:uiPriority w:val="99"/>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1"/>
    <w:uiPriority w:val="99"/>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1"/>
    <w:uiPriority w:val="99"/>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1"/>
    <w:uiPriority w:val="99"/>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1"/>
    <w:uiPriority w:val="99"/>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1"/>
    <w:uiPriority w:val="99"/>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1"/>
    <w:uiPriority w:val="99"/>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1"/>
    <w:uiPriority w:val="99"/>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1"/>
    <w:uiPriority w:val="99"/>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1"/>
    <w:uiPriority w:val="99"/>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1"/>
    <w:uiPriority w:val="99"/>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6">
    <w:name w:val="заголовок 3"/>
    <w:basedOn w:val="a1"/>
    <w:next w:val="a1"/>
    <w:uiPriority w:val="99"/>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7">
    <w:name w:val="Body Text Indent 3"/>
    <w:basedOn w:val="a1"/>
    <w:link w:val="38"/>
    <w:uiPriority w:val="99"/>
    <w:rsid w:val="006C4FAE"/>
    <w:pPr>
      <w:spacing w:after="120" w:line="240" w:lineRule="auto"/>
      <w:ind w:left="283"/>
    </w:pPr>
    <w:rPr>
      <w:rFonts w:eastAsia="Times New Roman"/>
      <w:color w:val="auto"/>
      <w:sz w:val="16"/>
      <w:szCs w:val="16"/>
      <w:lang w:eastAsia="x-none"/>
    </w:rPr>
  </w:style>
  <w:style w:type="character" w:customStyle="1" w:styleId="38">
    <w:name w:val="Основной текст с отступом 3 Знак"/>
    <w:basedOn w:val="a2"/>
    <w:link w:val="37"/>
    <w:uiPriority w:val="99"/>
    <w:rsid w:val="006C4FAE"/>
    <w:rPr>
      <w:rFonts w:ascii="Times New Roman" w:eastAsia="Times New Roman" w:hAnsi="Times New Roman" w:cs="Times New Roman"/>
      <w:sz w:val="16"/>
      <w:szCs w:val="16"/>
      <w:lang w:val="uk-UA" w:eastAsia="x-none"/>
    </w:rPr>
  </w:style>
  <w:style w:type="paragraph" w:customStyle="1" w:styleId="affb">
    <w:name w:val="Таблиця цифри"/>
    <w:basedOn w:val="a1"/>
    <w:uiPriority w:val="99"/>
    <w:rsid w:val="006C4FAE"/>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1"/>
    <w:uiPriority w:val="99"/>
    <w:rsid w:val="006C4FAE"/>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1"/>
    <w:uiPriority w:val="99"/>
    <w:rsid w:val="006C4FAE"/>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1"/>
    <w:uiPriority w:val="99"/>
    <w:rsid w:val="006C4FAE"/>
    <w:pPr>
      <w:spacing w:before="60" w:after="60" w:line="240" w:lineRule="auto"/>
    </w:pPr>
    <w:rPr>
      <w:rFonts w:eastAsia="Times New Roman"/>
      <w:color w:val="auto"/>
      <w:sz w:val="20"/>
      <w:szCs w:val="24"/>
      <w:lang w:eastAsia="ru-RU"/>
    </w:rPr>
  </w:style>
  <w:style w:type="paragraph" w:styleId="afff">
    <w:name w:val="Title"/>
    <w:basedOn w:val="a1"/>
    <w:link w:val="afff0"/>
    <w:uiPriority w:val="99"/>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2"/>
    <w:link w:val="afff"/>
    <w:uiPriority w:val="99"/>
    <w:rsid w:val="006C4FAE"/>
    <w:rPr>
      <w:rFonts w:ascii="Garamond" w:eastAsia="Times New Roman" w:hAnsi="Garamond" w:cs="Times New Roman"/>
      <w:b/>
      <w:w w:val="90"/>
      <w:sz w:val="26"/>
      <w:szCs w:val="26"/>
      <w:lang w:val="uk-UA" w:eastAsia="x-none"/>
    </w:rPr>
  </w:style>
  <w:style w:type="paragraph" w:customStyle="1" w:styleId="19">
    <w:name w:val="Обычный1"/>
    <w:uiPriority w:val="99"/>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1"/>
    <w:uiPriority w:val="99"/>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1"/>
    <w:uiPriority w:val="99"/>
    <w:rsid w:val="006C4FAE"/>
    <w:pPr>
      <w:spacing w:after="0" w:line="240" w:lineRule="auto"/>
      <w:ind w:firstLine="720"/>
      <w:jc w:val="both"/>
    </w:pPr>
    <w:rPr>
      <w:rFonts w:eastAsia="Times New Roman"/>
      <w:color w:val="auto"/>
      <w:sz w:val="24"/>
      <w:szCs w:val="24"/>
      <w:lang w:val="ru-RU"/>
    </w:rPr>
  </w:style>
  <w:style w:type="paragraph" w:styleId="afff1">
    <w:name w:val="List"/>
    <w:basedOn w:val="a1"/>
    <w:uiPriority w:val="99"/>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1"/>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1"/>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1"/>
    <w:uiPriority w:val="99"/>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1"/>
    <w:uiPriority w:val="99"/>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1"/>
    <w:uiPriority w:val="99"/>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1"/>
    <w:uiPriority w:val="99"/>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1"/>
    <w:uiPriority w:val="99"/>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1"/>
    <w:uiPriority w:val="99"/>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2"/>
    <w:rsid w:val="006C4FAE"/>
  </w:style>
  <w:style w:type="character" w:styleId="afff2">
    <w:name w:val="Emphasis"/>
    <w:uiPriority w:val="20"/>
    <w:qFormat/>
    <w:rsid w:val="006C4FAE"/>
    <w:rPr>
      <w:i/>
      <w:iCs/>
    </w:rPr>
  </w:style>
  <w:style w:type="paragraph" w:customStyle="1" w:styleId="rvps2">
    <w:name w:val="rvps2"/>
    <w:basedOn w:val="a1"/>
    <w:qFormat/>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uiPriority w:val="99"/>
    <w:qFormat/>
    <w:rsid w:val="006C4FAE"/>
    <w:pPr>
      <w:spacing w:after="0" w:line="276" w:lineRule="auto"/>
    </w:pPr>
    <w:rPr>
      <w:rFonts w:ascii="Arial" w:eastAsia="Arial" w:hAnsi="Arial" w:cs="Arial"/>
      <w:color w:val="000000"/>
      <w:lang w:val="ru-RU" w:eastAsia="zh-CN"/>
    </w:rPr>
  </w:style>
  <w:style w:type="paragraph" w:styleId="afff3">
    <w:name w:val="Block Text"/>
    <w:basedOn w:val="a1"/>
    <w:uiPriority w:val="99"/>
    <w:rsid w:val="006C4FAE"/>
    <w:pPr>
      <w:spacing w:after="0" w:line="240" w:lineRule="auto"/>
      <w:ind w:left="-108" w:right="-108"/>
      <w:jc w:val="center"/>
    </w:pPr>
    <w:rPr>
      <w:rFonts w:eastAsia="Times New Roman"/>
      <w:b/>
      <w:color w:val="auto"/>
      <w:sz w:val="19"/>
      <w:szCs w:val="20"/>
      <w:lang w:eastAsia="ru-RU"/>
    </w:rPr>
  </w:style>
  <w:style w:type="paragraph" w:customStyle="1" w:styleId="afff4">
    <w:name w:val="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1"/>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uiPriority w:val="99"/>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1"/>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9">
    <w:name w:val="Основной текст (3)_"/>
    <w:link w:val="3a"/>
    <w:uiPriority w:val="99"/>
    <w:locked/>
    <w:rsid w:val="006C4FAE"/>
    <w:rPr>
      <w:rFonts w:ascii="Sylfaen" w:hAnsi="Sylfaen" w:cs="Gautami"/>
      <w:spacing w:val="10"/>
      <w:shd w:val="clear" w:color="auto" w:fill="FFFFFF"/>
      <w:lang w:bidi="te-IN"/>
    </w:rPr>
  </w:style>
  <w:style w:type="paragraph" w:customStyle="1" w:styleId="3a">
    <w:name w:val="Основной текст (3)"/>
    <w:basedOn w:val="a1"/>
    <w:link w:val="39"/>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5">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1"/>
    <w:link w:val="afff5"/>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1"/>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1"/>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1"/>
    <w:next w:val="a1"/>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6">
    <w:name w:val="Договор осн текст"/>
    <w:basedOn w:val="a1"/>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7">
    <w:name w:val="Document Map"/>
    <w:basedOn w:val="a1"/>
    <w:link w:val="afff8"/>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8">
    <w:name w:val="Схема документа Знак"/>
    <w:basedOn w:val="a2"/>
    <w:link w:val="afff7"/>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1"/>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1"/>
    <w:uiPriority w:val="99"/>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9">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a">
    <w:name w:val="Subtitle"/>
    <w:basedOn w:val="a1"/>
    <w:link w:val="afffb"/>
    <w:uiPriority w:val="99"/>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b">
    <w:name w:val="Подзаголовок Знак"/>
    <w:basedOn w:val="a2"/>
    <w:link w:val="afffa"/>
    <w:uiPriority w:val="99"/>
    <w:rsid w:val="006C4FAE"/>
    <w:rPr>
      <w:rFonts w:ascii="Times New Roman" w:eastAsia="Times New Roman" w:hAnsi="Times New Roman" w:cs="Times New Roman"/>
      <w:b/>
      <w:i/>
      <w:sz w:val="24"/>
      <w:szCs w:val="24"/>
      <w:lang w:val="x-none" w:eastAsia="ru-RU"/>
    </w:rPr>
  </w:style>
  <w:style w:type="paragraph" w:customStyle="1" w:styleId="afffc">
    <w:name w:val="Знак 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1"/>
    <w:uiPriority w:val="99"/>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1"/>
    <w:uiPriority w:val="99"/>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1"/>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1"/>
    <w:next w:val="a1"/>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1"/>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d">
    <w:name w:val="Date"/>
    <w:basedOn w:val="a1"/>
    <w:link w:val="afffe"/>
    <w:uiPriority w:val="99"/>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e">
    <w:name w:val="Дата Знак"/>
    <w:basedOn w:val="a2"/>
    <w:link w:val="afffd"/>
    <w:uiPriority w:val="99"/>
    <w:rsid w:val="006C4FAE"/>
    <w:rPr>
      <w:rFonts w:ascii="Times New Roman" w:eastAsia="Times New Roman" w:hAnsi="Times New Roman" w:cs="Times New Roman"/>
      <w:sz w:val="28"/>
      <w:szCs w:val="20"/>
      <w:lang w:eastAsia="x-none"/>
    </w:rPr>
  </w:style>
  <w:style w:type="paragraph" w:customStyle="1" w:styleId="affff">
    <w:name w:val="Начальник"/>
    <w:basedOn w:val="a1"/>
    <w:next w:val="afffd"/>
    <w:uiPriority w:val="99"/>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1"/>
    <w:uiPriority w:val="99"/>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1"/>
    <w:uiPriority w:val="99"/>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1"/>
    <w:uiPriority w:val="99"/>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1"/>
    <w:uiPriority w:val="99"/>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1"/>
    <w:uiPriority w:val="99"/>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1"/>
    <w:uiPriority w:val="99"/>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1"/>
    <w:uiPriority w:val="99"/>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1"/>
    <w:uiPriority w:val="99"/>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1"/>
    <w:uiPriority w:val="99"/>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1"/>
    <w:uiPriority w:val="99"/>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1"/>
    <w:uiPriority w:val="99"/>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1"/>
    <w:uiPriority w:val="99"/>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1"/>
    <w:uiPriority w:val="99"/>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1"/>
    <w:uiPriority w:val="99"/>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1"/>
    <w:uiPriority w:val="99"/>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1"/>
    <w:uiPriority w:val="99"/>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1"/>
    <w:uiPriority w:val="99"/>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1"/>
    <w:uiPriority w:val="99"/>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1"/>
    <w:uiPriority w:val="99"/>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1"/>
    <w:uiPriority w:val="99"/>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1"/>
    <w:uiPriority w:val="99"/>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1"/>
    <w:uiPriority w:val="99"/>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1"/>
    <w:uiPriority w:val="99"/>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1"/>
    <w:uiPriority w:val="99"/>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1"/>
    <w:uiPriority w:val="99"/>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1"/>
    <w:uiPriority w:val="99"/>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1"/>
    <w:uiPriority w:val="99"/>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1"/>
    <w:uiPriority w:val="99"/>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1"/>
    <w:uiPriority w:val="99"/>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1"/>
    <w:uiPriority w:val="99"/>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1"/>
    <w:uiPriority w:val="99"/>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1"/>
    <w:uiPriority w:val="99"/>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1"/>
    <w:uiPriority w:val="99"/>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1"/>
    <w:uiPriority w:val="99"/>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1"/>
    <w:uiPriority w:val="99"/>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1"/>
    <w:uiPriority w:val="99"/>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2"/>
    <w:rsid w:val="006C4FAE"/>
  </w:style>
  <w:style w:type="paragraph" w:customStyle="1" w:styleId="2f0">
    <w:name w:val="Основной текст2"/>
    <w:basedOn w:val="a1"/>
    <w:uiPriority w:val="99"/>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0">
    <w:name w:val="ДинТекстОбыч"/>
    <w:basedOn w:val="a1"/>
    <w:uiPriority w:val="99"/>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2"/>
    <w:rsid w:val="006C4FAE"/>
  </w:style>
  <w:style w:type="character" w:customStyle="1" w:styleId="rvts9">
    <w:name w:val="rvts9"/>
    <w:basedOn w:val="a2"/>
    <w:rsid w:val="006C4FAE"/>
  </w:style>
  <w:style w:type="paragraph" w:customStyle="1" w:styleId="tj">
    <w:name w:val="tj"/>
    <w:basedOn w:val="a1"/>
    <w:uiPriority w:val="99"/>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1">
    <w:name w:val="Нормальний текст"/>
    <w:basedOn w:val="a1"/>
    <w:uiPriority w:val="99"/>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1"/>
    <w:uiPriority w:val="99"/>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1"/>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3"/>
    <w:next w:val="ac"/>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1"/>
    <w:uiPriority w:val="99"/>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1"/>
    <w:uiPriority w:val="99"/>
    <w:rsid w:val="00FD0C9F"/>
    <w:pPr>
      <w:spacing w:before="100" w:beforeAutospacing="1" w:after="100" w:afterAutospacing="1" w:line="240" w:lineRule="auto"/>
    </w:pPr>
    <w:rPr>
      <w:rFonts w:eastAsia="Times New Roman"/>
      <w:color w:val="auto"/>
      <w:sz w:val="24"/>
      <w:szCs w:val="24"/>
    </w:rPr>
  </w:style>
  <w:style w:type="paragraph" w:customStyle="1" w:styleId="xl63">
    <w:name w:val="xl63"/>
    <w:basedOn w:val="a1"/>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affff2">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1"/>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4"/>
    <w:uiPriority w:val="99"/>
    <w:semiHidden/>
    <w:unhideWhenUsed/>
    <w:rsid w:val="007D3124"/>
  </w:style>
  <w:style w:type="paragraph" w:customStyle="1" w:styleId="a0">
    <w:name w:val="Маркированный текст"/>
    <w:basedOn w:val="aff6"/>
    <w:uiPriority w:val="99"/>
    <w:rsid w:val="007D3124"/>
    <w:pPr>
      <w:numPr>
        <w:numId w:val="4"/>
      </w:numPr>
      <w:autoSpaceDE w:val="0"/>
      <w:autoSpaceDN w:val="0"/>
      <w:spacing w:before="120" w:after="0"/>
      <w:jc w:val="both"/>
    </w:pPr>
    <w:rPr>
      <w:sz w:val="20"/>
      <w:szCs w:val="20"/>
      <w:lang w:val="uk-UA" w:eastAsia="ru-RU"/>
    </w:rPr>
  </w:style>
  <w:style w:type="character" w:customStyle="1" w:styleId="affff3">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4">
    <w:name w:val="Основний текст_"/>
    <w:link w:val="1f5"/>
    <w:locked/>
    <w:rsid w:val="007D3124"/>
    <w:rPr>
      <w:sz w:val="21"/>
      <w:szCs w:val="21"/>
      <w:shd w:val="clear" w:color="auto" w:fill="FFFFFF"/>
    </w:rPr>
  </w:style>
  <w:style w:type="paragraph" w:customStyle="1" w:styleId="1f5">
    <w:name w:val="Основний текст1"/>
    <w:basedOn w:val="a1"/>
    <w:link w:val="affff4"/>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1"/>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1"/>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4"/>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1"/>
    <w:next w:val="a1"/>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b">
    <w:name w:val="toc 3"/>
    <w:basedOn w:val="a1"/>
    <w:next w:val="a1"/>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1"/>
    <w:next w:val="a1"/>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1"/>
    <w:next w:val="a1"/>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1"/>
    <w:next w:val="a1"/>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1"/>
    <w:next w:val="a1"/>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1"/>
    <w:next w:val="a1"/>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1"/>
    <w:next w:val="a1"/>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1"/>
    <w:next w:val="a1"/>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uiPriority w:val="39"/>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2"/>
    <w:rsid w:val="007D3124"/>
  </w:style>
  <w:style w:type="paragraph" w:styleId="affff5">
    <w:name w:val="table of figures"/>
    <w:basedOn w:val="a1"/>
    <w:next w:val="a1"/>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1"/>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1"/>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1"/>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1"/>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1"/>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1"/>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1"/>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1"/>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1"/>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1"/>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1"/>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6">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key">
    <w:name w:val="key"/>
    <w:rsid w:val="004809E4"/>
  </w:style>
  <w:style w:type="character" w:customStyle="1" w:styleId="value">
    <w:name w:val="value"/>
    <w:rsid w:val="004809E4"/>
  </w:style>
  <w:style w:type="character" w:customStyle="1" w:styleId="markedcontent">
    <w:name w:val="markedcontent"/>
    <w:basedOn w:val="a2"/>
    <w:rsid w:val="00240B93"/>
  </w:style>
  <w:style w:type="character" w:customStyle="1" w:styleId="st42">
    <w:name w:val="st42"/>
    <w:uiPriority w:val="99"/>
    <w:rsid w:val="00240B93"/>
    <w:rPr>
      <w:color w:val="000000"/>
    </w:rPr>
  </w:style>
  <w:style w:type="paragraph" w:customStyle="1" w:styleId="affff7">
    <w:name w:val="Название статьи"/>
    <w:basedOn w:val="aff3"/>
    <w:autoRedefine/>
    <w:rsid w:val="00A84998"/>
    <w:pPr>
      <w:tabs>
        <w:tab w:val="left" w:pos="1418"/>
        <w:tab w:val="right" w:pos="7938"/>
      </w:tabs>
      <w:spacing w:after="0"/>
      <w:ind w:right="284" w:firstLine="709"/>
      <w:jc w:val="both"/>
    </w:pPr>
    <w:rPr>
      <w:b/>
      <w:lang w:val="uk-UA" w:eastAsia="uk-UA"/>
    </w:rPr>
  </w:style>
  <w:style w:type="character" w:customStyle="1" w:styleId="h-hidden">
    <w:name w:val="h-hidden"/>
    <w:rsid w:val="00A84998"/>
  </w:style>
  <w:style w:type="paragraph" w:customStyle="1" w:styleId="1fa">
    <w:name w:val="Знак1 Знак Знак 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affff8">
    <w:name w:val="Знак"/>
    <w:basedOn w:val="a1"/>
    <w:rsid w:val="008030D6"/>
    <w:pPr>
      <w:spacing w:after="0" w:line="240" w:lineRule="auto"/>
    </w:pPr>
    <w:rPr>
      <w:rFonts w:ascii="Verdana" w:eastAsia="Times New Roman" w:hAnsi="Verdana" w:cs="Verdana"/>
      <w:color w:val="auto"/>
      <w:sz w:val="20"/>
      <w:szCs w:val="20"/>
      <w:lang w:val="en-US"/>
    </w:rPr>
  </w:style>
  <w:style w:type="paragraph" w:customStyle="1" w:styleId="3c">
    <w:name w:val="Основной текст3"/>
    <w:basedOn w:val="a1"/>
    <w:rsid w:val="008030D6"/>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9">
    <w:name w:val="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1fb">
    <w:name w:val="Знак1"/>
    <w:basedOn w:val="a1"/>
    <w:rsid w:val="008030D6"/>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affffa">
    <w:name w:val="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3d">
    <w:name w:val="Обычный3"/>
    <w:rsid w:val="008030D6"/>
    <w:pPr>
      <w:spacing w:after="0" w:line="240" w:lineRule="auto"/>
    </w:pPr>
    <w:rPr>
      <w:rFonts w:ascii="FreeSet" w:eastAsia="Times New Roman" w:hAnsi="FreeSet" w:cs="Times New Roman"/>
      <w:snapToGrid w:val="0"/>
      <w:sz w:val="24"/>
      <w:szCs w:val="20"/>
      <w:lang w:eastAsia="ru-RU"/>
    </w:rPr>
  </w:style>
  <w:style w:type="paragraph" w:customStyle="1" w:styleId="tbl-cod">
    <w:name w:val="tbl-cod"/>
    <w:basedOn w:val="a1"/>
    <w:uiPriority w:val="99"/>
    <w:rsid w:val="008030D6"/>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1"/>
    <w:uiPriority w:val="99"/>
    <w:rsid w:val="008030D6"/>
    <w:pPr>
      <w:spacing w:before="100" w:beforeAutospacing="1" w:after="100" w:afterAutospacing="1" w:line="240" w:lineRule="auto"/>
    </w:pPr>
    <w:rPr>
      <w:rFonts w:eastAsia="Times New Roman"/>
      <w:color w:val="auto"/>
      <w:sz w:val="24"/>
      <w:szCs w:val="24"/>
      <w:lang w:eastAsia="uk-UA"/>
    </w:rPr>
  </w:style>
  <w:style w:type="character" w:customStyle="1" w:styleId="hps">
    <w:name w:val="hps"/>
    <w:rsid w:val="008030D6"/>
  </w:style>
  <w:style w:type="paragraph" w:customStyle="1" w:styleId="212">
    <w:name w:val="Основной текст 21"/>
    <w:basedOn w:val="a1"/>
    <w:rsid w:val="008030D6"/>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8030D6"/>
    <w:rPr>
      <w:rFonts w:ascii="Calibri" w:hAnsi="Calibri" w:cs="Calibri"/>
      <w:sz w:val="20"/>
      <w:szCs w:val="20"/>
    </w:rPr>
  </w:style>
  <w:style w:type="paragraph" w:customStyle="1" w:styleId="Textbody">
    <w:name w:val="Text body"/>
    <w:basedOn w:val="a1"/>
    <w:rsid w:val="008030D6"/>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1"/>
    <w:rsid w:val="008030D6"/>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fb">
    <w:name w:val="Òåêñò"/>
    <w:rsid w:val="008030D6"/>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a">
    <w:name w:val="Літерний список"/>
    <w:basedOn w:val="a1"/>
    <w:rsid w:val="008030D6"/>
    <w:pPr>
      <w:numPr>
        <w:numId w:val="37"/>
      </w:numPr>
      <w:spacing w:after="0" w:line="240" w:lineRule="auto"/>
    </w:pPr>
    <w:rPr>
      <w:rFonts w:eastAsia="Times New Roman"/>
      <w:color w:val="auto"/>
      <w:sz w:val="24"/>
      <w:szCs w:val="20"/>
      <w:lang w:val="en-US"/>
    </w:rPr>
  </w:style>
  <w:style w:type="character" w:customStyle="1" w:styleId="1fc">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8030D6"/>
    <w:rPr>
      <w:sz w:val="24"/>
      <w:szCs w:val="24"/>
      <w:lang w:val="ru-RU" w:eastAsia="ru-RU" w:bidi="ar-SA"/>
    </w:rPr>
  </w:style>
  <w:style w:type="paragraph" w:customStyle="1" w:styleId="WW-">
    <w:name w:val="WW-Базовый"/>
    <w:rsid w:val="008030D6"/>
    <w:pPr>
      <w:tabs>
        <w:tab w:val="left" w:pos="709"/>
      </w:tabs>
      <w:suppressAutoHyphens/>
      <w:spacing w:after="0" w:line="200" w:lineRule="atLeast"/>
    </w:pPr>
    <w:rPr>
      <w:rFonts w:ascii="Calibri" w:eastAsia="Arial" w:hAnsi="Calibri" w:cs="Times New Roman"/>
      <w:color w:val="00000A"/>
      <w:sz w:val="20"/>
      <w:szCs w:val="20"/>
      <w:lang w:val="uk-UA" w:eastAsia="ar-SA"/>
    </w:rPr>
  </w:style>
  <w:style w:type="paragraph" w:customStyle="1" w:styleId="3e">
    <w:name w:val="Без интервала3"/>
    <w:rsid w:val="008030D6"/>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c">
    <w:name w:val="КНЕУ"/>
    <w:basedOn w:val="ad"/>
    <w:link w:val="affffd"/>
    <w:qFormat/>
    <w:rsid w:val="008030D6"/>
    <w:pPr>
      <w:spacing w:before="0" w:beforeAutospacing="0" w:after="0" w:afterAutospacing="0"/>
      <w:ind w:firstLine="709"/>
      <w:jc w:val="both"/>
    </w:pPr>
    <w:rPr>
      <w:rFonts w:eastAsia="Times New Roman"/>
      <w:lang w:val="x-none"/>
    </w:rPr>
  </w:style>
  <w:style w:type="character" w:customStyle="1" w:styleId="affffd">
    <w:name w:val="КНЕУ Знак"/>
    <w:link w:val="affffc"/>
    <w:rsid w:val="008030D6"/>
    <w:rPr>
      <w:rFonts w:ascii="Times New Roman" w:eastAsia="Times New Roman" w:hAnsi="Times New Roman" w:cs="Times New Roman"/>
      <w:sz w:val="24"/>
      <w:szCs w:val="24"/>
      <w:lang w:val="x-none" w:eastAsia="ru-RU"/>
    </w:rPr>
  </w:style>
  <w:style w:type="paragraph" w:customStyle="1" w:styleId="login-buttonuser">
    <w:name w:val="login-button__user"/>
    <w:basedOn w:val="a1"/>
    <w:rsid w:val="008030D6"/>
    <w:pPr>
      <w:spacing w:before="100" w:beforeAutospacing="1" w:after="100" w:afterAutospacing="1" w:line="240" w:lineRule="auto"/>
    </w:pPr>
    <w:rPr>
      <w:rFonts w:eastAsia="Times New Roman"/>
      <w:color w:val="auto"/>
      <w:sz w:val="24"/>
      <w:szCs w:val="24"/>
      <w:lang w:val="ru-RU" w:eastAsia="ru-RU"/>
    </w:rPr>
  </w:style>
  <w:style w:type="character" w:customStyle="1" w:styleId="affffe">
    <w:name w:val="Незакрита згадка"/>
    <w:uiPriority w:val="99"/>
    <w:semiHidden/>
    <w:unhideWhenUsed/>
    <w:rsid w:val="008030D6"/>
    <w:rPr>
      <w:color w:val="605E5C"/>
      <w:shd w:val="clear" w:color="auto" w:fill="E1DFDD"/>
    </w:rPr>
  </w:style>
  <w:style w:type="character" w:customStyle="1" w:styleId="WW8Num36z6">
    <w:name w:val="WW8Num36z6"/>
    <w:uiPriority w:val="99"/>
    <w:rsid w:val="008030D6"/>
  </w:style>
  <w:style w:type="character" w:customStyle="1" w:styleId="WW8Num2z0">
    <w:name w:val="WW8Num2z0"/>
    <w:uiPriority w:val="99"/>
    <w:rsid w:val="008030D6"/>
    <w:rPr>
      <w:rFonts w:ascii="Symbol" w:hAnsi="Symbol"/>
    </w:rPr>
  </w:style>
  <w:style w:type="character" w:customStyle="1" w:styleId="stage-info-item">
    <w:name w:val="stage-info-item"/>
    <w:rsid w:val="008030D6"/>
  </w:style>
  <w:style w:type="paragraph" w:customStyle="1" w:styleId="para">
    <w:name w:val="para"/>
    <w:basedOn w:val="Standard"/>
    <w:rsid w:val="008030D6"/>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4"/>
    <w:rsid w:val="008030D6"/>
    <w:pPr>
      <w:numPr>
        <w:numId w:val="38"/>
      </w:numPr>
    </w:pPr>
  </w:style>
  <w:style w:type="numbering" w:customStyle="1" w:styleId="WWNum19">
    <w:name w:val="WWNum19"/>
    <w:basedOn w:val="a4"/>
    <w:rsid w:val="008030D6"/>
    <w:pPr>
      <w:numPr>
        <w:numId w:val="39"/>
      </w:numPr>
    </w:pPr>
  </w:style>
  <w:style w:type="character" w:customStyle="1" w:styleId="afffff">
    <w:name w:val="Другое_"/>
    <w:link w:val="afffff0"/>
    <w:rsid w:val="008030D6"/>
    <w:rPr>
      <w:shd w:val="clear" w:color="auto" w:fill="FFFFFF"/>
    </w:rPr>
  </w:style>
  <w:style w:type="paragraph" w:customStyle="1" w:styleId="afffff0">
    <w:name w:val="Другое"/>
    <w:basedOn w:val="a1"/>
    <w:link w:val="afffff"/>
    <w:rsid w:val="008030D6"/>
    <w:pPr>
      <w:widowControl w:val="0"/>
      <w:shd w:val="clear" w:color="auto" w:fill="FFFFFF"/>
      <w:spacing w:after="0" w:line="240" w:lineRule="auto"/>
    </w:pPr>
    <w:rPr>
      <w:rFonts w:asciiTheme="minorHAnsi" w:eastAsiaTheme="minorHAnsi" w:hAnsiTheme="minorHAnsi" w:cstheme="minorBidi"/>
      <w:color w:val="auto"/>
      <w:sz w:val="22"/>
      <w:szCs w:val="22"/>
      <w:lang w:val="en-US"/>
    </w:rPr>
  </w:style>
  <w:style w:type="paragraph" w:customStyle="1" w:styleId="CharChar10">
    <w:name w:val="Char Знак Знак Char Знак Знак Знак Знак Знак Знак Знак Знак Знак Знак Знак Знак Знак Знак Знак1"/>
    <w:basedOn w:val="a1"/>
    <w:qFormat/>
    <w:rsid w:val="008030D6"/>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8030D6"/>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8030D6"/>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8030D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2f8">
    <w:name w:val="Абзац списка2"/>
    <w:basedOn w:val="a1"/>
    <w:rsid w:val="008030D6"/>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f">
    <w:name w:val="Без интервала3"/>
    <w:rsid w:val="008030D6"/>
    <w:pPr>
      <w:spacing w:after="0" w:line="240" w:lineRule="auto"/>
    </w:pPr>
    <w:rPr>
      <w:rFonts w:ascii="Calibri" w:eastAsia="Times New Roman" w:hAnsi="Calibri" w:cs="Times New Roman"/>
      <w:lang w:val="ru-RU" w:eastAsia="ru-RU"/>
    </w:rPr>
  </w:style>
  <w:style w:type="paragraph" w:customStyle="1" w:styleId="320">
    <w:name w:val="Основной текст 32"/>
    <w:basedOn w:val="a1"/>
    <w:rsid w:val="008030D6"/>
    <w:pPr>
      <w:widowControl w:val="0"/>
      <w:spacing w:after="0" w:line="240" w:lineRule="auto"/>
    </w:pPr>
    <w:rPr>
      <w:rFonts w:ascii="Arial" w:eastAsia="Times New Roman" w:hAnsi="Arial"/>
      <w:color w:val="auto"/>
      <w:sz w:val="24"/>
      <w:szCs w:val="20"/>
      <w:lang w:eastAsia="ru-RU"/>
    </w:rPr>
  </w:style>
  <w:style w:type="numbering" w:customStyle="1" w:styleId="30">
    <w:name w:val="Импортированный стиль 3"/>
    <w:rsid w:val="008030D6"/>
    <w:pPr>
      <w:numPr>
        <w:numId w:val="41"/>
      </w:numPr>
    </w:pPr>
  </w:style>
  <w:style w:type="paragraph" w:customStyle="1" w:styleId="BodyText31">
    <w:name w:val="Body Text 31"/>
    <w:basedOn w:val="a1"/>
    <w:rsid w:val="008030D6"/>
    <w:pPr>
      <w:widowControl w:val="0"/>
      <w:spacing w:after="0" w:line="240" w:lineRule="auto"/>
    </w:pPr>
    <w:rPr>
      <w:rFonts w:ascii="Arial" w:eastAsia="Times New Roman" w:hAnsi="Arial"/>
      <w:color w:val="auto"/>
      <w:sz w:val="24"/>
      <w:szCs w:val="20"/>
      <w:lang w:eastAsia="ru-RU"/>
    </w:rPr>
  </w:style>
  <w:style w:type="character" w:customStyle="1" w:styleId="1fd">
    <w:name w:val="Верхний колонтитул Знак1"/>
    <w:aliases w:val="/tsv Знак1"/>
    <w:uiPriority w:val="99"/>
    <w:semiHidden/>
    <w:rsid w:val="008030D6"/>
    <w:rPr>
      <w:rFonts w:ascii="Times New Roman" w:eastAsia="Times New Roman" w:hAnsi="Times New Roman" w:cs="Times New Roman"/>
      <w:sz w:val="24"/>
      <w:szCs w:val="24"/>
      <w:lang w:val="uk-UA" w:eastAsia="ru-RU"/>
    </w:rPr>
  </w:style>
  <w:style w:type="character" w:customStyle="1" w:styleId="1fe">
    <w:name w:val="Без интервала Знак1"/>
    <w:uiPriority w:val="99"/>
    <w:rsid w:val="008030D6"/>
    <w:rPr>
      <w:rFonts w:ascii="Calibri" w:eastAsia="Calibri" w:hAnsi="Calibri" w:cs="Calibri" w:hint="default"/>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7587">
      <w:bodyDiv w:val="1"/>
      <w:marLeft w:val="0"/>
      <w:marRight w:val="0"/>
      <w:marTop w:val="0"/>
      <w:marBottom w:val="0"/>
      <w:divBdr>
        <w:top w:val="none" w:sz="0" w:space="0" w:color="auto"/>
        <w:left w:val="none" w:sz="0" w:space="0" w:color="auto"/>
        <w:bottom w:val="none" w:sz="0" w:space="0" w:color="auto"/>
        <w:right w:val="none" w:sz="0" w:space="0" w:color="auto"/>
      </w:divBdr>
      <w:divsChild>
        <w:div w:id="265383979">
          <w:marLeft w:val="0"/>
          <w:marRight w:val="0"/>
          <w:marTop w:val="0"/>
          <w:marBottom w:val="225"/>
          <w:divBdr>
            <w:top w:val="none" w:sz="0" w:space="0" w:color="auto"/>
            <w:left w:val="none" w:sz="0" w:space="0" w:color="auto"/>
            <w:bottom w:val="none" w:sz="0" w:space="0" w:color="auto"/>
            <w:right w:val="none" w:sz="0" w:space="0" w:color="auto"/>
          </w:divBdr>
          <w:divsChild>
            <w:div w:id="1887176024">
              <w:marLeft w:val="0"/>
              <w:marRight w:val="0"/>
              <w:marTop w:val="0"/>
              <w:marBottom w:val="0"/>
              <w:divBdr>
                <w:top w:val="none" w:sz="0" w:space="0" w:color="auto"/>
                <w:left w:val="none" w:sz="0" w:space="0" w:color="auto"/>
                <w:bottom w:val="none" w:sz="0" w:space="0" w:color="auto"/>
                <w:right w:val="none" w:sz="0" w:space="0" w:color="auto"/>
              </w:divBdr>
              <w:divsChild>
                <w:div w:id="442920675">
                  <w:marLeft w:val="0"/>
                  <w:marRight w:val="0"/>
                  <w:marTop w:val="0"/>
                  <w:marBottom w:val="225"/>
                  <w:divBdr>
                    <w:top w:val="none" w:sz="0" w:space="0" w:color="auto"/>
                    <w:left w:val="none" w:sz="0" w:space="0" w:color="auto"/>
                    <w:bottom w:val="none" w:sz="0" w:space="0" w:color="auto"/>
                    <w:right w:val="none" w:sz="0" w:space="0" w:color="auto"/>
                  </w:divBdr>
                  <w:divsChild>
                    <w:div w:id="1762556323">
                      <w:marLeft w:val="0"/>
                      <w:marRight w:val="0"/>
                      <w:marTop w:val="0"/>
                      <w:marBottom w:val="150"/>
                      <w:divBdr>
                        <w:top w:val="none" w:sz="0" w:space="0" w:color="auto"/>
                        <w:left w:val="none" w:sz="0" w:space="0" w:color="auto"/>
                        <w:bottom w:val="none" w:sz="0" w:space="0" w:color="auto"/>
                        <w:right w:val="none" w:sz="0" w:space="0" w:color="auto"/>
                      </w:divBdr>
                    </w:div>
                  </w:divsChild>
                </w:div>
                <w:div w:id="859779596">
                  <w:marLeft w:val="0"/>
                  <w:marRight w:val="0"/>
                  <w:marTop w:val="0"/>
                  <w:marBottom w:val="225"/>
                  <w:divBdr>
                    <w:top w:val="none" w:sz="0" w:space="0" w:color="auto"/>
                    <w:left w:val="none" w:sz="0" w:space="0" w:color="auto"/>
                    <w:bottom w:val="none" w:sz="0" w:space="0" w:color="auto"/>
                    <w:right w:val="none" w:sz="0" w:space="0" w:color="auto"/>
                  </w:divBdr>
                </w:div>
                <w:div w:id="1245336815">
                  <w:marLeft w:val="0"/>
                  <w:marRight w:val="0"/>
                  <w:marTop w:val="0"/>
                  <w:marBottom w:val="225"/>
                  <w:divBdr>
                    <w:top w:val="none" w:sz="0" w:space="0" w:color="auto"/>
                    <w:left w:val="none" w:sz="0" w:space="0" w:color="auto"/>
                    <w:bottom w:val="none" w:sz="0" w:space="0" w:color="auto"/>
                    <w:right w:val="none" w:sz="0" w:space="0" w:color="auto"/>
                  </w:divBdr>
                  <w:divsChild>
                    <w:div w:id="1119420527">
                      <w:marLeft w:val="0"/>
                      <w:marRight w:val="0"/>
                      <w:marTop w:val="0"/>
                      <w:marBottom w:val="0"/>
                      <w:divBdr>
                        <w:top w:val="none" w:sz="0" w:space="0" w:color="auto"/>
                        <w:left w:val="none" w:sz="0" w:space="0" w:color="auto"/>
                        <w:bottom w:val="none" w:sz="0" w:space="0" w:color="auto"/>
                        <w:right w:val="none" w:sz="0" w:space="0" w:color="auto"/>
                      </w:divBdr>
                      <w:divsChild>
                        <w:div w:id="2142113284">
                          <w:marLeft w:val="0"/>
                          <w:marRight w:val="0"/>
                          <w:marTop w:val="0"/>
                          <w:marBottom w:val="225"/>
                          <w:divBdr>
                            <w:top w:val="none" w:sz="0" w:space="0" w:color="auto"/>
                            <w:left w:val="none" w:sz="0" w:space="0" w:color="auto"/>
                            <w:bottom w:val="none" w:sz="0" w:space="0" w:color="auto"/>
                            <w:right w:val="none" w:sz="0" w:space="0" w:color="auto"/>
                          </w:divBdr>
                        </w:div>
                      </w:divsChild>
                    </w:div>
                    <w:div w:id="415907509">
                      <w:marLeft w:val="0"/>
                      <w:marRight w:val="0"/>
                      <w:marTop w:val="0"/>
                      <w:marBottom w:val="0"/>
                      <w:divBdr>
                        <w:top w:val="none" w:sz="0" w:space="0" w:color="auto"/>
                        <w:left w:val="none" w:sz="0" w:space="0" w:color="auto"/>
                        <w:bottom w:val="none" w:sz="0" w:space="0" w:color="auto"/>
                        <w:right w:val="none" w:sz="0" w:space="0" w:color="auto"/>
                      </w:divBdr>
                      <w:divsChild>
                        <w:div w:id="893345269">
                          <w:marLeft w:val="0"/>
                          <w:marRight w:val="0"/>
                          <w:marTop w:val="0"/>
                          <w:marBottom w:val="150"/>
                          <w:divBdr>
                            <w:top w:val="none" w:sz="0" w:space="0" w:color="auto"/>
                            <w:left w:val="none" w:sz="0" w:space="0" w:color="auto"/>
                            <w:bottom w:val="none" w:sz="0" w:space="0" w:color="auto"/>
                            <w:right w:val="none" w:sz="0" w:space="0" w:color="auto"/>
                          </w:divBdr>
                        </w:div>
                        <w:div w:id="867913412">
                          <w:marLeft w:val="0"/>
                          <w:marRight w:val="0"/>
                          <w:marTop w:val="0"/>
                          <w:marBottom w:val="150"/>
                          <w:divBdr>
                            <w:top w:val="none" w:sz="0" w:space="0" w:color="auto"/>
                            <w:left w:val="none" w:sz="0" w:space="0" w:color="auto"/>
                            <w:bottom w:val="none" w:sz="0" w:space="0" w:color="auto"/>
                            <w:right w:val="none" w:sz="0" w:space="0" w:color="auto"/>
                          </w:divBdr>
                        </w:div>
                        <w:div w:id="1229460780">
                          <w:marLeft w:val="0"/>
                          <w:marRight w:val="0"/>
                          <w:marTop w:val="0"/>
                          <w:marBottom w:val="150"/>
                          <w:divBdr>
                            <w:top w:val="none" w:sz="0" w:space="0" w:color="auto"/>
                            <w:left w:val="none" w:sz="0" w:space="0" w:color="auto"/>
                            <w:bottom w:val="none" w:sz="0" w:space="0" w:color="auto"/>
                            <w:right w:val="none" w:sz="0" w:space="0" w:color="auto"/>
                          </w:divBdr>
                        </w:div>
                        <w:div w:id="114053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1502">
          <w:marLeft w:val="0"/>
          <w:marRight w:val="0"/>
          <w:marTop w:val="0"/>
          <w:marBottom w:val="0"/>
          <w:divBdr>
            <w:top w:val="none" w:sz="0" w:space="0" w:color="auto"/>
            <w:left w:val="none" w:sz="0" w:space="0" w:color="auto"/>
            <w:bottom w:val="none" w:sz="0" w:space="0" w:color="auto"/>
            <w:right w:val="none" w:sz="0" w:space="0" w:color="auto"/>
          </w:divBdr>
          <w:divsChild>
            <w:div w:id="1482893621">
              <w:marLeft w:val="0"/>
              <w:marRight w:val="0"/>
              <w:marTop w:val="0"/>
              <w:marBottom w:val="0"/>
              <w:divBdr>
                <w:top w:val="none" w:sz="0" w:space="0" w:color="auto"/>
                <w:left w:val="none" w:sz="0" w:space="0" w:color="auto"/>
                <w:bottom w:val="none" w:sz="0" w:space="0" w:color="auto"/>
                <w:right w:val="none" w:sz="0" w:space="0" w:color="auto"/>
              </w:divBdr>
              <w:divsChild>
                <w:div w:id="13482177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25211440">
          <w:marLeft w:val="0"/>
          <w:marRight w:val="0"/>
          <w:marTop w:val="0"/>
          <w:marBottom w:val="0"/>
          <w:divBdr>
            <w:top w:val="none" w:sz="0" w:space="0" w:color="auto"/>
            <w:left w:val="none" w:sz="0" w:space="0" w:color="auto"/>
            <w:bottom w:val="none" w:sz="0" w:space="0" w:color="auto"/>
            <w:right w:val="none" w:sz="0" w:space="0" w:color="auto"/>
          </w:divBdr>
        </w:div>
        <w:div w:id="100760738">
          <w:marLeft w:val="0"/>
          <w:marRight w:val="0"/>
          <w:marTop w:val="0"/>
          <w:marBottom w:val="0"/>
          <w:divBdr>
            <w:top w:val="none" w:sz="0" w:space="0" w:color="auto"/>
            <w:left w:val="none" w:sz="0" w:space="0" w:color="auto"/>
            <w:bottom w:val="none" w:sz="0" w:space="0" w:color="auto"/>
            <w:right w:val="none" w:sz="0" w:space="0" w:color="auto"/>
          </w:divBdr>
          <w:divsChild>
            <w:div w:id="372773532">
              <w:marLeft w:val="0"/>
              <w:marRight w:val="0"/>
              <w:marTop w:val="300"/>
              <w:marBottom w:val="225"/>
              <w:divBdr>
                <w:top w:val="none" w:sz="0" w:space="0" w:color="auto"/>
                <w:left w:val="none" w:sz="0" w:space="0" w:color="auto"/>
                <w:bottom w:val="none" w:sz="0" w:space="0" w:color="auto"/>
                <w:right w:val="none" w:sz="0" w:space="0" w:color="auto"/>
              </w:divBdr>
              <w:divsChild>
                <w:div w:id="1010109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7627">
      <w:bodyDiv w:val="1"/>
      <w:marLeft w:val="0"/>
      <w:marRight w:val="0"/>
      <w:marTop w:val="0"/>
      <w:marBottom w:val="0"/>
      <w:divBdr>
        <w:top w:val="none" w:sz="0" w:space="0" w:color="auto"/>
        <w:left w:val="none" w:sz="0" w:space="0" w:color="auto"/>
        <w:bottom w:val="none" w:sz="0" w:space="0" w:color="auto"/>
        <w:right w:val="none" w:sz="0" w:space="0" w:color="auto"/>
      </w:divBdr>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58907420">
      <w:bodyDiv w:val="1"/>
      <w:marLeft w:val="0"/>
      <w:marRight w:val="0"/>
      <w:marTop w:val="0"/>
      <w:marBottom w:val="0"/>
      <w:divBdr>
        <w:top w:val="none" w:sz="0" w:space="0" w:color="auto"/>
        <w:left w:val="none" w:sz="0" w:space="0" w:color="auto"/>
        <w:bottom w:val="none" w:sz="0" w:space="0" w:color="auto"/>
        <w:right w:val="none" w:sz="0" w:space="0" w:color="auto"/>
      </w:divBdr>
      <w:divsChild>
        <w:div w:id="866674790">
          <w:marLeft w:val="0"/>
          <w:marRight w:val="0"/>
          <w:marTop w:val="0"/>
          <w:marBottom w:val="225"/>
          <w:divBdr>
            <w:top w:val="none" w:sz="0" w:space="0" w:color="auto"/>
            <w:left w:val="none" w:sz="0" w:space="0" w:color="auto"/>
            <w:bottom w:val="none" w:sz="0" w:space="0" w:color="auto"/>
            <w:right w:val="none" w:sz="0" w:space="0" w:color="auto"/>
          </w:divBdr>
        </w:div>
        <w:div w:id="734619660">
          <w:marLeft w:val="0"/>
          <w:marRight w:val="0"/>
          <w:marTop w:val="0"/>
          <w:marBottom w:val="225"/>
          <w:divBdr>
            <w:top w:val="none" w:sz="0" w:space="0" w:color="auto"/>
            <w:left w:val="none" w:sz="0" w:space="0" w:color="auto"/>
            <w:bottom w:val="none" w:sz="0" w:space="0" w:color="auto"/>
            <w:right w:val="none" w:sz="0" w:space="0" w:color="auto"/>
          </w:divBdr>
          <w:divsChild>
            <w:div w:id="1752657666">
              <w:marLeft w:val="0"/>
              <w:marRight w:val="0"/>
              <w:marTop w:val="0"/>
              <w:marBottom w:val="0"/>
              <w:divBdr>
                <w:top w:val="none" w:sz="0" w:space="0" w:color="auto"/>
                <w:left w:val="none" w:sz="0" w:space="0" w:color="auto"/>
                <w:bottom w:val="none" w:sz="0" w:space="0" w:color="auto"/>
                <w:right w:val="none" w:sz="0" w:space="0" w:color="auto"/>
              </w:divBdr>
              <w:divsChild>
                <w:div w:id="1069764836">
                  <w:marLeft w:val="0"/>
                  <w:marRight w:val="0"/>
                  <w:marTop w:val="0"/>
                  <w:marBottom w:val="225"/>
                  <w:divBdr>
                    <w:top w:val="none" w:sz="0" w:space="0" w:color="auto"/>
                    <w:left w:val="none" w:sz="0" w:space="0" w:color="auto"/>
                    <w:bottom w:val="none" w:sz="0" w:space="0" w:color="auto"/>
                    <w:right w:val="none" w:sz="0" w:space="0" w:color="auto"/>
                  </w:divBdr>
                </w:div>
              </w:divsChild>
            </w:div>
            <w:div w:id="383599098">
              <w:marLeft w:val="0"/>
              <w:marRight w:val="0"/>
              <w:marTop w:val="0"/>
              <w:marBottom w:val="0"/>
              <w:divBdr>
                <w:top w:val="none" w:sz="0" w:space="0" w:color="auto"/>
                <w:left w:val="none" w:sz="0" w:space="0" w:color="auto"/>
                <w:bottom w:val="none" w:sz="0" w:space="0" w:color="auto"/>
                <w:right w:val="none" w:sz="0" w:space="0" w:color="auto"/>
              </w:divBdr>
              <w:divsChild>
                <w:div w:id="1542672338">
                  <w:marLeft w:val="0"/>
                  <w:marRight w:val="0"/>
                  <w:marTop w:val="0"/>
                  <w:marBottom w:val="150"/>
                  <w:divBdr>
                    <w:top w:val="none" w:sz="0" w:space="0" w:color="auto"/>
                    <w:left w:val="none" w:sz="0" w:space="0" w:color="auto"/>
                    <w:bottom w:val="none" w:sz="0" w:space="0" w:color="auto"/>
                    <w:right w:val="none" w:sz="0" w:space="0" w:color="auto"/>
                  </w:divBdr>
                </w:div>
                <w:div w:id="1523933190">
                  <w:marLeft w:val="0"/>
                  <w:marRight w:val="0"/>
                  <w:marTop w:val="0"/>
                  <w:marBottom w:val="150"/>
                  <w:divBdr>
                    <w:top w:val="none" w:sz="0" w:space="0" w:color="auto"/>
                    <w:left w:val="none" w:sz="0" w:space="0" w:color="auto"/>
                    <w:bottom w:val="none" w:sz="0" w:space="0" w:color="auto"/>
                    <w:right w:val="none" w:sz="0" w:space="0" w:color="auto"/>
                  </w:divBdr>
                </w:div>
                <w:div w:id="1718124470">
                  <w:marLeft w:val="0"/>
                  <w:marRight w:val="0"/>
                  <w:marTop w:val="0"/>
                  <w:marBottom w:val="150"/>
                  <w:divBdr>
                    <w:top w:val="none" w:sz="0" w:space="0" w:color="auto"/>
                    <w:left w:val="none" w:sz="0" w:space="0" w:color="auto"/>
                    <w:bottom w:val="none" w:sz="0" w:space="0" w:color="auto"/>
                    <w:right w:val="none" w:sz="0" w:space="0" w:color="auto"/>
                  </w:divBdr>
                </w:div>
                <w:div w:id="3112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4319">
          <w:marLeft w:val="0"/>
          <w:marRight w:val="0"/>
          <w:marTop w:val="0"/>
          <w:marBottom w:val="225"/>
          <w:divBdr>
            <w:top w:val="none" w:sz="0" w:space="0" w:color="auto"/>
            <w:left w:val="none" w:sz="0" w:space="0" w:color="auto"/>
            <w:bottom w:val="none" w:sz="0" w:space="0" w:color="auto"/>
            <w:right w:val="none" w:sz="0" w:space="0" w:color="auto"/>
          </w:divBdr>
          <w:divsChild>
            <w:div w:id="1341346097">
              <w:marLeft w:val="0"/>
              <w:marRight w:val="0"/>
              <w:marTop w:val="0"/>
              <w:marBottom w:val="0"/>
              <w:divBdr>
                <w:top w:val="none" w:sz="0" w:space="0" w:color="auto"/>
                <w:left w:val="none" w:sz="0" w:space="0" w:color="auto"/>
                <w:bottom w:val="none" w:sz="0" w:space="0" w:color="auto"/>
                <w:right w:val="none" w:sz="0" w:space="0" w:color="auto"/>
              </w:divBdr>
              <w:divsChild>
                <w:div w:id="1020854447">
                  <w:marLeft w:val="0"/>
                  <w:marRight w:val="0"/>
                  <w:marTop w:val="0"/>
                  <w:marBottom w:val="225"/>
                  <w:divBdr>
                    <w:top w:val="none" w:sz="0" w:space="0" w:color="auto"/>
                    <w:left w:val="none" w:sz="0" w:space="0" w:color="auto"/>
                    <w:bottom w:val="none" w:sz="0" w:space="0" w:color="auto"/>
                    <w:right w:val="none" w:sz="0" w:space="0" w:color="auto"/>
                  </w:divBdr>
                </w:div>
              </w:divsChild>
            </w:div>
            <w:div w:id="1847207244">
              <w:marLeft w:val="0"/>
              <w:marRight w:val="0"/>
              <w:marTop w:val="0"/>
              <w:marBottom w:val="0"/>
              <w:divBdr>
                <w:top w:val="none" w:sz="0" w:space="0" w:color="auto"/>
                <w:left w:val="none" w:sz="0" w:space="0" w:color="auto"/>
                <w:bottom w:val="none" w:sz="0" w:space="0" w:color="auto"/>
                <w:right w:val="none" w:sz="0" w:space="0" w:color="auto"/>
              </w:divBdr>
              <w:divsChild>
                <w:div w:id="1534463598">
                  <w:marLeft w:val="0"/>
                  <w:marRight w:val="0"/>
                  <w:marTop w:val="0"/>
                  <w:marBottom w:val="150"/>
                  <w:divBdr>
                    <w:top w:val="none" w:sz="0" w:space="0" w:color="auto"/>
                    <w:left w:val="none" w:sz="0" w:space="0" w:color="auto"/>
                    <w:bottom w:val="none" w:sz="0" w:space="0" w:color="auto"/>
                    <w:right w:val="none" w:sz="0" w:space="0" w:color="auto"/>
                  </w:divBdr>
                </w:div>
                <w:div w:id="255863734">
                  <w:marLeft w:val="0"/>
                  <w:marRight w:val="0"/>
                  <w:marTop w:val="0"/>
                  <w:marBottom w:val="150"/>
                  <w:divBdr>
                    <w:top w:val="none" w:sz="0" w:space="0" w:color="auto"/>
                    <w:left w:val="none" w:sz="0" w:space="0" w:color="auto"/>
                    <w:bottom w:val="none" w:sz="0" w:space="0" w:color="auto"/>
                    <w:right w:val="none" w:sz="0" w:space="0" w:color="auto"/>
                  </w:divBdr>
                </w:div>
                <w:div w:id="1785229448">
                  <w:marLeft w:val="0"/>
                  <w:marRight w:val="0"/>
                  <w:marTop w:val="0"/>
                  <w:marBottom w:val="150"/>
                  <w:divBdr>
                    <w:top w:val="none" w:sz="0" w:space="0" w:color="auto"/>
                    <w:left w:val="none" w:sz="0" w:space="0" w:color="auto"/>
                    <w:bottom w:val="none" w:sz="0" w:space="0" w:color="auto"/>
                    <w:right w:val="none" w:sz="0" w:space="0" w:color="auto"/>
                  </w:divBdr>
                </w:div>
                <w:div w:id="129722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943223456">
      <w:bodyDiv w:val="1"/>
      <w:marLeft w:val="0"/>
      <w:marRight w:val="0"/>
      <w:marTop w:val="0"/>
      <w:marBottom w:val="0"/>
      <w:divBdr>
        <w:top w:val="none" w:sz="0" w:space="0" w:color="auto"/>
        <w:left w:val="none" w:sz="0" w:space="0" w:color="auto"/>
        <w:bottom w:val="none" w:sz="0" w:space="0" w:color="auto"/>
        <w:right w:val="none" w:sz="0" w:space="0" w:color="auto"/>
      </w:divBdr>
      <w:divsChild>
        <w:div w:id="692846947">
          <w:marLeft w:val="0"/>
          <w:marRight w:val="0"/>
          <w:marTop w:val="0"/>
          <w:marBottom w:val="225"/>
          <w:divBdr>
            <w:top w:val="none" w:sz="0" w:space="0" w:color="auto"/>
            <w:left w:val="none" w:sz="0" w:space="0" w:color="auto"/>
            <w:bottom w:val="none" w:sz="0" w:space="0" w:color="auto"/>
            <w:right w:val="none" w:sz="0" w:space="0" w:color="auto"/>
          </w:divBdr>
          <w:divsChild>
            <w:div w:id="947080749">
              <w:marLeft w:val="0"/>
              <w:marRight w:val="0"/>
              <w:marTop w:val="0"/>
              <w:marBottom w:val="0"/>
              <w:divBdr>
                <w:top w:val="none" w:sz="0" w:space="0" w:color="auto"/>
                <w:left w:val="none" w:sz="0" w:space="0" w:color="auto"/>
                <w:bottom w:val="none" w:sz="0" w:space="0" w:color="auto"/>
                <w:right w:val="none" w:sz="0" w:space="0" w:color="auto"/>
              </w:divBdr>
              <w:divsChild>
                <w:div w:id="1444686420">
                  <w:marLeft w:val="0"/>
                  <w:marRight w:val="0"/>
                  <w:marTop w:val="0"/>
                  <w:marBottom w:val="225"/>
                  <w:divBdr>
                    <w:top w:val="none" w:sz="0" w:space="0" w:color="auto"/>
                    <w:left w:val="none" w:sz="0" w:space="0" w:color="auto"/>
                    <w:bottom w:val="none" w:sz="0" w:space="0" w:color="auto"/>
                    <w:right w:val="none" w:sz="0" w:space="0" w:color="auto"/>
                  </w:divBdr>
                </w:div>
                <w:div w:id="244801024">
                  <w:marLeft w:val="0"/>
                  <w:marRight w:val="0"/>
                  <w:marTop w:val="0"/>
                  <w:marBottom w:val="225"/>
                  <w:divBdr>
                    <w:top w:val="none" w:sz="0" w:space="0" w:color="auto"/>
                    <w:left w:val="none" w:sz="0" w:space="0" w:color="auto"/>
                    <w:bottom w:val="none" w:sz="0" w:space="0" w:color="auto"/>
                    <w:right w:val="none" w:sz="0" w:space="0" w:color="auto"/>
                  </w:divBdr>
                  <w:divsChild>
                    <w:div w:id="1345667065">
                      <w:marLeft w:val="0"/>
                      <w:marRight w:val="0"/>
                      <w:marTop w:val="0"/>
                      <w:marBottom w:val="0"/>
                      <w:divBdr>
                        <w:top w:val="none" w:sz="0" w:space="0" w:color="auto"/>
                        <w:left w:val="none" w:sz="0" w:space="0" w:color="auto"/>
                        <w:bottom w:val="none" w:sz="0" w:space="0" w:color="auto"/>
                        <w:right w:val="none" w:sz="0" w:space="0" w:color="auto"/>
                      </w:divBdr>
                      <w:divsChild>
                        <w:div w:id="2031682659">
                          <w:marLeft w:val="0"/>
                          <w:marRight w:val="0"/>
                          <w:marTop w:val="0"/>
                          <w:marBottom w:val="225"/>
                          <w:divBdr>
                            <w:top w:val="none" w:sz="0" w:space="0" w:color="auto"/>
                            <w:left w:val="none" w:sz="0" w:space="0" w:color="auto"/>
                            <w:bottom w:val="none" w:sz="0" w:space="0" w:color="auto"/>
                            <w:right w:val="none" w:sz="0" w:space="0" w:color="auto"/>
                          </w:divBdr>
                        </w:div>
                      </w:divsChild>
                    </w:div>
                    <w:div w:id="766732913">
                      <w:marLeft w:val="0"/>
                      <w:marRight w:val="0"/>
                      <w:marTop w:val="0"/>
                      <w:marBottom w:val="0"/>
                      <w:divBdr>
                        <w:top w:val="none" w:sz="0" w:space="0" w:color="auto"/>
                        <w:left w:val="none" w:sz="0" w:space="0" w:color="auto"/>
                        <w:bottom w:val="none" w:sz="0" w:space="0" w:color="auto"/>
                        <w:right w:val="none" w:sz="0" w:space="0" w:color="auto"/>
                      </w:divBdr>
                      <w:divsChild>
                        <w:div w:id="1564950981">
                          <w:marLeft w:val="0"/>
                          <w:marRight w:val="0"/>
                          <w:marTop w:val="0"/>
                          <w:marBottom w:val="150"/>
                          <w:divBdr>
                            <w:top w:val="none" w:sz="0" w:space="0" w:color="auto"/>
                            <w:left w:val="none" w:sz="0" w:space="0" w:color="auto"/>
                            <w:bottom w:val="none" w:sz="0" w:space="0" w:color="auto"/>
                            <w:right w:val="none" w:sz="0" w:space="0" w:color="auto"/>
                          </w:divBdr>
                        </w:div>
                        <w:div w:id="884753018">
                          <w:marLeft w:val="0"/>
                          <w:marRight w:val="0"/>
                          <w:marTop w:val="0"/>
                          <w:marBottom w:val="150"/>
                          <w:divBdr>
                            <w:top w:val="none" w:sz="0" w:space="0" w:color="auto"/>
                            <w:left w:val="none" w:sz="0" w:space="0" w:color="auto"/>
                            <w:bottom w:val="none" w:sz="0" w:space="0" w:color="auto"/>
                            <w:right w:val="none" w:sz="0" w:space="0" w:color="auto"/>
                          </w:divBdr>
                        </w:div>
                        <w:div w:id="1557202145">
                          <w:marLeft w:val="0"/>
                          <w:marRight w:val="0"/>
                          <w:marTop w:val="0"/>
                          <w:marBottom w:val="150"/>
                          <w:divBdr>
                            <w:top w:val="none" w:sz="0" w:space="0" w:color="auto"/>
                            <w:left w:val="none" w:sz="0" w:space="0" w:color="auto"/>
                            <w:bottom w:val="none" w:sz="0" w:space="0" w:color="auto"/>
                            <w:right w:val="none" w:sz="0" w:space="0" w:color="auto"/>
                          </w:divBdr>
                        </w:div>
                        <w:div w:id="11741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8467">
                  <w:marLeft w:val="0"/>
                  <w:marRight w:val="0"/>
                  <w:marTop w:val="0"/>
                  <w:marBottom w:val="225"/>
                  <w:divBdr>
                    <w:top w:val="none" w:sz="0" w:space="0" w:color="auto"/>
                    <w:left w:val="none" w:sz="0" w:space="0" w:color="auto"/>
                    <w:bottom w:val="none" w:sz="0" w:space="0" w:color="auto"/>
                    <w:right w:val="none" w:sz="0" w:space="0" w:color="auto"/>
                  </w:divBdr>
                  <w:divsChild>
                    <w:div w:id="1802645822">
                      <w:marLeft w:val="0"/>
                      <w:marRight w:val="0"/>
                      <w:marTop w:val="0"/>
                      <w:marBottom w:val="0"/>
                      <w:divBdr>
                        <w:top w:val="none" w:sz="0" w:space="0" w:color="auto"/>
                        <w:left w:val="none" w:sz="0" w:space="0" w:color="auto"/>
                        <w:bottom w:val="none" w:sz="0" w:space="0" w:color="auto"/>
                        <w:right w:val="none" w:sz="0" w:space="0" w:color="auto"/>
                      </w:divBdr>
                      <w:divsChild>
                        <w:div w:id="1403289505">
                          <w:marLeft w:val="0"/>
                          <w:marRight w:val="0"/>
                          <w:marTop w:val="0"/>
                          <w:marBottom w:val="225"/>
                          <w:divBdr>
                            <w:top w:val="none" w:sz="0" w:space="0" w:color="auto"/>
                            <w:left w:val="none" w:sz="0" w:space="0" w:color="auto"/>
                            <w:bottom w:val="none" w:sz="0" w:space="0" w:color="auto"/>
                            <w:right w:val="none" w:sz="0" w:space="0" w:color="auto"/>
                          </w:divBdr>
                        </w:div>
                      </w:divsChild>
                    </w:div>
                    <w:div w:id="873034849">
                      <w:marLeft w:val="0"/>
                      <w:marRight w:val="0"/>
                      <w:marTop w:val="0"/>
                      <w:marBottom w:val="0"/>
                      <w:divBdr>
                        <w:top w:val="none" w:sz="0" w:space="0" w:color="auto"/>
                        <w:left w:val="none" w:sz="0" w:space="0" w:color="auto"/>
                        <w:bottom w:val="none" w:sz="0" w:space="0" w:color="auto"/>
                        <w:right w:val="none" w:sz="0" w:space="0" w:color="auto"/>
                      </w:divBdr>
                      <w:divsChild>
                        <w:div w:id="706683254">
                          <w:marLeft w:val="0"/>
                          <w:marRight w:val="0"/>
                          <w:marTop w:val="0"/>
                          <w:marBottom w:val="150"/>
                          <w:divBdr>
                            <w:top w:val="none" w:sz="0" w:space="0" w:color="auto"/>
                            <w:left w:val="none" w:sz="0" w:space="0" w:color="auto"/>
                            <w:bottom w:val="none" w:sz="0" w:space="0" w:color="auto"/>
                            <w:right w:val="none" w:sz="0" w:space="0" w:color="auto"/>
                          </w:divBdr>
                        </w:div>
                        <w:div w:id="717045705">
                          <w:marLeft w:val="0"/>
                          <w:marRight w:val="0"/>
                          <w:marTop w:val="0"/>
                          <w:marBottom w:val="150"/>
                          <w:divBdr>
                            <w:top w:val="none" w:sz="0" w:space="0" w:color="auto"/>
                            <w:left w:val="none" w:sz="0" w:space="0" w:color="auto"/>
                            <w:bottom w:val="none" w:sz="0" w:space="0" w:color="auto"/>
                            <w:right w:val="none" w:sz="0" w:space="0" w:color="auto"/>
                          </w:divBdr>
                        </w:div>
                        <w:div w:id="468324580">
                          <w:marLeft w:val="0"/>
                          <w:marRight w:val="0"/>
                          <w:marTop w:val="0"/>
                          <w:marBottom w:val="150"/>
                          <w:divBdr>
                            <w:top w:val="none" w:sz="0" w:space="0" w:color="auto"/>
                            <w:left w:val="none" w:sz="0" w:space="0" w:color="auto"/>
                            <w:bottom w:val="none" w:sz="0" w:space="0" w:color="auto"/>
                            <w:right w:val="none" w:sz="0" w:space="0" w:color="auto"/>
                          </w:divBdr>
                        </w:div>
                        <w:div w:id="3832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5024">
                  <w:marLeft w:val="0"/>
                  <w:marRight w:val="0"/>
                  <w:marTop w:val="0"/>
                  <w:marBottom w:val="225"/>
                  <w:divBdr>
                    <w:top w:val="none" w:sz="0" w:space="0" w:color="auto"/>
                    <w:left w:val="none" w:sz="0" w:space="0" w:color="auto"/>
                    <w:bottom w:val="none" w:sz="0" w:space="0" w:color="auto"/>
                    <w:right w:val="none" w:sz="0" w:space="0" w:color="auto"/>
                  </w:divBdr>
                  <w:divsChild>
                    <w:div w:id="1353920973">
                      <w:marLeft w:val="0"/>
                      <w:marRight w:val="0"/>
                      <w:marTop w:val="0"/>
                      <w:marBottom w:val="0"/>
                      <w:divBdr>
                        <w:top w:val="none" w:sz="0" w:space="0" w:color="auto"/>
                        <w:left w:val="none" w:sz="0" w:space="0" w:color="auto"/>
                        <w:bottom w:val="none" w:sz="0" w:space="0" w:color="auto"/>
                        <w:right w:val="none" w:sz="0" w:space="0" w:color="auto"/>
                      </w:divBdr>
                      <w:divsChild>
                        <w:div w:id="1514298380">
                          <w:marLeft w:val="0"/>
                          <w:marRight w:val="0"/>
                          <w:marTop w:val="0"/>
                          <w:marBottom w:val="225"/>
                          <w:divBdr>
                            <w:top w:val="none" w:sz="0" w:space="0" w:color="auto"/>
                            <w:left w:val="none" w:sz="0" w:space="0" w:color="auto"/>
                            <w:bottom w:val="none" w:sz="0" w:space="0" w:color="auto"/>
                            <w:right w:val="none" w:sz="0" w:space="0" w:color="auto"/>
                          </w:divBdr>
                        </w:div>
                      </w:divsChild>
                    </w:div>
                    <w:div w:id="1228151854">
                      <w:marLeft w:val="0"/>
                      <w:marRight w:val="0"/>
                      <w:marTop w:val="0"/>
                      <w:marBottom w:val="0"/>
                      <w:divBdr>
                        <w:top w:val="none" w:sz="0" w:space="0" w:color="auto"/>
                        <w:left w:val="none" w:sz="0" w:space="0" w:color="auto"/>
                        <w:bottom w:val="none" w:sz="0" w:space="0" w:color="auto"/>
                        <w:right w:val="none" w:sz="0" w:space="0" w:color="auto"/>
                      </w:divBdr>
                      <w:divsChild>
                        <w:div w:id="385764192">
                          <w:marLeft w:val="0"/>
                          <w:marRight w:val="0"/>
                          <w:marTop w:val="0"/>
                          <w:marBottom w:val="150"/>
                          <w:divBdr>
                            <w:top w:val="none" w:sz="0" w:space="0" w:color="auto"/>
                            <w:left w:val="none" w:sz="0" w:space="0" w:color="auto"/>
                            <w:bottom w:val="none" w:sz="0" w:space="0" w:color="auto"/>
                            <w:right w:val="none" w:sz="0" w:space="0" w:color="auto"/>
                          </w:divBdr>
                        </w:div>
                        <w:div w:id="947811312">
                          <w:marLeft w:val="0"/>
                          <w:marRight w:val="0"/>
                          <w:marTop w:val="0"/>
                          <w:marBottom w:val="150"/>
                          <w:divBdr>
                            <w:top w:val="none" w:sz="0" w:space="0" w:color="auto"/>
                            <w:left w:val="none" w:sz="0" w:space="0" w:color="auto"/>
                            <w:bottom w:val="none" w:sz="0" w:space="0" w:color="auto"/>
                            <w:right w:val="none" w:sz="0" w:space="0" w:color="auto"/>
                          </w:divBdr>
                        </w:div>
                        <w:div w:id="1717662777">
                          <w:marLeft w:val="0"/>
                          <w:marRight w:val="0"/>
                          <w:marTop w:val="0"/>
                          <w:marBottom w:val="150"/>
                          <w:divBdr>
                            <w:top w:val="none" w:sz="0" w:space="0" w:color="auto"/>
                            <w:left w:val="none" w:sz="0" w:space="0" w:color="auto"/>
                            <w:bottom w:val="none" w:sz="0" w:space="0" w:color="auto"/>
                            <w:right w:val="none" w:sz="0" w:space="0" w:color="auto"/>
                          </w:divBdr>
                        </w:div>
                        <w:div w:id="1413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7681">
                  <w:marLeft w:val="0"/>
                  <w:marRight w:val="0"/>
                  <w:marTop w:val="0"/>
                  <w:marBottom w:val="225"/>
                  <w:divBdr>
                    <w:top w:val="none" w:sz="0" w:space="0" w:color="auto"/>
                    <w:left w:val="none" w:sz="0" w:space="0" w:color="auto"/>
                    <w:bottom w:val="none" w:sz="0" w:space="0" w:color="auto"/>
                    <w:right w:val="none" w:sz="0" w:space="0" w:color="auto"/>
                  </w:divBdr>
                  <w:divsChild>
                    <w:div w:id="1981760681">
                      <w:marLeft w:val="0"/>
                      <w:marRight w:val="0"/>
                      <w:marTop w:val="0"/>
                      <w:marBottom w:val="0"/>
                      <w:divBdr>
                        <w:top w:val="none" w:sz="0" w:space="0" w:color="auto"/>
                        <w:left w:val="none" w:sz="0" w:space="0" w:color="auto"/>
                        <w:bottom w:val="none" w:sz="0" w:space="0" w:color="auto"/>
                        <w:right w:val="none" w:sz="0" w:space="0" w:color="auto"/>
                      </w:divBdr>
                      <w:divsChild>
                        <w:div w:id="1672248508">
                          <w:marLeft w:val="0"/>
                          <w:marRight w:val="0"/>
                          <w:marTop w:val="0"/>
                          <w:marBottom w:val="225"/>
                          <w:divBdr>
                            <w:top w:val="none" w:sz="0" w:space="0" w:color="auto"/>
                            <w:left w:val="none" w:sz="0" w:space="0" w:color="auto"/>
                            <w:bottom w:val="none" w:sz="0" w:space="0" w:color="auto"/>
                            <w:right w:val="none" w:sz="0" w:space="0" w:color="auto"/>
                          </w:divBdr>
                        </w:div>
                      </w:divsChild>
                    </w:div>
                    <w:div w:id="113715642">
                      <w:marLeft w:val="0"/>
                      <w:marRight w:val="0"/>
                      <w:marTop w:val="0"/>
                      <w:marBottom w:val="0"/>
                      <w:divBdr>
                        <w:top w:val="none" w:sz="0" w:space="0" w:color="auto"/>
                        <w:left w:val="none" w:sz="0" w:space="0" w:color="auto"/>
                        <w:bottom w:val="none" w:sz="0" w:space="0" w:color="auto"/>
                        <w:right w:val="none" w:sz="0" w:space="0" w:color="auto"/>
                      </w:divBdr>
                      <w:divsChild>
                        <w:div w:id="868882144">
                          <w:marLeft w:val="0"/>
                          <w:marRight w:val="0"/>
                          <w:marTop w:val="0"/>
                          <w:marBottom w:val="150"/>
                          <w:divBdr>
                            <w:top w:val="none" w:sz="0" w:space="0" w:color="auto"/>
                            <w:left w:val="none" w:sz="0" w:space="0" w:color="auto"/>
                            <w:bottom w:val="none" w:sz="0" w:space="0" w:color="auto"/>
                            <w:right w:val="none" w:sz="0" w:space="0" w:color="auto"/>
                          </w:divBdr>
                        </w:div>
                        <w:div w:id="749889307">
                          <w:marLeft w:val="0"/>
                          <w:marRight w:val="0"/>
                          <w:marTop w:val="0"/>
                          <w:marBottom w:val="150"/>
                          <w:divBdr>
                            <w:top w:val="none" w:sz="0" w:space="0" w:color="auto"/>
                            <w:left w:val="none" w:sz="0" w:space="0" w:color="auto"/>
                            <w:bottom w:val="none" w:sz="0" w:space="0" w:color="auto"/>
                            <w:right w:val="none" w:sz="0" w:space="0" w:color="auto"/>
                          </w:divBdr>
                        </w:div>
                        <w:div w:id="278608272">
                          <w:marLeft w:val="0"/>
                          <w:marRight w:val="0"/>
                          <w:marTop w:val="0"/>
                          <w:marBottom w:val="150"/>
                          <w:divBdr>
                            <w:top w:val="none" w:sz="0" w:space="0" w:color="auto"/>
                            <w:left w:val="none" w:sz="0" w:space="0" w:color="auto"/>
                            <w:bottom w:val="none" w:sz="0" w:space="0" w:color="auto"/>
                            <w:right w:val="none" w:sz="0" w:space="0" w:color="auto"/>
                          </w:divBdr>
                        </w:div>
                        <w:div w:id="184362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288188">
          <w:marLeft w:val="0"/>
          <w:marRight w:val="0"/>
          <w:marTop w:val="0"/>
          <w:marBottom w:val="0"/>
          <w:divBdr>
            <w:top w:val="none" w:sz="0" w:space="0" w:color="auto"/>
            <w:left w:val="none" w:sz="0" w:space="0" w:color="auto"/>
            <w:bottom w:val="none" w:sz="0" w:space="0" w:color="auto"/>
            <w:right w:val="none" w:sz="0" w:space="0" w:color="auto"/>
          </w:divBdr>
          <w:divsChild>
            <w:div w:id="2058622065">
              <w:marLeft w:val="0"/>
              <w:marRight w:val="0"/>
              <w:marTop w:val="0"/>
              <w:marBottom w:val="0"/>
              <w:divBdr>
                <w:top w:val="none" w:sz="0" w:space="0" w:color="auto"/>
                <w:left w:val="none" w:sz="0" w:space="0" w:color="auto"/>
                <w:bottom w:val="none" w:sz="0" w:space="0" w:color="auto"/>
                <w:right w:val="none" w:sz="0" w:space="0" w:color="auto"/>
              </w:divBdr>
              <w:divsChild>
                <w:div w:id="159174141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99344226">
          <w:marLeft w:val="0"/>
          <w:marRight w:val="0"/>
          <w:marTop w:val="0"/>
          <w:marBottom w:val="0"/>
          <w:divBdr>
            <w:top w:val="none" w:sz="0" w:space="0" w:color="auto"/>
            <w:left w:val="none" w:sz="0" w:space="0" w:color="auto"/>
            <w:bottom w:val="none" w:sz="0" w:space="0" w:color="auto"/>
            <w:right w:val="none" w:sz="0" w:space="0" w:color="auto"/>
          </w:divBdr>
        </w:div>
        <w:div w:id="1301497672">
          <w:marLeft w:val="0"/>
          <w:marRight w:val="0"/>
          <w:marTop w:val="0"/>
          <w:marBottom w:val="0"/>
          <w:divBdr>
            <w:top w:val="none" w:sz="0" w:space="0" w:color="auto"/>
            <w:left w:val="none" w:sz="0" w:space="0" w:color="auto"/>
            <w:bottom w:val="none" w:sz="0" w:space="0" w:color="auto"/>
            <w:right w:val="none" w:sz="0" w:space="0" w:color="auto"/>
          </w:divBdr>
          <w:divsChild>
            <w:div w:id="2003195278">
              <w:marLeft w:val="0"/>
              <w:marRight w:val="0"/>
              <w:marTop w:val="300"/>
              <w:marBottom w:val="225"/>
              <w:divBdr>
                <w:top w:val="none" w:sz="0" w:space="0" w:color="auto"/>
                <w:left w:val="none" w:sz="0" w:space="0" w:color="auto"/>
                <w:bottom w:val="none" w:sz="0" w:space="0" w:color="auto"/>
                <w:right w:val="none" w:sz="0" w:space="0" w:color="auto"/>
              </w:divBdr>
              <w:divsChild>
                <w:div w:id="1821071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023745336">
      <w:bodyDiv w:val="1"/>
      <w:marLeft w:val="0"/>
      <w:marRight w:val="0"/>
      <w:marTop w:val="0"/>
      <w:marBottom w:val="0"/>
      <w:divBdr>
        <w:top w:val="none" w:sz="0" w:space="0" w:color="auto"/>
        <w:left w:val="none" w:sz="0" w:space="0" w:color="auto"/>
        <w:bottom w:val="none" w:sz="0" w:space="0" w:color="auto"/>
        <w:right w:val="none" w:sz="0" w:space="0" w:color="auto"/>
      </w:divBdr>
    </w:div>
    <w:div w:id="1258711894">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8492">
      <w:bodyDiv w:val="1"/>
      <w:marLeft w:val="0"/>
      <w:marRight w:val="0"/>
      <w:marTop w:val="0"/>
      <w:marBottom w:val="0"/>
      <w:divBdr>
        <w:top w:val="none" w:sz="0" w:space="0" w:color="auto"/>
        <w:left w:val="none" w:sz="0" w:space="0" w:color="auto"/>
        <w:bottom w:val="none" w:sz="0" w:space="0" w:color="auto"/>
        <w:right w:val="none" w:sz="0" w:space="0" w:color="auto"/>
      </w:divBdr>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0368634">
      <w:bodyDiv w:val="1"/>
      <w:marLeft w:val="0"/>
      <w:marRight w:val="0"/>
      <w:marTop w:val="0"/>
      <w:marBottom w:val="0"/>
      <w:divBdr>
        <w:top w:val="none" w:sz="0" w:space="0" w:color="auto"/>
        <w:left w:val="none" w:sz="0" w:space="0" w:color="auto"/>
        <w:bottom w:val="none" w:sz="0" w:space="0" w:color="auto"/>
        <w:right w:val="none" w:sz="0" w:space="0" w:color="auto"/>
      </w:divBdr>
      <w:divsChild>
        <w:div w:id="1907261239">
          <w:marLeft w:val="0"/>
          <w:marRight w:val="0"/>
          <w:marTop w:val="0"/>
          <w:marBottom w:val="225"/>
          <w:divBdr>
            <w:top w:val="none" w:sz="0" w:space="0" w:color="auto"/>
            <w:left w:val="none" w:sz="0" w:space="0" w:color="auto"/>
            <w:bottom w:val="none" w:sz="0" w:space="0" w:color="auto"/>
            <w:right w:val="none" w:sz="0" w:space="0" w:color="auto"/>
          </w:divBdr>
          <w:divsChild>
            <w:div w:id="1407803396">
              <w:marLeft w:val="0"/>
              <w:marRight w:val="0"/>
              <w:marTop w:val="0"/>
              <w:marBottom w:val="0"/>
              <w:divBdr>
                <w:top w:val="none" w:sz="0" w:space="0" w:color="auto"/>
                <w:left w:val="none" w:sz="0" w:space="0" w:color="auto"/>
                <w:bottom w:val="none" w:sz="0" w:space="0" w:color="auto"/>
                <w:right w:val="none" w:sz="0" w:space="0" w:color="auto"/>
              </w:divBdr>
              <w:divsChild>
                <w:div w:id="398403168">
                  <w:marLeft w:val="0"/>
                  <w:marRight w:val="0"/>
                  <w:marTop w:val="0"/>
                  <w:marBottom w:val="225"/>
                  <w:divBdr>
                    <w:top w:val="none" w:sz="0" w:space="0" w:color="auto"/>
                    <w:left w:val="none" w:sz="0" w:space="0" w:color="auto"/>
                    <w:bottom w:val="none" w:sz="0" w:space="0" w:color="auto"/>
                    <w:right w:val="none" w:sz="0" w:space="0" w:color="auto"/>
                  </w:divBdr>
                </w:div>
              </w:divsChild>
            </w:div>
            <w:div w:id="1537304743">
              <w:marLeft w:val="0"/>
              <w:marRight w:val="0"/>
              <w:marTop w:val="0"/>
              <w:marBottom w:val="0"/>
              <w:divBdr>
                <w:top w:val="none" w:sz="0" w:space="0" w:color="auto"/>
                <w:left w:val="none" w:sz="0" w:space="0" w:color="auto"/>
                <w:bottom w:val="none" w:sz="0" w:space="0" w:color="auto"/>
                <w:right w:val="none" w:sz="0" w:space="0" w:color="auto"/>
              </w:divBdr>
              <w:divsChild>
                <w:div w:id="340469179">
                  <w:marLeft w:val="0"/>
                  <w:marRight w:val="0"/>
                  <w:marTop w:val="0"/>
                  <w:marBottom w:val="150"/>
                  <w:divBdr>
                    <w:top w:val="none" w:sz="0" w:space="0" w:color="auto"/>
                    <w:left w:val="none" w:sz="0" w:space="0" w:color="auto"/>
                    <w:bottom w:val="none" w:sz="0" w:space="0" w:color="auto"/>
                    <w:right w:val="none" w:sz="0" w:space="0" w:color="auto"/>
                  </w:divBdr>
                </w:div>
                <w:div w:id="151913008">
                  <w:marLeft w:val="0"/>
                  <w:marRight w:val="0"/>
                  <w:marTop w:val="0"/>
                  <w:marBottom w:val="150"/>
                  <w:divBdr>
                    <w:top w:val="none" w:sz="0" w:space="0" w:color="auto"/>
                    <w:left w:val="none" w:sz="0" w:space="0" w:color="auto"/>
                    <w:bottom w:val="none" w:sz="0" w:space="0" w:color="auto"/>
                    <w:right w:val="none" w:sz="0" w:space="0" w:color="auto"/>
                  </w:divBdr>
                </w:div>
                <w:div w:id="80494629">
                  <w:marLeft w:val="0"/>
                  <w:marRight w:val="0"/>
                  <w:marTop w:val="0"/>
                  <w:marBottom w:val="150"/>
                  <w:divBdr>
                    <w:top w:val="none" w:sz="0" w:space="0" w:color="auto"/>
                    <w:left w:val="none" w:sz="0" w:space="0" w:color="auto"/>
                    <w:bottom w:val="none" w:sz="0" w:space="0" w:color="auto"/>
                    <w:right w:val="none" w:sz="0" w:space="0" w:color="auto"/>
                  </w:divBdr>
                </w:div>
                <w:div w:id="200894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61698">
          <w:marLeft w:val="0"/>
          <w:marRight w:val="0"/>
          <w:marTop w:val="0"/>
          <w:marBottom w:val="225"/>
          <w:divBdr>
            <w:top w:val="none" w:sz="0" w:space="0" w:color="auto"/>
            <w:left w:val="none" w:sz="0" w:space="0" w:color="auto"/>
            <w:bottom w:val="none" w:sz="0" w:space="0" w:color="auto"/>
            <w:right w:val="none" w:sz="0" w:space="0" w:color="auto"/>
          </w:divBdr>
          <w:divsChild>
            <w:div w:id="240263116">
              <w:marLeft w:val="0"/>
              <w:marRight w:val="0"/>
              <w:marTop w:val="0"/>
              <w:marBottom w:val="0"/>
              <w:divBdr>
                <w:top w:val="none" w:sz="0" w:space="0" w:color="auto"/>
                <w:left w:val="none" w:sz="0" w:space="0" w:color="auto"/>
                <w:bottom w:val="none" w:sz="0" w:space="0" w:color="auto"/>
                <w:right w:val="none" w:sz="0" w:space="0" w:color="auto"/>
              </w:divBdr>
              <w:divsChild>
                <w:div w:id="481775478">
                  <w:marLeft w:val="0"/>
                  <w:marRight w:val="0"/>
                  <w:marTop w:val="0"/>
                  <w:marBottom w:val="225"/>
                  <w:divBdr>
                    <w:top w:val="none" w:sz="0" w:space="0" w:color="auto"/>
                    <w:left w:val="none" w:sz="0" w:space="0" w:color="auto"/>
                    <w:bottom w:val="none" w:sz="0" w:space="0" w:color="auto"/>
                    <w:right w:val="none" w:sz="0" w:space="0" w:color="auto"/>
                  </w:divBdr>
                </w:div>
              </w:divsChild>
            </w:div>
            <w:div w:id="278295362">
              <w:marLeft w:val="0"/>
              <w:marRight w:val="0"/>
              <w:marTop w:val="0"/>
              <w:marBottom w:val="0"/>
              <w:divBdr>
                <w:top w:val="none" w:sz="0" w:space="0" w:color="auto"/>
                <w:left w:val="none" w:sz="0" w:space="0" w:color="auto"/>
                <w:bottom w:val="none" w:sz="0" w:space="0" w:color="auto"/>
                <w:right w:val="none" w:sz="0" w:space="0" w:color="auto"/>
              </w:divBdr>
              <w:divsChild>
                <w:div w:id="1409379151">
                  <w:marLeft w:val="0"/>
                  <w:marRight w:val="0"/>
                  <w:marTop w:val="0"/>
                  <w:marBottom w:val="150"/>
                  <w:divBdr>
                    <w:top w:val="none" w:sz="0" w:space="0" w:color="auto"/>
                    <w:left w:val="none" w:sz="0" w:space="0" w:color="auto"/>
                    <w:bottom w:val="none" w:sz="0" w:space="0" w:color="auto"/>
                    <w:right w:val="none" w:sz="0" w:space="0" w:color="auto"/>
                  </w:divBdr>
                </w:div>
                <w:div w:id="1520267861">
                  <w:marLeft w:val="0"/>
                  <w:marRight w:val="0"/>
                  <w:marTop w:val="0"/>
                  <w:marBottom w:val="150"/>
                  <w:divBdr>
                    <w:top w:val="none" w:sz="0" w:space="0" w:color="auto"/>
                    <w:left w:val="none" w:sz="0" w:space="0" w:color="auto"/>
                    <w:bottom w:val="none" w:sz="0" w:space="0" w:color="auto"/>
                    <w:right w:val="none" w:sz="0" w:space="0" w:color="auto"/>
                  </w:divBdr>
                </w:div>
                <w:div w:id="1260212726">
                  <w:marLeft w:val="0"/>
                  <w:marRight w:val="0"/>
                  <w:marTop w:val="0"/>
                  <w:marBottom w:val="150"/>
                  <w:divBdr>
                    <w:top w:val="none" w:sz="0" w:space="0" w:color="auto"/>
                    <w:left w:val="none" w:sz="0" w:space="0" w:color="auto"/>
                    <w:bottom w:val="none" w:sz="0" w:space="0" w:color="auto"/>
                    <w:right w:val="none" w:sz="0" w:space="0" w:color="auto"/>
                  </w:divBdr>
                </w:div>
                <w:div w:id="17091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851554860">
      <w:bodyDiv w:val="1"/>
      <w:marLeft w:val="0"/>
      <w:marRight w:val="0"/>
      <w:marTop w:val="0"/>
      <w:marBottom w:val="0"/>
      <w:divBdr>
        <w:top w:val="none" w:sz="0" w:space="0" w:color="auto"/>
        <w:left w:val="none" w:sz="0" w:space="0" w:color="auto"/>
        <w:bottom w:val="none" w:sz="0" w:space="0" w:color="auto"/>
        <w:right w:val="none" w:sz="0" w:space="0" w:color="auto"/>
      </w:divBdr>
      <w:divsChild>
        <w:div w:id="585454831">
          <w:marLeft w:val="0"/>
          <w:marRight w:val="0"/>
          <w:marTop w:val="0"/>
          <w:marBottom w:val="225"/>
          <w:divBdr>
            <w:top w:val="none" w:sz="0" w:space="0" w:color="auto"/>
            <w:left w:val="none" w:sz="0" w:space="0" w:color="auto"/>
            <w:bottom w:val="none" w:sz="0" w:space="0" w:color="auto"/>
            <w:right w:val="none" w:sz="0" w:space="0" w:color="auto"/>
          </w:divBdr>
        </w:div>
        <w:div w:id="2048068481">
          <w:marLeft w:val="0"/>
          <w:marRight w:val="0"/>
          <w:marTop w:val="0"/>
          <w:marBottom w:val="225"/>
          <w:divBdr>
            <w:top w:val="none" w:sz="0" w:space="0" w:color="auto"/>
            <w:left w:val="none" w:sz="0" w:space="0" w:color="auto"/>
            <w:bottom w:val="none" w:sz="0" w:space="0" w:color="auto"/>
            <w:right w:val="none" w:sz="0" w:space="0" w:color="auto"/>
          </w:divBdr>
          <w:divsChild>
            <w:div w:id="1952855384">
              <w:marLeft w:val="0"/>
              <w:marRight w:val="0"/>
              <w:marTop w:val="0"/>
              <w:marBottom w:val="0"/>
              <w:divBdr>
                <w:top w:val="none" w:sz="0" w:space="0" w:color="auto"/>
                <w:left w:val="none" w:sz="0" w:space="0" w:color="auto"/>
                <w:bottom w:val="none" w:sz="0" w:space="0" w:color="auto"/>
                <w:right w:val="none" w:sz="0" w:space="0" w:color="auto"/>
              </w:divBdr>
              <w:divsChild>
                <w:div w:id="33240337">
                  <w:marLeft w:val="0"/>
                  <w:marRight w:val="0"/>
                  <w:marTop w:val="0"/>
                  <w:marBottom w:val="225"/>
                  <w:divBdr>
                    <w:top w:val="none" w:sz="0" w:space="0" w:color="auto"/>
                    <w:left w:val="none" w:sz="0" w:space="0" w:color="auto"/>
                    <w:bottom w:val="none" w:sz="0" w:space="0" w:color="auto"/>
                    <w:right w:val="none" w:sz="0" w:space="0" w:color="auto"/>
                  </w:divBdr>
                </w:div>
              </w:divsChild>
            </w:div>
            <w:div w:id="1412971774">
              <w:marLeft w:val="0"/>
              <w:marRight w:val="0"/>
              <w:marTop w:val="0"/>
              <w:marBottom w:val="0"/>
              <w:divBdr>
                <w:top w:val="none" w:sz="0" w:space="0" w:color="auto"/>
                <w:left w:val="none" w:sz="0" w:space="0" w:color="auto"/>
                <w:bottom w:val="none" w:sz="0" w:space="0" w:color="auto"/>
                <w:right w:val="none" w:sz="0" w:space="0" w:color="auto"/>
              </w:divBdr>
              <w:divsChild>
                <w:div w:id="421073303">
                  <w:marLeft w:val="0"/>
                  <w:marRight w:val="0"/>
                  <w:marTop w:val="0"/>
                  <w:marBottom w:val="150"/>
                  <w:divBdr>
                    <w:top w:val="none" w:sz="0" w:space="0" w:color="auto"/>
                    <w:left w:val="none" w:sz="0" w:space="0" w:color="auto"/>
                    <w:bottom w:val="none" w:sz="0" w:space="0" w:color="auto"/>
                    <w:right w:val="none" w:sz="0" w:space="0" w:color="auto"/>
                  </w:divBdr>
                </w:div>
                <w:div w:id="1715151162">
                  <w:marLeft w:val="0"/>
                  <w:marRight w:val="0"/>
                  <w:marTop w:val="0"/>
                  <w:marBottom w:val="150"/>
                  <w:divBdr>
                    <w:top w:val="none" w:sz="0" w:space="0" w:color="auto"/>
                    <w:left w:val="none" w:sz="0" w:space="0" w:color="auto"/>
                    <w:bottom w:val="none" w:sz="0" w:space="0" w:color="auto"/>
                    <w:right w:val="none" w:sz="0" w:space="0" w:color="auto"/>
                  </w:divBdr>
                </w:div>
                <w:div w:id="1031491151">
                  <w:marLeft w:val="0"/>
                  <w:marRight w:val="0"/>
                  <w:marTop w:val="0"/>
                  <w:marBottom w:val="150"/>
                  <w:divBdr>
                    <w:top w:val="none" w:sz="0" w:space="0" w:color="auto"/>
                    <w:left w:val="none" w:sz="0" w:space="0" w:color="auto"/>
                    <w:bottom w:val="none" w:sz="0" w:space="0" w:color="auto"/>
                    <w:right w:val="none" w:sz="0" w:space="0" w:color="auto"/>
                  </w:divBdr>
                </w:div>
                <w:div w:id="10997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2951">
          <w:marLeft w:val="0"/>
          <w:marRight w:val="0"/>
          <w:marTop w:val="0"/>
          <w:marBottom w:val="225"/>
          <w:divBdr>
            <w:top w:val="none" w:sz="0" w:space="0" w:color="auto"/>
            <w:left w:val="none" w:sz="0" w:space="0" w:color="auto"/>
            <w:bottom w:val="none" w:sz="0" w:space="0" w:color="auto"/>
            <w:right w:val="none" w:sz="0" w:space="0" w:color="auto"/>
          </w:divBdr>
          <w:divsChild>
            <w:div w:id="1328555485">
              <w:marLeft w:val="0"/>
              <w:marRight w:val="0"/>
              <w:marTop w:val="0"/>
              <w:marBottom w:val="0"/>
              <w:divBdr>
                <w:top w:val="none" w:sz="0" w:space="0" w:color="auto"/>
                <w:left w:val="none" w:sz="0" w:space="0" w:color="auto"/>
                <w:bottom w:val="none" w:sz="0" w:space="0" w:color="auto"/>
                <w:right w:val="none" w:sz="0" w:space="0" w:color="auto"/>
              </w:divBdr>
              <w:divsChild>
                <w:div w:id="1624648322">
                  <w:marLeft w:val="0"/>
                  <w:marRight w:val="0"/>
                  <w:marTop w:val="0"/>
                  <w:marBottom w:val="225"/>
                  <w:divBdr>
                    <w:top w:val="none" w:sz="0" w:space="0" w:color="auto"/>
                    <w:left w:val="none" w:sz="0" w:space="0" w:color="auto"/>
                    <w:bottom w:val="none" w:sz="0" w:space="0" w:color="auto"/>
                    <w:right w:val="none" w:sz="0" w:space="0" w:color="auto"/>
                  </w:divBdr>
                </w:div>
              </w:divsChild>
            </w:div>
            <w:div w:id="1474371562">
              <w:marLeft w:val="0"/>
              <w:marRight w:val="0"/>
              <w:marTop w:val="0"/>
              <w:marBottom w:val="0"/>
              <w:divBdr>
                <w:top w:val="none" w:sz="0" w:space="0" w:color="auto"/>
                <w:left w:val="none" w:sz="0" w:space="0" w:color="auto"/>
                <w:bottom w:val="none" w:sz="0" w:space="0" w:color="auto"/>
                <w:right w:val="none" w:sz="0" w:space="0" w:color="auto"/>
              </w:divBdr>
              <w:divsChild>
                <w:div w:id="727919941">
                  <w:marLeft w:val="0"/>
                  <w:marRight w:val="0"/>
                  <w:marTop w:val="0"/>
                  <w:marBottom w:val="150"/>
                  <w:divBdr>
                    <w:top w:val="none" w:sz="0" w:space="0" w:color="auto"/>
                    <w:left w:val="none" w:sz="0" w:space="0" w:color="auto"/>
                    <w:bottom w:val="none" w:sz="0" w:space="0" w:color="auto"/>
                    <w:right w:val="none" w:sz="0" w:space="0" w:color="auto"/>
                  </w:divBdr>
                </w:div>
                <w:div w:id="941063423">
                  <w:marLeft w:val="0"/>
                  <w:marRight w:val="0"/>
                  <w:marTop w:val="0"/>
                  <w:marBottom w:val="150"/>
                  <w:divBdr>
                    <w:top w:val="none" w:sz="0" w:space="0" w:color="auto"/>
                    <w:left w:val="none" w:sz="0" w:space="0" w:color="auto"/>
                    <w:bottom w:val="none" w:sz="0" w:space="0" w:color="auto"/>
                    <w:right w:val="none" w:sz="0" w:space="0" w:color="auto"/>
                  </w:divBdr>
                </w:div>
                <w:div w:id="1652053633">
                  <w:marLeft w:val="0"/>
                  <w:marRight w:val="0"/>
                  <w:marTop w:val="0"/>
                  <w:marBottom w:val="150"/>
                  <w:divBdr>
                    <w:top w:val="none" w:sz="0" w:space="0" w:color="auto"/>
                    <w:left w:val="none" w:sz="0" w:space="0" w:color="auto"/>
                    <w:bottom w:val="none" w:sz="0" w:space="0" w:color="auto"/>
                    <w:right w:val="none" w:sz="0" w:space="0" w:color="auto"/>
                  </w:divBdr>
                </w:div>
                <w:div w:id="9578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5-03-14-007342-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ECEE1-A3C8-4AEA-A283-8AB3F3C76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3</Pages>
  <Words>378</Words>
  <Characters>2161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185</cp:revision>
  <dcterms:created xsi:type="dcterms:W3CDTF">2021-12-15T12:41:00Z</dcterms:created>
  <dcterms:modified xsi:type="dcterms:W3CDTF">2025-03-21T13:49:00Z</dcterms:modified>
</cp:coreProperties>
</file>