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76B" w:rsidRPr="00743AFC" w:rsidRDefault="000D176B" w:rsidP="00743AFC">
      <w:pPr>
        <w:ind w:right="-125"/>
        <w:jc w:val="right"/>
        <w:rPr>
          <w:rFonts w:ascii="Arial" w:hAnsi="Arial" w:cs="Arial"/>
          <w:b/>
          <w:sz w:val="20"/>
          <w:szCs w:val="20"/>
          <w:lang w:val="en-US"/>
        </w:rPr>
      </w:pPr>
      <w:proofErr w:type="spellStart"/>
      <w:r w:rsidRPr="00743AFC">
        <w:rPr>
          <w:rFonts w:ascii="Arial" w:hAnsi="Arial" w:cs="Arial"/>
          <w:b/>
          <w:sz w:val="20"/>
          <w:szCs w:val="20"/>
          <w:lang w:val="en-US"/>
        </w:rPr>
        <w:t>Додаток</w:t>
      </w:r>
      <w:proofErr w:type="spellEnd"/>
      <w:r w:rsidR="00743AFC">
        <w:rPr>
          <w:rFonts w:ascii="Arial" w:hAnsi="Arial" w:cs="Arial"/>
          <w:b/>
          <w:sz w:val="20"/>
          <w:szCs w:val="20"/>
        </w:rPr>
        <w:t xml:space="preserve"> </w:t>
      </w:r>
      <w:r w:rsidRPr="00743AFC">
        <w:rPr>
          <w:rFonts w:ascii="Arial" w:hAnsi="Arial" w:cs="Arial"/>
          <w:b/>
          <w:sz w:val="20"/>
          <w:szCs w:val="20"/>
          <w:lang w:val="en-US"/>
        </w:rPr>
        <w:t>1</w:t>
      </w:r>
    </w:p>
    <w:p w:rsidR="000D176B" w:rsidRPr="00743AFC" w:rsidRDefault="000D176B" w:rsidP="00743AFC">
      <w:pPr>
        <w:ind w:right="-125"/>
        <w:jc w:val="both"/>
        <w:rPr>
          <w:rFonts w:ascii="Arial" w:hAnsi="Arial" w:cs="Arial"/>
          <w:b/>
          <w:sz w:val="20"/>
          <w:szCs w:val="20"/>
          <w:lang w:val="en-US"/>
        </w:rPr>
      </w:pPr>
    </w:p>
    <w:p w:rsidR="00743AFC" w:rsidRDefault="00743AFC" w:rsidP="00743AFC">
      <w:pPr>
        <w:ind w:right="-125"/>
        <w:jc w:val="both"/>
        <w:rPr>
          <w:rFonts w:ascii="Arial" w:hAnsi="Arial" w:cs="Arial"/>
          <w:b/>
          <w:sz w:val="20"/>
          <w:szCs w:val="20"/>
          <w:lang w:val="en-US"/>
        </w:rPr>
      </w:pPr>
    </w:p>
    <w:p w:rsidR="000D176B" w:rsidRPr="00743AFC" w:rsidRDefault="000D176B" w:rsidP="00743AFC">
      <w:pPr>
        <w:ind w:right="-125"/>
        <w:jc w:val="both"/>
        <w:rPr>
          <w:rFonts w:ascii="Arial" w:hAnsi="Arial" w:cs="Arial"/>
          <w:b/>
          <w:sz w:val="20"/>
          <w:szCs w:val="20"/>
          <w:lang w:val="en-US"/>
        </w:rPr>
      </w:pPr>
      <w:r w:rsidRPr="00743AFC">
        <w:rPr>
          <w:rFonts w:ascii="Arial" w:hAnsi="Arial" w:cs="Arial"/>
          <w:b/>
          <w:sz w:val="20"/>
          <w:szCs w:val="20"/>
          <w:lang w:val="en-US"/>
        </w:rPr>
        <w:t>«</w:t>
      </w:r>
      <w:proofErr w:type="spellStart"/>
      <w:r w:rsidRPr="00743AFC">
        <w:rPr>
          <w:rFonts w:ascii="Arial" w:hAnsi="Arial" w:cs="Arial"/>
          <w:b/>
          <w:sz w:val="20"/>
          <w:szCs w:val="20"/>
          <w:lang w:val="en-US"/>
        </w:rPr>
        <w:t>Перелік</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протоколів</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клінічних</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випробувань</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лікарських</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засобів</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та</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суттєвих</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поправок</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до</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протоколів</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клінічних</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випробувань</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розглянутих</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на</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засіданнях</w:t>
      </w:r>
      <w:proofErr w:type="spellEnd"/>
      <w:r w:rsidRPr="00743AFC">
        <w:rPr>
          <w:rFonts w:ascii="Arial" w:hAnsi="Arial" w:cs="Arial"/>
          <w:b/>
          <w:sz w:val="20"/>
          <w:szCs w:val="20"/>
          <w:lang w:val="en-US"/>
        </w:rPr>
        <w:t xml:space="preserve"> НЕР № 21 </w:t>
      </w:r>
      <w:proofErr w:type="spellStart"/>
      <w:r w:rsidRPr="00743AFC">
        <w:rPr>
          <w:rFonts w:ascii="Arial" w:hAnsi="Arial" w:cs="Arial"/>
          <w:b/>
          <w:sz w:val="20"/>
          <w:szCs w:val="20"/>
          <w:lang w:val="en-US"/>
        </w:rPr>
        <w:t>від</w:t>
      </w:r>
      <w:proofErr w:type="spellEnd"/>
      <w:r w:rsidRPr="00743AFC">
        <w:rPr>
          <w:rFonts w:ascii="Arial" w:hAnsi="Arial" w:cs="Arial"/>
          <w:b/>
          <w:sz w:val="20"/>
          <w:szCs w:val="20"/>
          <w:lang w:val="en-US"/>
        </w:rPr>
        <w:t xml:space="preserve"> 15.08.25, НТР № 29 </w:t>
      </w:r>
      <w:proofErr w:type="spellStart"/>
      <w:r w:rsidRPr="00743AFC">
        <w:rPr>
          <w:rFonts w:ascii="Arial" w:hAnsi="Arial" w:cs="Arial"/>
          <w:b/>
          <w:sz w:val="20"/>
          <w:szCs w:val="20"/>
          <w:lang w:val="en-US"/>
        </w:rPr>
        <w:t>від</w:t>
      </w:r>
      <w:proofErr w:type="spellEnd"/>
      <w:r w:rsidRPr="00743AFC">
        <w:rPr>
          <w:rFonts w:ascii="Arial" w:hAnsi="Arial" w:cs="Arial"/>
          <w:b/>
          <w:sz w:val="20"/>
          <w:szCs w:val="20"/>
          <w:lang w:val="en-US"/>
        </w:rPr>
        <w:t xml:space="preserve"> 15.08.25, </w:t>
      </w:r>
      <w:proofErr w:type="spellStart"/>
      <w:r w:rsidRPr="00743AFC">
        <w:rPr>
          <w:rFonts w:ascii="Arial" w:hAnsi="Arial" w:cs="Arial"/>
          <w:b/>
          <w:sz w:val="20"/>
          <w:szCs w:val="20"/>
          <w:lang w:val="en-US"/>
        </w:rPr>
        <w:t>на</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які</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були</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отримані</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позитивні</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висновки</w:t>
      </w:r>
      <w:proofErr w:type="spellEnd"/>
      <w:r w:rsidRPr="00743AFC">
        <w:rPr>
          <w:rFonts w:ascii="Arial" w:hAnsi="Arial" w:cs="Arial"/>
          <w:b/>
          <w:sz w:val="20"/>
          <w:szCs w:val="20"/>
          <w:lang w:val="en-US"/>
        </w:rPr>
        <w:t xml:space="preserve"> </w:t>
      </w:r>
      <w:proofErr w:type="spellStart"/>
      <w:r w:rsidRPr="00743AFC">
        <w:rPr>
          <w:rFonts w:ascii="Arial" w:hAnsi="Arial" w:cs="Arial"/>
          <w:b/>
          <w:sz w:val="20"/>
          <w:szCs w:val="20"/>
          <w:lang w:val="en-US"/>
        </w:rPr>
        <w:t>експертів</w:t>
      </w:r>
      <w:proofErr w:type="spellEnd"/>
      <w:r w:rsidRPr="00743AFC">
        <w:rPr>
          <w:rFonts w:ascii="Arial" w:hAnsi="Arial" w:cs="Arial"/>
          <w:b/>
          <w:sz w:val="20"/>
          <w:szCs w:val="20"/>
          <w:lang w:val="en-US"/>
        </w:rPr>
        <w:t>»</w:t>
      </w:r>
    </w:p>
    <w:p w:rsidR="000D176B" w:rsidRPr="00743AFC" w:rsidRDefault="000D176B" w:rsidP="00743AFC">
      <w:pPr>
        <w:ind w:right="-125"/>
        <w:jc w:val="both"/>
        <w:rPr>
          <w:rFonts w:ascii="Arial" w:hAnsi="Arial" w:cs="Arial"/>
          <w:b/>
          <w:sz w:val="20"/>
          <w:szCs w:val="20"/>
          <w:lang w:val="en-US"/>
        </w:rPr>
      </w:pPr>
    </w:p>
    <w:p w:rsidR="00A4783E" w:rsidRPr="00743AFC" w:rsidRDefault="00A4783E" w:rsidP="00743AFC">
      <w:pPr>
        <w:ind w:right="-125"/>
        <w:jc w:val="both"/>
        <w:rPr>
          <w:rFonts w:ascii="Arial" w:hAnsi="Arial" w:cs="Arial"/>
          <w:sz w:val="20"/>
          <w:szCs w:val="20"/>
          <w:lang w:val="en-US"/>
        </w:rPr>
      </w:pPr>
    </w:p>
    <w:p w:rsidR="00A4783E" w:rsidRPr="00743AFC" w:rsidRDefault="000D176B" w:rsidP="00743AFC">
      <w:pPr>
        <w:tabs>
          <w:tab w:val="left" w:pos="284"/>
          <w:tab w:val="left" w:pos="426"/>
          <w:tab w:val="left" w:pos="709"/>
        </w:tabs>
        <w:jc w:val="both"/>
        <w:rPr>
          <w:rStyle w:val="cs80d9435b1"/>
          <w:rFonts w:ascii="Arial" w:hAnsi="Arial" w:cs="Arial"/>
          <w:sz w:val="20"/>
        </w:rPr>
      </w:pPr>
      <w:r w:rsidRPr="00743AFC">
        <w:rPr>
          <w:rStyle w:val="csa16174ba1"/>
          <w:b/>
        </w:rPr>
        <w:t>1.</w:t>
      </w:r>
      <w:r w:rsidR="00386D68" w:rsidRPr="00743AFC">
        <w:rPr>
          <w:rStyle w:val="csa16174ba1"/>
        </w:rPr>
        <w:t xml:space="preserve"> «</w:t>
      </w:r>
      <w:proofErr w:type="spellStart"/>
      <w:r w:rsidR="00386D68" w:rsidRPr="00743AFC">
        <w:rPr>
          <w:rStyle w:val="csa16174ba1"/>
        </w:rPr>
        <w:t>Рандомізоване</w:t>
      </w:r>
      <w:proofErr w:type="spellEnd"/>
      <w:r w:rsidR="00386D68" w:rsidRPr="00743AFC">
        <w:rPr>
          <w:rStyle w:val="csa16174ba1"/>
        </w:rPr>
        <w:t xml:space="preserve">, подвійне сліпе, </w:t>
      </w:r>
      <w:proofErr w:type="spellStart"/>
      <w:r w:rsidR="00386D68" w:rsidRPr="00743AFC">
        <w:rPr>
          <w:rStyle w:val="csa16174ba1"/>
        </w:rPr>
        <w:t>багатоцентрове</w:t>
      </w:r>
      <w:proofErr w:type="spellEnd"/>
      <w:r w:rsidR="00386D68" w:rsidRPr="00743AFC">
        <w:rPr>
          <w:rStyle w:val="csa16174ba1"/>
        </w:rPr>
        <w:t xml:space="preserve"> клінічне дослідження </w:t>
      </w:r>
      <w:proofErr w:type="spellStart"/>
      <w:r w:rsidR="00386D68" w:rsidRPr="00743AFC">
        <w:rPr>
          <w:rStyle w:val="csa16174ba1"/>
        </w:rPr>
        <w:t>фармакокінетичної</w:t>
      </w:r>
      <w:proofErr w:type="spellEnd"/>
      <w:r w:rsidR="00386D68" w:rsidRPr="00743AFC">
        <w:rPr>
          <w:rStyle w:val="csa16174ba1"/>
        </w:rPr>
        <w:t xml:space="preserve"> еквівалентності препарату </w:t>
      </w:r>
      <w:r w:rsidR="00386D68" w:rsidRPr="00743AFC">
        <w:rPr>
          <w:rStyle w:val="cs5e98e9301"/>
        </w:rPr>
        <w:t>QL2107</w:t>
      </w:r>
      <w:r w:rsidR="00386D68" w:rsidRPr="00743AFC">
        <w:rPr>
          <w:rStyle w:val="csa16174ba1"/>
        </w:rPr>
        <w:t xml:space="preserve"> (потенційний </w:t>
      </w:r>
      <w:proofErr w:type="spellStart"/>
      <w:r w:rsidR="00386D68" w:rsidRPr="00743AFC">
        <w:rPr>
          <w:rStyle w:val="csa16174ba1"/>
        </w:rPr>
        <w:t>біоаналог</w:t>
      </w:r>
      <w:proofErr w:type="spellEnd"/>
      <w:r w:rsidR="00386D68" w:rsidRPr="00743AFC">
        <w:rPr>
          <w:rStyle w:val="csa16174ba1"/>
        </w:rPr>
        <w:t xml:space="preserve"> препарату </w:t>
      </w:r>
      <w:proofErr w:type="spellStart"/>
      <w:r w:rsidR="00386D68" w:rsidRPr="00743AFC">
        <w:rPr>
          <w:rStyle w:val="csa16174ba1"/>
        </w:rPr>
        <w:t>Кітруда</w:t>
      </w:r>
      <w:proofErr w:type="spellEnd"/>
      <w:r w:rsidR="00386D68" w:rsidRPr="00743AFC">
        <w:rPr>
          <w:rStyle w:val="csa16174ba1"/>
        </w:rPr>
        <w:t xml:space="preserve">®) та препарату </w:t>
      </w:r>
      <w:proofErr w:type="spellStart"/>
      <w:r w:rsidR="00386D68" w:rsidRPr="00743AFC">
        <w:rPr>
          <w:rStyle w:val="cs5e98e9301"/>
        </w:rPr>
        <w:t>Кітруда</w:t>
      </w:r>
      <w:proofErr w:type="spellEnd"/>
      <w:r w:rsidR="00386D68" w:rsidRPr="00743AFC">
        <w:rPr>
          <w:rStyle w:val="cs5e98e9301"/>
        </w:rPr>
        <w:t>®</w:t>
      </w:r>
      <w:r w:rsidR="00386D68" w:rsidRPr="00743AFC">
        <w:rPr>
          <w:rStyle w:val="csa16174ba1"/>
        </w:rPr>
        <w:t xml:space="preserve"> (</w:t>
      </w:r>
      <w:proofErr w:type="spellStart"/>
      <w:r w:rsidR="00386D68" w:rsidRPr="00743AFC">
        <w:rPr>
          <w:rStyle w:val="csa16174ba1"/>
        </w:rPr>
        <w:t>пембролізумаб</w:t>
      </w:r>
      <w:proofErr w:type="spellEnd"/>
      <w:r w:rsidR="00386D68" w:rsidRPr="00743AFC">
        <w:rPr>
          <w:rStyle w:val="csa16174ba1"/>
        </w:rPr>
        <w:t xml:space="preserve">) при застосуванні в якості </w:t>
      </w:r>
      <w:proofErr w:type="spellStart"/>
      <w:r w:rsidR="00386D68" w:rsidRPr="00743AFC">
        <w:rPr>
          <w:rStyle w:val="csa16174ba1"/>
        </w:rPr>
        <w:t>ад’ювантної</w:t>
      </w:r>
      <w:proofErr w:type="spellEnd"/>
      <w:r w:rsidR="00386D68" w:rsidRPr="00743AFC">
        <w:rPr>
          <w:rStyle w:val="csa16174ba1"/>
        </w:rPr>
        <w:t xml:space="preserve"> терапії, що проводиться з метою демонстрації </w:t>
      </w:r>
      <w:proofErr w:type="spellStart"/>
      <w:r w:rsidR="00386D68" w:rsidRPr="00743AFC">
        <w:rPr>
          <w:rStyle w:val="csa16174ba1"/>
        </w:rPr>
        <w:t>фармакокінетичної</w:t>
      </w:r>
      <w:proofErr w:type="spellEnd"/>
      <w:r w:rsidR="00386D68" w:rsidRPr="00743AFC">
        <w:rPr>
          <w:rStyle w:val="csa16174ba1"/>
        </w:rPr>
        <w:t xml:space="preserve"> подібності у пацієнтів після резекції недрібноклітинного раку </w:t>
      </w:r>
      <w:proofErr w:type="spellStart"/>
      <w:r w:rsidR="00386D68" w:rsidRPr="00743AFC">
        <w:rPr>
          <w:rStyle w:val="csa16174ba1"/>
        </w:rPr>
        <w:t>легенів</w:t>
      </w:r>
      <w:proofErr w:type="spellEnd"/>
      <w:r w:rsidR="00386D68" w:rsidRPr="00743AFC">
        <w:rPr>
          <w:rStyle w:val="csa16174ba1"/>
        </w:rPr>
        <w:t xml:space="preserve">», код дослідження </w:t>
      </w:r>
      <w:r w:rsidR="00386D68" w:rsidRPr="00743AFC">
        <w:rPr>
          <w:rStyle w:val="cs5e98e9301"/>
        </w:rPr>
        <w:t>QL2107-102</w:t>
      </w:r>
      <w:r w:rsidR="00386D68" w:rsidRPr="00743AFC">
        <w:rPr>
          <w:rStyle w:val="csa16174ba1"/>
        </w:rPr>
        <w:t>, версія 1.0 від 03 березня 2025 р., спонсор - «</w:t>
      </w:r>
      <w:proofErr w:type="spellStart"/>
      <w:r w:rsidR="00386D68" w:rsidRPr="00743AFC">
        <w:rPr>
          <w:rStyle w:val="csa16174ba1"/>
        </w:rPr>
        <w:t>Квілу</w:t>
      </w:r>
      <w:proofErr w:type="spellEnd"/>
      <w:r w:rsidR="00386D68" w:rsidRPr="00743AFC">
        <w:rPr>
          <w:rStyle w:val="csa16174ba1"/>
        </w:rPr>
        <w:t xml:space="preserve"> </w:t>
      </w:r>
      <w:proofErr w:type="spellStart"/>
      <w:r w:rsidR="00386D68" w:rsidRPr="00743AFC">
        <w:rPr>
          <w:rStyle w:val="csa16174ba1"/>
        </w:rPr>
        <w:t>Фармасьютікал</w:t>
      </w:r>
      <w:proofErr w:type="spellEnd"/>
      <w:r w:rsidR="00386D68" w:rsidRPr="00743AFC">
        <w:rPr>
          <w:rStyle w:val="csa16174ba1"/>
        </w:rPr>
        <w:t xml:space="preserve"> Ко, </w:t>
      </w:r>
      <w:proofErr w:type="spellStart"/>
      <w:r w:rsidR="00386D68" w:rsidRPr="00743AFC">
        <w:rPr>
          <w:rStyle w:val="csa16174ba1"/>
        </w:rPr>
        <w:t>Лтд</w:t>
      </w:r>
      <w:proofErr w:type="spellEnd"/>
      <w:r w:rsidR="00386D68" w:rsidRPr="00743AFC">
        <w:rPr>
          <w:rStyle w:val="csa16174ba1"/>
        </w:rPr>
        <w:t>.», Китай (</w:t>
      </w:r>
      <w:proofErr w:type="spellStart"/>
      <w:r w:rsidR="00386D68" w:rsidRPr="00743AFC">
        <w:rPr>
          <w:rStyle w:val="csa16174ba1"/>
        </w:rPr>
        <w:t>Qilu</w:t>
      </w:r>
      <w:proofErr w:type="spellEnd"/>
      <w:r w:rsidR="00386D68" w:rsidRPr="00743AFC">
        <w:rPr>
          <w:rStyle w:val="csa16174ba1"/>
        </w:rPr>
        <w:t xml:space="preserve"> </w:t>
      </w:r>
      <w:proofErr w:type="spellStart"/>
      <w:r w:rsidR="00386D68" w:rsidRPr="00743AFC">
        <w:rPr>
          <w:rStyle w:val="csa16174ba1"/>
        </w:rPr>
        <w:t>Pharmaceutical</w:t>
      </w:r>
      <w:proofErr w:type="spellEnd"/>
      <w:r w:rsidR="00386D68" w:rsidRPr="00743AFC">
        <w:rPr>
          <w:rStyle w:val="csa16174ba1"/>
        </w:rPr>
        <w:t xml:space="preserve"> </w:t>
      </w:r>
      <w:proofErr w:type="spellStart"/>
      <w:r w:rsidR="00386D68" w:rsidRPr="00743AFC">
        <w:rPr>
          <w:rStyle w:val="csa16174ba1"/>
        </w:rPr>
        <w:t>Co</w:t>
      </w:r>
      <w:proofErr w:type="spellEnd"/>
      <w:r w:rsidR="00386D68" w:rsidRPr="00743AFC">
        <w:rPr>
          <w:rStyle w:val="csa16174ba1"/>
        </w:rPr>
        <w:t xml:space="preserve">., </w:t>
      </w:r>
      <w:proofErr w:type="spellStart"/>
      <w:r w:rsidR="00386D68" w:rsidRPr="00743AFC">
        <w:rPr>
          <w:rStyle w:val="csa16174ba1"/>
        </w:rPr>
        <w:t>Ltd</w:t>
      </w:r>
      <w:proofErr w:type="spellEnd"/>
      <w:r w:rsidR="00386D68" w:rsidRPr="00743AFC">
        <w:rPr>
          <w:rStyle w:val="csa16174ba1"/>
        </w:rPr>
        <w:t xml:space="preserve">., </w:t>
      </w:r>
      <w:proofErr w:type="spellStart"/>
      <w:r w:rsidR="00386D68" w:rsidRPr="00743AFC">
        <w:rPr>
          <w:rStyle w:val="csa16174ba1"/>
        </w:rPr>
        <w:t>China</w:t>
      </w:r>
      <w:proofErr w:type="spellEnd"/>
      <w:r w:rsidR="00386D68" w:rsidRPr="00743AFC">
        <w:rPr>
          <w:rStyle w:val="csa16174ba1"/>
        </w:rPr>
        <w:t>)</w:t>
      </w:r>
    </w:p>
    <w:p w:rsidR="00A4783E" w:rsidRPr="00743AFC" w:rsidRDefault="00386D68" w:rsidP="00743AFC">
      <w:pPr>
        <w:pStyle w:val="cs80d9435b"/>
        <w:rPr>
          <w:rFonts w:ascii="Arial" w:hAnsi="Arial" w:cs="Arial"/>
          <w:sz w:val="20"/>
        </w:rPr>
      </w:pPr>
      <w:r w:rsidRPr="00743AFC">
        <w:rPr>
          <w:rStyle w:val="csa16174ba1"/>
        </w:rPr>
        <w:t>Фаза - ІІІ</w:t>
      </w:r>
    </w:p>
    <w:p w:rsidR="00A4783E" w:rsidRPr="00743AFC" w:rsidRDefault="00386D68" w:rsidP="00743AFC">
      <w:pPr>
        <w:pStyle w:val="cs80d9435b"/>
        <w:rPr>
          <w:rFonts w:ascii="Arial" w:hAnsi="Arial" w:cs="Arial"/>
          <w:sz w:val="20"/>
          <w:szCs w:val="20"/>
        </w:rPr>
      </w:pPr>
      <w:r w:rsidRPr="00743AFC">
        <w:rPr>
          <w:rStyle w:val="csa16174ba1"/>
        </w:rPr>
        <w:t>Заявник - ТОВ «</w:t>
      </w:r>
      <w:proofErr w:type="spellStart"/>
      <w:r w:rsidRPr="00743AFC">
        <w:rPr>
          <w:rStyle w:val="csa16174ba1"/>
        </w:rPr>
        <w:t>Сінеос</w:t>
      </w:r>
      <w:proofErr w:type="spellEnd"/>
      <w:r w:rsidRPr="00743AFC">
        <w:rPr>
          <w:rStyle w:val="csa16174ba1"/>
        </w:rPr>
        <w:t xml:space="preserve"> </w:t>
      </w:r>
      <w:proofErr w:type="spellStart"/>
      <w:r w:rsidRPr="00743AFC">
        <w:rPr>
          <w:rStyle w:val="csa16174ba1"/>
        </w:rPr>
        <w:t>Хелс</w:t>
      </w:r>
      <w:proofErr w:type="spellEnd"/>
      <w:r w:rsidRPr="00743AFC">
        <w:rPr>
          <w:rStyle w:val="csa16174ba1"/>
        </w:rPr>
        <w:t xml:space="preserve"> Україна»</w:t>
      </w:r>
    </w:p>
    <w:p w:rsidR="000D176B" w:rsidRPr="00743AFC" w:rsidRDefault="000D176B" w:rsidP="00743AFC">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2"/>
        <w:gridCol w:w="8925"/>
      </w:tblGrid>
      <w:tr w:rsidR="00A4783E" w:rsidRPr="00743AFC" w:rsidTr="007249BE">
        <w:tc>
          <w:tcPr>
            <w:tcW w:w="682" w:type="dxa"/>
            <w:tcMar>
              <w:top w:w="0" w:type="dxa"/>
              <w:left w:w="108" w:type="dxa"/>
              <w:bottom w:w="0" w:type="dxa"/>
              <w:right w:w="108" w:type="dxa"/>
            </w:tcMar>
            <w:vAlign w:val="center"/>
            <w:hideMark/>
          </w:tcPr>
          <w:p w:rsidR="00A4783E" w:rsidRPr="00743AFC" w:rsidRDefault="00386D68" w:rsidP="00743AFC">
            <w:pPr>
              <w:pStyle w:val="cs2e86d3a6"/>
              <w:rPr>
                <w:rFonts w:ascii="Arial" w:hAnsi="Arial" w:cs="Arial"/>
                <w:sz w:val="20"/>
              </w:rPr>
            </w:pPr>
            <w:r w:rsidRPr="00743AFC">
              <w:rPr>
                <w:rStyle w:val="csa16174ba1"/>
              </w:rPr>
              <w:t>№</w:t>
            </w:r>
          </w:p>
          <w:p w:rsidR="00A4783E" w:rsidRPr="00743AFC" w:rsidRDefault="00386D68" w:rsidP="00743AFC">
            <w:pPr>
              <w:pStyle w:val="cs2e86d3a6"/>
              <w:rPr>
                <w:rFonts w:ascii="Arial" w:hAnsi="Arial" w:cs="Arial"/>
                <w:sz w:val="20"/>
              </w:rPr>
            </w:pPr>
            <w:r w:rsidRPr="00743AFC">
              <w:rPr>
                <w:rStyle w:val="csa16174ba1"/>
              </w:rPr>
              <w:t>п/п</w:t>
            </w:r>
          </w:p>
        </w:tc>
        <w:tc>
          <w:tcPr>
            <w:tcW w:w="8925" w:type="dxa"/>
            <w:tcMar>
              <w:top w:w="0" w:type="dxa"/>
              <w:left w:w="108" w:type="dxa"/>
              <w:bottom w:w="0" w:type="dxa"/>
              <w:right w:w="108" w:type="dxa"/>
            </w:tcMar>
            <w:vAlign w:val="center"/>
            <w:hideMark/>
          </w:tcPr>
          <w:p w:rsidR="00A4783E" w:rsidRPr="00743AFC" w:rsidRDefault="00386D68" w:rsidP="00743AFC">
            <w:pPr>
              <w:pStyle w:val="cs2e86d3a6"/>
              <w:rPr>
                <w:rFonts w:ascii="Arial" w:hAnsi="Arial" w:cs="Arial"/>
                <w:sz w:val="20"/>
              </w:rPr>
            </w:pPr>
            <w:r w:rsidRPr="00743AFC">
              <w:rPr>
                <w:rStyle w:val="csa16174ba1"/>
              </w:rPr>
              <w:t>П.І.Б. відповідального дослідника</w:t>
            </w:r>
          </w:p>
          <w:p w:rsidR="00A4783E" w:rsidRPr="00743AFC" w:rsidRDefault="00386D68" w:rsidP="00743AFC">
            <w:pPr>
              <w:pStyle w:val="cs2e86d3a6"/>
              <w:rPr>
                <w:rFonts w:ascii="Arial" w:hAnsi="Arial" w:cs="Arial"/>
                <w:sz w:val="20"/>
              </w:rPr>
            </w:pPr>
            <w:r w:rsidRPr="00743AFC">
              <w:rPr>
                <w:rStyle w:val="csa16174ba1"/>
              </w:rPr>
              <w:t>Назва місця проведення клінічного випробування</w:t>
            </w:r>
          </w:p>
        </w:tc>
      </w:tr>
      <w:tr w:rsidR="00A4783E" w:rsidRPr="00743AFC" w:rsidTr="007249BE">
        <w:trPr>
          <w:trHeight w:val="486"/>
        </w:trPr>
        <w:tc>
          <w:tcPr>
            <w:tcW w:w="682"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1"/>
              </w:rPr>
              <w:t>1.</w:t>
            </w:r>
          </w:p>
        </w:tc>
        <w:tc>
          <w:tcPr>
            <w:tcW w:w="8925" w:type="dxa"/>
            <w:tcMar>
              <w:top w:w="0" w:type="dxa"/>
              <w:left w:w="108" w:type="dxa"/>
              <w:bottom w:w="0" w:type="dxa"/>
              <w:right w:w="108" w:type="dxa"/>
            </w:tcMar>
            <w:hideMark/>
          </w:tcPr>
          <w:p w:rsidR="00A4783E" w:rsidRPr="00743AFC" w:rsidRDefault="00386D68" w:rsidP="00743AFC">
            <w:pPr>
              <w:pStyle w:val="cs95e872d0"/>
              <w:rPr>
                <w:rFonts w:ascii="Arial" w:hAnsi="Arial" w:cs="Arial"/>
                <w:sz w:val="20"/>
              </w:rPr>
            </w:pPr>
            <w:r w:rsidRPr="00743AFC">
              <w:rPr>
                <w:rStyle w:val="csa16174ba1"/>
              </w:rPr>
              <w:t xml:space="preserve">лікар </w:t>
            </w:r>
            <w:proofErr w:type="spellStart"/>
            <w:r w:rsidRPr="00743AFC">
              <w:rPr>
                <w:rStyle w:val="csa16174ba1"/>
              </w:rPr>
              <w:t>Жураківська</w:t>
            </w:r>
            <w:proofErr w:type="spellEnd"/>
            <w:r w:rsidRPr="00743AFC">
              <w:rPr>
                <w:rStyle w:val="csa16174ba1"/>
              </w:rPr>
              <w:t xml:space="preserve"> О.В.</w:t>
            </w:r>
          </w:p>
          <w:p w:rsidR="00A4783E" w:rsidRPr="00743AFC" w:rsidRDefault="00386D68" w:rsidP="00743AFC">
            <w:pPr>
              <w:pStyle w:val="cs95e872d0"/>
              <w:jc w:val="both"/>
              <w:rPr>
                <w:rFonts w:ascii="Arial" w:hAnsi="Arial" w:cs="Arial"/>
                <w:sz w:val="20"/>
              </w:rPr>
            </w:pPr>
            <w:r w:rsidRPr="00743AFC">
              <w:rPr>
                <w:rStyle w:val="csa16174ba1"/>
              </w:rPr>
              <w:t>Комуна</w:t>
            </w:r>
            <w:r w:rsidR="007249BE" w:rsidRPr="00743AFC">
              <w:rPr>
                <w:rStyle w:val="csa16174ba1"/>
              </w:rPr>
              <w:t>льне некомерційне підприємство «</w:t>
            </w:r>
            <w:r w:rsidRPr="00743AFC">
              <w:rPr>
                <w:rStyle w:val="csa16174ba1"/>
              </w:rPr>
              <w:t>Подільський регіональний центр онк</w:t>
            </w:r>
            <w:r w:rsidR="007249BE" w:rsidRPr="00743AFC">
              <w:rPr>
                <w:rStyle w:val="csa16174ba1"/>
              </w:rPr>
              <w:t>ології Вінницької обласної ради»</w:t>
            </w:r>
            <w:r w:rsidRPr="00743AFC">
              <w:rPr>
                <w:rStyle w:val="csa16174ba1"/>
              </w:rPr>
              <w:t>, відділення хіміотерапії з ліжками денного перебування пацієнтів, м. Вінниця</w:t>
            </w:r>
          </w:p>
        </w:tc>
      </w:tr>
      <w:tr w:rsidR="00A4783E" w:rsidRPr="00743AFC" w:rsidTr="007249BE">
        <w:trPr>
          <w:trHeight w:val="486"/>
        </w:trPr>
        <w:tc>
          <w:tcPr>
            <w:tcW w:w="682"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1"/>
              </w:rPr>
              <w:t>2.</w:t>
            </w:r>
          </w:p>
        </w:tc>
        <w:tc>
          <w:tcPr>
            <w:tcW w:w="8925" w:type="dxa"/>
            <w:tcMar>
              <w:top w:w="0" w:type="dxa"/>
              <w:left w:w="108" w:type="dxa"/>
              <w:bottom w:w="0" w:type="dxa"/>
              <w:right w:w="108" w:type="dxa"/>
            </w:tcMar>
            <w:hideMark/>
          </w:tcPr>
          <w:p w:rsidR="00A4783E" w:rsidRPr="00743AFC" w:rsidRDefault="00386D68" w:rsidP="00743AFC">
            <w:pPr>
              <w:pStyle w:val="cs95e872d0"/>
              <w:rPr>
                <w:rFonts w:ascii="Arial" w:hAnsi="Arial" w:cs="Arial"/>
                <w:sz w:val="20"/>
              </w:rPr>
            </w:pPr>
            <w:r w:rsidRPr="00743AFC">
              <w:rPr>
                <w:rStyle w:val="csa16174ba1"/>
              </w:rPr>
              <w:t xml:space="preserve">лікар </w:t>
            </w:r>
            <w:proofErr w:type="spellStart"/>
            <w:r w:rsidRPr="00743AFC">
              <w:rPr>
                <w:rStyle w:val="csa16174ba1"/>
              </w:rPr>
              <w:t>Шевня</w:t>
            </w:r>
            <w:proofErr w:type="spellEnd"/>
            <w:r w:rsidRPr="00743AFC">
              <w:rPr>
                <w:rStyle w:val="csa16174ba1"/>
              </w:rPr>
              <w:t xml:space="preserve"> С.П.</w:t>
            </w:r>
          </w:p>
          <w:p w:rsidR="00A4783E" w:rsidRPr="00743AFC" w:rsidRDefault="00386D68" w:rsidP="00743AFC">
            <w:pPr>
              <w:pStyle w:val="cs95e872d0"/>
              <w:jc w:val="both"/>
              <w:rPr>
                <w:rFonts w:ascii="Arial" w:hAnsi="Arial" w:cs="Arial"/>
                <w:sz w:val="20"/>
              </w:rPr>
            </w:pPr>
            <w:r w:rsidRPr="00743AFC">
              <w:rPr>
                <w:rStyle w:val="csa16174ba1"/>
              </w:rPr>
              <w:t>Товариств</w:t>
            </w:r>
            <w:r w:rsidR="007249BE" w:rsidRPr="00743AFC">
              <w:rPr>
                <w:rStyle w:val="csa16174ba1"/>
              </w:rPr>
              <w:t>о з обмеженою відповідальністю «Медичний центр «</w:t>
            </w:r>
            <w:proofErr w:type="spellStart"/>
            <w:r w:rsidR="007249BE" w:rsidRPr="00743AFC">
              <w:rPr>
                <w:rStyle w:val="csa16174ba1"/>
              </w:rPr>
              <w:t>Альтамедика</w:t>
            </w:r>
            <w:proofErr w:type="spellEnd"/>
            <w:r w:rsidR="007249BE" w:rsidRPr="00743AFC">
              <w:rPr>
                <w:rStyle w:val="csa16174ba1"/>
              </w:rPr>
              <w:t>»</w:t>
            </w:r>
            <w:r w:rsidRPr="00743AFC">
              <w:rPr>
                <w:rStyle w:val="csa16174ba1"/>
              </w:rPr>
              <w:t>, відокремлений структурний підрозділ, м. Вінниця</w:t>
            </w:r>
          </w:p>
        </w:tc>
      </w:tr>
      <w:tr w:rsidR="00A4783E" w:rsidRPr="00743AFC" w:rsidTr="007249BE">
        <w:trPr>
          <w:trHeight w:val="486"/>
        </w:trPr>
        <w:tc>
          <w:tcPr>
            <w:tcW w:w="682"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1"/>
              </w:rPr>
              <w:t>3.</w:t>
            </w:r>
          </w:p>
        </w:tc>
        <w:tc>
          <w:tcPr>
            <w:tcW w:w="8925" w:type="dxa"/>
            <w:tcMar>
              <w:top w:w="0" w:type="dxa"/>
              <w:left w:w="108" w:type="dxa"/>
              <w:bottom w:w="0" w:type="dxa"/>
              <w:right w:w="108" w:type="dxa"/>
            </w:tcMar>
            <w:hideMark/>
          </w:tcPr>
          <w:p w:rsidR="00A4783E" w:rsidRPr="00743AFC" w:rsidRDefault="00386D68" w:rsidP="00743AFC">
            <w:pPr>
              <w:pStyle w:val="cs95e872d0"/>
              <w:rPr>
                <w:rFonts w:ascii="Arial" w:hAnsi="Arial" w:cs="Arial"/>
                <w:sz w:val="20"/>
              </w:rPr>
            </w:pPr>
            <w:r w:rsidRPr="00743AFC">
              <w:rPr>
                <w:rStyle w:val="csa16174ba1"/>
              </w:rPr>
              <w:t xml:space="preserve">лікар </w:t>
            </w:r>
            <w:proofErr w:type="spellStart"/>
            <w:r w:rsidRPr="00743AFC">
              <w:rPr>
                <w:rStyle w:val="csa16174ba1"/>
              </w:rPr>
              <w:t>Підвербецька</w:t>
            </w:r>
            <w:proofErr w:type="spellEnd"/>
            <w:r w:rsidRPr="00743AFC">
              <w:rPr>
                <w:rStyle w:val="csa16174ba1"/>
              </w:rPr>
              <w:t xml:space="preserve"> А.В.</w:t>
            </w:r>
          </w:p>
          <w:p w:rsidR="00A4783E" w:rsidRPr="00743AFC" w:rsidRDefault="00386D68" w:rsidP="00743AFC">
            <w:pPr>
              <w:pStyle w:val="cs95e872d0"/>
              <w:jc w:val="both"/>
              <w:rPr>
                <w:rFonts w:ascii="Arial" w:hAnsi="Arial" w:cs="Arial"/>
                <w:sz w:val="20"/>
              </w:rPr>
            </w:pPr>
            <w:r w:rsidRPr="00743AFC">
              <w:rPr>
                <w:rStyle w:val="csa16174ba1"/>
              </w:rPr>
              <w:t>Обласне комуна</w:t>
            </w:r>
            <w:r w:rsidR="007249BE" w:rsidRPr="00743AFC">
              <w:rPr>
                <w:rStyle w:val="csa16174ba1"/>
              </w:rPr>
              <w:t>льне некомерційне підприємство «</w:t>
            </w:r>
            <w:r w:rsidRPr="00743AFC">
              <w:rPr>
                <w:rStyle w:val="csa16174ba1"/>
              </w:rPr>
              <w:t>Буковинськ</w:t>
            </w:r>
            <w:r w:rsidR="007249BE" w:rsidRPr="00743AFC">
              <w:rPr>
                <w:rStyle w:val="csa16174ba1"/>
              </w:rPr>
              <w:t>ий клінічний онкологічний центр»</w:t>
            </w:r>
            <w:r w:rsidRPr="00743AFC">
              <w:rPr>
                <w:rStyle w:val="csa16174ba1"/>
              </w:rPr>
              <w:t>, структурний підрозділ клінічної онкології, м. Чернівці</w:t>
            </w:r>
          </w:p>
        </w:tc>
      </w:tr>
      <w:tr w:rsidR="00A4783E" w:rsidRPr="00743AFC" w:rsidTr="007249BE">
        <w:trPr>
          <w:trHeight w:val="486"/>
        </w:trPr>
        <w:tc>
          <w:tcPr>
            <w:tcW w:w="682"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1"/>
              </w:rPr>
              <w:t>4.</w:t>
            </w:r>
          </w:p>
        </w:tc>
        <w:tc>
          <w:tcPr>
            <w:tcW w:w="8925" w:type="dxa"/>
            <w:tcMar>
              <w:top w:w="0" w:type="dxa"/>
              <w:left w:w="108" w:type="dxa"/>
              <w:bottom w:w="0" w:type="dxa"/>
              <w:right w:w="108" w:type="dxa"/>
            </w:tcMar>
            <w:hideMark/>
          </w:tcPr>
          <w:p w:rsidR="00A4783E" w:rsidRPr="00743AFC" w:rsidRDefault="00386D68" w:rsidP="00743AFC">
            <w:pPr>
              <w:pStyle w:val="cs95e872d0"/>
              <w:jc w:val="both"/>
              <w:rPr>
                <w:rFonts w:ascii="Arial" w:hAnsi="Arial" w:cs="Arial"/>
                <w:sz w:val="20"/>
              </w:rPr>
            </w:pPr>
            <w:proofErr w:type="spellStart"/>
            <w:r w:rsidRPr="00743AFC">
              <w:rPr>
                <w:rStyle w:val="csa16174ba1"/>
              </w:rPr>
              <w:t>к.м.н</w:t>
            </w:r>
            <w:proofErr w:type="spellEnd"/>
            <w:r w:rsidRPr="00743AFC">
              <w:rPr>
                <w:rStyle w:val="csa16174ba1"/>
              </w:rPr>
              <w:t>. Остапенко Ю.В.</w:t>
            </w:r>
          </w:p>
          <w:p w:rsidR="00A4783E" w:rsidRPr="00743AFC" w:rsidRDefault="00386D68" w:rsidP="00743AFC">
            <w:pPr>
              <w:pStyle w:val="cs95e872d0"/>
              <w:jc w:val="both"/>
              <w:rPr>
                <w:rFonts w:ascii="Arial" w:hAnsi="Arial" w:cs="Arial"/>
                <w:sz w:val="20"/>
              </w:rPr>
            </w:pPr>
            <w:r w:rsidRPr="00743AFC">
              <w:rPr>
                <w:rStyle w:val="csa16174ba1"/>
              </w:rPr>
              <w:t>Держ</w:t>
            </w:r>
            <w:r w:rsidR="007249BE" w:rsidRPr="00743AFC">
              <w:rPr>
                <w:rStyle w:val="csa16174ba1"/>
              </w:rPr>
              <w:t>авне некомерційне підприємство «Національний інститут раку»</w:t>
            </w:r>
            <w:r w:rsidRPr="00743AFC">
              <w:rPr>
                <w:rStyle w:val="csa16174ba1"/>
              </w:rPr>
              <w:t xml:space="preserve">, відділення </w:t>
            </w:r>
            <w:proofErr w:type="spellStart"/>
            <w:r w:rsidRPr="00743AFC">
              <w:rPr>
                <w:rStyle w:val="csa16174ba1"/>
              </w:rPr>
              <w:t>малоінвазивної</w:t>
            </w:r>
            <w:proofErr w:type="spellEnd"/>
            <w:r w:rsidRPr="00743AFC">
              <w:rPr>
                <w:rStyle w:val="csa16174ba1"/>
              </w:rPr>
              <w:t xml:space="preserve"> та ендоскопічної хірургії, інтервенційної радіології, м. Київ</w:t>
            </w:r>
          </w:p>
        </w:tc>
      </w:tr>
      <w:tr w:rsidR="00A4783E" w:rsidRPr="00743AFC" w:rsidTr="007249BE">
        <w:trPr>
          <w:trHeight w:val="486"/>
        </w:trPr>
        <w:tc>
          <w:tcPr>
            <w:tcW w:w="682"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1"/>
              </w:rPr>
              <w:t>5.</w:t>
            </w:r>
          </w:p>
        </w:tc>
        <w:tc>
          <w:tcPr>
            <w:tcW w:w="8925" w:type="dxa"/>
            <w:tcMar>
              <w:top w:w="0" w:type="dxa"/>
              <w:left w:w="108" w:type="dxa"/>
              <w:bottom w:w="0" w:type="dxa"/>
              <w:right w:w="108" w:type="dxa"/>
            </w:tcMar>
            <w:hideMark/>
          </w:tcPr>
          <w:p w:rsidR="00A4783E" w:rsidRPr="00743AFC" w:rsidRDefault="00386D68" w:rsidP="00743AFC">
            <w:pPr>
              <w:pStyle w:val="cs95e872d0"/>
              <w:jc w:val="both"/>
              <w:rPr>
                <w:rFonts w:ascii="Arial" w:hAnsi="Arial" w:cs="Arial"/>
                <w:sz w:val="20"/>
              </w:rPr>
            </w:pPr>
            <w:r w:rsidRPr="00743AFC">
              <w:rPr>
                <w:rStyle w:val="csa16174ba1"/>
              </w:rPr>
              <w:t>лікар Крук Т.В.</w:t>
            </w:r>
          </w:p>
          <w:p w:rsidR="00A4783E" w:rsidRPr="00743AFC" w:rsidRDefault="00386D68" w:rsidP="00743AFC">
            <w:pPr>
              <w:pStyle w:val="cs95e872d0"/>
              <w:jc w:val="both"/>
              <w:rPr>
                <w:rFonts w:ascii="Arial" w:hAnsi="Arial" w:cs="Arial"/>
                <w:sz w:val="20"/>
              </w:rPr>
            </w:pPr>
            <w:r w:rsidRPr="00743AFC">
              <w:rPr>
                <w:rStyle w:val="csa16174ba1"/>
              </w:rPr>
              <w:t>Товариств</w:t>
            </w:r>
            <w:r w:rsidR="007249BE" w:rsidRPr="00743AFC">
              <w:rPr>
                <w:rStyle w:val="csa16174ba1"/>
              </w:rPr>
              <w:t>о з обмеженою відповідальністю «Медичний центр «</w:t>
            </w:r>
            <w:proofErr w:type="spellStart"/>
            <w:r w:rsidRPr="00743AFC">
              <w:rPr>
                <w:rStyle w:val="csa16174ba1"/>
              </w:rPr>
              <w:t>Медха</w:t>
            </w:r>
            <w:r w:rsidR="007249BE" w:rsidRPr="00743AFC">
              <w:rPr>
                <w:rStyle w:val="csa16174ba1"/>
              </w:rPr>
              <w:t>уз</w:t>
            </w:r>
            <w:proofErr w:type="spellEnd"/>
            <w:r w:rsidR="007249BE" w:rsidRPr="00743AFC">
              <w:rPr>
                <w:rStyle w:val="csa16174ba1"/>
              </w:rPr>
              <w:t>»</w:t>
            </w:r>
            <w:r w:rsidRPr="00743AFC">
              <w:rPr>
                <w:rStyle w:val="csa16174ba1"/>
              </w:rPr>
              <w:t>, терапевтичне відділення, м. Івано-Франківськ</w:t>
            </w:r>
          </w:p>
        </w:tc>
      </w:tr>
      <w:tr w:rsidR="00A4783E" w:rsidRPr="00743AFC" w:rsidTr="007249BE">
        <w:trPr>
          <w:trHeight w:val="486"/>
        </w:trPr>
        <w:tc>
          <w:tcPr>
            <w:tcW w:w="682"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1"/>
              </w:rPr>
              <w:t>6.</w:t>
            </w:r>
          </w:p>
        </w:tc>
        <w:tc>
          <w:tcPr>
            <w:tcW w:w="8925" w:type="dxa"/>
            <w:tcMar>
              <w:top w:w="0" w:type="dxa"/>
              <w:left w:w="108" w:type="dxa"/>
              <w:bottom w:w="0" w:type="dxa"/>
              <w:right w:w="108" w:type="dxa"/>
            </w:tcMar>
            <w:hideMark/>
          </w:tcPr>
          <w:p w:rsidR="00A4783E" w:rsidRPr="00743AFC" w:rsidRDefault="00386D68" w:rsidP="00743AFC">
            <w:pPr>
              <w:pStyle w:val="cs95e872d0"/>
              <w:jc w:val="both"/>
              <w:rPr>
                <w:rFonts w:ascii="Arial" w:hAnsi="Arial" w:cs="Arial"/>
                <w:sz w:val="20"/>
              </w:rPr>
            </w:pPr>
            <w:proofErr w:type="spellStart"/>
            <w:r w:rsidRPr="00743AFC">
              <w:rPr>
                <w:rStyle w:val="csa16174ba1"/>
              </w:rPr>
              <w:t>к.м.н</w:t>
            </w:r>
            <w:proofErr w:type="spellEnd"/>
            <w:r w:rsidRPr="00743AFC">
              <w:rPr>
                <w:rStyle w:val="csa16174ba1"/>
              </w:rPr>
              <w:t xml:space="preserve">. </w:t>
            </w:r>
            <w:proofErr w:type="spellStart"/>
            <w:r w:rsidRPr="00743AFC">
              <w:rPr>
                <w:rStyle w:val="csa16174ba1"/>
              </w:rPr>
              <w:t>Урсол</w:t>
            </w:r>
            <w:proofErr w:type="spellEnd"/>
            <w:r w:rsidRPr="00743AFC">
              <w:rPr>
                <w:rStyle w:val="csa16174ba1"/>
              </w:rPr>
              <w:t xml:space="preserve"> Г.М.</w:t>
            </w:r>
          </w:p>
          <w:p w:rsidR="00A4783E" w:rsidRPr="00743AFC" w:rsidRDefault="00386D68" w:rsidP="00743AFC">
            <w:pPr>
              <w:pStyle w:val="cs95e872d0"/>
              <w:jc w:val="both"/>
              <w:rPr>
                <w:rFonts w:ascii="Arial" w:hAnsi="Arial" w:cs="Arial"/>
                <w:sz w:val="20"/>
              </w:rPr>
            </w:pPr>
            <w:r w:rsidRPr="00743AFC">
              <w:rPr>
                <w:rStyle w:val="csa16174ba1"/>
              </w:rPr>
              <w:t>Приватне підприє</w:t>
            </w:r>
            <w:r w:rsidR="007249BE" w:rsidRPr="00743AFC">
              <w:rPr>
                <w:rStyle w:val="csa16174ba1"/>
              </w:rPr>
              <w:t>мство приватна виробнича фірма «</w:t>
            </w:r>
            <w:proofErr w:type="spellStart"/>
            <w:r w:rsidR="007249BE" w:rsidRPr="00743AFC">
              <w:rPr>
                <w:rStyle w:val="csa16174ba1"/>
              </w:rPr>
              <w:t>Ацинус</w:t>
            </w:r>
            <w:proofErr w:type="spellEnd"/>
            <w:r w:rsidR="007249BE" w:rsidRPr="00743AFC">
              <w:rPr>
                <w:rStyle w:val="csa16174ba1"/>
              </w:rPr>
              <w:t>»</w:t>
            </w:r>
            <w:r w:rsidRPr="00743AFC">
              <w:rPr>
                <w:rStyle w:val="csa16174ba1"/>
              </w:rPr>
              <w:t>, лікувально-діагностичний центр, м. Кропивницький</w:t>
            </w:r>
          </w:p>
        </w:tc>
      </w:tr>
      <w:tr w:rsidR="00A4783E" w:rsidRPr="00743AFC" w:rsidTr="007249BE">
        <w:trPr>
          <w:trHeight w:val="486"/>
        </w:trPr>
        <w:tc>
          <w:tcPr>
            <w:tcW w:w="682"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1"/>
              </w:rPr>
              <w:t>7.</w:t>
            </w:r>
          </w:p>
        </w:tc>
        <w:tc>
          <w:tcPr>
            <w:tcW w:w="8925" w:type="dxa"/>
            <w:tcMar>
              <w:top w:w="0" w:type="dxa"/>
              <w:left w:w="108" w:type="dxa"/>
              <w:bottom w:w="0" w:type="dxa"/>
              <w:right w:w="108" w:type="dxa"/>
            </w:tcMar>
            <w:hideMark/>
          </w:tcPr>
          <w:p w:rsidR="00A4783E" w:rsidRPr="00743AFC" w:rsidRDefault="00386D68" w:rsidP="00743AFC">
            <w:pPr>
              <w:pStyle w:val="cs95e872d0"/>
              <w:jc w:val="both"/>
              <w:rPr>
                <w:rFonts w:ascii="Arial" w:hAnsi="Arial" w:cs="Arial"/>
                <w:sz w:val="20"/>
              </w:rPr>
            </w:pPr>
            <w:proofErr w:type="spellStart"/>
            <w:r w:rsidRPr="00743AFC">
              <w:rPr>
                <w:rStyle w:val="csa16174ba1"/>
              </w:rPr>
              <w:t>к.м.н</w:t>
            </w:r>
            <w:proofErr w:type="spellEnd"/>
            <w:r w:rsidRPr="00743AFC">
              <w:rPr>
                <w:rStyle w:val="csa16174ba1"/>
              </w:rPr>
              <w:t xml:space="preserve">. </w:t>
            </w:r>
            <w:proofErr w:type="spellStart"/>
            <w:r w:rsidRPr="00743AFC">
              <w:rPr>
                <w:rStyle w:val="csa16174ba1"/>
              </w:rPr>
              <w:t>Трухін</w:t>
            </w:r>
            <w:proofErr w:type="spellEnd"/>
            <w:r w:rsidRPr="00743AFC">
              <w:rPr>
                <w:rStyle w:val="csa16174ba1"/>
              </w:rPr>
              <w:t xml:space="preserve"> Д.В.</w:t>
            </w:r>
          </w:p>
          <w:p w:rsidR="00A4783E" w:rsidRPr="00743AFC" w:rsidRDefault="00386D68" w:rsidP="00743AFC">
            <w:pPr>
              <w:pStyle w:val="cs95e872d0"/>
              <w:jc w:val="both"/>
              <w:rPr>
                <w:rFonts w:ascii="Arial" w:hAnsi="Arial" w:cs="Arial"/>
                <w:sz w:val="20"/>
              </w:rPr>
            </w:pPr>
            <w:r w:rsidRPr="00743AFC">
              <w:rPr>
                <w:rStyle w:val="csa16174ba1"/>
              </w:rPr>
              <w:t>Товариств</w:t>
            </w:r>
            <w:r w:rsidR="007249BE" w:rsidRPr="00743AFC">
              <w:rPr>
                <w:rStyle w:val="csa16174ba1"/>
              </w:rPr>
              <w:t>о з обмеженою відповідальністю «КЛІНІКА ВЕРУМ ЕКСПЕРТ»</w:t>
            </w:r>
            <w:r w:rsidRPr="00743AFC">
              <w:rPr>
                <w:rStyle w:val="csa16174ba1"/>
              </w:rPr>
              <w:t>, м. Київ</w:t>
            </w:r>
          </w:p>
        </w:tc>
      </w:tr>
      <w:tr w:rsidR="00A4783E" w:rsidRPr="00743AFC" w:rsidTr="007249BE">
        <w:trPr>
          <w:trHeight w:val="486"/>
        </w:trPr>
        <w:tc>
          <w:tcPr>
            <w:tcW w:w="682"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1"/>
              </w:rPr>
              <w:t>8.</w:t>
            </w:r>
          </w:p>
        </w:tc>
        <w:tc>
          <w:tcPr>
            <w:tcW w:w="8925" w:type="dxa"/>
            <w:tcMar>
              <w:top w:w="0" w:type="dxa"/>
              <w:left w:w="108" w:type="dxa"/>
              <w:bottom w:w="0" w:type="dxa"/>
              <w:right w:w="108" w:type="dxa"/>
            </w:tcMar>
            <w:hideMark/>
          </w:tcPr>
          <w:p w:rsidR="00A4783E" w:rsidRPr="00743AFC" w:rsidRDefault="00386D68" w:rsidP="00743AFC">
            <w:pPr>
              <w:pStyle w:val="cs95e872d0"/>
              <w:rPr>
                <w:rFonts w:ascii="Arial" w:hAnsi="Arial" w:cs="Arial"/>
                <w:sz w:val="20"/>
              </w:rPr>
            </w:pPr>
            <w:proofErr w:type="spellStart"/>
            <w:r w:rsidRPr="00743AFC">
              <w:rPr>
                <w:rStyle w:val="csa16174ba1"/>
              </w:rPr>
              <w:t>д.м.н</w:t>
            </w:r>
            <w:proofErr w:type="spellEnd"/>
            <w:r w:rsidRPr="00743AFC">
              <w:rPr>
                <w:rStyle w:val="csa16174ba1"/>
              </w:rPr>
              <w:t>., проф. Лисенко С.А.</w:t>
            </w:r>
          </w:p>
          <w:p w:rsidR="00A4783E" w:rsidRPr="00743AFC" w:rsidRDefault="007249BE" w:rsidP="00743AFC">
            <w:pPr>
              <w:pStyle w:val="cs95e872d0"/>
              <w:jc w:val="both"/>
              <w:rPr>
                <w:rFonts w:ascii="Arial" w:hAnsi="Arial" w:cs="Arial"/>
                <w:sz w:val="20"/>
              </w:rPr>
            </w:pPr>
            <w:r w:rsidRPr="00743AFC">
              <w:rPr>
                <w:rStyle w:val="csa16174ba1"/>
              </w:rPr>
              <w:t>«Університетська клініка»</w:t>
            </w:r>
            <w:r w:rsidR="00386D68" w:rsidRPr="00743AFC">
              <w:rPr>
                <w:rStyle w:val="csa16174ba1"/>
              </w:rPr>
              <w:t xml:space="preserve"> Вінницького національного медичного університету </w:t>
            </w:r>
            <w:r w:rsidRPr="00743AFC">
              <w:rPr>
                <w:rStyle w:val="csa16174ba1"/>
              </w:rPr>
              <w:t xml:space="preserve">                                 </w:t>
            </w:r>
            <w:r w:rsidR="00386D68" w:rsidRPr="00743AFC">
              <w:rPr>
                <w:rStyle w:val="csa16174ba1"/>
              </w:rPr>
              <w:t>ім. М.І. Пирогова (лікувально-навчально-науковий центр), амбулаторно-діагностичне відділення, Вінницький національний медичний університет ім. М.І. Пирогова, кафедра променевої діагностики, променевої терапії та онкології, м. Вінниця</w:t>
            </w:r>
          </w:p>
        </w:tc>
      </w:tr>
      <w:tr w:rsidR="00A4783E" w:rsidRPr="00743AFC" w:rsidTr="007249BE">
        <w:trPr>
          <w:trHeight w:val="486"/>
        </w:trPr>
        <w:tc>
          <w:tcPr>
            <w:tcW w:w="682"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1"/>
              </w:rPr>
              <w:t>9.</w:t>
            </w:r>
          </w:p>
        </w:tc>
        <w:tc>
          <w:tcPr>
            <w:tcW w:w="8925" w:type="dxa"/>
            <w:tcMar>
              <w:top w:w="0" w:type="dxa"/>
              <w:left w:w="108" w:type="dxa"/>
              <w:bottom w:w="0" w:type="dxa"/>
              <w:right w:w="108" w:type="dxa"/>
            </w:tcMar>
            <w:hideMark/>
          </w:tcPr>
          <w:p w:rsidR="00A4783E" w:rsidRPr="00743AFC" w:rsidRDefault="00386D68" w:rsidP="00743AFC">
            <w:pPr>
              <w:pStyle w:val="cs95e872d0"/>
              <w:rPr>
                <w:rFonts w:ascii="Arial" w:hAnsi="Arial" w:cs="Arial"/>
                <w:sz w:val="20"/>
              </w:rPr>
            </w:pPr>
            <w:r w:rsidRPr="00743AFC">
              <w:rPr>
                <w:rStyle w:val="csa16174ba1"/>
              </w:rPr>
              <w:t xml:space="preserve">лікар </w:t>
            </w:r>
            <w:proofErr w:type="spellStart"/>
            <w:r w:rsidRPr="00743AFC">
              <w:rPr>
                <w:rStyle w:val="csa16174ba1"/>
              </w:rPr>
              <w:t>Скуренко</w:t>
            </w:r>
            <w:proofErr w:type="spellEnd"/>
            <w:r w:rsidRPr="00743AFC">
              <w:rPr>
                <w:rStyle w:val="csa16174ba1"/>
              </w:rPr>
              <w:t xml:space="preserve"> О.Я.</w:t>
            </w:r>
          </w:p>
          <w:p w:rsidR="00A4783E" w:rsidRPr="00743AFC" w:rsidRDefault="00386D68" w:rsidP="00743AFC">
            <w:pPr>
              <w:pStyle w:val="cs95e872d0"/>
              <w:jc w:val="both"/>
              <w:rPr>
                <w:rFonts w:ascii="Arial" w:hAnsi="Arial" w:cs="Arial"/>
                <w:sz w:val="20"/>
              </w:rPr>
            </w:pPr>
            <w:r w:rsidRPr="00743AFC">
              <w:rPr>
                <w:rStyle w:val="csa16174ba1"/>
              </w:rPr>
              <w:t>Товариств</w:t>
            </w:r>
            <w:r w:rsidR="007249BE" w:rsidRPr="00743AFC">
              <w:rPr>
                <w:rStyle w:val="csa16174ba1"/>
              </w:rPr>
              <w:t xml:space="preserve">о з обмеженою відповідальністю «Український центр </w:t>
            </w:r>
            <w:proofErr w:type="spellStart"/>
            <w:r w:rsidR="007249BE" w:rsidRPr="00743AFC">
              <w:rPr>
                <w:rStyle w:val="csa16174ba1"/>
              </w:rPr>
              <w:t>томотерапії</w:t>
            </w:r>
            <w:proofErr w:type="spellEnd"/>
            <w:r w:rsidR="007249BE" w:rsidRPr="00743AFC">
              <w:rPr>
                <w:rStyle w:val="csa16174ba1"/>
              </w:rPr>
              <w:t>»</w:t>
            </w:r>
            <w:r w:rsidRPr="00743AFC">
              <w:rPr>
                <w:rStyle w:val="csa16174ba1"/>
              </w:rPr>
              <w:t>, відділення хіміотерапії, м. Кропивницький</w:t>
            </w:r>
          </w:p>
        </w:tc>
      </w:tr>
      <w:tr w:rsidR="00A4783E" w:rsidRPr="00743AFC" w:rsidTr="007249BE">
        <w:trPr>
          <w:trHeight w:val="486"/>
        </w:trPr>
        <w:tc>
          <w:tcPr>
            <w:tcW w:w="682"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1"/>
              </w:rPr>
              <w:t>10.</w:t>
            </w:r>
          </w:p>
        </w:tc>
        <w:tc>
          <w:tcPr>
            <w:tcW w:w="8925" w:type="dxa"/>
            <w:tcMar>
              <w:top w:w="0" w:type="dxa"/>
              <w:left w:w="108" w:type="dxa"/>
              <w:bottom w:w="0" w:type="dxa"/>
              <w:right w:w="108" w:type="dxa"/>
            </w:tcMar>
            <w:hideMark/>
          </w:tcPr>
          <w:p w:rsidR="00A4783E" w:rsidRPr="00743AFC" w:rsidRDefault="00386D68" w:rsidP="00743AFC">
            <w:pPr>
              <w:pStyle w:val="cs95e872d0"/>
              <w:rPr>
                <w:rFonts w:ascii="Arial" w:hAnsi="Arial" w:cs="Arial"/>
                <w:sz w:val="20"/>
              </w:rPr>
            </w:pPr>
            <w:r w:rsidRPr="00743AFC">
              <w:rPr>
                <w:rStyle w:val="csa16174ba1"/>
              </w:rPr>
              <w:t xml:space="preserve">лікар </w:t>
            </w:r>
            <w:proofErr w:type="spellStart"/>
            <w:r w:rsidRPr="00743AFC">
              <w:rPr>
                <w:rStyle w:val="csa16174ba1"/>
              </w:rPr>
              <w:t>Бєлікова</w:t>
            </w:r>
            <w:proofErr w:type="spellEnd"/>
            <w:r w:rsidRPr="00743AFC">
              <w:rPr>
                <w:rStyle w:val="csa16174ba1"/>
              </w:rPr>
              <w:t xml:space="preserve"> А.М.</w:t>
            </w:r>
          </w:p>
          <w:p w:rsidR="00A4783E" w:rsidRPr="00743AFC" w:rsidRDefault="00386D68" w:rsidP="00743AFC">
            <w:pPr>
              <w:pStyle w:val="cs95e872d0"/>
              <w:jc w:val="both"/>
              <w:rPr>
                <w:rFonts w:ascii="Arial" w:hAnsi="Arial" w:cs="Arial"/>
                <w:sz w:val="20"/>
              </w:rPr>
            </w:pPr>
            <w:r w:rsidRPr="00743AFC">
              <w:rPr>
                <w:rStyle w:val="csa16174ba1"/>
              </w:rPr>
              <w:t>Товариств</w:t>
            </w:r>
            <w:r w:rsidR="007249BE" w:rsidRPr="00743AFC">
              <w:rPr>
                <w:rStyle w:val="csa16174ba1"/>
              </w:rPr>
              <w:t>о з обмеженою відповідальністю «</w:t>
            </w:r>
            <w:proofErr w:type="spellStart"/>
            <w:r w:rsidR="007249BE" w:rsidRPr="00743AFC">
              <w:rPr>
                <w:rStyle w:val="csa16174ba1"/>
              </w:rPr>
              <w:t>Капитал</w:t>
            </w:r>
            <w:proofErr w:type="spellEnd"/>
            <w:r w:rsidR="007249BE" w:rsidRPr="00743AFC">
              <w:rPr>
                <w:rStyle w:val="csa16174ba1"/>
              </w:rPr>
              <w:t>»</w:t>
            </w:r>
            <w:r w:rsidRPr="00743AFC">
              <w:rPr>
                <w:rStyle w:val="csa16174ba1"/>
              </w:rPr>
              <w:t>, клініко-консультатив</w:t>
            </w:r>
            <w:r w:rsidR="007249BE" w:rsidRPr="00743AFC">
              <w:rPr>
                <w:rStyle w:val="csa16174ba1"/>
              </w:rPr>
              <w:t>не відділення Медичного центру «Універсальна клініка «Оберіг»</w:t>
            </w:r>
            <w:r w:rsidRPr="00743AFC">
              <w:rPr>
                <w:rStyle w:val="csa16174ba1"/>
              </w:rPr>
              <w:t xml:space="preserve">, м. Київ </w:t>
            </w:r>
          </w:p>
        </w:tc>
      </w:tr>
      <w:tr w:rsidR="00A4783E" w:rsidRPr="00743AFC" w:rsidTr="007249BE">
        <w:trPr>
          <w:trHeight w:val="486"/>
        </w:trPr>
        <w:tc>
          <w:tcPr>
            <w:tcW w:w="682"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1"/>
              </w:rPr>
              <w:t>11.</w:t>
            </w:r>
          </w:p>
        </w:tc>
        <w:tc>
          <w:tcPr>
            <w:tcW w:w="8925" w:type="dxa"/>
            <w:tcMar>
              <w:top w:w="0" w:type="dxa"/>
              <w:left w:w="108" w:type="dxa"/>
              <w:bottom w:w="0" w:type="dxa"/>
              <w:right w:w="108" w:type="dxa"/>
            </w:tcMar>
            <w:hideMark/>
          </w:tcPr>
          <w:p w:rsidR="00A4783E" w:rsidRPr="00743AFC" w:rsidRDefault="00386D68" w:rsidP="00743AFC">
            <w:pPr>
              <w:pStyle w:val="cs95e872d0"/>
              <w:rPr>
                <w:rFonts w:ascii="Arial" w:hAnsi="Arial" w:cs="Arial"/>
                <w:sz w:val="20"/>
              </w:rPr>
            </w:pPr>
            <w:r w:rsidRPr="00743AFC">
              <w:rPr>
                <w:rStyle w:val="csa16174ba1"/>
              </w:rPr>
              <w:t xml:space="preserve">лікар </w:t>
            </w:r>
            <w:proofErr w:type="spellStart"/>
            <w:r w:rsidRPr="00743AFC">
              <w:rPr>
                <w:rStyle w:val="csa16174ba1"/>
              </w:rPr>
              <w:t>Пацко</w:t>
            </w:r>
            <w:proofErr w:type="spellEnd"/>
            <w:r w:rsidRPr="00743AFC">
              <w:rPr>
                <w:rStyle w:val="csa16174ba1"/>
              </w:rPr>
              <w:t xml:space="preserve"> В.В.</w:t>
            </w:r>
          </w:p>
          <w:p w:rsidR="00A4783E" w:rsidRPr="00743AFC" w:rsidRDefault="00386D68" w:rsidP="00743AFC">
            <w:pPr>
              <w:pStyle w:val="cs95e872d0"/>
              <w:jc w:val="both"/>
              <w:rPr>
                <w:rFonts w:ascii="Arial" w:hAnsi="Arial" w:cs="Arial"/>
                <w:sz w:val="20"/>
              </w:rPr>
            </w:pPr>
            <w:r w:rsidRPr="00743AFC">
              <w:rPr>
                <w:rStyle w:val="csa16174ba1"/>
              </w:rPr>
              <w:t>Товариство з обмеженою ві</w:t>
            </w:r>
            <w:r w:rsidR="007249BE" w:rsidRPr="00743AFC">
              <w:rPr>
                <w:rStyle w:val="csa16174ba1"/>
              </w:rPr>
              <w:t>дповідальністю «Медичний центр «</w:t>
            </w:r>
            <w:proofErr w:type="spellStart"/>
            <w:r w:rsidRPr="00743AFC">
              <w:rPr>
                <w:rStyle w:val="csa16174ba1"/>
              </w:rPr>
              <w:t>МедОфіс</w:t>
            </w:r>
            <w:proofErr w:type="spellEnd"/>
            <w:r w:rsidRPr="00743AFC">
              <w:rPr>
                <w:rStyle w:val="csa16174ba1"/>
              </w:rPr>
              <w:t xml:space="preserve"> Гр</w:t>
            </w:r>
            <w:r w:rsidR="007249BE" w:rsidRPr="00743AFC">
              <w:rPr>
                <w:rStyle w:val="csa16174ba1"/>
              </w:rPr>
              <w:t>уп»</w:t>
            </w:r>
            <w:r w:rsidRPr="00743AFC">
              <w:rPr>
                <w:rStyle w:val="csa16174ba1"/>
              </w:rPr>
              <w:t>, м. Київ</w:t>
            </w:r>
          </w:p>
        </w:tc>
      </w:tr>
    </w:tbl>
    <w:p w:rsidR="000D176B" w:rsidRPr="00743AFC" w:rsidRDefault="000D176B" w:rsidP="00743AFC">
      <w:pPr>
        <w:jc w:val="both"/>
        <w:rPr>
          <w:rFonts w:ascii="Arial" w:hAnsi="Arial" w:cs="Arial"/>
          <w:sz w:val="20"/>
          <w:szCs w:val="20"/>
        </w:rPr>
      </w:pPr>
    </w:p>
    <w:p w:rsidR="00A4783E" w:rsidRPr="00743AFC" w:rsidRDefault="00A4783E" w:rsidP="00743AFC">
      <w:pPr>
        <w:jc w:val="both"/>
        <w:rPr>
          <w:rFonts w:ascii="Arial" w:hAnsi="Arial" w:cs="Arial"/>
          <w:sz w:val="20"/>
          <w:szCs w:val="20"/>
        </w:rPr>
      </w:pPr>
    </w:p>
    <w:p w:rsidR="00A4783E" w:rsidRPr="00743AFC" w:rsidRDefault="000D176B" w:rsidP="00743AFC">
      <w:pPr>
        <w:tabs>
          <w:tab w:val="left" w:pos="284"/>
          <w:tab w:val="left" w:pos="426"/>
          <w:tab w:val="left" w:pos="709"/>
        </w:tabs>
        <w:jc w:val="both"/>
        <w:rPr>
          <w:rStyle w:val="cs80d9435b2"/>
          <w:rFonts w:ascii="Arial" w:hAnsi="Arial" w:cs="Arial"/>
          <w:sz w:val="20"/>
          <w:lang w:val="en-US"/>
        </w:rPr>
      </w:pPr>
      <w:r w:rsidRPr="00743AFC">
        <w:rPr>
          <w:rStyle w:val="csa16174ba2"/>
          <w:b/>
        </w:rPr>
        <w:t>2.</w:t>
      </w:r>
      <w:r w:rsidR="009378A2" w:rsidRPr="00743AFC">
        <w:rPr>
          <w:rStyle w:val="csa16174ba2"/>
        </w:rPr>
        <w:t xml:space="preserve"> </w:t>
      </w:r>
      <w:r w:rsidR="00386D68" w:rsidRPr="00743AFC">
        <w:rPr>
          <w:rStyle w:val="csa16174ba2"/>
          <w:lang w:val="en-US"/>
        </w:rPr>
        <w:t>«</w:t>
      </w:r>
      <w:proofErr w:type="spellStart"/>
      <w:r w:rsidR="00386D68" w:rsidRPr="00743AFC">
        <w:rPr>
          <w:rStyle w:val="csa16174ba2"/>
          <w:lang w:val="en-US"/>
        </w:rPr>
        <w:t>Фаза</w:t>
      </w:r>
      <w:proofErr w:type="spellEnd"/>
      <w:r w:rsidR="00386D68" w:rsidRPr="00743AFC">
        <w:rPr>
          <w:rStyle w:val="csa16174ba2"/>
          <w:lang w:val="en-US"/>
        </w:rPr>
        <w:t xml:space="preserve"> ІІ-III </w:t>
      </w:r>
      <w:proofErr w:type="spellStart"/>
      <w:r w:rsidR="00386D68" w:rsidRPr="00743AFC">
        <w:rPr>
          <w:rStyle w:val="csa16174ba2"/>
          <w:lang w:val="en-US"/>
        </w:rPr>
        <w:t>випробування</w:t>
      </w:r>
      <w:proofErr w:type="spellEnd"/>
      <w:r w:rsidR="00386D68" w:rsidRPr="00743AFC">
        <w:rPr>
          <w:rStyle w:val="csa16174ba2"/>
          <w:lang w:val="en-US"/>
        </w:rPr>
        <w:t xml:space="preserve"> </w:t>
      </w:r>
      <w:proofErr w:type="spellStart"/>
      <w:r w:rsidR="00386D68" w:rsidRPr="00743AFC">
        <w:rPr>
          <w:rStyle w:val="csa16174ba2"/>
          <w:lang w:val="en-US"/>
        </w:rPr>
        <w:t>для</w:t>
      </w:r>
      <w:proofErr w:type="spellEnd"/>
      <w:r w:rsidR="00386D68" w:rsidRPr="00743AFC">
        <w:rPr>
          <w:rStyle w:val="csa16174ba2"/>
          <w:lang w:val="en-US"/>
        </w:rPr>
        <w:t xml:space="preserve"> </w:t>
      </w:r>
      <w:proofErr w:type="spellStart"/>
      <w:r w:rsidR="00386D68" w:rsidRPr="00743AFC">
        <w:rPr>
          <w:rStyle w:val="csa16174ba2"/>
          <w:lang w:val="en-US"/>
        </w:rPr>
        <w:t>оцінки</w:t>
      </w:r>
      <w:proofErr w:type="spellEnd"/>
      <w:r w:rsidR="00386D68" w:rsidRPr="00743AFC">
        <w:rPr>
          <w:rStyle w:val="csa16174ba2"/>
          <w:lang w:val="en-US"/>
        </w:rPr>
        <w:t xml:space="preserve"> </w:t>
      </w:r>
      <w:proofErr w:type="spellStart"/>
      <w:r w:rsidR="00386D68" w:rsidRPr="00743AFC">
        <w:rPr>
          <w:rStyle w:val="csa16174ba2"/>
          <w:lang w:val="en-US"/>
        </w:rPr>
        <w:t>ефективності</w:t>
      </w:r>
      <w:proofErr w:type="spellEnd"/>
      <w:r w:rsidR="00386D68" w:rsidRPr="00743AFC">
        <w:rPr>
          <w:rStyle w:val="csa16174ba2"/>
          <w:lang w:val="en-US"/>
        </w:rPr>
        <w:t xml:space="preserve"> </w:t>
      </w:r>
      <w:proofErr w:type="spellStart"/>
      <w:r w:rsidR="00386D68" w:rsidRPr="00743AFC">
        <w:rPr>
          <w:rStyle w:val="csa16174ba2"/>
          <w:lang w:val="en-US"/>
        </w:rPr>
        <w:t>та</w:t>
      </w:r>
      <w:proofErr w:type="spellEnd"/>
      <w:r w:rsidR="00386D68" w:rsidRPr="00743AFC">
        <w:rPr>
          <w:rStyle w:val="csa16174ba2"/>
          <w:lang w:val="en-US"/>
        </w:rPr>
        <w:t xml:space="preserve"> </w:t>
      </w:r>
      <w:proofErr w:type="spellStart"/>
      <w:r w:rsidR="00386D68" w:rsidRPr="00743AFC">
        <w:rPr>
          <w:rStyle w:val="csa16174ba2"/>
          <w:lang w:val="en-US"/>
        </w:rPr>
        <w:t>безпеки</w:t>
      </w:r>
      <w:proofErr w:type="spellEnd"/>
      <w:r w:rsidR="00386D68" w:rsidRPr="00743AFC">
        <w:rPr>
          <w:rStyle w:val="csa16174ba2"/>
          <w:lang w:val="en-US"/>
        </w:rPr>
        <w:t xml:space="preserve"> </w:t>
      </w:r>
      <w:proofErr w:type="spellStart"/>
      <w:r w:rsidR="00386D68" w:rsidRPr="00743AFC">
        <w:rPr>
          <w:rStyle w:val="cs5e98e9302"/>
          <w:lang w:val="en-US"/>
        </w:rPr>
        <w:t>сублінгвальної</w:t>
      </w:r>
      <w:proofErr w:type="spellEnd"/>
      <w:r w:rsidR="00386D68" w:rsidRPr="00743AFC">
        <w:rPr>
          <w:rStyle w:val="cs5e98e9302"/>
          <w:lang w:val="en-US"/>
        </w:rPr>
        <w:t xml:space="preserve"> </w:t>
      </w:r>
      <w:proofErr w:type="spellStart"/>
      <w:r w:rsidR="00386D68" w:rsidRPr="00743AFC">
        <w:rPr>
          <w:rStyle w:val="cs5e98e9302"/>
          <w:lang w:val="en-US"/>
        </w:rPr>
        <w:t>імунотерапії</w:t>
      </w:r>
      <w:proofErr w:type="spellEnd"/>
      <w:r w:rsidR="00386D68" w:rsidRPr="00743AFC">
        <w:rPr>
          <w:rStyle w:val="csa16174ba2"/>
          <w:lang w:val="en-US"/>
        </w:rPr>
        <w:t xml:space="preserve"> у </w:t>
      </w:r>
      <w:proofErr w:type="spellStart"/>
      <w:r w:rsidR="00386D68" w:rsidRPr="00743AFC">
        <w:rPr>
          <w:rStyle w:val="csa16174ba2"/>
          <w:lang w:val="en-US"/>
        </w:rPr>
        <w:t>пацієнтів</w:t>
      </w:r>
      <w:proofErr w:type="spellEnd"/>
      <w:r w:rsidR="00386D68" w:rsidRPr="00743AFC">
        <w:rPr>
          <w:rStyle w:val="csa16174ba2"/>
          <w:lang w:val="en-US"/>
        </w:rPr>
        <w:t xml:space="preserve">, </w:t>
      </w:r>
      <w:proofErr w:type="spellStart"/>
      <w:r w:rsidR="00386D68" w:rsidRPr="00743AFC">
        <w:rPr>
          <w:rStyle w:val="csa16174ba2"/>
          <w:lang w:val="en-US"/>
        </w:rPr>
        <w:t>що</w:t>
      </w:r>
      <w:proofErr w:type="spellEnd"/>
      <w:r w:rsidR="00386D68" w:rsidRPr="00743AFC">
        <w:rPr>
          <w:rStyle w:val="csa16174ba2"/>
          <w:lang w:val="en-US"/>
        </w:rPr>
        <w:t xml:space="preserve"> </w:t>
      </w:r>
      <w:proofErr w:type="spellStart"/>
      <w:r w:rsidR="00386D68" w:rsidRPr="00743AFC">
        <w:rPr>
          <w:rStyle w:val="csa16174ba2"/>
          <w:lang w:val="en-US"/>
        </w:rPr>
        <w:t>страждають</w:t>
      </w:r>
      <w:proofErr w:type="spellEnd"/>
      <w:r w:rsidR="00386D68" w:rsidRPr="00743AFC">
        <w:rPr>
          <w:rStyle w:val="csa16174ba2"/>
          <w:lang w:val="en-US"/>
        </w:rPr>
        <w:t xml:space="preserve"> </w:t>
      </w:r>
      <w:proofErr w:type="spellStart"/>
      <w:r w:rsidR="00386D68" w:rsidRPr="00743AFC">
        <w:rPr>
          <w:rStyle w:val="csa16174ba2"/>
          <w:lang w:val="en-US"/>
        </w:rPr>
        <w:t>на</w:t>
      </w:r>
      <w:proofErr w:type="spellEnd"/>
      <w:r w:rsidR="00386D68" w:rsidRPr="00743AFC">
        <w:rPr>
          <w:rStyle w:val="csa16174ba2"/>
          <w:lang w:val="en-US"/>
        </w:rPr>
        <w:t xml:space="preserve"> </w:t>
      </w:r>
      <w:proofErr w:type="spellStart"/>
      <w:r w:rsidR="00386D68" w:rsidRPr="00743AFC">
        <w:rPr>
          <w:rStyle w:val="csa16174ba2"/>
          <w:lang w:val="en-US"/>
        </w:rPr>
        <w:t>алергію</w:t>
      </w:r>
      <w:proofErr w:type="spellEnd"/>
      <w:r w:rsidR="00386D68" w:rsidRPr="00743AFC">
        <w:rPr>
          <w:rStyle w:val="csa16174ba2"/>
          <w:lang w:val="en-US"/>
        </w:rPr>
        <w:t xml:space="preserve"> </w:t>
      </w:r>
      <w:proofErr w:type="spellStart"/>
      <w:r w:rsidR="00386D68" w:rsidRPr="00743AFC">
        <w:rPr>
          <w:rStyle w:val="csa16174ba2"/>
          <w:lang w:val="en-US"/>
        </w:rPr>
        <w:t>на</w:t>
      </w:r>
      <w:proofErr w:type="spellEnd"/>
      <w:r w:rsidR="00386D68" w:rsidRPr="00743AFC">
        <w:rPr>
          <w:rStyle w:val="csa16174ba2"/>
          <w:lang w:val="en-US"/>
        </w:rPr>
        <w:t xml:space="preserve"> </w:t>
      </w:r>
      <w:proofErr w:type="spellStart"/>
      <w:r w:rsidR="00386D68" w:rsidRPr="00743AFC">
        <w:rPr>
          <w:rStyle w:val="csa16174ba2"/>
          <w:lang w:val="en-US"/>
        </w:rPr>
        <w:t>пилок</w:t>
      </w:r>
      <w:proofErr w:type="spellEnd"/>
      <w:r w:rsidR="00386D68" w:rsidRPr="00743AFC">
        <w:rPr>
          <w:rStyle w:val="csa16174ba2"/>
          <w:lang w:val="en-US"/>
        </w:rPr>
        <w:t xml:space="preserve"> </w:t>
      </w:r>
      <w:proofErr w:type="spellStart"/>
      <w:r w:rsidR="00386D68" w:rsidRPr="00743AFC">
        <w:rPr>
          <w:rStyle w:val="csa16174ba2"/>
          <w:lang w:val="en-US"/>
        </w:rPr>
        <w:t>трав</w:t>
      </w:r>
      <w:proofErr w:type="spellEnd"/>
      <w:r w:rsidR="00386D68" w:rsidRPr="00743AFC">
        <w:rPr>
          <w:rStyle w:val="csa16174ba2"/>
          <w:lang w:val="en-US"/>
        </w:rPr>
        <w:t xml:space="preserve">», </w:t>
      </w:r>
      <w:proofErr w:type="spellStart"/>
      <w:r w:rsidR="00386D68" w:rsidRPr="00743AFC">
        <w:rPr>
          <w:rStyle w:val="csa16174ba2"/>
          <w:lang w:val="en-US"/>
        </w:rPr>
        <w:t>код</w:t>
      </w:r>
      <w:proofErr w:type="spellEnd"/>
      <w:r w:rsidR="00386D68" w:rsidRPr="00743AFC">
        <w:rPr>
          <w:rStyle w:val="csa16174ba2"/>
          <w:lang w:val="en-US"/>
        </w:rPr>
        <w:t xml:space="preserve"> </w:t>
      </w:r>
      <w:proofErr w:type="spellStart"/>
      <w:r w:rsidR="00386D68" w:rsidRPr="00743AFC">
        <w:rPr>
          <w:rStyle w:val="csa16174ba2"/>
          <w:lang w:val="en-US"/>
        </w:rPr>
        <w:t>дослідження</w:t>
      </w:r>
      <w:proofErr w:type="spellEnd"/>
      <w:r w:rsidR="00386D68" w:rsidRPr="00743AFC">
        <w:rPr>
          <w:rStyle w:val="csa16174ba2"/>
          <w:lang w:val="en-US"/>
        </w:rPr>
        <w:t xml:space="preserve"> </w:t>
      </w:r>
      <w:r w:rsidR="00386D68" w:rsidRPr="00743AFC">
        <w:rPr>
          <w:rStyle w:val="cs5e98e9302"/>
          <w:lang w:val="en-US"/>
        </w:rPr>
        <w:t>SL-3Q2A</w:t>
      </w:r>
      <w:r w:rsidR="00386D68" w:rsidRPr="00743AFC">
        <w:rPr>
          <w:rStyle w:val="csa16174ba2"/>
          <w:lang w:val="en-US"/>
        </w:rPr>
        <w:t xml:space="preserve">, </w:t>
      </w:r>
      <w:proofErr w:type="spellStart"/>
      <w:r w:rsidR="00386D68" w:rsidRPr="00743AFC">
        <w:rPr>
          <w:rStyle w:val="csa16174ba2"/>
          <w:lang w:val="en-US"/>
        </w:rPr>
        <w:t>версія</w:t>
      </w:r>
      <w:proofErr w:type="spellEnd"/>
      <w:r w:rsidR="00386D68" w:rsidRPr="00743AFC">
        <w:rPr>
          <w:rStyle w:val="csa16174ba2"/>
          <w:lang w:val="en-US"/>
        </w:rPr>
        <w:t xml:space="preserve"> 1.0 </w:t>
      </w:r>
      <w:proofErr w:type="spellStart"/>
      <w:r w:rsidR="00386D68" w:rsidRPr="00743AFC">
        <w:rPr>
          <w:rStyle w:val="csa16174ba2"/>
          <w:lang w:val="en-US"/>
        </w:rPr>
        <w:t>від</w:t>
      </w:r>
      <w:proofErr w:type="spellEnd"/>
      <w:r w:rsidR="00386D68" w:rsidRPr="00743AFC">
        <w:rPr>
          <w:rStyle w:val="csa16174ba2"/>
          <w:lang w:val="en-US"/>
        </w:rPr>
        <w:t xml:space="preserve"> 30 </w:t>
      </w:r>
      <w:proofErr w:type="spellStart"/>
      <w:r w:rsidR="00386D68" w:rsidRPr="00743AFC">
        <w:rPr>
          <w:rStyle w:val="csa16174ba2"/>
          <w:lang w:val="en-US"/>
        </w:rPr>
        <w:t>квітня</w:t>
      </w:r>
      <w:proofErr w:type="spellEnd"/>
      <w:r w:rsidR="00386D68" w:rsidRPr="00743AFC">
        <w:rPr>
          <w:rStyle w:val="csa16174ba2"/>
          <w:lang w:val="en-US"/>
        </w:rPr>
        <w:t xml:space="preserve"> 2025 </w:t>
      </w:r>
      <w:proofErr w:type="spellStart"/>
      <w:r w:rsidR="00386D68" w:rsidRPr="00743AFC">
        <w:rPr>
          <w:rStyle w:val="csa16174ba2"/>
          <w:lang w:val="en-US"/>
        </w:rPr>
        <w:t>року</w:t>
      </w:r>
      <w:proofErr w:type="spellEnd"/>
      <w:r w:rsidR="00386D68" w:rsidRPr="00743AFC">
        <w:rPr>
          <w:rStyle w:val="csa16174ba2"/>
          <w:lang w:val="en-US"/>
        </w:rPr>
        <w:t xml:space="preserve">, </w:t>
      </w:r>
      <w:proofErr w:type="spellStart"/>
      <w:r w:rsidR="00386D68" w:rsidRPr="00743AFC">
        <w:rPr>
          <w:rStyle w:val="csa16174ba2"/>
          <w:lang w:val="en-US"/>
        </w:rPr>
        <w:t>спонсор</w:t>
      </w:r>
      <w:proofErr w:type="spellEnd"/>
      <w:r w:rsidR="00386D68" w:rsidRPr="00743AFC">
        <w:rPr>
          <w:rStyle w:val="csa16174ba2"/>
          <w:lang w:val="en-US"/>
        </w:rPr>
        <w:t xml:space="preserve"> - РОКСАЛЛ </w:t>
      </w:r>
      <w:proofErr w:type="spellStart"/>
      <w:r w:rsidR="00386D68" w:rsidRPr="00743AFC">
        <w:rPr>
          <w:rStyle w:val="csa16174ba2"/>
          <w:lang w:val="en-US"/>
        </w:rPr>
        <w:t>Медіцін</w:t>
      </w:r>
      <w:proofErr w:type="spellEnd"/>
      <w:r w:rsidR="00386D68" w:rsidRPr="00743AFC">
        <w:rPr>
          <w:rStyle w:val="csa16174ba2"/>
          <w:lang w:val="en-US"/>
        </w:rPr>
        <w:t xml:space="preserve"> </w:t>
      </w:r>
      <w:proofErr w:type="spellStart"/>
      <w:r w:rsidR="00386D68" w:rsidRPr="00743AFC">
        <w:rPr>
          <w:rStyle w:val="csa16174ba2"/>
          <w:lang w:val="en-US"/>
        </w:rPr>
        <w:t>ГмбХ</w:t>
      </w:r>
      <w:proofErr w:type="spellEnd"/>
      <w:r w:rsidR="00386D68" w:rsidRPr="00743AFC">
        <w:rPr>
          <w:rStyle w:val="csa16174ba2"/>
          <w:lang w:val="en-US"/>
        </w:rPr>
        <w:t xml:space="preserve">, </w:t>
      </w:r>
      <w:proofErr w:type="spellStart"/>
      <w:r w:rsidR="00386D68" w:rsidRPr="00743AFC">
        <w:rPr>
          <w:rStyle w:val="csa16174ba2"/>
          <w:lang w:val="en-US"/>
        </w:rPr>
        <w:t>Німеччина</w:t>
      </w:r>
      <w:proofErr w:type="spellEnd"/>
      <w:r w:rsidR="00386D68" w:rsidRPr="00743AFC">
        <w:rPr>
          <w:rStyle w:val="csa16174ba2"/>
          <w:lang w:val="en-US"/>
        </w:rPr>
        <w:t xml:space="preserve"> / ROXALL </w:t>
      </w:r>
      <w:proofErr w:type="spellStart"/>
      <w:r w:rsidR="00386D68" w:rsidRPr="00743AFC">
        <w:rPr>
          <w:rStyle w:val="csa16174ba2"/>
          <w:lang w:val="en-US"/>
        </w:rPr>
        <w:t>Medizin</w:t>
      </w:r>
      <w:proofErr w:type="spellEnd"/>
      <w:r w:rsidR="00386D68" w:rsidRPr="00743AFC">
        <w:rPr>
          <w:rStyle w:val="csa16174ba2"/>
          <w:lang w:val="en-US"/>
        </w:rPr>
        <w:t xml:space="preserve"> GmbH, Germany</w:t>
      </w:r>
    </w:p>
    <w:p w:rsidR="00A4783E" w:rsidRPr="00743AFC" w:rsidRDefault="00386D68" w:rsidP="00743AFC">
      <w:pPr>
        <w:pStyle w:val="cs80d9435b"/>
        <w:rPr>
          <w:rFonts w:ascii="Arial" w:hAnsi="Arial" w:cs="Arial"/>
          <w:sz w:val="20"/>
        </w:rPr>
      </w:pPr>
      <w:proofErr w:type="spellStart"/>
      <w:r w:rsidRPr="00743AFC">
        <w:rPr>
          <w:rStyle w:val="csa16174ba2"/>
          <w:lang w:val="en-US"/>
        </w:rPr>
        <w:t>Фаза</w:t>
      </w:r>
      <w:proofErr w:type="spellEnd"/>
      <w:r w:rsidRPr="00743AFC">
        <w:rPr>
          <w:rStyle w:val="csa16174ba2"/>
          <w:lang w:val="en-US"/>
        </w:rPr>
        <w:t xml:space="preserve"> - ІІ-ІІІ</w:t>
      </w:r>
    </w:p>
    <w:p w:rsidR="00743AFC" w:rsidRPr="00743AFC" w:rsidRDefault="00386D68" w:rsidP="00743AFC">
      <w:pPr>
        <w:pStyle w:val="cs80d9435b"/>
        <w:rPr>
          <w:rFonts w:ascii="Arial" w:hAnsi="Arial" w:cs="Arial"/>
          <w:color w:val="000000"/>
          <w:sz w:val="20"/>
          <w:szCs w:val="20"/>
          <w:lang w:val="en-US"/>
        </w:rPr>
      </w:pPr>
      <w:proofErr w:type="spellStart"/>
      <w:r w:rsidRPr="00743AFC">
        <w:rPr>
          <w:rStyle w:val="csa16174ba2"/>
          <w:lang w:val="en-US"/>
        </w:rPr>
        <w:t>Заявник</w:t>
      </w:r>
      <w:proofErr w:type="spellEnd"/>
      <w:r w:rsidRPr="00743AFC">
        <w:rPr>
          <w:rStyle w:val="csa16174ba2"/>
          <w:lang w:val="en-US"/>
        </w:rPr>
        <w:t xml:space="preserve"> - </w:t>
      </w:r>
      <w:proofErr w:type="spellStart"/>
      <w:r w:rsidRPr="00743AFC">
        <w:rPr>
          <w:rStyle w:val="csa16174ba2"/>
          <w:lang w:val="en-US"/>
        </w:rPr>
        <w:t>Товариство</w:t>
      </w:r>
      <w:proofErr w:type="spellEnd"/>
      <w:r w:rsidRPr="00743AFC">
        <w:rPr>
          <w:rStyle w:val="csa16174ba2"/>
          <w:lang w:val="en-US"/>
        </w:rPr>
        <w:t xml:space="preserve"> з </w:t>
      </w:r>
      <w:proofErr w:type="spellStart"/>
      <w:r w:rsidRPr="00743AFC">
        <w:rPr>
          <w:rStyle w:val="csa16174ba2"/>
          <w:lang w:val="en-US"/>
        </w:rPr>
        <w:t>обмеженою</w:t>
      </w:r>
      <w:proofErr w:type="spellEnd"/>
      <w:r w:rsidRPr="00743AFC">
        <w:rPr>
          <w:rStyle w:val="csa16174ba2"/>
          <w:lang w:val="en-US"/>
        </w:rPr>
        <w:t xml:space="preserve"> </w:t>
      </w:r>
      <w:proofErr w:type="spellStart"/>
      <w:r w:rsidRPr="00743AFC">
        <w:rPr>
          <w:rStyle w:val="csa16174ba2"/>
          <w:lang w:val="en-US"/>
        </w:rPr>
        <w:t>відповідальністю</w:t>
      </w:r>
      <w:proofErr w:type="spellEnd"/>
      <w:r w:rsidRPr="00743AFC">
        <w:rPr>
          <w:rStyle w:val="csa16174ba2"/>
          <w:lang w:val="en-US"/>
        </w:rPr>
        <w:t xml:space="preserve"> «</w:t>
      </w:r>
      <w:proofErr w:type="spellStart"/>
      <w:r w:rsidRPr="00743AFC">
        <w:rPr>
          <w:rStyle w:val="csa16174ba2"/>
          <w:lang w:val="en-US"/>
        </w:rPr>
        <w:t>Фармаксі</w:t>
      </w:r>
      <w:proofErr w:type="spellEnd"/>
      <w:r w:rsidRPr="00743AFC">
        <w:rPr>
          <w:rStyle w:val="csa16174ba2"/>
          <w:lang w:val="en-US"/>
        </w:rPr>
        <w:t xml:space="preserve"> </w:t>
      </w:r>
      <w:proofErr w:type="spellStart"/>
      <w:r w:rsidRPr="00743AFC">
        <w:rPr>
          <w:rStyle w:val="csa16174ba2"/>
          <w:lang w:val="en-US"/>
        </w:rPr>
        <w:t>Клінікал</w:t>
      </w:r>
      <w:proofErr w:type="spellEnd"/>
      <w:r w:rsidRPr="00743AFC">
        <w:rPr>
          <w:rStyle w:val="csa16174ba2"/>
          <w:lang w:val="en-US"/>
        </w:rPr>
        <w:t xml:space="preserve"> </w:t>
      </w:r>
      <w:proofErr w:type="spellStart"/>
      <w:r w:rsidRPr="00743AFC">
        <w:rPr>
          <w:rStyle w:val="csa16174ba2"/>
          <w:lang w:val="en-US"/>
        </w:rPr>
        <w:t>Рисерч</w:t>
      </w:r>
      <w:proofErr w:type="spellEnd"/>
      <w:r w:rsidRPr="00743AFC">
        <w:rPr>
          <w:rStyle w:val="csa16174ba2"/>
          <w:lang w:val="en-US"/>
        </w:rPr>
        <w:t xml:space="preserve">», </w:t>
      </w:r>
      <w:proofErr w:type="spellStart"/>
      <w:r w:rsidRPr="00743AFC">
        <w:rPr>
          <w:rStyle w:val="csa16174ba2"/>
          <w:lang w:val="en-US"/>
        </w:rPr>
        <w:t>Україна</w:t>
      </w:r>
      <w:proofErr w:type="spellEnd"/>
      <w:r w:rsidRPr="00743AFC">
        <w:rPr>
          <w:rStyle w:val="csa16174ba2"/>
          <w:lang w:val="en-US"/>
        </w:rPr>
        <w:t xml:space="preserve"> </w:t>
      </w:r>
    </w:p>
    <w:p w:rsidR="000D176B" w:rsidRPr="00743AFC" w:rsidRDefault="000D176B" w:rsidP="00743AFC">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9"/>
        <w:gridCol w:w="8928"/>
      </w:tblGrid>
      <w:tr w:rsidR="00A4783E" w:rsidRPr="00743AFC" w:rsidTr="000D176B">
        <w:tc>
          <w:tcPr>
            <w:tcW w:w="689" w:type="dxa"/>
            <w:tcMar>
              <w:top w:w="0" w:type="dxa"/>
              <w:left w:w="108" w:type="dxa"/>
              <w:bottom w:w="0" w:type="dxa"/>
              <w:right w:w="108" w:type="dxa"/>
            </w:tcMar>
            <w:vAlign w:val="center"/>
            <w:hideMark/>
          </w:tcPr>
          <w:p w:rsidR="00A4783E" w:rsidRPr="00743AFC" w:rsidRDefault="00386D68" w:rsidP="00743AFC">
            <w:pPr>
              <w:pStyle w:val="cs2e86d3a6"/>
              <w:rPr>
                <w:rFonts w:ascii="Arial" w:hAnsi="Arial" w:cs="Arial"/>
                <w:sz w:val="20"/>
              </w:rPr>
            </w:pPr>
            <w:r w:rsidRPr="00743AFC">
              <w:rPr>
                <w:rStyle w:val="csa16174ba2"/>
              </w:rPr>
              <w:lastRenderedPageBreak/>
              <w:t>№ п/п</w:t>
            </w:r>
          </w:p>
        </w:tc>
        <w:tc>
          <w:tcPr>
            <w:tcW w:w="8928" w:type="dxa"/>
            <w:tcMar>
              <w:top w:w="0" w:type="dxa"/>
              <w:left w:w="108" w:type="dxa"/>
              <w:bottom w:w="0" w:type="dxa"/>
              <w:right w:w="108" w:type="dxa"/>
            </w:tcMar>
            <w:vAlign w:val="center"/>
            <w:hideMark/>
          </w:tcPr>
          <w:p w:rsidR="00A4783E" w:rsidRPr="00743AFC" w:rsidRDefault="00386D68" w:rsidP="00743AFC">
            <w:pPr>
              <w:pStyle w:val="cs2e86d3a6"/>
              <w:rPr>
                <w:rFonts w:ascii="Arial" w:hAnsi="Arial" w:cs="Arial"/>
                <w:sz w:val="20"/>
              </w:rPr>
            </w:pPr>
            <w:r w:rsidRPr="00743AFC">
              <w:rPr>
                <w:rStyle w:val="csa16174ba2"/>
              </w:rPr>
              <w:t>П.І.Б. відповідального дослідника,</w:t>
            </w:r>
          </w:p>
          <w:p w:rsidR="00A4783E" w:rsidRPr="00743AFC" w:rsidRDefault="00386D68" w:rsidP="00743AFC">
            <w:pPr>
              <w:pStyle w:val="cs2e86d3a6"/>
              <w:rPr>
                <w:rFonts w:ascii="Arial" w:hAnsi="Arial" w:cs="Arial"/>
                <w:sz w:val="20"/>
              </w:rPr>
            </w:pPr>
            <w:r w:rsidRPr="00743AFC">
              <w:rPr>
                <w:rStyle w:val="csa16174ba2"/>
              </w:rPr>
              <w:t>Назва місця проведення клінічного випробування</w:t>
            </w:r>
          </w:p>
        </w:tc>
      </w:tr>
      <w:tr w:rsidR="00A4783E" w:rsidRPr="00743AFC" w:rsidTr="000D176B">
        <w:trPr>
          <w:trHeight w:val="486"/>
        </w:trPr>
        <w:tc>
          <w:tcPr>
            <w:tcW w:w="689"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2"/>
              </w:rPr>
              <w:t>1.</w:t>
            </w:r>
          </w:p>
        </w:tc>
        <w:tc>
          <w:tcPr>
            <w:tcW w:w="8928" w:type="dxa"/>
            <w:tcMar>
              <w:top w:w="0" w:type="dxa"/>
              <w:left w:w="108" w:type="dxa"/>
              <w:bottom w:w="0" w:type="dxa"/>
              <w:right w:w="108" w:type="dxa"/>
            </w:tcMar>
            <w:hideMark/>
          </w:tcPr>
          <w:p w:rsidR="00A4783E" w:rsidRPr="00743AFC" w:rsidRDefault="00386D68" w:rsidP="00743AFC">
            <w:pPr>
              <w:pStyle w:val="cs80d9435b"/>
              <w:rPr>
                <w:rFonts w:ascii="Arial" w:hAnsi="Arial" w:cs="Arial"/>
                <w:sz w:val="20"/>
              </w:rPr>
            </w:pPr>
            <w:r w:rsidRPr="00743AFC">
              <w:rPr>
                <w:rStyle w:val="csa16174ba2"/>
              </w:rPr>
              <w:t>лікар Гук С.А.</w:t>
            </w:r>
          </w:p>
          <w:p w:rsidR="00A4783E" w:rsidRPr="00743AFC" w:rsidRDefault="00386D68" w:rsidP="00743AFC">
            <w:pPr>
              <w:pStyle w:val="cs80d9435b"/>
              <w:rPr>
                <w:rFonts w:ascii="Arial" w:hAnsi="Arial" w:cs="Arial"/>
                <w:sz w:val="20"/>
              </w:rPr>
            </w:pPr>
            <w:r w:rsidRPr="00743AFC">
              <w:rPr>
                <w:rStyle w:val="csa16174ba2"/>
              </w:rPr>
              <w:t>Клінічна лікарня «Феофанія» Державного управління справами, центр респіраторної медицини, м. Київ</w:t>
            </w:r>
          </w:p>
        </w:tc>
      </w:tr>
      <w:tr w:rsidR="00A4783E" w:rsidRPr="00743AFC" w:rsidTr="000D176B">
        <w:trPr>
          <w:trHeight w:val="486"/>
        </w:trPr>
        <w:tc>
          <w:tcPr>
            <w:tcW w:w="689"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2"/>
              </w:rPr>
              <w:t>2.</w:t>
            </w:r>
          </w:p>
        </w:tc>
        <w:tc>
          <w:tcPr>
            <w:tcW w:w="8928" w:type="dxa"/>
            <w:tcMar>
              <w:top w:w="0" w:type="dxa"/>
              <w:left w:w="108" w:type="dxa"/>
              <w:bottom w:w="0" w:type="dxa"/>
              <w:right w:w="108" w:type="dxa"/>
            </w:tcMar>
            <w:hideMark/>
          </w:tcPr>
          <w:p w:rsidR="00A4783E" w:rsidRPr="00743AFC" w:rsidRDefault="00386D68" w:rsidP="00743AFC">
            <w:pPr>
              <w:pStyle w:val="cs80d9435b"/>
              <w:rPr>
                <w:rFonts w:ascii="Arial" w:hAnsi="Arial" w:cs="Arial"/>
                <w:sz w:val="20"/>
              </w:rPr>
            </w:pPr>
            <w:r w:rsidRPr="00743AFC">
              <w:rPr>
                <w:rStyle w:val="csa16174ba2"/>
              </w:rPr>
              <w:t xml:space="preserve">лікар </w:t>
            </w:r>
            <w:proofErr w:type="spellStart"/>
            <w:r w:rsidRPr="00743AFC">
              <w:rPr>
                <w:rStyle w:val="csa16174ba2"/>
              </w:rPr>
              <w:t>Амер</w:t>
            </w:r>
            <w:proofErr w:type="spellEnd"/>
            <w:r w:rsidRPr="00743AFC">
              <w:rPr>
                <w:rStyle w:val="csa16174ba2"/>
              </w:rPr>
              <w:t xml:space="preserve"> Л.Б.</w:t>
            </w:r>
          </w:p>
          <w:p w:rsidR="00A4783E" w:rsidRPr="00743AFC" w:rsidRDefault="00386D68" w:rsidP="00743AFC">
            <w:pPr>
              <w:pStyle w:val="cs80d9435b"/>
              <w:rPr>
                <w:rFonts w:ascii="Arial" w:hAnsi="Arial" w:cs="Arial"/>
                <w:sz w:val="20"/>
              </w:rPr>
            </w:pPr>
            <w:r w:rsidRPr="00743AFC">
              <w:rPr>
                <w:rStyle w:val="csa16174ba2"/>
              </w:rPr>
              <w:t>Комунальне некомерційне підприємство «Міська клінічна лікарня №27» Харківської міської ради, алергологічне відділення, м. Харків</w:t>
            </w:r>
          </w:p>
        </w:tc>
      </w:tr>
      <w:tr w:rsidR="00A4783E" w:rsidRPr="00743AFC" w:rsidTr="000D176B">
        <w:trPr>
          <w:trHeight w:val="486"/>
        </w:trPr>
        <w:tc>
          <w:tcPr>
            <w:tcW w:w="689"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2"/>
              </w:rPr>
              <w:t>3.</w:t>
            </w:r>
          </w:p>
        </w:tc>
        <w:tc>
          <w:tcPr>
            <w:tcW w:w="8928" w:type="dxa"/>
            <w:tcMar>
              <w:top w:w="0" w:type="dxa"/>
              <w:left w:w="108" w:type="dxa"/>
              <w:bottom w:w="0" w:type="dxa"/>
              <w:right w:w="108" w:type="dxa"/>
            </w:tcMar>
            <w:hideMark/>
          </w:tcPr>
          <w:p w:rsidR="00A4783E" w:rsidRPr="00743AFC" w:rsidRDefault="00386D68" w:rsidP="00743AFC">
            <w:pPr>
              <w:pStyle w:val="cs80d9435b"/>
              <w:rPr>
                <w:rFonts w:ascii="Arial" w:hAnsi="Arial" w:cs="Arial"/>
                <w:sz w:val="20"/>
              </w:rPr>
            </w:pPr>
            <w:r w:rsidRPr="00743AFC">
              <w:rPr>
                <w:rStyle w:val="csa16174ba2"/>
              </w:rPr>
              <w:t>лікар Садовська В.В.</w:t>
            </w:r>
          </w:p>
          <w:p w:rsidR="00A4783E" w:rsidRPr="00743AFC" w:rsidRDefault="00386D68" w:rsidP="00743AFC">
            <w:pPr>
              <w:pStyle w:val="cs80d9435b"/>
              <w:rPr>
                <w:rFonts w:ascii="Arial" w:hAnsi="Arial" w:cs="Arial"/>
                <w:sz w:val="20"/>
              </w:rPr>
            </w:pPr>
            <w:r w:rsidRPr="00743AFC">
              <w:rPr>
                <w:rStyle w:val="csa16174ba2"/>
              </w:rPr>
              <w:t>Університетська лікарня Вінницького національного медичного університету ім. М.І. Пирогова, амбулаторно-діагностичне відділення, м. Вінниця</w:t>
            </w:r>
          </w:p>
        </w:tc>
      </w:tr>
      <w:tr w:rsidR="00A4783E" w:rsidRPr="00743AFC" w:rsidTr="000D176B">
        <w:trPr>
          <w:trHeight w:val="486"/>
        </w:trPr>
        <w:tc>
          <w:tcPr>
            <w:tcW w:w="689"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2"/>
              </w:rPr>
              <w:t>4.</w:t>
            </w:r>
          </w:p>
        </w:tc>
        <w:tc>
          <w:tcPr>
            <w:tcW w:w="8928" w:type="dxa"/>
            <w:tcMar>
              <w:top w:w="0" w:type="dxa"/>
              <w:left w:w="108" w:type="dxa"/>
              <w:bottom w:w="0" w:type="dxa"/>
              <w:right w:w="108" w:type="dxa"/>
            </w:tcMar>
            <w:hideMark/>
          </w:tcPr>
          <w:p w:rsidR="00A4783E" w:rsidRPr="00743AFC" w:rsidRDefault="00386D68" w:rsidP="00743AFC">
            <w:pPr>
              <w:pStyle w:val="cs80d9435b"/>
              <w:rPr>
                <w:rFonts w:ascii="Arial" w:hAnsi="Arial" w:cs="Arial"/>
                <w:sz w:val="20"/>
              </w:rPr>
            </w:pPr>
            <w:proofErr w:type="spellStart"/>
            <w:r w:rsidRPr="00743AFC">
              <w:rPr>
                <w:rStyle w:val="csa16174ba2"/>
              </w:rPr>
              <w:t>к.мед.н</w:t>
            </w:r>
            <w:proofErr w:type="spellEnd"/>
            <w:r w:rsidRPr="00743AFC">
              <w:rPr>
                <w:rStyle w:val="csa16174ba2"/>
              </w:rPr>
              <w:t>. Деркач М.І.</w:t>
            </w:r>
          </w:p>
          <w:p w:rsidR="00A4783E" w:rsidRPr="00743AFC" w:rsidRDefault="00386D68" w:rsidP="00743AFC">
            <w:pPr>
              <w:pStyle w:val="cs80d9435b"/>
              <w:rPr>
                <w:rFonts w:ascii="Arial" w:hAnsi="Arial" w:cs="Arial"/>
                <w:sz w:val="20"/>
              </w:rPr>
            </w:pPr>
            <w:r w:rsidRPr="00743AFC">
              <w:rPr>
                <w:rStyle w:val="csa16174ba2"/>
              </w:rPr>
              <w:t xml:space="preserve">Комунальне некомерційне підприємство «Обласна клінічна лікарня Івано-Франківської обласної ради», Центр </w:t>
            </w:r>
            <w:proofErr w:type="spellStart"/>
            <w:r w:rsidRPr="00743AFC">
              <w:rPr>
                <w:rStyle w:val="csa16174ba2"/>
              </w:rPr>
              <w:t>бронхолегеневих</w:t>
            </w:r>
            <w:proofErr w:type="spellEnd"/>
            <w:r w:rsidRPr="00743AFC">
              <w:rPr>
                <w:rStyle w:val="csa16174ba2"/>
              </w:rPr>
              <w:t xml:space="preserve"> захворювань, алергології та імунології, м. Івано-Франківськ</w:t>
            </w:r>
          </w:p>
        </w:tc>
      </w:tr>
      <w:tr w:rsidR="00A4783E" w:rsidRPr="00743AFC" w:rsidTr="000D176B">
        <w:trPr>
          <w:trHeight w:val="486"/>
        </w:trPr>
        <w:tc>
          <w:tcPr>
            <w:tcW w:w="689"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2"/>
              </w:rPr>
              <w:t>5.</w:t>
            </w:r>
          </w:p>
        </w:tc>
        <w:tc>
          <w:tcPr>
            <w:tcW w:w="8928" w:type="dxa"/>
            <w:tcMar>
              <w:top w:w="0" w:type="dxa"/>
              <w:left w:w="108" w:type="dxa"/>
              <w:bottom w:w="0" w:type="dxa"/>
              <w:right w:w="108" w:type="dxa"/>
            </w:tcMar>
            <w:hideMark/>
          </w:tcPr>
          <w:p w:rsidR="00A4783E" w:rsidRPr="00743AFC" w:rsidRDefault="00386D68" w:rsidP="00743AFC">
            <w:pPr>
              <w:pStyle w:val="cs80d9435b"/>
              <w:rPr>
                <w:rFonts w:ascii="Arial" w:hAnsi="Arial" w:cs="Arial"/>
                <w:sz w:val="20"/>
              </w:rPr>
            </w:pPr>
            <w:r w:rsidRPr="00743AFC">
              <w:rPr>
                <w:rStyle w:val="csa16174ba2"/>
              </w:rPr>
              <w:t xml:space="preserve">д-р мед. наук, професор </w:t>
            </w:r>
            <w:proofErr w:type="spellStart"/>
            <w:r w:rsidRPr="00743AFC">
              <w:rPr>
                <w:rStyle w:val="csa16174ba2"/>
              </w:rPr>
              <w:t>Приступа</w:t>
            </w:r>
            <w:proofErr w:type="spellEnd"/>
            <w:r w:rsidRPr="00743AFC">
              <w:rPr>
                <w:rStyle w:val="csa16174ba2"/>
              </w:rPr>
              <w:t xml:space="preserve"> Л.Н. </w:t>
            </w:r>
          </w:p>
          <w:p w:rsidR="00A4783E" w:rsidRPr="00743AFC" w:rsidRDefault="00386D68" w:rsidP="00743AFC">
            <w:pPr>
              <w:pStyle w:val="cs80d9435b"/>
              <w:rPr>
                <w:rFonts w:ascii="Arial" w:hAnsi="Arial" w:cs="Arial"/>
                <w:sz w:val="20"/>
              </w:rPr>
            </w:pPr>
            <w:r w:rsidRPr="00743AFC">
              <w:rPr>
                <w:rStyle w:val="csa16174ba2"/>
              </w:rPr>
              <w:t xml:space="preserve">Комунальне некомерційне підприємство Сумської обласної ради «Сумська обласна клінічна лікарня», </w:t>
            </w:r>
            <w:proofErr w:type="spellStart"/>
            <w:r w:rsidRPr="00743AFC">
              <w:rPr>
                <w:rStyle w:val="csa16174ba2"/>
              </w:rPr>
              <w:t>пульмонологічне</w:t>
            </w:r>
            <w:proofErr w:type="spellEnd"/>
            <w:r w:rsidRPr="00743AFC">
              <w:rPr>
                <w:rStyle w:val="csa16174ba2"/>
              </w:rPr>
              <w:t xml:space="preserve"> відділення, Сумський державний університет, кафедра внутрішньої та сімейної медицини навчально-наукового медичного інституту, м. Суми</w:t>
            </w:r>
          </w:p>
        </w:tc>
      </w:tr>
      <w:tr w:rsidR="00A4783E" w:rsidRPr="00743AFC" w:rsidTr="000D176B">
        <w:trPr>
          <w:trHeight w:val="486"/>
        </w:trPr>
        <w:tc>
          <w:tcPr>
            <w:tcW w:w="689"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2"/>
              </w:rPr>
              <w:t>6.</w:t>
            </w:r>
          </w:p>
        </w:tc>
        <w:tc>
          <w:tcPr>
            <w:tcW w:w="8928" w:type="dxa"/>
            <w:tcMar>
              <w:top w:w="0" w:type="dxa"/>
              <w:left w:w="108" w:type="dxa"/>
              <w:bottom w:w="0" w:type="dxa"/>
              <w:right w:w="108" w:type="dxa"/>
            </w:tcMar>
            <w:hideMark/>
          </w:tcPr>
          <w:p w:rsidR="00A4783E" w:rsidRPr="00743AFC" w:rsidRDefault="00386D68" w:rsidP="00743AFC">
            <w:pPr>
              <w:pStyle w:val="cs80d9435b"/>
              <w:rPr>
                <w:rFonts w:ascii="Arial" w:hAnsi="Arial" w:cs="Arial"/>
                <w:sz w:val="20"/>
              </w:rPr>
            </w:pPr>
            <w:proofErr w:type="spellStart"/>
            <w:r w:rsidRPr="00743AFC">
              <w:rPr>
                <w:rStyle w:val="csa16174ba2"/>
              </w:rPr>
              <w:t>к.мед.н</w:t>
            </w:r>
            <w:proofErr w:type="spellEnd"/>
            <w:r w:rsidRPr="00743AFC">
              <w:rPr>
                <w:rStyle w:val="csa16174ba2"/>
              </w:rPr>
              <w:t>., доцент Рудник В.Т.</w:t>
            </w:r>
          </w:p>
          <w:p w:rsidR="00A4783E" w:rsidRPr="00743AFC" w:rsidRDefault="00386D68" w:rsidP="00743AFC">
            <w:pPr>
              <w:pStyle w:val="cs80d9435b"/>
              <w:rPr>
                <w:rFonts w:ascii="Arial" w:hAnsi="Arial" w:cs="Arial"/>
                <w:sz w:val="20"/>
              </w:rPr>
            </w:pPr>
            <w:r w:rsidRPr="00743AFC">
              <w:rPr>
                <w:rStyle w:val="csa16174ba2"/>
              </w:rPr>
              <w:t>Комунальне некомерційне підприємство «Міська клінічна лікарня № 1 Івано-Франківської міської ради», відділення спеціалізованої консультативної допомоги, м. Івано-Франківськ</w:t>
            </w:r>
          </w:p>
        </w:tc>
      </w:tr>
      <w:tr w:rsidR="00A4783E" w:rsidRPr="00743AFC" w:rsidTr="000D176B">
        <w:trPr>
          <w:trHeight w:val="486"/>
        </w:trPr>
        <w:tc>
          <w:tcPr>
            <w:tcW w:w="689"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2"/>
              </w:rPr>
              <w:t>7.</w:t>
            </w:r>
          </w:p>
        </w:tc>
        <w:tc>
          <w:tcPr>
            <w:tcW w:w="8928" w:type="dxa"/>
            <w:tcMar>
              <w:top w:w="0" w:type="dxa"/>
              <w:left w:w="108" w:type="dxa"/>
              <w:bottom w:w="0" w:type="dxa"/>
              <w:right w:w="108" w:type="dxa"/>
            </w:tcMar>
            <w:hideMark/>
          </w:tcPr>
          <w:p w:rsidR="00A4783E" w:rsidRPr="00743AFC" w:rsidRDefault="00386D68" w:rsidP="00743AFC">
            <w:pPr>
              <w:pStyle w:val="cs80d9435b"/>
              <w:rPr>
                <w:rFonts w:ascii="Arial" w:hAnsi="Arial" w:cs="Arial"/>
                <w:sz w:val="20"/>
              </w:rPr>
            </w:pPr>
            <w:proofErr w:type="spellStart"/>
            <w:r w:rsidRPr="00743AFC">
              <w:rPr>
                <w:rStyle w:val="csa16174ba2"/>
              </w:rPr>
              <w:t>д.м.н</w:t>
            </w:r>
            <w:proofErr w:type="spellEnd"/>
            <w:r w:rsidRPr="00743AFC">
              <w:rPr>
                <w:rStyle w:val="csa16174ba2"/>
              </w:rPr>
              <w:t>. Яковенко О.К.</w:t>
            </w:r>
          </w:p>
          <w:p w:rsidR="00A4783E" w:rsidRPr="00743AFC" w:rsidRDefault="00386D68" w:rsidP="00743AFC">
            <w:pPr>
              <w:pStyle w:val="cs80d9435b"/>
              <w:rPr>
                <w:rFonts w:ascii="Arial" w:hAnsi="Arial" w:cs="Arial"/>
                <w:sz w:val="20"/>
              </w:rPr>
            </w:pPr>
            <w:r w:rsidRPr="00743AFC">
              <w:rPr>
                <w:rStyle w:val="csa16174ba2"/>
              </w:rPr>
              <w:t>Товариство з обмеженою відповідальністю «Клініка алергії та кашлю», підрозділ проведення клінічних досліджень, м. Луцьк</w:t>
            </w:r>
          </w:p>
        </w:tc>
      </w:tr>
      <w:tr w:rsidR="00A4783E" w:rsidRPr="00743AFC" w:rsidTr="000D176B">
        <w:trPr>
          <w:trHeight w:val="486"/>
        </w:trPr>
        <w:tc>
          <w:tcPr>
            <w:tcW w:w="689"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2"/>
              </w:rPr>
              <w:t>8.</w:t>
            </w:r>
          </w:p>
        </w:tc>
        <w:tc>
          <w:tcPr>
            <w:tcW w:w="8928" w:type="dxa"/>
            <w:tcMar>
              <w:top w:w="0" w:type="dxa"/>
              <w:left w:w="108" w:type="dxa"/>
              <w:bottom w:w="0" w:type="dxa"/>
              <w:right w:w="108" w:type="dxa"/>
            </w:tcMar>
            <w:hideMark/>
          </w:tcPr>
          <w:p w:rsidR="00A4783E" w:rsidRPr="00743AFC" w:rsidRDefault="00386D68" w:rsidP="00743AFC">
            <w:pPr>
              <w:pStyle w:val="cs80d9435b"/>
              <w:rPr>
                <w:rFonts w:ascii="Arial" w:hAnsi="Arial" w:cs="Arial"/>
                <w:sz w:val="20"/>
              </w:rPr>
            </w:pPr>
            <w:proofErr w:type="spellStart"/>
            <w:r w:rsidRPr="00743AFC">
              <w:rPr>
                <w:rStyle w:val="csa16174ba2"/>
              </w:rPr>
              <w:t>к.мед.н</w:t>
            </w:r>
            <w:proofErr w:type="spellEnd"/>
            <w:r w:rsidRPr="00743AFC">
              <w:rPr>
                <w:rStyle w:val="csa16174ba2"/>
              </w:rPr>
              <w:t>., доцент Добрянський Д.В.</w:t>
            </w:r>
          </w:p>
          <w:p w:rsidR="00A4783E" w:rsidRPr="00743AFC" w:rsidRDefault="00386D68" w:rsidP="00743AFC">
            <w:pPr>
              <w:pStyle w:val="cs80d9435b"/>
              <w:rPr>
                <w:rFonts w:ascii="Arial" w:hAnsi="Arial" w:cs="Arial"/>
                <w:sz w:val="20"/>
              </w:rPr>
            </w:pPr>
            <w:r w:rsidRPr="00743AFC">
              <w:rPr>
                <w:rStyle w:val="csa16174ba2"/>
              </w:rPr>
              <w:t>Товариство з обмеженою відповідальністю «Медичний центр «АРТЕС МЕДІКУМ», лікувально-діагностичне відділення, м. Київ</w:t>
            </w:r>
          </w:p>
        </w:tc>
      </w:tr>
      <w:tr w:rsidR="00A4783E" w:rsidRPr="00743AFC" w:rsidTr="000D176B">
        <w:trPr>
          <w:trHeight w:val="486"/>
        </w:trPr>
        <w:tc>
          <w:tcPr>
            <w:tcW w:w="689"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2"/>
              </w:rPr>
              <w:t>9.</w:t>
            </w:r>
          </w:p>
        </w:tc>
        <w:tc>
          <w:tcPr>
            <w:tcW w:w="8928" w:type="dxa"/>
            <w:tcMar>
              <w:top w:w="0" w:type="dxa"/>
              <w:left w:w="108" w:type="dxa"/>
              <w:bottom w:w="0" w:type="dxa"/>
              <w:right w:w="108" w:type="dxa"/>
            </w:tcMar>
            <w:hideMark/>
          </w:tcPr>
          <w:p w:rsidR="00A4783E" w:rsidRPr="00743AFC" w:rsidRDefault="00386D68" w:rsidP="00743AFC">
            <w:pPr>
              <w:pStyle w:val="cs80d9435b"/>
              <w:rPr>
                <w:rFonts w:ascii="Arial" w:hAnsi="Arial" w:cs="Arial"/>
                <w:sz w:val="20"/>
              </w:rPr>
            </w:pPr>
            <w:r w:rsidRPr="00743AFC">
              <w:rPr>
                <w:rStyle w:val="csa16174ba2"/>
              </w:rPr>
              <w:t>лікар Юрків Т.Б.</w:t>
            </w:r>
          </w:p>
          <w:p w:rsidR="00A4783E" w:rsidRPr="00743AFC" w:rsidRDefault="00386D68" w:rsidP="00743AFC">
            <w:pPr>
              <w:pStyle w:val="cs80d9435b"/>
              <w:rPr>
                <w:rFonts w:ascii="Arial" w:hAnsi="Arial" w:cs="Arial"/>
                <w:sz w:val="20"/>
              </w:rPr>
            </w:pPr>
            <w:r w:rsidRPr="00743AFC">
              <w:rPr>
                <w:rStyle w:val="csa16174ba2"/>
              </w:rPr>
              <w:t>Приватне підприємство приватна виробнича фірма «</w:t>
            </w:r>
            <w:proofErr w:type="spellStart"/>
            <w:r w:rsidRPr="00743AFC">
              <w:rPr>
                <w:rStyle w:val="csa16174ba2"/>
              </w:rPr>
              <w:t>Ацинус</w:t>
            </w:r>
            <w:proofErr w:type="spellEnd"/>
            <w:r w:rsidRPr="00743AFC">
              <w:rPr>
                <w:rStyle w:val="csa16174ba2"/>
              </w:rPr>
              <w:t>», лікувально-діагностичний центр, м. Кропивницький</w:t>
            </w:r>
          </w:p>
        </w:tc>
      </w:tr>
      <w:tr w:rsidR="00A4783E" w:rsidRPr="00743AFC" w:rsidTr="000D176B">
        <w:trPr>
          <w:trHeight w:val="486"/>
        </w:trPr>
        <w:tc>
          <w:tcPr>
            <w:tcW w:w="689"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2"/>
              </w:rPr>
              <w:t>10.</w:t>
            </w:r>
          </w:p>
        </w:tc>
        <w:tc>
          <w:tcPr>
            <w:tcW w:w="8928" w:type="dxa"/>
            <w:tcMar>
              <w:top w:w="0" w:type="dxa"/>
              <w:left w:w="108" w:type="dxa"/>
              <w:bottom w:w="0" w:type="dxa"/>
              <w:right w:w="108" w:type="dxa"/>
            </w:tcMar>
            <w:hideMark/>
          </w:tcPr>
          <w:p w:rsidR="00A4783E" w:rsidRPr="00743AFC" w:rsidRDefault="00386D68" w:rsidP="00743AFC">
            <w:pPr>
              <w:pStyle w:val="cs80d9435b"/>
              <w:rPr>
                <w:rFonts w:ascii="Arial" w:hAnsi="Arial" w:cs="Arial"/>
                <w:sz w:val="20"/>
              </w:rPr>
            </w:pPr>
            <w:proofErr w:type="spellStart"/>
            <w:r w:rsidRPr="00743AFC">
              <w:rPr>
                <w:rStyle w:val="csa16174ba2"/>
              </w:rPr>
              <w:t>к.м.н</w:t>
            </w:r>
            <w:proofErr w:type="spellEnd"/>
            <w:r w:rsidRPr="00743AFC">
              <w:rPr>
                <w:rStyle w:val="csa16174ba2"/>
              </w:rPr>
              <w:t xml:space="preserve">. </w:t>
            </w:r>
            <w:proofErr w:type="spellStart"/>
            <w:r w:rsidRPr="00743AFC">
              <w:rPr>
                <w:rStyle w:val="csa16174ba2"/>
              </w:rPr>
              <w:t>Пехенько</w:t>
            </w:r>
            <w:proofErr w:type="spellEnd"/>
            <w:r w:rsidRPr="00743AFC">
              <w:rPr>
                <w:rStyle w:val="csa16174ba2"/>
              </w:rPr>
              <w:t xml:space="preserve"> В.С.</w:t>
            </w:r>
          </w:p>
          <w:p w:rsidR="00A4783E" w:rsidRPr="00743AFC" w:rsidRDefault="00386D68" w:rsidP="00743AFC">
            <w:pPr>
              <w:pStyle w:val="cs80d9435b"/>
              <w:rPr>
                <w:rFonts w:ascii="Arial" w:hAnsi="Arial" w:cs="Arial"/>
                <w:sz w:val="20"/>
              </w:rPr>
            </w:pPr>
            <w:r w:rsidRPr="00743AFC">
              <w:rPr>
                <w:rStyle w:val="csa16174ba2"/>
              </w:rPr>
              <w:t>Товариство з обмеженою відповідальністю «</w:t>
            </w:r>
            <w:proofErr w:type="spellStart"/>
            <w:r w:rsidRPr="00743AFC">
              <w:rPr>
                <w:rStyle w:val="csa16174ba2"/>
              </w:rPr>
              <w:t>Євролаб</w:t>
            </w:r>
            <w:proofErr w:type="spellEnd"/>
            <w:r w:rsidRPr="00743AFC">
              <w:rPr>
                <w:rStyle w:val="csa16174ba2"/>
              </w:rPr>
              <w:t>», амбулаторно-поліклінічне відділення, м. Київ</w:t>
            </w:r>
          </w:p>
        </w:tc>
      </w:tr>
      <w:tr w:rsidR="00A4783E" w:rsidRPr="00743AFC" w:rsidTr="000D176B">
        <w:trPr>
          <w:trHeight w:val="486"/>
        </w:trPr>
        <w:tc>
          <w:tcPr>
            <w:tcW w:w="689"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2"/>
              </w:rPr>
              <w:t>11.</w:t>
            </w:r>
          </w:p>
        </w:tc>
        <w:tc>
          <w:tcPr>
            <w:tcW w:w="8928" w:type="dxa"/>
            <w:tcMar>
              <w:top w:w="0" w:type="dxa"/>
              <w:left w:w="108" w:type="dxa"/>
              <w:bottom w:w="0" w:type="dxa"/>
              <w:right w:w="108" w:type="dxa"/>
            </w:tcMar>
            <w:hideMark/>
          </w:tcPr>
          <w:p w:rsidR="00A4783E" w:rsidRPr="00743AFC" w:rsidRDefault="00386D68" w:rsidP="00743AFC">
            <w:pPr>
              <w:pStyle w:val="cs80d9435b"/>
              <w:rPr>
                <w:rFonts w:ascii="Arial" w:hAnsi="Arial" w:cs="Arial"/>
                <w:sz w:val="20"/>
              </w:rPr>
            </w:pPr>
            <w:r w:rsidRPr="00743AFC">
              <w:rPr>
                <w:rStyle w:val="csa16174ba2"/>
              </w:rPr>
              <w:t>д-р мед. наук, професор Коваленко С.В.</w:t>
            </w:r>
          </w:p>
          <w:p w:rsidR="00A4783E" w:rsidRPr="00743AFC" w:rsidRDefault="00386D68" w:rsidP="00743AFC">
            <w:pPr>
              <w:pStyle w:val="cs80d9435b"/>
              <w:rPr>
                <w:rFonts w:ascii="Arial" w:hAnsi="Arial" w:cs="Arial"/>
                <w:sz w:val="20"/>
              </w:rPr>
            </w:pPr>
            <w:r w:rsidRPr="00743AFC">
              <w:rPr>
                <w:rStyle w:val="csa16174ba2"/>
              </w:rPr>
              <w:t>Обласне комунальне некомерційне підприємство «Чернівецька обласна клінічна лікарня», відділення пульмонології, м. Чернівці</w:t>
            </w:r>
          </w:p>
        </w:tc>
      </w:tr>
    </w:tbl>
    <w:p w:rsidR="000D176B" w:rsidRPr="00743AFC" w:rsidRDefault="000D176B" w:rsidP="00743AFC">
      <w:pPr>
        <w:jc w:val="both"/>
        <w:rPr>
          <w:rFonts w:ascii="Arial" w:hAnsi="Arial" w:cs="Arial"/>
          <w:sz w:val="20"/>
          <w:szCs w:val="20"/>
        </w:rPr>
      </w:pPr>
    </w:p>
    <w:p w:rsidR="00A4783E" w:rsidRPr="00743AFC" w:rsidRDefault="00A4783E" w:rsidP="00743AFC">
      <w:pPr>
        <w:jc w:val="both"/>
        <w:rPr>
          <w:rFonts w:ascii="Arial" w:hAnsi="Arial" w:cs="Arial"/>
          <w:sz w:val="20"/>
          <w:szCs w:val="20"/>
        </w:rPr>
      </w:pPr>
    </w:p>
    <w:p w:rsidR="00A4783E" w:rsidRPr="00743AFC" w:rsidRDefault="000D176B" w:rsidP="00743AFC">
      <w:pPr>
        <w:tabs>
          <w:tab w:val="left" w:pos="284"/>
          <w:tab w:val="left" w:pos="426"/>
          <w:tab w:val="left" w:pos="709"/>
        </w:tabs>
        <w:jc w:val="both"/>
        <w:rPr>
          <w:rStyle w:val="cs80d9435b3"/>
          <w:rFonts w:ascii="Arial" w:hAnsi="Arial" w:cs="Arial"/>
          <w:sz w:val="20"/>
          <w:lang w:val="en-US"/>
        </w:rPr>
      </w:pPr>
      <w:r w:rsidRPr="00743AFC">
        <w:rPr>
          <w:rStyle w:val="csa16174ba3"/>
          <w:b/>
        </w:rPr>
        <w:t>3.</w:t>
      </w:r>
      <w:r w:rsidR="009378A2" w:rsidRPr="00743AFC">
        <w:rPr>
          <w:rStyle w:val="csa16174ba3"/>
        </w:rPr>
        <w:t xml:space="preserve"> </w:t>
      </w:r>
      <w:r w:rsidR="00386D68" w:rsidRPr="00743AFC">
        <w:rPr>
          <w:rStyle w:val="csa16174ba3"/>
          <w:lang w:val="en-US"/>
        </w:rPr>
        <w:t>«</w:t>
      </w:r>
      <w:proofErr w:type="spellStart"/>
      <w:r w:rsidR="00386D68" w:rsidRPr="00743AFC">
        <w:rPr>
          <w:rStyle w:val="csa16174ba3"/>
          <w:lang w:val="en-US"/>
        </w:rPr>
        <w:t>Рандомізоване</w:t>
      </w:r>
      <w:proofErr w:type="spellEnd"/>
      <w:r w:rsidR="00386D68" w:rsidRPr="00743AFC">
        <w:rPr>
          <w:rStyle w:val="csa16174ba3"/>
          <w:lang w:val="en-US"/>
        </w:rPr>
        <w:t xml:space="preserve">, </w:t>
      </w:r>
      <w:proofErr w:type="spellStart"/>
      <w:r w:rsidR="00386D68" w:rsidRPr="00743AFC">
        <w:rPr>
          <w:rStyle w:val="csa16174ba3"/>
          <w:lang w:val="en-US"/>
        </w:rPr>
        <w:t>подвійне</w:t>
      </w:r>
      <w:proofErr w:type="spellEnd"/>
      <w:r w:rsidR="00386D68" w:rsidRPr="00743AFC">
        <w:rPr>
          <w:rStyle w:val="csa16174ba3"/>
          <w:lang w:val="en-US"/>
        </w:rPr>
        <w:t xml:space="preserve"> </w:t>
      </w:r>
      <w:proofErr w:type="spellStart"/>
      <w:r w:rsidR="00386D68" w:rsidRPr="00743AFC">
        <w:rPr>
          <w:rStyle w:val="csa16174ba3"/>
          <w:lang w:val="en-US"/>
        </w:rPr>
        <w:t>сліпе</w:t>
      </w:r>
      <w:proofErr w:type="spellEnd"/>
      <w:r w:rsidR="00386D68" w:rsidRPr="00743AFC">
        <w:rPr>
          <w:rStyle w:val="csa16174ba3"/>
          <w:lang w:val="en-US"/>
        </w:rPr>
        <w:t xml:space="preserve">, </w:t>
      </w:r>
      <w:proofErr w:type="spellStart"/>
      <w:r w:rsidR="00386D68" w:rsidRPr="00743AFC">
        <w:rPr>
          <w:rStyle w:val="csa16174ba3"/>
          <w:lang w:val="en-US"/>
        </w:rPr>
        <w:t>плацебо-контрольоване</w:t>
      </w:r>
      <w:proofErr w:type="spellEnd"/>
      <w:r w:rsidR="00386D68" w:rsidRPr="00743AFC">
        <w:rPr>
          <w:rStyle w:val="csa16174ba3"/>
          <w:lang w:val="en-US"/>
        </w:rPr>
        <w:t xml:space="preserve"> </w:t>
      </w:r>
      <w:proofErr w:type="spellStart"/>
      <w:r w:rsidR="00386D68" w:rsidRPr="00743AFC">
        <w:rPr>
          <w:rStyle w:val="csa16174ba3"/>
          <w:lang w:val="en-US"/>
        </w:rPr>
        <w:t>дослідження</w:t>
      </w:r>
      <w:proofErr w:type="spellEnd"/>
      <w:r w:rsidR="00386D68" w:rsidRPr="00743AFC">
        <w:rPr>
          <w:rStyle w:val="csa16174ba3"/>
          <w:lang w:val="en-US"/>
        </w:rPr>
        <w:t xml:space="preserve"> </w:t>
      </w:r>
      <w:proofErr w:type="spellStart"/>
      <w:r w:rsidR="00386D68" w:rsidRPr="00743AFC">
        <w:rPr>
          <w:rStyle w:val="csa16174ba3"/>
          <w:lang w:val="en-US"/>
        </w:rPr>
        <w:t>IIb</w:t>
      </w:r>
      <w:proofErr w:type="spellEnd"/>
      <w:r w:rsidR="00386D68" w:rsidRPr="00743AFC">
        <w:rPr>
          <w:rStyle w:val="csa16174ba3"/>
          <w:lang w:val="en-US"/>
        </w:rPr>
        <w:t xml:space="preserve"> </w:t>
      </w:r>
      <w:proofErr w:type="spellStart"/>
      <w:r w:rsidR="00386D68" w:rsidRPr="00743AFC">
        <w:rPr>
          <w:rStyle w:val="csa16174ba3"/>
          <w:lang w:val="en-US"/>
        </w:rPr>
        <w:t>фази</w:t>
      </w:r>
      <w:proofErr w:type="spellEnd"/>
      <w:r w:rsidR="00386D68" w:rsidRPr="00743AFC">
        <w:rPr>
          <w:rStyle w:val="csa16174ba3"/>
          <w:lang w:val="en-US"/>
        </w:rPr>
        <w:t xml:space="preserve"> </w:t>
      </w:r>
      <w:proofErr w:type="spellStart"/>
      <w:r w:rsidR="00386D68" w:rsidRPr="00743AFC">
        <w:rPr>
          <w:rStyle w:val="csa16174ba3"/>
          <w:lang w:val="en-US"/>
        </w:rPr>
        <w:t>для</w:t>
      </w:r>
      <w:proofErr w:type="spellEnd"/>
      <w:r w:rsidR="00386D68" w:rsidRPr="00743AFC">
        <w:rPr>
          <w:rStyle w:val="csa16174ba3"/>
          <w:lang w:val="en-US"/>
        </w:rPr>
        <w:t xml:space="preserve"> </w:t>
      </w:r>
      <w:proofErr w:type="spellStart"/>
      <w:r w:rsidR="00386D68" w:rsidRPr="00743AFC">
        <w:rPr>
          <w:rStyle w:val="csa16174ba3"/>
          <w:lang w:val="en-US"/>
        </w:rPr>
        <w:t>оцінки</w:t>
      </w:r>
      <w:proofErr w:type="spellEnd"/>
      <w:r w:rsidR="00386D68" w:rsidRPr="00743AFC">
        <w:rPr>
          <w:rStyle w:val="csa16174ba3"/>
          <w:lang w:val="en-US"/>
        </w:rPr>
        <w:t xml:space="preserve"> </w:t>
      </w:r>
      <w:proofErr w:type="spellStart"/>
      <w:r w:rsidR="00386D68" w:rsidRPr="00743AFC">
        <w:rPr>
          <w:rStyle w:val="csa16174ba3"/>
          <w:lang w:val="en-US"/>
        </w:rPr>
        <w:t>ефективності</w:t>
      </w:r>
      <w:proofErr w:type="spellEnd"/>
      <w:r w:rsidR="00386D68" w:rsidRPr="00743AFC">
        <w:rPr>
          <w:rStyle w:val="csa16174ba3"/>
          <w:lang w:val="en-US"/>
        </w:rPr>
        <w:t xml:space="preserve"> </w:t>
      </w:r>
      <w:proofErr w:type="spellStart"/>
      <w:r w:rsidR="00386D68" w:rsidRPr="00743AFC">
        <w:rPr>
          <w:rStyle w:val="csa16174ba3"/>
          <w:lang w:val="en-US"/>
        </w:rPr>
        <w:t>та</w:t>
      </w:r>
      <w:proofErr w:type="spellEnd"/>
      <w:r w:rsidR="00386D68" w:rsidRPr="00743AFC">
        <w:rPr>
          <w:rStyle w:val="csa16174ba3"/>
          <w:lang w:val="en-US"/>
        </w:rPr>
        <w:t xml:space="preserve"> </w:t>
      </w:r>
      <w:proofErr w:type="spellStart"/>
      <w:r w:rsidR="00386D68" w:rsidRPr="00743AFC">
        <w:rPr>
          <w:rStyle w:val="csa16174ba3"/>
          <w:lang w:val="en-US"/>
        </w:rPr>
        <w:t>безпеки</w:t>
      </w:r>
      <w:proofErr w:type="spellEnd"/>
      <w:r w:rsidR="00386D68" w:rsidRPr="00743AFC">
        <w:rPr>
          <w:rStyle w:val="csa16174ba3"/>
          <w:lang w:val="en-US"/>
        </w:rPr>
        <w:t xml:space="preserve"> </w:t>
      </w:r>
      <w:proofErr w:type="spellStart"/>
      <w:r w:rsidR="00386D68" w:rsidRPr="00743AFC">
        <w:rPr>
          <w:rStyle w:val="cs5e98e9303"/>
          <w:lang w:val="en-US"/>
        </w:rPr>
        <w:t>тулісокібарту</w:t>
      </w:r>
      <w:proofErr w:type="spellEnd"/>
      <w:r w:rsidR="00386D68" w:rsidRPr="00743AFC">
        <w:rPr>
          <w:rStyle w:val="csa16174ba3"/>
          <w:lang w:val="en-US"/>
        </w:rPr>
        <w:t xml:space="preserve"> у </w:t>
      </w:r>
      <w:proofErr w:type="spellStart"/>
      <w:r w:rsidR="00386D68" w:rsidRPr="00743AFC">
        <w:rPr>
          <w:rStyle w:val="csa16174ba3"/>
          <w:lang w:val="en-US"/>
        </w:rPr>
        <w:t>учасників</w:t>
      </w:r>
      <w:proofErr w:type="spellEnd"/>
      <w:r w:rsidR="00386D68" w:rsidRPr="00743AFC">
        <w:rPr>
          <w:rStyle w:val="csa16174ba3"/>
          <w:lang w:val="en-US"/>
        </w:rPr>
        <w:t xml:space="preserve"> </w:t>
      </w:r>
      <w:proofErr w:type="spellStart"/>
      <w:r w:rsidR="00386D68" w:rsidRPr="00743AFC">
        <w:rPr>
          <w:rStyle w:val="csa16174ba3"/>
          <w:lang w:val="en-US"/>
        </w:rPr>
        <w:t>із</w:t>
      </w:r>
      <w:proofErr w:type="spellEnd"/>
      <w:r w:rsidR="00386D68" w:rsidRPr="00743AFC">
        <w:rPr>
          <w:rStyle w:val="csa16174ba3"/>
          <w:lang w:val="en-US"/>
        </w:rPr>
        <w:t xml:space="preserve"> </w:t>
      </w:r>
      <w:proofErr w:type="spellStart"/>
      <w:r w:rsidR="00386D68" w:rsidRPr="00743AFC">
        <w:rPr>
          <w:rStyle w:val="csa16174ba3"/>
          <w:lang w:val="en-US"/>
        </w:rPr>
        <w:t>псоріатични</w:t>
      </w:r>
      <w:r w:rsidR="007249BE" w:rsidRPr="00743AFC">
        <w:rPr>
          <w:rStyle w:val="csa16174ba3"/>
          <w:lang w:val="en-US"/>
        </w:rPr>
        <w:t>м</w:t>
      </w:r>
      <w:proofErr w:type="spellEnd"/>
      <w:r w:rsidR="007249BE" w:rsidRPr="00743AFC">
        <w:rPr>
          <w:rStyle w:val="csa16174ba3"/>
          <w:lang w:val="en-US"/>
        </w:rPr>
        <w:t xml:space="preserve"> </w:t>
      </w:r>
      <w:proofErr w:type="spellStart"/>
      <w:r w:rsidR="007249BE" w:rsidRPr="00743AFC">
        <w:rPr>
          <w:rStyle w:val="csa16174ba3"/>
          <w:lang w:val="en-US"/>
        </w:rPr>
        <w:t>артритом</w:t>
      </w:r>
      <w:proofErr w:type="spellEnd"/>
      <w:r w:rsidR="007249BE" w:rsidRPr="00743AFC">
        <w:rPr>
          <w:rStyle w:val="csa16174ba3"/>
          <w:lang w:val="en-US"/>
        </w:rPr>
        <w:t xml:space="preserve">», </w:t>
      </w:r>
      <w:proofErr w:type="spellStart"/>
      <w:r w:rsidR="007249BE" w:rsidRPr="00743AFC">
        <w:rPr>
          <w:rStyle w:val="csa16174ba3"/>
          <w:lang w:val="en-US"/>
        </w:rPr>
        <w:t>код</w:t>
      </w:r>
      <w:proofErr w:type="spellEnd"/>
      <w:r w:rsidR="007249BE" w:rsidRPr="00743AFC">
        <w:rPr>
          <w:rStyle w:val="csa16174ba3"/>
          <w:lang w:val="en-US"/>
        </w:rPr>
        <w:t xml:space="preserve"> </w:t>
      </w:r>
      <w:proofErr w:type="spellStart"/>
      <w:r w:rsidR="007249BE" w:rsidRPr="00743AFC">
        <w:rPr>
          <w:rStyle w:val="csa16174ba3"/>
          <w:lang w:val="en-US"/>
        </w:rPr>
        <w:t>дослідження</w:t>
      </w:r>
      <w:proofErr w:type="spellEnd"/>
      <w:r w:rsidR="007249BE" w:rsidRPr="00743AFC">
        <w:rPr>
          <w:rStyle w:val="csa16174ba3"/>
        </w:rPr>
        <w:t xml:space="preserve">           </w:t>
      </w:r>
      <w:r w:rsidR="00386D68" w:rsidRPr="00743AFC">
        <w:rPr>
          <w:rStyle w:val="cs5e98e9303"/>
          <w:lang w:val="en-US"/>
        </w:rPr>
        <w:t>MK-7240-015</w:t>
      </w:r>
      <w:r w:rsidR="00386D68" w:rsidRPr="00743AFC">
        <w:rPr>
          <w:rStyle w:val="csa16174ba3"/>
          <w:lang w:val="en-US"/>
        </w:rPr>
        <w:t xml:space="preserve">, </w:t>
      </w:r>
      <w:proofErr w:type="spellStart"/>
      <w:r w:rsidR="00386D68" w:rsidRPr="00743AFC">
        <w:rPr>
          <w:rStyle w:val="csa16174ba3"/>
          <w:lang w:val="en-US"/>
        </w:rPr>
        <w:t>версія</w:t>
      </w:r>
      <w:proofErr w:type="spellEnd"/>
      <w:r w:rsidR="00386D68" w:rsidRPr="00743AFC">
        <w:rPr>
          <w:rStyle w:val="csa16174ba3"/>
          <w:lang w:val="en-US"/>
        </w:rPr>
        <w:t xml:space="preserve"> 00 </w:t>
      </w:r>
      <w:proofErr w:type="spellStart"/>
      <w:r w:rsidR="00386D68" w:rsidRPr="00743AFC">
        <w:rPr>
          <w:rStyle w:val="csa16174ba3"/>
          <w:lang w:val="en-US"/>
        </w:rPr>
        <w:t>від</w:t>
      </w:r>
      <w:proofErr w:type="spellEnd"/>
      <w:r w:rsidR="00386D68" w:rsidRPr="00743AFC">
        <w:rPr>
          <w:rStyle w:val="csa16174ba3"/>
          <w:lang w:val="en-US"/>
        </w:rPr>
        <w:t xml:space="preserve"> 21 </w:t>
      </w:r>
      <w:proofErr w:type="spellStart"/>
      <w:r w:rsidR="00386D68" w:rsidRPr="00743AFC">
        <w:rPr>
          <w:rStyle w:val="csa16174ba3"/>
          <w:lang w:val="en-US"/>
        </w:rPr>
        <w:t>травня</w:t>
      </w:r>
      <w:proofErr w:type="spellEnd"/>
      <w:r w:rsidR="00386D68" w:rsidRPr="00743AFC">
        <w:rPr>
          <w:rStyle w:val="csa16174ba3"/>
          <w:lang w:val="en-US"/>
        </w:rPr>
        <w:t xml:space="preserve"> 2025 </w:t>
      </w:r>
      <w:proofErr w:type="spellStart"/>
      <w:r w:rsidR="00386D68" w:rsidRPr="00743AFC">
        <w:rPr>
          <w:rStyle w:val="csa16174ba3"/>
          <w:lang w:val="en-US"/>
        </w:rPr>
        <w:t>року</w:t>
      </w:r>
      <w:proofErr w:type="spellEnd"/>
      <w:r w:rsidR="00386D68" w:rsidRPr="00743AFC">
        <w:rPr>
          <w:rStyle w:val="csa16174ba3"/>
          <w:lang w:val="en-US"/>
        </w:rPr>
        <w:t xml:space="preserve">, </w:t>
      </w:r>
      <w:proofErr w:type="spellStart"/>
      <w:r w:rsidR="00386D68" w:rsidRPr="00743AFC">
        <w:rPr>
          <w:rStyle w:val="csa16174ba3"/>
          <w:lang w:val="en-US"/>
        </w:rPr>
        <w:t>спонсор</w:t>
      </w:r>
      <w:proofErr w:type="spellEnd"/>
      <w:r w:rsidR="00386D68" w:rsidRPr="00743AFC">
        <w:rPr>
          <w:rStyle w:val="csa16174ba3"/>
          <w:lang w:val="en-US"/>
        </w:rPr>
        <w:t xml:space="preserve"> - ТОВ </w:t>
      </w:r>
      <w:proofErr w:type="spellStart"/>
      <w:r w:rsidR="00386D68" w:rsidRPr="00743AFC">
        <w:rPr>
          <w:rStyle w:val="csa16174ba3"/>
          <w:lang w:val="en-US"/>
        </w:rPr>
        <w:t>Мерк</w:t>
      </w:r>
      <w:proofErr w:type="spellEnd"/>
      <w:r w:rsidR="00386D68" w:rsidRPr="00743AFC">
        <w:rPr>
          <w:rStyle w:val="csa16174ba3"/>
          <w:lang w:val="en-US"/>
        </w:rPr>
        <w:t xml:space="preserve"> </w:t>
      </w:r>
      <w:proofErr w:type="spellStart"/>
      <w:r w:rsidR="00386D68" w:rsidRPr="00743AFC">
        <w:rPr>
          <w:rStyle w:val="csa16174ba3"/>
          <w:lang w:val="en-US"/>
        </w:rPr>
        <w:t>Шарп</w:t>
      </w:r>
      <w:proofErr w:type="spellEnd"/>
      <w:r w:rsidR="00386D68" w:rsidRPr="00743AFC">
        <w:rPr>
          <w:rStyle w:val="csa16174ba3"/>
          <w:lang w:val="en-US"/>
        </w:rPr>
        <w:t xml:space="preserve"> </w:t>
      </w:r>
      <w:proofErr w:type="spellStart"/>
      <w:r w:rsidR="00386D68" w:rsidRPr="00743AFC">
        <w:rPr>
          <w:rStyle w:val="csa16174ba3"/>
          <w:lang w:val="en-US"/>
        </w:rPr>
        <w:t>енд</w:t>
      </w:r>
      <w:proofErr w:type="spellEnd"/>
      <w:r w:rsidR="00386D68" w:rsidRPr="00743AFC">
        <w:rPr>
          <w:rStyle w:val="csa16174ba3"/>
          <w:lang w:val="en-US"/>
        </w:rPr>
        <w:t xml:space="preserve"> </w:t>
      </w:r>
      <w:proofErr w:type="spellStart"/>
      <w:r w:rsidR="00386D68" w:rsidRPr="00743AFC">
        <w:rPr>
          <w:rStyle w:val="csa16174ba3"/>
          <w:lang w:val="en-US"/>
        </w:rPr>
        <w:t>Доум</w:t>
      </w:r>
      <w:proofErr w:type="spellEnd"/>
      <w:r w:rsidR="00386D68" w:rsidRPr="00743AFC">
        <w:rPr>
          <w:rStyle w:val="csa16174ba3"/>
          <w:lang w:val="en-US"/>
        </w:rPr>
        <w:t xml:space="preserve">, США (Merck Sharp &amp; </w:t>
      </w:r>
      <w:proofErr w:type="spellStart"/>
      <w:r w:rsidR="00386D68" w:rsidRPr="00743AFC">
        <w:rPr>
          <w:rStyle w:val="csa16174ba3"/>
          <w:lang w:val="en-US"/>
        </w:rPr>
        <w:t>Dohme</w:t>
      </w:r>
      <w:proofErr w:type="spellEnd"/>
      <w:r w:rsidR="00386D68" w:rsidRPr="00743AFC">
        <w:rPr>
          <w:rStyle w:val="csa16174ba3"/>
          <w:lang w:val="en-US"/>
        </w:rPr>
        <w:t xml:space="preserve"> LLC, USA) </w:t>
      </w:r>
    </w:p>
    <w:p w:rsidR="00A4783E" w:rsidRPr="00743AFC" w:rsidRDefault="00386D68" w:rsidP="00743AFC">
      <w:pPr>
        <w:pStyle w:val="cs80d9435b"/>
        <w:rPr>
          <w:rFonts w:ascii="Arial" w:hAnsi="Arial" w:cs="Arial"/>
          <w:sz w:val="20"/>
        </w:rPr>
      </w:pPr>
      <w:proofErr w:type="spellStart"/>
      <w:r w:rsidRPr="00743AFC">
        <w:rPr>
          <w:rStyle w:val="csa16174ba3"/>
          <w:lang w:val="en-US"/>
        </w:rPr>
        <w:t>Фаза</w:t>
      </w:r>
      <w:proofErr w:type="spellEnd"/>
      <w:r w:rsidRPr="00743AFC">
        <w:rPr>
          <w:rStyle w:val="csa16174ba3"/>
          <w:lang w:val="en-US"/>
        </w:rPr>
        <w:t xml:space="preserve"> - </w:t>
      </w:r>
      <w:proofErr w:type="spellStart"/>
      <w:r w:rsidRPr="00743AFC">
        <w:rPr>
          <w:rStyle w:val="csa16174ba3"/>
          <w:lang w:val="en-US"/>
        </w:rPr>
        <w:t>ІІ</w:t>
      </w:r>
      <w:r w:rsidR="00DC3AD0" w:rsidRPr="00743AFC">
        <w:rPr>
          <w:rStyle w:val="csa16174ba3"/>
          <w:lang w:val="en-US"/>
        </w:rPr>
        <w:t>b</w:t>
      </w:r>
      <w:proofErr w:type="spellEnd"/>
    </w:p>
    <w:p w:rsidR="00A4783E" w:rsidRPr="00743AFC" w:rsidRDefault="00386D68" w:rsidP="00743AFC">
      <w:pPr>
        <w:pStyle w:val="cs80d9435b"/>
        <w:rPr>
          <w:rFonts w:ascii="Arial" w:hAnsi="Arial" w:cs="Arial"/>
          <w:sz w:val="20"/>
          <w:szCs w:val="20"/>
          <w:lang w:val="en-US"/>
        </w:rPr>
      </w:pPr>
      <w:proofErr w:type="spellStart"/>
      <w:r w:rsidRPr="00743AFC">
        <w:rPr>
          <w:rStyle w:val="csa16174ba3"/>
          <w:lang w:val="en-US"/>
        </w:rPr>
        <w:t>Заявник</w:t>
      </w:r>
      <w:proofErr w:type="spellEnd"/>
      <w:r w:rsidRPr="00743AFC">
        <w:rPr>
          <w:rStyle w:val="csa16174ba3"/>
          <w:lang w:val="en-US"/>
        </w:rPr>
        <w:t xml:space="preserve"> - </w:t>
      </w:r>
      <w:proofErr w:type="spellStart"/>
      <w:r w:rsidRPr="00743AFC">
        <w:rPr>
          <w:rStyle w:val="csa16174ba3"/>
          <w:lang w:val="en-US"/>
        </w:rPr>
        <w:t>Товариство</w:t>
      </w:r>
      <w:proofErr w:type="spellEnd"/>
      <w:r w:rsidRPr="00743AFC">
        <w:rPr>
          <w:rStyle w:val="csa16174ba3"/>
          <w:lang w:val="en-US"/>
        </w:rPr>
        <w:t xml:space="preserve"> з </w:t>
      </w:r>
      <w:proofErr w:type="spellStart"/>
      <w:r w:rsidRPr="00743AFC">
        <w:rPr>
          <w:rStyle w:val="csa16174ba3"/>
          <w:lang w:val="en-US"/>
        </w:rPr>
        <w:t>обмеженою</w:t>
      </w:r>
      <w:proofErr w:type="spellEnd"/>
      <w:r w:rsidRPr="00743AFC">
        <w:rPr>
          <w:rStyle w:val="csa16174ba3"/>
          <w:lang w:val="en-US"/>
        </w:rPr>
        <w:t xml:space="preserve"> </w:t>
      </w:r>
      <w:proofErr w:type="spellStart"/>
      <w:r w:rsidRPr="00743AFC">
        <w:rPr>
          <w:rStyle w:val="csa16174ba3"/>
          <w:lang w:val="en-US"/>
        </w:rPr>
        <w:t>відповідальністю</w:t>
      </w:r>
      <w:proofErr w:type="spellEnd"/>
      <w:r w:rsidRPr="00743AFC">
        <w:rPr>
          <w:rStyle w:val="csa16174ba3"/>
          <w:lang w:val="en-US"/>
        </w:rPr>
        <w:t xml:space="preserve"> «МСД </w:t>
      </w:r>
      <w:proofErr w:type="spellStart"/>
      <w:r w:rsidRPr="00743AFC">
        <w:rPr>
          <w:rStyle w:val="csa16174ba3"/>
          <w:lang w:val="en-US"/>
        </w:rPr>
        <w:t>Україна</w:t>
      </w:r>
      <w:proofErr w:type="spellEnd"/>
      <w:r w:rsidRPr="00743AFC">
        <w:rPr>
          <w:rStyle w:val="csa16174ba3"/>
          <w:lang w:val="en-US"/>
        </w:rPr>
        <w:t>»</w:t>
      </w:r>
    </w:p>
    <w:p w:rsidR="000D176B" w:rsidRPr="00743AFC" w:rsidRDefault="000D176B" w:rsidP="00743AFC">
      <w:pPr>
        <w:rPr>
          <w:rFonts w:ascii="Arial" w:hAnsi="Arial" w:cs="Arial"/>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05"/>
        <w:gridCol w:w="8997"/>
      </w:tblGrid>
      <w:tr w:rsidR="00A4783E" w:rsidRPr="00743AFC" w:rsidTr="000D176B">
        <w:tc>
          <w:tcPr>
            <w:tcW w:w="605" w:type="dxa"/>
            <w:tcMar>
              <w:top w:w="0" w:type="dxa"/>
              <w:left w:w="108" w:type="dxa"/>
              <w:bottom w:w="0" w:type="dxa"/>
              <w:right w:w="108" w:type="dxa"/>
            </w:tcMar>
            <w:vAlign w:val="center"/>
            <w:hideMark/>
          </w:tcPr>
          <w:p w:rsidR="00A4783E" w:rsidRPr="00743AFC" w:rsidRDefault="00386D68" w:rsidP="00743AFC">
            <w:pPr>
              <w:pStyle w:val="cs2e86d3a6"/>
              <w:rPr>
                <w:rFonts w:ascii="Arial" w:hAnsi="Arial" w:cs="Arial"/>
                <w:sz w:val="20"/>
              </w:rPr>
            </w:pPr>
            <w:r w:rsidRPr="00743AFC">
              <w:rPr>
                <w:rStyle w:val="csa16174ba3"/>
              </w:rPr>
              <w:t>№ п/п</w:t>
            </w:r>
          </w:p>
        </w:tc>
        <w:tc>
          <w:tcPr>
            <w:tcW w:w="8997" w:type="dxa"/>
            <w:tcMar>
              <w:top w:w="0" w:type="dxa"/>
              <w:left w:w="108" w:type="dxa"/>
              <w:bottom w:w="0" w:type="dxa"/>
              <w:right w:w="108" w:type="dxa"/>
            </w:tcMar>
            <w:vAlign w:val="center"/>
            <w:hideMark/>
          </w:tcPr>
          <w:p w:rsidR="00A4783E" w:rsidRPr="00743AFC" w:rsidRDefault="00386D68" w:rsidP="00743AFC">
            <w:pPr>
              <w:pStyle w:val="cs2e86d3a6"/>
              <w:rPr>
                <w:rFonts w:ascii="Arial" w:hAnsi="Arial" w:cs="Arial"/>
                <w:sz w:val="20"/>
              </w:rPr>
            </w:pPr>
            <w:r w:rsidRPr="00743AFC">
              <w:rPr>
                <w:rStyle w:val="csa16174ba3"/>
              </w:rPr>
              <w:t>П.І.Б. відповідального дослідника</w:t>
            </w:r>
          </w:p>
          <w:p w:rsidR="00A4783E" w:rsidRPr="00743AFC" w:rsidRDefault="00386D68" w:rsidP="00743AFC">
            <w:pPr>
              <w:pStyle w:val="cs2e86d3a6"/>
              <w:rPr>
                <w:rFonts w:ascii="Arial" w:hAnsi="Arial" w:cs="Arial"/>
                <w:sz w:val="20"/>
              </w:rPr>
            </w:pPr>
            <w:r w:rsidRPr="00743AFC">
              <w:rPr>
                <w:rStyle w:val="csa16174ba3"/>
              </w:rPr>
              <w:t>Назва місця проведення клінічного випробування</w:t>
            </w:r>
          </w:p>
        </w:tc>
      </w:tr>
      <w:tr w:rsidR="00A4783E" w:rsidRPr="00743AFC" w:rsidTr="000D176B">
        <w:trPr>
          <w:trHeight w:val="486"/>
        </w:trPr>
        <w:tc>
          <w:tcPr>
            <w:tcW w:w="605"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3"/>
              </w:rPr>
              <w:t>1.</w:t>
            </w:r>
          </w:p>
        </w:tc>
        <w:tc>
          <w:tcPr>
            <w:tcW w:w="8997" w:type="dxa"/>
            <w:tcMar>
              <w:top w:w="0" w:type="dxa"/>
              <w:left w:w="108" w:type="dxa"/>
              <w:bottom w:w="0" w:type="dxa"/>
              <w:right w:w="108" w:type="dxa"/>
            </w:tcMar>
            <w:hideMark/>
          </w:tcPr>
          <w:p w:rsidR="00A4783E" w:rsidRPr="00743AFC" w:rsidRDefault="00386D68" w:rsidP="00743AFC">
            <w:pPr>
              <w:pStyle w:val="cs80d9435b"/>
              <w:rPr>
                <w:rFonts w:ascii="Arial" w:hAnsi="Arial" w:cs="Arial"/>
                <w:sz w:val="20"/>
              </w:rPr>
            </w:pPr>
            <w:proofErr w:type="spellStart"/>
            <w:r w:rsidRPr="00743AFC">
              <w:rPr>
                <w:rStyle w:val="csa16174ba3"/>
              </w:rPr>
              <w:t>к.м.н</w:t>
            </w:r>
            <w:proofErr w:type="spellEnd"/>
            <w:r w:rsidRPr="00743AFC">
              <w:rPr>
                <w:rStyle w:val="csa16174ba3"/>
              </w:rPr>
              <w:t xml:space="preserve">. </w:t>
            </w:r>
            <w:proofErr w:type="spellStart"/>
            <w:r w:rsidRPr="00743AFC">
              <w:rPr>
                <w:rStyle w:val="csa16174ba3"/>
              </w:rPr>
              <w:t>Клебан</w:t>
            </w:r>
            <w:proofErr w:type="spellEnd"/>
            <w:r w:rsidRPr="00743AFC">
              <w:rPr>
                <w:rStyle w:val="csa16174ba3"/>
              </w:rPr>
              <w:t xml:space="preserve"> Я.І.</w:t>
            </w:r>
          </w:p>
          <w:p w:rsidR="00A4783E" w:rsidRPr="00743AFC" w:rsidRDefault="00386D68" w:rsidP="00743AFC">
            <w:pPr>
              <w:pStyle w:val="cs80d9435b"/>
              <w:rPr>
                <w:rFonts w:ascii="Arial" w:hAnsi="Arial" w:cs="Arial"/>
                <w:sz w:val="20"/>
              </w:rPr>
            </w:pPr>
            <w:r w:rsidRPr="00743AFC">
              <w:rPr>
                <w:rStyle w:val="csa16174ba3"/>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r w:rsidR="00A4783E" w:rsidRPr="00743AFC" w:rsidTr="000D176B">
        <w:trPr>
          <w:trHeight w:val="486"/>
        </w:trPr>
        <w:tc>
          <w:tcPr>
            <w:tcW w:w="605"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3"/>
              </w:rPr>
              <w:t>2.</w:t>
            </w:r>
          </w:p>
        </w:tc>
        <w:tc>
          <w:tcPr>
            <w:tcW w:w="8997" w:type="dxa"/>
            <w:tcMar>
              <w:top w:w="0" w:type="dxa"/>
              <w:left w:w="108" w:type="dxa"/>
              <w:bottom w:w="0" w:type="dxa"/>
              <w:right w:w="108" w:type="dxa"/>
            </w:tcMar>
            <w:hideMark/>
          </w:tcPr>
          <w:p w:rsidR="00A4783E" w:rsidRPr="00743AFC" w:rsidRDefault="00386D68" w:rsidP="00743AFC">
            <w:pPr>
              <w:pStyle w:val="cs80d9435b"/>
              <w:rPr>
                <w:rFonts w:ascii="Arial" w:hAnsi="Arial" w:cs="Arial"/>
                <w:sz w:val="20"/>
              </w:rPr>
            </w:pPr>
            <w:proofErr w:type="spellStart"/>
            <w:r w:rsidRPr="00743AFC">
              <w:rPr>
                <w:rStyle w:val="csa16174ba3"/>
              </w:rPr>
              <w:t>к.м.н</w:t>
            </w:r>
            <w:proofErr w:type="spellEnd"/>
            <w:r w:rsidRPr="00743AFC">
              <w:rPr>
                <w:rStyle w:val="csa16174ba3"/>
              </w:rPr>
              <w:t>. Козак Н.П.</w:t>
            </w:r>
          </w:p>
          <w:p w:rsidR="00A4783E" w:rsidRPr="00743AFC" w:rsidRDefault="00386D68" w:rsidP="00743AFC">
            <w:pPr>
              <w:pStyle w:val="cs80d9435b"/>
              <w:rPr>
                <w:rFonts w:ascii="Arial" w:hAnsi="Arial" w:cs="Arial"/>
                <w:sz w:val="20"/>
              </w:rPr>
            </w:pPr>
            <w:r w:rsidRPr="00743AFC">
              <w:rPr>
                <w:rStyle w:val="csa16174ba3"/>
              </w:rPr>
              <w:t>Товариство з обмеженою відповідальністю «</w:t>
            </w:r>
            <w:proofErr w:type="spellStart"/>
            <w:r w:rsidRPr="00743AFC">
              <w:rPr>
                <w:rStyle w:val="csa16174ba3"/>
              </w:rPr>
              <w:t>Капитал</w:t>
            </w:r>
            <w:proofErr w:type="spellEnd"/>
            <w:r w:rsidRPr="00743AFC">
              <w:rPr>
                <w:rStyle w:val="csa16174ba3"/>
              </w:rPr>
              <w:t>», Клініко-консультативне відділення Медичного центру «Універсальна клініка «Оберіг», м. Київ</w:t>
            </w:r>
          </w:p>
        </w:tc>
      </w:tr>
      <w:tr w:rsidR="00A4783E" w:rsidRPr="00743AFC" w:rsidTr="000D176B">
        <w:trPr>
          <w:trHeight w:val="486"/>
        </w:trPr>
        <w:tc>
          <w:tcPr>
            <w:tcW w:w="605"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3"/>
              </w:rPr>
              <w:t>3.</w:t>
            </w:r>
          </w:p>
        </w:tc>
        <w:tc>
          <w:tcPr>
            <w:tcW w:w="8997" w:type="dxa"/>
            <w:tcMar>
              <w:top w:w="0" w:type="dxa"/>
              <w:left w:w="108" w:type="dxa"/>
              <w:bottom w:w="0" w:type="dxa"/>
              <w:right w:w="108" w:type="dxa"/>
            </w:tcMar>
            <w:hideMark/>
          </w:tcPr>
          <w:p w:rsidR="00A4783E" w:rsidRPr="00743AFC" w:rsidRDefault="00386D68" w:rsidP="00743AFC">
            <w:pPr>
              <w:pStyle w:val="cs80d9435b"/>
              <w:rPr>
                <w:rFonts w:ascii="Arial" w:hAnsi="Arial" w:cs="Arial"/>
                <w:sz w:val="20"/>
              </w:rPr>
            </w:pPr>
            <w:proofErr w:type="spellStart"/>
            <w:r w:rsidRPr="00743AFC">
              <w:rPr>
                <w:rStyle w:val="csa16174ba3"/>
              </w:rPr>
              <w:t>к.м.н</w:t>
            </w:r>
            <w:proofErr w:type="spellEnd"/>
            <w:r w:rsidRPr="00743AFC">
              <w:rPr>
                <w:rStyle w:val="csa16174ba3"/>
              </w:rPr>
              <w:t>. Іванова К.А.</w:t>
            </w:r>
          </w:p>
          <w:p w:rsidR="00A4783E" w:rsidRPr="00743AFC" w:rsidRDefault="00386D68" w:rsidP="00743AFC">
            <w:pPr>
              <w:pStyle w:val="cs80d9435b"/>
              <w:rPr>
                <w:rFonts w:ascii="Arial" w:hAnsi="Arial" w:cs="Arial"/>
                <w:sz w:val="20"/>
              </w:rPr>
            </w:pPr>
            <w:r w:rsidRPr="00743AFC">
              <w:rPr>
                <w:rStyle w:val="csa16174ba3"/>
              </w:rPr>
              <w:t xml:space="preserve">Товариство з обмеженою відповідальністю «Едельвейс </w:t>
            </w:r>
            <w:proofErr w:type="spellStart"/>
            <w:r w:rsidRPr="00743AFC">
              <w:rPr>
                <w:rStyle w:val="csa16174ba3"/>
              </w:rPr>
              <w:t>Медікс</w:t>
            </w:r>
            <w:proofErr w:type="spellEnd"/>
            <w:r w:rsidRPr="00743AFC">
              <w:rPr>
                <w:rStyle w:val="csa16174ba3"/>
              </w:rPr>
              <w:t>», лікувально-профілактичний підрозділ Медичного центру, м. Київ</w:t>
            </w:r>
          </w:p>
        </w:tc>
      </w:tr>
      <w:tr w:rsidR="00A4783E" w:rsidRPr="00743AFC" w:rsidTr="000D176B">
        <w:trPr>
          <w:trHeight w:val="486"/>
        </w:trPr>
        <w:tc>
          <w:tcPr>
            <w:tcW w:w="605"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3"/>
              </w:rPr>
              <w:t>4.</w:t>
            </w:r>
          </w:p>
        </w:tc>
        <w:tc>
          <w:tcPr>
            <w:tcW w:w="8997" w:type="dxa"/>
            <w:tcMar>
              <w:top w:w="0" w:type="dxa"/>
              <w:left w:w="108" w:type="dxa"/>
              <w:bottom w:w="0" w:type="dxa"/>
              <w:right w:w="108" w:type="dxa"/>
            </w:tcMar>
            <w:hideMark/>
          </w:tcPr>
          <w:p w:rsidR="00A4783E" w:rsidRPr="00743AFC" w:rsidRDefault="00386D68" w:rsidP="00743AFC">
            <w:pPr>
              <w:pStyle w:val="cs80d9435b"/>
              <w:rPr>
                <w:rFonts w:ascii="Arial" w:hAnsi="Arial" w:cs="Arial"/>
                <w:sz w:val="20"/>
              </w:rPr>
            </w:pPr>
            <w:proofErr w:type="spellStart"/>
            <w:r w:rsidRPr="00743AFC">
              <w:rPr>
                <w:rStyle w:val="csa16174ba3"/>
              </w:rPr>
              <w:t>д.м.н</w:t>
            </w:r>
            <w:proofErr w:type="spellEnd"/>
            <w:r w:rsidRPr="00743AFC">
              <w:rPr>
                <w:rStyle w:val="csa16174ba3"/>
              </w:rPr>
              <w:t>. Головченко О.І.</w:t>
            </w:r>
          </w:p>
          <w:p w:rsidR="00A4783E" w:rsidRPr="00743AFC" w:rsidRDefault="00386D68" w:rsidP="00743AFC">
            <w:pPr>
              <w:pStyle w:val="cs80d9435b"/>
              <w:rPr>
                <w:rFonts w:ascii="Arial" w:hAnsi="Arial" w:cs="Arial"/>
                <w:sz w:val="20"/>
              </w:rPr>
            </w:pPr>
            <w:r w:rsidRPr="00743AFC">
              <w:rPr>
                <w:rStyle w:val="csa16174ba3"/>
              </w:rPr>
              <w:t xml:space="preserve">Товариство з обмеженою відповідальністю «Медичний Центр </w:t>
            </w:r>
            <w:proofErr w:type="spellStart"/>
            <w:r w:rsidRPr="00743AFC">
              <w:rPr>
                <w:rStyle w:val="csa16174ba3"/>
              </w:rPr>
              <w:t>Хелс</w:t>
            </w:r>
            <w:proofErr w:type="spellEnd"/>
            <w:r w:rsidRPr="00743AFC">
              <w:rPr>
                <w:rStyle w:val="csa16174ba3"/>
              </w:rPr>
              <w:t xml:space="preserve"> </w:t>
            </w:r>
            <w:proofErr w:type="spellStart"/>
            <w:r w:rsidRPr="00743AFC">
              <w:rPr>
                <w:rStyle w:val="csa16174ba3"/>
              </w:rPr>
              <w:t>Клінік</w:t>
            </w:r>
            <w:proofErr w:type="spellEnd"/>
            <w:r w:rsidRPr="00743AFC">
              <w:rPr>
                <w:rStyle w:val="csa16174ba3"/>
              </w:rPr>
              <w:t>», Медичний клінічний дослідницький центр, відділ кардіології та ревматології, м. Вінниця</w:t>
            </w:r>
          </w:p>
        </w:tc>
      </w:tr>
      <w:tr w:rsidR="00A4783E" w:rsidRPr="00743AFC" w:rsidTr="000D176B">
        <w:trPr>
          <w:trHeight w:val="486"/>
        </w:trPr>
        <w:tc>
          <w:tcPr>
            <w:tcW w:w="605" w:type="dxa"/>
            <w:tcMar>
              <w:top w:w="0" w:type="dxa"/>
              <w:left w:w="108" w:type="dxa"/>
              <w:bottom w:w="0" w:type="dxa"/>
              <w:right w:w="108" w:type="dxa"/>
            </w:tcMar>
            <w:hideMark/>
          </w:tcPr>
          <w:p w:rsidR="00A4783E" w:rsidRPr="00743AFC" w:rsidRDefault="00386D68" w:rsidP="00743AFC">
            <w:pPr>
              <w:pStyle w:val="cs2e86d3a6"/>
              <w:rPr>
                <w:rFonts w:ascii="Arial" w:hAnsi="Arial" w:cs="Arial"/>
                <w:sz w:val="20"/>
              </w:rPr>
            </w:pPr>
            <w:r w:rsidRPr="00743AFC">
              <w:rPr>
                <w:rStyle w:val="csa16174ba3"/>
              </w:rPr>
              <w:t>5.</w:t>
            </w:r>
          </w:p>
        </w:tc>
        <w:tc>
          <w:tcPr>
            <w:tcW w:w="8997" w:type="dxa"/>
            <w:tcMar>
              <w:top w:w="0" w:type="dxa"/>
              <w:left w:w="108" w:type="dxa"/>
              <w:bottom w:w="0" w:type="dxa"/>
              <w:right w:w="108" w:type="dxa"/>
            </w:tcMar>
            <w:hideMark/>
          </w:tcPr>
          <w:p w:rsidR="00A4783E" w:rsidRPr="00743AFC" w:rsidRDefault="00386D68" w:rsidP="00743AFC">
            <w:pPr>
              <w:pStyle w:val="cs80d9435b"/>
              <w:rPr>
                <w:rFonts w:ascii="Arial" w:hAnsi="Arial" w:cs="Arial"/>
                <w:sz w:val="20"/>
              </w:rPr>
            </w:pPr>
            <w:r w:rsidRPr="00743AFC">
              <w:rPr>
                <w:rStyle w:val="csa16174ba3"/>
              </w:rPr>
              <w:t xml:space="preserve">лікар </w:t>
            </w:r>
            <w:proofErr w:type="spellStart"/>
            <w:r w:rsidRPr="00743AFC">
              <w:rPr>
                <w:rStyle w:val="csa16174ba3"/>
              </w:rPr>
              <w:t>Курильчик</w:t>
            </w:r>
            <w:proofErr w:type="spellEnd"/>
            <w:r w:rsidRPr="00743AFC">
              <w:rPr>
                <w:rStyle w:val="csa16174ba3"/>
              </w:rPr>
              <w:t xml:space="preserve"> І.В.</w:t>
            </w:r>
          </w:p>
          <w:p w:rsidR="00A4783E" w:rsidRPr="00743AFC" w:rsidRDefault="00386D68" w:rsidP="00743AFC">
            <w:pPr>
              <w:pStyle w:val="cs80d9435b"/>
              <w:rPr>
                <w:rFonts w:ascii="Arial" w:hAnsi="Arial" w:cs="Arial"/>
                <w:sz w:val="20"/>
              </w:rPr>
            </w:pPr>
            <w:r w:rsidRPr="00743AFC">
              <w:rPr>
                <w:rStyle w:val="csa16174ba3"/>
              </w:rPr>
              <w:lastRenderedPageBreak/>
              <w:t xml:space="preserve">Товариство з обмеженою відповідальністю «Медичний центр «Консиліум </w:t>
            </w:r>
            <w:proofErr w:type="spellStart"/>
            <w:r w:rsidRPr="00743AFC">
              <w:rPr>
                <w:rStyle w:val="csa16174ba3"/>
              </w:rPr>
              <w:t>Медікал</w:t>
            </w:r>
            <w:proofErr w:type="spellEnd"/>
            <w:r w:rsidRPr="00743AFC">
              <w:rPr>
                <w:rStyle w:val="csa16174ba3"/>
              </w:rPr>
              <w:t>», клініко-консультативне відділення, м. Київ</w:t>
            </w:r>
          </w:p>
        </w:tc>
      </w:tr>
    </w:tbl>
    <w:p w:rsidR="00A4783E" w:rsidRPr="00743AFC" w:rsidRDefault="00A4783E" w:rsidP="00743AFC">
      <w:pPr>
        <w:jc w:val="both"/>
        <w:rPr>
          <w:rFonts w:ascii="Arial" w:hAnsi="Arial" w:cs="Arial"/>
          <w:sz w:val="20"/>
          <w:szCs w:val="18"/>
        </w:rPr>
      </w:pPr>
    </w:p>
    <w:p w:rsidR="000D176B" w:rsidRPr="00743AFC" w:rsidRDefault="000D176B" w:rsidP="00743AFC">
      <w:pPr>
        <w:rPr>
          <w:rFonts w:ascii="Arial" w:hAnsi="Arial" w:cs="Arial"/>
          <w:b/>
          <w:sz w:val="20"/>
          <w:szCs w:val="20"/>
          <w:lang w:val="en-US"/>
        </w:rPr>
      </w:pPr>
    </w:p>
    <w:p w:rsidR="000D176B" w:rsidRPr="00743AFC" w:rsidRDefault="000D176B" w:rsidP="00743AFC">
      <w:pPr>
        <w:jc w:val="both"/>
        <w:rPr>
          <w:rStyle w:val="cs80d9435b1"/>
          <w:rFonts w:ascii="Arial" w:hAnsi="Arial" w:cs="Arial"/>
          <w:sz w:val="20"/>
        </w:rPr>
      </w:pPr>
      <w:r w:rsidRPr="00743AFC">
        <w:rPr>
          <w:rStyle w:val="cs80d9435b1"/>
          <w:rFonts w:ascii="Arial" w:hAnsi="Arial" w:cs="Arial"/>
          <w:b/>
          <w:sz w:val="20"/>
          <w:szCs w:val="20"/>
          <w:lang w:val="en-US"/>
        </w:rPr>
        <w:t xml:space="preserve">4. </w:t>
      </w:r>
      <w:r w:rsidRPr="00743AFC">
        <w:rPr>
          <w:rStyle w:val="cs5e98e9301"/>
        </w:rPr>
        <w:t xml:space="preserve">Брошура Дослідника, </w:t>
      </w:r>
      <w:proofErr w:type="spellStart"/>
      <w:r w:rsidRPr="00743AFC">
        <w:rPr>
          <w:rStyle w:val="cs5e98e9301"/>
        </w:rPr>
        <w:t>семаглутид</w:t>
      </w:r>
      <w:proofErr w:type="spellEnd"/>
      <w:r w:rsidRPr="00743AFC">
        <w:rPr>
          <w:rStyle w:val="cs5e98e9301"/>
        </w:rPr>
        <w:t xml:space="preserve">, проект NN6535, Хвороба Альцгеймера, пероральний </w:t>
      </w:r>
      <w:proofErr w:type="spellStart"/>
      <w:r w:rsidRPr="00743AFC">
        <w:rPr>
          <w:rStyle w:val="cs5e98e9301"/>
        </w:rPr>
        <w:t>семаглутид</w:t>
      </w:r>
      <w:proofErr w:type="spellEnd"/>
      <w:r w:rsidRPr="00743AFC">
        <w:rPr>
          <w:rStyle w:val="cs5e98e9301"/>
        </w:rPr>
        <w:t>, видання 8, версія 1.0 від 04 липня 2025 року, англійською мовою</w:t>
      </w:r>
      <w:r w:rsidRPr="00743AFC">
        <w:rPr>
          <w:rStyle w:val="csa16174ba1"/>
        </w:rPr>
        <w:t xml:space="preserve"> до протоколу клінічного дослідження «</w:t>
      </w:r>
      <w:proofErr w:type="spellStart"/>
      <w:r w:rsidRPr="00743AFC">
        <w:rPr>
          <w:rStyle w:val="csa16174ba1"/>
        </w:rPr>
        <w:t>Рандомізоване</w:t>
      </w:r>
      <w:proofErr w:type="spellEnd"/>
      <w:r w:rsidRPr="00743AFC">
        <w:rPr>
          <w:rStyle w:val="csa16174ba1"/>
        </w:rPr>
        <w:t xml:space="preserve"> подвійне сліпе плацебо-контрольоване клінічне дослідження, що вивчає ефективність та безпеку застосування перорального </w:t>
      </w:r>
      <w:proofErr w:type="spellStart"/>
      <w:r w:rsidRPr="00743AFC">
        <w:rPr>
          <w:rStyle w:val="cs5e98e9301"/>
        </w:rPr>
        <w:t>семаглутиду</w:t>
      </w:r>
      <w:proofErr w:type="spellEnd"/>
      <w:r w:rsidRPr="00743AFC">
        <w:rPr>
          <w:rStyle w:val="cs5e98e9301"/>
        </w:rPr>
        <w:t xml:space="preserve"> </w:t>
      </w:r>
      <w:r w:rsidRPr="00743AFC">
        <w:rPr>
          <w:rStyle w:val="csa16174ba1"/>
        </w:rPr>
        <w:t xml:space="preserve">у пацієнтів із початковою стадією хвороби Альцгеймера (EVOKE </w:t>
      </w:r>
      <w:proofErr w:type="spellStart"/>
      <w:r w:rsidRPr="00743AFC">
        <w:rPr>
          <w:rStyle w:val="csa16174ba1"/>
        </w:rPr>
        <w:t>plus</w:t>
      </w:r>
      <w:proofErr w:type="spellEnd"/>
      <w:r w:rsidRPr="00743AFC">
        <w:rPr>
          <w:rStyle w:val="csa16174ba1"/>
        </w:rPr>
        <w:t xml:space="preserve">)», код дослідження </w:t>
      </w:r>
      <w:r w:rsidRPr="00743AFC">
        <w:rPr>
          <w:rStyle w:val="cs5e98e9301"/>
        </w:rPr>
        <w:t>NN6535-4725</w:t>
      </w:r>
      <w:r w:rsidRPr="00743AFC">
        <w:rPr>
          <w:rStyle w:val="csa16174ba1"/>
        </w:rPr>
        <w:t xml:space="preserve">, фінальна версія 10.0 від 20 грудня 2022 р.; спонсор - </w:t>
      </w:r>
      <w:proofErr w:type="spellStart"/>
      <w:r w:rsidRPr="00743AFC">
        <w:rPr>
          <w:rStyle w:val="csa16174ba1"/>
        </w:rPr>
        <w:t>Novo</w:t>
      </w:r>
      <w:proofErr w:type="spellEnd"/>
      <w:r w:rsidRPr="00743AFC">
        <w:rPr>
          <w:rStyle w:val="csa16174ba1"/>
        </w:rPr>
        <w:t xml:space="preserve"> </w:t>
      </w:r>
      <w:proofErr w:type="spellStart"/>
      <w:r w:rsidRPr="00743AFC">
        <w:rPr>
          <w:rStyle w:val="csa16174ba1"/>
        </w:rPr>
        <w:t>Nordisk</w:t>
      </w:r>
      <w:proofErr w:type="spellEnd"/>
      <w:r w:rsidRPr="00743AFC">
        <w:rPr>
          <w:rStyle w:val="csa16174ba1"/>
        </w:rPr>
        <w:t xml:space="preserve"> A/S, </w:t>
      </w:r>
      <w:proofErr w:type="spellStart"/>
      <w:r w:rsidRPr="00743AFC">
        <w:rPr>
          <w:rStyle w:val="csa16174ba1"/>
        </w:rPr>
        <w:t>Denmark</w:t>
      </w:r>
      <w:proofErr w:type="spellEnd"/>
    </w:p>
    <w:p w:rsidR="000D176B" w:rsidRPr="00743AFC" w:rsidRDefault="000D176B" w:rsidP="00743AFC">
      <w:pPr>
        <w:jc w:val="both"/>
        <w:rPr>
          <w:rFonts w:ascii="Arial" w:hAnsi="Arial" w:cs="Arial"/>
          <w:sz w:val="20"/>
          <w:szCs w:val="20"/>
        </w:rPr>
      </w:pPr>
      <w:r w:rsidRPr="00743AFC">
        <w:rPr>
          <w:rFonts w:ascii="Arial" w:hAnsi="Arial" w:cs="Arial"/>
          <w:sz w:val="20"/>
          <w:szCs w:val="20"/>
        </w:rPr>
        <w:t xml:space="preserve">Заявник - ТОВ «Ново </w:t>
      </w:r>
      <w:proofErr w:type="spellStart"/>
      <w:r w:rsidRPr="00743AFC">
        <w:rPr>
          <w:rFonts w:ascii="Arial" w:hAnsi="Arial" w:cs="Arial"/>
          <w:sz w:val="20"/>
          <w:szCs w:val="20"/>
        </w:rPr>
        <w:t>Нордіск</w:t>
      </w:r>
      <w:proofErr w:type="spellEnd"/>
      <w:r w:rsidRPr="00743AFC">
        <w:rPr>
          <w:rFonts w:ascii="Arial" w:hAnsi="Arial" w:cs="Arial"/>
          <w:sz w:val="20"/>
          <w:szCs w:val="20"/>
        </w:rPr>
        <w:t xml:space="preserve"> Україна»</w:t>
      </w:r>
    </w:p>
    <w:p w:rsidR="000D176B" w:rsidRPr="00743AFC" w:rsidRDefault="000D176B" w:rsidP="00743AFC">
      <w:pPr>
        <w:jc w:val="both"/>
        <w:rPr>
          <w:rFonts w:ascii="Arial" w:hAnsi="Arial" w:cs="Arial"/>
          <w:sz w:val="20"/>
          <w:szCs w:val="20"/>
        </w:rPr>
      </w:pPr>
    </w:p>
    <w:p w:rsidR="000D176B" w:rsidRPr="00743AFC" w:rsidRDefault="000D176B" w:rsidP="00743AFC">
      <w:pPr>
        <w:jc w:val="both"/>
        <w:rPr>
          <w:rFonts w:ascii="Arial" w:hAnsi="Arial" w:cs="Arial"/>
          <w:sz w:val="20"/>
          <w:szCs w:val="20"/>
        </w:rPr>
      </w:pPr>
    </w:p>
    <w:p w:rsidR="000D176B" w:rsidRPr="00743AFC" w:rsidRDefault="000D176B" w:rsidP="00743AFC">
      <w:pPr>
        <w:jc w:val="both"/>
        <w:rPr>
          <w:rStyle w:val="cs80d9435b2"/>
          <w:rFonts w:ascii="Arial" w:hAnsi="Arial" w:cs="Arial"/>
          <w:sz w:val="20"/>
        </w:rPr>
      </w:pPr>
      <w:r w:rsidRPr="00743AFC">
        <w:rPr>
          <w:rStyle w:val="cs80d9435b2"/>
          <w:rFonts w:ascii="Arial" w:hAnsi="Arial" w:cs="Arial"/>
          <w:b/>
          <w:sz w:val="20"/>
          <w:lang w:val="en-US"/>
        </w:rPr>
        <w:t xml:space="preserve">5. </w:t>
      </w:r>
      <w:r w:rsidRPr="00743AFC">
        <w:rPr>
          <w:rStyle w:val="cs5e98e9302"/>
        </w:rPr>
        <w:t xml:space="preserve">Оновлений Протокол клінічного дослідження TV48574-IMM-20038 з Поправкою 05 (JP 03), редакція зі змінами 01, версія від 06 червня 2025 р.; Синопсис оновленого протоколу клінічного дослідження TV48574-IMM-20038 з Поправкою 05 (JP 03) редакція зі змінами 01, переклад з англійської мови на українську мову від 17 червня 2025 р.; Зміна назви Спонсора з </w:t>
      </w:r>
      <w:proofErr w:type="spellStart"/>
      <w:r w:rsidRPr="00743AFC">
        <w:rPr>
          <w:rStyle w:val="cs5e98e9302"/>
        </w:rPr>
        <w:t>Teva</w:t>
      </w:r>
      <w:proofErr w:type="spellEnd"/>
      <w:r w:rsidRPr="00743AFC">
        <w:rPr>
          <w:rStyle w:val="cs5e98e9302"/>
        </w:rPr>
        <w:t xml:space="preserve"> </w:t>
      </w:r>
      <w:proofErr w:type="spellStart"/>
      <w:r w:rsidRPr="00743AFC">
        <w:rPr>
          <w:rStyle w:val="cs5e98e9302"/>
        </w:rPr>
        <w:t>Branded</w:t>
      </w:r>
      <w:proofErr w:type="spellEnd"/>
      <w:r w:rsidRPr="00743AFC">
        <w:rPr>
          <w:rStyle w:val="cs5e98e9302"/>
        </w:rPr>
        <w:t xml:space="preserve"> </w:t>
      </w:r>
      <w:proofErr w:type="spellStart"/>
      <w:r w:rsidRPr="00743AFC">
        <w:rPr>
          <w:rStyle w:val="cs5e98e9302"/>
        </w:rPr>
        <w:t>Pharmaceutical</w:t>
      </w:r>
      <w:proofErr w:type="spellEnd"/>
      <w:r w:rsidRPr="00743AFC">
        <w:rPr>
          <w:rStyle w:val="cs5e98e9302"/>
        </w:rPr>
        <w:t xml:space="preserve"> </w:t>
      </w:r>
      <w:proofErr w:type="spellStart"/>
      <w:r w:rsidRPr="00743AFC">
        <w:rPr>
          <w:rStyle w:val="cs5e98e9302"/>
        </w:rPr>
        <w:t>Products</w:t>
      </w:r>
      <w:proofErr w:type="spellEnd"/>
      <w:r w:rsidRPr="00743AFC">
        <w:rPr>
          <w:rStyle w:val="cs5e98e9302"/>
        </w:rPr>
        <w:t xml:space="preserve"> R&amp;D, </w:t>
      </w:r>
      <w:proofErr w:type="spellStart"/>
      <w:r w:rsidRPr="00743AFC">
        <w:rPr>
          <w:rStyle w:val="cs5e98e9302"/>
        </w:rPr>
        <w:t>Inc</w:t>
      </w:r>
      <w:proofErr w:type="spellEnd"/>
      <w:r w:rsidRPr="00743AFC">
        <w:rPr>
          <w:rStyle w:val="cs5e98e9302"/>
        </w:rPr>
        <w:t xml:space="preserve">., США на </w:t>
      </w:r>
      <w:proofErr w:type="spellStart"/>
      <w:r w:rsidRPr="00743AFC">
        <w:rPr>
          <w:rStyle w:val="cs5e98e9302"/>
        </w:rPr>
        <w:t>Teva</w:t>
      </w:r>
      <w:proofErr w:type="spellEnd"/>
      <w:r w:rsidRPr="00743AFC">
        <w:rPr>
          <w:rStyle w:val="cs5e98e9302"/>
        </w:rPr>
        <w:t xml:space="preserve"> </w:t>
      </w:r>
      <w:proofErr w:type="spellStart"/>
      <w:r w:rsidRPr="00743AFC">
        <w:rPr>
          <w:rStyle w:val="cs5e98e9302"/>
        </w:rPr>
        <w:t>Branded</w:t>
      </w:r>
      <w:proofErr w:type="spellEnd"/>
      <w:r w:rsidRPr="00743AFC">
        <w:rPr>
          <w:rStyle w:val="cs5e98e9302"/>
        </w:rPr>
        <w:t xml:space="preserve"> </w:t>
      </w:r>
      <w:proofErr w:type="spellStart"/>
      <w:r w:rsidRPr="00743AFC">
        <w:rPr>
          <w:rStyle w:val="cs5e98e9302"/>
        </w:rPr>
        <w:t>Pharmaceutical</w:t>
      </w:r>
      <w:proofErr w:type="spellEnd"/>
      <w:r w:rsidRPr="00743AFC">
        <w:rPr>
          <w:rStyle w:val="cs5e98e9302"/>
        </w:rPr>
        <w:t xml:space="preserve"> </w:t>
      </w:r>
      <w:proofErr w:type="spellStart"/>
      <w:r w:rsidRPr="00743AFC">
        <w:rPr>
          <w:rStyle w:val="cs5e98e9302"/>
        </w:rPr>
        <w:t>Products</w:t>
      </w:r>
      <w:proofErr w:type="spellEnd"/>
      <w:r w:rsidRPr="00743AFC">
        <w:rPr>
          <w:rStyle w:val="cs5e98e9302"/>
        </w:rPr>
        <w:t xml:space="preserve"> R&amp;D LLC, США; Інформаційний листок і форма інформованої згоди, остаточна редакція 4.0 для України від </w:t>
      </w:r>
      <w:r w:rsidRPr="00743AFC">
        <w:rPr>
          <w:rStyle w:val="cs5e98e9302"/>
          <w:lang w:val="en-US"/>
        </w:rPr>
        <w:t xml:space="preserve">           </w:t>
      </w:r>
      <w:r w:rsidRPr="00743AFC">
        <w:rPr>
          <w:rStyle w:val="cs5e98e9302"/>
        </w:rPr>
        <w:t xml:space="preserve">13 червня 2025 р., остаточний переклад з англійської мови на українську мову від 19 червня </w:t>
      </w:r>
      <w:r w:rsidRPr="00743AFC">
        <w:rPr>
          <w:rStyle w:val="cs5e98e9302"/>
          <w:lang w:val="en-US"/>
        </w:rPr>
        <w:t xml:space="preserve">     </w:t>
      </w:r>
      <w:r w:rsidRPr="00743AFC">
        <w:rPr>
          <w:rStyle w:val="cs5e98e9302"/>
        </w:rPr>
        <w:t xml:space="preserve">2025 р.; Інформаційний листок і форма інформованої згоди для додаткового відкритого періоду дослідження, остаточна редакція 3.0 для України від 13 червня 2025 р., остаточний переклад з англійської мови на українську мову від 19 червня 2025 р.; Інформаційний листок і форма інформованої згоди на участь у програмі спостереження за вагітністю, остаточна редакція 4.0 для України від 12 червня 2025 р., остаточний переклад з англійської мови на українську мову від 19 червня 2025 р.; Ідентифікаційна картка учасника клінічного дослідження, 16 червня </w:t>
      </w:r>
      <w:r w:rsidRPr="00743AFC">
        <w:rPr>
          <w:rStyle w:val="cs5e98e9302"/>
          <w:lang w:val="en-US"/>
        </w:rPr>
        <w:t xml:space="preserve">        </w:t>
      </w:r>
      <w:r w:rsidRPr="00743AFC">
        <w:rPr>
          <w:rStyle w:val="cs5e98e9302"/>
        </w:rPr>
        <w:t>2025 р. [редакція 02, глобальна (</w:t>
      </w:r>
      <w:proofErr w:type="spellStart"/>
      <w:r w:rsidRPr="00743AFC">
        <w:rPr>
          <w:rStyle w:val="cs5e98e9302"/>
        </w:rPr>
        <w:t>англ</w:t>
      </w:r>
      <w:proofErr w:type="spellEnd"/>
      <w:r w:rsidRPr="00743AFC">
        <w:rPr>
          <w:rStyle w:val="cs5e98e9302"/>
        </w:rPr>
        <w:t xml:space="preserve">.)], остаточний переклад з англійської на українську мову від 26 червня 2025 р.; Посібник із дослідження для учасника з ВК, редакція 2.0 для України (на основі глобальної редакції від 16 червня 2025 р. [V05 </w:t>
      </w:r>
      <w:proofErr w:type="spellStart"/>
      <w:r w:rsidRPr="00743AFC">
        <w:rPr>
          <w:rStyle w:val="cs5e98e9302"/>
        </w:rPr>
        <w:t>Global</w:t>
      </w:r>
      <w:proofErr w:type="spellEnd"/>
      <w:r w:rsidRPr="00743AFC">
        <w:rPr>
          <w:rStyle w:val="cs5e98e9302"/>
        </w:rPr>
        <w:t xml:space="preserve"> (</w:t>
      </w:r>
      <w:proofErr w:type="spellStart"/>
      <w:r w:rsidRPr="00743AFC">
        <w:rPr>
          <w:rStyle w:val="cs5e98e9302"/>
        </w:rPr>
        <w:t>en</w:t>
      </w:r>
      <w:proofErr w:type="spellEnd"/>
      <w:r w:rsidRPr="00743AFC">
        <w:rPr>
          <w:rStyle w:val="cs5e98e9302"/>
        </w:rPr>
        <w:t xml:space="preserve">)]), остаточний переклад з англійської мови на українську мову від 24 червня 2025 р.; Посібник із дослідження для учасника з ХК, редакція 2.0 для України (на основі глобальної редакції від 16 червня 2025 р. [V05 </w:t>
      </w:r>
      <w:proofErr w:type="spellStart"/>
      <w:r w:rsidRPr="00743AFC">
        <w:rPr>
          <w:rStyle w:val="cs5e98e9302"/>
        </w:rPr>
        <w:t>Global</w:t>
      </w:r>
      <w:proofErr w:type="spellEnd"/>
      <w:r w:rsidRPr="00743AFC">
        <w:rPr>
          <w:rStyle w:val="cs5e98e9302"/>
        </w:rPr>
        <w:t xml:space="preserve"> (</w:t>
      </w:r>
      <w:proofErr w:type="spellStart"/>
      <w:r w:rsidRPr="00743AFC">
        <w:rPr>
          <w:rStyle w:val="cs5e98e9302"/>
        </w:rPr>
        <w:t>en</w:t>
      </w:r>
      <w:proofErr w:type="spellEnd"/>
      <w:r w:rsidRPr="00743AFC">
        <w:rPr>
          <w:rStyle w:val="cs5e98e9302"/>
        </w:rPr>
        <w:t xml:space="preserve">)]), остаточний переклад з англійської мови на українську мову від 24 червня 2025 р.; Зміна назви виробника досліджуваного лікарського засобу TEV-48574 / плацебо з </w:t>
      </w:r>
      <w:proofErr w:type="spellStart"/>
      <w:r w:rsidRPr="00743AFC">
        <w:rPr>
          <w:rStyle w:val="cs5e98e9302"/>
        </w:rPr>
        <w:t>Teva</w:t>
      </w:r>
      <w:proofErr w:type="spellEnd"/>
      <w:r w:rsidRPr="00743AFC">
        <w:rPr>
          <w:rStyle w:val="cs5e98e9302"/>
        </w:rPr>
        <w:t xml:space="preserve"> </w:t>
      </w:r>
      <w:proofErr w:type="spellStart"/>
      <w:r w:rsidRPr="00743AFC">
        <w:rPr>
          <w:rStyle w:val="cs5e98e9302"/>
        </w:rPr>
        <w:t>Branded</w:t>
      </w:r>
      <w:proofErr w:type="spellEnd"/>
      <w:r w:rsidRPr="00743AFC">
        <w:rPr>
          <w:rStyle w:val="cs5e98e9302"/>
        </w:rPr>
        <w:t xml:space="preserve"> </w:t>
      </w:r>
      <w:proofErr w:type="spellStart"/>
      <w:r w:rsidRPr="00743AFC">
        <w:rPr>
          <w:rStyle w:val="cs5e98e9302"/>
        </w:rPr>
        <w:t>Pharmaceutical</w:t>
      </w:r>
      <w:proofErr w:type="spellEnd"/>
      <w:r w:rsidRPr="00743AFC">
        <w:rPr>
          <w:rStyle w:val="cs5e98e9302"/>
        </w:rPr>
        <w:t xml:space="preserve"> </w:t>
      </w:r>
      <w:proofErr w:type="spellStart"/>
      <w:r w:rsidRPr="00743AFC">
        <w:rPr>
          <w:rStyle w:val="cs5e98e9302"/>
        </w:rPr>
        <w:t>Products</w:t>
      </w:r>
      <w:proofErr w:type="spellEnd"/>
      <w:r w:rsidRPr="00743AFC">
        <w:rPr>
          <w:rStyle w:val="cs5e98e9302"/>
        </w:rPr>
        <w:t xml:space="preserve"> R&amp;D, </w:t>
      </w:r>
      <w:proofErr w:type="spellStart"/>
      <w:r w:rsidRPr="00743AFC">
        <w:rPr>
          <w:rStyle w:val="cs5e98e9302"/>
        </w:rPr>
        <w:t>Inc</w:t>
      </w:r>
      <w:proofErr w:type="spellEnd"/>
      <w:r w:rsidRPr="00743AFC">
        <w:rPr>
          <w:rStyle w:val="cs5e98e9302"/>
        </w:rPr>
        <w:t xml:space="preserve">., США на </w:t>
      </w:r>
      <w:proofErr w:type="spellStart"/>
      <w:r w:rsidRPr="00743AFC">
        <w:rPr>
          <w:rStyle w:val="cs5e98e9302"/>
        </w:rPr>
        <w:t>Teva</w:t>
      </w:r>
      <w:proofErr w:type="spellEnd"/>
      <w:r w:rsidRPr="00743AFC">
        <w:rPr>
          <w:rStyle w:val="cs5e98e9302"/>
        </w:rPr>
        <w:t xml:space="preserve"> </w:t>
      </w:r>
      <w:proofErr w:type="spellStart"/>
      <w:r w:rsidRPr="00743AFC">
        <w:rPr>
          <w:rStyle w:val="cs5e98e9302"/>
        </w:rPr>
        <w:t>Branded</w:t>
      </w:r>
      <w:proofErr w:type="spellEnd"/>
      <w:r w:rsidRPr="00743AFC">
        <w:rPr>
          <w:rStyle w:val="cs5e98e9302"/>
        </w:rPr>
        <w:t xml:space="preserve"> </w:t>
      </w:r>
      <w:proofErr w:type="spellStart"/>
      <w:r w:rsidRPr="00743AFC">
        <w:rPr>
          <w:rStyle w:val="cs5e98e9302"/>
        </w:rPr>
        <w:t>Pharmaceutical</w:t>
      </w:r>
      <w:proofErr w:type="spellEnd"/>
      <w:r w:rsidRPr="00743AFC">
        <w:rPr>
          <w:rStyle w:val="cs5e98e9302"/>
        </w:rPr>
        <w:t xml:space="preserve"> </w:t>
      </w:r>
      <w:proofErr w:type="spellStart"/>
      <w:r w:rsidRPr="00743AFC">
        <w:rPr>
          <w:rStyle w:val="cs5e98e9302"/>
        </w:rPr>
        <w:t>Products</w:t>
      </w:r>
      <w:proofErr w:type="spellEnd"/>
      <w:r w:rsidRPr="00743AFC">
        <w:rPr>
          <w:rStyle w:val="cs5e98e9302"/>
        </w:rPr>
        <w:t xml:space="preserve"> R&amp;D LLC, США; Досьє досліджуваного лікарського засобу (IMPD) TEV-48574 / плацебо, Модуль «</w:t>
      </w:r>
      <w:proofErr w:type="spellStart"/>
      <w:r w:rsidRPr="00743AFC">
        <w:rPr>
          <w:rStyle w:val="cs5e98e9302"/>
        </w:rPr>
        <w:t>Quality</w:t>
      </w:r>
      <w:proofErr w:type="spellEnd"/>
      <w:r w:rsidRPr="00743AFC">
        <w:rPr>
          <w:rStyle w:val="cs5e98e9302"/>
        </w:rPr>
        <w:t>», версія 7.0 від травня 2025 р.; Зразки маркування флакону та коробки досліджуваного лікарського засобу TEV-48574 / плацебо: буклет англійською, українською та іншими мовами від                            21 травня 2025 р. (схвалено 28 травня 2025 р.); Зміна назви місця проведення клінічного випробування</w:t>
      </w:r>
      <w:r w:rsidRPr="00743AFC">
        <w:rPr>
          <w:rStyle w:val="csa16174ba2"/>
        </w:rPr>
        <w:t xml:space="preserve"> до протоколу клінічного дослідження «</w:t>
      </w:r>
      <w:proofErr w:type="spellStart"/>
      <w:r w:rsidRPr="00743AFC">
        <w:rPr>
          <w:rStyle w:val="csa16174ba2"/>
        </w:rPr>
        <w:t>Рандомізоване</w:t>
      </w:r>
      <w:proofErr w:type="spellEnd"/>
      <w:r w:rsidRPr="00743AFC">
        <w:rPr>
          <w:rStyle w:val="csa16174ba2"/>
        </w:rPr>
        <w:t xml:space="preserve">, подвійне сліпе, довгострокове розширене дослідження фази 2b для оцінки фармакокінетики, ефективності, безпечності та </w:t>
      </w:r>
      <w:proofErr w:type="spellStart"/>
      <w:r w:rsidRPr="00743AFC">
        <w:rPr>
          <w:rStyle w:val="csa16174ba2"/>
        </w:rPr>
        <w:t>переносимості</w:t>
      </w:r>
      <w:proofErr w:type="spellEnd"/>
      <w:r w:rsidRPr="00743AFC">
        <w:rPr>
          <w:rStyle w:val="csa16174ba2"/>
        </w:rPr>
        <w:t xml:space="preserve"> препарату </w:t>
      </w:r>
      <w:r w:rsidRPr="00743AFC">
        <w:rPr>
          <w:rStyle w:val="csa16174ba2"/>
          <w:b/>
        </w:rPr>
        <w:t>TEV-48574</w:t>
      </w:r>
      <w:r w:rsidRPr="00743AFC">
        <w:rPr>
          <w:rStyle w:val="csa16174ba2"/>
        </w:rPr>
        <w:t xml:space="preserve"> у дорослих пацієнтів із виразковим колітом або хворобою Крона середнього та тяжкого ступеня, які завершили фазу лікування у межах дослідження із підбором доз (RELIEVE UCCD LTE)», код дослідження </w:t>
      </w:r>
      <w:r w:rsidRPr="00743AFC">
        <w:rPr>
          <w:rStyle w:val="cs5e98e9302"/>
        </w:rPr>
        <w:t>TV48574-IMM-20038</w:t>
      </w:r>
      <w:r w:rsidRPr="00743AFC">
        <w:rPr>
          <w:rStyle w:val="csa16174ba2"/>
        </w:rPr>
        <w:t xml:space="preserve">, з Поправкою 04 (JP 03), версія від              25 листопада 2024 р.; спонсор - </w:t>
      </w:r>
      <w:proofErr w:type="spellStart"/>
      <w:r w:rsidRPr="00743AFC">
        <w:rPr>
          <w:rStyle w:val="csa16174ba2"/>
        </w:rPr>
        <w:t>Teva</w:t>
      </w:r>
      <w:proofErr w:type="spellEnd"/>
      <w:r w:rsidRPr="00743AFC">
        <w:rPr>
          <w:rStyle w:val="csa16174ba2"/>
        </w:rPr>
        <w:t xml:space="preserve"> </w:t>
      </w:r>
      <w:proofErr w:type="spellStart"/>
      <w:r w:rsidRPr="00743AFC">
        <w:rPr>
          <w:rStyle w:val="csa16174ba2"/>
        </w:rPr>
        <w:t>Branded</w:t>
      </w:r>
      <w:proofErr w:type="spellEnd"/>
      <w:r w:rsidRPr="00743AFC">
        <w:rPr>
          <w:rStyle w:val="csa16174ba2"/>
        </w:rPr>
        <w:t xml:space="preserve"> </w:t>
      </w:r>
      <w:proofErr w:type="spellStart"/>
      <w:r w:rsidRPr="00743AFC">
        <w:rPr>
          <w:rStyle w:val="csa16174ba2"/>
        </w:rPr>
        <w:t>Pharmaceutical</w:t>
      </w:r>
      <w:proofErr w:type="spellEnd"/>
      <w:r w:rsidRPr="00743AFC">
        <w:rPr>
          <w:rStyle w:val="csa16174ba2"/>
        </w:rPr>
        <w:t xml:space="preserve"> </w:t>
      </w:r>
      <w:proofErr w:type="spellStart"/>
      <w:r w:rsidRPr="00743AFC">
        <w:rPr>
          <w:rStyle w:val="csa16174ba2"/>
        </w:rPr>
        <w:t>Products</w:t>
      </w:r>
      <w:proofErr w:type="spellEnd"/>
      <w:r w:rsidRPr="00743AFC">
        <w:rPr>
          <w:rStyle w:val="csa16174ba2"/>
        </w:rPr>
        <w:t xml:space="preserve"> R&amp;D, </w:t>
      </w:r>
      <w:proofErr w:type="spellStart"/>
      <w:r w:rsidRPr="00743AFC">
        <w:rPr>
          <w:rStyle w:val="csa16174ba2"/>
        </w:rPr>
        <w:t>Inc</w:t>
      </w:r>
      <w:proofErr w:type="spellEnd"/>
      <w:r w:rsidRPr="00743AFC">
        <w:rPr>
          <w:rStyle w:val="csa16174ba2"/>
        </w:rPr>
        <w:t>., США</w:t>
      </w:r>
    </w:p>
    <w:p w:rsidR="000D176B" w:rsidRPr="00743AFC" w:rsidRDefault="000D176B" w:rsidP="00743AFC">
      <w:pPr>
        <w:jc w:val="both"/>
        <w:rPr>
          <w:rFonts w:ascii="Arial" w:hAnsi="Arial" w:cs="Arial"/>
          <w:sz w:val="20"/>
          <w:szCs w:val="20"/>
        </w:rPr>
      </w:pPr>
      <w:r w:rsidRPr="00743AFC">
        <w:rPr>
          <w:rFonts w:ascii="Arial" w:hAnsi="Arial" w:cs="Arial"/>
          <w:sz w:val="20"/>
          <w:szCs w:val="20"/>
        </w:rPr>
        <w:t>Заявник - ТОВАРИСТВО З ОБМЕЖЕНОЮ ВІДПОВІДАЛЬНІСТЮ «ПІ ЕС АЙ-УКРАЇНА»</w:t>
      </w:r>
    </w:p>
    <w:p w:rsidR="000D176B" w:rsidRPr="00743AFC" w:rsidRDefault="000D176B" w:rsidP="00743AFC">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0D176B" w:rsidRPr="00743AFC" w:rsidTr="00041ED1">
        <w:trPr>
          <w:trHeight w:val="213"/>
        </w:trPr>
        <w:tc>
          <w:tcPr>
            <w:tcW w:w="4814"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2"/>
              </w:rPr>
              <w:t>БУЛО</w:t>
            </w:r>
          </w:p>
        </w:tc>
        <w:tc>
          <w:tcPr>
            <w:tcW w:w="4814"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2"/>
              </w:rPr>
              <w:t xml:space="preserve">СТАЛО </w:t>
            </w:r>
          </w:p>
        </w:tc>
      </w:tr>
      <w:tr w:rsidR="000D176B" w:rsidRPr="00743AFC" w:rsidTr="00041ED1">
        <w:trPr>
          <w:trHeight w:val="213"/>
        </w:trPr>
        <w:tc>
          <w:tcPr>
            <w:tcW w:w="4814" w:type="dxa"/>
            <w:tcMar>
              <w:top w:w="0" w:type="dxa"/>
              <w:left w:w="108" w:type="dxa"/>
              <w:bottom w:w="0" w:type="dxa"/>
              <w:right w:w="108" w:type="dxa"/>
            </w:tcMar>
            <w:hideMark/>
          </w:tcPr>
          <w:p w:rsidR="000D176B" w:rsidRPr="00743AFC" w:rsidRDefault="000D176B" w:rsidP="00743AFC">
            <w:pPr>
              <w:pStyle w:val="cs80d9435b"/>
              <w:rPr>
                <w:rFonts w:ascii="Arial" w:hAnsi="Arial" w:cs="Arial"/>
                <w:sz w:val="20"/>
              </w:rPr>
            </w:pPr>
            <w:proofErr w:type="spellStart"/>
            <w:r w:rsidRPr="00743AFC">
              <w:rPr>
                <w:rStyle w:val="csa16174ba2"/>
              </w:rPr>
              <w:t>д.м.н</w:t>
            </w:r>
            <w:proofErr w:type="spellEnd"/>
            <w:r w:rsidRPr="00743AFC">
              <w:rPr>
                <w:rStyle w:val="csa16174ba2"/>
              </w:rPr>
              <w:t xml:space="preserve">., проф., </w:t>
            </w:r>
            <w:proofErr w:type="spellStart"/>
            <w:r w:rsidRPr="00743AFC">
              <w:rPr>
                <w:rStyle w:val="csa16174ba2"/>
              </w:rPr>
              <w:t>зав.каф</w:t>
            </w:r>
            <w:proofErr w:type="spellEnd"/>
            <w:r w:rsidRPr="00743AFC">
              <w:rPr>
                <w:rStyle w:val="csa16174ba2"/>
              </w:rPr>
              <w:t>. Шевчук С.В.</w:t>
            </w:r>
          </w:p>
          <w:p w:rsidR="000D176B" w:rsidRPr="00743AFC" w:rsidRDefault="000D176B" w:rsidP="00743AFC">
            <w:pPr>
              <w:pStyle w:val="cs80d9435b"/>
              <w:rPr>
                <w:rFonts w:ascii="Arial" w:hAnsi="Arial" w:cs="Arial"/>
                <w:sz w:val="20"/>
              </w:rPr>
            </w:pPr>
            <w:r w:rsidRPr="00743AFC">
              <w:rPr>
                <w:rStyle w:val="cs5e98e9302"/>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w:t>
            </w:r>
            <w:r w:rsidRPr="00743AFC">
              <w:rPr>
                <w:rStyle w:val="cs5e98e9302"/>
                <w:lang w:val="en-US"/>
              </w:rPr>
              <w:t xml:space="preserve">           </w:t>
            </w:r>
            <w:r w:rsidRPr="00743AFC">
              <w:rPr>
                <w:rStyle w:val="cs5e98e9302"/>
              </w:rPr>
              <w:t>ім. М.І. Пирогова,</w:t>
            </w:r>
            <w:r w:rsidRPr="00743AFC">
              <w:rPr>
                <w:rStyle w:val="csa16174ba2"/>
              </w:rPr>
              <w:t xml:space="preserve"> терапевтичне відділення, Вінницький національний медичний університет ім. М.І. Пирогова, кафедра внутрішньої медицини №2, м. Вінниця</w:t>
            </w:r>
          </w:p>
        </w:tc>
        <w:tc>
          <w:tcPr>
            <w:tcW w:w="4814" w:type="dxa"/>
            <w:tcMar>
              <w:top w:w="0" w:type="dxa"/>
              <w:left w:w="108" w:type="dxa"/>
              <w:bottom w:w="0" w:type="dxa"/>
              <w:right w:w="108" w:type="dxa"/>
            </w:tcMar>
            <w:hideMark/>
          </w:tcPr>
          <w:p w:rsidR="000D176B" w:rsidRPr="00743AFC" w:rsidRDefault="000D176B" w:rsidP="00743AFC">
            <w:pPr>
              <w:pStyle w:val="cs80d9435b"/>
              <w:rPr>
                <w:rFonts w:ascii="Arial" w:hAnsi="Arial" w:cs="Arial"/>
                <w:sz w:val="20"/>
              </w:rPr>
            </w:pPr>
            <w:proofErr w:type="spellStart"/>
            <w:r w:rsidRPr="00743AFC">
              <w:rPr>
                <w:rStyle w:val="csa16174ba2"/>
              </w:rPr>
              <w:t>д.м.н</w:t>
            </w:r>
            <w:proofErr w:type="spellEnd"/>
            <w:r w:rsidRPr="00743AFC">
              <w:rPr>
                <w:rStyle w:val="csa16174ba2"/>
              </w:rPr>
              <w:t xml:space="preserve">., проф., </w:t>
            </w:r>
            <w:proofErr w:type="spellStart"/>
            <w:r w:rsidRPr="00743AFC">
              <w:rPr>
                <w:rStyle w:val="csa16174ba2"/>
              </w:rPr>
              <w:t>зав.каф</w:t>
            </w:r>
            <w:proofErr w:type="spellEnd"/>
            <w:r w:rsidRPr="00743AFC">
              <w:rPr>
                <w:rStyle w:val="csa16174ba2"/>
              </w:rPr>
              <w:t>. Шевчук С.В.</w:t>
            </w:r>
          </w:p>
          <w:p w:rsidR="000D176B" w:rsidRPr="00743AFC" w:rsidRDefault="000D176B" w:rsidP="00743AFC">
            <w:pPr>
              <w:pStyle w:val="cs80d9435b"/>
              <w:rPr>
                <w:rFonts w:ascii="Arial" w:hAnsi="Arial" w:cs="Arial"/>
                <w:sz w:val="20"/>
              </w:rPr>
            </w:pPr>
            <w:r w:rsidRPr="00743AFC">
              <w:rPr>
                <w:rStyle w:val="cs5e98e9302"/>
              </w:rPr>
              <w:t xml:space="preserve">Університетська лікарня Вінницького національного медичного університету </w:t>
            </w:r>
            <w:r w:rsidRPr="00743AFC">
              <w:rPr>
                <w:rStyle w:val="cs5e98e9302"/>
                <w:lang w:val="en-US"/>
              </w:rPr>
              <w:t xml:space="preserve">           </w:t>
            </w:r>
            <w:r w:rsidRPr="00743AFC">
              <w:rPr>
                <w:rStyle w:val="cs5e98e9302"/>
              </w:rPr>
              <w:t>ім. М.І. Пирогова</w:t>
            </w:r>
            <w:r w:rsidRPr="00743AFC">
              <w:rPr>
                <w:rStyle w:val="csa16174ba2"/>
              </w:rPr>
              <w:t xml:space="preserve">, терапевтичне відділення, Вінницький національний медичний університет ім. М.І. Пирогова, кафедра внутрішньої медицини №2, </w:t>
            </w:r>
            <w:r w:rsidR="007B68B8">
              <w:rPr>
                <w:rStyle w:val="csa16174ba2"/>
              </w:rPr>
              <w:t xml:space="preserve">м. </w:t>
            </w:r>
            <w:r w:rsidRPr="00743AFC">
              <w:rPr>
                <w:rStyle w:val="csa16174ba2"/>
              </w:rPr>
              <w:t xml:space="preserve">Вінниця </w:t>
            </w:r>
          </w:p>
        </w:tc>
      </w:tr>
    </w:tbl>
    <w:p w:rsidR="000D176B" w:rsidRPr="00743AFC" w:rsidRDefault="000D176B" w:rsidP="00743AFC">
      <w:pPr>
        <w:jc w:val="both"/>
        <w:rPr>
          <w:rFonts w:ascii="Arial" w:hAnsi="Arial" w:cs="Arial"/>
          <w:sz w:val="20"/>
          <w:szCs w:val="20"/>
        </w:rPr>
      </w:pPr>
    </w:p>
    <w:p w:rsidR="000D176B" w:rsidRPr="00743AFC" w:rsidRDefault="000D176B" w:rsidP="00743AFC">
      <w:pPr>
        <w:jc w:val="both"/>
        <w:rPr>
          <w:rFonts w:ascii="Arial" w:hAnsi="Arial" w:cs="Arial"/>
          <w:sz w:val="20"/>
          <w:szCs w:val="20"/>
        </w:rPr>
      </w:pPr>
    </w:p>
    <w:p w:rsidR="000D176B" w:rsidRPr="00743AFC" w:rsidRDefault="000D176B" w:rsidP="00743AFC">
      <w:pPr>
        <w:jc w:val="both"/>
        <w:rPr>
          <w:rStyle w:val="cs80d9435b3"/>
          <w:rFonts w:ascii="Arial" w:hAnsi="Arial" w:cs="Arial"/>
          <w:sz w:val="20"/>
        </w:rPr>
      </w:pPr>
      <w:r w:rsidRPr="00743AFC">
        <w:rPr>
          <w:rStyle w:val="cs80d9435b3"/>
          <w:rFonts w:ascii="Arial" w:hAnsi="Arial" w:cs="Arial"/>
          <w:b/>
          <w:sz w:val="20"/>
          <w:szCs w:val="20"/>
          <w:lang w:val="en-US"/>
        </w:rPr>
        <w:t xml:space="preserve">6. </w:t>
      </w:r>
      <w:r w:rsidRPr="00743AFC">
        <w:rPr>
          <w:rStyle w:val="cs5e98e9303"/>
        </w:rPr>
        <w:t xml:space="preserve">Посібник для пацієнта з користування додатком </w:t>
      </w:r>
      <w:proofErr w:type="spellStart"/>
      <w:r w:rsidRPr="00743AFC">
        <w:rPr>
          <w:rStyle w:val="cs5e98e9303"/>
        </w:rPr>
        <w:t>myMedidata</w:t>
      </w:r>
      <w:proofErr w:type="spellEnd"/>
      <w:r w:rsidRPr="00743AFC">
        <w:rPr>
          <w:rStyle w:val="cs5e98e9303"/>
        </w:rPr>
        <w:t xml:space="preserve">: версія 2.0 від 29 квітня 2025 р. англійською мовою; версія 2.0 від 06 червня 2025 р. українською мовою; версія 2.0 від 06 червня 2025 р. російською мовою; Щоденник: </w:t>
      </w:r>
      <w:proofErr w:type="spellStart"/>
      <w:r w:rsidRPr="00743AFC">
        <w:rPr>
          <w:rStyle w:val="cs5e98e9303"/>
        </w:rPr>
        <w:t>скріншоти</w:t>
      </w:r>
      <w:proofErr w:type="spellEnd"/>
      <w:r w:rsidRPr="00743AFC">
        <w:rPr>
          <w:rStyle w:val="cs5e98e9303"/>
        </w:rPr>
        <w:t xml:space="preserve"> (</w:t>
      </w:r>
      <w:proofErr w:type="spellStart"/>
      <w:r w:rsidRPr="00743AFC">
        <w:rPr>
          <w:rStyle w:val="cs5e98e9303"/>
        </w:rPr>
        <w:t>Daily</w:t>
      </w:r>
      <w:proofErr w:type="spellEnd"/>
      <w:r w:rsidRPr="00743AFC">
        <w:rPr>
          <w:rStyle w:val="cs5e98e9303"/>
        </w:rPr>
        <w:t xml:space="preserve"> </w:t>
      </w:r>
      <w:proofErr w:type="spellStart"/>
      <w:r w:rsidRPr="00743AFC">
        <w:rPr>
          <w:rStyle w:val="cs5e98e9303"/>
        </w:rPr>
        <w:t>Diary</w:t>
      </w:r>
      <w:proofErr w:type="spellEnd"/>
      <w:r w:rsidRPr="00743AFC">
        <w:rPr>
          <w:rStyle w:val="cs5e98e9303"/>
        </w:rPr>
        <w:t xml:space="preserve"> </w:t>
      </w:r>
      <w:proofErr w:type="spellStart"/>
      <w:r w:rsidRPr="00743AFC">
        <w:rPr>
          <w:rStyle w:val="cs5e98e9303"/>
        </w:rPr>
        <w:t>screenshots</w:t>
      </w:r>
      <w:proofErr w:type="spellEnd"/>
      <w:r w:rsidRPr="00743AFC">
        <w:rPr>
          <w:rStyle w:val="cs5e98e9303"/>
        </w:rPr>
        <w:t xml:space="preserve">): версія 1.0 (002) англійською мовою від 01 квітня 2025 р.; переклад на українську мову для України, дата сертифікації 28 травня 2025 р.; переклад на російську мову для України, дата сертифікації               </w:t>
      </w:r>
      <w:r w:rsidRPr="00743AFC">
        <w:rPr>
          <w:rStyle w:val="cs5e98e9303"/>
        </w:rPr>
        <w:lastRenderedPageBreak/>
        <w:t>28 травня 2025 р.; Включення додаткових місць проведення клінічного випробування</w:t>
      </w:r>
      <w:r w:rsidRPr="00743AFC">
        <w:rPr>
          <w:rStyle w:val="csa16174ba3"/>
        </w:rPr>
        <w:t xml:space="preserve"> до протоколу клінічного дослідження «Платформне дослідження ІІ фази з оцінки ефективності й безпечності антитіл тривалої дії при застосуванні в режимі </w:t>
      </w:r>
      <w:proofErr w:type="spellStart"/>
      <w:r w:rsidRPr="00743AFC">
        <w:rPr>
          <w:rStyle w:val="csa16174ba3"/>
        </w:rPr>
        <w:t>моно</w:t>
      </w:r>
      <w:proofErr w:type="spellEnd"/>
      <w:r w:rsidRPr="00743AFC">
        <w:rPr>
          <w:rStyle w:val="csa16174ba3"/>
        </w:rPr>
        <w:t xml:space="preserve">- або комбінованої терапії з приводу </w:t>
      </w:r>
      <w:proofErr w:type="spellStart"/>
      <w:r w:rsidRPr="00743AFC">
        <w:rPr>
          <w:rStyle w:val="csa16174ba3"/>
        </w:rPr>
        <w:t>середньотяжкого</w:t>
      </w:r>
      <w:proofErr w:type="spellEnd"/>
      <w:r w:rsidRPr="00743AFC">
        <w:rPr>
          <w:rStyle w:val="csa16174ba3"/>
        </w:rPr>
        <w:t xml:space="preserve"> або тяжкого перебігу виразкового коліту в активній формі», код дослідження      </w:t>
      </w:r>
      <w:r w:rsidRPr="00743AFC">
        <w:rPr>
          <w:rStyle w:val="cs5e98e9303"/>
        </w:rPr>
        <w:t>SPY123-201</w:t>
      </w:r>
      <w:r w:rsidRPr="00743AFC">
        <w:rPr>
          <w:rStyle w:val="csa16174ba3"/>
        </w:rPr>
        <w:t xml:space="preserve">, Основний протокол клінічного випробування SPY123-201, редакція 1.1 від 25 квітня        2025 р.; Додаток до протоколу клінічного випробування SPY123-201, що описує конкретне втручання із застосуванням препарату </w:t>
      </w:r>
      <w:r w:rsidRPr="00743AFC">
        <w:rPr>
          <w:rStyle w:val="cs5e98e9303"/>
        </w:rPr>
        <w:t>SPY001</w:t>
      </w:r>
      <w:r w:rsidRPr="00743AFC">
        <w:rPr>
          <w:rStyle w:val="csa16174ba3"/>
        </w:rPr>
        <w:t>, редакція 1.0 від 14 березня 2025 р.; спонсор - «</w:t>
      </w:r>
      <w:proofErr w:type="spellStart"/>
      <w:r w:rsidRPr="00743AFC">
        <w:rPr>
          <w:rStyle w:val="csa16174ba3"/>
        </w:rPr>
        <w:t>Спаєр</w:t>
      </w:r>
      <w:proofErr w:type="spellEnd"/>
      <w:r w:rsidRPr="00743AFC">
        <w:rPr>
          <w:rStyle w:val="csa16174ba3"/>
        </w:rPr>
        <w:t xml:space="preserve"> </w:t>
      </w:r>
      <w:proofErr w:type="spellStart"/>
      <w:r w:rsidRPr="00743AFC">
        <w:rPr>
          <w:rStyle w:val="csa16174ba3"/>
        </w:rPr>
        <w:t>Терап’ютікс</w:t>
      </w:r>
      <w:proofErr w:type="spellEnd"/>
      <w:r w:rsidRPr="00743AFC">
        <w:rPr>
          <w:rStyle w:val="csa16174ba3"/>
        </w:rPr>
        <w:t>, Інк.» [</w:t>
      </w:r>
      <w:proofErr w:type="spellStart"/>
      <w:r w:rsidRPr="00743AFC">
        <w:rPr>
          <w:rStyle w:val="csa16174ba3"/>
        </w:rPr>
        <w:t>Spyre</w:t>
      </w:r>
      <w:proofErr w:type="spellEnd"/>
      <w:r w:rsidRPr="00743AFC">
        <w:rPr>
          <w:rStyle w:val="csa16174ba3"/>
        </w:rPr>
        <w:t xml:space="preserve"> </w:t>
      </w:r>
      <w:proofErr w:type="spellStart"/>
      <w:r w:rsidRPr="00743AFC">
        <w:rPr>
          <w:rStyle w:val="csa16174ba3"/>
        </w:rPr>
        <w:t>Therapeutics</w:t>
      </w:r>
      <w:proofErr w:type="spellEnd"/>
      <w:r w:rsidRPr="00743AFC">
        <w:rPr>
          <w:rStyle w:val="csa16174ba3"/>
        </w:rPr>
        <w:t xml:space="preserve">, </w:t>
      </w:r>
      <w:proofErr w:type="spellStart"/>
      <w:r w:rsidRPr="00743AFC">
        <w:rPr>
          <w:rStyle w:val="csa16174ba3"/>
        </w:rPr>
        <w:t>Inc</w:t>
      </w:r>
      <w:proofErr w:type="spellEnd"/>
      <w:r w:rsidRPr="00743AFC">
        <w:rPr>
          <w:rStyle w:val="csa16174ba3"/>
        </w:rPr>
        <w:t>.], США</w:t>
      </w:r>
    </w:p>
    <w:p w:rsidR="000D176B" w:rsidRPr="00743AFC" w:rsidRDefault="000D176B" w:rsidP="00743AFC">
      <w:pPr>
        <w:jc w:val="both"/>
        <w:rPr>
          <w:rFonts w:ascii="Arial" w:hAnsi="Arial" w:cs="Arial"/>
          <w:sz w:val="20"/>
          <w:szCs w:val="20"/>
        </w:rPr>
      </w:pPr>
      <w:r w:rsidRPr="00743AFC">
        <w:rPr>
          <w:rFonts w:ascii="Arial" w:hAnsi="Arial" w:cs="Arial"/>
          <w:sz w:val="20"/>
          <w:szCs w:val="20"/>
        </w:rPr>
        <w:t>Заявник - ТОВАРИСТВО З ОБМЕЖЕНОЮ ВІДПОВІДАЛЬНІСТЮ «ПІ ЕС АЙ-УКРАЇНА»</w:t>
      </w:r>
    </w:p>
    <w:p w:rsidR="000D176B" w:rsidRPr="00743AFC" w:rsidRDefault="000D176B" w:rsidP="00743AFC">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8"/>
        <w:gridCol w:w="9064"/>
      </w:tblGrid>
      <w:tr w:rsidR="000D176B" w:rsidRPr="00743AFC" w:rsidTr="00041ED1">
        <w:tc>
          <w:tcPr>
            <w:tcW w:w="568"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3"/>
              </w:rPr>
              <w:t>№ п/п</w:t>
            </w:r>
          </w:p>
        </w:tc>
        <w:tc>
          <w:tcPr>
            <w:tcW w:w="9065" w:type="dxa"/>
            <w:tcMar>
              <w:top w:w="0" w:type="dxa"/>
              <w:left w:w="108" w:type="dxa"/>
              <w:bottom w:w="0" w:type="dxa"/>
              <w:right w:w="108" w:type="dxa"/>
            </w:tcMar>
            <w:hideMark/>
          </w:tcPr>
          <w:p w:rsidR="000D176B" w:rsidRPr="00743AFC" w:rsidRDefault="000D176B" w:rsidP="00743AFC">
            <w:pPr>
              <w:pStyle w:val="cs202b20ac"/>
              <w:rPr>
                <w:rFonts w:ascii="Arial" w:hAnsi="Arial" w:cs="Arial"/>
                <w:sz w:val="20"/>
              </w:rPr>
            </w:pPr>
            <w:r w:rsidRPr="00743AFC">
              <w:rPr>
                <w:rStyle w:val="csa16174ba3"/>
              </w:rPr>
              <w:t>П.І.Б. відповідального дослідника</w:t>
            </w:r>
          </w:p>
          <w:p w:rsidR="000D176B" w:rsidRPr="00743AFC" w:rsidRDefault="000D176B" w:rsidP="00743AFC">
            <w:pPr>
              <w:pStyle w:val="cs2e86d3a6"/>
              <w:rPr>
                <w:rFonts w:ascii="Arial" w:hAnsi="Arial" w:cs="Arial"/>
                <w:sz w:val="20"/>
              </w:rPr>
            </w:pPr>
            <w:r w:rsidRPr="00743AFC">
              <w:rPr>
                <w:rStyle w:val="csa16174ba3"/>
              </w:rPr>
              <w:t>Назва місця проведення клінічного випробування</w:t>
            </w:r>
          </w:p>
        </w:tc>
      </w:tr>
      <w:tr w:rsidR="000D176B" w:rsidRPr="00743AFC" w:rsidTr="00041ED1">
        <w:tc>
          <w:tcPr>
            <w:tcW w:w="568"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3"/>
              </w:rPr>
              <w:t>1.</w:t>
            </w:r>
          </w:p>
        </w:tc>
        <w:tc>
          <w:tcPr>
            <w:tcW w:w="9065" w:type="dxa"/>
            <w:tcMar>
              <w:top w:w="0" w:type="dxa"/>
              <w:left w:w="108" w:type="dxa"/>
              <w:bottom w:w="0" w:type="dxa"/>
              <w:right w:w="108" w:type="dxa"/>
            </w:tcMar>
            <w:hideMark/>
          </w:tcPr>
          <w:p w:rsidR="000D176B" w:rsidRPr="00743AFC" w:rsidRDefault="000D176B" w:rsidP="00743AFC">
            <w:pPr>
              <w:pStyle w:val="csfeeeeb43"/>
              <w:rPr>
                <w:rFonts w:ascii="Arial" w:hAnsi="Arial" w:cs="Arial"/>
                <w:sz w:val="20"/>
              </w:rPr>
            </w:pPr>
            <w:proofErr w:type="spellStart"/>
            <w:r w:rsidRPr="00743AFC">
              <w:rPr>
                <w:rStyle w:val="csa16174ba3"/>
              </w:rPr>
              <w:t>к.м.н</w:t>
            </w:r>
            <w:proofErr w:type="spellEnd"/>
            <w:r w:rsidRPr="00743AFC">
              <w:rPr>
                <w:rStyle w:val="csa16174ba3"/>
              </w:rPr>
              <w:t>. Бабаніна М.Ю.</w:t>
            </w:r>
          </w:p>
          <w:p w:rsidR="000D176B" w:rsidRPr="00743AFC" w:rsidRDefault="000D176B" w:rsidP="00743AFC">
            <w:pPr>
              <w:pStyle w:val="cs80d9435b"/>
              <w:rPr>
                <w:rFonts w:ascii="Arial" w:hAnsi="Arial" w:cs="Arial"/>
                <w:sz w:val="20"/>
              </w:rPr>
            </w:pPr>
            <w:r w:rsidRPr="00743AFC">
              <w:rPr>
                <w:rStyle w:val="csa16174ba3"/>
              </w:rPr>
              <w:t xml:space="preserve">Комунальне підприємство «Полтавська обласна клінічна лікарня ім. М.В. </w:t>
            </w:r>
            <w:proofErr w:type="spellStart"/>
            <w:r w:rsidRPr="00743AFC">
              <w:rPr>
                <w:rStyle w:val="csa16174ba3"/>
              </w:rPr>
              <w:t>Скліфосовського</w:t>
            </w:r>
            <w:proofErr w:type="spellEnd"/>
            <w:r w:rsidRPr="00743AFC">
              <w:rPr>
                <w:rStyle w:val="csa16174ba3"/>
              </w:rPr>
              <w:t xml:space="preserve"> Полтавської обласної ради», обласний лікувально-діагностичний гастроентерологічний центр, м. Полтава</w:t>
            </w:r>
          </w:p>
        </w:tc>
      </w:tr>
      <w:tr w:rsidR="000D176B" w:rsidRPr="00743AFC" w:rsidTr="00041ED1">
        <w:tc>
          <w:tcPr>
            <w:tcW w:w="568"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3"/>
              </w:rPr>
              <w:t>2.</w:t>
            </w:r>
          </w:p>
        </w:tc>
        <w:tc>
          <w:tcPr>
            <w:tcW w:w="9065" w:type="dxa"/>
            <w:tcMar>
              <w:top w:w="0" w:type="dxa"/>
              <w:left w:w="108" w:type="dxa"/>
              <w:bottom w:w="0" w:type="dxa"/>
              <w:right w:w="108" w:type="dxa"/>
            </w:tcMar>
            <w:hideMark/>
          </w:tcPr>
          <w:p w:rsidR="000D176B" w:rsidRPr="00743AFC" w:rsidRDefault="000D176B" w:rsidP="00743AFC">
            <w:pPr>
              <w:pStyle w:val="csfeeeeb43"/>
              <w:rPr>
                <w:rFonts w:ascii="Arial" w:hAnsi="Arial" w:cs="Arial"/>
                <w:sz w:val="20"/>
              </w:rPr>
            </w:pPr>
            <w:proofErr w:type="spellStart"/>
            <w:r w:rsidRPr="00743AFC">
              <w:rPr>
                <w:rStyle w:val="csa16174ba3"/>
              </w:rPr>
              <w:t>д.м.н</w:t>
            </w:r>
            <w:proofErr w:type="spellEnd"/>
            <w:r w:rsidRPr="00743AFC">
              <w:rPr>
                <w:rStyle w:val="csa16174ba3"/>
              </w:rPr>
              <w:t>., проф. Вдовиченко В.І.</w:t>
            </w:r>
          </w:p>
          <w:p w:rsidR="000D176B" w:rsidRPr="00743AFC" w:rsidRDefault="000D176B" w:rsidP="00743AFC">
            <w:pPr>
              <w:pStyle w:val="cs80d9435b"/>
              <w:rPr>
                <w:rFonts w:ascii="Arial" w:hAnsi="Arial" w:cs="Arial"/>
                <w:sz w:val="20"/>
              </w:rPr>
            </w:pPr>
            <w:r w:rsidRPr="00743AFC">
              <w:rPr>
                <w:rStyle w:val="csa16174ba3"/>
              </w:rPr>
              <w:t>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Відокремленого підрозділу «Лікарня Святого Пантелеймона», Державне некомерційне підприємство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bl>
    <w:p w:rsidR="000D176B" w:rsidRPr="00743AFC" w:rsidRDefault="000D176B" w:rsidP="00743AFC">
      <w:pPr>
        <w:jc w:val="both"/>
        <w:rPr>
          <w:rFonts w:ascii="Arial" w:hAnsi="Arial" w:cs="Arial"/>
          <w:sz w:val="20"/>
          <w:szCs w:val="20"/>
        </w:rPr>
      </w:pPr>
    </w:p>
    <w:p w:rsidR="000D176B" w:rsidRPr="00743AFC" w:rsidRDefault="000D176B" w:rsidP="00743AFC">
      <w:pPr>
        <w:jc w:val="both"/>
        <w:rPr>
          <w:rFonts w:ascii="Arial" w:hAnsi="Arial" w:cs="Arial"/>
          <w:sz w:val="20"/>
          <w:szCs w:val="20"/>
        </w:rPr>
      </w:pPr>
    </w:p>
    <w:p w:rsidR="000D176B" w:rsidRPr="00743AFC" w:rsidRDefault="000D176B" w:rsidP="00743AFC">
      <w:pPr>
        <w:jc w:val="both"/>
        <w:rPr>
          <w:rStyle w:val="cs80d9435b4"/>
          <w:rFonts w:ascii="Arial" w:hAnsi="Arial" w:cs="Arial"/>
          <w:sz w:val="20"/>
        </w:rPr>
      </w:pPr>
      <w:r w:rsidRPr="00743AFC">
        <w:rPr>
          <w:rStyle w:val="cs80d9435b4"/>
          <w:rFonts w:ascii="Arial" w:hAnsi="Arial" w:cs="Arial"/>
          <w:b/>
          <w:sz w:val="20"/>
          <w:lang w:val="en-US"/>
        </w:rPr>
        <w:t xml:space="preserve">7. </w:t>
      </w:r>
      <w:r w:rsidRPr="00743AFC">
        <w:rPr>
          <w:rStyle w:val="cs5e98e9304"/>
        </w:rPr>
        <w:t>МK-2140-003 Посібник щодо візитів для пацієнта, когорта А, для України, українською мовою, версія 06.1 від 18 лютого 2025 р.; Збільшення запланованої кількості досліджуваних для включення у клінічне випробування в Україні з 16 до 25 осіб</w:t>
      </w:r>
      <w:r w:rsidRPr="00743AFC">
        <w:rPr>
          <w:rStyle w:val="csa16174ba4"/>
        </w:rPr>
        <w:t xml:space="preserve"> до протоколу клінічного дослідження «</w:t>
      </w:r>
      <w:proofErr w:type="spellStart"/>
      <w:r w:rsidRPr="00743AFC">
        <w:rPr>
          <w:rStyle w:val="csa16174ba4"/>
        </w:rPr>
        <w:t>Багатоцентрове</w:t>
      </w:r>
      <w:proofErr w:type="spellEnd"/>
      <w:r w:rsidRPr="00743AFC">
        <w:rPr>
          <w:rStyle w:val="csa16174ba4"/>
        </w:rPr>
        <w:t xml:space="preserve">, відкрите, </w:t>
      </w:r>
      <w:proofErr w:type="spellStart"/>
      <w:r w:rsidRPr="00743AFC">
        <w:rPr>
          <w:rStyle w:val="csa16174ba4"/>
        </w:rPr>
        <w:t>рандомізоване</w:t>
      </w:r>
      <w:proofErr w:type="spellEnd"/>
      <w:r w:rsidRPr="00743AFC">
        <w:rPr>
          <w:rStyle w:val="csa16174ba4"/>
        </w:rPr>
        <w:t xml:space="preserve">, з активним контролем дослідження 2/3 фази </w:t>
      </w:r>
      <w:proofErr w:type="spellStart"/>
      <w:r w:rsidRPr="00743AFC">
        <w:rPr>
          <w:rStyle w:val="cs5e98e9304"/>
        </w:rPr>
        <w:t>зиловертамабу</w:t>
      </w:r>
      <w:proofErr w:type="spellEnd"/>
      <w:r w:rsidRPr="00743AFC">
        <w:rPr>
          <w:rStyle w:val="cs5e98e9304"/>
        </w:rPr>
        <w:t xml:space="preserve"> </w:t>
      </w:r>
      <w:proofErr w:type="spellStart"/>
      <w:r w:rsidRPr="00743AFC">
        <w:rPr>
          <w:rStyle w:val="cs5e98e9304"/>
        </w:rPr>
        <w:t>ведотину</w:t>
      </w:r>
      <w:proofErr w:type="spellEnd"/>
      <w:r w:rsidRPr="00743AFC">
        <w:rPr>
          <w:rStyle w:val="cs5e98e9304"/>
        </w:rPr>
        <w:t xml:space="preserve"> (MK-2140)</w:t>
      </w:r>
      <w:r w:rsidRPr="00743AFC">
        <w:rPr>
          <w:rStyle w:val="csa16174ba4"/>
        </w:rPr>
        <w:t xml:space="preserve"> у комбінації із стандартним лікуванням у пацієнтів з </w:t>
      </w:r>
      <w:proofErr w:type="spellStart"/>
      <w:r w:rsidRPr="00743AFC">
        <w:rPr>
          <w:rStyle w:val="csa16174ba4"/>
        </w:rPr>
        <w:t>рецидивуючою</w:t>
      </w:r>
      <w:proofErr w:type="spellEnd"/>
      <w:r w:rsidRPr="00743AFC">
        <w:rPr>
          <w:rStyle w:val="csa16174ba4"/>
        </w:rPr>
        <w:t xml:space="preserve"> або рефрактерною дифузною В-</w:t>
      </w:r>
      <w:proofErr w:type="spellStart"/>
      <w:r w:rsidRPr="00743AFC">
        <w:rPr>
          <w:rStyle w:val="csa16174ba4"/>
        </w:rPr>
        <w:t>великоклітинною</w:t>
      </w:r>
      <w:proofErr w:type="spellEnd"/>
      <w:r w:rsidRPr="00743AFC">
        <w:rPr>
          <w:rStyle w:val="csa16174ba4"/>
        </w:rPr>
        <w:t xml:space="preserve"> лімфомою (waveLINE-003)», код дослідження </w:t>
      </w:r>
      <w:r w:rsidRPr="00743AFC">
        <w:rPr>
          <w:rStyle w:val="cs5e98e9304"/>
        </w:rPr>
        <w:t>MK-2140-003</w:t>
      </w:r>
      <w:r w:rsidRPr="00743AFC">
        <w:rPr>
          <w:rStyle w:val="csa16174ba4"/>
        </w:rPr>
        <w:t xml:space="preserve">, з інкорпорованою поправкою 07 від 09 квітня 2025 року; спонсор - ТОВ </w:t>
      </w:r>
      <w:proofErr w:type="spellStart"/>
      <w:r w:rsidRPr="00743AFC">
        <w:rPr>
          <w:rStyle w:val="csa16174ba4"/>
        </w:rPr>
        <w:t>Мерк</w:t>
      </w:r>
      <w:proofErr w:type="spellEnd"/>
      <w:r w:rsidRPr="00743AFC">
        <w:rPr>
          <w:rStyle w:val="csa16174ba4"/>
        </w:rPr>
        <w:t xml:space="preserve"> </w:t>
      </w:r>
      <w:proofErr w:type="spellStart"/>
      <w:r w:rsidRPr="00743AFC">
        <w:rPr>
          <w:rStyle w:val="csa16174ba4"/>
        </w:rPr>
        <w:t>Шарп</w:t>
      </w:r>
      <w:proofErr w:type="spellEnd"/>
      <w:r w:rsidRPr="00743AFC">
        <w:rPr>
          <w:rStyle w:val="csa16174ba4"/>
        </w:rPr>
        <w:t xml:space="preserve"> </w:t>
      </w:r>
      <w:proofErr w:type="spellStart"/>
      <w:r w:rsidRPr="00743AFC">
        <w:rPr>
          <w:rStyle w:val="csa16174ba4"/>
        </w:rPr>
        <w:t>енд</w:t>
      </w:r>
      <w:proofErr w:type="spellEnd"/>
      <w:r w:rsidRPr="00743AFC">
        <w:rPr>
          <w:rStyle w:val="csa16174ba4"/>
        </w:rPr>
        <w:t xml:space="preserve"> </w:t>
      </w:r>
      <w:proofErr w:type="spellStart"/>
      <w:r w:rsidRPr="00743AFC">
        <w:rPr>
          <w:rStyle w:val="csa16174ba4"/>
        </w:rPr>
        <w:t>Доум</w:t>
      </w:r>
      <w:proofErr w:type="spellEnd"/>
      <w:r w:rsidRPr="00743AFC">
        <w:rPr>
          <w:rStyle w:val="csa16174ba4"/>
        </w:rPr>
        <w:t>, США (</w:t>
      </w:r>
      <w:proofErr w:type="spellStart"/>
      <w:r w:rsidRPr="00743AFC">
        <w:rPr>
          <w:rStyle w:val="csa16174ba4"/>
        </w:rPr>
        <w:t>Merck</w:t>
      </w:r>
      <w:proofErr w:type="spellEnd"/>
      <w:r w:rsidRPr="00743AFC">
        <w:rPr>
          <w:rStyle w:val="csa16174ba4"/>
        </w:rPr>
        <w:t xml:space="preserve"> </w:t>
      </w:r>
      <w:proofErr w:type="spellStart"/>
      <w:r w:rsidRPr="00743AFC">
        <w:rPr>
          <w:rStyle w:val="csa16174ba4"/>
        </w:rPr>
        <w:t>Sharp</w:t>
      </w:r>
      <w:proofErr w:type="spellEnd"/>
      <w:r w:rsidRPr="00743AFC">
        <w:rPr>
          <w:rStyle w:val="csa16174ba4"/>
        </w:rPr>
        <w:t xml:space="preserve"> &amp; </w:t>
      </w:r>
      <w:proofErr w:type="spellStart"/>
      <w:r w:rsidRPr="00743AFC">
        <w:rPr>
          <w:rStyle w:val="csa16174ba4"/>
        </w:rPr>
        <w:t>Dohme</w:t>
      </w:r>
      <w:proofErr w:type="spellEnd"/>
      <w:r w:rsidRPr="00743AFC">
        <w:rPr>
          <w:rStyle w:val="csa16174ba4"/>
        </w:rPr>
        <w:t xml:space="preserve"> LLC, USA)</w:t>
      </w:r>
    </w:p>
    <w:p w:rsidR="000D176B" w:rsidRPr="00743AFC" w:rsidRDefault="000D176B" w:rsidP="00743AFC">
      <w:pPr>
        <w:jc w:val="both"/>
        <w:rPr>
          <w:rFonts w:ascii="Arial" w:hAnsi="Arial" w:cs="Arial"/>
          <w:sz w:val="20"/>
          <w:szCs w:val="20"/>
        </w:rPr>
      </w:pPr>
      <w:r w:rsidRPr="00743AFC">
        <w:rPr>
          <w:rFonts w:ascii="Arial" w:hAnsi="Arial" w:cs="Arial"/>
          <w:sz w:val="20"/>
          <w:szCs w:val="20"/>
        </w:rPr>
        <w:t>Заявник - Товариство з обмеженою відповідальністю «МСД Україна»</w:t>
      </w:r>
    </w:p>
    <w:p w:rsidR="000D176B" w:rsidRPr="00743AFC" w:rsidRDefault="000D176B" w:rsidP="00743AFC">
      <w:pPr>
        <w:jc w:val="both"/>
        <w:rPr>
          <w:rFonts w:ascii="Arial" w:hAnsi="Arial" w:cs="Arial"/>
          <w:sz w:val="20"/>
          <w:szCs w:val="20"/>
        </w:rPr>
      </w:pPr>
    </w:p>
    <w:p w:rsidR="000D176B" w:rsidRPr="00743AFC" w:rsidRDefault="000D176B" w:rsidP="00743AFC">
      <w:pPr>
        <w:jc w:val="both"/>
        <w:rPr>
          <w:rFonts w:ascii="Arial" w:hAnsi="Arial" w:cs="Arial"/>
          <w:sz w:val="20"/>
          <w:szCs w:val="20"/>
        </w:rPr>
      </w:pPr>
    </w:p>
    <w:p w:rsidR="000D176B" w:rsidRPr="00743AFC" w:rsidRDefault="000D176B" w:rsidP="00743AFC">
      <w:pPr>
        <w:jc w:val="both"/>
        <w:rPr>
          <w:rStyle w:val="cs80d9435b5"/>
          <w:rFonts w:ascii="Arial" w:hAnsi="Arial" w:cs="Arial"/>
          <w:sz w:val="20"/>
        </w:rPr>
      </w:pPr>
      <w:r w:rsidRPr="00743AFC">
        <w:rPr>
          <w:rStyle w:val="cs80d9435b5"/>
          <w:rFonts w:ascii="Arial" w:hAnsi="Arial" w:cs="Arial"/>
          <w:b/>
          <w:sz w:val="20"/>
          <w:szCs w:val="20"/>
          <w:lang w:val="en-US"/>
        </w:rPr>
        <w:t xml:space="preserve">8. </w:t>
      </w:r>
      <w:r w:rsidRPr="00743AFC">
        <w:rPr>
          <w:rStyle w:val="cs5e98e9305"/>
        </w:rPr>
        <w:t xml:space="preserve">Буклет «Відкриваючи нові можливості», версія 1.0 від 25.06.2025р. українською мовою; Залучення недосліджуваного лікарського засобу САЛЬБУТАМОЛ-ІНТЕЛІ (SALBUTAMOL-INTELI), інгаляція під тиском, суспензія, 100 </w:t>
      </w:r>
      <w:proofErr w:type="spellStart"/>
      <w:r w:rsidRPr="00743AFC">
        <w:rPr>
          <w:rStyle w:val="cs5e98e9305"/>
        </w:rPr>
        <w:t>мкг</w:t>
      </w:r>
      <w:proofErr w:type="spellEnd"/>
      <w:r w:rsidRPr="00743AFC">
        <w:rPr>
          <w:rStyle w:val="cs5e98e9305"/>
        </w:rPr>
        <w:t xml:space="preserve">/доза, 200 доз (10 мл) у балоні №1, виробник: ЛАБОРАТОРІО АЛЬДО-ЮНІОН, С.Л., Іспанія Баронеса де </w:t>
      </w:r>
      <w:proofErr w:type="spellStart"/>
      <w:r w:rsidRPr="00743AFC">
        <w:rPr>
          <w:rStyle w:val="cs5e98e9305"/>
        </w:rPr>
        <w:t>Малда</w:t>
      </w:r>
      <w:proofErr w:type="spellEnd"/>
      <w:r w:rsidRPr="00743AFC">
        <w:rPr>
          <w:rStyle w:val="cs5e98e9305"/>
        </w:rPr>
        <w:t xml:space="preserve">, 73, 08950, </w:t>
      </w:r>
      <w:proofErr w:type="spellStart"/>
      <w:r w:rsidRPr="00743AFC">
        <w:rPr>
          <w:rStyle w:val="cs5e98e9305"/>
        </w:rPr>
        <w:t>Есплугес</w:t>
      </w:r>
      <w:proofErr w:type="spellEnd"/>
      <w:r w:rsidRPr="00743AFC">
        <w:rPr>
          <w:rStyle w:val="cs5e98e9305"/>
        </w:rPr>
        <w:t xml:space="preserve"> де </w:t>
      </w:r>
      <w:proofErr w:type="spellStart"/>
      <w:r w:rsidRPr="00743AFC">
        <w:rPr>
          <w:rStyle w:val="cs5e98e9305"/>
        </w:rPr>
        <w:t>Ллобрегат</w:t>
      </w:r>
      <w:proofErr w:type="spellEnd"/>
      <w:r w:rsidRPr="00743AFC">
        <w:rPr>
          <w:rStyle w:val="cs5e98e9305"/>
        </w:rPr>
        <w:t>, Барселона, Іспанія; Залучення додаткових місць проведення клінічного випробування</w:t>
      </w:r>
      <w:r w:rsidRPr="00743AFC">
        <w:rPr>
          <w:rStyle w:val="csa16174ba5"/>
        </w:rPr>
        <w:t xml:space="preserve"> до протоколу клінічного дослідження «</w:t>
      </w:r>
      <w:proofErr w:type="spellStart"/>
      <w:r w:rsidRPr="00743AFC">
        <w:rPr>
          <w:rStyle w:val="csa16174ba5"/>
        </w:rPr>
        <w:t>Багатоцентрове</w:t>
      </w:r>
      <w:proofErr w:type="spellEnd"/>
      <w:r w:rsidRPr="00743AFC">
        <w:rPr>
          <w:rStyle w:val="csa16174ba5"/>
        </w:rPr>
        <w:t xml:space="preserve">, в паралельних групах, </w:t>
      </w:r>
      <w:proofErr w:type="spellStart"/>
      <w:r w:rsidRPr="00743AFC">
        <w:rPr>
          <w:rStyle w:val="csa16174ba5"/>
        </w:rPr>
        <w:t>рандомізоване</w:t>
      </w:r>
      <w:proofErr w:type="spellEnd"/>
      <w:r w:rsidRPr="00743AFC">
        <w:rPr>
          <w:rStyle w:val="csa16174ba5"/>
        </w:rPr>
        <w:t xml:space="preserve">, подвійне сліпе, плацебо контрольоване дослідження фази 2b, що проводиться у                 4 групах впродовж 24-х тижнів для оцінки ефективності та безпеки </w:t>
      </w:r>
      <w:r w:rsidRPr="00743AFC">
        <w:rPr>
          <w:rStyle w:val="cs5e98e9305"/>
        </w:rPr>
        <w:t>AZD6793</w:t>
      </w:r>
      <w:r w:rsidRPr="00743AFC">
        <w:rPr>
          <w:rStyle w:val="csa16174ba5"/>
        </w:rPr>
        <w:t xml:space="preserve"> у формі таблеток серед дорослих учасників з хронічним обструктивним захворюванням легень від середнього до дуже тяжкого ступеню (PRESTO)», код дослідження </w:t>
      </w:r>
      <w:r w:rsidRPr="00743AFC">
        <w:rPr>
          <w:rStyle w:val="cs5e98e9305"/>
        </w:rPr>
        <w:t>D7860C00006</w:t>
      </w:r>
      <w:r w:rsidRPr="00743AFC">
        <w:rPr>
          <w:rStyle w:val="csa16174ba5"/>
        </w:rPr>
        <w:t xml:space="preserve">, версія 1.0 від 19 березня 2025 року; спонсор - </w:t>
      </w:r>
      <w:proofErr w:type="spellStart"/>
      <w:r w:rsidRPr="00743AFC">
        <w:rPr>
          <w:rStyle w:val="csa16174ba5"/>
        </w:rPr>
        <w:t>AstraZeneca</w:t>
      </w:r>
      <w:proofErr w:type="spellEnd"/>
      <w:r w:rsidRPr="00743AFC">
        <w:rPr>
          <w:rStyle w:val="csa16174ba5"/>
        </w:rPr>
        <w:t xml:space="preserve"> AB, </w:t>
      </w:r>
      <w:proofErr w:type="spellStart"/>
      <w:r w:rsidRPr="00743AFC">
        <w:rPr>
          <w:rStyle w:val="csa16174ba5"/>
        </w:rPr>
        <w:t>Sweden</w:t>
      </w:r>
      <w:proofErr w:type="spellEnd"/>
    </w:p>
    <w:p w:rsidR="000D176B" w:rsidRPr="00743AFC" w:rsidRDefault="000D176B" w:rsidP="00743AFC">
      <w:pPr>
        <w:jc w:val="both"/>
        <w:rPr>
          <w:rFonts w:ascii="Arial" w:hAnsi="Arial" w:cs="Arial"/>
          <w:sz w:val="20"/>
          <w:szCs w:val="20"/>
        </w:rPr>
      </w:pPr>
      <w:r w:rsidRPr="00743AFC">
        <w:rPr>
          <w:rFonts w:ascii="Arial" w:hAnsi="Arial" w:cs="Arial"/>
          <w:sz w:val="20"/>
          <w:szCs w:val="20"/>
        </w:rPr>
        <w:t>Заявник - ТОВ «АСТРАЗЕНЕКА УКРАЇНА»</w:t>
      </w:r>
    </w:p>
    <w:p w:rsidR="000D176B" w:rsidRPr="00743AFC" w:rsidRDefault="000D176B" w:rsidP="00743AFC">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30"/>
        <w:gridCol w:w="9002"/>
      </w:tblGrid>
      <w:tr w:rsidR="000D176B" w:rsidRPr="00743AFC" w:rsidTr="00041ED1">
        <w:tc>
          <w:tcPr>
            <w:tcW w:w="630"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5"/>
              </w:rPr>
              <w:t>№ п/п</w:t>
            </w:r>
          </w:p>
        </w:tc>
        <w:tc>
          <w:tcPr>
            <w:tcW w:w="9003" w:type="dxa"/>
            <w:tcMar>
              <w:top w:w="0" w:type="dxa"/>
              <w:left w:w="108" w:type="dxa"/>
              <w:bottom w:w="0" w:type="dxa"/>
              <w:right w:w="108" w:type="dxa"/>
            </w:tcMar>
            <w:hideMark/>
          </w:tcPr>
          <w:p w:rsidR="000D176B" w:rsidRPr="00743AFC" w:rsidRDefault="000D176B" w:rsidP="00743AFC">
            <w:pPr>
              <w:pStyle w:val="cs202b20ac"/>
              <w:rPr>
                <w:rFonts w:ascii="Arial" w:hAnsi="Arial" w:cs="Arial"/>
                <w:sz w:val="20"/>
              </w:rPr>
            </w:pPr>
            <w:r w:rsidRPr="00743AFC">
              <w:rPr>
                <w:rStyle w:val="csa16174ba5"/>
              </w:rPr>
              <w:t>П.І.Б. відповідального дослідника</w:t>
            </w:r>
          </w:p>
          <w:p w:rsidR="000D176B" w:rsidRPr="00743AFC" w:rsidRDefault="000D176B" w:rsidP="00743AFC">
            <w:pPr>
              <w:pStyle w:val="cs2e86d3a6"/>
              <w:rPr>
                <w:rFonts w:ascii="Arial" w:hAnsi="Arial" w:cs="Arial"/>
                <w:sz w:val="20"/>
              </w:rPr>
            </w:pPr>
            <w:r w:rsidRPr="00743AFC">
              <w:rPr>
                <w:rStyle w:val="csa16174ba5"/>
              </w:rPr>
              <w:t>Назва місця проведення клінічного випробування</w:t>
            </w:r>
          </w:p>
        </w:tc>
      </w:tr>
      <w:tr w:rsidR="000D176B" w:rsidRPr="00743AFC" w:rsidTr="00041ED1">
        <w:tc>
          <w:tcPr>
            <w:tcW w:w="630"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5"/>
              </w:rPr>
              <w:t>1.</w:t>
            </w:r>
          </w:p>
        </w:tc>
        <w:tc>
          <w:tcPr>
            <w:tcW w:w="9003" w:type="dxa"/>
            <w:tcMar>
              <w:top w:w="0" w:type="dxa"/>
              <w:left w:w="108" w:type="dxa"/>
              <w:bottom w:w="0" w:type="dxa"/>
              <w:right w:w="108" w:type="dxa"/>
            </w:tcMar>
            <w:hideMark/>
          </w:tcPr>
          <w:p w:rsidR="000D176B" w:rsidRPr="00743AFC" w:rsidRDefault="000D176B" w:rsidP="00743AFC">
            <w:pPr>
              <w:pStyle w:val="csfeeeeb43"/>
              <w:rPr>
                <w:rFonts w:ascii="Arial" w:hAnsi="Arial" w:cs="Arial"/>
                <w:sz w:val="20"/>
              </w:rPr>
            </w:pPr>
            <w:proofErr w:type="spellStart"/>
            <w:r w:rsidRPr="00743AFC">
              <w:rPr>
                <w:rStyle w:val="csa16174ba5"/>
              </w:rPr>
              <w:t>д.м.н</w:t>
            </w:r>
            <w:proofErr w:type="spellEnd"/>
            <w:r w:rsidRPr="00743AFC">
              <w:rPr>
                <w:rStyle w:val="csa16174ba5"/>
              </w:rPr>
              <w:t xml:space="preserve">., проф. </w:t>
            </w:r>
            <w:proofErr w:type="spellStart"/>
            <w:r w:rsidRPr="00743AFC">
              <w:rPr>
                <w:rStyle w:val="csa16174ba5"/>
              </w:rPr>
              <w:t>Гаврисюк</w:t>
            </w:r>
            <w:proofErr w:type="spellEnd"/>
            <w:r w:rsidRPr="00743AFC">
              <w:rPr>
                <w:rStyle w:val="csa16174ba5"/>
              </w:rPr>
              <w:t xml:space="preserve"> В.К. </w:t>
            </w:r>
          </w:p>
          <w:p w:rsidR="000D176B" w:rsidRPr="00743AFC" w:rsidRDefault="000D176B" w:rsidP="00743AFC">
            <w:pPr>
              <w:pStyle w:val="cs80d9435b"/>
              <w:rPr>
                <w:rFonts w:ascii="Arial" w:hAnsi="Arial" w:cs="Arial"/>
                <w:sz w:val="20"/>
              </w:rPr>
            </w:pPr>
            <w:r w:rsidRPr="00743AFC">
              <w:rPr>
                <w:rStyle w:val="csa16174ba5"/>
              </w:rPr>
              <w:t xml:space="preserve">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 відділення </w:t>
            </w:r>
            <w:proofErr w:type="spellStart"/>
            <w:r w:rsidRPr="00743AFC">
              <w:rPr>
                <w:rStyle w:val="csa16174ba5"/>
              </w:rPr>
              <w:t>інтерстиційних</w:t>
            </w:r>
            <w:proofErr w:type="spellEnd"/>
            <w:r w:rsidRPr="00743AFC">
              <w:rPr>
                <w:rStyle w:val="csa16174ba5"/>
              </w:rPr>
              <w:t xml:space="preserve"> захворювань легень, м. Київ</w:t>
            </w:r>
          </w:p>
        </w:tc>
      </w:tr>
      <w:tr w:rsidR="000D176B" w:rsidRPr="00743AFC" w:rsidTr="00041ED1">
        <w:tc>
          <w:tcPr>
            <w:tcW w:w="630"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5"/>
              </w:rPr>
              <w:t>2.</w:t>
            </w:r>
          </w:p>
        </w:tc>
        <w:tc>
          <w:tcPr>
            <w:tcW w:w="9003" w:type="dxa"/>
            <w:tcMar>
              <w:top w:w="0" w:type="dxa"/>
              <w:left w:w="108" w:type="dxa"/>
              <w:bottom w:w="0" w:type="dxa"/>
              <w:right w:w="108" w:type="dxa"/>
            </w:tcMar>
            <w:hideMark/>
          </w:tcPr>
          <w:p w:rsidR="000D176B" w:rsidRPr="00743AFC" w:rsidRDefault="000D176B" w:rsidP="00743AFC">
            <w:pPr>
              <w:pStyle w:val="csfeeeeb43"/>
              <w:rPr>
                <w:rFonts w:ascii="Arial" w:hAnsi="Arial" w:cs="Arial"/>
                <w:sz w:val="20"/>
              </w:rPr>
            </w:pPr>
            <w:proofErr w:type="spellStart"/>
            <w:r w:rsidRPr="00743AFC">
              <w:rPr>
                <w:rStyle w:val="csa16174ba5"/>
              </w:rPr>
              <w:t>к.м.н</w:t>
            </w:r>
            <w:proofErr w:type="spellEnd"/>
            <w:r w:rsidRPr="00743AFC">
              <w:rPr>
                <w:rStyle w:val="csa16174ba5"/>
              </w:rPr>
              <w:t>. Москаленко С.М.</w:t>
            </w:r>
          </w:p>
          <w:p w:rsidR="000D176B" w:rsidRPr="00743AFC" w:rsidRDefault="000D176B" w:rsidP="00743AFC">
            <w:pPr>
              <w:pStyle w:val="cs80d9435b"/>
              <w:rPr>
                <w:rFonts w:ascii="Arial" w:hAnsi="Arial" w:cs="Arial"/>
                <w:sz w:val="20"/>
              </w:rPr>
            </w:pPr>
            <w:r w:rsidRPr="00743AFC">
              <w:rPr>
                <w:rStyle w:val="csa16174ba5"/>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 відділення діагностики, терапії та клінічної фармакології захворювань легень, м. Київ</w:t>
            </w:r>
          </w:p>
        </w:tc>
      </w:tr>
    </w:tbl>
    <w:p w:rsidR="000D176B" w:rsidRPr="00743AFC" w:rsidRDefault="000D176B" w:rsidP="00743AFC">
      <w:pPr>
        <w:rPr>
          <w:rFonts w:ascii="Arial" w:hAnsi="Arial" w:cs="Arial"/>
          <w:sz w:val="20"/>
          <w:szCs w:val="20"/>
        </w:rPr>
      </w:pPr>
    </w:p>
    <w:p w:rsidR="000D176B" w:rsidRPr="00743AFC" w:rsidRDefault="000D176B" w:rsidP="00743AFC">
      <w:pPr>
        <w:rPr>
          <w:rFonts w:ascii="Arial" w:hAnsi="Arial" w:cs="Arial"/>
          <w:sz w:val="20"/>
          <w:szCs w:val="20"/>
        </w:rPr>
      </w:pPr>
    </w:p>
    <w:p w:rsidR="000D176B" w:rsidRPr="00743AFC" w:rsidRDefault="000D176B" w:rsidP="00743AFC">
      <w:pPr>
        <w:jc w:val="both"/>
        <w:rPr>
          <w:rStyle w:val="cs80d9435b6"/>
          <w:rFonts w:ascii="Arial" w:hAnsi="Arial" w:cs="Arial"/>
          <w:sz w:val="20"/>
        </w:rPr>
      </w:pPr>
      <w:r w:rsidRPr="00743AFC">
        <w:rPr>
          <w:rStyle w:val="cs80d9435b6"/>
          <w:rFonts w:ascii="Arial" w:hAnsi="Arial" w:cs="Arial"/>
          <w:b/>
          <w:sz w:val="20"/>
          <w:lang w:val="en-US"/>
        </w:rPr>
        <w:t xml:space="preserve">9. </w:t>
      </w:r>
      <w:r w:rsidRPr="00743AFC">
        <w:rPr>
          <w:rStyle w:val="cs5e98e9306"/>
        </w:rPr>
        <w:t>Матеріали для пацієнтів «AZURE-</w:t>
      </w:r>
      <w:proofErr w:type="spellStart"/>
      <w:r w:rsidRPr="00743AFC">
        <w:rPr>
          <w:rStyle w:val="cs5e98e9306"/>
        </w:rPr>
        <w:t>Outcomes</w:t>
      </w:r>
      <w:proofErr w:type="spellEnd"/>
      <w:r w:rsidRPr="00743AFC">
        <w:rPr>
          <w:rStyle w:val="cs5e98e9306"/>
        </w:rPr>
        <w:t xml:space="preserve"> Ваш короткий посібник», версія 1.0 від 30.05.2025 року, для України українською мовою; Матеріали для пацієнтів «AZURE-</w:t>
      </w:r>
      <w:proofErr w:type="spellStart"/>
      <w:r w:rsidRPr="00743AFC">
        <w:rPr>
          <w:rStyle w:val="cs5e98e9306"/>
        </w:rPr>
        <w:t>Outcomes</w:t>
      </w:r>
      <w:proofErr w:type="spellEnd"/>
      <w:r w:rsidRPr="00743AFC">
        <w:rPr>
          <w:rStyle w:val="cs5e98e9306"/>
        </w:rPr>
        <w:t xml:space="preserve"> Ваш посібник </w:t>
      </w:r>
      <w:r w:rsidRPr="00743AFC">
        <w:rPr>
          <w:rStyle w:val="cs5e98e9306"/>
        </w:rPr>
        <w:lastRenderedPageBreak/>
        <w:t>із дослідження», версія 1.0 від 13.06.2025 року, для України українською мовою; Матеріали для пацієнтів «AZURE-</w:t>
      </w:r>
      <w:proofErr w:type="spellStart"/>
      <w:r w:rsidRPr="00743AFC">
        <w:rPr>
          <w:rStyle w:val="cs5e98e9306"/>
        </w:rPr>
        <w:t>Outcomes</w:t>
      </w:r>
      <w:proofErr w:type="spellEnd"/>
      <w:r w:rsidRPr="00743AFC">
        <w:rPr>
          <w:rStyle w:val="cs5e98e9306"/>
        </w:rPr>
        <w:t xml:space="preserve"> Рухаємося вперед разом», версія 1.0 від 30.05.2025 року, для України українською мовою; NQT Звіт з екрану для пацієнтів щодо використання TRIALMAX </w:t>
      </w:r>
      <w:proofErr w:type="spellStart"/>
      <w:r w:rsidRPr="00743AFC">
        <w:rPr>
          <w:rStyle w:val="cs5e98e9306"/>
        </w:rPr>
        <w:t>web</w:t>
      </w:r>
      <w:proofErr w:type="spellEnd"/>
      <w:r w:rsidRPr="00743AFC">
        <w:rPr>
          <w:rStyle w:val="cs5e98e9306"/>
        </w:rPr>
        <w:t>: A-1032-0461, версія 1 від 26 червня 2025 року, для України українською мовою; Електронний опитувальник: звіт з екрану - Анкета зворотного зв’язку для учасників дослідження (SPFQ)-</w:t>
      </w:r>
      <w:proofErr w:type="spellStart"/>
      <w:r w:rsidRPr="00743AFC">
        <w:rPr>
          <w:rStyle w:val="cs5e98e9306"/>
        </w:rPr>
        <w:t>Part</w:t>
      </w:r>
      <w:proofErr w:type="spellEnd"/>
      <w:r w:rsidRPr="00743AFC">
        <w:rPr>
          <w:rStyle w:val="cs5e98e9306"/>
        </w:rPr>
        <w:t>-A, версія 1 від 26 червня 2025 року, для України українською мовою; Електронний опитувальник: звіт з екрану - Анкета зворотного зв’язку для учасників дослідження (SPFQ)-</w:t>
      </w:r>
      <w:proofErr w:type="spellStart"/>
      <w:r w:rsidRPr="00743AFC">
        <w:rPr>
          <w:rStyle w:val="cs5e98e9306"/>
        </w:rPr>
        <w:t>Part</w:t>
      </w:r>
      <w:proofErr w:type="spellEnd"/>
      <w:r w:rsidRPr="00743AFC">
        <w:rPr>
          <w:rStyle w:val="cs5e98e9306"/>
        </w:rPr>
        <w:t>-C, версія 1 від 26 червня 2025 року, для України українською мовою; Залучення додаткового місця проведення клінічного випробування</w:t>
      </w:r>
      <w:r w:rsidRPr="00743AFC">
        <w:rPr>
          <w:rStyle w:val="csa16174ba6"/>
        </w:rPr>
        <w:t xml:space="preserve"> до протоколу клінічного дослідження «</w:t>
      </w:r>
      <w:proofErr w:type="spellStart"/>
      <w:r w:rsidRPr="00743AFC">
        <w:rPr>
          <w:rStyle w:val="csa16174ba6"/>
        </w:rPr>
        <w:t>Рандомізоване</w:t>
      </w:r>
      <w:proofErr w:type="spellEnd"/>
      <w:r w:rsidRPr="00743AFC">
        <w:rPr>
          <w:rStyle w:val="csa16174ba6"/>
        </w:rPr>
        <w:t xml:space="preserve">, подвійне сліпе, плацебо-контрольоване дослідження III фази в паралельних групах для оцінки впливу препарату </w:t>
      </w:r>
      <w:r w:rsidRPr="00743AFC">
        <w:rPr>
          <w:rStyle w:val="cs5e98e9306"/>
        </w:rPr>
        <w:t>AZD0780</w:t>
      </w:r>
      <w:r w:rsidRPr="00743AFC">
        <w:rPr>
          <w:rStyle w:val="csa16174ba6"/>
        </w:rPr>
        <w:t xml:space="preserve"> на серйозні побічні серцево-судинні явища у учасників з встановленим атеросклеротичним серцево-судинним захворюванням (АССЗ) або з високим ризиком виникнення першої події АССЗ», код дослідження </w:t>
      </w:r>
      <w:r w:rsidRPr="00743AFC">
        <w:rPr>
          <w:rStyle w:val="cs5e98e9306"/>
        </w:rPr>
        <w:t>D7960C00015</w:t>
      </w:r>
      <w:r w:rsidRPr="00743AFC">
        <w:rPr>
          <w:rStyle w:val="csa16174ba6"/>
        </w:rPr>
        <w:t xml:space="preserve">, версія 1.0 від 11 квітня 2025 року; спонсор - </w:t>
      </w:r>
      <w:proofErr w:type="spellStart"/>
      <w:r w:rsidRPr="00743AFC">
        <w:rPr>
          <w:rStyle w:val="csa16174ba6"/>
        </w:rPr>
        <w:t>AstraZeneca</w:t>
      </w:r>
      <w:proofErr w:type="spellEnd"/>
      <w:r w:rsidRPr="00743AFC">
        <w:rPr>
          <w:rStyle w:val="csa16174ba6"/>
        </w:rPr>
        <w:t xml:space="preserve"> AB, </w:t>
      </w:r>
      <w:proofErr w:type="spellStart"/>
      <w:r w:rsidRPr="00743AFC">
        <w:rPr>
          <w:rStyle w:val="csa16174ba6"/>
        </w:rPr>
        <w:t>Sweden</w:t>
      </w:r>
      <w:proofErr w:type="spellEnd"/>
    </w:p>
    <w:p w:rsidR="000D176B" w:rsidRPr="00743AFC" w:rsidRDefault="000D176B" w:rsidP="00743AFC">
      <w:pPr>
        <w:jc w:val="both"/>
        <w:rPr>
          <w:rFonts w:ascii="Arial" w:hAnsi="Arial" w:cs="Arial"/>
          <w:sz w:val="20"/>
          <w:szCs w:val="20"/>
        </w:rPr>
      </w:pPr>
      <w:r w:rsidRPr="00743AFC">
        <w:rPr>
          <w:rFonts w:ascii="Arial" w:hAnsi="Arial" w:cs="Arial"/>
          <w:sz w:val="20"/>
          <w:szCs w:val="20"/>
        </w:rPr>
        <w:t>Заявник - ТОВ «АСТРАЗЕНЕКА УКРАЇНА»</w:t>
      </w:r>
    </w:p>
    <w:p w:rsidR="000D176B" w:rsidRPr="00743AFC" w:rsidRDefault="000D176B" w:rsidP="00743AFC">
      <w:pPr>
        <w:rPr>
          <w:rFonts w:ascii="Arial" w:hAnsi="Arial" w:cs="Arial"/>
          <w:sz w:val="20"/>
        </w:rPr>
      </w:pPr>
    </w:p>
    <w:tbl>
      <w:tblPr>
        <w:tblW w:w="962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30"/>
        <w:gridCol w:w="8994"/>
      </w:tblGrid>
      <w:tr w:rsidR="000D176B" w:rsidRPr="00743AFC" w:rsidTr="00041ED1">
        <w:tc>
          <w:tcPr>
            <w:tcW w:w="630"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6"/>
              </w:rPr>
              <w:t>№ п/п</w:t>
            </w:r>
          </w:p>
        </w:tc>
        <w:tc>
          <w:tcPr>
            <w:tcW w:w="8994" w:type="dxa"/>
            <w:tcMar>
              <w:top w:w="0" w:type="dxa"/>
              <w:left w:w="108" w:type="dxa"/>
              <w:bottom w:w="0" w:type="dxa"/>
              <w:right w:w="108" w:type="dxa"/>
            </w:tcMar>
            <w:hideMark/>
          </w:tcPr>
          <w:p w:rsidR="000D176B" w:rsidRPr="00743AFC" w:rsidRDefault="000D176B" w:rsidP="00743AFC">
            <w:pPr>
              <w:pStyle w:val="cs202b20ac"/>
              <w:rPr>
                <w:rFonts w:ascii="Arial" w:hAnsi="Arial" w:cs="Arial"/>
                <w:sz w:val="20"/>
              </w:rPr>
            </w:pPr>
            <w:r w:rsidRPr="00743AFC">
              <w:rPr>
                <w:rStyle w:val="csa16174ba6"/>
              </w:rPr>
              <w:t>П.І.Б. відповідального дослідника</w:t>
            </w:r>
          </w:p>
          <w:p w:rsidR="000D176B" w:rsidRPr="00743AFC" w:rsidRDefault="000D176B" w:rsidP="00743AFC">
            <w:pPr>
              <w:pStyle w:val="cs2e86d3a6"/>
              <w:rPr>
                <w:rFonts w:ascii="Arial" w:hAnsi="Arial" w:cs="Arial"/>
                <w:sz w:val="20"/>
              </w:rPr>
            </w:pPr>
            <w:r w:rsidRPr="00743AFC">
              <w:rPr>
                <w:rStyle w:val="csa16174ba6"/>
              </w:rPr>
              <w:t>Назва місця проведення клінічного випробування</w:t>
            </w:r>
          </w:p>
        </w:tc>
      </w:tr>
      <w:tr w:rsidR="000D176B" w:rsidRPr="00743AFC" w:rsidTr="00041ED1">
        <w:tc>
          <w:tcPr>
            <w:tcW w:w="630"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6"/>
              </w:rPr>
              <w:t>1.</w:t>
            </w:r>
          </w:p>
        </w:tc>
        <w:tc>
          <w:tcPr>
            <w:tcW w:w="8994" w:type="dxa"/>
            <w:tcMar>
              <w:top w:w="0" w:type="dxa"/>
              <w:left w:w="108" w:type="dxa"/>
              <w:bottom w:w="0" w:type="dxa"/>
              <w:right w:w="108" w:type="dxa"/>
            </w:tcMar>
            <w:hideMark/>
          </w:tcPr>
          <w:p w:rsidR="000D176B" w:rsidRPr="00743AFC" w:rsidRDefault="000D176B" w:rsidP="00743AFC">
            <w:pPr>
              <w:pStyle w:val="csfeeeeb43"/>
              <w:rPr>
                <w:rFonts w:ascii="Arial" w:hAnsi="Arial" w:cs="Arial"/>
                <w:sz w:val="20"/>
              </w:rPr>
            </w:pPr>
            <w:proofErr w:type="spellStart"/>
            <w:r w:rsidRPr="00743AFC">
              <w:rPr>
                <w:rStyle w:val="csa16174ba6"/>
              </w:rPr>
              <w:t>к.м.н</w:t>
            </w:r>
            <w:proofErr w:type="spellEnd"/>
            <w:r w:rsidRPr="00743AFC">
              <w:rPr>
                <w:rStyle w:val="csa16174ba6"/>
              </w:rPr>
              <w:t>. Вайда М.Ф.</w:t>
            </w:r>
          </w:p>
          <w:p w:rsidR="000D176B" w:rsidRPr="00743AFC" w:rsidRDefault="000D176B" w:rsidP="00743AFC">
            <w:pPr>
              <w:pStyle w:val="cs80d9435b"/>
              <w:rPr>
                <w:rFonts w:ascii="Arial" w:hAnsi="Arial" w:cs="Arial"/>
                <w:sz w:val="20"/>
              </w:rPr>
            </w:pPr>
            <w:r w:rsidRPr="00743AFC">
              <w:rPr>
                <w:rStyle w:val="csa16174ba6"/>
              </w:rPr>
              <w:t>Комунальне некомерційне підприємство «Закарпатський обласний клінічний центр кардіології та кардіохірургії» Закарпатської обласної ради, спеціалізоване відділення для хворих з інфарктом міокарду, м. Ужгород</w:t>
            </w:r>
          </w:p>
        </w:tc>
      </w:tr>
    </w:tbl>
    <w:p w:rsidR="000D176B" w:rsidRPr="00743AFC" w:rsidRDefault="000D176B" w:rsidP="00743AFC">
      <w:pPr>
        <w:rPr>
          <w:rFonts w:ascii="Arial" w:hAnsi="Arial" w:cs="Arial"/>
          <w:sz w:val="20"/>
          <w:szCs w:val="20"/>
        </w:rPr>
      </w:pPr>
    </w:p>
    <w:p w:rsidR="000D176B" w:rsidRPr="00743AFC" w:rsidRDefault="000D176B" w:rsidP="00743AFC">
      <w:pPr>
        <w:rPr>
          <w:rFonts w:ascii="Arial" w:hAnsi="Arial" w:cs="Arial"/>
          <w:sz w:val="20"/>
          <w:szCs w:val="20"/>
        </w:rPr>
      </w:pPr>
    </w:p>
    <w:p w:rsidR="000D176B" w:rsidRPr="00743AFC" w:rsidRDefault="000D176B" w:rsidP="00743AFC">
      <w:pPr>
        <w:jc w:val="both"/>
        <w:rPr>
          <w:rStyle w:val="cs80d9435b7"/>
          <w:rFonts w:ascii="Arial" w:hAnsi="Arial" w:cs="Arial"/>
          <w:sz w:val="20"/>
        </w:rPr>
      </w:pPr>
      <w:r w:rsidRPr="00743AFC">
        <w:rPr>
          <w:rStyle w:val="cs80d9435b7"/>
          <w:rFonts w:ascii="Arial" w:hAnsi="Arial" w:cs="Arial"/>
          <w:b/>
          <w:sz w:val="20"/>
          <w:lang w:val="en-US"/>
        </w:rPr>
        <w:t xml:space="preserve">10. </w:t>
      </w:r>
      <w:r w:rsidRPr="00743AFC">
        <w:rPr>
          <w:rStyle w:val="cs5e98e9307"/>
        </w:rPr>
        <w:t>Зміна місця проведення випробування</w:t>
      </w:r>
      <w:r w:rsidRPr="00743AFC">
        <w:rPr>
          <w:rStyle w:val="csa16174ba7"/>
        </w:rPr>
        <w:t xml:space="preserve"> до протоколу клінічного дослідження «</w:t>
      </w:r>
      <w:proofErr w:type="spellStart"/>
      <w:r w:rsidRPr="00743AFC">
        <w:rPr>
          <w:rStyle w:val="csa16174ba7"/>
        </w:rPr>
        <w:t>Рандомізоване</w:t>
      </w:r>
      <w:proofErr w:type="spellEnd"/>
      <w:r w:rsidRPr="00743AFC">
        <w:rPr>
          <w:rStyle w:val="csa16174ba7"/>
        </w:rPr>
        <w:t xml:space="preserve">, подвійне сліпе, плацебо-контрольоване та з активним контролем, </w:t>
      </w:r>
      <w:proofErr w:type="spellStart"/>
      <w:r w:rsidRPr="00743AFC">
        <w:rPr>
          <w:rStyle w:val="csa16174ba7"/>
        </w:rPr>
        <w:t>багатоцентрове</w:t>
      </w:r>
      <w:proofErr w:type="spellEnd"/>
      <w:r w:rsidRPr="00743AFC">
        <w:rPr>
          <w:rStyle w:val="csa16174ba7"/>
        </w:rPr>
        <w:t xml:space="preserve"> дослідження фази 2/3, що проводиться у паралельних групах з метою оцінки ефективності та безпечності </w:t>
      </w:r>
      <w:proofErr w:type="spellStart"/>
      <w:r w:rsidRPr="00743AFC">
        <w:rPr>
          <w:rStyle w:val="cs5e98e9307"/>
        </w:rPr>
        <w:t>гуселькумабу</w:t>
      </w:r>
      <w:proofErr w:type="spellEnd"/>
      <w:r w:rsidRPr="00743AFC">
        <w:rPr>
          <w:rStyle w:val="csa16174ba7"/>
        </w:rPr>
        <w:t xml:space="preserve"> у пацієнтів із хворобою Крона в активній фазі від середнього до важкого ступеня тяжкості», код дослідження </w:t>
      </w:r>
      <w:r w:rsidRPr="00743AFC">
        <w:rPr>
          <w:rStyle w:val="cs5e98e9307"/>
        </w:rPr>
        <w:t>CNTO1959CRD3001</w:t>
      </w:r>
      <w:r w:rsidRPr="00743AFC">
        <w:rPr>
          <w:rStyle w:val="csa16174ba7"/>
        </w:rPr>
        <w:t xml:space="preserve">, з поправкою 5 від 12 липня 2022 року; спонсор - </w:t>
      </w:r>
      <w:proofErr w:type="spellStart"/>
      <w:r w:rsidRPr="00743AFC">
        <w:rPr>
          <w:rStyle w:val="csa16174ba7"/>
        </w:rPr>
        <w:t>Janssen</w:t>
      </w:r>
      <w:proofErr w:type="spellEnd"/>
      <w:r w:rsidRPr="00743AFC">
        <w:rPr>
          <w:rStyle w:val="csa16174ba7"/>
        </w:rPr>
        <w:t xml:space="preserve"> </w:t>
      </w:r>
      <w:proofErr w:type="spellStart"/>
      <w:r w:rsidRPr="00743AFC">
        <w:rPr>
          <w:rStyle w:val="csa16174ba7"/>
        </w:rPr>
        <w:t>Pharmaceutica</w:t>
      </w:r>
      <w:proofErr w:type="spellEnd"/>
      <w:r w:rsidRPr="00743AFC">
        <w:rPr>
          <w:rStyle w:val="csa16174ba7"/>
        </w:rPr>
        <w:t xml:space="preserve"> NV, </w:t>
      </w:r>
      <w:proofErr w:type="spellStart"/>
      <w:r w:rsidRPr="00743AFC">
        <w:rPr>
          <w:rStyle w:val="csa16174ba7"/>
        </w:rPr>
        <w:t>Belgium</w:t>
      </w:r>
      <w:proofErr w:type="spellEnd"/>
      <w:r w:rsidRPr="00743AFC">
        <w:rPr>
          <w:rStyle w:val="csa16174ba7"/>
        </w:rPr>
        <w:t xml:space="preserve"> / </w:t>
      </w:r>
      <w:proofErr w:type="spellStart"/>
      <w:r w:rsidRPr="00743AFC">
        <w:rPr>
          <w:rStyle w:val="csa16174ba7"/>
        </w:rPr>
        <w:t>Янссен</w:t>
      </w:r>
      <w:proofErr w:type="spellEnd"/>
      <w:r w:rsidRPr="00743AFC">
        <w:rPr>
          <w:rStyle w:val="csa16174ba7"/>
        </w:rPr>
        <w:t xml:space="preserve"> Фармацевтика НВ, Бельгія</w:t>
      </w:r>
    </w:p>
    <w:p w:rsidR="000D176B" w:rsidRPr="00743AFC" w:rsidRDefault="000D176B" w:rsidP="00743AFC">
      <w:pPr>
        <w:jc w:val="both"/>
        <w:rPr>
          <w:rFonts w:ascii="Arial" w:hAnsi="Arial" w:cs="Arial"/>
          <w:sz w:val="20"/>
          <w:szCs w:val="20"/>
        </w:rPr>
      </w:pPr>
      <w:r w:rsidRPr="00743AFC">
        <w:rPr>
          <w:rFonts w:ascii="Arial" w:hAnsi="Arial" w:cs="Arial"/>
          <w:sz w:val="20"/>
          <w:szCs w:val="20"/>
        </w:rPr>
        <w:t>Заявник - ТОВ «ПАРЕКСЕЛ Україна»</w:t>
      </w:r>
    </w:p>
    <w:p w:rsidR="000D176B" w:rsidRPr="00743AFC" w:rsidRDefault="000D176B" w:rsidP="00743AFC">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6"/>
      </w:tblGrid>
      <w:tr w:rsidR="000D176B" w:rsidRPr="00743AFC" w:rsidTr="00041ED1">
        <w:trPr>
          <w:trHeight w:val="213"/>
        </w:trPr>
        <w:tc>
          <w:tcPr>
            <w:tcW w:w="4816"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7"/>
              </w:rPr>
              <w:t>БУЛО</w:t>
            </w:r>
          </w:p>
        </w:tc>
        <w:tc>
          <w:tcPr>
            <w:tcW w:w="4817"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7"/>
              </w:rPr>
              <w:t xml:space="preserve">СТАЛО </w:t>
            </w:r>
          </w:p>
        </w:tc>
      </w:tr>
      <w:tr w:rsidR="000D176B" w:rsidRPr="00743AFC" w:rsidTr="00041ED1">
        <w:trPr>
          <w:trHeight w:val="213"/>
        </w:trPr>
        <w:tc>
          <w:tcPr>
            <w:tcW w:w="4816" w:type="dxa"/>
            <w:tcMar>
              <w:top w:w="0" w:type="dxa"/>
              <w:left w:w="108" w:type="dxa"/>
              <w:bottom w:w="0" w:type="dxa"/>
              <w:right w:w="108" w:type="dxa"/>
            </w:tcMar>
            <w:hideMark/>
          </w:tcPr>
          <w:p w:rsidR="000D176B" w:rsidRPr="00743AFC" w:rsidRDefault="000D176B" w:rsidP="00743AFC">
            <w:pPr>
              <w:pStyle w:val="cs80d9435b"/>
              <w:rPr>
                <w:rFonts w:ascii="Arial" w:hAnsi="Arial" w:cs="Arial"/>
                <w:sz w:val="20"/>
              </w:rPr>
            </w:pPr>
            <w:r w:rsidRPr="00743AFC">
              <w:rPr>
                <w:rStyle w:val="csa16174ba7"/>
              </w:rPr>
              <w:t>зав. від. Кириченко О.В.</w:t>
            </w:r>
          </w:p>
          <w:p w:rsidR="000D176B" w:rsidRPr="00743AFC" w:rsidRDefault="000D176B" w:rsidP="00743AFC">
            <w:pPr>
              <w:pStyle w:val="cs80d9435b"/>
              <w:rPr>
                <w:rFonts w:ascii="Arial" w:hAnsi="Arial" w:cs="Arial"/>
                <w:sz w:val="20"/>
              </w:rPr>
            </w:pPr>
            <w:r w:rsidRPr="00743AFC">
              <w:rPr>
                <w:rStyle w:val="csa16174ba7"/>
              </w:rPr>
              <w:t xml:space="preserve">Київська клінічна лікарня на залізничному транспорті №2 філії «Центр охорони здоров’я» акціонерного товариства «Українська залізниця», </w:t>
            </w:r>
            <w:r w:rsidRPr="00743AFC">
              <w:rPr>
                <w:rStyle w:val="cs5e98e9307"/>
              </w:rPr>
              <w:t>відділення гастроентерології</w:t>
            </w:r>
            <w:r w:rsidRPr="00743AFC">
              <w:rPr>
                <w:rStyle w:val="csa16174ba7"/>
              </w:rPr>
              <w:t>, м. Київ</w:t>
            </w:r>
          </w:p>
        </w:tc>
        <w:tc>
          <w:tcPr>
            <w:tcW w:w="4817" w:type="dxa"/>
            <w:tcMar>
              <w:top w:w="0" w:type="dxa"/>
              <w:left w:w="108" w:type="dxa"/>
              <w:bottom w:w="0" w:type="dxa"/>
              <w:right w:w="108" w:type="dxa"/>
            </w:tcMar>
            <w:hideMark/>
          </w:tcPr>
          <w:p w:rsidR="000D176B" w:rsidRPr="00743AFC" w:rsidRDefault="000D176B" w:rsidP="00743AFC">
            <w:pPr>
              <w:pStyle w:val="cs80d9435b"/>
              <w:rPr>
                <w:rFonts w:ascii="Arial" w:hAnsi="Arial" w:cs="Arial"/>
                <w:sz w:val="20"/>
              </w:rPr>
            </w:pPr>
            <w:r w:rsidRPr="00743AFC">
              <w:rPr>
                <w:rStyle w:val="csa16174ba7"/>
              </w:rPr>
              <w:t>лікар Кириченко О.В.</w:t>
            </w:r>
          </w:p>
          <w:p w:rsidR="000D176B" w:rsidRPr="00743AFC" w:rsidRDefault="000D176B" w:rsidP="00743AFC">
            <w:pPr>
              <w:pStyle w:val="cs80d9435b"/>
              <w:rPr>
                <w:rFonts w:ascii="Arial" w:hAnsi="Arial" w:cs="Arial"/>
                <w:sz w:val="20"/>
              </w:rPr>
            </w:pPr>
            <w:r w:rsidRPr="00743AFC">
              <w:rPr>
                <w:rStyle w:val="csa16174ba7"/>
              </w:rPr>
              <w:t xml:space="preserve">Київська клінічна лікарня на залізничному транспорті № 2 філії «Центр охорони здоров’я» Акціонерного товариства «Українська залізниця», </w:t>
            </w:r>
            <w:r w:rsidRPr="00743AFC">
              <w:rPr>
                <w:rStyle w:val="cs5e98e9307"/>
              </w:rPr>
              <w:t>центр клінічних досліджень</w:t>
            </w:r>
            <w:r w:rsidRPr="00743AFC">
              <w:rPr>
                <w:rStyle w:val="csa16174ba7"/>
              </w:rPr>
              <w:t>, м. Київ</w:t>
            </w:r>
          </w:p>
        </w:tc>
      </w:tr>
    </w:tbl>
    <w:p w:rsidR="000D176B" w:rsidRPr="00743AFC" w:rsidRDefault="000D176B" w:rsidP="00743AFC">
      <w:pPr>
        <w:jc w:val="both"/>
        <w:rPr>
          <w:rFonts w:ascii="Arial" w:hAnsi="Arial" w:cs="Arial"/>
          <w:sz w:val="20"/>
          <w:szCs w:val="20"/>
        </w:rPr>
      </w:pPr>
    </w:p>
    <w:p w:rsidR="000D176B" w:rsidRPr="00743AFC" w:rsidRDefault="000D176B" w:rsidP="00743AFC">
      <w:pPr>
        <w:jc w:val="both"/>
        <w:rPr>
          <w:rFonts w:ascii="Arial" w:hAnsi="Arial" w:cs="Arial"/>
          <w:sz w:val="20"/>
          <w:szCs w:val="20"/>
        </w:rPr>
      </w:pPr>
    </w:p>
    <w:p w:rsidR="000D176B" w:rsidRPr="00743AFC" w:rsidRDefault="000D176B" w:rsidP="00743AFC">
      <w:pPr>
        <w:jc w:val="both"/>
        <w:rPr>
          <w:rStyle w:val="cs80d9435b8"/>
          <w:rFonts w:ascii="Arial" w:hAnsi="Arial" w:cs="Arial"/>
          <w:sz w:val="20"/>
        </w:rPr>
      </w:pPr>
      <w:r w:rsidRPr="00743AFC">
        <w:rPr>
          <w:rStyle w:val="cs80d9435b8"/>
          <w:rFonts w:ascii="Arial" w:hAnsi="Arial" w:cs="Arial"/>
          <w:b/>
          <w:sz w:val="20"/>
          <w:szCs w:val="20"/>
          <w:lang w:val="en-US"/>
        </w:rPr>
        <w:t xml:space="preserve">11. </w:t>
      </w:r>
      <w:r w:rsidRPr="00743AFC">
        <w:rPr>
          <w:rStyle w:val="cs5e98e9308"/>
        </w:rPr>
        <w:t>Зміна місця проведення випробування; зміна назви місць проведення випробування</w:t>
      </w:r>
      <w:r w:rsidRPr="00743AFC">
        <w:rPr>
          <w:rStyle w:val="csa16174ba8"/>
        </w:rPr>
        <w:t xml:space="preserve"> до протоколу клінічного дослідження «</w:t>
      </w:r>
      <w:proofErr w:type="spellStart"/>
      <w:r w:rsidRPr="00743AFC">
        <w:rPr>
          <w:rStyle w:val="csa16174ba8"/>
        </w:rPr>
        <w:t>Рандомізоване</w:t>
      </w:r>
      <w:proofErr w:type="spellEnd"/>
      <w:r w:rsidRPr="00743AFC">
        <w:rPr>
          <w:rStyle w:val="csa16174ba8"/>
        </w:rPr>
        <w:t xml:space="preserve">, подвійне сліпе, </w:t>
      </w:r>
      <w:proofErr w:type="spellStart"/>
      <w:r w:rsidRPr="00743AFC">
        <w:rPr>
          <w:rStyle w:val="csa16174ba8"/>
        </w:rPr>
        <w:t>багатоцентрове</w:t>
      </w:r>
      <w:proofErr w:type="spellEnd"/>
      <w:r w:rsidRPr="00743AFC">
        <w:rPr>
          <w:rStyle w:val="csa16174ba8"/>
        </w:rPr>
        <w:t xml:space="preserve"> дослідження фази III для оцінки довгострокової ефективності та безпечності препарату</w:t>
      </w:r>
      <w:r w:rsidRPr="00743AFC">
        <w:rPr>
          <w:rStyle w:val="cs5e98e9308"/>
        </w:rPr>
        <w:t xml:space="preserve"> ABX464 </w:t>
      </w:r>
      <w:r w:rsidRPr="00743AFC">
        <w:rPr>
          <w:rStyle w:val="csa16174ba8"/>
        </w:rPr>
        <w:t xml:space="preserve">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 код дослідження </w:t>
      </w:r>
      <w:r w:rsidRPr="00743AFC">
        <w:rPr>
          <w:rStyle w:val="cs5e98e9308"/>
        </w:rPr>
        <w:t>ABX464-107</w:t>
      </w:r>
      <w:r w:rsidRPr="00743AFC">
        <w:rPr>
          <w:rStyle w:val="csa16174ba8"/>
        </w:rPr>
        <w:t>, версія 5.0 від 10 квітня    2024 року; спонсор - ABIVAX, Франція</w:t>
      </w:r>
    </w:p>
    <w:p w:rsidR="000D176B" w:rsidRPr="00743AFC" w:rsidRDefault="000D176B" w:rsidP="00743AFC">
      <w:pPr>
        <w:jc w:val="both"/>
        <w:rPr>
          <w:rFonts w:ascii="Arial" w:hAnsi="Arial" w:cs="Arial"/>
          <w:sz w:val="20"/>
          <w:szCs w:val="20"/>
        </w:rPr>
      </w:pPr>
      <w:r w:rsidRPr="00743AFC">
        <w:rPr>
          <w:rFonts w:ascii="Arial" w:hAnsi="Arial" w:cs="Arial"/>
          <w:sz w:val="20"/>
          <w:szCs w:val="20"/>
        </w:rPr>
        <w:t>Заявник - Підприємство з 100% іноземною інвестицією «АЙК’ЮВІА РДС Україна»</w:t>
      </w:r>
    </w:p>
    <w:p w:rsidR="000D176B" w:rsidRPr="00743AFC" w:rsidRDefault="000D176B" w:rsidP="00743AFC">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0D176B" w:rsidRPr="00743AFC" w:rsidTr="00041ED1">
        <w:trPr>
          <w:trHeight w:val="213"/>
        </w:trPr>
        <w:tc>
          <w:tcPr>
            <w:tcW w:w="4817"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8"/>
              </w:rPr>
              <w:t>БУЛО</w:t>
            </w:r>
          </w:p>
        </w:tc>
        <w:tc>
          <w:tcPr>
            <w:tcW w:w="4817"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8"/>
              </w:rPr>
              <w:t xml:space="preserve">СТАЛО </w:t>
            </w:r>
          </w:p>
        </w:tc>
      </w:tr>
      <w:tr w:rsidR="000D176B" w:rsidRPr="00743AFC" w:rsidTr="00041ED1">
        <w:trPr>
          <w:trHeight w:val="213"/>
        </w:trPr>
        <w:tc>
          <w:tcPr>
            <w:tcW w:w="4817" w:type="dxa"/>
            <w:tcMar>
              <w:top w:w="0" w:type="dxa"/>
              <w:left w:w="108" w:type="dxa"/>
              <w:bottom w:w="0" w:type="dxa"/>
              <w:right w:w="108" w:type="dxa"/>
            </w:tcMar>
            <w:hideMark/>
          </w:tcPr>
          <w:p w:rsidR="000D176B" w:rsidRPr="00743AFC" w:rsidRDefault="000D176B" w:rsidP="00743AFC">
            <w:pPr>
              <w:pStyle w:val="cs80d9435b"/>
              <w:rPr>
                <w:rFonts w:ascii="Arial" w:hAnsi="Arial" w:cs="Arial"/>
                <w:sz w:val="20"/>
              </w:rPr>
            </w:pPr>
            <w:proofErr w:type="spellStart"/>
            <w:r w:rsidRPr="00743AFC">
              <w:rPr>
                <w:rStyle w:val="csa16174ba8"/>
              </w:rPr>
              <w:t>к.м.н</w:t>
            </w:r>
            <w:proofErr w:type="spellEnd"/>
            <w:r w:rsidRPr="00743AFC">
              <w:rPr>
                <w:rStyle w:val="csa16174ba8"/>
              </w:rPr>
              <w:t xml:space="preserve">., </w:t>
            </w:r>
            <w:proofErr w:type="spellStart"/>
            <w:r w:rsidRPr="00743AFC">
              <w:rPr>
                <w:rStyle w:val="csa16174ba8"/>
              </w:rPr>
              <w:t>зав.центром</w:t>
            </w:r>
            <w:proofErr w:type="spellEnd"/>
            <w:r w:rsidRPr="00743AFC">
              <w:rPr>
                <w:rStyle w:val="csa16174ba8"/>
              </w:rPr>
              <w:t xml:space="preserve"> </w:t>
            </w:r>
            <w:proofErr w:type="spellStart"/>
            <w:r w:rsidRPr="00743AFC">
              <w:rPr>
                <w:rStyle w:val="csa16174ba8"/>
              </w:rPr>
              <w:t>Кізлова</w:t>
            </w:r>
            <w:proofErr w:type="spellEnd"/>
            <w:r w:rsidRPr="00743AFC">
              <w:rPr>
                <w:rStyle w:val="csa16174ba8"/>
              </w:rPr>
              <w:t xml:space="preserve"> Н.М.</w:t>
            </w:r>
          </w:p>
          <w:p w:rsidR="000D176B" w:rsidRPr="00743AFC" w:rsidRDefault="000D176B" w:rsidP="00743AFC">
            <w:pPr>
              <w:pStyle w:val="cs80d9435b"/>
              <w:rPr>
                <w:rFonts w:ascii="Arial" w:hAnsi="Arial" w:cs="Arial"/>
                <w:sz w:val="20"/>
              </w:rPr>
            </w:pPr>
            <w:r w:rsidRPr="00743AFC">
              <w:rPr>
                <w:rStyle w:val="cs5e98e9308"/>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w:t>
            </w:r>
            <w:r w:rsidRPr="00743AFC">
              <w:rPr>
                <w:rStyle w:val="csa16174ba8"/>
              </w:rPr>
              <w:t>, м. Вінниця</w:t>
            </w:r>
          </w:p>
        </w:tc>
        <w:tc>
          <w:tcPr>
            <w:tcW w:w="4817" w:type="dxa"/>
            <w:tcMar>
              <w:top w:w="0" w:type="dxa"/>
              <w:left w:w="108" w:type="dxa"/>
              <w:bottom w:w="0" w:type="dxa"/>
              <w:right w:w="108" w:type="dxa"/>
            </w:tcMar>
            <w:hideMark/>
          </w:tcPr>
          <w:p w:rsidR="000D176B" w:rsidRPr="00743AFC" w:rsidRDefault="000D176B" w:rsidP="00743AFC">
            <w:pPr>
              <w:pStyle w:val="cs80d9435b"/>
              <w:rPr>
                <w:rFonts w:ascii="Arial" w:hAnsi="Arial" w:cs="Arial"/>
                <w:sz w:val="20"/>
              </w:rPr>
            </w:pPr>
            <w:proofErr w:type="spellStart"/>
            <w:r w:rsidRPr="00743AFC">
              <w:rPr>
                <w:rStyle w:val="csa16174ba8"/>
              </w:rPr>
              <w:t>к.м.н</w:t>
            </w:r>
            <w:proofErr w:type="spellEnd"/>
            <w:r w:rsidRPr="00743AFC">
              <w:rPr>
                <w:rStyle w:val="csa16174ba8"/>
              </w:rPr>
              <w:t xml:space="preserve">., </w:t>
            </w:r>
            <w:proofErr w:type="spellStart"/>
            <w:r w:rsidRPr="00743AFC">
              <w:rPr>
                <w:rStyle w:val="csa16174ba8"/>
              </w:rPr>
              <w:t>зав.від</w:t>
            </w:r>
            <w:proofErr w:type="spellEnd"/>
            <w:r w:rsidRPr="00743AFC">
              <w:rPr>
                <w:rStyle w:val="csa16174ba8"/>
              </w:rPr>
              <w:t xml:space="preserve">. </w:t>
            </w:r>
            <w:proofErr w:type="spellStart"/>
            <w:r w:rsidRPr="00743AFC">
              <w:rPr>
                <w:rStyle w:val="csa16174ba8"/>
              </w:rPr>
              <w:t>Кізлова</w:t>
            </w:r>
            <w:proofErr w:type="spellEnd"/>
            <w:r w:rsidRPr="00743AFC">
              <w:rPr>
                <w:rStyle w:val="csa16174ba8"/>
              </w:rPr>
              <w:t xml:space="preserve"> Н.М.</w:t>
            </w:r>
          </w:p>
          <w:p w:rsidR="000D176B" w:rsidRPr="00743AFC" w:rsidRDefault="000D176B" w:rsidP="00743AFC">
            <w:pPr>
              <w:pStyle w:val="cs80d9435b"/>
              <w:rPr>
                <w:rFonts w:ascii="Arial" w:hAnsi="Arial" w:cs="Arial"/>
                <w:sz w:val="20"/>
              </w:rPr>
            </w:pPr>
            <w:r w:rsidRPr="00743AFC">
              <w:rPr>
                <w:rStyle w:val="cs5e98e9308"/>
              </w:rPr>
              <w:t>Товариство з обмеженою відповідальністю «Центр гастроентерології та дієтології», гастроентерологічне відділення</w:t>
            </w:r>
            <w:r w:rsidRPr="00743AFC">
              <w:rPr>
                <w:rStyle w:val="csa16174ba8"/>
              </w:rPr>
              <w:t>, м. Вінниця</w:t>
            </w:r>
          </w:p>
        </w:tc>
      </w:tr>
    </w:tbl>
    <w:p w:rsidR="000D176B" w:rsidRPr="00743AFC" w:rsidRDefault="000D176B" w:rsidP="00743AFC">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0D176B" w:rsidRPr="00743AFC" w:rsidTr="00041ED1">
        <w:trPr>
          <w:trHeight w:val="213"/>
        </w:trPr>
        <w:tc>
          <w:tcPr>
            <w:tcW w:w="4817"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8"/>
              </w:rPr>
              <w:t>БУЛО</w:t>
            </w:r>
          </w:p>
        </w:tc>
        <w:tc>
          <w:tcPr>
            <w:tcW w:w="4817"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8"/>
              </w:rPr>
              <w:t xml:space="preserve">СТАЛО </w:t>
            </w:r>
          </w:p>
        </w:tc>
      </w:tr>
      <w:tr w:rsidR="000D176B" w:rsidRPr="00743AFC" w:rsidTr="00041ED1">
        <w:trPr>
          <w:trHeight w:val="213"/>
        </w:trPr>
        <w:tc>
          <w:tcPr>
            <w:tcW w:w="4817" w:type="dxa"/>
            <w:tcMar>
              <w:top w:w="0" w:type="dxa"/>
              <w:left w:w="108" w:type="dxa"/>
              <w:bottom w:w="0" w:type="dxa"/>
              <w:right w:w="108" w:type="dxa"/>
            </w:tcMar>
            <w:hideMark/>
          </w:tcPr>
          <w:p w:rsidR="000D176B" w:rsidRPr="00743AFC" w:rsidRDefault="000D176B" w:rsidP="00743AFC">
            <w:pPr>
              <w:pStyle w:val="cs80d9435b"/>
              <w:rPr>
                <w:rFonts w:ascii="Arial" w:hAnsi="Arial" w:cs="Arial"/>
                <w:sz w:val="20"/>
              </w:rPr>
            </w:pPr>
            <w:r w:rsidRPr="00743AFC">
              <w:rPr>
                <w:rStyle w:val="csa16174ba8"/>
              </w:rPr>
              <w:t xml:space="preserve">лікар </w:t>
            </w:r>
            <w:proofErr w:type="spellStart"/>
            <w:r w:rsidRPr="00743AFC">
              <w:rPr>
                <w:rStyle w:val="csa16174ba8"/>
              </w:rPr>
              <w:t>Логданіді</w:t>
            </w:r>
            <w:proofErr w:type="spellEnd"/>
            <w:r w:rsidRPr="00743AFC">
              <w:rPr>
                <w:rStyle w:val="csa16174ba8"/>
              </w:rPr>
              <w:t xml:space="preserve"> Т.І.</w:t>
            </w:r>
          </w:p>
          <w:p w:rsidR="000D176B" w:rsidRPr="00743AFC" w:rsidRDefault="000D176B" w:rsidP="00743AFC">
            <w:pPr>
              <w:pStyle w:val="cs80d9435b"/>
              <w:rPr>
                <w:rFonts w:ascii="Arial" w:hAnsi="Arial" w:cs="Arial"/>
                <w:sz w:val="20"/>
              </w:rPr>
            </w:pPr>
            <w:r w:rsidRPr="00743AFC">
              <w:rPr>
                <w:rStyle w:val="csa16174ba8"/>
              </w:rPr>
              <w:t xml:space="preserve">Комунальне некомерційне підприємство Київської обласної ради </w:t>
            </w:r>
            <w:r w:rsidRPr="00743AFC">
              <w:rPr>
                <w:rStyle w:val="cs5e98e9308"/>
              </w:rPr>
              <w:t>«Київський обласний центр реабілітаційної медицини»,</w:t>
            </w:r>
            <w:r w:rsidRPr="00743AFC">
              <w:rPr>
                <w:rStyle w:val="csa16174ba8"/>
              </w:rPr>
              <w:t xml:space="preserve"> </w:t>
            </w:r>
            <w:r w:rsidRPr="00743AFC">
              <w:rPr>
                <w:rStyle w:val="cs5e98e9308"/>
              </w:rPr>
              <w:t>Терапевтичне відділення</w:t>
            </w:r>
            <w:r w:rsidRPr="00743AFC">
              <w:rPr>
                <w:rStyle w:val="csa16174ba8"/>
              </w:rPr>
              <w:t>, м. Київ</w:t>
            </w:r>
          </w:p>
        </w:tc>
        <w:tc>
          <w:tcPr>
            <w:tcW w:w="4817" w:type="dxa"/>
            <w:tcMar>
              <w:top w:w="0" w:type="dxa"/>
              <w:left w:w="108" w:type="dxa"/>
              <w:bottom w:w="0" w:type="dxa"/>
              <w:right w:w="108" w:type="dxa"/>
            </w:tcMar>
            <w:hideMark/>
          </w:tcPr>
          <w:p w:rsidR="000D176B" w:rsidRPr="00743AFC" w:rsidRDefault="000D176B" w:rsidP="00743AFC">
            <w:pPr>
              <w:pStyle w:val="cs80d9435b"/>
              <w:rPr>
                <w:rFonts w:ascii="Arial" w:hAnsi="Arial" w:cs="Arial"/>
                <w:sz w:val="20"/>
              </w:rPr>
            </w:pPr>
            <w:r w:rsidRPr="00743AFC">
              <w:rPr>
                <w:rStyle w:val="csa16174ba8"/>
              </w:rPr>
              <w:t xml:space="preserve">лікар </w:t>
            </w:r>
            <w:proofErr w:type="spellStart"/>
            <w:r w:rsidRPr="00743AFC">
              <w:rPr>
                <w:rStyle w:val="csa16174ba8"/>
              </w:rPr>
              <w:t>Логданіді</w:t>
            </w:r>
            <w:proofErr w:type="spellEnd"/>
            <w:r w:rsidRPr="00743AFC">
              <w:rPr>
                <w:rStyle w:val="csa16174ba8"/>
              </w:rPr>
              <w:t xml:space="preserve"> Т.І.</w:t>
            </w:r>
          </w:p>
          <w:p w:rsidR="000D176B" w:rsidRPr="00743AFC" w:rsidRDefault="000D176B" w:rsidP="00743AFC">
            <w:pPr>
              <w:pStyle w:val="cs80d9435b"/>
              <w:rPr>
                <w:rFonts w:ascii="Arial" w:hAnsi="Arial" w:cs="Arial"/>
                <w:sz w:val="20"/>
              </w:rPr>
            </w:pPr>
            <w:r w:rsidRPr="00743AFC">
              <w:rPr>
                <w:rStyle w:val="csa16174ba8"/>
              </w:rPr>
              <w:t xml:space="preserve">Комунальне некомерційне підприємство Київської обласної ради </w:t>
            </w:r>
            <w:r w:rsidRPr="00743AFC">
              <w:rPr>
                <w:rStyle w:val="cs5e98e9308"/>
              </w:rPr>
              <w:t>«Київська обласна клінічна лікарня», консультативно-діагностичний центр</w:t>
            </w:r>
            <w:r w:rsidRPr="00743AFC">
              <w:rPr>
                <w:rStyle w:val="csa16174ba8"/>
              </w:rPr>
              <w:t>, м. Київ</w:t>
            </w:r>
          </w:p>
        </w:tc>
      </w:tr>
      <w:tr w:rsidR="000D176B" w:rsidRPr="00743AFC" w:rsidTr="00041ED1">
        <w:trPr>
          <w:trHeight w:val="213"/>
        </w:trPr>
        <w:tc>
          <w:tcPr>
            <w:tcW w:w="4817" w:type="dxa"/>
            <w:tcMar>
              <w:top w:w="0" w:type="dxa"/>
              <w:left w:w="108" w:type="dxa"/>
              <w:bottom w:w="0" w:type="dxa"/>
              <w:right w:w="108" w:type="dxa"/>
            </w:tcMar>
            <w:hideMark/>
          </w:tcPr>
          <w:p w:rsidR="000D176B" w:rsidRPr="00743AFC" w:rsidRDefault="000D176B" w:rsidP="00743AFC">
            <w:pPr>
              <w:pStyle w:val="cs80d9435b"/>
              <w:rPr>
                <w:rFonts w:ascii="Arial" w:hAnsi="Arial" w:cs="Arial"/>
                <w:sz w:val="20"/>
              </w:rPr>
            </w:pPr>
            <w:proofErr w:type="spellStart"/>
            <w:r w:rsidRPr="00743AFC">
              <w:rPr>
                <w:rStyle w:val="csa16174ba8"/>
              </w:rPr>
              <w:t>к.м.н</w:t>
            </w:r>
            <w:proofErr w:type="spellEnd"/>
            <w:r w:rsidRPr="00743AFC">
              <w:rPr>
                <w:rStyle w:val="csa16174ba8"/>
              </w:rPr>
              <w:t xml:space="preserve">. Данилюк С.В. </w:t>
            </w:r>
          </w:p>
          <w:p w:rsidR="000D176B" w:rsidRPr="00743AFC" w:rsidRDefault="000D176B" w:rsidP="00743AFC">
            <w:pPr>
              <w:pStyle w:val="cs80d9435b"/>
              <w:rPr>
                <w:rFonts w:ascii="Arial" w:hAnsi="Arial" w:cs="Arial"/>
                <w:sz w:val="20"/>
              </w:rPr>
            </w:pPr>
            <w:r w:rsidRPr="00743AFC">
              <w:rPr>
                <w:rStyle w:val="csa16174ba8"/>
              </w:rPr>
              <w:lastRenderedPageBreak/>
              <w:t xml:space="preserve">Комунальне некомерційне підприємство Київської обласної ради «Київська обласна клінічна лікарня», </w:t>
            </w:r>
            <w:r w:rsidRPr="00743AFC">
              <w:rPr>
                <w:rStyle w:val="cs5e98e9308"/>
              </w:rPr>
              <w:t>клінічний                                   центр терапевтичного профілю</w:t>
            </w:r>
            <w:r w:rsidRPr="00743AFC">
              <w:rPr>
                <w:rStyle w:val="csa16174ba8"/>
              </w:rPr>
              <w:t xml:space="preserve">, Національний університет охорони здоров’я України                      ім. П.Л. </w:t>
            </w:r>
            <w:proofErr w:type="spellStart"/>
            <w:r w:rsidRPr="00743AFC">
              <w:rPr>
                <w:rStyle w:val="csa16174ba8"/>
              </w:rPr>
              <w:t>Шупика</w:t>
            </w:r>
            <w:proofErr w:type="spellEnd"/>
            <w:r w:rsidRPr="00743AFC">
              <w:rPr>
                <w:rStyle w:val="csa16174ba8"/>
              </w:rPr>
              <w:t>, кафедра терапії, сімейної медицини, гематології і трансфузіології, м. Київ</w:t>
            </w:r>
          </w:p>
        </w:tc>
        <w:tc>
          <w:tcPr>
            <w:tcW w:w="4817" w:type="dxa"/>
            <w:tcMar>
              <w:top w:w="0" w:type="dxa"/>
              <w:left w:w="108" w:type="dxa"/>
              <w:bottom w:w="0" w:type="dxa"/>
              <w:right w:w="108" w:type="dxa"/>
            </w:tcMar>
            <w:hideMark/>
          </w:tcPr>
          <w:p w:rsidR="000D176B" w:rsidRPr="00743AFC" w:rsidRDefault="000D176B" w:rsidP="00743AFC">
            <w:pPr>
              <w:pStyle w:val="cs80d9435b"/>
              <w:rPr>
                <w:rFonts w:ascii="Arial" w:hAnsi="Arial" w:cs="Arial"/>
                <w:sz w:val="20"/>
              </w:rPr>
            </w:pPr>
            <w:proofErr w:type="spellStart"/>
            <w:r w:rsidRPr="00743AFC">
              <w:rPr>
                <w:rStyle w:val="csa16174ba8"/>
              </w:rPr>
              <w:lastRenderedPageBreak/>
              <w:t>к.м.н</w:t>
            </w:r>
            <w:proofErr w:type="spellEnd"/>
            <w:r w:rsidRPr="00743AFC">
              <w:rPr>
                <w:rStyle w:val="csa16174ba8"/>
              </w:rPr>
              <w:t xml:space="preserve">. Данилюк С.В. </w:t>
            </w:r>
          </w:p>
          <w:p w:rsidR="000D176B" w:rsidRPr="00743AFC" w:rsidRDefault="000D176B" w:rsidP="00743AFC">
            <w:pPr>
              <w:pStyle w:val="cs80d9435b"/>
              <w:rPr>
                <w:rFonts w:ascii="Arial" w:hAnsi="Arial" w:cs="Arial"/>
                <w:sz w:val="20"/>
              </w:rPr>
            </w:pPr>
            <w:r w:rsidRPr="00743AFC">
              <w:rPr>
                <w:rStyle w:val="csa16174ba8"/>
              </w:rPr>
              <w:lastRenderedPageBreak/>
              <w:t xml:space="preserve">Комунальне некомерційне підприємство Київської обласної ради «Київська обласна клінічна лікарня», </w:t>
            </w:r>
            <w:r w:rsidRPr="00743AFC">
              <w:rPr>
                <w:rStyle w:val="cs5e98e9308"/>
              </w:rPr>
              <w:t>консультативно-діагностичний центр</w:t>
            </w:r>
            <w:r w:rsidRPr="00743AFC">
              <w:rPr>
                <w:rStyle w:val="csa16174ba8"/>
              </w:rPr>
              <w:t xml:space="preserve">, Національний університет охорони здоров’я України ім. П.Л. </w:t>
            </w:r>
            <w:proofErr w:type="spellStart"/>
            <w:r w:rsidRPr="00743AFC">
              <w:rPr>
                <w:rStyle w:val="csa16174ba8"/>
              </w:rPr>
              <w:t>Шупика</w:t>
            </w:r>
            <w:proofErr w:type="spellEnd"/>
            <w:r w:rsidRPr="00743AFC">
              <w:rPr>
                <w:rStyle w:val="csa16174ba8"/>
              </w:rPr>
              <w:t>, кафедра терапії, сімейної медицини, гематології і трансфузіології,</w:t>
            </w:r>
            <w:r w:rsidR="004D7314">
              <w:rPr>
                <w:rStyle w:val="csa16174ba8"/>
              </w:rPr>
              <w:t xml:space="preserve"> </w:t>
            </w:r>
            <w:bookmarkStart w:id="0" w:name="_GoBack"/>
            <w:bookmarkEnd w:id="0"/>
            <w:r w:rsidRPr="00743AFC">
              <w:rPr>
                <w:rStyle w:val="csa16174ba8"/>
              </w:rPr>
              <w:t>м. Київ</w:t>
            </w:r>
          </w:p>
        </w:tc>
      </w:tr>
      <w:tr w:rsidR="000D176B" w:rsidRPr="00743AFC" w:rsidTr="00041ED1">
        <w:trPr>
          <w:trHeight w:val="213"/>
        </w:trPr>
        <w:tc>
          <w:tcPr>
            <w:tcW w:w="4817" w:type="dxa"/>
            <w:tcMar>
              <w:top w:w="0" w:type="dxa"/>
              <w:left w:w="108" w:type="dxa"/>
              <w:bottom w:w="0" w:type="dxa"/>
              <w:right w:w="108" w:type="dxa"/>
            </w:tcMar>
            <w:hideMark/>
          </w:tcPr>
          <w:p w:rsidR="000D176B" w:rsidRPr="00743AFC" w:rsidRDefault="000D176B" w:rsidP="00743AFC">
            <w:pPr>
              <w:pStyle w:val="cs80d9435b"/>
              <w:rPr>
                <w:rFonts w:ascii="Arial" w:hAnsi="Arial" w:cs="Arial"/>
                <w:sz w:val="20"/>
              </w:rPr>
            </w:pPr>
            <w:proofErr w:type="spellStart"/>
            <w:r w:rsidRPr="00743AFC">
              <w:rPr>
                <w:rStyle w:val="csa16174ba8"/>
              </w:rPr>
              <w:lastRenderedPageBreak/>
              <w:t>д.м.н</w:t>
            </w:r>
            <w:proofErr w:type="spellEnd"/>
            <w:r w:rsidRPr="00743AFC">
              <w:rPr>
                <w:rStyle w:val="csa16174ba8"/>
              </w:rPr>
              <w:t>., проф. Вдовиченко В.І.</w:t>
            </w:r>
          </w:p>
          <w:p w:rsidR="000D176B" w:rsidRPr="00743AFC" w:rsidRDefault="000D176B" w:rsidP="00743AFC">
            <w:pPr>
              <w:pStyle w:val="cs80d9435b"/>
              <w:rPr>
                <w:rFonts w:ascii="Arial" w:hAnsi="Arial" w:cs="Arial"/>
                <w:sz w:val="20"/>
              </w:rPr>
            </w:pPr>
            <w:r w:rsidRPr="00743AFC">
              <w:rPr>
                <w:rStyle w:val="csa16174ba8"/>
              </w:rPr>
              <w:t xml:space="preserve">Відокремлений підрозділ «Лікарня Святого Пантелеймона»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w:t>
            </w:r>
            <w:r w:rsidRPr="00743AFC">
              <w:rPr>
                <w:rStyle w:val="cs5e98e9308"/>
              </w:rPr>
              <w:t xml:space="preserve">Львівський національний медичний університет </w:t>
            </w:r>
            <w:r w:rsidR="00743AFC">
              <w:rPr>
                <w:rStyle w:val="cs5e98e9308"/>
              </w:rPr>
              <w:t xml:space="preserve">            </w:t>
            </w:r>
            <w:r w:rsidRPr="00743AFC">
              <w:rPr>
                <w:rStyle w:val="cs5e98e9308"/>
              </w:rPr>
              <w:t>імені Данила Галицького</w:t>
            </w:r>
            <w:r w:rsidRPr="00743AFC">
              <w:rPr>
                <w:rStyle w:val="csa16174ba8"/>
              </w:rPr>
              <w:t>, кафедра терапії №1, медичної діагностики та гематології і трансфузіології факультету післядипломної освіти, м. Львів</w:t>
            </w:r>
          </w:p>
        </w:tc>
        <w:tc>
          <w:tcPr>
            <w:tcW w:w="4817" w:type="dxa"/>
            <w:tcMar>
              <w:top w:w="0" w:type="dxa"/>
              <w:left w:w="108" w:type="dxa"/>
              <w:bottom w:w="0" w:type="dxa"/>
              <w:right w:w="108" w:type="dxa"/>
            </w:tcMar>
            <w:hideMark/>
          </w:tcPr>
          <w:p w:rsidR="000D176B" w:rsidRPr="00743AFC" w:rsidRDefault="000D176B" w:rsidP="00743AFC">
            <w:pPr>
              <w:pStyle w:val="cs80d9435b"/>
              <w:rPr>
                <w:rFonts w:ascii="Arial" w:hAnsi="Arial" w:cs="Arial"/>
                <w:sz w:val="20"/>
              </w:rPr>
            </w:pPr>
            <w:proofErr w:type="spellStart"/>
            <w:r w:rsidRPr="00743AFC">
              <w:rPr>
                <w:rStyle w:val="csa16174ba8"/>
              </w:rPr>
              <w:t>д.м.н</w:t>
            </w:r>
            <w:proofErr w:type="spellEnd"/>
            <w:r w:rsidRPr="00743AFC">
              <w:rPr>
                <w:rStyle w:val="csa16174ba8"/>
              </w:rPr>
              <w:t>., проф. Вдовиченко В.І.</w:t>
            </w:r>
          </w:p>
          <w:p w:rsidR="000D176B" w:rsidRPr="00743AFC" w:rsidRDefault="000D176B" w:rsidP="00743AFC">
            <w:pPr>
              <w:pStyle w:val="cs80d9435b"/>
              <w:rPr>
                <w:rFonts w:ascii="Arial" w:hAnsi="Arial" w:cs="Arial"/>
                <w:sz w:val="20"/>
              </w:rPr>
            </w:pPr>
            <w:r w:rsidRPr="00743AFC">
              <w:rPr>
                <w:rStyle w:val="csa16174ba8"/>
              </w:rPr>
              <w:t xml:space="preserve">Відокремлений підрозділ «Лікарня Святого Пантелеймона»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w:t>
            </w:r>
            <w:r w:rsidRPr="00743AFC">
              <w:rPr>
                <w:rStyle w:val="cs5e98e9308"/>
              </w:rPr>
              <w:t xml:space="preserve">Державне некомерційне підприємство «Львівський національний медичний університет </w:t>
            </w:r>
            <w:r w:rsidR="00743AFC">
              <w:rPr>
                <w:rStyle w:val="cs5e98e9308"/>
              </w:rPr>
              <w:t xml:space="preserve">            </w:t>
            </w:r>
            <w:r w:rsidRPr="00743AFC">
              <w:rPr>
                <w:rStyle w:val="cs5e98e9308"/>
              </w:rPr>
              <w:t>імені Данила Галицького»</w:t>
            </w:r>
            <w:r w:rsidRPr="00743AFC">
              <w:rPr>
                <w:rStyle w:val="csa16174ba8"/>
              </w:rPr>
              <w:t>, кафедра терапії №1, медичної діагностики та гематології і трансфузіології факультету післядипломної освіти, м. Львів</w:t>
            </w:r>
          </w:p>
        </w:tc>
      </w:tr>
    </w:tbl>
    <w:p w:rsidR="000D176B" w:rsidRPr="00743AFC" w:rsidRDefault="000D176B" w:rsidP="00743AFC">
      <w:pPr>
        <w:rPr>
          <w:rFonts w:ascii="Arial" w:hAnsi="Arial" w:cs="Arial"/>
          <w:sz w:val="20"/>
          <w:szCs w:val="20"/>
        </w:rPr>
      </w:pPr>
    </w:p>
    <w:p w:rsidR="000D176B" w:rsidRPr="00743AFC" w:rsidRDefault="000D176B" w:rsidP="00743AFC">
      <w:pPr>
        <w:rPr>
          <w:rFonts w:ascii="Arial" w:hAnsi="Arial" w:cs="Arial"/>
          <w:sz w:val="20"/>
          <w:szCs w:val="20"/>
        </w:rPr>
      </w:pPr>
    </w:p>
    <w:p w:rsidR="000D176B" w:rsidRPr="00743AFC" w:rsidRDefault="000D176B" w:rsidP="00743AFC">
      <w:pPr>
        <w:jc w:val="both"/>
        <w:rPr>
          <w:rStyle w:val="cs80d9435b9"/>
          <w:rFonts w:ascii="Arial" w:hAnsi="Arial" w:cs="Arial"/>
          <w:sz w:val="20"/>
        </w:rPr>
      </w:pPr>
      <w:r w:rsidRPr="00743AFC">
        <w:rPr>
          <w:rStyle w:val="cs80d9435b9"/>
          <w:rFonts w:ascii="Arial" w:hAnsi="Arial" w:cs="Arial"/>
          <w:b/>
          <w:sz w:val="20"/>
          <w:szCs w:val="20"/>
          <w:lang w:val="en-US"/>
        </w:rPr>
        <w:t xml:space="preserve">12. </w:t>
      </w:r>
      <w:r w:rsidRPr="00743AFC">
        <w:rPr>
          <w:rStyle w:val="cs5e98e9309"/>
        </w:rPr>
        <w:t xml:space="preserve">Включення додаткових місць проведення клінічного випробування; Зміна місця проведення клінічного випробування; Досьє досліджуваного лікарського засобу </w:t>
      </w:r>
      <w:proofErr w:type="spellStart"/>
      <w:r w:rsidRPr="00743AFC">
        <w:rPr>
          <w:rStyle w:val="cs5e98e9309"/>
        </w:rPr>
        <w:t>Lenvatinib</w:t>
      </w:r>
      <w:proofErr w:type="spellEnd"/>
      <w:r w:rsidRPr="00743AFC">
        <w:rPr>
          <w:rStyle w:val="cs5e98e9309"/>
        </w:rPr>
        <w:t xml:space="preserve"> (E7080, HOPE), видання 30, датоване травнем 2024 року, версія 08PW3P, від 22 листопада</w:t>
      </w:r>
      <w:r w:rsidR="002B41FC">
        <w:rPr>
          <w:rStyle w:val="cs5e98e9309"/>
        </w:rPr>
        <w:t xml:space="preserve"> </w:t>
      </w:r>
      <w:r w:rsidRPr="00743AFC">
        <w:rPr>
          <w:rStyle w:val="cs5e98e9309"/>
        </w:rPr>
        <w:t>2024 р., англійською мовою</w:t>
      </w:r>
      <w:r w:rsidRPr="00743AFC">
        <w:rPr>
          <w:rStyle w:val="csa16174ba9"/>
        </w:rPr>
        <w:t xml:space="preserve"> до протоколу клінічного дослідження «</w:t>
      </w:r>
      <w:proofErr w:type="spellStart"/>
      <w:r w:rsidRPr="00743AFC">
        <w:rPr>
          <w:rStyle w:val="csa16174ba9"/>
        </w:rPr>
        <w:t>Багатоцентрове</w:t>
      </w:r>
      <w:proofErr w:type="spellEnd"/>
      <w:r w:rsidRPr="00743AFC">
        <w:rPr>
          <w:rStyle w:val="csa16174ba9"/>
        </w:rPr>
        <w:t xml:space="preserve">, відкрите дослідження ІІІ фази для оцінки довгострокової безпечності та ефективності в учасників, яким наразі проводиться лікування або спостереження у дослідженнях, що включають </w:t>
      </w:r>
      <w:proofErr w:type="spellStart"/>
      <w:r w:rsidRPr="00743AFC">
        <w:rPr>
          <w:rStyle w:val="cs5e98e9309"/>
        </w:rPr>
        <w:t>пембролізумаб</w:t>
      </w:r>
      <w:proofErr w:type="spellEnd"/>
      <w:r w:rsidRPr="00743AFC">
        <w:rPr>
          <w:rStyle w:val="csa16174ba9"/>
        </w:rPr>
        <w:t xml:space="preserve">», код дослідження </w:t>
      </w:r>
      <w:r w:rsidRPr="00743AFC">
        <w:rPr>
          <w:rStyle w:val="cs5e98e9309"/>
        </w:rPr>
        <w:t>MK-3475-587</w:t>
      </w:r>
      <w:r w:rsidRPr="00743AFC">
        <w:rPr>
          <w:rStyle w:val="csa16174ba9"/>
        </w:rPr>
        <w:t xml:space="preserve">, з інкорпорованою поправкою 08 від 25 лютого 2025 року; спонсор - ТОВ </w:t>
      </w:r>
      <w:proofErr w:type="spellStart"/>
      <w:r w:rsidRPr="00743AFC">
        <w:rPr>
          <w:rStyle w:val="csa16174ba9"/>
        </w:rPr>
        <w:t>Мерк</w:t>
      </w:r>
      <w:proofErr w:type="spellEnd"/>
      <w:r w:rsidRPr="00743AFC">
        <w:rPr>
          <w:rStyle w:val="csa16174ba9"/>
        </w:rPr>
        <w:t xml:space="preserve"> </w:t>
      </w:r>
      <w:proofErr w:type="spellStart"/>
      <w:r w:rsidRPr="00743AFC">
        <w:rPr>
          <w:rStyle w:val="csa16174ba9"/>
        </w:rPr>
        <w:t>Шарп</w:t>
      </w:r>
      <w:proofErr w:type="spellEnd"/>
      <w:r w:rsidRPr="00743AFC">
        <w:rPr>
          <w:rStyle w:val="csa16174ba9"/>
        </w:rPr>
        <w:t xml:space="preserve"> </w:t>
      </w:r>
      <w:proofErr w:type="spellStart"/>
      <w:r w:rsidRPr="00743AFC">
        <w:rPr>
          <w:rStyle w:val="csa16174ba9"/>
        </w:rPr>
        <w:t>енд</w:t>
      </w:r>
      <w:proofErr w:type="spellEnd"/>
      <w:r w:rsidRPr="00743AFC">
        <w:rPr>
          <w:rStyle w:val="csa16174ba9"/>
        </w:rPr>
        <w:t xml:space="preserve"> </w:t>
      </w:r>
      <w:proofErr w:type="spellStart"/>
      <w:r w:rsidRPr="00743AFC">
        <w:rPr>
          <w:rStyle w:val="csa16174ba9"/>
        </w:rPr>
        <w:t>Доум</w:t>
      </w:r>
      <w:proofErr w:type="spellEnd"/>
      <w:r w:rsidRPr="00743AFC">
        <w:rPr>
          <w:rStyle w:val="csa16174ba9"/>
        </w:rPr>
        <w:t>, США (</w:t>
      </w:r>
      <w:proofErr w:type="spellStart"/>
      <w:r w:rsidRPr="00743AFC">
        <w:rPr>
          <w:rStyle w:val="csa16174ba9"/>
        </w:rPr>
        <w:t>Merck</w:t>
      </w:r>
      <w:proofErr w:type="spellEnd"/>
      <w:r w:rsidRPr="00743AFC">
        <w:rPr>
          <w:rStyle w:val="csa16174ba9"/>
        </w:rPr>
        <w:t xml:space="preserve"> </w:t>
      </w:r>
      <w:proofErr w:type="spellStart"/>
      <w:r w:rsidRPr="00743AFC">
        <w:rPr>
          <w:rStyle w:val="csa16174ba9"/>
        </w:rPr>
        <w:t>Sharp</w:t>
      </w:r>
      <w:proofErr w:type="spellEnd"/>
      <w:r w:rsidRPr="00743AFC">
        <w:rPr>
          <w:rStyle w:val="csa16174ba9"/>
        </w:rPr>
        <w:t xml:space="preserve"> &amp; </w:t>
      </w:r>
      <w:proofErr w:type="spellStart"/>
      <w:r w:rsidRPr="00743AFC">
        <w:rPr>
          <w:rStyle w:val="csa16174ba9"/>
        </w:rPr>
        <w:t>Dohme</w:t>
      </w:r>
      <w:proofErr w:type="spellEnd"/>
      <w:r w:rsidRPr="00743AFC">
        <w:rPr>
          <w:rStyle w:val="csa16174ba9"/>
        </w:rPr>
        <w:t xml:space="preserve"> LLC, USA)</w:t>
      </w:r>
    </w:p>
    <w:p w:rsidR="000D176B" w:rsidRPr="00743AFC" w:rsidRDefault="000D176B" w:rsidP="00743AFC">
      <w:pPr>
        <w:jc w:val="both"/>
        <w:rPr>
          <w:rFonts w:ascii="Arial" w:hAnsi="Arial" w:cs="Arial"/>
          <w:sz w:val="20"/>
          <w:szCs w:val="20"/>
        </w:rPr>
      </w:pPr>
      <w:r w:rsidRPr="00743AFC">
        <w:rPr>
          <w:rFonts w:ascii="Arial" w:hAnsi="Arial" w:cs="Arial"/>
          <w:sz w:val="20"/>
          <w:szCs w:val="20"/>
        </w:rPr>
        <w:t>Заявник - Товариство з обмеженою відповідальністю «МСД Україна»</w:t>
      </w:r>
    </w:p>
    <w:p w:rsidR="000D176B" w:rsidRPr="00743AFC" w:rsidRDefault="000D176B" w:rsidP="00743AFC">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27"/>
        <w:gridCol w:w="9005"/>
      </w:tblGrid>
      <w:tr w:rsidR="000D176B" w:rsidRPr="00743AFC" w:rsidTr="00041ED1">
        <w:tc>
          <w:tcPr>
            <w:tcW w:w="627"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9"/>
              </w:rPr>
              <w:t>№ п/п</w:t>
            </w:r>
          </w:p>
        </w:tc>
        <w:tc>
          <w:tcPr>
            <w:tcW w:w="9006" w:type="dxa"/>
            <w:tcMar>
              <w:top w:w="0" w:type="dxa"/>
              <w:left w:w="108" w:type="dxa"/>
              <w:bottom w:w="0" w:type="dxa"/>
              <w:right w:w="108" w:type="dxa"/>
            </w:tcMar>
            <w:hideMark/>
          </w:tcPr>
          <w:p w:rsidR="000D176B" w:rsidRPr="00743AFC" w:rsidRDefault="000D176B" w:rsidP="00743AFC">
            <w:pPr>
              <w:pStyle w:val="cs202b20ac"/>
              <w:rPr>
                <w:rFonts w:ascii="Arial" w:hAnsi="Arial" w:cs="Arial"/>
                <w:sz w:val="20"/>
              </w:rPr>
            </w:pPr>
            <w:r w:rsidRPr="00743AFC">
              <w:rPr>
                <w:rStyle w:val="csa16174ba9"/>
              </w:rPr>
              <w:t>П.І.Б. відповідального дослідника</w:t>
            </w:r>
          </w:p>
          <w:p w:rsidR="000D176B" w:rsidRPr="00743AFC" w:rsidRDefault="000D176B" w:rsidP="00743AFC">
            <w:pPr>
              <w:pStyle w:val="cs2e86d3a6"/>
              <w:rPr>
                <w:rFonts w:ascii="Arial" w:hAnsi="Arial" w:cs="Arial"/>
                <w:sz w:val="20"/>
              </w:rPr>
            </w:pPr>
            <w:r w:rsidRPr="00743AFC">
              <w:rPr>
                <w:rStyle w:val="csa16174ba9"/>
              </w:rPr>
              <w:t>Назва місця проведення клінічного випробування</w:t>
            </w:r>
          </w:p>
        </w:tc>
      </w:tr>
      <w:tr w:rsidR="000D176B" w:rsidRPr="00743AFC" w:rsidTr="00041ED1">
        <w:tc>
          <w:tcPr>
            <w:tcW w:w="627"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9"/>
              </w:rPr>
              <w:t>1.</w:t>
            </w:r>
          </w:p>
        </w:tc>
        <w:tc>
          <w:tcPr>
            <w:tcW w:w="9006" w:type="dxa"/>
            <w:tcMar>
              <w:top w:w="0" w:type="dxa"/>
              <w:left w:w="108" w:type="dxa"/>
              <w:bottom w:w="0" w:type="dxa"/>
              <w:right w:w="108" w:type="dxa"/>
            </w:tcMar>
            <w:hideMark/>
          </w:tcPr>
          <w:p w:rsidR="000D176B" w:rsidRPr="00743AFC" w:rsidRDefault="000D176B" w:rsidP="00743AFC">
            <w:pPr>
              <w:pStyle w:val="csfeeeeb43"/>
              <w:rPr>
                <w:rFonts w:ascii="Arial" w:hAnsi="Arial" w:cs="Arial"/>
                <w:sz w:val="20"/>
              </w:rPr>
            </w:pPr>
            <w:r w:rsidRPr="00743AFC">
              <w:rPr>
                <w:rStyle w:val="csa16174ba9"/>
              </w:rPr>
              <w:t>лікар Кулик С.О.</w:t>
            </w:r>
          </w:p>
          <w:p w:rsidR="000D176B" w:rsidRPr="00743AFC" w:rsidRDefault="000D176B" w:rsidP="00743AFC">
            <w:pPr>
              <w:pStyle w:val="csfeeeeb43"/>
              <w:jc w:val="both"/>
              <w:rPr>
                <w:rFonts w:ascii="Arial" w:hAnsi="Arial" w:cs="Arial"/>
                <w:sz w:val="20"/>
              </w:rPr>
            </w:pPr>
            <w:r w:rsidRPr="00743AFC">
              <w:rPr>
                <w:rStyle w:val="csa16174ba9"/>
              </w:rPr>
              <w:t>Товариство з обмеженою відповідальністю «КЛІНІКА ВЕРУМ ЕКСПЕРТ», Медичний центр,       м. Київ</w:t>
            </w:r>
          </w:p>
        </w:tc>
      </w:tr>
      <w:tr w:rsidR="000D176B" w:rsidRPr="00743AFC" w:rsidTr="00041ED1">
        <w:tc>
          <w:tcPr>
            <w:tcW w:w="627"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9"/>
              </w:rPr>
              <w:t>2.</w:t>
            </w:r>
          </w:p>
        </w:tc>
        <w:tc>
          <w:tcPr>
            <w:tcW w:w="9006" w:type="dxa"/>
            <w:tcMar>
              <w:top w:w="0" w:type="dxa"/>
              <w:left w:w="108" w:type="dxa"/>
              <w:bottom w:w="0" w:type="dxa"/>
              <w:right w:w="108" w:type="dxa"/>
            </w:tcMar>
            <w:hideMark/>
          </w:tcPr>
          <w:p w:rsidR="000D176B" w:rsidRPr="00743AFC" w:rsidRDefault="000D176B" w:rsidP="00743AFC">
            <w:pPr>
              <w:pStyle w:val="csfeeeeb43"/>
              <w:rPr>
                <w:rFonts w:ascii="Arial" w:hAnsi="Arial" w:cs="Arial"/>
                <w:sz w:val="20"/>
              </w:rPr>
            </w:pPr>
            <w:proofErr w:type="spellStart"/>
            <w:r w:rsidRPr="00743AFC">
              <w:rPr>
                <w:rStyle w:val="csa16174ba9"/>
              </w:rPr>
              <w:t>д.м.н</w:t>
            </w:r>
            <w:proofErr w:type="spellEnd"/>
            <w:r w:rsidRPr="00743AFC">
              <w:rPr>
                <w:rStyle w:val="csa16174ba9"/>
              </w:rPr>
              <w:t xml:space="preserve">., проф. </w:t>
            </w:r>
            <w:proofErr w:type="spellStart"/>
            <w:r w:rsidRPr="00743AFC">
              <w:rPr>
                <w:rStyle w:val="csa16174ba9"/>
              </w:rPr>
              <w:t>Стусь</w:t>
            </w:r>
            <w:proofErr w:type="spellEnd"/>
            <w:r w:rsidRPr="00743AFC">
              <w:rPr>
                <w:rStyle w:val="csa16174ba9"/>
              </w:rPr>
              <w:t xml:space="preserve"> В.П.</w:t>
            </w:r>
          </w:p>
          <w:p w:rsidR="000D176B" w:rsidRPr="00743AFC" w:rsidRDefault="000D176B" w:rsidP="00743AFC">
            <w:pPr>
              <w:pStyle w:val="cs80d9435b"/>
              <w:rPr>
                <w:rFonts w:ascii="Arial" w:hAnsi="Arial" w:cs="Arial"/>
                <w:sz w:val="20"/>
              </w:rPr>
            </w:pPr>
            <w:r w:rsidRPr="00743AFC">
              <w:rPr>
                <w:rStyle w:val="csa16174ba9"/>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w:t>
            </w:r>
          </w:p>
        </w:tc>
      </w:tr>
    </w:tbl>
    <w:p w:rsidR="000D176B" w:rsidRPr="00743AFC" w:rsidRDefault="000D176B" w:rsidP="00743AFC">
      <w:pPr>
        <w:rPr>
          <w:rFonts w:ascii="Arial" w:hAnsi="Arial" w:cs="Arial"/>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1"/>
        <w:gridCol w:w="4801"/>
      </w:tblGrid>
      <w:tr w:rsidR="000D176B" w:rsidRPr="00743AFC" w:rsidTr="00041ED1">
        <w:trPr>
          <w:trHeight w:val="213"/>
        </w:trPr>
        <w:tc>
          <w:tcPr>
            <w:tcW w:w="4801"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9"/>
              </w:rPr>
              <w:t>БУЛО</w:t>
            </w:r>
          </w:p>
        </w:tc>
        <w:tc>
          <w:tcPr>
            <w:tcW w:w="4802" w:type="dxa"/>
            <w:tcMar>
              <w:top w:w="0" w:type="dxa"/>
              <w:left w:w="108" w:type="dxa"/>
              <w:bottom w:w="0" w:type="dxa"/>
              <w:right w:w="108" w:type="dxa"/>
            </w:tcMar>
            <w:hideMark/>
          </w:tcPr>
          <w:p w:rsidR="000D176B" w:rsidRPr="00743AFC" w:rsidRDefault="000D176B" w:rsidP="00743AFC">
            <w:pPr>
              <w:pStyle w:val="cs2e86d3a6"/>
              <w:rPr>
                <w:rFonts w:ascii="Arial" w:hAnsi="Arial" w:cs="Arial"/>
                <w:sz w:val="20"/>
              </w:rPr>
            </w:pPr>
            <w:r w:rsidRPr="00743AFC">
              <w:rPr>
                <w:rStyle w:val="csa16174ba9"/>
              </w:rPr>
              <w:t xml:space="preserve">СТАЛО </w:t>
            </w:r>
          </w:p>
        </w:tc>
      </w:tr>
      <w:tr w:rsidR="000D176B" w:rsidRPr="00743AFC" w:rsidTr="00041ED1">
        <w:trPr>
          <w:trHeight w:val="213"/>
        </w:trPr>
        <w:tc>
          <w:tcPr>
            <w:tcW w:w="4801" w:type="dxa"/>
            <w:tcMar>
              <w:top w:w="0" w:type="dxa"/>
              <w:left w:w="108" w:type="dxa"/>
              <w:bottom w:w="0" w:type="dxa"/>
              <w:right w:w="108" w:type="dxa"/>
            </w:tcMar>
            <w:hideMark/>
          </w:tcPr>
          <w:p w:rsidR="000D176B" w:rsidRPr="00743AFC" w:rsidRDefault="000D176B" w:rsidP="00743AFC">
            <w:pPr>
              <w:pStyle w:val="cs80d9435b"/>
              <w:rPr>
                <w:rFonts w:ascii="Arial" w:hAnsi="Arial" w:cs="Arial"/>
                <w:sz w:val="20"/>
              </w:rPr>
            </w:pPr>
            <w:proofErr w:type="spellStart"/>
            <w:r w:rsidRPr="00743AFC">
              <w:rPr>
                <w:rStyle w:val="csa16174ba9"/>
              </w:rPr>
              <w:t>д.м.н</w:t>
            </w:r>
            <w:proofErr w:type="spellEnd"/>
            <w:r w:rsidRPr="00743AFC">
              <w:rPr>
                <w:rStyle w:val="csa16174ba9"/>
              </w:rPr>
              <w:t>., проф. Крижанівська А.Є.</w:t>
            </w:r>
          </w:p>
          <w:p w:rsidR="000D176B" w:rsidRPr="00743AFC" w:rsidRDefault="000D176B" w:rsidP="00743AFC">
            <w:pPr>
              <w:pStyle w:val="cs80d9435b"/>
              <w:rPr>
                <w:rFonts w:ascii="Arial" w:hAnsi="Arial" w:cs="Arial"/>
                <w:sz w:val="20"/>
              </w:rPr>
            </w:pPr>
            <w:r w:rsidRPr="00743AFC">
              <w:rPr>
                <w:rStyle w:val="csa16174ba9"/>
              </w:rPr>
              <w:t xml:space="preserve">Комунальне некомерційне підприємство «Прикарпатський клінічний онкологічний центр Івано-Франківської обласної ради», </w:t>
            </w:r>
            <w:r w:rsidRPr="00743AFC">
              <w:rPr>
                <w:rStyle w:val="cs5e98e9309"/>
              </w:rPr>
              <w:t xml:space="preserve">хірургічне відділення №3 </w:t>
            </w:r>
            <w:proofErr w:type="spellStart"/>
            <w:r w:rsidRPr="00743AFC">
              <w:rPr>
                <w:rStyle w:val="cs5e98e9309"/>
              </w:rPr>
              <w:t>гормонозалежних</w:t>
            </w:r>
            <w:proofErr w:type="spellEnd"/>
            <w:r w:rsidRPr="00743AFC">
              <w:rPr>
                <w:rStyle w:val="cs5e98e9309"/>
              </w:rPr>
              <w:t xml:space="preserve"> пухлин у жінок</w:t>
            </w:r>
            <w:r w:rsidRPr="00743AFC">
              <w:rPr>
                <w:rStyle w:val="csa16174ba9"/>
              </w:rPr>
              <w:t>, Івано-Франківський національний медичний університет, кафедра онкології,              м. Івано-Франківськ</w:t>
            </w:r>
          </w:p>
        </w:tc>
        <w:tc>
          <w:tcPr>
            <w:tcW w:w="4802" w:type="dxa"/>
            <w:tcMar>
              <w:top w:w="0" w:type="dxa"/>
              <w:left w:w="108" w:type="dxa"/>
              <w:bottom w:w="0" w:type="dxa"/>
              <w:right w:w="108" w:type="dxa"/>
            </w:tcMar>
            <w:hideMark/>
          </w:tcPr>
          <w:p w:rsidR="000D176B" w:rsidRPr="00743AFC" w:rsidRDefault="000D176B" w:rsidP="00743AFC">
            <w:pPr>
              <w:pStyle w:val="cs80d9435b"/>
              <w:rPr>
                <w:rFonts w:ascii="Arial" w:hAnsi="Arial" w:cs="Arial"/>
                <w:sz w:val="20"/>
              </w:rPr>
            </w:pPr>
            <w:proofErr w:type="spellStart"/>
            <w:r w:rsidRPr="00743AFC">
              <w:rPr>
                <w:rStyle w:val="csa16174ba9"/>
              </w:rPr>
              <w:t>д.м.н</w:t>
            </w:r>
            <w:proofErr w:type="spellEnd"/>
            <w:r w:rsidRPr="00743AFC">
              <w:rPr>
                <w:rStyle w:val="csa16174ba9"/>
              </w:rPr>
              <w:t>., проф. Крижанівська А.Є.</w:t>
            </w:r>
          </w:p>
          <w:p w:rsidR="000D176B" w:rsidRPr="00743AFC" w:rsidRDefault="000D176B" w:rsidP="00743AFC">
            <w:pPr>
              <w:pStyle w:val="cs80d9435b"/>
              <w:rPr>
                <w:rFonts w:ascii="Arial" w:hAnsi="Arial" w:cs="Arial"/>
                <w:sz w:val="20"/>
              </w:rPr>
            </w:pPr>
            <w:r w:rsidRPr="00743AFC">
              <w:rPr>
                <w:rStyle w:val="csa16174ba9"/>
              </w:rPr>
              <w:t xml:space="preserve">Комунальне некомерційне підприємство «Прикарпатський клінічний онкологічний центр Івано-Франківської обласної ради», </w:t>
            </w:r>
            <w:r w:rsidRPr="00743AFC">
              <w:rPr>
                <w:rStyle w:val="cs5e98e9309"/>
              </w:rPr>
              <w:t>денний стаціонар</w:t>
            </w:r>
            <w:r w:rsidRPr="00743AFC">
              <w:rPr>
                <w:rStyle w:val="csa16174ba9"/>
              </w:rPr>
              <w:t>, Івано-Франківський національний медичний університет, кафедра онкології,               м. Івано-Франківськ</w:t>
            </w:r>
          </w:p>
        </w:tc>
      </w:tr>
    </w:tbl>
    <w:p w:rsidR="000D176B" w:rsidRPr="00743AFC" w:rsidRDefault="000D176B" w:rsidP="00743AFC">
      <w:pPr>
        <w:jc w:val="both"/>
        <w:rPr>
          <w:rFonts w:ascii="Arial" w:hAnsi="Arial" w:cs="Arial"/>
          <w:sz w:val="20"/>
          <w:szCs w:val="20"/>
        </w:rPr>
      </w:pPr>
    </w:p>
    <w:p w:rsidR="000D176B" w:rsidRPr="00743AFC" w:rsidRDefault="000D176B" w:rsidP="00743AFC">
      <w:pPr>
        <w:jc w:val="both"/>
        <w:rPr>
          <w:rFonts w:ascii="Arial" w:hAnsi="Arial" w:cs="Arial"/>
          <w:sz w:val="20"/>
          <w:szCs w:val="20"/>
        </w:rPr>
      </w:pPr>
    </w:p>
    <w:p w:rsidR="000D176B" w:rsidRPr="00743AFC" w:rsidRDefault="000D176B" w:rsidP="00743AFC">
      <w:pPr>
        <w:jc w:val="both"/>
        <w:rPr>
          <w:rStyle w:val="cs80d9435b10"/>
          <w:rFonts w:ascii="Arial" w:hAnsi="Arial" w:cs="Arial"/>
          <w:sz w:val="20"/>
        </w:rPr>
      </w:pPr>
      <w:r w:rsidRPr="00743AFC">
        <w:rPr>
          <w:rStyle w:val="cs80d9435b10"/>
          <w:rFonts w:ascii="Arial" w:hAnsi="Arial" w:cs="Arial"/>
          <w:b/>
          <w:sz w:val="20"/>
          <w:szCs w:val="20"/>
          <w:lang w:val="en-US"/>
        </w:rPr>
        <w:t xml:space="preserve">13. </w:t>
      </w:r>
      <w:r w:rsidRPr="00743AFC">
        <w:rPr>
          <w:rStyle w:val="cs5e98e93010"/>
        </w:rPr>
        <w:t>Залучення додаткових місць проведення клінічного випробування</w:t>
      </w:r>
      <w:r w:rsidRPr="00743AFC">
        <w:rPr>
          <w:rStyle w:val="csa16174ba10"/>
        </w:rPr>
        <w:t xml:space="preserve"> до протоколу клінічного дослідження «Фаза 3, </w:t>
      </w:r>
      <w:proofErr w:type="spellStart"/>
      <w:r w:rsidRPr="00743AFC">
        <w:rPr>
          <w:rStyle w:val="csa16174ba10"/>
        </w:rPr>
        <w:t>багатоцентрове</w:t>
      </w:r>
      <w:proofErr w:type="spellEnd"/>
      <w:r w:rsidRPr="00743AFC">
        <w:rPr>
          <w:rStyle w:val="csa16174ba10"/>
        </w:rPr>
        <w:t xml:space="preserve">, </w:t>
      </w:r>
      <w:proofErr w:type="spellStart"/>
      <w:r w:rsidRPr="00743AFC">
        <w:rPr>
          <w:rStyle w:val="csa16174ba10"/>
        </w:rPr>
        <w:t>рандомізоване</w:t>
      </w:r>
      <w:proofErr w:type="spellEnd"/>
      <w:r w:rsidRPr="00743AFC">
        <w:rPr>
          <w:rStyle w:val="csa16174ba10"/>
        </w:rPr>
        <w:t xml:space="preserve">, подвійно засліплене, плацебо- контрольоване, в паралельних групах дослідження для оцінки ефективності, безпеки та </w:t>
      </w:r>
      <w:proofErr w:type="spellStart"/>
      <w:r w:rsidRPr="00743AFC">
        <w:rPr>
          <w:rStyle w:val="csa16174ba10"/>
        </w:rPr>
        <w:t>переносимості</w:t>
      </w:r>
      <w:proofErr w:type="spellEnd"/>
      <w:r w:rsidRPr="00743AFC">
        <w:rPr>
          <w:rStyle w:val="csa16174ba10"/>
        </w:rPr>
        <w:t xml:space="preserve"> </w:t>
      </w:r>
      <w:proofErr w:type="spellStart"/>
      <w:r w:rsidRPr="00743AFC">
        <w:rPr>
          <w:rStyle w:val="cs5e98e93010"/>
        </w:rPr>
        <w:t>Ценеримод</w:t>
      </w:r>
      <w:proofErr w:type="spellEnd"/>
      <w:r w:rsidRPr="00743AFC">
        <w:rPr>
          <w:rStyle w:val="csa16174ba10"/>
        </w:rPr>
        <w:t xml:space="preserve"> у дорослих пацієнтів з системним червоним вовчаком (СЧВ) середнього та тяжкого ступеня на фоні базової терапії», код дослідження </w:t>
      </w:r>
      <w:r w:rsidRPr="00743AFC">
        <w:rPr>
          <w:rStyle w:val="cs5e98e93010"/>
        </w:rPr>
        <w:t>ID-064A302</w:t>
      </w:r>
      <w:r w:rsidRPr="00743AFC">
        <w:rPr>
          <w:rStyle w:val="csa16174ba10"/>
        </w:rPr>
        <w:t xml:space="preserve">, фінальна версія 2 від 06 грудня 2023 р.; спонсор - </w:t>
      </w:r>
      <w:proofErr w:type="spellStart"/>
      <w:r w:rsidRPr="00743AFC">
        <w:rPr>
          <w:rStyle w:val="csa16174ba10"/>
        </w:rPr>
        <w:t>Idorsia</w:t>
      </w:r>
      <w:proofErr w:type="spellEnd"/>
      <w:r w:rsidRPr="00743AFC">
        <w:rPr>
          <w:rStyle w:val="csa16174ba10"/>
        </w:rPr>
        <w:t xml:space="preserve"> </w:t>
      </w:r>
      <w:proofErr w:type="spellStart"/>
      <w:r w:rsidRPr="00743AFC">
        <w:rPr>
          <w:rStyle w:val="csa16174ba10"/>
        </w:rPr>
        <w:t>Pharmaceuticals</w:t>
      </w:r>
      <w:proofErr w:type="spellEnd"/>
      <w:r w:rsidRPr="00743AFC">
        <w:rPr>
          <w:rStyle w:val="csa16174ba10"/>
        </w:rPr>
        <w:t xml:space="preserve"> </w:t>
      </w:r>
      <w:proofErr w:type="spellStart"/>
      <w:r w:rsidRPr="00743AFC">
        <w:rPr>
          <w:rStyle w:val="csa16174ba10"/>
        </w:rPr>
        <w:t>Ltd</w:t>
      </w:r>
      <w:proofErr w:type="spellEnd"/>
      <w:r w:rsidRPr="00743AFC">
        <w:rPr>
          <w:rStyle w:val="csa16174ba10"/>
        </w:rPr>
        <w:t xml:space="preserve">, </w:t>
      </w:r>
      <w:proofErr w:type="spellStart"/>
      <w:r w:rsidRPr="00743AFC">
        <w:rPr>
          <w:rStyle w:val="csa16174ba10"/>
        </w:rPr>
        <w:t>Switzerland</w:t>
      </w:r>
      <w:proofErr w:type="spellEnd"/>
    </w:p>
    <w:p w:rsidR="000D176B" w:rsidRPr="00743AFC" w:rsidRDefault="000D176B" w:rsidP="00743AFC">
      <w:pPr>
        <w:jc w:val="both"/>
        <w:rPr>
          <w:rFonts w:ascii="Arial" w:hAnsi="Arial" w:cs="Arial"/>
          <w:sz w:val="20"/>
          <w:szCs w:val="20"/>
        </w:rPr>
      </w:pPr>
      <w:r w:rsidRPr="00743AFC">
        <w:rPr>
          <w:rFonts w:ascii="Arial" w:hAnsi="Arial" w:cs="Arial"/>
          <w:sz w:val="20"/>
          <w:szCs w:val="20"/>
        </w:rPr>
        <w:t>Заявник - ТОВ «</w:t>
      </w:r>
      <w:proofErr w:type="spellStart"/>
      <w:r w:rsidRPr="00743AFC">
        <w:rPr>
          <w:rFonts w:ascii="Arial" w:hAnsi="Arial" w:cs="Arial"/>
          <w:sz w:val="20"/>
          <w:szCs w:val="20"/>
        </w:rPr>
        <w:t>СанаКліс</w:t>
      </w:r>
      <w:proofErr w:type="spellEnd"/>
      <w:r w:rsidRPr="00743AFC">
        <w:rPr>
          <w:rFonts w:ascii="Arial" w:hAnsi="Arial" w:cs="Arial"/>
          <w:sz w:val="20"/>
          <w:szCs w:val="20"/>
        </w:rPr>
        <w:t>», Україна</w:t>
      </w:r>
    </w:p>
    <w:p w:rsidR="000D176B" w:rsidRPr="00743AFC" w:rsidRDefault="000D176B" w:rsidP="00743AFC">
      <w:pPr>
        <w:rPr>
          <w:rFonts w:ascii="Arial" w:hAnsi="Arial" w:cs="Arial"/>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9"/>
        <w:gridCol w:w="8930"/>
      </w:tblGrid>
      <w:tr w:rsidR="00EB2FF2" w:rsidRPr="00743AFC" w:rsidTr="00EB2FF2">
        <w:tc>
          <w:tcPr>
            <w:tcW w:w="709"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0"/>
              </w:rPr>
              <w:t>№ п/п</w:t>
            </w:r>
          </w:p>
        </w:tc>
        <w:tc>
          <w:tcPr>
            <w:tcW w:w="8930" w:type="dxa"/>
            <w:tcMar>
              <w:top w:w="0" w:type="dxa"/>
              <w:left w:w="108" w:type="dxa"/>
              <w:bottom w:w="0" w:type="dxa"/>
              <w:right w:w="108" w:type="dxa"/>
            </w:tcMar>
            <w:hideMark/>
          </w:tcPr>
          <w:p w:rsidR="00EB2FF2" w:rsidRPr="00743AFC" w:rsidRDefault="00EB2FF2" w:rsidP="00743AFC">
            <w:pPr>
              <w:pStyle w:val="cs202b20ac"/>
              <w:rPr>
                <w:rFonts w:ascii="Arial" w:hAnsi="Arial" w:cs="Arial"/>
                <w:sz w:val="20"/>
              </w:rPr>
            </w:pPr>
            <w:r w:rsidRPr="00743AFC">
              <w:rPr>
                <w:rStyle w:val="csa16174ba10"/>
              </w:rPr>
              <w:t>П.І.Б. відповідального дослідника</w:t>
            </w:r>
          </w:p>
          <w:p w:rsidR="00EB2FF2" w:rsidRPr="00743AFC" w:rsidRDefault="00EB2FF2" w:rsidP="00743AFC">
            <w:pPr>
              <w:pStyle w:val="cs2e86d3a6"/>
              <w:rPr>
                <w:rFonts w:ascii="Arial" w:hAnsi="Arial" w:cs="Arial"/>
                <w:sz w:val="20"/>
              </w:rPr>
            </w:pPr>
            <w:r w:rsidRPr="00743AFC">
              <w:rPr>
                <w:rStyle w:val="csa16174ba10"/>
              </w:rPr>
              <w:t>Назва місця проведення клінічного випробування</w:t>
            </w:r>
          </w:p>
        </w:tc>
      </w:tr>
      <w:tr w:rsidR="00EB2FF2" w:rsidRPr="00743AFC" w:rsidTr="00EB2FF2">
        <w:tc>
          <w:tcPr>
            <w:tcW w:w="709"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0"/>
              </w:rPr>
              <w:lastRenderedPageBreak/>
              <w:t>1.</w:t>
            </w:r>
          </w:p>
        </w:tc>
        <w:tc>
          <w:tcPr>
            <w:tcW w:w="8930" w:type="dxa"/>
            <w:tcMar>
              <w:top w:w="0" w:type="dxa"/>
              <w:left w:w="108" w:type="dxa"/>
              <w:bottom w:w="0" w:type="dxa"/>
              <w:right w:w="108" w:type="dxa"/>
            </w:tcMar>
            <w:hideMark/>
          </w:tcPr>
          <w:p w:rsidR="00EB2FF2" w:rsidRPr="00743AFC" w:rsidRDefault="00EB2FF2" w:rsidP="00743AFC">
            <w:pPr>
              <w:pStyle w:val="csfeeeeb43"/>
              <w:rPr>
                <w:rFonts w:ascii="Arial" w:hAnsi="Arial" w:cs="Arial"/>
                <w:sz w:val="20"/>
              </w:rPr>
            </w:pPr>
            <w:r w:rsidRPr="00743AFC">
              <w:rPr>
                <w:rStyle w:val="csa16174ba10"/>
              </w:rPr>
              <w:t>лікар Пономаренко К.В.</w:t>
            </w:r>
          </w:p>
          <w:p w:rsidR="00EB2FF2" w:rsidRPr="00743AFC" w:rsidRDefault="00EB2FF2" w:rsidP="00743AFC">
            <w:pPr>
              <w:pStyle w:val="cs80d9435b"/>
              <w:rPr>
                <w:rFonts w:ascii="Arial" w:hAnsi="Arial" w:cs="Arial"/>
                <w:sz w:val="20"/>
              </w:rPr>
            </w:pPr>
            <w:r w:rsidRPr="00743AFC">
              <w:rPr>
                <w:rStyle w:val="csa16174ba10"/>
              </w:rPr>
              <w:t>Товариство з обмеженою відповідальністю «Гармонія краси», Медичний центр, м. Київ</w:t>
            </w:r>
          </w:p>
        </w:tc>
      </w:tr>
      <w:tr w:rsidR="00EB2FF2" w:rsidRPr="00743AFC" w:rsidTr="00EB2FF2">
        <w:tc>
          <w:tcPr>
            <w:tcW w:w="709"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0"/>
              </w:rPr>
              <w:t>2.</w:t>
            </w:r>
          </w:p>
        </w:tc>
        <w:tc>
          <w:tcPr>
            <w:tcW w:w="8930" w:type="dxa"/>
            <w:tcMar>
              <w:top w:w="0" w:type="dxa"/>
              <w:left w:w="108" w:type="dxa"/>
              <w:bottom w:w="0" w:type="dxa"/>
              <w:right w:w="108" w:type="dxa"/>
            </w:tcMar>
            <w:hideMark/>
          </w:tcPr>
          <w:p w:rsidR="00EB2FF2" w:rsidRPr="00743AFC" w:rsidRDefault="00EB2FF2" w:rsidP="00743AFC">
            <w:pPr>
              <w:pStyle w:val="csfeeeeb43"/>
              <w:rPr>
                <w:rFonts w:ascii="Arial" w:hAnsi="Arial" w:cs="Arial"/>
                <w:sz w:val="20"/>
              </w:rPr>
            </w:pPr>
            <w:r w:rsidRPr="00743AFC">
              <w:rPr>
                <w:rStyle w:val="csa16174ba10"/>
              </w:rPr>
              <w:t>лікар Романюк В.П.</w:t>
            </w:r>
          </w:p>
          <w:p w:rsidR="00EB2FF2" w:rsidRPr="00743AFC" w:rsidRDefault="00EB2FF2" w:rsidP="00743AFC">
            <w:pPr>
              <w:pStyle w:val="cs80d9435b"/>
              <w:rPr>
                <w:rFonts w:ascii="Arial" w:hAnsi="Arial" w:cs="Arial"/>
                <w:sz w:val="20"/>
              </w:rPr>
            </w:pPr>
            <w:r w:rsidRPr="00743AFC">
              <w:rPr>
                <w:rStyle w:val="csa16174ba10"/>
              </w:rPr>
              <w:t>Комунальне некомерційне підприємство «Чернігівська обласна лікарня» Чернігівської обласної ради, ревматологічне відділення, м. Чернігів</w:t>
            </w:r>
          </w:p>
        </w:tc>
      </w:tr>
      <w:tr w:rsidR="00EB2FF2" w:rsidRPr="00743AFC" w:rsidTr="00EB2FF2">
        <w:tc>
          <w:tcPr>
            <w:tcW w:w="709"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0"/>
              </w:rPr>
              <w:t>3.</w:t>
            </w:r>
          </w:p>
        </w:tc>
        <w:tc>
          <w:tcPr>
            <w:tcW w:w="8930" w:type="dxa"/>
            <w:tcMar>
              <w:top w:w="0" w:type="dxa"/>
              <w:left w:w="108" w:type="dxa"/>
              <w:bottom w:w="0" w:type="dxa"/>
              <w:right w:w="108" w:type="dxa"/>
            </w:tcMar>
            <w:hideMark/>
          </w:tcPr>
          <w:p w:rsidR="00EB2FF2" w:rsidRPr="00743AFC" w:rsidRDefault="00EB2FF2" w:rsidP="00743AFC">
            <w:pPr>
              <w:pStyle w:val="csfeeeeb43"/>
              <w:rPr>
                <w:rFonts w:ascii="Arial" w:hAnsi="Arial" w:cs="Arial"/>
                <w:sz w:val="20"/>
              </w:rPr>
            </w:pPr>
            <w:proofErr w:type="spellStart"/>
            <w:r w:rsidRPr="00743AFC">
              <w:rPr>
                <w:rStyle w:val="csa16174ba10"/>
              </w:rPr>
              <w:t>к.м.н</w:t>
            </w:r>
            <w:proofErr w:type="spellEnd"/>
            <w:r w:rsidRPr="00743AFC">
              <w:rPr>
                <w:rStyle w:val="csa16174ba10"/>
              </w:rPr>
              <w:t xml:space="preserve">. </w:t>
            </w:r>
            <w:proofErr w:type="spellStart"/>
            <w:r w:rsidRPr="00743AFC">
              <w:rPr>
                <w:rStyle w:val="csa16174ba10"/>
              </w:rPr>
              <w:t>Вацеба</w:t>
            </w:r>
            <w:proofErr w:type="spellEnd"/>
            <w:r w:rsidRPr="00743AFC">
              <w:rPr>
                <w:rStyle w:val="csa16174ba10"/>
              </w:rPr>
              <w:t xml:space="preserve"> М.О.</w:t>
            </w:r>
          </w:p>
          <w:p w:rsidR="00EB2FF2" w:rsidRPr="00743AFC" w:rsidRDefault="00EB2FF2" w:rsidP="00743AFC">
            <w:pPr>
              <w:pStyle w:val="cs80d9435b"/>
              <w:rPr>
                <w:rFonts w:ascii="Arial" w:hAnsi="Arial" w:cs="Arial"/>
                <w:sz w:val="20"/>
              </w:rPr>
            </w:pPr>
            <w:r w:rsidRPr="00743AFC">
              <w:rPr>
                <w:rStyle w:val="csa16174ba10"/>
              </w:rPr>
              <w:t xml:space="preserve">Лікувально-діагностичний центр підприємства «Лікувально-діагностичний центр «Клініка Святого Луки» Івано-Франківського </w:t>
            </w:r>
            <w:proofErr w:type="spellStart"/>
            <w:r w:rsidRPr="00743AFC">
              <w:rPr>
                <w:rStyle w:val="csa16174ba10"/>
              </w:rPr>
              <w:t>Архієпархіального</w:t>
            </w:r>
            <w:proofErr w:type="spellEnd"/>
            <w:r w:rsidRPr="00743AFC">
              <w:rPr>
                <w:rStyle w:val="csa16174ba10"/>
              </w:rPr>
              <w:t xml:space="preserve"> Управління Української Греко-Католицької Церкви», Консультативно-лікувальне відділення «Науково-дослідницький центр», м. Івано-Франківськ</w:t>
            </w:r>
          </w:p>
        </w:tc>
      </w:tr>
      <w:tr w:rsidR="00EB2FF2" w:rsidRPr="00743AFC" w:rsidTr="00EB2FF2">
        <w:tc>
          <w:tcPr>
            <w:tcW w:w="709"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0"/>
              </w:rPr>
              <w:t>4.</w:t>
            </w:r>
          </w:p>
        </w:tc>
        <w:tc>
          <w:tcPr>
            <w:tcW w:w="8930" w:type="dxa"/>
            <w:tcMar>
              <w:top w:w="0" w:type="dxa"/>
              <w:left w:w="108" w:type="dxa"/>
              <w:bottom w:w="0" w:type="dxa"/>
              <w:right w:w="108" w:type="dxa"/>
            </w:tcMar>
            <w:hideMark/>
          </w:tcPr>
          <w:p w:rsidR="00EB2FF2" w:rsidRPr="00743AFC" w:rsidRDefault="00EB2FF2" w:rsidP="00743AFC">
            <w:pPr>
              <w:pStyle w:val="csfeeeeb43"/>
              <w:rPr>
                <w:rFonts w:ascii="Arial" w:hAnsi="Arial" w:cs="Arial"/>
                <w:sz w:val="20"/>
              </w:rPr>
            </w:pPr>
            <w:proofErr w:type="spellStart"/>
            <w:r w:rsidRPr="00743AFC">
              <w:rPr>
                <w:rStyle w:val="csa16174ba10"/>
              </w:rPr>
              <w:t>д.м.н</w:t>
            </w:r>
            <w:proofErr w:type="spellEnd"/>
            <w:r w:rsidRPr="00743AFC">
              <w:rPr>
                <w:rStyle w:val="csa16174ba10"/>
              </w:rPr>
              <w:t>., проф. Головченко О.І.</w:t>
            </w:r>
          </w:p>
          <w:p w:rsidR="00EB2FF2" w:rsidRPr="00743AFC" w:rsidRDefault="00EB2FF2" w:rsidP="00743AFC">
            <w:pPr>
              <w:pStyle w:val="cs80d9435b"/>
              <w:rPr>
                <w:rFonts w:ascii="Arial" w:hAnsi="Arial" w:cs="Arial"/>
                <w:sz w:val="20"/>
              </w:rPr>
            </w:pPr>
            <w:r w:rsidRPr="00743AFC">
              <w:rPr>
                <w:rStyle w:val="csa16174ba10"/>
              </w:rPr>
              <w:t xml:space="preserve">Товариство з обмеженою відповідальністю «Медичний центр </w:t>
            </w:r>
            <w:proofErr w:type="spellStart"/>
            <w:r w:rsidRPr="00743AFC">
              <w:rPr>
                <w:rStyle w:val="csa16174ba10"/>
              </w:rPr>
              <w:t>Хелс</w:t>
            </w:r>
            <w:proofErr w:type="spellEnd"/>
            <w:r w:rsidRPr="00743AFC">
              <w:rPr>
                <w:rStyle w:val="csa16174ba10"/>
              </w:rPr>
              <w:t xml:space="preserve"> </w:t>
            </w:r>
            <w:proofErr w:type="spellStart"/>
            <w:r w:rsidRPr="00743AFC">
              <w:rPr>
                <w:rStyle w:val="csa16174ba10"/>
              </w:rPr>
              <w:t>Клінік</w:t>
            </w:r>
            <w:proofErr w:type="spellEnd"/>
            <w:r w:rsidRPr="00743AFC">
              <w:rPr>
                <w:rStyle w:val="csa16174ba10"/>
              </w:rPr>
              <w:t>», Медичний клінічний дослідницький центр, відділ кардіології та ревматології, м. Вінниця</w:t>
            </w:r>
          </w:p>
        </w:tc>
      </w:tr>
      <w:tr w:rsidR="00EB2FF2" w:rsidRPr="00743AFC" w:rsidTr="00EB2FF2">
        <w:tc>
          <w:tcPr>
            <w:tcW w:w="709"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0"/>
              </w:rPr>
              <w:t>5.</w:t>
            </w:r>
          </w:p>
        </w:tc>
        <w:tc>
          <w:tcPr>
            <w:tcW w:w="8930" w:type="dxa"/>
            <w:tcMar>
              <w:top w:w="0" w:type="dxa"/>
              <w:left w:w="108" w:type="dxa"/>
              <w:bottom w:w="0" w:type="dxa"/>
              <w:right w:w="108" w:type="dxa"/>
            </w:tcMar>
            <w:hideMark/>
          </w:tcPr>
          <w:p w:rsidR="00EB2FF2" w:rsidRPr="00743AFC" w:rsidRDefault="00EB2FF2" w:rsidP="00743AFC">
            <w:pPr>
              <w:pStyle w:val="csfeeeeb43"/>
              <w:rPr>
                <w:rFonts w:ascii="Arial" w:hAnsi="Arial" w:cs="Arial"/>
                <w:sz w:val="20"/>
              </w:rPr>
            </w:pPr>
            <w:r w:rsidRPr="00743AFC">
              <w:rPr>
                <w:rStyle w:val="csa16174ba10"/>
              </w:rPr>
              <w:t>лікар Чумаченко Г.А.</w:t>
            </w:r>
          </w:p>
          <w:p w:rsidR="00EB2FF2" w:rsidRPr="00743AFC" w:rsidRDefault="00EB2FF2" w:rsidP="00743AFC">
            <w:pPr>
              <w:pStyle w:val="cs80d9435b"/>
              <w:rPr>
                <w:rFonts w:ascii="Arial" w:hAnsi="Arial" w:cs="Arial"/>
                <w:sz w:val="20"/>
              </w:rPr>
            </w:pPr>
            <w:r w:rsidRPr="00743AFC">
              <w:rPr>
                <w:rStyle w:val="csa16174ba10"/>
              </w:rPr>
              <w:t>Товариство з обмеженою відповідальністю «</w:t>
            </w:r>
            <w:proofErr w:type="spellStart"/>
            <w:r w:rsidRPr="00743AFC">
              <w:rPr>
                <w:rStyle w:val="csa16174ba10"/>
              </w:rPr>
              <w:t>Медбуд-Клінік</w:t>
            </w:r>
            <w:proofErr w:type="spellEnd"/>
            <w:r w:rsidRPr="00743AFC">
              <w:rPr>
                <w:rStyle w:val="csa16174ba10"/>
              </w:rPr>
              <w:t>», Лікувально-профілактичний підрозділ медичного центру, м. Київ</w:t>
            </w:r>
          </w:p>
        </w:tc>
      </w:tr>
      <w:tr w:rsidR="00EB2FF2" w:rsidRPr="00743AFC" w:rsidTr="00EB2FF2">
        <w:tc>
          <w:tcPr>
            <w:tcW w:w="709"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0"/>
              </w:rPr>
              <w:t>6.</w:t>
            </w:r>
          </w:p>
        </w:tc>
        <w:tc>
          <w:tcPr>
            <w:tcW w:w="8930" w:type="dxa"/>
            <w:tcMar>
              <w:top w:w="0" w:type="dxa"/>
              <w:left w:w="108" w:type="dxa"/>
              <w:bottom w:w="0" w:type="dxa"/>
              <w:right w:w="108" w:type="dxa"/>
            </w:tcMar>
            <w:hideMark/>
          </w:tcPr>
          <w:p w:rsidR="00EB2FF2" w:rsidRPr="00743AFC" w:rsidRDefault="00EB2FF2" w:rsidP="00743AFC">
            <w:pPr>
              <w:pStyle w:val="csfeeeeb43"/>
              <w:rPr>
                <w:rFonts w:ascii="Arial" w:hAnsi="Arial" w:cs="Arial"/>
                <w:sz w:val="20"/>
              </w:rPr>
            </w:pPr>
            <w:r w:rsidRPr="00743AFC">
              <w:rPr>
                <w:rStyle w:val="csa16174ba10"/>
              </w:rPr>
              <w:t>лікар Бейко Г.В.</w:t>
            </w:r>
          </w:p>
          <w:p w:rsidR="00EB2FF2" w:rsidRPr="00743AFC" w:rsidRDefault="00EB2FF2" w:rsidP="00743AFC">
            <w:pPr>
              <w:pStyle w:val="cs80d9435b"/>
              <w:rPr>
                <w:rFonts w:ascii="Arial" w:hAnsi="Arial" w:cs="Arial"/>
                <w:sz w:val="20"/>
              </w:rPr>
            </w:pPr>
            <w:r w:rsidRPr="00743AFC">
              <w:rPr>
                <w:rStyle w:val="csa16174ba10"/>
              </w:rPr>
              <w:t>Медичний центр товариства з обмеженою відповідальністю «Центр сімейної медицини плюс», Лікувально-профілактичний підрозділ, м. Київ</w:t>
            </w:r>
          </w:p>
        </w:tc>
      </w:tr>
      <w:tr w:rsidR="00EB2FF2" w:rsidRPr="00743AFC" w:rsidTr="00EB2FF2">
        <w:tc>
          <w:tcPr>
            <w:tcW w:w="709"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0"/>
              </w:rPr>
              <w:t>7.</w:t>
            </w:r>
          </w:p>
        </w:tc>
        <w:tc>
          <w:tcPr>
            <w:tcW w:w="8930" w:type="dxa"/>
            <w:tcMar>
              <w:top w:w="0" w:type="dxa"/>
              <w:left w:w="108" w:type="dxa"/>
              <w:bottom w:w="0" w:type="dxa"/>
              <w:right w:w="108" w:type="dxa"/>
            </w:tcMar>
            <w:hideMark/>
          </w:tcPr>
          <w:p w:rsidR="00EB2FF2" w:rsidRPr="00743AFC" w:rsidRDefault="00EB2FF2" w:rsidP="00743AFC">
            <w:pPr>
              <w:pStyle w:val="csfeeeeb43"/>
              <w:rPr>
                <w:rFonts w:ascii="Arial" w:hAnsi="Arial" w:cs="Arial"/>
                <w:sz w:val="20"/>
              </w:rPr>
            </w:pPr>
            <w:proofErr w:type="spellStart"/>
            <w:r w:rsidRPr="00743AFC">
              <w:rPr>
                <w:rStyle w:val="csa16174ba10"/>
              </w:rPr>
              <w:t>к.м.н</w:t>
            </w:r>
            <w:proofErr w:type="spellEnd"/>
            <w:r w:rsidRPr="00743AFC">
              <w:rPr>
                <w:rStyle w:val="csa16174ba10"/>
              </w:rPr>
              <w:t>. Іванова К.А.</w:t>
            </w:r>
          </w:p>
          <w:p w:rsidR="00EB2FF2" w:rsidRPr="00743AFC" w:rsidRDefault="00EB2FF2" w:rsidP="00743AFC">
            <w:pPr>
              <w:pStyle w:val="cs80d9435b"/>
              <w:rPr>
                <w:rFonts w:ascii="Arial" w:hAnsi="Arial" w:cs="Arial"/>
                <w:sz w:val="20"/>
              </w:rPr>
            </w:pPr>
            <w:r w:rsidRPr="00743AFC">
              <w:rPr>
                <w:rStyle w:val="csa16174ba10"/>
              </w:rPr>
              <w:t xml:space="preserve">Медичний центр товариства з обмеженою відповідальністю «Едельвейс </w:t>
            </w:r>
            <w:proofErr w:type="spellStart"/>
            <w:r w:rsidRPr="00743AFC">
              <w:rPr>
                <w:rStyle w:val="csa16174ba10"/>
              </w:rPr>
              <w:t>Медікс</w:t>
            </w:r>
            <w:proofErr w:type="spellEnd"/>
            <w:r w:rsidRPr="00743AFC">
              <w:rPr>
                <w:rStyle w:val="csa16174ba10"/>
              </w:rPr>
              <w:t>», Лікувально-профілактичний підрозділ, м. Київ</w:t>
            </w:r>
          </w:p>
        </w:tc>
      </w:tr>
      <w:tr w:rsidR="00EB2FF2" w:rsidRPr="00743AFC" w:rsidTr="00EB2FF2">
        <w:tc>
          <w:tcPr>
            <w:tcW w:w="709"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0"/>
              </w:rPr>
              <w:t>8.</w:t>
            </w:r>
          </w:p>
        </w:tc>
        <w:tc>
          <w:tcPr>
            <w:tcW w:w="8930" w:type="dxa"/>
            <w:tcMar>
              <w:top w:w="0" w:type="dxa"/>
              <w:left w:w="108" w:type="dxa"/>
              <w:bottom w:w="0" w:type="dxa"/>
              <w:right w:w="108" w:type="dxa"/>
            </w:tcMar>
            <w:hideMark/>
          </w:tcPr>
          <w:p w:rsidR="00EB2FF2" w:rsidRPr="00743AFC" w:rsidRDefault="00EB2FF2" w:rsidP="00743AFC">
            <w:pPr>
              <w:pStyle w:val="csfeeeeb43"/>
              <w:rPr>
                <w:rFonts w:ascii="Arial" w:hAnsi="Arial" w:cs="Arial"/>
                <w:sz w:val="20"/>
              </w:rPr>
            </w:pPr>
            <w:proofErr w:type="spellStart"/>
            <w:r w:rsidRPr="00743AFC">
              <w:rPr>
                <w:rStyle w:val="csa16174ba10"/>
              </w:rPr>
              <w:t>д.м.н</w:t>
            </w:r>
            <w:proofErr w:type="spellEnd"/>
            <w:r w:rsidRPr="00743AFC">
              <w:rPr>
                <w:rStyle w:val="csa16174ba10"/>
              </w:rPr>
              <w:t>., проф. Шевчук С.В.</w:t>
            </w:r>
          </w:p>
          <w:p w:rsidR="00EB2FF2" w:rsidRPr="00743AFC" w:rsidRDefault="00EB2FF2" w:rsidP="00743AFC">
            <w:pPr>
              <w:pStyle w:val="cs80d9435b"/>
              <w:rPr>
                <w:rFonts w:ascii="Arial" w:hAnsi="Arial" w:cs="Arial"/>
                <w:sz w:val="20"/>
              </w:rPr>
            </w:pPr>
            <w:r w:rsidRPr="00743AFC">
              <w:rPr>
                <w:rStyle w:val="csa16174ba10"/>
              </w:rPr>
              <w:t>Університетська лікарня Вінницького національного медичного університету ім. М.І. Пирогова, Ревматологічне відділення з терапевтичними ліжками, Вінницький національний медичний університет ім. М.І. Пирогова, кафедра внутрішньої медицини №2, м. Вінниця</w:t>
            </w:r>
          </w:p>
        </w:tc>
      </w:tr>
    </w:tbl>
    <w:p w:rsidR="000D176B" w:rsidRPr="00743AFC" w:rsidRDefault="000D176B" w:rsidP="00743AFC">
      <w:pPr>
        <w:jc w:val="both"/>
        <w:rPr>
          <w:rFonts w:ascii="Arial" w:hAnsi="Arial" w:cs="Arial"/>
          <w:sz w:val="20"/>
          <w:szCs w:val="20"/>
        </w:rPr>
      </w:pPr>
    </w:p>
    <w:p w:rsidR="000D176B" w:rsidRPr="00743AFC" w:rsidRDefault="000D176B" w:rsidP="00743AFC">
      <w:pPr>
        <w:jc w:val="both"/>
        <w:rPr>
          <w:rFonts w:ascii="Arial" w:hAnsi="Arial" w:cs="Arial"/>
          <w:sz w:val="20"/>
          <w:szCs w:val="20"/>
        </w:rPr>
      </w:pPr>
    </w:p>
    <w:p w:rsidR="000D176B" w:rsidRPr="00743AFC" w:rsidRDefault="000D176B" w:rsidP="00743AFC">
      <w:pPr>
        <w:jc w:val="both"/>
        <w:rPr>
          <w:rStyle w:val="cs80d9435b11"/>
          <w:rFonts w:ascii="Arial" w:hAnsi="Arial" w:cs="Arial"/>
          <w:sz w:val="20"/>
        </w:rPr>
      </w:pPr>
      <w:r w:rsidRPr="00743AFC">
        <w:rPr>
          <w:rStyle w:val="cs80d9435b11"/>
          <w:rFonts w:ascii="Arial" w:hAnsi="Arial" w:cs="Arial"/>
          <w:b/>
          <w:sz w:val="20"/>
          <w:szCs w:val="20"/>
          <w:lang w:val="en-US"/>
        </w:rPr>
        <w:t xml:space="preserve">14. </w:t>
      </w:r>
      <w:r w:rsidRPr="00743AFC">
        <w:rPr>
          <w:rStyle w:val="cs5e98e93011"/>
        </w:rPr>
        <w:t>Залучення додаткових місць проведення клінічного випробування</w:t>
      </w:r>
      <w:r w:rsidRPr="00743AFC">
        <w:rPr>
          <w:rStyle w:val="csa16174ba11"/>
        </w:rPr>
        <w:t xml:space="preserve"> до протоколу клінічного дослідження «Фаза 3, </w:t>
      </w:r>
      <w:proofErr w:type="spellStart"/>
      <w:r w:rsidRPr="00743AFC">
        <w:rPr>
          <w:rStyle w:val="csa16174ba11"/>
        </w:rPr>
        <w:t>багатоцентрове</w:t>
      </w:r>
      <w:proofErr w:type="spellEnd"/>
      <w:r w:rsidRPr="00743AFC">
        <w:rPr>
          <w:rStyle w:val="csa16174ba11"/>
        </w:rPr>
        <w:t xml:space="preserve">, </w:t>
      </w:r>
      <w:proofErr w:type="spellStart"/>
      <w:r w:rsidRPr="00743AFC">
        <w:rPr>
          <w:rStyle w:val="csa16174ba11"/>
        </w:rPr>
        <w:t>рандомізоване</w:t>
      </w:r>
      <w:proofErr w:type="spellEnd"/>
      <w:r w:rsidRPr="00743AFC">
        <w:rPr>
          <w:rStyle w:val="csa16174ba11"/>
        </w:rPr>
        <w:t xml:space="preserve">, подвійно засліплене, плацебо-контрольоване, в паралельних групах дослідження для оцінки ефективності, безпеки та </w:t>
      </w:r>
      <w:proofErr w:type="spellStart"/>
      <w:r w:rsidRPr="00743AFC">
        <w:rPr>
          <w:rStyle w:val="csa16174ba11"/>
        </w:rPr>
        <w:t>переносимості</w:t>
      </w:r>
      <w:proofErr w:type="spellEnd"/>
      <w:r w:rsidRPr="00743AFC">
        <w:rPr>
          <w:rStyle w:val="csa16174ba11"/>
        </w:rPr>
        <w:t xml:space="preserve"> </w:t>
      </w:r>
      <w:proofErr w:type="spellStart"/>
      <w:r w:rsidRPr="00743AFC">
        <w:rPr>
          <w:rStyle w:val="cs5e98e93011"/>
        </w:rPr>
        <w:t>Ценеримод</w:t>
      </w:r>
      <w:proofErr w:type="spellEnd"/>
      <w:r w:rsidRPr="00743AFC">
        <w:rPr>
          <w:rStyle w:val="csa16174ba11"/>
        </w:rPr>
        <w:t xml:space="preserve"> у дорослих пацієнтів з системним червоним вовчаком (СЧВ) середнього та тяжкого ступеня на фоні базової терапії», код дослідження </w:t>
      </w:r>
      <w:r w:rsidRPr="00743AFC">
        <w:rPr>
          <w:rStyle w:val="cs5e98e93011"/>
        </w:rPr>
        <w:t>ID-064A301</w:t>
      </w:r>
      <w:r w:rsidRPr="00743AFC">
        <w:rPr>
          <w:rStyle w:val="csa16174ba11"/>
        </w:rPr>
        <w:t xml:space="preserve">, фінальна версія 2 від 04 грудня 2023 р.; спонсор - </w:t>
      </w:r>
      <w:proofErr w:type="spellStart"/>
      <w:r w:rsidRPr="00743AFC">
        <w:rPr>
          <w:rStyle w:val="csa16174ba11"/>
        </w:rPr>
        <w:t>Idorsia</w:t>
      </w:r>
      <w:proofErr w:type="spellEnd"/>
      <w:r w:rsidRPr="00743AFC">
        <w:rPr>
          <w:rStyle w:val="csa16174ba11"/>
        </w:rPr>
        <w:t xml:space="preserve"> </w:t>
      </w:r>
      <w:proofErr w:type="spellStart"/>
      <w:r w:rsidRPr="00743AFC">
        <w:rPr>
          <w:rStyle w:val="csa16174ba11"/>
        </w:rPr>
        <w:t>Pharmaceuticals</w:t>
      </w:r>
      <w:proofErr w:type="spellEnd"/>
      <w:r w:rsidRPr="00743AFC">
        <w:rPr>
          <w:rStyle w:val="csa16174ba11"/>
        </w:rPr>
        <w:t xml:space="preserve"> </w:t>
      </w:r>
      <w:proofErr w:type="spellStart"/>
      <w:r w:rsidRPr="00743AFC">
        <w:rPr>
          <w:rStyle w:val="csa16174ba11"/>
        </w:rPr>
        <w:t>Ltd</w:t>
      </w:r>
      <w:proofErr w:type="spellEnd"/>
      <w:r w:rsidRPr="00743AFC">
        <w:rPr>
          <w:rStyle w:val="csa16174ba11"/>
        </w:rPr>
        <w:t xml:space="preserve">, </w:t>
      </w:r>
      <w:proofErr w:type="spellStart"/>
      <w:r w:rsidRPr="00743AFC">
        <w:rPr>
          <w:rStyle w:val="csa16174ba11"/>
        </w:rPr>
        <w:t>Switzerland</w:t>
      </w:r>
      <w:proofErr w:type="spellEnd"/>
    </w:p>
    <w:p w:rsidR="000D176B" w:rsidRPr="00743AFC" w:rsidRDefault="000D176B" w:rsidP="00743AFC">
      <w:pPr>
        <w:jc w:val="both"/>
        <w:rPr>
          <w:rFonts w:ascii="Arial" w:hAnsi="Arial" w:cs="Arial"/>
          <w:sz w:val="20"/>
          <w:szCs w:val="20"/>
        </w:rPr>
      </w:pPr>
      <w:r w:rsidRPr="00743AFC">
        <w:rPr>
          <w:rFonts w:ascii="Arial" w:hAnsi="Arial" w:cs="Arial"/>
          <w:sz w:val="20"/>
          <w:szCs w:val="20"/>
        </w:rPr>
        <w:t>Заявник - ТОВ «</w:t>
      </w:r>
      <w:proofErr w:type="spellStart"/>
      <w:r w:rsidRPr="00743AFC">
        <w:rPr>
          <w:rFonts w:ascii="Arial" w:hAnsi="Arial" w:cs="Arial"/>
          <w:sz w:val="20"/>
          <w:szCs w:val="20"/>
        </w:rPr>
        <w:t>СанаКліс</w:t>
      </w:r>
      <w:proofErr w:type="spellEnd"/>
      <w:r w:rsidRPr="00743AFC">
        <w:rPr>
          <w:rFonts w:ascii="Arial" w:hAnsi="Arial" w:cs="Arial"/>
          <w:sz w:val="20"/>
          <w:szCs w:val="20"/>
        </w:rPr>
        <w:t>», Україна</w:t>
      </w:r>
    </w:p>
    <w:p w:rsidR="000D176B" w:rsidRPr="00743AFC" w:rsidRDefault="000D176B" w:rsidP="00743AFC">
      <w:pPr>
        <w:rPr>
          <w:rFonts w:ascii="Arial" w:hAnsi="Arial" w:cs="Arial"/>
          <w:sz w:val="20"/>
        </w:rPr>
      </w:pPr>
    </w:p>
    <w:tbl>
      <w:tblPr>
        <w:tblW w:w="9653"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18"/>
        <w:gridCol w:w="8935"/>
      </w:tblGrid>
      <w:tr w:rsidR="00EB2FF2" w:rsidRPr="00743AFC" w:rsidTr="00EB2FF2">
        <w:tc>
          <w:tcPr>
            <w:tcW w:w="718" w:type="dxa"/>
            <w:tcMar>
              <w:top w:w="0" w:type="dxa"/>
              <w:left w:w="108" w:type="dxa"/>
              <w:bottom w:w="0" w:type="dxa"/>
              <w:right w:w="108" w:type="dxa"/>
            </w:tcMar>
            <w:hideMark/>
          </w:tcPr>
          <w:p w:rsidR="00EB2FF2" w:rsidRPr="00EB2FF2" w:rsidRDefault="00EB2FF2" w:rsidP="00743AFC">
            <w:pPr>
              <w:pStyle w:val="cs2e86d3a6"/>
              <w:rPr>
                <w:rFonts w:ascii="Arial" w:hAnsi="Arial" w:cs="Arial"/>
                <w:b/>
                <w:sz w:val="20"/>
              </w:rPr>
            </w:pPr>
            <w:r w:rsidRPr="00EB2FF2">
              <w:rPr>
                <w:rStyle w:val="cs5e98e93011"/>
                <w:b w:val="0"/>
              </w:rPr>
              <w:t>№ п/п</w:t>
            </w:r>
          </w:p>
        </w:tc>
        <w:tc>
          <w:tcPr>
            <w:tcW w:w="8935" w:type="dxa"/>
            <w:tcMar>
              <w:top w:w="0" w:type="dxa"/>
              <w:left w:w="108" w:type="dxa"/>
              <w:bottom w:w="0" w:type="dxa"/>
              <w:right w:w="108" w:type="dxa"/>
            </w:tcMar>
            <w:hideMark/>
          </w:tcPr>
          <w:p w:rsidR="00EB2FF2" w:rsidRPr="002B41FC" w:rsidRDefault="00EB2FF2" w:rsidP="00743AFC">
            <w:pPr>
              <w:pStyle w:val="cs202b20ac"/>
              <w:rPr>
                <w:rFonts w:ascii="Arial" w:hAnsi="Arial" w:cs="Arial"/>
                <w:b/>
                <w:sz w:val="20"/>
              </w:rPr>
            </w:pPr>
            <w:r w:rsidRPr="002B41FC">
              <w:rPr>
                <w:rStyle w:val="cs5e98e93011"/>
                <w:b w:val="0"/>
              </w:rPr>
              <w:t>П.І.Б. відповідального дослідника</w:t>
            </w:r>
          </w:p>
          <w:p w:rsidR="00EB2FF2" w:rsidRPr="00743AFC" w:rsidRDefault="00EB2FF2" w:rsidP="00743AFC">
            <w:pPr>
              <w:pStyle w:val="cs2e86d3a6"/>
              <w:rPr>
                <w:rFonts w:ascii="Arial" w:hAnsi="Arial" w:cs="Arial"/>
                <w:b/>
                <w:sz w:val="20"/>
              </w:rPr>
            </w:pPr>
            <w:r w:rsidRPr="002B41FC">
              <w:rPr>
                <w:rStyle w:val="cs5e98e93011"/>
                <w:b w:val="0"/>
              </w:rPr>
              <w:t>Назва місця проведення клінічного випробування</w:t>
            </w:r>
          </w:p>
        </w:tc>
      </w:tr>
      <w:tr w:rsidR="00EB2FF2" w:rsidRPr="00743AFC" w:rsidTr="00EB2FF2">
        <w:tc>
          <w:tcPr>
            <w:tcW w:w="718"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1"/>
              </w:rPr>
              <w:t>1.</w:t>
            </w:r>
          </w:p>
        </w:tc>
        <w:tc>
          <w:tcPr>
            <w:tcW w:w="8935" w:type="dxa"/>
            <w:tcMar>
              <w:top w:w="0" w:type="dxa"/>
              <w:left w:w="108" w:type="dxa"/>
              <w:bottom w:w="0" w:type="dxa"/>
              <w:right w:w="108" w:type="dxa"/>
            </w:tcMar>
            <w:hideMark/>
          </w:tcPr>
          <w:p w:rsidR="00EB2FF2" w:rsidRPr="00743AFC" w:rsidRDefault="00EB2FF2" w:rsidP="00743AFC">
            <w:pPr>
              <w:pStyle w:val="csf06cd379"/>
              <w:rPr>
                <w:rFonts w:ascii="Arial" w:hAnsi="Arial" w:cs="Arial"/>
                <w:sz w:val="20"/>
              </w:rPr>
            </w:pPr>
            <w:r w:rsidRPr="00743AFC">
              <w:rPr>
                <w:rStyle w:val="csa16174ba11"/>
              </w:rPr>
              <w:t>лікар Пономаренко К.В.</w:t>
            </w:r>
          </w:p>
          <w:p w:rsidR="00EB2FF2" w:rsidRPr="00743AFC" w:rsidRDefault="00EB2FF2" w:rsidP="00743AFC">
            <w:pPr>
              <w:pStyle w:val="cs80d9435b"/>
              <w:rPr>
                <w:rFonts w:ascii="Arial" w:hAnsi="Arial" w:cs="Arial"/>
                <w:sz w:val="20"/>
              </w:rPr>
            </w:pPr>
            <w:r w:rsidRPr="00743AFC">
              <w:rPr>
                <w:rStyle w:val="csa16174ba11"/>
              </w:rPr>
              <w:t>Товариство з обмеженою відповідальністю «Гармонія краси», Медичний центр, м. Київ</w:t>
            </w:r>
          </w:p>
        </w:tc>
      </w:tr>
      <w:tr w:rsidR="00EB2FF2" w:rsidRPr="00743AFC" w:rsidTr="00EB2FF2">
        <w:tc>
          <w:tcPr>
            <w:tcW w:w="718"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1"/>
              </w:rPr>
              <w:t>2.</w:t>
            </w:r>
          </w:p>
        </w:tc>
        <w:tc>
          <w:tcPr>
            <w:tcW w:w="8935" w:type="dxa"/>
            <w:tcMar>
              <w:top w:w="0" w:type="dxa"/>
              <w:left w:w="108" w:type="dxa"/>
              <w:bottom w:w="0" w:type="dxa"/>
              <w:right w:w="108" w:type="dxa"/>
            </w:tcMar>
            <w:hideMark/>
          </w:tcPr>
          <w:p w:rsidR="00EB2FF2" w:rsidRPr="00743AFC" w:rsidRDefault="00EB2FF2" w:rsidP="00743AFC">
            <w:pPr>
              <w:pStyle w:val="csf06cd379"/>
              <w:rPr>
                <w:rFonts w:ascii="Arial" w:hAnsi="Arial" w:cs="Arial"/>
                <w:sz w:val="20"/>
              </w:rPr>
            </w:pPr>
            <w:r w:rsidRPr="00743AFC">
              <w:rPr>
                <w:rStyle w:val="csa16174ba11"/>
              </w:rPr>
              <w:t>лікар Романюк В.П.</w:t>
            </w:r>
          </w:p>
          <w:p w:rsidR="00EB2FF2" w:rsidRPr="00743AFC" w:rsidRDefault="00EB2FF2" w:rsidP="00743AFC">
            <w:pPr>
              <w:pStyle w:val="cs80d9435b"/>
              <w:rPr>
                <w:rFonts w:ascii="Arial" w:hAnsi="Arial" w:cs="Arial"/>
                <w:sz w:val="20"/>
              </w:rPr>
            </w:pPr>
            <w:r w:rsidRPr="00743AFC">
              <w:rPr>
                <w:rStyle w:val="csa16174ba11"/>
              </w:rPr>
              <w:t>Комунальне некомерційне підприємство «Чернігівська обласна лікарня» Чернігівської обласної ради, ревматологічне відділення, м. Чернігів</w:t>
            </w:r>
          </w:p>
        </w:tc>
      </w:tr>
      <w:tr w:rsidR="00EB2FF2" w:rsidRPr="00743AFC" w:rsidTr="00EB2FF2">
        <w:tc>
          <w:tcPr>
            <w:tcW w:w="718"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1"/>
              </w:rPr>
              <w:t>3.</w:t>
            </w:r>
          </w:p>
        </w:tc>
        <w:tc>
          <w:tcPr>
            <w:tcW w:w="8935" w:type="dxa"/>
            <w:tcMar>
              <w:top w:w="0" w:type="dxa"/>
              <w:left w:w="108" w:type="dxa"/>
              <w:bottom w:w="0" w:type="dxa"/>
              <w:right w:w="108" w:type="dxa"/>
            </w:tcMar>
            <w:hideMark/>
          </w:tcPr>
          <w:p w:rsidR="00EB2FF2" w:rsidRPr="00743AFC" w:rsidRDefault="00EB2FF2" w:rsidP="00743AFC">
            <w:pPr>
              <w:pStyle w:val="csf06cd379"/>
              <w:rPr>
                <w:rFonts w:ascii="Arial" w:hAnsi="Arial" w:cs="Arial"/>
                <w:sz w:val="20"/>
              </w:rPr>
            </w:pPr>
            <w:proofErr w:type="spellStart"/>
            <w:r w:rsidRPr="00743AFC">
              <w:rPr>
                <w:rStyle w:val="csa16174ba11"/>
              </w:rPr>
              <w:t>к.м.н</w:t>
            </w:r>
            <w:proofErr w:type="spellEnd"/>
            <w:r w:rsidRPr="00743AFC">
              <w:rPr>
                <w:rStyle w:val="csa16174ba11"/>
              </w:rPr>
              <w:t xml:space="preserve">. </w:t>
            </w:r>
            <w:proofErr w:type="spellStart"/>
            <w:r w:rsidRPr="00743AFC">
              <w:rPr>
                <w:rStyle w:val="csa16174ba11"/>
              </w:rPr>
              <w:t>Вацеба</w:t>
            </w:r>
            <w:proofErr w:type="spellEnd"/>
            <w:r w:rsidRPr="00743AFC">
              <w:rPr>
                <w:rStyle w:val="csa16174ba11"/>
              </w:rPr>
              <w:t xml:space="preserve"> М.О.</w:t>
            </w:r>
          </w:p>
          <w:p w:rsidR="00EB2FF2" w:rsidRPr="00743AFC" w:rsidRDefault="00EB2FF2" w:rsidP="00743AFC">
            <w:pPr>
              <w:pStyle w:val="cs80d9435b"/>
              <w:rPr>
                <w:rFonts w:ascii="Arial" w:hAnsi="Arial" w:cs="Arial"/>
                <w:sz w:val="20"/>
              </w:rPr>
            </w:pPr>
            <w:r w:rsidRPr="00743AFC">
              <w:rPr>
                <w:rStyle w:val="csa16174ba11"/>
              </w:rPr>
              <w:t xml:space="preserve">Лікувально-діагностичний центр підприємства «Лікувально-діагностичний центр «Клініка Святого Луки» Івано-Франківського </w:t>
            </w:r>
            <w:proofErr w:type="spellStart"/>
            <w:r w:rsidRPr="00743AFC">
              <w:rPr>
                <w:rStyle w:val="csa16174ba11"/>
              </w:rPr>
              <w:t>Архієпархіального</w:t>
            </w:r>
            <w:proofErr w:type="spellEnd"/>
            <w:r w:rsidRPr="00743AFC">
              <w:rPr>
                <w:rStyle w:val="csa16174ba11"/>
              </w:rPr>
              <w:t xml:space="preserve"> Управління Української Греко-Католицької Церкви», консультативно-лікувальне відділення «Науково-дослідницький центр», м. Івано-Франківськ</w:t>
            </w:r>
          </w:p>
        </w:tc>
      </w:tr>
      <w:tr w:rsidR="00EB2FF2" w:rsidRPr="00743AFC" w:rsidTr="00EB2FF2">
        <w:tc>
          <w:tcPr>
            <w:tcW w:w="718"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1"/>
              </w:rPr>
              <w:t>4.</w:t>
            </w:r>
          </w:p>
        </w:tc>
        <w:tc>
          <w:tcPr>
            <w:tcW w:w="8935" w:type="dxa"/>
            <w:tcMar>
              <w:top w:w="0" w:type="dxa"/>
              <w:left w:w="108" w:type="dxa"/>
              <w:bottom w:w="0" w:type="dxa"/>
              <w:right w:w="108" w:type="dxa"/>
            </w:tcMar>
            <w:hideMark/>
          </w:tcPr>
          <w:p w:rsidR="00EB2FF2" w:rsidRPr="00743AFC" w:rsidRDefault="00EB2FF2" w:rsidP="00743AFC">
            <w:pPr>
              <w:pStyle w:val="csf06cd379"/>
              <w:rPr>
                <w:rFonts w:ascii="Arial" w:hAnsi="Arial" w:cs="Arial"/>
                <w:sz w:val="20"/>
              </w:rPr>
            </w:pPr>
            <w:proofErr w:type="spellStart"/>
            <w:r w:rsidRPr="00743AFC">
              <w:rPr>
                <w:rStyle w:val="csa16174ba11"/>
              </w:rPr>
              <w:t>д.м.н</w:t>
            </w:r>
            <w:proofErr w:type="spellEnd"/>
            <w:r w:rsidRPr="00743AFC">
              <w:rPr>
                <w:rStyle w:val="csa16174ba11"/>
              </w:rPr>
              <w:t>., проф. Головченко О.І.</w:t>
            </w:r>
          </w:p>
          <w:p w:rsidR="00EB2FF2" w:rsidRPr="00743AFC" w:rsidRDefault="00EB2FF2" w:rsidP="00743AFC">
            <w:pPr>
              <w:pStyle w:val="cs80d9435b"/>
              <w:rPr>
                <w:rFonts w:ascii="Arial" w:hAnsi="Arial" w:cs="Arial"/>
                <w:sz w:val="20"/>
              </w:rPr>
            </w:pPr>
            <w:r w:rsidRPr="00743AFC">
              <w:rPr>
                <w:rStyle w:val="csa16174ba11"/>
              </w:rPr>
              <w:t xml:space="preserve">Товариство з обмеженою відповідальністю «Медичний Центр </w:t>
            </w:r>
            <w:proofErr w:type="spellStart"/>
            <w:r w:rsidRPr="00743AFC">
              <w:rPr>
                <w:rStyle w:val="csa16174ba11"/>
              </w:rPr>
              <w:t>Хелс</w:t>
            </w:r>
            <w:proofErr w:type="spellEnd"/>
            <w:r w:rsidRPr="00743AFC">
              <w:rPr>
                <w:rStyle w:val="csa16174ba11"/>
              </w:rPr>
              <w:t xml:space="preserve"> </w:t>
            </w:r>
            <w:proofErr w:type="spellStart"/>
            <w:r w:rsidRPr="00743AFC">
              <w:rPr>
                <w:rStyle w:val="csa16174ba11"/>
              </w:rPr>
              <w:t>Клінік</w:t>
            </w:r>
            <w:proofErr w:type="spellEnd"/>
            <w:r w:rsidRPr="00743AFC">
              <w:rPr>
                <w:rStyle w:val="csa16174ba11"/>
              </w:rPr>
              <w:t>», Медичний клінічний дослідницький центр, відділ кардіології та ревматології, м. Вінниця</w:t>
            </w:r>
          </w:p>
        </w:tc>
      </w:tr>
      <w:tr w:rsidR="00EB2FF2" w:rsidRPr="00743AFC" w:rsidTr="00EB2FF2">
        <w:tc>
          <w:tcPr>
            <w:tcW w:w="718"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1"/>
              </w:rPr>
              <w:t>5.</w:t>
            </w:r>
          </w:p>
        </w:tc>
        <w:tc>
          <w:tcPr>
            <w:tcW w:w="8935" w:type="dxa"/>
            <w:tcMar>
              <w:top w:w="0" w:type="dxa"/>
              <w:left w:w="108" w:type="dxa"/>
              <w:bottom w:w="0" w:type="dxa"/>
              <w:right w:w="108" w:type="dxa"/>
            </w:tcMar>
            <w:hideMark/>
          </w:tcPr>
          <w:p w:rsidR="00EB2FF2" w:rsidRPr="00743AFC" w:rsidRDefault="00EB2FF2" w:rsidP="00743AFC">
            <w:pPr>
              <w:pStyle w:val="csf06cd379"/>
              <w:rPr>
                <w:rFonts w:ascii="Arial" w:hAnsi="Arial" w:cs="Arial"/>
                <w:sz w:val="20"/>
              </w:rPr>
            </w:pPr>
            <w:r w:rsidRPr="00743AFC">
              <w:rPr>
                <w:rStyle w:val="csa16174ba11"/>
              </w:rPr>
              <w:t>лікар Чумаченко Г.А.</w:t>
            </w:r>
          </w:p>
          <w:p w:rsidR="00EB2FF2" w:rsidRPr="00743AFC" w:rsidRDefault="00EB2FF2" w:rsidP="00743AFC">
            <w:pPr>
              <w:pStyle w:val="cs80d9435b"/>
              <w:rPr>
                <w:rFonts w:ascii="Arial" w:hAnsi="Arial" w:cs="Arial"/>
                <w:sz w:val="20"/>
              </w:rPr>
            </w:pPr>
            <w:r w:rsidRPr="00743AFC">
              <w:rPr>
                <w:rStyle w:val="csa16174ba11"/>
              </w:rPr>
              <w:t>Товариство з обмеженою відповідальністю «</w:t>
            </w:r>
            <w:proofErr w:type="spellStart"/>
            <w:r w:rsidRPr="00743AFC">
              <w:rPr>
                <w:rStyle w:val="csa16174ba11"/>
              </w:rPr>
              <w:t>Медбуд-Клінік</w:t>
            </w:r>
            <w:proofErr w:type="spellEnd"/>
            <w:r w:rsidRPr="00743AFC">
              <w:rPr>
                <w:rStyle w:val="csa16174ba11"/>
              </w:rPr>
              <w:t>», лікувально-профілактичний підрозділ медичного центру, м. Київ</w:t>
            </w:r>
          </w:p>
        </w:tc>
      </w:tr>
      <w:tr w:rsidR="00EB2FF2" w:rsidRPr="00743AFC" w:rsidTr="00EB2FF2">
        <w:tc>
          <w:tcPr>
            <w:tcW w:w="718"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1"/>
              </w:rPr>
              <w:t>6.</w:t>
            </w:r>
          </w:p>
        </w:tc>
        <w:tc>
          <w:tcPr>
            <w:tcW w:w="8935" w:type="dxa"/>
            <w:tcMar>
              <w:top w:w="0" w:type="dxa"/>
              <w:left w:w="108" w:type="dxa"/>
              <w:bottom w:w="0" w:type="dxa"/>
              <w:right w:w="108" w:type="dxa"/>
            </w:tcMar>
            <w:hideMark/>
          </w:tcPr>
          <w:p w:rsidR="00EB2FF2" w:rsidRPr="00743AFC" w:rsidRDefault="00EB2FF2" w:rsidP="00743AFC">
            <w:pPr>
              <w:pStyle w:val="csf06cd379"/>
              <w:rPr>
                <w:rFonts w:ascii="Arial" w:hAnsi="Arial" w:cs="Arial"/>
                <w:sz w:val="20"/>
              </w:rPr>
            </w:pPr>
            <w:r w:rsidRPr="00743AFC">
              <w:rPr>
                <w:rStyle w:val="csa16174ba11"/>
              </w:rPr>
              <w:t>лікар Бейко Г.В.</w:t>
            </w:r>
          </w:p>
          <w:p w:rsidR="00EB2FF2" w:rsidRPr="00743AFC" w:rsidRDefault="00EB2FF2" w:rsidP="00743AFC">
            <w:pPr>
              <w:pStyle w:val="csf06cd379"/>
              <w:rPr>
                <w:rFonts w:ascii="Arial" w:hAnsi="Arial" w:cs="Arial"/>
                <w:sz w:val="20"/>
              </w:rPr>
            </w:pPr>
            <w:r w:rsidRPr="00743AFC">
              <w:rPr>
                <w:rStyle w:val="csa16174ba11"/>
              </w:rPr>
              <w:t>Медичний центр товариства з обмеженою відповідальністю «Центр сімейної медицини плюс», лікувально-профілактичний підрозділ, м. Київ</w:t>
            </w:r>
          </w:p>
        </w:tc>
      </w:tr>
      <w:tr w:rsidR="00EB2FF2" w:rsidRPr="00743AFC" w:rsidTr="00EB2FF2">
        <w:tc>
          <w:tcPr>
            <w:tcW w:w="718"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1"/>
              </w:rPr>
              <w:t>7.</w:t>
            </w:r>
          </w:p>
        </w:tc>
        <w:tc>
          <w:tcPr>
            <w:tcW w:w="8935" w:type="dxa"/>
            <w:tcMar>
              <w:top w:w="0" w:type="dxa"/>
              <w:left w:w="108" w:type="dxa"/>
              <w:bottom w:w="0" w:type="dxa"/>
              <w:right w:w="108" w:type="dxa"/>
            </w:tcMar>
            <w:hideMark/>
          </w:tcPr>
          <w:p w:rsidR="00EB2FF2" w:rsidRPr="00743AFC" w:rsidRDefault="00EB2FF2" w:rsidP="00743AFC">
            <w:pPr>
              <w:pStyle w:val="csf06cd379"/>
              <w:rPr>
                <w:rFonts w:ascii="Arial" w:hAnsi="Arial" w:cs="Arial"/>
                <w:sz w:val="20"/>
              </w:rPr>
            </w:pPr>
            <w:proofErr w:type="spellStart"/>
            <w:r w:rsidRPr="00743AFC">
              <w:rPr>
                <w:rStyle w:val="csa16174ba11"/>
              </w:rPr>
              <w:t>к.м.н</w:t>
            </w:r>
            <w:proofErr w:type="spellEnd"/>
            <w:r w:rsidRPr="00743AFC">
              <w:rPr>
                <w:rStyle w:val="csa16174ba11"/>
              </w:rPr>
              <w:t>. Іванова К.А.</w:t>
            </w:r>
          </w:p>
          <w:p w:rsidR="00EB2FF2" w:rsidRPr="00743AFC" w:rsidRDefault="00EB2FF2" w:rsidP="00743AFC">
            <w:pPr>
              <w:pStyle w:val="cs80d9435b"/>
              <w:rPr>
                <w:rFonts w:ascii="Arial" w:hAnsi="Arial" w:cs="Arial"/>
                <w:sz w:val="20"/>
              </w:rPr>
            </w:pPr>
            <w:r w:rsidRPr="00743AFC">
              <w:rPr>
                <w:rStyle w:val="csa16174ba11"/>
              </w:rPr>
              <w:t xml:space="preserve">Медичний центр Товариства з обмеженою відповідальністю «Едельвейс </w:t>
            </w:r>
            <w:proofErr w:type="spellStart"/>
            <w:r w:rsidRPr="00743AFC">
              <w:rPr>
                <w:rStyle w:val="csa16174ba11"/>
              </w:rPr>
              <w:t>Медікс</w:t>
            </w:r>
            <w:proofErr w:type="spellEnd"/>
            <w:r w:rsidRPr="00743AFC">
              <w:rPr>
                <w:rStyle w:val="csa16174ba11"/>
              </w:rPr>
              <w:t>», лікувально-профілактичний підрозділ, м. Київ</w:t>
            </w:r>
          </w:p>
        </w:tc>
      </w:tr>
      <w:tr w:rsidR="00EB2FF2" w:rsidRPr="00743AFC" w:rsidTr="00EB2FF2">
        <w:tc>
          <w:tcPr>
            <w:tcW w:w="718" w:type="dxa"/>
            <w:tcMar>
              <w:top w:w="0" w:type="dxa"/>
              <w:left w:w="108" w:type="dxa"/>
              <w:bottom w:w="0" w:type="dxa"/>
              <w:right w:w="108" w:type="dxa"/>
            </w:tcMar>
            <w:hideMark/>
          </w:tcPr>
          <w:p w:rsidR="00EB2FF2" w:rsidRPr="00743AFC" w:rsidRDefault="00EB2FF2" w:rsidP="00743AFC">
            <w:pPr>
              <w:pStyle w:val="cs2e86d3a6"/>
              <w:rPr>
                <w:rFonts w:ascii="Arial" w:hAnsi="Arial" w:cs="Arial"/>
                <w:sz w:val="20"/>
              </w:rPr>
            </w:pPr>
            <w:r w:rsidRPr="00743AFC">
              <w:rPr>
                <w:rStyle w:val="csa16174ba11"/>
              </w:rPr>
              <w:t>8.</w:t>
            </w:r>
          </w:p>
        </w:tc>
        <w:tc>
          <w:tcPr>
            <w:tcW w:w="8935" w:type="dxa"/>
            <w:tcMar>
              <w:top w:w="0" w:type="dxa"/>
              <w:left w:w="108" w:type="dxa"/>
              <w:bottom w:w="0" w:type="dxa"/>
              <w:right w:w="108" w:type="dxa"/>
            </w:tcMar>
            <w:hideMark/>
          </w:tcPr>
          <w:p w:rsidR="00EB2FF2" w:rsidRPr="00743AFC" w:rsidRDefault="00EB2FF2" w:rsidP="00743AFC">
            <w:pPr>
              <w:pStyle w:val="csf06cd379"/>
              <w:rPr>
                <w:rFonts w:ascii="Arial" w:hAnsi="Arial" w:cs="Arial"/>
                <w:sz w:val="20"/>
              </w:rPr>
            </w:pPr>
            <w:proofErr w:type="spellStart"/>
            <w:r w:rsidRPr="00743AFC">
              <w:rPr>
                <w:rStyle w:val="csa16174ba11"/>
              </w:rPr>
              <w:t>д.м.н</w:t>
            </w:r>
            <w:proofErr w:type="spellEnd"/>
            <w:r w:rsidRPr="00743AFC">
              <w:rPr>
                <w:rStyle w:val="csa16174ba11"/>
              </w:rPr>
              <w:t>., проф. Шевчук С.В.</w:t>
            </w:r>
          </w:p>
          <w:p w:rsidR="00EB2FF2" w:rsidRPr="00743AFC" w:rsidRDefault="00EB2FF2" w:rsidP="00743AFC">
            <w:pPr>
              <w:pStyle w:val="cs80d9435b"/>
              <w:rPr>
                <w:rFonts w:ascii="Arial" w:hAnsi="Arial" w:cs="Arial"/>
                <w:sz w:val="20"/>
              </w:rPr>
            </w:pPr>
            <w:r w:rsidRPr="00743AFC">
              <w:rPr>
                <w:rStyle w:val="csa16174ba11"/>
              </w:rPr>
              <w:lastRenderedPageBreak/>
              <w:t>Університетська лікарня Вінницького національного медичного університету ім. М.І. Пирогова, ревматологічне відділення з терапевтичними ліжками, Вінницький національний медичний університет ім. М.І. Пирогова, кафедра внутрішньої медицини №2, м. Вінниця</w:t>
            </w:r>
          </w:p>
        </w:tc>
      </w:tr>
    </w:tbl>
    <w:p w:rsidR="000D176B" w:rsidRPr="00743AFC" w:rsidRDefault="000D176B" w:rsidP="00743AFC">
      <w:pPr>
        <w:rPr>
          <w:rFonts w:ascii="Arial" w:hAnsi="Arial" w:cs="Arial"/>
          <w:sz w:val="20"/>
          <w:szCs w:val="20"/>
        </w:rPr>
      </w:pPr>
    </w:p>
    <w:p w:rsidR="000D176B" w:rsidRPr="00743AFC" w:rsidRDefault="000D176B" w:rsidP="00743AFC">
      <w:pPr>
        <w:rPr>
          <w:rFonts w:ascii="Arial" w:hAnsi="Arial" w:cs="Arial"/>
          <w:sz w:val="20"/>
          <w:szCs w:val="20"/>
        </w:rPr>
      </w:pPr>
    </w:p>
    <w:p w:rsidR="000D176B" w:rsidRPr="00743AFC" w:rsidRDefault="000D176B" w:rsidP="00743AFC">
      <w:pPr>
        <w:jc w:val="both"/>
        <w:rPr>
          <w:rStyle w:val="cs80d9435b12"/>
          <w:rFonts w:ascii="Arial" w:hAnsi="Arial" w:cs="Arial"/>
          <w:sz w:val="20"/>
        </w:rPr>
      </w:pPr>
      <w:r w:rsidRPr="00743AFC">
        <w:rPr>
          <w:rStyle w:val="cs80d9435b12"/>
          <w:rFonts w:ascii="Arial" w:hAnsi="Arial" w:cs="Arial"/>
          <w:b/>
          <w:sz w:val="20"/>
        </w:rPr>
        <w:t xml:space="preserve">15. </w:t>
      </w:r>
      <w:r w:rsidRPr="00743AFC">
        <w:rPr>
          <w:rStyle w:val="cs5e98e93012"/>
        </w:rPr>
        <w:t>Зміна кількості суб’єктів дослідження в Україні – збільшення кількості пацієнтів для України з 20 до 30</w:t>
      </w:r>
      <w:r w:rsidRPr="00743AFC">
        <w:rPr>
          <w:rStyle w:val="csa16174ba12"/>
        </w:rPr>
        <w:t xml:space="preserve"> до протоколу клінічного дослідження «Міжнародне </w:t>
      </w:r>
      <w:proofErr w:type="spellStart"/>
      <w:r w:rsidRPr="00743AFC">
        <w:rPr>
          <w:rStyle w:val="csa16174ba12"/>
        </w:rPr>
        <w:t>багатоцентрове</w:t>
      </w:r>
      <w:proofErr w:type="spellEnd"/>
      <w:r w:rsidRPr="00743AFC">
        <w:rPr>
          <w:rStyle w:val="csa16174ba12"/>
        </w:rPr>
        <w:t xml:space="preserve">, </w:t>
      </w:r>
      <w:proofErr w:type="spellStart"/>
      <w:r w:rsidRPr="00743AFC">
        <w:rPr>
          <w:rStyle w:val="csa16174ba12"/>
        </w:rPr>
        <w:t>рандомізоване</w:t>
      </w:r>
      <w:proofErr w:type="spellEnd"/>
      <w:r w:rsidRPr="00743AFC">
        <w:rPr>
          <w:rStyle w:val="csa16174ba12"/>
        </w:rPr>
        <w:t xml:space="preserve">, подвійне сліпе, плацебо-контрольоване дослідження безпеки та ефективності </w:t>
      </w:r>
      <w:proofErr w:type="spellStart"/>
      <w:r w:rsidRPr="00743AFC">
        <w:rPr>
          <w:rStyle w:val="cs5e98e93012"/>
        </w:rPr>
        <w:t>антикоронавірусного</w:t>
      </w:r>
      <w:proofErr w:type="spellEnd"/>
      <w:r w:rsidRPr="00743AFC">
        <w:rPr>
          <w:rStyle w:val="cs5e98e93012"/>
        </w:rPr>
        <w:t xml:space="preserve"> </w:t>
      </w:r>
      <w:proofErr w:type="spellStart"/>
      <w:r w:rsidRPr="00743AFC">
        <w:rPr>
          <w:rStyle w:val="cs5e98e93012"/>
        </w:rPr>
        <w:t>гіперімунного</w:t>
      </w:r>
      <w:proofErr w:type="spellEnd"/>
      <w:r w:rsidRPr="00743AFC">
        <w:rPr>
          <w:rStyle w:val="cs5e98e93012"/>
        </w:rPr>
        <w:t xml:space="preserve"> імуноглобуліну</w:t>
      </w:r>
      <w:r w:rsidRPr="00743AFC">
        <w:rPr>
          <w:rStyle w:val="csa16174ba12"/>
        </w:rPr>
        <w:t xml:space="preserve"> при внутрішньовенному застосуванні у дорослих амбулаторних пацієнтів на ранніх стадіях COVID-19», код дослідження </w:t>
      </w:r>
      <w:r w:rsidRPr="00743AFC">
        <w:rPr>
          <w:rStyle w:val="cs5e98e93012"/>
        </w:rPr>
        <w:t>INSIGHT 012</w:t>
      </w:r>
      <w:r w:rsidRPr="00743AFC">
        <w:rPr>
          <w:rStyle w:val="csa16174ba12"/>
        </w:rPr>
        <w:t xml:space="preserve">, версія 3.0 від 08 березня            2023 року; спонсор - Університет </w:t>
      </w:r>
      <w:proofErr w:type="spellStart"/>
      <w:r w:rsidRPr="00743AFC">
        <w:rPr>
          <w:rStyle w:val="csa16174ba12"/>
        </w:rPr>
        <w:t>Міннесоти</w:t>
      </w:r>
      <w:proofErr w:type="spellEnd"/>
      <w:r w:rsidRPr="00743AFC">
        <w:rPr>
          <w:rStyle w:val="csa16174ba12"/>
        </w:rPr>
        <w:t xml:space="preserve">, США / </w:t>
      </w:r>
      <w:proofErr w:type="spellStart"/>
      <w:r w:rsidRPr="00743AFC">
        <w:rPr>
          <w:rStyle w:val="csa16174ba12"/>
        </w:rPr>
        <w:t>The</w:t>
      </w:r>
      <w:proofErr w:type="spellEnd"/>
      <w:r w:rsidRPr="00743AFC">
        <w:rPr>
          <w:rStyle w:val="csa16174ba12"/>
        </w:rPr>
        <w:t xml:space="preserve"> </w:t>
      </w:r>
      <w:proofErr w:type="spellStart"/>
      <w:r w:rsidRPr="00743AFC">
        <w:rPr>
          <w:rStyle w:val="csa16174ba12"/>
        </w:rPr>
        <w:t>University</w:t>
      </w:r>
      <w:proofErr w:type="spellEnd"/>
      <w:r w:rsidRPr="00743AFC">
        <w:rPr>
          <w:rStyle w:val="csa16174ba12"/>
        </w:rPr>
        <w:t xml:space="preserve"> </w:t>
      </w:r>
      <w:proofErr w:type="spellStart"/>
      <w:r w:rsidRPr="00743AFC">
        <w:rPr>
          <w:rStyle w:val="csa16174ba12"/>
        </w:rPr>
        <w:t>of</w:t>
      </w:r>
      <w:proofErr w:type="spellEnd"/>
      <w:r w:rsidRPr="00743AFC">
        <w:rPr>
          <w:rStyle w:val="csa16174ba12"/>
        </w:rPr>
        <w:t xml:space="preserve"> </w:t>
      </w:r>
      <w:proofErr w:type="spellStart"/>
      <w:r w:rsidRPr="00743AFC">
        <w:rPr>
          <w:rStyle w:val="csa16174ba12"/>
        </w:rPr>
        <w:t>Minnesota</w:t>
      </w:r>
      <w:proofErr w:type="spellEnd"/>
      <w:r w:rsidRPr="00743AFC">
        <w:rPr>
          <w:rStyle w:val="csa16174ba12"/>
        </w:rPr>
        <w:t xml:space="preserve">, UMN, USA </w:t>
      </w:r>
    </w:p>
    <w:p w:rsidR="000D176B" w:rsidRPr="00743AFC" w:rsidRDefault="000D176B" w:rsidP="00743AFC">
      <w:pPr>
        <w:jc w:val="both"/>
        <w:rPr>
          <w:rFonts w:ascii="Arial" w:hAnsi="Arial" w:cs="Arial"/>
          <w:sz w:val="20"/>
          <w:szCs w:val="20"/>
        </w:rPr>
      </w:pPr>
      <w:r w:rsidRPr="00743AFC">
        <w:rPr>
          <w:rFonts w:ascii="Arial" w:hAnsi="Arial" w:cs="Arial"/>
          <w:sz w:val="20"/>
          <w:szCs w:val="20"/>
        </w:rPr>
        <w:t>Заявник - Товариство з обмеженою відповідальністю «</w:t>
      </w:r>
      <w:proofErr w:type="spellStart"/>
      <w:r w:rsidRPr="00743AFC">
        <w:rPr>
          <w:rFonts w:ascii="Arial" w:hAnsi="Arial" w:cs="Arial"/>
          <w:sz w:val="20"/>
          <w:szCs w:val="20"/>
        </w:rPr>
        <w:t>Фармаксі</w:t>
      </w:r>
      <w:proofErr w:type="spellEnd"/>
      <w:r w:rsidRPr="00743AFC">
        <w:rPr>
          <w:rFonts w:ascii="Arial" w:hAnsi="Arial" w:cs="Arial"/>
          <w:sz w:val="20"/>
          <w:szCs w:val="20"/>
        </w:rPr>
        <w:t>-Україна»</w:t>
      </w:r>
    </w:p>
    <w:p w:rsidR="000D176B" w:rsidRPr="00743AFC" w:rsidRDefault="000D176B" w:rsidP="00743AFC">
      <w:pPr>
        <w:jc w:val="both"/>
        <w:rPr>
          <w:rFonts w:ascii="Arial" w:hAnsi="Arial" w:cs="Arial"/>
          <w:sz w:val="20"/>
          <w:szCs w:val="20"/>
        </w:rPr>
      </w:pPr>
    </w:p>
    <w:p w:rsidR="000D176B" w:rsidRPr="00743AFC" w:rsidRDefault="000D176B" w:rsidP="00743AFC">
      <w:pPr>
        <w:jc w:val="both"/>
        <w:rPr>
          <w:rFonts w:ascii="Arial" w:hAnsi="Arial" w:cs="Arial"/>
          <w:sz w:val="20"/>
          <w:szCs w:val="20"/>
        </w:rPr>
      </w:pPr>
    </w:p>
    <w:p w:rsidR="000D176B" w:rsidRPr="00743AFC" w:rsidRDefault="000D176B" w:rsidP="00743AFC">
      <w:pPr>
        <w:jc w:val="both"/>
        <w:rPr>
          <w:rFonts w:ascii="Arial" w:hAnsi="Arial" w:cs="Arial"/>
          <w:sz w:val="20"/>
          <w:szCs w:val="18"/>
        </w:rPr>
      </w:pPr>
    </w:p>
    <w:sectPr w:rsidR="000D176B" w:rsidRPr="00743AFC">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83E" w:rsidRDefault="00386D68">
      <w:pPr>
        <w:rPr>
          <w:lang w:val="ru-RU"/>
        </w:rPr>
      </w:pPr>
      <w:r>
        <w:rPr>
          <w:lang w:val="ru-RU"/>
        </w:rPr>
        <w:separator/>
      </w:r>
    </w:p>
    <w:p w:rsidR="00A4783E" w:rsidRDefault="00A4783E">
      <w:pPr>
        <w:rPr>
          <w:lang w:val="ru-RU"/>
        </w:rPr>
      </w:pPr>
    </w:p>
  </w:endnote>
  <w:endnote w:type="continuationSeparator" w:id="0">
    <w:p w:rsidR="00A4783E" w:rsidRDefault="00386D68">
      <w:pPr>
        <w:rPr>
          <w:lang w:val="ru-RU"/>
        </w:rPr>
      </w:pPr>
      <w:r>
        <w:rPr>
          <w:lang w:val="ru-RU"/>
        </w:rPr>
        <w:continuationSeparator/>
      </w:r>
    </w:p>
    <w:p w:rsidR="00A4783E" w:rsidRDefault="00A4783E">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83E" w:rsidRDefault="00A4783E">
    <w:pPr>
      <w:pStyle w:val="a6"/>
      <w:tabs>
        <w:tab w:val="center" w:pos="4677"/>
        <w:tab w:val="right" w:pos="935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83E" w:rsidRPr="000D176B" w:rsidRDefault="000D176B" w:rsidP="000D176B">
    <w:pPr>
      <w:pStyle w:val="a6"/>
      <w:jc w:val="right"/>
      <w:rPr>
        <w:sz w:val="20"/>
      </w:rPr>
    </w:pPr>
    <w:r w:rsidRPr="000D176B">
      <w:rPr>
        <w:sz w:val="20"/>
      </w:rPr>
      <w:fldChar w:fldCharType="begin"/>
    </w:r>
    <w:r w:rsidRPr="000D176B">
      <w:rPr>
        <w:sz w:val="20"/>
      </w:rPr>
      <w:instrText xml:space="preserve"> PAGE  \* MERGEFORMAT </w:instrText>
    </w:r>
    <w:r w:rsidRPr="000D176B">
      <w:rPr>
        <w:sz w:val="20"/>
      </w:rPr>
      <w:fldChar w:fldCharType="separate"/>
    </w:r>
    <w:r w:rsidR="004D7314">
      <w:rPr>
        <w:noProof/>
        <w:sz w:val="20"/>
      </w:rPr>
      <w:t>8</w:t>
    </w:r>
    <w:r w:rsidRPr="000D176B">
      <w:rPr>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83E" w:rsidRDefault="00A4783E">
    <w:pPr>
      <w:pStyle w:val="a6"/>
      <w:tabs>
        <w:tab w:val="center" w:pos="4677"/>
        <w:tab w:val="right" w:pos="935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83E" w:rsidRDefault="00386D68">
      <w:pPr>
        <w:rPr>
          <w:lang w:val="ru-RU"/>
        </w:rPr>
      </w:pPr>
      <w:r>
        <w:rPr>
          <w:lang w:val="ru-RU"/>
        </w:rPr>
        <w:separator/>
      </w:r>
    </w:p>
    <w:p w:rsidR="00A4783E" w:rsidRDefault="00A4783E">
      <w:pPr>
        <w:rPr>
          <w:lang w:val="ru-RU"/>
        </w:rPr>
      </w:pPr>
    </w:p>
  </w:footnote>
  <w:footnote w:type="continuationSeparator" w:id="0">
    <w:p w:rsidR="00A4783E" w:rsidRDefault="00386D68">
      <w:pPr>
        <w:rPr>
          <w:lang w:val="ru-RU"/>
        </w:rPr>
      </w:pPr>
      <w:r>
        <w:rPr>
          <w:lang w:val="ru-RU"/>
        </w:rPr>
        <w:continuationSeparator/>
      </w:r>
    </w:p>
    <w:p w:rsidR="00A4783E" w:rsidRDefault="00A4783E">
      <w:pPr>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83E" w:rsidRDefault="00A4783E">
    <w:pPr>
      <w:pStyle w:val="a4"/>
      <w:tabs>
        <w:tab w:val="center" w:pos="4677"/>
        <w:tab w:val="right" w:pos="935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83E" w:rsidRPr="000D176B" w:rsidRDefault="00A4783E" w:rsidP="000D176B">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83E" w:rsidRDefault="00A4783E">
    <w:pPr>
      <w:pStyle w:val="a4"/>
      <w:tabs>
        <w:tab w:val="center" w:pos="4677"/>
        <w:tab w:val="right" w:pos="935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9BE"/>
    <w:rsid w:val="000D176B"/>
    <w:rsid w:val="001C1F75"/>
    <w:rsid w:val="002B41FC"/>
    <w:rsid w:val="00386D68"/>
    <w:rsid w:val="004D7314"/>
    <w:rsid w:val="007249BE"/>
    <w:rsid w:val="00743AFC"/>
    <w:rsid w:val="007B68B8"/>
    <w:rsid w:val="009378A2"/>
    <w:rsid w:val="00A4783E"/>
    <w:rsid w:val="00D4023D"/>
    <w:rsid w:val="00DC3AD0"/>
    <w:rsid w:val="00EB2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C6E3135"/>
  <w15:chartTrackingRefBased/>
  <w15:docId w15:val="{7A26F540-42E5-47C8-8CF4-E1749891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0"/>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бычный"/>
    <w:basedOn w:val="a"/>
  </w:style>
  <w:style w:type="character" w:customStyle="1" w:styleId="11">
    <w:name w:val="Заголовок 1 Знак"/>
    <w:basedOn w:val="a1"/>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4">
    <w:name w:val="header"/>
    <w:basedOn w:val="a"/>
    <w:link w:val="a5"/>
    <w:unhideWhenUsed/>
  </w:style>
  <w:style w:type="character" w:customStyle="1" w:styleId="a5">
    <w:name w:val="Верхній колонтитул Знак"/>
    <w:basedOn w:val="a1"/>
    <w:link w:val="a4"/>
    <w:locked/>
    <w:rPr>
      <w:sz w:val="24"/>
      <w:szCs w:val="24"/>
    </w:rPr>
  </w:style>
  <w:style w:type="paragraph" w:styleId="a6">
    <w:name w:val="footer"/>
    <w:basedOn w:val="a"/>
    <w:link w:val="a7"/>
    <w:uiPriority w:val="99"/>
    <w:unhideWhenUsed/>
  </w:style>
  <w:style w:type="character" w:customStyle="1" w:styleId="a7">
    <w:name w:val="Нижній колонтитул Знак"/>
    <w:basedOn w:val="a1"/>
    <w:link w:val="a6"/>
    <w:uiPriority w:val="99"/>
    <w:locked/>
    <w:rPr>
      <w:sz w:val="24"/>
      <w:szCs w:val="24"/>
    </w:rPr>
  </w:style>
  <w:style w:type="paragraph" w:styleId="a8">
    <w:name w:val="Body Text"/>
    <w:basedOn w:val="a"/>
    <w:link w:val="a9"/>
    <w:semiHidden/>
    <w:unhideWhenUsed/>
  </w:style>
  <w:style w:type="character" w:customStyle="1" w:styleId="a9">
    <w:name w:val="Основний текст Знак"/>
    <w:basedOn w:val="a1"/>
    <w:link w:val="a8"/>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1"/>
    <w:link w:val="2"/>
    <w:semiHidden/>
    <w:locked/>
    <w:rPr>
      <w:sz w:val="24"/>
      <w:szCs w:val="24"/>
    </w:rPr>
  </w:style>
  <w:style w:type="paragraph" w:styleId="aa">
    <w:name w:val="Plain Text"/>
    <w:basedOn w:val="a"/>
    <w:link w:val="ab"/>
    <w:uiPriority w:val="99"/>
    <w:semiHidden/>
    <w:unhideWhenUsed/>
    <w:rPr>
      <w:rFonts w:ascii="Consolas" w:eastAsiaTheme="minorHAnsi" w:hAnsi="Consolas" w:cstheme="minorBidi"/>
      <w:sz w:val="21"/>
      <w:szCs w:val="21"/>
    </w:rPr>
  </w:style>
  <w:style w:type="character" w:customStyle="1" w:styleId="ab">
    <w:name w:val="Текст Знак"/>
    <w:basedOn w:val="a1"/>
    <w:link w:val="aa"/>
    <w:uiPriority w:val="99"/>
    <w:semiHidden/>
    <w:locked/>
    <w:rPr>
      <w:rFonts w:ascii="Consolas" w:eastAsiaTheme="minorHAnsi" w:hAnsi="Consolas" w:cstheme="minorBidi" w:hint="default"/>
      <w:sz w:val="21"/>
      <w:szCs w:val="21"/>
      <w:lang w:eastAsia="en-US"/>
    </w:rPr>
  </w:style>
  <w:style w:type="paragraph" w:styleId="ac">
    <w:name w:val="Balloon Text"/>
    <w:basedOn w:val="a"/>
    <w:link w:val="ad"/>
    <w:semiHidden/>
    <w:unhideWhenUsed/>
  </w:style>
  <w:style w:type="character" w:customStyle="1" w:styleId="ad">
    <w:name w:val="Текст у виносці Знак"/>
    <w:basedOn w:val="a1"/>
    <w:link w:val="ac"/>
    <w:semiHidden/>
    <w:locked/>
    <w:rPr>
      <w:rFonts w:ascii="Segoe UI" w:hAnsi="Segoe UI" w:cs="Segoe UI" w:hint="default"/>
      <w:sz w:val="18"/>
      <w:szCs w:val="18"/>
    </w:rPr>
  </w:style>
  <w:style w:type="paragraph" w:styleId="ae">
    <w:name w:val="List Paragraph"/>
    <w:basedOn w:val="a"/>
    <w:uiPriority w:val="34"/>
    <w:qFormat/>
    <w:pPr>
      <w:ind w:left="720"/>
      <w:contextualSpacing/>
    </w:pPr>
  </w:style>
  <w:style w:type="paragraph" w:customStyle="1" w:styleId="21">
    <w:name w:val="заголовок 2"/>
    <w:basedOn w:val="a"/>
    <w:next w:val="a0"/>
    <w:pPr>
      <w:keepNext/>
      <w:spacing w:line="360" w:lineRule="auto"/>
      <w:jc w:val="center"/>
    </w:pPr>
    <w:rPr>
      <w:b/>
      <w:bCs/>
      <w:sz w:val="28"/>
      <w:szCs w:val="28"/>
    </w:rPr>
  </w:style>
  <w:style w:type="character" w:customStyle="1" w:styleId="12">
    <w:name w:val="Стиль1 Знак"/>
    <w:basedOn w:val="a1"/>
    <w:link w:val="1"/>
    <w:locked/>
    <w:rPr>
      <w:rFonts w:ascii="Arial" w:hAnsi="Arial" w:cs="Arial" w:hint="default"/>
      <w:lang w:val="uk-UA"/>
    </w:rPr>
  </w:style>
  <w:style w:type="paragraph" w:customStyle="1" w:styleId="1">
    <w:name w:val="Стиль1"/>
    <w:basedOn w:val="a"/>
    <w:link w:val="12"/>
    <w:qFormat/>
    <w:pPr>
      <w:numPr>
        <w:ilvl w:val="2"/>
        <w:numId w:val="2"/>
      </w:numPr>
      <w:jc w:val="both"/>
    </w:pPr>
    <w:rPr>
      <w:rFonts w:ascii="Arial" w:hAnsi="Arial" w:cs="Arial"/>
      <w:sz w:val="20"/>
      <w:szCs w:val="20"/>
    </w:rPr>
  </w:style>
  <w:style w:type="paragraph" w:customStyle="1" w:styleId="af">
    <w:name w:val="Верхний колонтитул"/>
    <w:basedOn w:val="a"/>
    <w:link w:val="af0"/>
  </w:style>
  <w:style w:type="character" w:customStyle="1" w:styleId="af0">
    <w:name w:val="Верхний колонтитул Знак"/>
    <w:basedOn w:val="a1"/>
    <w:link w:val="af"/>
    <w:locked/>
    <w:rPr>
      <w:sz w:val="24"/>
      <w:szCs w:val="24"/>
    </w:rPr>
  </w:style>
  <w:style w:type="paragraph" w:customStyle="1" w:styleId="af1">
    <w:name w:val="Нижний колонтитул"/>
    <w:basedOn w:val="a"/>
    <w:link w:val="af2"/>
  </w:style>
  <w:style w:type="character" w:customStyle="1" w:styleId="af2">
    <w:name w:val="Нижний колонтитул Знак"/>
    <w:basedOn w:val="a1"/>
    <w:link w:val="af1"/>
    <w:uiPriority w:val="99"/>
    <w:locked/>
    <w:rPr>
      <w:sz w:val="24"/>
      <w:szCs w:val="24"/>
    </w:rPr>
  </w:style>
  <w:style w:type="paragraph" w:customStyle="1" w:styleId="af3">
    <w:name w:val="Основной текст"/>
    <w:basedOn w:val="a"/>
    <w:link w:val="af4"/>
  </w:style>
  <w:style w:type="character" w:customStyle="1" w:styleId="af4">
    <w:name w:val="Основной текст Знак"/>
    <w:basedOn w:val="a1"/>
    <w:link w:val="af3"/>
    <w:semiHidden/>
    <w:locked/>
    <w:rPr>
      <w:sz w:val="24"/>
      <w:szCs w:val="24"/>
      <w:lang w:val="ru-RU" w:eastAsia="ru-RU" w:bidi="ar-SA"/>
    </w:rPr>
  </w:style>
  <w:style w:type="paragraph" w:customStyle="1" w:styleId="22">
    <w:name w:val="Основной текст 2"/>
    <w:basedOn w:val="a"/>
    <w:link w:val="23"/>
  </w:style>
  <w:style w:type="character" w:customStyle="1" w:styleId="23">
    <w:name w:val="Основной текст 2 Знак"/>
    <w:basedOn w:val="a1"/>
    <w:link w:val="22"/>
    <w:semiHidden/>
    <w:locked/>
    <w:rPr>
      <w:sz w:val="24"/>
      <w:szCs w:val="24"/>
    </w:rPr>
  </w:style>
  <w:style w:type="paragraph" w:customStyle="1" w:styleId="af5">
    <w:name w:val="Текст выноски"/>
    <w:basedOn w:val="a"/>
    <w:link w:val="af6"/>
  </w:style>
  <w:style w:type="character" w:customStyle="1" w:styleId="af6">
    <w:name w:val="Текст выноски Знак"/>
    <w:basedOn w:val="a1"/>
    <w:link w:val="af5"/>
    <w:semiHidden/>
    <w:locked/>
    <w:rPr>
      <w:rFonts w:ascii="Tahoma" w:hAnsi="Tahoma" w:cs="Tahoma" w:hint="default"/>
      <w:sz w:val="16"/>
      <w:szCs w:val="16"/>
    </w:rPr>
  </w:style>
  <w:style w:type="character" w:customStyle="1" w:styleId="st1">
    <w:name w:val="st1"/>
    <w:basedOn w:val="a1"/>
  </w:style>
  <w:style w:type="table" w:customStyle="1" w:styleId="af7">
    <w:name w:val="Обычная таблица"/>
    <w:uiPriority w:val="99"/>
    <w:semiHidden/>
    <w:tblPr>
      <w:tblCellMar>
        <w:top w:w="0" w:type="dxa"/>
        <w:left w:w="108" w:type="dxa"/>
        <w:bottom w:w="0" w:type="dxa"/>
        <w:right w:w="108" w:type="dxa"/>
      </w:tblCellMar>
    </w:tblPr>
  </w:style>
  <w:style w:type="table" w:customStyle="1" w:styleId="af8">
    <w:name w:val="Сетка таблицы"/>
    <w:basedOn w:val="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11112c35">
    <w:name w:val="cs11112c3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0c4e63a">
    <w:name w:val="cs70c4e63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
    <w:name w:val="cs80d9435b1"/>
    <w:basedOn w:val="a1"/>
  </w:style>
  <w:style w:type="character" w:customStyle="1" w:styleId="csa16174ba1">
    <w:name w:val="csa16174ba1"/>
    <w:basedOn w:val="a1"/>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1"/>
    <w:rPr>
      <w:rFonts w:ascii="Arial" w:hAnsi="Arial" w:cs="Arial" w:hint="default"/>
      <w:b/>
      <w:bCs/>
      <w:i w:val="0"/>
      <w:iCs w:val="0"/>
      <w:color w:val="000000"/>
      <w:sz w:val="20"/>
      <w:szCs w:val="20"/>
      <w:shd w:val="clear" w:color="auto" w:fill="auto"/>
    </w:rPr>
  </w:style>
  <w:style w:type="paragraph" w:customStyle="1" w:styleId="cs420b83eb">
    <w:name w:val="cs420b83e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30d5191">
    <w:name w:val="cs730d51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40f44ed">
    <w:name w:val="cs640f44ed"/>
    <w:basedOn w:val="a"/>
    <w:pPr>
      <w:spacing w:before="100" w:beforeAutospacing="1" w:after="100" w:afterAutospacing="1"/>
    </w:pPr>
    <w:rPr>
      <w:rFonts w:ascii="Cambria" w:eastAsiaTheme="minorEastAsia" w:hAnsi="Cambria"/>
      <w:color w:val="000000"/>
      <w:sz w:val="20"/>
      <w:szCs w:val="20"/>
    </w:rPr>
  </w:style>
  <w:style w:type="character" w:customStyle="1" w:styleId="cs80d9435b2">
    <w:name w:val="cs80d9435b2"/>
    <w:basedOn w:val="a1"/>
  </w:style>
  <w:style w:type="character" w:customStyle="1" w:styleId="csa16174ba2">
    <w:name w:val="csa16174ba2"/>
    <w:basedOn w:val="a1"/>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1"/>
    <w:rPr>
      <w:rFonts w:ascii="Arial" w:hAnsi="Arial" w:cs="Arial" w:hint="default"/>
      <w:b/>
      <w:bCs/>
      <w:i w:val="0"/>
      <w:iCs w:val="0"/>
      <w:color w:val="000000"/>
      <w:sz w:val="20"/>
      <w:szCs w:val="20"/>
      <w:shd w:val="clear" w:color="auto" w:fill="auto"/>
    </w:rPr>
  </w:style>
  <w:style w:type="character" w:customStyle="1" w:styleId="cs640f44ed1">
    <w:name w:val="cs640f44ed1"/>
    <w:basedOn w:val="a1"/>
    <w:rPr>
      <w:rFonts w:ascii="Cambria" w:hAnsi="Cambria" w:hint="default"/>
      <w:b w:val="0"/>
      <w:bCs w:val="0"/>
      <w:i w:val="0"/>
      <w:iCs w:val="0"/>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c1f1b974">
    <w:name w:val="csc1f1b97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0d306a7">
    <w:name w:val="cs50d306a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1"/>
  </w:style>
  <w:style w:type="character" w:customStyle="1" w:styleId="csa16174ba3">
    <w:name w:val="csa16174ba3"/>
    <w:basedOn w:val="a1"/>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1"/>
    <w:rPr>
      <w:rFonts w:ascii="Arial" w:hAnsi="Arial" w:cs="Arial" w:hint="default"/>
      <w:b/>
      <w:bCs/>
      <w:i w:val="0"/>
      <w:iCs w:val="0"/>
      <w:color w:val="000000"/>
      <w:sz w:val="20"/>
      <w:szCs w:val="20"/>
      <w:shd w:val="clear" w:color="auto" w:fill="auto"/>
    </w:rPr>
  </w:style>
  <w:style w:type="character" w:customStyle="1" w:styleId="cs640f44ed2">
    <w:name w:val="cs640f44ed2"/>
    <w:basedOn w:val="a1"/>
    <w:rPr>
      <w:rFonts w:ascii="Cambria" w:hAnsi="Cambria" w:hint="default"/>
      <w:b w:val="0"/>
      <w:bCs w:val="0"/>
      <w:i w:val="0"/>
      <w:iCs w:val="0"/>
      <w:color w:val="000000"/>
      <w:sz w:val="20"/>
      <w:szCs w:val="20"/>
      <w:shd w:val="clear" w:color="auto" w:fill="auto"/>
    </w:rPr>
  </w:style>
  <w:style w:type="paragraph" w:customStyle="1" w:styleId="cs202b20ac">
    <w:name w:val="cs202b20ac"/>
    <w:basedOn w:val="a"/>
    <w:rsid w:val="000D176B"/>
    <w:pPr>
      <w:jc w:val="center"/>
    </w:pPr>
    <w:rPr>
      <w:rFonts w:eastAsiaTheme="minorEastAsia"/>
    </w:rPr>
  </w:style>
  <w:style w:type="paragraph" w:customStyle="1" w:styleId="csfeeeeb43">
    <w:name w:val="csfeeeeb43"/>
    <w:basedOn w:val="a"/>
    <w:rsid w:val="000D176B"/>
    <w:rPr>
      <w:rFonts w:eastAsiaTheme="minorEastAsia"/>
    </w:rPr>
  </w:style>
  <w:style w:type="character" w:customStyle="1" w:styleId="cs80d9435b4">
    <w:name w:val="cs80d9435b4"/>
    <w:basedOn w:val="a1"/>
    <w:rsid w:val="000D176B"/>
  </w:style>
  <w:style w:type="character" w:customStyle="1" w:styleId="cs5e98e9304">
    <w:name w:val="cs5e98e9304"/>
    <w:basedOn w:val="a1"/>
    <w:rsid w:val="000D176B"/>
    <w:rPr>
      <w:rFonts w:ascii="Arial" w:hAnsi="Arial" w:cs="Arial" w:hint="default"/>
      <w:b/>
      <w:bCs/>
      <w:i w:val="0"/>
      <w:iCs w:val="0"/>
      <w:color w:val="000000"/>
      <w:sz w:val="20"/>
      <w:szCs w:val="20"/>
      <w:shd w:val="clear" w:color="auto" w:fill="auto"/>
    </w:rPr>
  </w:style>
  <w:style w:type="character" w:customStyle="1" w:styleId="csa16174ba4">
    <w:name w:val="csa16174ba4"/>
    <w:basedOn w:val="a1"/>
    <w:rsid w:val="000D176B"/>
    <w:rPr>
      <w:rFonts w:ascii="Arial" w:hAnsi="Arial" w:cs="Arial" w:hint="default"/>
      <w:b w:val="0"/>
      <w:bCs w:val="0"/>
      <w:i w:val="0"/>
      <w:iCs w:val="0"/>
      <w:color w:val="000000"/>
      <w:sz w:val="20"/>
      <w:szCs w:val="20"/>
      <w:shd w:val="clear" w:color="auto" w:fill="auto"/>
    </w:rPr>
  </w:style>
  <w:style w:type="character" w:customStyle="1" w:styleId="cs80d9435b5">
    <w:name w:val="cs80d9435b5"/>
    <w:basedOn w:val="a1"/>
    <w:rsid w:val="000D176B"/>
  </w:style>
  <w:style w:type="character" w:customStyle="1" w:styleId="cs5e98e9305">
    <w:name w:val="cs5e98e9305"/>
    <w:basedOn w:val="a1"/>
    <w:rsid w:val="000D176B"/>
    <w:rPr>
      <w:rFonts w:ascii="Arial" w:hAnsi="Arial" w:cs="Arial" w:hint="default"/>
      <w:b/>
      <w:bCs/>
      <w:i w:val="0"/>
      <w:iCs w:val="0"/>
      <w:color w:val="000000"/>
      <w:sz w:val="20"/>
      <w:szCs w:val="20"/>
      <w:shd w:val="clear" w:color="auto" w:fill="auto"/>
    </w:rPr>
  </w:style>
  <w:style w:type="character" w:customStyle="1" w:styleId="csa16174ba5">
    <w:name w:val="csa16174ba5"/>
    <w:basedOn w:val="a1"/>
    <w:rsid w:val="000D176B"/>
    <w:rPr>
      <w:rFonts w:ascii="Arial" w:hAnsi="Arial" w:cs="Arial" w:hint="default"/>
      <w:b w:val="0"/>
      <w:bCs w:val="0"/>
      <w:i w:val="0"/>
      <w:iCs w:val="0"/>
      <w:color w:val="000000"/>
      <w:sz w:val="20"/>
      <w:szCs w:val="20"/>
      <w:shd w:val="clear" w:color="auto" w:fill="auto"/>
    </w:rPr>
  </w:style>
  <w:style w:type="character" w:customStyle="1" w:styleId="cs80d9435b6">
    <w:name w:val="cs80d9435b6"/>
    <w:basedOn w:val="a1"/>
    <w:rsid w:val="000D176B"/>
  </w:style>
  <w:style w:type="character" w:customStyle="1" w:styleId="cs5e98e9306">
    <w:name w:val="cs5e98e9306"/>
    <w:basedOn w:val="a1"/>
    <w:rsid w:val="000D176B"/>
    <w:rPr>
      <w:rFonts w:ascii="Arial" w:hAnsi="Arial" w:cs="Arial" w:hint="default"/>
      <w:b/>
      <w:bCs/>
      <w:i w:val="0"/>
      <w:iCs w:val="0"/>
      <w:color w:val="000000"/>
      <w:sz w:val="20"/>
      <w:szCs w:val="20"/>
      <w:shd w:val="clear" w:color="auto" w:fill="auto"/>
    </w:rPr>
  </w:style>
  <w:style w:type="character" w:customStyle="1" w:styleId="csa16174ba6">
    <w:name w:val="csa16174ba6"/>
    <w:basedOn w:val="a1"/>
    <w:rsid w:val="000D176B"/>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1"/>
    <w:rsid w:val="000D176B"/>
  </w:style>
  <w:style w:type="character" w:customStyle="1" w:styleId="cs5e98e9307">
    <w:name w:val="cs5e98e9307"/>
    <w:basedOn w:val="a1"/>
    <w:rsid w:val="000D176B"/>
    <w:rPr>
      <w:rFonts w:ascii="Arial" w:hAnsi="Arial" w:cs="Arial" w:hint="default"/>
      <w:b/>
      <w:bCs/>
      <w:i w:val="0"/>
      <w:iCs w:val="0"/>
      <w:color w:val="000000"/>
      <w:sz w:val="20"/>
      <w:szCs w:val="20"/>
      <w:shd w:val="clear" w:color="auto" w:fill="auto"/>
    </w:rPr>
  </w:style>
  <w:style w:type="character" w:customStyle="1" w:styleId="csa16174ba7">
    <w:name w:val="csa16174ba7"/>
    <w:basedOn w:val="a1"/>
    <w:rsid w:val="000D176B"/>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1"/>
    <w:rsid w:val="000D176B"/>
  </w:style>
  <w:style w:type="character" w:customStyle="1" w:styleId="cs5e98e9308">
    <w:name w:val="cs5e98e9308"/>
    <w:basedOn w:val="a1"/>
    <w:rsid w:val="000D176B"/>
    <w:rPr>
      <w:rFonts w:ascii="Arial" w:hAnsi="Arial" w:cs="Arial" w:hint="default"/>
      <w:b/>
      <w:bCs/>
      <w:i w:val="0"/>
      <w:iCs w:val="0"/>
      <w:color w:val="000000"/>
      <w:sz w:val="20"/>
      <w:szCs w:val="20"/>
      <w:shd w:val="clear" w:color="auto" w:fill="auto"/>
    </w:rPr>
  </w:style>
  <w:style w:type="character" w:customStyle="1" w:styleId="csa16174ba8">
    <w:name w:val="csa16174ba8"/>
    <w:basedOn w:val="a1"/>
    <w:rsid w:val="000D176B"/>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1"/>
    <w:rsid w:val="000D176B"/>
  </w:style>
  <w:style w:type="character" w:customStyle="1" w:styleId="cs5e98e9309">
    <w:name w:val="cs5e98e9309"/>
    <w:basedOn w:val="a1"/>
    <w:rsid w:val="000D176B"/>
    <w:rPr>
      <w:rFonts w:ascii="Arial" w:hAnsi="Arial" w:cs="Arial" w:hint="default"/>
      <w:b/>
      <w:bCs/>
      <w:i w:val="0"/>
      <w:iCs w:val="0"/>
      <w:color w:val="000000"/>
      <w:sz w:val="20"/>
      <w:szCs w:val="20"/>
      <w:shd w:val="clear" w:color="auto" w:fill="auto"/>
    </w:rPr>
  </w:style>
  <w:style w:type="character" w:customStyle="1" w:styleId="csa16174ba9">
    <w:name w:val="csa16174ba9"/>
    <w:basedOn w:val="a1"/>
    <w:rsid w:val="000D176B"/>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1"/>
    <w:rsid w:val="000D176B"/>
  </w:style>
  <w:style w:type="character" w:customStyle="1" w:styleId="cs5e98e93010">
    <w:name w:val="cs5e98e93010"/>
    <w:basedOn w:val="a1"/>
    <w:rsid w:val="000D176B"/>
    <w:rPr>
      <w:rFonts w:ascii="Arial" w:hAnsi="Arial" w:cs="Arial" w:hint="default"/>
      <w:b/>
      <w:bCs/>
      <w:i w:val="0"/>
      <w:iCs w:val="0"/>
      <w:color w:val="000000"/>
      <w:sz w:val="20"/>
      <w:szCs w:val="20"/>
      <w:shd w:val="clear" w:color="auto" w:fill="auto"/>
    </w:rPr>
  </w:style>
  <w:style w:type="character" w:customStyle="1" w:styleId="csa16174ba10">
    <w:name w:val="csa16174ba10"/>
    <w:basedOn w:val="a1"/>
    <w:rsid w:val="000D176B"/>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0D176B"/>
    <w:pPr>
      <w:jc w:val="both"/>
    </w:pPr>
    <w:rPr>
      <w:rFonts w:eastAsiaTheme="minorEastAsia"/>
    </w:rPr>
  </w:style>
  <w:style w:type="character" w:customStyle="1" w:styleId="cs80d9435b11">
    <w:name w:val="cs80d9435b11"/>
    <w:basedOn w:val="a1"/>
    <w:rsid w:val="000D176B"/>
  </w:style>
  <w:style w:type="character" w:customStyle="1" w:styleId="cs5e98e93011">
    <w:name w:val="cs5e98e93011"/>
    <w:basedOn w:val="a1"/>
    <w:rsid w:val="000D176B"/>
    <w:rPr>
      <w:rFonts w:ascii="Arial" w:hAnsi="Arial" w:cs="Arial" w:hint="default"/>
      <w:b/>
      <w:bCs/>
      <w:i w:val="0"/>
      <w:iCs w:val="0"/>
      <w:color w:val="000000"/>
      <w:sz w:val="20"/>
      <w:szCs w:val="20"/>
      <w:shd w:val="clear" w:color="auto" w:fill="auto"/>
    </w:rPr>
  </w:style>
  <w:style w:type="character" w:customStyle="1" w:styleId="csa16174ba11">
    <w:name w:val="csa16174ba11"/>
    <w:basedOn w:val="a1"/>
    <w:rsid w:val="000D176B"/>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1"/>
    <w:rsid w:val="000D176B"/>
  </w:style>
  <w:style w:type="character" w:customStyle="1" w:styleId="cs5e98e93012">
    <w:name w:val="cs5e98e93012"/>
    <w:basedOn w:val="a1"/>
    <w:rsid w:val="000D176B"/>
    <w:rPr>
      <w:rFonts w:ascii="Arial" w:hAnsi="Arial" w:cs="Arial" w:hint="default"/>
      <w:b/>
      <w:bCs/>
      <w:i w:val="0"/>
      <w:iCs w:val="0"/>
      <w:color w:val="000000"/>
      <w:sz w:val="20"/>
      <w:szCs w:val="20"/>
      <w:shd w:val="clear" w:color="auto" w:fill="auto"/>
    </w:rPr>
  </w:style>
  <w:style w:type="character" w:customStyle="1" w:styleId="csa16174ba12">
    <w:name w:val="csa16174ba12"/>
    <w:basedOn w:val="a1"/>
    <w:rsid w:val="000D176B"/>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CEEB5-9D83-4A3C-9CE6-1B32EF80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3259</Words>
  <Characters>24013</Characters>
  <Application>Microsoft Office Word</Application>
  <DocSecurity>0</DocSecurity>
  <Lines>200</Lines>
  <Paragraphs>54</Paragraphs>
  <ScaleCrop>false</ScaleCrop>
  <HeadingPairs>
    <vt:vector size="2" baseType="variant">
      <vt:variant>
        <vt:lpstr>Назва</vt:lpstr>
      </vt:variant>
      <vt:variant>
        <vt:i4>1</vt:i4>
      </vt:variant>
    </vt:vector>
  </HeadingPairs>
  <TitlesOfParts>
    <vt:vector size="1" baseType="lpstr">
      <vt:lpstr/>
    </vt:vector>
  </TitlesOfParts>
  <Company>ParmCentr</Company>
  <LinksUpToDate>false</LinksUpToDate>
  <CharactersWithSpaces>27218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Шура Ірина Михайлівна</cp:lastModifiedBy>
  <cp:revision>5</cp:revision>
  <cp:lastPrinted>2025-08-14T13:06:00Z</cp:lastPrinted>
  <dcterms:created xsi:type="dcterms:W3CDTF">2025-08-14T13:01:00Z</dcterms:created>
  <dcterms:modified xsi:type="dcterms:W3CDTF">2025-08-15T07:31:00Z</dcterms:modified>
</cp:coreProperties>
</file>