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C122EF"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C122EF">
        <w:rPr>
          <w:rFonts w:ascii="Arial" w:eastAsia="Times New Roman" w:hAnsi="Arial" w:cs="Arial"/>
          <w:b/>
          <w:sz w:val="24"/>
          <w:szCs w:val="24"/>
          <w:lang w:val="uk-UA" w:eastAsia="uk-UA"/>
        </w:rPr>
        <w:t>ПЕРЕЛІК</w:t>
      </w:r>
    </w:p>
    <w:p w:rsidR="00937275" w:rsidRPr="00C122EF" w:rsidRDefault="00937275" w:rsidP="00073ECB">
      <w:pPr>
        <w:spacing w:after="0" w:line="240" w:lineRule="auto"/>
        <w:jc w:val="center"/>
        <w:rPr>
          <w:rFonts w:ascii="Arial" w:eastAsia="Times New Roman" w:hAnsi="Arial" w:cs="Arial"/>
          <w:b/>
          <w:sz w:val="24"/>
          <w:szCs w:val="24"/>
          <w:lang w:val="uk-UA" w:eastAsia="uk-UA"/>
        </w:rPr>
      </w:pPr>
      <w:r w:rsidRPr="00C122EF">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C122EF">
        <w:rPr>
          <w:rFonts w:ascii="Arial" w:eastAsia="Times New Roman" w:hAnsi="Arial" w:cs="Arial"/>
          <w:b/>
          <w:sz w:val="24"/>
          <w:szCs w:val="24"/>
          <w:u w:val="single"/>
          <w:lang w:val="uk-UA" w:eastAsia="uk-UA"/>
        </w:rPr>
        <w:t>ЯКІ ЗАРЕЄСТРОВАНІ</w:t>
      </w:r>
      <w:r w:rsidRPr="00C122EF">
        <w:rPr>
          <w:rFonts w:ascii="Arial" w:eastAsia="Times New Roman" w:hAnsi="Arial" w:cs="Arial"/>
          <w:b/>
          <w:sz w:val="24"/>
          <w:szCs w:val="24"/>
          <w:lang w:val="uk-UA" w:eastAsia="uk-UA"/>
        </w:rPr>
        <w:t xml:space="preserve"> </w:t>
      </w:r>
      <w:r w:rsidRPr="00C122EF">
        <w:rPr>
          <w:rFonts w:ascii="Arial" w:eastAsia="Times New Roman" w:hAnsi="Arial" w:cs="Arial"/>
          <w:b/>
          <w:sz w:val="24"/>
          <w:szCs w:val="24"/>
          <w:u w:val="single"/>
          <w:lang w:val="uk-UA" w:eastAsia="uk-UA"/>
        </w:rPr>
        <w:t xml:space="preserve">КОМПЕТЕНТНИМИ ОРГАНАМИ </w:t>
      </w:r>
      <w:r w:rsidRPr="00C122EF">
        <w:rPr>
          <w:rFonts w:ascii="Arial" w:eastAsia="Times New Roman" w:hAnsi="Arial" w:cs="Arial"/>
          <w:b/>
          <w:sz w:val="24"/>
          <w:szCs w:val="24"/>
          <w:lang w:val="uk-UA" w:eastAsia="uk-UA"/>
        </w:rPr>
        <w:t xml:space="preserve">СПОЛУЧЕНИХ ШТАТІВ АМЕРИКИ, </w:t>
      </w:r>
      <w:r w:rsidRPr="00C122EF">
        <w:rPr>
          <w:rFonts w:ascii="Arial" w:eastAsia="Times New Roman" w:hAnsi="Arial" w:cs="Arial"/>
          <w:b/>
          <w:sz w:val="24"/>
          <w:szCs w:val="24"/>
          <w:u w:val="single"/>
          <w:lang w:val="uk-UA"/>
        </w:rPr>
        <w:t>ШВЕЙЦАРСЬКОЇ КОНФЕДЕРАЦІЇ</w:t>
      </w:r>
      <w:r w:rsidRPr="00C122EF">
        <w:rPr>
          <w:rFonts w:ascii="Arial" w:eastAsia="Times New Roman" w:hAnsi="Arial" w:cs="Arial"/>
          <w:b/>
          <w:sz w:val="24"/>
          <w:szCs w:val="24"/>
          <w:lang w:val="uk-UA" w:eastAsia="uk-UA"/>
        </w:rPr>
        <w:t>, ЯПОНІЇ, АВСТРАЛІЇ</w:t>
      </w:r>
      <w:r w:rsidRPr="00C122EF">
        <w:rPr>
          <w:rFonts w:ascii="Arial" w:eastAsia="Times New Roman" w:hAnsi="Arial" w:cs="Arial"/>
          <w:b/>
          <w:sz w:val="24"/>
          <w:szCs w:val="24"/>
          <w:u w:val="single"/>
          <w:lang w:val="uk-UA" w:eastAsia="uk-UA"/>
        </w:rPr>
        <w:t>,</w:t>
      </w:r>
      <w:r w:rsidRPr="00C122EF">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C122EF">
        <w:rPr>
          <w:rFonts w:ascii="Arial" w:eastAsia="Times New Roman" w:hAnsi="Arial" w:cs="Arial"/>
          <w:b/>
          <w:sz w:val="24"/>
          <w:szCs w:val="24"/>
          <w:u w:val="single"/>
          <w:lang w:val="uk-UA" w:eastAsia="uk-UA"/>
        </w:rPr>
        <w:t>ЄВРОПЕЙСЬКОГО СОЮЗУ</w:t>
      </w:r>
    </w:p>
    <w:p w:rsidR="00937275" w:rsidRPr="00C122EF"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835"/>
        <w:gridCol w:w="1276"/>
        <w:gridCol w:w="1985"/>
        <w:gridCol w:w="1187"/>
        <w:gridCol w:w="1648"/>
      </w:tblGrid>
      <w:tr w:rsidR="00364085" w:rsidRPr="00C122EF" w:rsidTr="00C45DDE">
        <w:trPr>
          <w:tblHeader/>
        </w:trPr>
        <w:tc>
          <w:tcPr>
            <w:tcW w:w="561"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Країна</w:t>
            </w:r>
          </w:p>
        </w:tc>
        <w:tc>
          <w:tcPr>
            <w:tcW w:w="1985"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364085" w:rsidRPr="00C122EF" w:rsidRDefault="00364085" w:rsidP="001D1D5A">
            <w:pPr>
              <w:tabs>
                <w:tab w:val="left" w:pos="12600"/>
              </w:tabs>
              <w:spacing w:after="0" w:line="240" w:lineRule="auto"/>
              <w:jc w:val="center"/>
              <w:rPr>
                <w:rFonts w:ascii="Arial" w:eastAsia="Times New Roman" w:hAnsi="Arial" w:cs="Arial"/>
                <w:b/>
                <w:i/>
                <w:sz w:val="16"/>
                <w:szCs w:val="16"/>
                <w:lang w:val="uk-UA" w:eastAsia="uk-UA"/>
              </w:rPr>
            </w:pPr>
            <w:r w:rsidRPr="00C122EF">
              <w:rPr>
                <w:rFonts w:ascii="Arial" w:eastAsia="Times New Roman" w:hAnsi="Arial" w:cs="Arial"/>
                <w:b/>
                <w:i/>
                <w:sz w:val="16"/>
                <w:szCs w:val="16"/>
                <w:lang w:val="uk-UA" w:eastAsia="uk-UA"/>
              </w:rPr>
              <w:t>Номер реєстраційного посвідчення</w:t>
            </w:r>
          </w:p>
        </w:tc>
      </w:tr>
      <w:tr w:rsidR="00364085" w:rsidRPr="00C122EF" w:rsidTr="00C45DDE">
        <w:trPr>
          <w:trHeight w:val="433"/>
        </w:trPr>
        <w:tc>
          <w:tcPr>
            <w:tcW w:w="561" w:type="dxa"/>
            <w:tcBorders>
              <w:right w:val="single" w:sz="4" w:space="0" w:color="auto"/>
            </w:tcBorders>
            <w:shd w:val="clear" w:color="auto" w:fill="FFFFFF"/>
          </w:tcPr>
          <w:p w:rsidR="00364085" w:rsidRPr="00C122EF" w:rsidRDefault="00364085" w:rsidP="005F772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64085" w:rsidRPr="00C122EF" w:rsidRDefault="00364085" w:rsidP="005F772E">
            <w:pPr>
              <w:pStyle w:val="a3"/>
              <w:tabs>
                <w:tab w:val="left" w:pos="12600"/>
              </w:tabs>
              <w:rPr>
                <w:rFonts w:ascii="Arial" w:hAnsi="Arial" w:cs="Arial"/>
                <w:b/>
                <w:i/>
                <w:color w:val="000000"/>
                <w:sz w:val="16"/>
                <w:szCs w:val="16"/>
              </w:rPr>
            </w:pPr>
            <w:r w:rsidRPr="00C122EF">
              <w:rPr>
                <w:rFonts w:ascii="Arial" w:hAnsi="Arial" w:cs="Arial"/>
                <w:b/>
                <w:sz w:val="16"/>
                <w:szCs w:val="16"/>
              </w:rPr>
              <w:t xml:space="preserve">АБІРАТЕРОН САНДОЗ® </w:t>
            </w:r>
          </w:p>
        </w:tc>
        <w:tc>
          <w:tcPr>
            <w:tcW w:w="2268" w:type="dxa"/>
            <w:shd w:val="clear" w:color="auto" w:fill="FFFFFF"/>
          </w:tcPr>
          <w:p w:rsidR="00364085" w:rsidRPr="00C122EF" w:rsidRDefault="00364085" w:rsidP="005F772E">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таблетки, </w:t>
            </w:r>
            <w:proofErr w:type="spellStart"/>
            <w:r w:rsidRPr="00C122EF">
              <w:rPr>
                <w:rFonts w:ascii="Arial" w:hAnsi="Arial" w:cs="Arial"/>
                <w:color w:val="000000"/>
                <w:sz w:val="16"/>
                <w:szCs w:val="16"/>
                <w:lang w:val="ru-RU"/>
              </w:rPr>
              <w:t>вкриті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плівковою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оболонкою</w:t>
            </w:r>
            <w:proofErr w:type="spellEnd"/>
            <w:r w:rsidRPr="00C122EF">
              <w:rPr>
                <w:rFonts w:ascii="Arial" w:hAnsi="Arial" w:cs="Arial"/>
                <w:color w:val="000000"/>
                <w:sz w:val="16"/>
                <w:szCs w:val="16"/>
                <w:lang w:val="ru-RU"/>
              </w:rPr>
              <w:t xml:space="preserve">, по 500 мг, по 14 таблеток у </w:t>
            </w:r>
            <w:proofErr w:type="spellStart"/>
            <w:r w:rsidRPr="00C122EF">
              <w:rPr>
                <w:rFonts w:ascii="Arial" w:hAnsi="Arial" w:cs="Arial"/>
                <w:color w:val="000000"/>
                <w:sz w:val="16"/>
                <w:szCs w:val="16"/>
                <w:lang w:val="ru-RU"/>
              </w:rPr>
              <w:t>блістері</w:t>
            </w:r>
            <w:proofErr w:type="spellEnd"/>
            <w:r w:rsidRPr="00C122EF">
              <w:rPr>
                <w:rFonts w:ascii="Arial" w:hAnsi="Arial" w:cs="Arial"/>
                <w:color w:val="000000"/>
                <w:sz w:val="16"/>
                <w:szCs w:val="16"/>
                <w:lang w:val="ru-RU"/>
              </w:rPr>
              <w:t xml:space="preserve">, по 4 </w:t>
            </w:r>
            <w:proofErr w:type="spellStart"/>
            <w:r w:rsidRPr="00C122EF">
              <w:rPr>
                <w:rFonts w:ascii="Arial" w:hAnsi="Arial" w:cs="Arial"/>
                <w:color w:val="000000"/>
                <w:sz w:val="16"/>
                <w:szCs w:val="16"/>
                <w:lang w:val="ru-RU"/>
              </w:rPr>
              <w:t>блістери</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картонній</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коробці</w:t>
            </w:r>
            <w:proofErr w:type="spellEnd"/>
            <w:r w:rsidRPr="00C122EF">
              <w:rPr>
                <w:rFonts w:ascii="Arial" w:hAnsi="Arial" w:cs="Arial"/>
                <w:color w:val="000000"/>
                <w:sz w:val="16"/>
                <w:szCs w:val="16"/>
                <w:lang w:val="ru-RU"/>
              </w:rPr>
              <w:t xml:space="preserve"> </w:t>
            </w:r>
          </w:p>
        </w:tc>
        <w:tc>
          <w:tcPr>
            <w:tcW w:w="1417"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Товариство</w:t>
            </w:r>
            <w:proofErr w:type="spellEnd"/>
            <w:r w:rsidRPr="00C122EF">
              <w:rPr>
                <w:rFonts w:ascii="Arial" w:hAnsi="Arial" w:cs="Arial"/>
                <w:color w:val="000000"/>
                <w:sz w:val="16"/>
                <w:szCs w:val="16"/>
                <w:lang w:val="ru-RU"/>
              </w:rPr>
              <w:t xml:space="preserve"> з </w:t>
            </w:r>
            <w:proofErr w:type="spellStart"/>
            <w:r w:rsidRPr="00C122EF">
              <w:rPr>
                <w:rFonts w:ascii="Arial" w:hAnsi="Arial" w:cs="Arial"/>
                <w:color w:val="000000"/>
                <w:sz w:val="16"/>
                <w:szCs w:val="16"/>
                <w:lang w:val="ru-RU"/>
              </w:rPr>
              <w:t>обмеженою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відповідальністю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Сандоз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Україна</w:t>
            </w:r>
            <w:proofErr w:type="spellEnd"/>
            <w:r w:rsidRPr="00C122EF">
              <w:rPr>
                <w:rFonts w:ascii="Arial" w:hAnsi="Arial" w:cs="Arial"/>
                <w:color w:val="000000"/>
                <w:sz w:val="16"/>
                <w:szCs w:val="16"/>
                <w:lang w:val="ru-RU"/>
              </w:rPr>
              <w:t xml:space="preserve">" </w:t>
            </w:r>
          </w:p>
        </w:tc>
        <w:tc>
          <w:tcPr>
            <w:tcW w:w="1134" w:type="dxa"/>
            <w:shd w:val="clear" w:color="auto" w:fill="FFFFFF"/>
          </w:tcPr>
          <w:p w:rsidR="00364085" w:rsidRPr="00C122EF" w:rsidRDefault="00364085" w:rsidP="005F772E">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Україна</w:t>
            </w:r>
            <w:proofErr w:type="spellEnd"/>
          </w:p>
        </w:tc>
        <w:tc>
          <w:tcPr>
            <w:tcW w:w="2835" w:type="dxa"/>
            <w:shd w:val="clear" w:color="auto" w:fill="FFFFFF"/>
          </w:tcPr>
          <w:p w:rsidR="00CC06A8" w:rsidRPr="00C122EF" w:rsidRDefault="00364085" w:rsidP="005F772E">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дозвіл</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серій</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Лек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Фармацевтична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компанія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д.д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Словенія</w:t>
            </w:r>
            <w:proofErr w:type="spellEnd"/>
            <w:r w:rsidRPr="00C122EF">
              <w:rPr>
                <w:rFonts w:ascii="Arial" w:hAnsi="Arial" w:cs="Arial"/>
                <w:color w:val="000000"/>
                <w:sz w:val="16"/>
                <w:szCs w:val="16"/>
              </w:rPr>
              <w:t xml:space="preserve">; </w:t>
            </w:r>
          </w:p>
          <w:p w:rsidR="00CC06A8" w:rsidRPr="00C122EF" w:rsidRDefault="00364085" w:rsidP="005F772E">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виробництво</w:t>
            </w:r>
            <w:proofErr w:type="spellEnd"/>
            <w:r w:rsidRPr="00C122EF">
              <w:rPr>
                <w:rFonts w:ascii="Arial" w:hAnsi="Arial" w:cs="Arial"/>
                <w:color w:val="000000"/>
                <w:sz w:val="16"/>
                <w:szCs w:val="16"/>
              </w:rPr>
              <w:t xml:space="preserve"> in bulk, </w:t>
            </w:r>
            <w:proofErr w:type="spellStart"/>
            <w:r w:rsidRPr="00C122EF">
              <w:rPr>
                <w:rFonts w:ascii="Arial" w:hAnsi="Arial" w:cs="Arial"/>
                <w:color w:val="000000"/>
                <w:sz w:val="16"/>
                <w:szCs w:val="16"/>
              </w:rPr>
              <w:t>первинне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тестування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дозвіл</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серій</w:t>
            </w:r>
            <w:proofErr w:type="spellEnd"/>
            <w:r w:rsidRPr="00C122EF">
              <w:rPr>
                <w:rFonts w:ascii="Arial" w:hAnsi="Arial" w:cs="Arial"/>
                <w:color w:val="000000"/>
                <w:sz w:val="16"/>
                <w:szCs w:val="16"/>
              </w:rPr>
              <w:t xml:space="preserve">: </w:t>
            </w:r>
          </w:p>
          <w:p w:rsidR="00364085" w:rsidRPr="00C122EF" w:rsidRDefault="00364085" w:rsidP="005F772E">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Ремедіка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Лтд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Кіпр</w:t>
            </w:r>
            <w:proofErr w:type="spellEnd"/>
          </w:p>
        </w:tc>
        <w:tc>
          <w:tcPr>
            <w:tcW w:w="1276" w:type="dxa"/>
            <w:shd w:val="clear" w:color="auto" w:fill="FFFFFF"/>
          </w:tcPr>
          <w:p w:rsidR="00364085" w:rsidRPr="00C122EF" w:rsidRDefault="00364085" w:rsidP="005F772E">
            <w:pPr>
              <w:pStyle w:val="a3"/>
              <w:tabs>
                <w:tab w:val="left" w:pos="12600"/>
              </w:tabs>
              <w:jc w:val="center"/>
              <w:rPr>
                <w:rFonts w:ascii="Arial" w:hAnsi="Arial" w:cs="Arial"/>
                <w:color w:val="000000"/>
                <w:sz w:val="16"/>
                <w:szCs w:val="16"/>
                <w:lang w:val="uk-UA"/>
              </w:rPr>
            </w:pPr>
            <w:r w:rsidRPr="00C122EF">
              <w:rPr>
                <w:rFonts w:ascii="Arial" w:hAnsi="Arial" w:cs="Arial"/>
                <w:color w:val="000000"/>
                <w:sz w:val="16"/>
                <w:szCs w:val="16"/>
                <w:lang w:val="uk-UA"/>
              </w:rPr>
              <w:t>Словенія/</w:t>
            </w:r>
          </w:p>
          <w:p w:rsidR="00364085" w:rsidRPr="00C122EF" w:rsidRDefault="00364085" w:rsidP="005F772E">
            <w:pPr>
              <w:pStyle w:val="a3"/>
              <w:tabs>
                <w:tab w:val="left" w:pos="12600"/>
              </w:tabs>
              <w:jc w:val="center"/>
              <w:rPr>
                <w:rFonts w:ascii="Arial" w:hAnsi="Arial" w:cs="Arial"/>
                <w:color w:val="000000"/>
                <w:sz w:val="16"/>
                <w:szCs w:val="16"/>
                <w:lang w:val="uk-UA"/>
              </w:rPr>
            </w:pPr>
            <w:r w:rsidRPr="00C122EF">
              <w:rPr>
                <w:rFonts w:ascii="Arial" w:hAnsi="Arial" w:cs="Arial"/>
                <w:color w:val="000000"/>
                <w:sz w:val="16"/>
                <w:szCs w:val="16"/>
                <w:lang w:val="uk-UA"/>
              </w:rPr>
              <w:t>Кіпр</w:t>
            </w:r>
          </w:p>
        </w:tc>
        <w:tc>
          <w:tcPr>
            <w:tcW w:w="1985" w:type="dxa"/>
            <w:shd w:val="clear" w:color="auto" w:fill="FFFFFF"/>
          </w:tcPr>
          <w:p w:rsidR="00364085" w:rsidRPr="00C122EF" w:rsidRDefault="00364085" w:rsidP="005F772E">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Інші</w:t>
            </w:r>
            <w:proofErr w:type="spellEnd"/>
            <w:r w:rsidRPr="00C122EF">
              <w:rPr>
                <w:rFonts w:ascii="Arial" w:hAnsi="Arial" w:cs="Arial"/>
                <w:color w:val="000000"/>
                <w:sz w:val="16"/>
                <w:szCs w:val="16"/>
              </w:rPr>
              <w:t>, ІБ</w:t>
            </w:r>
          </w:p>
        </w:tc>
        <w:tc>
          <w:tcPr>
            <w:tcW w:w="1187" w:type="dxa"/>
            <w:shd w:val="clear" w:color="auto" w:fill="FFFFFF"/>
          </w:tcPr>
          <w:p w:rsidR="00364085" w:rsidRPr="00C122EF" w:rsidRDefault="00364085" w:rsidP="005F772E">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364085" w:rsidRPr="00C122EF" w:rsidRDefault="00364085" w:rsidP="005F772E">
            <w:pPr>
              <w:pStyle w:val="a3"/>
              <w:tabs>
                <w:tab w:val="left" w:pos="12600"/>
              </w:tabs>
              <w:jc w:val="center"/>
              <w:rPr>
                <w:rFonts w:ascii="Arial" w:hAnsi="Arial" w:cs="Arial"/>
                <w:sz w:val="16"/>
                <w:szCs w:val="16"/>
              </w:rPr>
            </w:pPr>
            <w:r w:rsidRPr="00C122EF">
              <w:rPr>
                <w:rFonts w:ascii="Arial" w:hAnsi="Arial" w:cs="Arial"/>
                <w:sz w:val="16"/>
                <w:szCs w:val="16"/>
              </w:rPr>
              <w:t>UA/19750/01/01</w:t>
            </w:r>
          </w:p>
        </w:tc>
      </w:tr>
      <w:tr w:rsidR="00364085" w:rsidRPr="00C122EF" w:rsidTr="00C45DDE">
        <w:trPr>
          <w:trHeight w:val="433"/>
        </w:trPr>
        <w:tc>
          <w:tcPr>
            <w:tcW w:w="561" w:type="dxa"/>
            <w:tcBorders>
              <w:right w:val="single" w:sz="4" w:space="0" w:color="auto"/>
            </w:tcBorders>
            <w:shd w:val="clear" w:color="auto" w:fill="FFFFFF"/>
          </w:tcPr>
          <w:p w:rsidR="00364085" w:rsidRPr="00C122EF" w:rsidRDefault="00364085" w:rsidP="00F7704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64085" w:rsidRPr="00C122EF" w:rsidRDefault="00364085" w:rsidP="00F77042">
            <w:pPr>
              <w:pStyle w:val="a3"/>
              <w:tabs>
                <w:tab w:val="left" w:pos="12600"/>
              </w:tabs>
              <w:rPr>
                <w:rFonts w:ascii="Arial" w:hAnsi="Arial" w:cs="Arial"/>
                <w:b/>
                <w:i/>
                <w:color w:val="000000"/>
                <w:sz w:val="16"/>
                <w:szCs w:val="16"/>
              </w:rPr>
            </w:pPr>
            <w:r w:rsidRPr="00C122EF">
              <w:rPr>
                <w:rFonts w:ascii="Arial" w:hAnsi="Arial" w:cs="Arial"/>
                <w:b/>
                <w:sz w:val="16"/>
                <w:szCs w:val="16"/>
              </w:rPr>
              <w:t xml:space="preserve">АБІРАТЕРОН САНДОЗ® </w:t>
            </w:r>
          </w:p>
        </w:tc>
        <w:tc>
          <w:tcPr>
            <w:tcW w:w="2268" w:type="dxa"/>
            <w:shd w:val="clear" w:color="auto" w:fill="FFFFFF"/>
          </w:tcPr>
          <w:p w:rsidR="00364085" w:rsidRPr="00C122EF" w:rsidRDefault="00364085" w:rsidP="00F77042">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таблетки, </w:t>
            </w:r>
            <w:proofErr w:type="spellStart"/>
            <w:r w:rsidRPr="00C122EF">
              <w:rPr>
                <w:rFonts w:ascii="Arial" w:hAnsi="Arial" w:cs="Arial"/>
                <w:color w:val="000000"/>
                <w:sz w:val="16"/>
                <w:szCs w:val="16"/>
                <w:lang w:val="ru-RU"/>
              </w:rPr>
              <w:t>вкриті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плівковою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оболонкою</w:t>
            </w:r>
            <w:proofErr w:type="spellEnd"/>
            <w:r w:rsidRPr="00C122EF">
              <w:rPr>
                <w:rFonts w:ascii="Arial" w:hAnsi="Arial" w:cs="Arial"/>
                <w:color w:val="000000"/>
                <w:sz w:val="16"/>
                <w:szCs w:val="16"/>
                <w:lang w:val="ru-RU"/>
              </w:rPr>
              <w:t xml:space="preserve">, по 250 мг, по 10 таблеток у </w:t>
            </w:r>
            <w:proofErr w:type="spellStart"/>
            <w:r w:rsidRPr="00C122EF">
              <w:rPr>
                <w:rFonts w:ascii="Arial" w:hAnsi="Arial" w:cs="Arial"/>
                <w:color w:val="000000"/>
                <w:sz w:val="16"/>
                <w:szCs w:val="16"/>
                <w:lang w:val="ru-RU"/>
              </w:rPr>
              <w:t>блістері</w:t>
            </w:r>
            <w:proofErr w:type="spellEnd"/>
            <w:r w:rsidRPr="00C122EF">
              <w:rPr>
                <w:rFonts w:ascii="Arial" w:hAnsi="Arial" w:cs="Arial"/>
                <w:color w:val="000000"/>
                <w:sz w:val="16"/>
                <w:szCs w:val="16"/>
                <w:lang w:val="ru-RU"/>
              </w:rPr>
              <w:t xml:space="preserve">, по 12 </w:t>
            </w:r>
            <w:proofErr w:type="spellStart"/>
            <w:r w:rsidRPr="00C122EF">
              <w:rPr>
                <w:rFonts w:ascii="Arial" w:hAnsi="Arial" w:cs="Arial"/>
                <w:color w:val="000000"/>
                <w:sz w:val="16"/>
                <w:szCs w:val="16"/>
                <w:lang w:val="ru-RU"/>
              </w:rPr>
              <w:t>блістерів</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картонній</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коробці</w:t>
            </w:r>
            <w:proofErr w:type="spellEnd"/>
          </w:p>
        </w:tc>
        <w:tc>
          <w:tcPr>
            <w:tcW w:w="1417"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Товариство</w:t>
            </w:r>
            <w:proofErr w:type="spellEnd"/>
            <w:r w:rsidRPr="00C122EF">
              <w:rPr>
                <w:rFonts w:ascii="Arial" w:hAnsi="Arial" w:cs="Arial"/>
                <w:color w:val="000000"/>
                <w:sz w:val="16"/>
                <w:szCs w:val="16"/>
                <w:lang w:val="ru-RU"/>
              </w:rPr>
              <w:t xml:space="preserve"> з </w:t>
            </w:r>
            <w:proofErr w:type="spellStart"/>
            <w:r w:rsidRPr="00C122EF">
              <w:rPr>
                <w:rFonts w:ascii="Arial" w:hAnsi="Arial" w:cs="Arial"/>
                <w:color w:val="000000"/>
                <w:sz w:val="16"/>
                <w:szCs w:val="16"/>
                <w:lang w:val="ru-RU"/>
              </w:rPr>
              <w:t>обмеженою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відповідальністю</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Сандоз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Україна</w:t>
            </w:r>
            <w:proofErr w:type="spellEnd"/>
            <w:r w:rsidRPr="00C122EF">
              <w:rPr>
                <w:rFonts w:ascii="Arial" w:hAnsi="Arial" w:cs="Arial"/>
                <w:color w:val="000000"/>
                <w:sz w:val="16"/>
                <w:szCs w:val="16"/>
                <w:lang w:val="ru-RU"/>
              </w:rPr>
              <w:t xml:space="preserve">" </w:t>
            </w:r>
          </w:p>
        </w:tc>
        <w:tc>
          <w:tcPr>
            <w:tcW w:w="1134"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Україна</w:t>
            </w:r>
            <w:proofErr w:type="spellEnd"/>
          </w:p>
        </w:tc>
        <w:tc>
          <w:tcPr>
            <w:tcW w:w="2835" w:type="dxa"/>
            <w:shd w:val="clear" w:color="auto" w:fill="FFFFFF"/>
          </w:tcPr>
          <w:p w:rsidR="00CC06A8"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дозвіл</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серій</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Лек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Фармацевтична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компанія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д.д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Словенія</w:t>
            </w:r>
            <w:proofErr w:type="spellEnd"/>
            <w:r w:rsidRPr="00C122EF">
              <w:rPr>
                <w:rFonts w:ascii="Arial" w:hAnsi="Arial" w:cs="Arial"/>
                <w:color w:val="000000"/>
                <w:sz w:val="16"/>
                <w:szCs w:val="16"/>
              </w:rPr>
              <w:t xml:space="preserve">; </w:t>
            </w:r>
          </w:p>
          <w:p w:rsidR="00CC06A8"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виробництво</w:t>
            </w:r>
            <w:proofErr w:type="spellEnd"/>
            <w:r w:rsidRPr="00C122EF">
              <w:rPr>
                <w:rFonts w:ascii="Arial" w:hAnsi="Arial" w:cs="Arial"/>
                <w:color w:val="000000"/>
                <w:sz w:val="16"/>
                <w:szCs w:val="16"/>
              </w:rPr>
              <w:t xml:space="preserve"> in bulk, </w:t>
            </w:r>
            <w:proofErr w:type="spellStart"/>
            <w:r w:rsidRPr="00C122EF">
              <w:rPr>
                <w:rFonts w:ascii="Arial" w:hAnsi="Arial" w:cs="Arial"/>
                <w:color w:val="000000"/>
                <w:sz w:val="16"/>
                <w:szCs w:val="16"/>
              </w:rPr>
              <w:t>первинне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тестування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дозвіл</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серій</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Ремедіка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Лтд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Кіпр</w:t>
            </w:r>
            <w:proofErr w:type="spellEnd"/>
          </w:p>
        </w:tc>
        <w:tc>
          <w:tcPr>
            <w:tcW w:w="1276"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uk-UA"/>
              </w:rPr>
            </w:pPr>
            <w:r w:rsidRPr="00C122EF">
              <w:rPr>
                <w:rFonts w:ascii="Arial" w:hAnsi="Arial" w:cs="Arial"/>
                <w:color w:val="000000"/>
                <w:sz w:val="16"/>
                <w:szCs w:val="16"/>
                <w:lang w:val="uk-UA"/>
              </w:rPr>
              <w:t>Словенія/</w:t>
            </w:r>
          </w:p>
          <w:p w:rsidR="00364085" w:rsidRPr="00C122EF" w:rsidRDefault="00364085" w:rsidP="00F77042">
            <w:pPr>
              <w:pStyle w:val="a3"/>
              <w:tabs>
                <w:tab w:val="left" w:pos="12600"/>
              </w:tabs>
              <w:jc w:val="center"/>
              <w:rPr>
                <w:rFonts w:ascii="Arial" w:hAnsi="Arial" w:cs="Arial"/>
                <w:color w:val="000000"/>
                <w:sz w:val="16"/>
                <w:szCs w:val="16"/>
                <w:lang w:val="uk-UA"/>
              </w:rPr>
            </w:pPr>
            <w:r w:rsidRPr="00C122EF">
              <w:rPr>
                <w:rFonts w:ascii="Arial" w:hAnsi="Arial" w:cs="Arial"/>
                <w:color w:val="000000"/>
                <w:sz w:val="16"/>
                <w:szCs w:val="16"/>
                <w:lang w:val="uk-UA"/>
              </w:rPr>
              <w:t>Кіпр</w:t>
            </w:r>
          </w:p>
        </w:tc>
        <w:tc>
          <w:tcPr>
            <w:tcW w:w="1985"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Інші</w:t>
            </w:r>
            <w:proofErr w:type="spellEnd"/>
            <w:r w:rsidRPr="00C122EF">
              <w:rPr>
                <w:rFonts w:ascii="Arial" w:hAnsi="Arial" w:cs="Arial"/>
                <w:color w:val="000000"/>
                <w:sz w:val="16"/>
                <w:szCs w:val="16"/>
              </w:rPr>
              <w:t>, ІБ</w:t>
            </w:r>
          </w:p>
        </w:tc>
        <w:tc>
          <w:tcPr>
            <w:tcW w:w="1187" w:type="dxa"/>
            <w:shd w:val="clear" w:color="auto" w:fill="FFFFFF"/>
          </w:tcPr>
          <w:p w:rsidR="00364085" w:rsidRPr="00C122EF" w:rsidRDefault="00364085" w:rsidP="00F77042">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364085" w:rsidRPr="00C122EF" w:rsidRDefault="00364085" w:rsidP="00F77042">
            <w:pPr>
              <w:pStyle w:val="a3"/>
              <w:tabs>
                <w:tab w:val="left" w:pos="12600"/>
              </w:tabs>
              <w:jc w:val="center"/>
              <w:rPr>
                <w:rFonts w:ascii="Arial" w:hAnsi="Arial" w:cs="Arial"/>
                <w:sz w:val="16"/>
                <w:szCs w:val="16"/>
              </w:rPr>
            </w:pPr>
            <w:r w:rsidRPr="00C122EF">
              <w:rPr>
                <w:rFonts w:ascii="Arial" w:hAnsi="Arial" w:cs="Arial"/>
                <w:sz w:val="16"/>
                <w:szCs w:val="16"/>
              </w:rPr>
              <w:t>UA/19750/01/02</w:t>
            </w:r>
          </w:p>
        </w:tc>
      </w:tr>
      <w:tr w:rsidR="00364085" w:rsidRPr="00C122EF" w:rsidTr="00C45DDE">
        <w:trPr>
          <w:trHeight w:val="433"/>
        </w:trPr>
        <w:tc>
          <w:tcPr>
            <w:tcW w:w="561" w:type="dxa"/>
            <w:tcBorders>
              <w:right w:val="single" w:sz="4" w:space="0" w:color="auto"/>
            </w:tcBorders>
            <w:shd w:val="clear" w:color="auto" w:fill="FFFFFF"/>
          </w:tcPr>
          <w:p w:rsidR="00364085" w:rsidRPr="00C122EF" w:rsidRDefault="00364085" w:rsidP="00F7704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64085" w:rsidRPr="00C122EF" w:rsidRDefault="00364085" w:rsidP="00F77042">
            <w:pPr>
              <w:pStyle w:val="a3"/>
              <w:tabs>
                <w:tab w:val="left" w:pos="12600"/>
              </w:tabs>
              <w:rPr>
                <w:rFonts w:ascii="Arial" w:hAnsi="Arial" w:cs="Arial"/>
                <w:b/>
                <w:i/>
                <w:color w:val="000000"/>
                <w:sz w:val="16"/>
                <w:szCs w:val="16"/>
              </w:rPr>
            </w:pPr>
            <w:r w:rsidRPr="00C122EF">
              <w:rPr>
                <w:rFonts w:ascii="Arial" w:hAnsi="Arial" w:cs="Arial"/>
                <w:b/>
                <w:sz w:val="16"/>
                <w:szCs w:val="16"/>
              </w:rPr>
              <w:t>НІМЕНРИКС®</w:t>
            </w:r>
          </w:p>
        </w:tc>
        <w:tc>
          <w:tcPr>
            <w:tcW w:w="2268" w:type="dxa"/>
            <w:shd w:val="clear" w:color="auto" w:fill="FFFFFF"/>
          </w:tcPr>
          <w:p w:rsidR="00364085" w:rsidRPr="00C122EF" w:rsidRDefault="00364085" w:rsidP="00F77042">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1 доза у </w:t>
            </w:r>
            <w:proofErr w:type="spellStart"/>
            <w:r w:rsidRPr="00C122EF">
              <w:rPr>
                <w:rFonts w:ascii="Arial" w:hAnsi="Arial" w:cs="Arial"/>
                <w:color w:val="000000"/>
                <w:sz w:val="16"/>
                <w:szCs w:val="16"/>
                <w:lang w:val="ru-RU"/>
              </w:rPr>
              <w:t>флаконі</w:t>
            </w:r>
            <w:proofErr w:type="spellEnd"/>
            <w:r w:rsidRPr="00C122EF">
              <w:rPr>
                <w:rFonts w:ascii="Arial" w:hAnsi="Arial" w:cs="Arial"/>
                <w:color w:val="000000"/>
                <w:sz w:val="16"/>
                <w:szCs w:val="16"/>
                <w:lang w:val="ru-RU"/>
              </w:rPr>
              <w:t xml:space="preserve">; по 1 флакону з порошком (1 доза) в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(0,5 мл) у </w:t>
            </w:r>
            <w:proofErr w:type="spellStart"/>
            <w:r w:rsidRPr="00C122EF">
              <w:rPr>
                <w:rFonts w:ascii="Arial" w:hAnsi="Arial" w:cs="Arial"/>
                <w:color w:val="000000"/>
                <w:sz w:val="16"/>
                <w:szCs w:val="16"/>
                <w:lang w:val="ru-RU"/>
              </w:rPr>
              <w:t>попередньо</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наповненому</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шприці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двома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голками</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запаковують</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блістер</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вкладають</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картонну</w:t>
            </w:r>
            <w:proofErr w:type="spellEnd"/>
            <w:r w:rsidRPr="00C122EF">
              <w:rPr>
                <w:rFonts w:ascii="Arial" w:hAnsi="Arial" w:cs="Arial"/>
                <w:color w:val="000000"/>
                <w:sz w:val="16"/>
                <w:szCs w:val="16"/>
                <w:lang w:val="ru-RU"/>
              </w:rPr>
              <w:t xml:space="preserve"> коробку; по 1 флакону з порошком (1 доза) в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(0,5 мл) у </w:t>
            </w:r>
            <w:proofErr w:type="spellStart"/>
            <w:r w:rsidRPr="00C122EF">
              <w:rPr>
                <w:rFonts w:ascii="Arial" w:hAnsi="Arial" w:cs="Arial"/>
                <w:color w:val="000000"/>
                <w:sz w:val="16"/>
                <w:szCs w:val="16"/>
                <w:lang w:val="ru-RU"/>
              </w:rPr>
              <w:t>попередньо</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наповненому</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шприці</w:t>
            </w:r>
            <w:proofErr w:type="spellEnd"/>
            <w:r w:rsidRPr="00C122EF">
              <w:rPr>
                <w:rFonts w:ascii="Arial" w:hAnsi="Arial" w:cs="Arial"/>
                <w:color w:val="000000"/>
                <w:sz w:val="16"/>
                <w:szCs w:val="16"/>
                <w:lang w:val="ru-RU"/>
              </w:rPr>
              <w:t xml:space="preserve"> без </w:t>
            </w:r>
            <w:proofErr w:type="spellStart"/>
            <w:r w:rsidRPr="00C122EF">
              <w:rPr>
                <w:rFonts w:ascii="Arial" w:hAnsi="Arial" w:cs="Arial"/>
                <w:color w:val="000000"/>
                <w:sz w:val="16"/>
                <w:szCs w:val="16"/>
                <w:lang w:val="ru-RU"/>
              </w:rPr>
              <w:t>голки</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запаковують</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блістер</w:t>
            </w:r>
            <w:proofErr w:type="spellEnd"/>
            <w:r w:rsidRPr="00C122EF">
              <w:rPr>
                <w:rFonts w:ascii="Arial" w:hAnsi="Arial" w:cs="Arial"/>
                <w:color w:val="000000"/>
                <w:sz w:val="16"/>
                <w:szCs w:val="16"/>
                <w:lang w:val="ru-RU"/>
              </w:rPr>
              <w:t xml:space="preserve">; 10 </w:t>
            </w:r>
            <w:proofErr w:type="spellStart"/>
            <w:r w:rsidRPr="00C122EF">
              <w:rPr>
                <w:rFonts w:ascii="Arial" w:hAnsi="Arial" w:cs="Arial"/>
                <w:color w:val="000000"/>
                <w:sz w:val="16"/>
                <w:szCs w:val="16"/>
                <w:lang w:val="ru-RU"/>
              </w:rPr>
              <w:t>блістерів</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вкладають</w:t>
            </w:r>
            <w:proofErr w:type="spellEnd"/>
            <w:r w:rsidRPr="00C122EF">
              <w:rPr>
                <w:rFonts w:ascii="Arial" w:hAnsi="Arial" w:cs="Arial"/>
                <w:color w:val="000000"/>
                <w:sz w:val="16"/>
                <w:szCs w:val="16"/>
                <w:lang w:val="ru-RU"/>
              </w:rPr>
              <w:t xml:space="preserve"> у </w:t>
            </w:r>
            <w:proofErr w:type="spellStart"/>
            <w:r w:rsidRPr="00C122EF">
              <w:rPr>
                <w:rFonts w:ascii="Arial" w:hAnsi="Arial" w:cs="Arial"/>
                <w:color w:val="000000"/>
                <w:sz w:val="16"/>
                <w:szCs w:val="16"/>
                <w:lang w:val="ru-RU"/>
              </w:rPr>
              <w:t>картонну</w:t>
            </w:r>
            <w:proofErr w:type="spellEnd"/>
            <w:r w:rsidRPr="00C122EF">
              <w:rPr>
                <w:rFonts w:ascii="Arial" w:hAnsi="Arial" w:cs="Arial"/>
                <w:color w:val="000000"/>
                <w:sz w:val="16"/>
                <w:szCs w:val="16"/>
                <w:lang w:val="ru-RU"/>
              </w:rPr>
              <w:t xml:space="preserve"> коробку</w:t>
            </w:r>
          </w:p>
        </w:tc>
        <w:tc>
          <w:tcPr>
            <w:tcW w:w="1417"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ПФАЙЗЕР ЕЙЧ.СІ.ПІ. КОРПОРЕЙШН</w:t>
            </w:r>
          </w:p>
        </w:tc>
        <w:tc>
          <w:tcPr>
            <w:tcW w:w="1134"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США</w:t>
            </w:r>
          </w:p>
        </w:tc>
        <w:tc>
          <w:tcPr>
            <w:tcW w:w="2835" w:type="dxa"/>
            <w:shd w:val="clear" w:color="auto" w:fill="FFFFFF"/>
          </w:tcPr>
          <w:p w:rsidR="00CC06A8"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формування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наповнення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ліофілізація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w:t>
            </w: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готового</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продукту</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формування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наповнення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w:t>
            </w: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Пфайзер</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Менюфекчуринг</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НВ,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w:t>
            </w:r>
            <w:r w:rsidRPr="00C122EF">
              <w:rPr>
                <w:rFonts w:ascii="Arial" w:hAnsi="Arial" w:cs="Arial"/>
                <w:color w:val="000000"/>
                <w:sz w:val="16"/>
                <w:szCs w:val="16"/>
              </w:rPr>
              <w:br/>
            </w:r>
            <w:proofErr w:type="spellStart"/>
            <w:r w:rsidRPr="00C122EF">
              <w:rPr>
                <w:rFonts w:ascii="Arial" w:hAnsi="Arial" w:cs="Arial"/>
                <w:color w:val="000000"/>
                <w:sz w:val="16"/>
                <w:szCs w:val="16"/>
              </w:rPr>
              <w:t>формування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наповнення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Каталент</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Бельджіум</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CC06A8"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формування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вакцини</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наповнення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флаконів</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ліофілізація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ГлаксоСмітКляйн</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Біолоджікалс</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розчинника</w:t>
            </w:r>
            <w:proofErr w:type="spellEnd"/>
            <w:r w:rsidRPr="00C122EF">
              <w:rPr>
                <w:rFonts w:ascii="Arial" w:hAnsi="Arial" w:cs="Arial"/>
                <w:color w:val="000000"/>
                <w:sz w:val="16"/>
                <w:szCs w:val="16"/>
                <w:lang w:val="ru-RU"/>
              </w:rPr>
              <w:t xml:space="preserve"> за </w:t>
            </w:r>
            <w:proofErr w:type="spellStart"/>
            <w:r w:rsidRPr="00C122EF">
              <w:rPr>
                <w:rFonts w:ascii="Arial" w:hAnsi="Arial" w:cs="Arial"/>
                <w:color w:val="000000"/>
                <w:sz w:val="16"/>
                <w:szCs w:val="16"/>
                <w:lang w:val="ru-RU"/>
              </w:rPr>
              <w:t>показником</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Стерильність</w:t>
            </w:r>
            <w:proofErr w:type="spellEnd"/>
            <w:r w:rsidRPr="00C122EF">
              <w:rPr>
                <w:rFonts w:ascii="Arial" w:hAnsi="Arial" w:cs="Arial"/>
                <w:color w:val="000000"/>
                <w:sz w:val="16"/>
                <w:szCs w:val="16"/>
                <w:lang w:val="ru-RU"/>
              </w:rPr>
              <w:t xml:space="preserve">": </w:t>
            </w:r>
          </w:p>
          <w:p w:rsidR="00364085" w:rsidRPr="00C122EF" w:rsidRDefault="00364085" w:rsidP="00F77042">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СГС </w:t>
            </w:r>
            <w:proofErr w:type="spellStart"/>
            <w:r w:rsidRPr="00C122EF">
              <w:rPr>
                <w:rFonts w:ascii="Arial" w:hAnsi="Arial" w:cs="Arial"/>
                <w:color w:val="000000"/>
                <w:sz w:val="16"/>
                <w:szCs w:val="16"/>
                <w:lang w:val="ru-RU"/>
              </w:rPr>
              <w:t>Лаб</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Сімон</w:t>
            </w:r>
            <w:proofErr w:type="spellEnd"/>
            <w:r w:rsidRPr="00C122EF">
              <w:rPr>
                <w:rFonts w:ascii="Arial" w:hAnsi="Arial" w:cs="Arial"/>
                <w:color w:val="000000"/>
                <w:sz w:val="16"/>
                <w:szCs w:val="16"/>
                <w:lang w:val="ru-RU"/>
              </w:rPr>
              <w:t xml:space="preserve"> СА, </w:t>
            </w:r>
            <w:proofErr w:type="spellStart"/>
            <w:r w:rsidRPr="00C122EF">
              <w:rPr>
                <w:rFonts w:ascii="Arial" w:hAnsi="Arial" w:cs="Arial"/>
                <w:color w:val="000000"/>
                <w:sz w:val="16"/>
                <w:szCs w:val="16"/>
                <w:lang w:val="ru-RU"/>
              </w:rPr>
              <w:t>Бельг</w:t>
            </w:r>
            <w:r w:rsidRPr="00C122EF">
              <w:rPr>
                <w:rFonts w:ascii="Arial" w:hAnsi="Arial" w:cs="Arial"/>
                <w:color w:val="000000"/>
                <w:sz w:val="16"/>
                <w:szCs w:val="16"/>
              </w:rPr>
              <w:t>i</w:t>
            </w:r>
            <w:proofErr w:type="spellEnd"/>
            <w:r w:rsidRPr="00C122EF">
              <w:rPr>
                <w:rFonts w:ascii="Arial" w:hAnsi="Arial" w:cs="Arial"/>
                <w:color w:val="000000"/>
                <w:sz w:val="16"/>
                <w:szCs w:val="16"/>
                <w:lang w:val="ru-RU"/>
              </w:rPr>
              <w:t>я</w:t>
            </w:r>
          </w:p>
        </w:tc>
        <w:tc>
          <w:tcPr>
            <w:tcW w:w="1276"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uk-UA"/>
              </w:rPr>
            </w:pPr>
            <w:r w:rsidRPr="00C122EF">
              <w:rPr>
                <w:rFonts w:ascii="Arial" w:hAnsi="Arial" w:cs="Arial"/>
                <w:color w:val="000000"/>
                <w:sz w:val="16"/>
                <w:szCs w:val="16"/>
                <w:lang w:val="uk-UA"/>
              </w:rPr>
              <w:t>Бельгія</w:t>
            </w:r>
          </w:p>
          <w:p w:rsidR="00364085" w:rsidRPr="00C122EF" w:rsidRDefault="00364085" w:rsidP="00F77042">
            <w:pPr>
              <w:pStyle w:val="a3"/>
              <w:tabs>
                <w:tab w:val="left" w:pos="12600"/>
              </w:tabs>
              <w:jc w:val="center"/>
              <w:rPr>
                <w:rFonts w:ascii="Arial" w:hAnsi="Arial" w:cs="Arial"/>
                <w:color w:val="000000"/>
                <w:sz w:val="16"/>
                <w:szCs w:val="16"/>
                <w:lang w:val="uk-UA"/>
              </w:rPr>
            </w:pPr>
          </w:p>
        </w:tc>
        <w:tc>
          <w:tcPr>
            <w:tcW w:w="1985" w:type="dxa"/>
            <w:shd w:val="clear" w:color="auto" w:fill="FFFFFF"/>
          </w:tcPr>
          <w:p w:rsidR="00CC06A8" w:rsidRPr="00C122EF" w:rsidRDefault="00364085" w:rsidP="00F77042">
            <w:pPr>
              <w:pStyle w:val="a3"/>
              <w:tabs>
                <w:tab w:val="left" w:pos="12600"/>
              </w:tabs>
              <w:jc w:val="center"/>
              <w:rPr>
                <w:rFonts w:ascii="Arial" w:hAnsi="Arial" w:cs="Arial"/>
                <w:color w:val="000000"/>
                <w:sz w:val="16"/>
                <w:szCs w:val="16"/>
              </w:rPr>
            </w:pPr>
            <w:r w:rsidRPr="00C122EF">
              <w:rPr>
                <w:rFonts w:ascii="Arial" w:hAnsi="Arial" w:cs="Arial"/>
                <w:b/>
                <w:color w:val="000000"/>
                <w:sz w:val="16"/>
                <w:szCs w:val="16"/>
              </w:rPr>
              <w:t>B.I.a.2.(a), ІВ</w:t>
            </w:r>
            <w:r w:rsidRPr="00C122EF">
              <w:rPr>
                <w:rFonts w:ascii="Arial" w:hAnsi="Arial" w:cs="Arial"/>
                <w:color w:val="000000"/>
                <w:sz w:val="16"/>
                <w:szCs w:val="16"/>
              </w:rPr>
              <w:t xml:space="preserve"> </w:t>
            </w:r>
          </w:p>
          <w:p w:rsidR="00CC06A8" w:rsidRPr="00C122EF" w:rsidRDefault="00364085" w:rsidP="00F77042">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To update the dossier with data generated at Pfizer Grange Castle, Ireland to support the change of lifetimes of Size Exclusion Chromatography column resin from 26 cycles to 60 cycles and Ultrafiltration (UF) membrane for precipitated Tetanus Toxoid (</w:t>
            </w:r>
            <w:proofErr w:type="spellStart"/>
            <w:r w:rsidRPr="00C122EF">
              <w:rPr>
                <w:rFonts w:ascii="Arial" w:hAnsi="Arial" w:cs="Arial"/>
                <w:color w:val="000000"/>
                <w:sz w:val="16"/>
                <w:szCs w:val="16"/>
              </w:rPr>
              <w:t>pTT</w:t>
            </w:r>
            <w:proofErr w:type="spellEnd"/>
            <w:r w:rsidRPr="00C122EF">
              <w:rPr>
                <w:rFonts w:ascii="Arial" w:hAnsi="Arial" w:cs="Arial"/>
                <w:color w:val="000000"/>
                <w:sz w:val="16"/>
                <w:szCs w:val="16"/>
              </w:rPr>
              <w:t>) and non-precipitated (</w:t>
            </w:r>
            <w:proofErr w:type="spellStart"/>
            <w:r w:rsidRPr="00C122EF">
              <w:rPr>
                <w:rFonts w:ascii="Arial" w:hAnsi="Arial" w:cs="Arial"/>
                <w:color w:val="000000"/>
                <w:sz w:val="16"/>
                <w:szCs w:val="16"/>
              </w:rPr>
              <w:t>npTT</w:t>
            </w:r>
            <w:proofErr w:type="spellEnd"/>
            <w:r w:rsidRPr="00C122EF">
              <w:rPr>
                <w:rFonts w:ascii="Arial" w:hAnsi="Arial" w:cs="Arial"/>
                <w:color w:val="000000"/>
                <w:sz w:val="16"/>
                <w:szCs w:val="16"/>
              </w:rPr>
              <w:t>) from 13 cycles to 12 cycles.</w:t>
            </w:r>
            <w:r w:rsidRPr="00C122EF">
              <w:rPr>
                <w:rFonts w:ascii="Arial" w:hAnsi="Arial" w:cs="Arial"/>
                <w:color w:val="000000"/>
                <w:sz w:val="16"/>
                <w:szCs w:val="16"/>
              </w:rPr>
              <w:br/>
            </w:r>
            <w:r w:rsidRPr="00C122EF">
              <w:rPr>
                <w:rFonts w:ascii="Arial" w:hAnsi="Arial" w:cs="Arial"/>
                <w:b/>
                <w:color w:val="000000"/>
                <w:sz w:val="16"/>
                <w:szCs w:val="16"/>
              </w:rPr>
              <w:t>B.I.(z), IB</w:t>
            </w:r>
            <w:r w:rsidRPr="00C122EF">
              <w:rPr>
                <w:rFonts w:ascii="Arial" w:hAnsi="Arial" w:cs="Arial"/>
                <w:color w:val="000000"/>
                <w:sz w:val="16"/>
                <w:szCs w:val="16"/>
              </w:rPr>
              <w:t xml:space="preserve"> </w:t>
            </w:r>
          </w:p>
          <w:p w:rsidR="00364085" w:rsidRPr="00C122EF" w:rsidRDefault="00364085" w:rsidP="00CC06A8">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 xml:space="preserve">To align the registered sections in Module 3.2.S.2.5. In addition, the applicant has taken the opportunity to change the Endotoxin acceptance criteria from </w:t>
            </w:r>
            <w:r w:rsidR="00CC06A8" w:rsidRPr="00C122EF">
              <w:rPr>
                <w:rFonts w:ascii="Arial" w:hAnsi="Arial" w:cs="Arial"/>
                <w:color w:val="000000"/>
                <w:sz w:val="16"/>
                <w:szCs w:val="16"/>
              </w:rPr>
              <w:t>≤</w:t>
            </w:r>
            <w:r w:rsidRPr="00C122EF">
              <w:rPr>
                <w:rFonts w:ascii="Arial" w:hAnsi="Arial" w:cs="Arial"/>
                <w:color w:val="000000"/>
                <w:sz w:val="16"/>
                <w:szCs w:val="16"/>
              </w:rPr>
              <w:t xml:space="preserve">0.25 EU/mL to &lt;0.25 EU/mL for the UF </w:t>
            </w:r>
            <w:r w:rsidRPr="00C122EF">
              <w:rPr>
                <w:rFonts w:ascii="Arial" w:hAnsi="Arial" w:cs="Arial"/>
                <w:color w:val="000000"/>
                <w:sz w:val="16"/>
                <w:szCs w:val="16"/>
              </w:rPr>
              <w:lastRenderedPageBreak/>
              <w:t xml:space="preserve">membrane lifetime validation of </w:t>
            </w:r>
            <w:proofErr w:type="spellStart"/>
            <w:r w:rsidRPr="00C122EF">
              <w:rPr>
                <w:rFonts w:ascii="Arial" w:hAnsi="Arial" w:cs="Arial"/>
                <w:color w:val="000000"/>
                <w:sz w:val="16"/>
                <w:szCs w:val="16"/>
              </w:rPr>
              <w:t>MenA</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MenC</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MenW</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MenY</w:t>
            </w:r>
            <w:proofErr w:type="spellEnd"/>
            <w:r w:rsidRPr="00C122EF">
              <w:rPr>
                <w:rFonts w:ascii="Arial" w:hAnsi="Arial" w:cs="Arial"/>
                <w:color w:val="000000"/>
                <w:sz w:val="16"/>
                <w:szCs w:val="16"/>
              </w:rPr>
              <w:t xml:space="preserve"> polysaccharides and Tetanus Toxoid drug substance intermediates.</w:t>
            </w:r>
          </w:p>
        </w:tc>
        <w:tc>
          <w:tcPr>
            <w:tcW w:w="1187" w:type="dxa"/>
            <w:shd w:val="clear" w:color="auto" w:fill="FFFFFF"/>
          </w:tcPr>
          <w:p w:rsidR="00364085" w:rsidRPr="00C122EF" w:rsidRDefault="00364085" w:rsidP="00F77042">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lastRenderedPageBreak/>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364085" w:rsidRPr="00C122EF" w:rsidRDefault="00364085" w:rsidP="00F77042">
            <w:pPr>
              <w:pStyle w:val="a3"/>
              <w:tabs>
                <w:tab w:val="left" w:pos="12600"/>
              </w:tabs>
              <w:jc w:val="center"/>
              <w:rPr>
                <w:rFonts w:ascii="Arial" w:hAnsi="Arial" w:cs="Arial"/>
                <w:sz w:val="16"/>
                <w:szCs w:val="16"/>
              </w:rPr>
            </w:pPr>
            <w:r w:rsidRPr="00C122EF">
              <w:rPr>
                <w:rFonts w:ascii="Arial" w:hAnsi="Arial" w:cs="Arial"/>
                <w:sz w:val="16"/>
                <w:szCs w:val="16"/>
              </w:rPr>
              <w:t>UA/16901/01/01</w:t>
            </w:r>
          </w:p>
        </w:tc>
      </w:tr>
      <w:tr w:rsidR="00364085" w:rsidRPr="00C122EF" w:rsidTr="00C45DDE">
        <w:trPr>
          <w:trHeight w:val="433"/>
        </w:trPr>
        <w:tc>
          <w:tcPr>
            <w:tcW w:w="561" w:type="dxa"/>
            <w:tcBorders>
              <w:right w:val="single" w:sz="4" w:space="0" w:color="auto"/>
            </w:tcBorders>
            <w:shd w:val="clear" w:color="auto" w:fill="FFFFFF"/>
          </w:tcPr>
          <w:p w:rsidR="00364085" w:rsidRPr="00C122EF" w:rsidRDefault="00364085" w:rsidP="00F7704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364085" w:rsidRPr="00C122EF" w:rsidRDefault="00364085" w:rsidP="00F77042">
            <w:pPr>
              <w:pStyle w:val="a3"/>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2268" w:type="dxa"/>
            <w:shd w:val="clear" w:color="auto" w:fill="FFFFFF"/>
          </w:tcPr>
          <w:p w:rsidR="00364085" w:rsidRPr="00C122EF" w:rsidRDefault="00364085" w:rsidP="00F77042">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500 МО, 1 флакон з порошком у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1 флаконом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(вода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 мл та по 1 </w:t>
            </w:r>
            <w:proofErr w:type="spellStart"/>
            <w:r w:rsidRPr="00C122EF">
              <w:rPr>
                <w:rFonts w:ascii="Arial" w:hAnsi="Arial" w:cs="Arial"/>
                <w:color w:val="000000"/>
                <w:sz w:val="16"/>
                <w:szCs w:val="16"/>
                <w:lang w:val="ru-RU"/>
              </w:rPr>
              <w:t>пристосуванню</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розведення</w:t>
            </w:r>
            <w:proofErr w:type="spellEnd"/>
            <w:r w:rsidRPr="00C122EF">
              <w:rPr>
                <w:rFonts w:ascii="Arial" w:hAnsi="Arial" w:cs="Arial"/>
                <w:color w:val="000000"/>
                <w:sz w:val="16"/>
                <w:szCs w:val="16"/>
                <w:lang w:val="ru-RU"/>
              </w:rPr>
              <w:t xml:space="preserve"> БАКСДЖЕКТ ІІ у </w:t>
            </w:r>
            <w:proofErr w:type="spellStart"/>
            <w:r w:rsidRPr="00C122EF">
              <w:rPr>
                <w:rFonts w:ascii="Arial" w:hAnsi="Arial" w:cs="Arial"/>
                <w:color w:val="000000"/>
                <w:sz w:val="16"/>
                <w:szCs w:val="16"/>
                <w:lang w:val="ru-RU"/>
              </w:rPr>
              <w:t>коробці</w:t>
            </w:r>
            <w:proofErr w:type="spellEnd"/>
          </w:p>
        </w:tc>
        <w:tc>
          <w:tcPr>
            <w:tcW w:w="1417"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Інновейшнз</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p>
        </w:tc>
        <w:tc>
          <w:tcPr>
            <w:tcW w:w="1134"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Австрія</w:t>
            </w:r>
            <w:proofErr w:type="spellEnd"/>
          </w:p>
        </w:tc>
        <w:tc>
          <w:tcPr>
            <w:tcW w:w="2835"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Белджіум</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Мануфектурінг</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виробництво</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первинне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ГЛЗ: </w:t>
            </w:r>
          </w:p>
          <w:p w:rsidR="00F9689B"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ЮС </w:t>
            </w:r>
            <w:proofErr w:type="spellStart"/>
            <w:r w:rsidRPr="00C122EF">
              <w:rPr>
                <w:rFonts w:ascii="Arial" w:hAnsi="Arial" w:cs="Arial"/>
                <w:color w:val="000000"/>
                <w:sz w:val="16"/>
                <w:szCs w:val="16"/>
              </w:rPr>
              <w:t>Інк</w:t>
            </w:r>
            <w:proofErr w:type="spellEnd"/>
            <w:r w:rsidRPr="00C122EF">
              <w:rPr>
                <w:rFonts w:ascii="Arial" w:hAnsi="Arial" w:cs="Arial"/>
                <w:color w:val="000000"/>
                <w:sz w:val="16"/>
                <w:szCs w:val="16"/>
              </w:rPr>
              <w:t xml:space="preserve">., США;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частковий</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ГЛЗ: </w:t>
            </w:r>
          </w:p>
          <w:p w:rsidR="00F9689B"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Такеда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Мануфекчурінг</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Австрія</w:t>
            </w:r>
            <w:proofErr w:type="spellEnd"/>
            <w:r w:rsidRPr="00C122EF">
              <w:rPr>
                <w:rFonts w:ascii="Arial" w:hAnsi="Arial" w:cs="Arial"/>
                <w:color w:val="000000"/>
                <w:sz w:val="16"/>
                <w:szCs w:val="16"/>
              </w:rPr>
              <w:t xml:space="preserve"> АГ, </w:t>
            </w:r>
            <w:proofErr w:type="spellStart"/>
            <w:r w:rsidRPr="00C122EF">
              <w:rPr>
                <w:rFonts w:ascii="Arial" w:hAnsi="Arial" w:cs="Arial"/>
                <w:color w:val="000000"/>
                <w:sz w:val="16"/>
                <w:szCs w:val="16"/>
              </w:rPr>
              <w:t>Австрія</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частковий</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ГЛЗ: </w:t>
            </w:r>
          </w:p>
          <w:p w:rsidR="00F9689B"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Такеда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Мануфекчурінг</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Австрія</w:t>
            </w:r>
            <w:proofErr w:type="spellEnd"/>
            <w:r w:rsidRPr="00C122EF">
              <w:rPr>
                <w:rFonts w:ascii="Arial" w:hAnsi="Arial" w:cs="Arial"/>
                <w:color w:val="000000"/>
                <w:sz w:val="16"/>
                <w:szCs w:val="16"/>
              </w:rPr>
              <w:t xml:space="preserve"> АГ, </w:t>
            </w:r>
            <w:proofErr w:type="spellStart"/>
            <w:r w:rsidRPr="00C122EF">
              <w:rPr>
                <w:rFonts w:ascii="Arial" w:hAnsi="Arial" w:cs="Arial"/>
                <w:color w:val="000000"/>
                <w:sz w:val="16"/>
                <w:szCs w:val="16"/>
              </w:rPr>
              <w:t>Австрія</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Механічні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включення</w:t>
            </w:r>
            <w:proofErr w:type="spellEnd"/>
            <w:r w:rsidRPr="00C122EF">
              <w:rPr>
                <w:rFonts w:ascii="Arial" w:hAnsi="Arial" w:cs="Arial"/>
                <w:color w:val="000000"/>
                <w:sz w:val="16"/>
                <w:szCs w:val="16"/>
              </w:rPr>
              <w:t>"):</w:t>
            </w:r>
            <w:r w:rsidRPr="00C122EF">
              <w:rPr>
                <w:rFonts w:ascii="Arial" w:hAnsi="Arial" w:cs="Arial"/>
                <w:color w:val="000000"/>
                <w:sz w:val="16"/>
                <w:szCs w:val="16"/>
              </w:rPr>
              <w:br/>
            </w:r>
            <w:proofErr w:type="spellStart"/>
            <w:r w:rsidRPr="00C122EF">
              <w:rPr>
                <w:rFonts w:ascii="Arial" w:hAnsi="Arial" w:cs="Arial"/>
                <w:color w:val="000000"/>
                <w:sz w:val="16"/>
                <w:szCs w:val="16"/>
              </w:rPr>
              <w:t>Офі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Технолоджи</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енд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Інновейшіон</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Австрія</w:t>
            </w:r>
            <w:proofErr w:type="spellEnd"/>
            <w:r w:rsidRPr="00C122EF">
              <w:rPr>
                <w:rFonts w:ascii="Arial" w:hAnsi="Arial" w:cs="Arial"/>
                <w:color w:val="000000"/>
                <w:sz w:val="16"/>
                <w:szCs w:val="16"/>
              </w:rPr>
              <w:t xml:space="preserve">; </w:t>
            </w:r>
          </w:p>
          <w:p w:rsidR="00364085" w:rsidRPr="00C122EF" w:rsidRDefault="00364085" w:rsidP="00F77042">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виробництво</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контроль</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якості</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первинне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Зігфрід</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Хамельн</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Німеччина</w:t>
            </w:r>
            <w:proofErr w:type="spellEnd"/>
            <w:r w:rsidRPr="00C122EF">
              <w:rPr>
                <w:rFonts w:ascii="Arial" w:hAnsi="Arial" w:cs="Arial"/>
                <w:color w:val="000000"/>
                <w:sz w:val="16"/>
                <w:szCs w:val="16"/>
              </w:rPr>
              <w:t xml:space="preserve">; </w:t>
            </w:r>
          </w:p>
          <w:p w:rsidR="00F9689B"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стерилізація</w:t>
            </w:r>
            <w:proofErr w:type="spellEnd"/>
            <w:r w:rsidRPr="00C122EF">
              <w:rPr>
                <w:rFonts w:ascii="Arial" w:hAnsi="Arial" w:cs="Arial"/>
                <w:color w:val="000000"/>
                <w:sz w:val="16"/>
                <w:szCs w:val="16"/>
                <w:lang w:val="ru-RU"/>
              </w:rPr>
              <w:t xml:space="preserve"> пробок і </w:t>
            </w:r>
            <w:proofErr w:type="spellStart"/>
            <w:r w:rsidRPr="00C122EF">
              <w:rPr>
                <w:rFonts w:ascii="Arial" w:hAnsi="Arial" w:cs="Arial"/>
                <w:color w:val="000000"/>
                <w:sz w:val="16"/>
                <w:szCs w:val="16"/>
                <w:lang w:val="ru-RU"/>
              </w:rPr>
              <w:t>мішків</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перенесення</w:t>
            </w:r>
            <w:proofErr w:type="spellEnd"/>
            <w:r w:rsidRPr="00C122EF">
              <w:rPr>
                <w:rFonts w:ascii="Arial" w:hAnsi="Arial" w:cs="Arial"/>
                <w:color w:val="000000"/>
                <w:sz w:val="16"/>
                <w:szCs w:val="16"/>
                <w:lang w:val="ru-RU"/>
              </w:rPr>
              <w:t xml:space="preserve">: </w:t>
            </w:r>
          </w:p>
          <w:p w:rsidR="00364085" w:rsidRPr="00C122EF" w:rsidRDefault="00364085" w:rsidP="00F77042">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Вест </w:t>
            </w:r>
            <w:proofErr w:type="spellStart"/>
            <w:r w:rsidRPr="00C122EF">
              <w:rPr>
                <w:rFonts w:ascii="Arial" w:hAnsi="Arial" w:cs="Arial"/>
                <w:color w:val="000000"/>
                <w:sz w:val="16"/>
                <w:szCs w:val="16"/>
                <w:lang w:val="ru-RU"/>
              </w:rPr>
              <w:t>Фармасьютікал</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Сервісез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США</w:t>
            </w:r>
          </w:p>
        </w:tc>
        <w:tc>
          <w:tcPr>
            <w:tcW w:w="1276"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Бельгія</w:t>
            </w:r>
            <w:proofErr w:type="spellEnd"/>
            <w:r w:rsidRPr="00C122EF">
              <w:rPr>
                <w:rFonts w:ascii="Arial" w:hAnsi="Arial" w:cs="Arial"/>
                <w:color w:val="000000"/>
                <w:sz w:val="16"/>
                <w:szCs w:val="16"/>
                <w:lang w:val="ru-RU"/>
              </w:rPr>
              <w:t>/</w:t>
            </w:r>
          </w:p>
          <w:p w:rsidR="00364085" w:rsidRPr="00C122EF" w:rsidRDefault="00364085" w:rsidP="00F77042">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364085"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w:t>
            </w:r>
          </w:p>
          <w:p w:rsidR="00364085" w:rsidRPr="00C122EF" w:rsidRDefault="00364085" w:rsidP="00F77042">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Німеччина</w:t>
            </w:r>
            <w:proofErr w:type="spellEnd"/>
          </w:p>
        </w:tc>
        <w:tc>
          <w:tcPr>
            <w:tcW w:w="1985" w:type="dxa"/>
            <w:shd w:val="clear" w:color="auto" w:fill="FFFFFF"/>
          </w:tcPr>
          <w:p w:rsidR="00364085" w:rsidRPr="00C122EF" w:rsidRDefault="00364085" w:rsidP="00F77042">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xml:space="preserve">- Update the information for </w:t>
            </w:r>
            <w:proofErr w:type="spellStart"/>
            <w:r w:rsidRPr="00C122EF">
              <w:rPr>
                <w:rFonts w:ascii="Arial" w:hAnsi="Arial" w:cs="Arial"/>
                <w:color w:val="000000"/>
                <w:sz w:val="16"/>
                <w:szCs w:val="16"/>
              </w:rPr>
              <w:t>PedNet</w:t>
            </w:r>
            <w:proofErr w:type="spellEnd"/>
            <w:r w:rsidRPr="00C122EF">
              <w:rPr>
                <w:rFonts w:ascii="Arial" w:hAnsi="Arial" w:cs="Arial"/>
                <w:color w:val="000000"/>
                <w:sz w:val="16"/>
                <w:szCs w:val="16"/>
              </w:rPr>
              <w:t xml:space="preserve"> and EUHASS registries to reflect the current approved RIXUBIS safety concerns.</w:t>
            </w:r>
            <w:r w:rsidRPr="00C122EF">
              <w:rPr>
                <w:rFonts w:ascii="Arial" w:hAnsi="Arial" w:cs="Arial"/>
                <w:color w:val="000000"/>
                <w:sz w:val="16"/>
                <w:szCs w:val="16"/>
              </w:rPr>
              <w:br/>
              <w:t>- Align the RMP with latest summary of product characteristics (</w:t>
            </w:r>
            <w:proofErr w:type="spellStart"/>
            <w:r w:rsidRPr="00C122EF">
              <w:rPr>
                <w:rFonts w:ascii="Arial" w:hAnsi="Arial" w:cs="Arial"/>
                <w:color w:val="000000"/>
                <w:sz w:val="16"/>
                <w:szCs w:val="16"/>
              </w:rPr>
              <w:t>SmPC</w:t>
            </w:r>
            <w:proofErr w:type="spellEnd"/>
            <w:r w:rsidRPr="00C122EF">
              <w:rPr>
                <w:rFonts w:ascii="Arial" w:hAnsi="Arial" w:cs="Arial"/>
                <w:color w:val="000000"/>
                <w:sz w:val="16"/>
                <w:szCs w:val="16"/>
              </w:rPr>
              <w:t>) available.</w:t>
            </w:r>
            <w:r w:rsidRPr="00C122EF">
              <w:rPr>
                <w:rFonts w:ascii="Arial" w:hAnsi="Arial" w:cs="Arial"/>
                <w:color w:val="000000"/>
                <w:sz w:val="16"/>
                <w:szCs w:val="16"/>
              </w:rPr>
              <w:br/>
              <w:t>- Update Modules SI, SIII, and SV of the RMP as per DLP 30 March 2023.</w:t>
            </w:r>
          </w:p>
        </w:tc>
        <w:tc>
          <w:tcPr>
            <w:tcW w:w="1187" w:type="dxa"/>
            <w:shd w:val="clear" w:color="auto" w:fill="FFFFFF"/>
          </w:tcPr>
          <w:p w:rsidR="00364085" w:rsidRPr="00C122EF" w:rsidRDefault="00364085" w:rsidP="00F77042">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364085" w:rsidRPr="00C122EF" w:rsidRDefault="00364085" w:rsidP="00F77042">
            <w:pPr>
              <w:pStyle w:val="a3"/>
              <w:tabs>
                <w:tab w:val="left" w:pos="12600"/>
              </w:tabs>
              <w:jc w:val="center"/>
              <w:rPr>
                <w:rFonts w:ascii="Arial" w:hAnsi="Arial" w:cs="Arial"/>
                <w:sz w:val="16"/>
                <w:szCs w:val="16"/>
              </w:rPr>
            </w:pPr>
            <w:r w:rsidRPr="00C122EF">
              <w:rPr>
                <w:rFonts w:ascii="Arial" w:hAnsi="Arial" w:cs="Arial"/>
                <w:sz w:val="16"/>
                <w:szCs w:val="16"/>
              </w:rPr>
              <w:t>UA/16879/01/02</w:t>
            </w:r>
          </w:p>
        </w:tc>
      </w:tr>
      <w:tr w:rsidR="00F9689B" w:rsidRPr="00C122EF" w:rsidTr="00C45DDE">
        <w:trPr>
          <w:trHeight w:val="433"/>
        </w:trPr>
        <w:tc>
          <w:tcPr>
            <w:tcW w:w="561" w:type="dxa"/>
            <w:tcBorders>
              <w:right w:val="single" w:sz="4" w:space="0" w:color="auto"/>
            </w:tcBorders>
            <w:shd w:val="clear" w:color="auto" w:fill="FFFFFF"/>
          </w:tcPr>
          <w:p w:rsidR="00F9689B" w:rsidRPr="00C122EF" w:rsidRDefault="00F9689B" w:rsidP="00F9689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9689B" w:rsidRPr="00C122EF" w:rsidRDefault="00F9689B" w:rsidP="00F9689B">
            <w:pPr>
              <w:pStyle w:val="a3"/>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2268" w:type="dxa"/>
            <w:shd w:val="clear" w:color="auto" w:fill="FFFFFF"/>
          </w:tcPr>
          <w:p w:rsidR="00F9689B" w:rsidRPr="00C122EF" w:rsidRDefault="00F9689B" w:rsidP="00F9689B">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1000 МО, 1 флакон з порошком у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1 флаконом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(вода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 мл та по 1 </w:t>
            </w:r>
            <w:proofErr w:type="spellStart"/>
            <w:r w:rsidRPr="00C122EF">
              <w:rPr>
                <w:rFonts w:ascii="Arial" w:hAnsi="Arial" w:cs="Arial"/>
                <w:color w:val="000000"/>
                <w:sz w:val="16"/>
                <w:szCs w:val="16"/>
                <w:lang w:val="ru-RU"/>
              </w:rPr>
              <w:t>пристосуванню</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розведення</w:t>
            </w:r>
            <w:proofErr w:type="spellEnd"/>
            <w:r w:rsidRPr="00C122EF">
              <w:rPr>
                <w:rFonts w:ascii="Arial" w:hAnsi="Arial" w:cs="Arial"/>
                <w:color w:val="000000"/>
                <w:sz w:val="16"/>
                <w:szCs w:val="16"/>
                <w:lang w:val="ru-RU"/>
              </w:rPr>
              <w:t xml:space="preserve"> БАКСДЖЕКТ ІІ </w:t>
            </w:r>
            <w:r w:rsidRPr="00C122EF">
              <w:rPr>
                <w:rFonts w:ascii="Arial" w:hAnsi="Arial" w:cs="Arial"/>
                <w:color w:val="000000"/>
                <w:sz w:val="16"/>
                <w:szCs w:val="16"/>
                <w:lang w:val="ru-RU"/>
              </w:rPr>
              <w:lastRenderedPageBreak/>
              <w:t xml:space="preserve">у </w:t>
            </w:r>
            <w:proofErr w:type="spellStart"/>
            <w:r w:rsidRPr="00C122EF">
              <w:rPr>
                <w:rFonts w:ascii="Arial" w:hAnsi="Arial" w:cs="Arial"/>
                <w:color w:val="000000"/>
                <w:sz w:val="16"/>
                <w:szCs w:val="16"/>
                <w:lang w:val="ru-RU"/>
              </w:rPr>
              <w:t>коробці</w:t>
            </w:r>
            <w:proofErr w:type="spellEnd"/>
            <w:r w:rsidRPr="00C122EF">
              <w:rPr>
                <w:rFonts w:ascii="Arial" w:hAnsi="Arial" w:cs="Arial"/>
                <w:color w:val="000000"/>
                <w:sz w:val="16"/>
                <w:szCs w:val="16"/>
                <w:lang w:val="ru-RU"/>
              </w:rPr>
              <w:t xml:space="preserve"> </w:t>
            </w:r>
          </w:p>
        </w:tc>
        <w:tc>
          <w:tcPr>
            <w:tcW w:w="1417"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lastRenderedPageBreak/>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Інновейшнз</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p>
        </w:tc>
        <w:tc>
          <w:tcPr>
            <w:tcW w:w="1134"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Австрія</w:t>
            </w:r>
            <w:proofErr w:type="spellEnd"/>
          </w:p>
        </w:tc>
        <w:tc>
          <w:tcPr>
            <w:tcW w:w="283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Белджіум</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Мануфектурінг</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Баксалта</w:t>
            </w:r>
            <w:proofErr w:type="spellEnd"/>
            <w:r w:rsidRPr="00C122EF">
              <w:rPr>
                <w:rFonts w:ascii="Arial" w:hAnsi="Arial" w:cs="Arial"/>
                <w:color w:val="000000"/>
                <w:sz w:val="16"/>
                <w:szCs w:val="16"/>
                <w:lang w:val="ru-RU"/>
              </w:rPr>
              <w:t xml:space="preserve"> ЮС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xml:space="preserve">., США;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lastRenderedPageBreak/>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roofErr w:type="spellStart"/>
            <w:r w:rsidRPr="00C122EF">
              <w:rPr>
                <w:rFonts w:ascii="Arial" w:hAnsi="Arial" w:cs="Arial"/>
                <w:color w:val="000000"/>
                <w:sz w:val="16"/>
                <w:szCs w:val="16"/>
                <w:lang w:val="ru-RU"/>
              </w:rPr>
              <w:t>Механічні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включення</w:t>
            </w:r>
            <w:proofErr w:type="spellEnd"/>
            <w:r w:rsidRPr="00C122EF">
              <w:rPr>
                <w:rFonts w:ascii="Arial" w:hAnsi="Arial" w:cs="Arial"/>
                <w:color w:val="000000"/>
                <w:sz w:val="16"/>
                <w:szCs w:val="16"/>
                <w:lang w:val="ru-RU"/>
              </w:rPr>
              <w:t>"):</w:t>
            </w:r>
            <w:r w:rsidRPr="00C122EF">
              <w:rPr>
                <w:rFonts w:ascii="Arial" w:hAnsi="Arial" w:cs="Arial"/>
                <w:color w:val="000000"/>
                <w:sz w:val="16"/>
                <w:szCs w:val="16"/>
                <w:lang w:val="ru-RU"/>
              </w:rPr>
              <w:br/>
            </w:r>
            <w:proofErr w:type="spellStart"/>
            <w:r w:rsidRPr="00C122EF">
              <w:rPr>
                <w:rFonts w:ascii="Arial" w:hAnsi="Arial" w:cs="Arial"/>
                <w:color w:val="000000"/>
                <w:sz w:val="16"/>
                <w:szCs w:val="16"/>
                <w:lang w:val="ru-RU"/>
              </w:rPr>
              <w:t>Офі</w:t>
            </w:r>
            <w:proofErr w:type="spellEnd"/>
            <w:r w:rsidRPr="00C122EF">
              <w:rPr>
                <w:rFonts w:ascii="Arial" w:hAnsi="Arial" w:cs="Arial"/>
                <w:color w:val="000000"/>
                <w:sz w:val="16"/>
                <w:szCs w:val="16"/>
                <w:lang w:val="ru-RU"/>
              </w:rPr>
              <w:t xml:space="preserve"> Технолоджи </w:t>
            </w:r>
            <w:proofErr w:type="spellStart"/>
            <w:r w:rsidRPr="00C122EF">
              <w:rPr>
                <w:rFonts w:ascii="Arial" w:hAnsi="Arial" w:cs="Arial"/>
                <w:color w:val="000000"/>
                <w:sz w:val="16"/>
                <w:szCs w:val="16"/>
                <w:lang w:val="ru-RU"/>
              </w:rPr>
              <w:t>енд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Інновейшіон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розчинника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Зігфрід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Хамельн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Німеччина</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стерилізація</w:t>
            </w:r>
            <w:proofErr w:type="spellEnd"/>
            <w:r w:rsidRPr="00C122EF">
              <w:rPr>
                <w:rFonts w:ascii="Arial" w:hAnsi="Arial" w:cs="Arial"/>
                <w:color w:val="000000"/>
                <w:sz w:val="16"/>
                <w:szCs w:val="16"/>
                <w:lang w:val="ru-RU"/>
              </w:rPr>
              <w:t xml:space="preserve"> пробок і </w:t>
            </w:r>
            <w:proofErr w:type="spellStart"/>
            <w:r w:rsidRPr="00C122EF">
              <w:rPr>
                <w:rFonts w:ascii="Arial" w:hAnsi="Arial" w:cs="Arial"/>
                <w:color w:val="000000"/>
                <w:sz w:val="16"/>
                <w:szCs w:val="16"/>
                <w:lang w:val="ru-RU"/>
              </w:rPr>
              <w:t>мішків</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перенесення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Вест </w:t>
            </w:r>
            <w:proofErr w:type="spellStart"/>
            <w:r w:rsidRPr="00C122EF">
              <w:rPr>
                <w:rFonts w:ascii="Arial" w:hAnsi="Arial" w:cs="Arial"/>
                <w:color w:val="000000"/>
                <w:sz w:val="16"/>
                <w:szCs w:val="16"/>
                <w:lang w:val="ru-RU"/>
              </w:rPr>
              <w:t>Фармасьютікал</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Сервісез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США</w:t>
            </w:r>
          </w:p>
        </w:tc>
        <w:tc>
          <w:tcPr>
            <w:tcW w:w="1276"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lastRenderedPageBreak/>
              <w:t>Бельгія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Німеччина</w:t>
            </w:r>
            <w:proofErr w:type="spellEnd"/>
          </w:p>
        </w:tc>
        <w:tc>
          <w:tcPr>
            <w:tcW w:w="198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r>
            <w:r w:rsidRPr="00C122EF">
              <w:rPr>
                <w:rFonts w:ascii="Arial" w:hAnsi="Arial" w:cs="Arial"/>
                <w:color w:val="000000"/>
                <w:sz w:val="16"/>
                <w:szCs w:val="16"/>
              </w:rPr>
              <w:lastRenderedPageBreak/>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xml:space="preserve">- Update the information for </w:t>
            </w:r>
            <w:proofErr w:type="spellStart"/>
            <w:r w:rsidRPr="00C122EF">
              <w:rPr>
                <w:rFonts w:ascii="Arial" w:hAnsi="Arial" w:cs="Arial"/>
                <w:color w:val="000000"/>
                <w:sz w:val="16"/>
                <w:szCs w:val="16"/>
              </w:rPr>
              <w:t>PedNet</w:t>
            </w:r>
            <w:proofErr w:type="spellEnd"/>
            <w:r w:rsidRPr="00C122EF">
              <w:rPr>
                <w:rFonts w:ascii="Arial" w:hAnsi="Arial" w:cs="Arial"/>
                <w:color w:val="000000"/>
                <w:sz w:val="16"/>
                <w:szCs w:val="16"/>
              </w:rPr>
              <w:t xml:space="preserve"> and EUHASS registries to reflect the current approved RIXUBIS safety concerns.</w:t>
            </w:r>
            <w:r w:rsidRPr="00C122EF">
              <w:rPr>
                <w:rFonts w:ascii="Arial" w:hAnsi="Arial" w:cs="Arial"/>
                <w:color w:val="000000"/>
                <w:sz w:val="16"/>
                <w:szCs w:val="16"/>
              </w:rPr>
              <w:br/>
              <w:t>- Align the RMP with latest summary of product characteristics (</w:t>
            </w:r>
            <w:proofErr w:type="spellStart"/>
            <w:r w:rsidRPr="00C122EF">
              <w:rPr>
                <w:rFonts w:ascii="Arial" w:hAnsi="Arial" w:cs="Arial"/>
                <w:color w:val="000000"/>
                <w:sz w:val="16"/>
                <w:szCs w:val="16"/>
              </w:rPr>
              <w:t>SmPC</w:t>
            </w:r>
            <w:proofErr w:type="spellEnd"/>
            <w:r w:rsidRPr="00C122EF">
              <w:rPr>
                <w:rFonts w:ascii="Arial" w:hAnsi="Arial" w:cs="Arial"/>
                <w:color w:val="000000"/>
                <w:sz w:val="16"/>
                <w:szCs w:val="16"/>
              </w:rPr>
              <w:t>) available.</w:t>
            </w:r>
            <w:r w:rsidRPr="00C122EF">
              <w:rPr>
                <w:rFonts w:ascii="Arial" w:hAnsi="Arial" w:cs="Arial"/>
                <w:color w:val="000000"/>
                <w:sz w:val="16"/>
                <w:szCs w:val="16"/>
              </w:rPr>
              <w:br/>
              <w:t>- Update Modules SI, SIII, and SV of the RMP as per DLP 30 March 2023.</w:t>
            </w:r>
          </w:p>
        </w:tc>
        <w:tc>
          <w:tcPr>
            <w:tcW w:w="1187" w:type="dxa"/>
            <w:shd w:val="clear" w:color="auto" w:fill="FFFFFF"/>
          </w:tcPr>
          <w:p w:rsidR="00F9689B" w:rsidRPr="00C122EF" w:rsidRDefault="00F9689B" w:rsidP="00F9689B">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lastRenderedPageBreak/>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F9689B" w:rsidRPr="00C122EF" w:rsidRDefault="00F9689B" w:rsidP="00F9689B">
            <w:pPr>
              <w:pStyle w:val="a3"/>
              <w:tabs>
                <w:tab w:val="left" w:pos="12600"/>
              </w:tabs>
              <w:jc w:val="center"/>
              <w:rPr>
                <w:rFonts w:ascii="Arial" w:hAnsi="Arial" w:cs="Arial"/>
                <w:sz w:val="16"/>
                <w:szCs w:val="16"/>
              </w:rPr>
            </w:pPr>
            <w:r w:rsidRPr="00C122EF">
              <w:rPr>
                <w:rFonts w:ascii="Arial" w:hAnsi="Arial" w:cs="Arial"/>
                <w:sz w:val="16"/>
                <w:szCs w:val="16"/>
              </w:rPr>
              <w:t>UA/16879/01/03</w:t>
            </w:r>
          </w:p>
        </w:tc>
      </w:tr>
      <w:tr w:rsidR="00F9689B" w:rsidRPr="00C122EF" w:rsidTr="00C45DDE">
        <w:trPr>
          <w:trHeight w:val="433"/>
        </w:trPr>
        <w:tc>
          <w:tcPr>
            <w:tcW w:w="561" w:type="dxa"/>
            <w:tcBorders>
              <w:right w:val="single" w:sz="4" w:space="0" w:color="auto"/>
            </w:tcBorders>
            <w:shd w:val="clear" w:color="auto" w:fill="FFFFFF"/>
          </w:tcPr>
          <w:p w:rsidR="00F9689B" w:rsidRPr="00C122EF" w:rsidRDefault="00F9689B" w:rsidP="00F9689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9689B" w:rsidRPr="00C122EF" w:rsidRDefault="00F9689B" w:rsidP="00F9689B">
            <w:pPr>
              <w:pStyle w:val="a3"/>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2268" w:type="dxa"/>
            <w:shd w:val="clear" w:color="auto" w:fill="FFFFFF"/>
          </w:tcPr>
          <w:p w:rsidR="00F9689B" w:rsidRPr="00C122EF" w:rsidRDefault="00F9689B" w:rsidP="00F9689B">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2000 МО, 1 флакон з порошком у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1 флаконом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(вода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 мл та по 1 </w:t>
            </w:r>
            <w:proofErr w:type="spellStart"/>
            <w:r w:rsidRPr="00C122EF">
              <w:rPr>
                <w:rFonts w:ascii="Arial" w:hAnsi="Arial" w:cs="Arial"/>
                <w:color w:val="000000"/>
                <w:sz w:val="16"/>
                <w:szCs w:val="16"/>
                <w:lang w:val="ru-RU"/>
              </w:rPr>
              <w:t>пристосуванню</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розведення</w:t>
            </w:r>
            <w:proofErr w:type="spellEnd"/>
            <w:r w:rsidRPr="00C122EF">
              <w:rPr>
                <w:rFonts w:ascii="Arial" w:hAnsi="Arial" w:cs="Arial"/>
                <w:color w:val="000000"/>
                <w:sz w:val="16"/>
                <w:szCs w:val="16"/>
                <w:lang w:val="ru-RU"/>
              </w:rPr>
              <w:t xml:space="preserve"> БАКСДЖЕКТ ІІ у </w:t>
            </w:r>
            <w:proofErr w:type="spellStart"/>
            <w:r w:rsidRPr="00C122EF">
              <w:rPr>
                <w:rFonts w:ascii="Arial" w:hAnsi="Arial" w:cs="Arial"/>
                <w:color w:val="000000"/>
                <w:sz w:val="16"/>
                <w:szCs w:val="16"/>
                <w:lang w:val="ru-RU"/>
              </w:rPr>
              <w:t>коробці</w:t>
            </w:r>
            <w:proofErr w:type="spellEnd"/>
            <w:r w:rsidRPr="00C122EF">
              <w:rPr>
                <w:rFonts w:ascii="Arial" w:hAnsi="Arial" w:cs="Arial"/>
                <w:color w:val="000000"/>
                <w:sz w:val="16"/>
                <w:szCs w:val="16"/>
                <w:lang w:val="ru-RU"/>
              </w:rPr>
              <w:t xml:space="preserve"> </w:t>
            </w:r>
          </w:p>
        </w:tc>
        <w:tc>
          <w:tcPr>
            <w:tcW w:w="1417"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Інновейшнз</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p>
        </w:tc>
        <w:tc>
          <w:tcPr>
            <w:tcW w:w="1134"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Австрія</w:t>
            </w:r>
            <w:proofErr w:type="spellEnd"/>
          </w:p>
        </w:tc>
        <w:tc>
          <w:tcPr>
            <w:tcW w:w="283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Белджіум</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Мануфектурінг</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Баксалта</w:t>
            </w:r>
            <w:proofErr w:type="spellEnd"/>
            <w:r w:rsidRPr="00C122EF">
              <w:rPr>
                <w:rFonts w:ascii="Arial" w:hAnsi="Arial" w:cs="Arial"/>
                <w:color w:val="000000"/>
                <w:sz w:val="16"/>
                <w:szCs w:val="16"/>
                <w:lang w:val="ru-RU"/>
              </w:rPr>
              <w:t xml:space="preserve"> ЮС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xml:space="preserve">., США;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roofErr w:type="spellStart"/>
            <w:r w:rsidRPr="00C122EF">
              <w:rPr>
                <w:rFonts w:ascii="Arial" w:hAnsi="Arial" w:cs="Arial"/>
                <w:color w:val="000000"/>
                <w:sz w:val="16"/>
                <w:szCs w:val="16"/>
                <w:lang w:val="ru-RU"/>
              </w:rPr>
              <w:t>Механічні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включення</w:t>
            </w:r>
            <w:proofErr w:type="spellEnd"/>
            <w:r w:rsidRPr="00C122EF">
              <w:rPr>
                <w:rFonts w:ascii="Arial" w:hAnsi="Arial" w:cs="Arial"/>
                <w:color w:val="000000"/>
                <w:sz w:val="16"/>
                <w:szCs w:val="16"/>
                <w:lang w:val="ru-RU"/>
              </w:rPr>
              <w:t>"):</w:t>
            </w:r>
            <w:r w:rsidRPr="00C122EF">
              <w:rPr>
                <w:rFonts w:ascii="Arial" w:hAnsi="Arial" w:cs="Arial"/>
                <w:color w:val="000000"/>
                <w:sz w:val="16"/>
                <w:szCs w:val="16"/>
                <w:lang w:val="ru-RU"/>
              </w:rPr>
              <w:br/>
            </w:r>
            <w:proofErr w:type="spellStart"/>
            <w:r w:rsidRPr="00C122EF">
              <w:rPr>
                <w:rFonts w:ascii="Arial" w:hAnsi="Arial" w:cs="Arial"/>
                <w:color w:val="000000"/>
                <w:sz w:val="16"/>
                <w:szCs w:val="16"/>
                <w:lang w:val="ru-RU"/>
              </w:rPr>
              <w:t>Офі</w:t>
            </w:r>
            <w:proofErr w:type="spellEnd"/>
            <w:r w:rsidRPr="00C122EF">
              <w:rPr>
                <w:rFonts w:ascii="Arial" w:hAnsi="Arial" w:cs="Arial"/>
                <w:color w:val="000000"/>
                <w:sz w:val="16"/>
                <w:szCs w:val="16"/>
                <w:lang w:val="ru-RU"/>
              </w:rPr>
              <w:t xml:space="preserve"> Технолоджи </w:t>
            </w:r>
            <w:proofErr w:type="spellStart"/>
            <w:r w:rsidRPr="00C122EF">
              <w:rPr>
                <w:rFonts w:ascii="Arial" w:hAnsi="Arial" w:cs="Arial"/>
                <w:color w:val="000000"/>
                <w:sz w:val="16"/>
                <w:szCs w:val="16"/>
                <w:lang w:val="ru-RU"/>
              </w:rPr>
              <w:t>енд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Інновейшіон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розчинника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Зігфрід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Хамельн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Німеччина</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стерилізація</w:t>
            </w:r>
            <w:proofErr w:type="spellEnd"/>
            <w:r w:rsidRPr="00C122EF">
              <w:rPr>
                <w:rFonts w:ascii="Arial" w:hAnsi="Arial" w:cs="Arial"/>
                <w:color w:val="000000"/>
                <w:sz w:val="16"/>
                <w:szCs w:val="16"/>
                <w:lang w:val="ru-RU"/>
              </w:rPr>
              <w:t xml:space="preserve"> пробок і </w:t>
            </w:r>
            <w:proofErr w:type="spellStart"/>
            <w:r w:rsidRPr="00C122EF">
              <w:rPr>
                <w:rFonts w:ascii="Arial" w:hAnsi="Arial" w:cs="Arial"/>
                <w:color w:val="000000"/>
                <w:sz w:val="16"/>
                <w:szCs w:val="16"/>
                <w:lang w:val="ru-RU"/>
              </w:rPr>
              <w:t>мішків</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перенесення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Вест </w:t>
            </w:r>
            <w:proofErr w:type="spellStart"/>
            <w:r w:rsidRPr="00C122EF">
              <w:rPr>
                <w:rFonts w:ascii="Arial" w:hAnsi="Arial" w:cs="Arial"/>
                <w:color w:val="000000"/>
                <w:sz w:val="16"/>
                <w:szCs w:val="16"/>
                <w:lang w:val="ru-RU"/>
              </w:rPr>
              <w:t>Фармасьютікал</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Сервісез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xml:space="preserve">., </w:t>
            </w:r>
            <w:r w:rsidRPr="00C122EF">
              <w:rPr>
                <w:rFonts w:ascii="Arial" w:hAnsi="Arial" w:cs="Arial"/>
                <w:color w:val="000000"/>
                <w:sz w:val="16"/>
                <w:szCs w:val="16"/>
                <w:lang w:val="ru-RU"/>
              </w:rPr>
              <w:lastRenderedPageBreak/>
              <w:t>США</w:t>
            </w:r>
          </w:p>
        </w:tc>
        <w:tc>
          <w:tcPr>
            <w:tcW w:w="1276"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lastRenderedPageBreak/>
              <w:t>Бельгія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Німеччина</w:t>
            </w:r>
            <w:proofErr w:type="spellEnd"/>
          </w:p>
        </w:tc>
        <w:tc>
          <w:tcPr>
            <w:tcW w:w="198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xml:space="preserve">- Update the information for </w:t>
            </w:r>
            <w:proofErr w:type="spellStart"/>
            <w:r w:rsidRPr="00C122EF">
              <w:rPr>
                <w:rFonts w:ascii="Arial" w:hAnsi="Arial" w:cs="Arial"/>
                <w:color w:val="000000"/>
                <w:sz w:val="16"/>
                <w:szCs w:val="16"/>
              </w:rPr>
              <w:t>PedNet</w:t>
            </w:r>
            <w:proofErr w:type="spellEnd"/>
            <w:r w:rsidRPr="00C122EF">
              <w:rPr>
                <w:rFonts w:ascii="Arial" w:hAnsi="Arial" w:cs="Arial"/>
                <w:color w:val="000000"/>
                <w:sz w:val="16"/>
                <w:szCs w:val="16"/>
              </w:rPr>
              <w:t xml:space="preserve"> and </w:t>
            </w:r>
            <w:r w:rsidRPr="00C122EF">
              <w:rPr>
                <w:rFonts w:ascii="Arial" w:hAnsi="Arial" w:cs="Arial"/>
                <w:color w:val="000000"/>
                <w:sz w:val="16"/>
                <w:szCs w:val="16"/>
              </w:rPr>
              <w:lastRenderedPageBreak/>
              <w:t>EUHASS registries to reflect the current approved RIXUBIS safety concerns.</w:t>
            </w:r>
            <w:r w:rsidRPr="00C122EF">
              <w:rPr>
                <w:rFonts w:ascii="Arial" w:hAnsi="Arial" w:cs="Arial"/>
                <w:color w:val="000000"/>
                <w:sz w:val="16"/>
                <w:szCs w:val="16"/>
              </w:rPr>
              <w:br/>
              <w:t>- Align the RMP with latest summary of product characteristics (</w:t>
            </w:r>
            <w:proofErr w:type="spellStart"/>
            <w:r w:rsidRPr="00C122EF">
              <w:rPr>
                <w:rFonts w:ascii="Arial" w:hAnsi="Arial" w:cs="Arial"/>
                <w:color w:val="000000"/>
                <w:sz w:val="16"/>
                <w:szCs w:val="16"/>
              </w:rPr>
              <w:t>SmPC</w:t>
            </w:r>
            <w:proofErr w:type="spellEnd"/>
            <w:r w:rsidRPr="00C122EF">
              <w:rPr>
                <w:rFonts w:ascii="Arial" w:hAnsi="Arial" w:cs="Arial"/>
                <w:color w:val="000000"/>
                <w:sz w:val="16"/>
                <w:szCs w:val="16"/>
              </w:rPr>
              <w:t>) available.</w:t>
            </w:r>
            <w:r w:rsidRPr="00C122EF">
              <w:rPr>
                <w:rFonts w:ascii="Arial" w:hAnsi="Arial" w:cs="Arial"/>
                <w:color w:val="000000"/>
                <w:sz w:val="16"/>
                <w:szCs w:val="16"/>
              </w:rPr>
              <w:br/>
              <w:t>- Update Modules SI, SIII, and SV of the RMP as per DLP 30 March 2023.</w:t>
            </w:r>
          </w:p>
        </w:tc>
        <w:tc>
          <w:tcPr>
            <w:tcW w:w="1187" w:type="dxa"/>
            <w:shd w:val="clear" w:color="auto" w:fill="FFFFFF"/>
          </w:tcPr>
          <w:p w:rsidR="00F9689B" w:rsidRPr="00C122EF" w:rsidRDefault="00F9689B" w:rsidP="00F9689B">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lastRenderedPageBreak/>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F9689B" w:rsidRPr="00C122EF" w:rsidRDefault="00F9689B" w:rsidP="00F9689B">
            <w:pPr>
              <w:pStyle w:val="a3"/>
              <w:tabs>
                <w:tab w:val="left" w:pos="12600"/>
              </w:tabs>
              <w:jc w:val="center"/>
              <w:rPr>
                <w:rFonts w:ascii="Arial" w:hAnsi="Arial" w:cs="Arial"/>
                <w:sz w:val="16"/>
                <w:szCs w:val="16"/>
              </w:rPr>
            </w:pPr>
            <w:r w:rsidRPr="00C122EF">
              <w:rPr>
                <w:rFonts w:ascii="Arial" w:hAnsi="Arial" w:cs="Arial"/>
                <w:sz w:val="16"/>
                <w:szCs w:val="16"/>
              </w:rPr>
              <w:t>UA/16879/01/04</w:t>
            </w:r>
          </w:p>
        </w:tc>
      </w:tr>
      <w:tr w:rsidR="00F9689B" w:rsidRPr="00C122EF" w:rsidTr="00C45DDE">
        <w:trPr>
          <w:trHeight w:val="433"/>
        </w:trPr>
        <w:tc>
          <w:tcPr>
            <w:tcW w:w="561" w:type="dxa"/>
            <w:tcBorders>
              <w:right w:val="single" w:sz="4" w:space="0" w:color="auto"/>
            </w:tcBorders>
            <w:shd w:val="clear" w:color="auto" w:fill="FFFFFF"/>
          </w:tcPr>
          <w:p w:rsidR="00F9689B" w:rsidRPr="00C122EF" w:rsidRDefault="00F9689B" w:rsidP="00F9689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9689B" w:rsidRPr="00C122EF" w:rsidRDefault="00F9689B" w:rsidP="00F9689B">
            <w:pPr>
              <w:pStyle w:val="a3"/>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2268" w:type="dxa"/>
            <w:shd w:val="clear" w:color="auto" w:fill="FFFFFF"/>
          </w:tcPr>
          <w:p w:rsidR="00F9689B" w:rsidRPr="00C122EF" w:rsidRDefault="00F9689B" w:rsidP="00F9689B">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3000 МО, 1 флакон з порошком у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1 флаконом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(вода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 мл та по 1 </w:t>
            </w:r>
            <w:proofErr w:type="spellStart"/>
            <w:r w:rsidRPr="00C122EF">
              <w:rPr>
                <w:rFonts w:ascii="Arial" w:hAnsi="Arial" w:cs="Arial"/>
                <w:color w:val="000000"/>
                <w:sz w:val="16"/>
                <w:szCs w:val="16"/>
                <w:lang w:val="ru-RU"/>
              </w:rPr>
              <w:t>пристосуванню</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розведення</w:t>
            </w:r>
            <w:proofErr w:type="spellEnd"/>
            <w:r w:rsidRPr="00C122EF">
              <w:rPr>
                <w:rFonts w:ascii="Arial" w:hAnsi="Arial" w:cs="Arial"/>
                <w:color w:val="000000"/>
                <w:sz w:val="16"/>
                <w:szCs w:val="16"/>
                <w:lang w:val="ru-RU"/>
              </w:rPr>
              <w:t xml:space="preserve"> БАКСДЖЕКТ ІІ у </w:t>
            </w:r>
            <w:proofErr w:type="spellStart"/>
            <w:r w:rsidRPr="00C122EF">
              <w:rPr>
                <w:rFonts w:ascii="Arial" w:hAnsi="Arial" w:cs="Arial"/>
                <w:color w:val="000000"/>
                <w:sz w:val="16"/>
                <w:szCs w:val="16"/>
                <w:lang w:val="ru-RU"/>
              </w:rPr>
              <w:t>коробці</w:t>
            </w:r>
            <w:proofErr w:type="spellEnd"/>
            <w:r w:rsidRPr="00C122EF">
              <w:rPr>
                <w:rFonts w:ascii="Arial" w:hAnsi="Arial" w:cs="Arial"/>
                <w:color w:val="000000"/>
                <w:sz w:val="16"/>
                <w:szCs w:val="16"/>
                <w:lang w:val="ru-RU"/>
              </w:rPr>
              <w:t xml:space="preserve"> </w:t>
            </w:r>
          </w:p>
        </w:tc>
        <w:tc>
          <w:tcPr>
            <w:tcW w:w="1417"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Інновейшнз</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p>
        </w:tc>
        <w:tc>
          <w:tcPr>
            <w:tcW w:w="1134"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Австрія</w:t>
            </w:r>
            <w:proofErr w:type="spellEnd"/>
          </w:p>
        </w:tc>
        <w:tc>
          <w:tcPr>
            <w:tcW w:w="283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Белджіум</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Мануфектурінг</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Баксалта</w:t>
            </w:r>
            <w:proofErr w:type="spellEnd"/>
            <w:r w:rsidRPr="00C122EF">
              <w:rPr>
                <w:rFonts w:ascii="Arial" w:hAnsi="Arial" w:cs="Arial"/>
                <w:color w:val="000000"/>
                <w:sz w:val="16"/>
                <w:szCs w:val="16"/>
                <w:lang w:val="ru-RU"/>
              </w:rPr>
              <w:t xml:space="preserve"> ЮС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xml:space="preserve">., США;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roofErr w:type="spellStart"/>
            <w:r w:rsidRPr="00C122EF">
              <w:rPr>
                <w:rFonts w:ascii="Arial" w:hAnsi="Arial" w:cs="Arial"/>
                <w:color w:val="000000"/>
                <w:sz w:val="16"/>
                <w:szCs w:val="16"/>
                <w:lang w:val="ru-RU"/>
              </w:rPr>
              <w:t>Механічні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включення</w:t>
            </w:r>
            <w:proofErr w:type="spellEnd"/>
            <w:r w:rsidRPr="00C122EF">
              <w:rPr>
                <w:rFonts w:ascii="Arial" w:hAnsi="Arial" w:cs="Arial"/>
                <w:color w:val="000000"/>
                <w:sz w:val="16"/>
                <w:szCs w:val="16"/>
                <w:lang w:val="ru-RU"/>
              </w:rPr>
              <w:t>"):</w:t>
            </w:r>
            <w:r w:rsidRPr="00C122EF">
              <w:rPr>
                <w:rFonts w:ascii="Arial" w:hAnsi="Arial" w:cs="Arial"/>
                <w:color w:val="000000"/>
                <w:sz w:val="16"/>
                <w:szCs w:val="16"/>
                <w:lang w:val="ru-RU"/>
              </w:rPr>
              <w:br/>
            </w:r>
            <w:proofErr w:type="spellStart"/>
            <w:r w:rsidRPr="00C122EF">
              <w:rPr>
                <w:rFonts w:ascii="Arial" w:hAnsi="Arial" w:cs="Arial"/>
                <w:color w:val="000000"/>
                <w:sz w:val="16"/>
                <w:szCs w:val="16"/>
                <w:lang w:val="ru-RU"/>
              </w:rPr>
              <w:t>Офі</w:t>
            </w:r>
            <w:proofErr w:type="spellEnd"/>
            <w:r w:rsidRPr="00C122EF">
              <w:rPr>
                <w:rFonts w:ascii="Arial" w:hAnsi="Arial" w:cs="Arial"/>
                <w:color w:val="000000"/>
                <w:sz w:val="16"/>
                <w:szCs w:val="16"/>
                <w:lang w:val="ru-RU"/>
              </w:rPr>
              <w:t xml:space="preserve"> Технолоджи </w:t>
            </w:r>
            <w:proofErr w:type="spellStart"/>
            <w:r w:rsidRPr="00C122EF">
              <w:rPr>
                <w:rFonts w:ascii="Arial" w:hAnsi="Arial" w:cs="Arial"/>
                <w:color w:val="000000"/>
                <w:sz w:val="16"/>
                <w:szCs w:val="16"/>
                <w:lang w:val="ru-RU"/>
              </w:rPr>
              <w:t>енд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Інновейшіон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розчинника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Зігфрід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Хамельн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Німеччина</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стерилізація</w:t>
            </w:r>
            <w:proofErr w:type="spellEnd"/>
            <w:r w:rsidRPr="00C122EF">
              <w:rPr>
                <w:rFonts w:ascii="Arial" w:hAnsi="Arial" w:cs="Arial"/>
                <w:color w:val="000000"/>
                <w:sz w:val="16"/>
                <w:szCs w:val="16"/>
                <w:lang w:val="ru-RU"/>
              </w:rPr>
              <w:t xml:space="preserve"> пробок і </w:t>
            </w:r>
            <w:proofErr w:type="spellStart"/>
            <w:r w:rsidRPr="00C122EF">
              <w:rPr>
                <w:rFonts w:ascii="Arial" w:hAnsi="Arial" w:cs="Arial"/>
                <w:color w:val="000000"/>
                <w:sz w:val="16"/>
                <w:szCs w:val="16"/>
                <w:lang w:val="ru-RU"/>
              </w:rPr>
              <w:t>мішків</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перенесення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Вест </w:t>
            </w:r>
            <w:proofErr w:type="spellStart"/>
            <w:r w:rsidRPr="00C122EF">
              <w:rPr>
                <w:rFonts w:ascii="Arial" w:hAnsi="Arial" w:cs="Arial"/>
                <w:color w:val="000000"/>
                <w:sz w:val="16"/>
                <w:szCs w:val="16"/>
                <w:lang w:val="ru-RU"/>
              </w:rPr>
              <w:t>Фармасьютікал</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Сервісез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США</w:t>
            </w:r>
          </w:p>
        </w:tc>
        <w:tc>
          <w:tcPr>
            <w:tcW w:w="1276"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Бельгія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Німеччина</w:t>
            </w:r>
            <w:proofErr w:type="spellEnd"/>
          </w:p>
        </w:tc>
        <w:tc>
          <w:tcPr>
            <w:tcW w:w="198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xml:space="preserve">- Update the information for </w:t>
            </w:r>
            <w:proofErr w:type="spellStart"/>
            <w:r w:rsidRPr="00C122EF">
              <w:rPr>
                <w:rFonts w:ascii="Arial" w:hAnsi="Arial" w:cs="Arial"/>
                <w:color w:val="000000"/>
                <w:sz w:val="16"/>
                <w:szCs w:val="16"/>
              </w:rPr>
              <w:t>PedNet</w:t>
            </w:r>
            <w:proofErr w:type="spellEnd"/>
            <w:r w:rsidRPr="00C122EF">
              <w:rPr>
                <w:rFonts w:ascii="Arial" w:hAnsi="Arial" w:cs="Arial"/>
                <w:color w:val="000000"/>
                <w:sz w:val="16"/>
                <w:szCs w:val="16"/>
              </w:rPr>
              <w:t xml:space="preserve"> and EUHASS registries to reflect the current approved RIXUBIS safety concerns.</w:t>
            </w:r>
            <w:r w:rsidRPr="00C122EF">
              <w:rPr>
                <w:rFonts w:ascii="Arial" w:hAnsi="Arial" w:cs="Arial"/>
                <w:color w:val="000000"/>
                <w:sz w:val="16"/>
                <w:szCs w:val="16"/>
              </w:rPr>
              <w:br/>
              <w:t>- Align the RMP with latest summary of product characteristics (</w:t>
            </w:r>
            <w:proofErr w:type="spellStart"/>
            <w:r w:rsidRPr="00C122EF">
              <w:rPr>
                <w:rFonts w:ascii="Arial" w:hAnsi="Arial" w:cs="Arial"/>
                <w:color w:val="000000"/>
                <w:sz w:val="16"/>
                <w:szCs w:val="16"/>
              </w:rPr>
              <w:t>SmPC</w:t>
            </w:r>
            <w:proofErr w:type="spellEnd"/>
            <w:r w:rsidRPr="00C122EF">
              <w:rPr>
                <w:rFonts w:ascii="Arial" w:hAnsi="Arial" w:cs="Arial"/>
                <w:color w:val="000000"/>
                <w:sz w:val="16"/>
                <w:szCs w:val="16"/>
              </w:rPr>
              <w:t>) available.</w:t>
            </w:r>
            <w:r w:rsidRPr="00C122EF">
              <w:rPr>
                <w:rFonts w:ascii="Arial" w:hAnsi="Arial" w:cs="Arial"/>
                <w:color w:val="000000"/>
                <w:sz w:val="16"/>
                <w:szCs w:val="16"/>
              </w:rPr>
              <w:br/>
              <w:t>- Update Modules SI, SIII, and SV of the RMP as per DLP 30 March 2023.</w:t>
            </w:r>
          </w:p>
        </w:tc>
        <w:tc>
          <w:tcPr>
            <w:tcW w:w="1187" w:type="dxa"/>
            <w:shd w:val="clear" w:color="auto" w:fill="FFFFFF"/>
          </w:tcPr>
          <w:p w:rsidR="00F9689B" w:rsidRPr="00C122EF" w:rsidRDefault="00F9689B" w:rsidP="00F9689B">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F9689B" w:rsidRPr="00C122EF" w:rsidRDefault="00F9689B" w:rsidP="00F9689B">
            <w:pPr>
              <w:pStyle w:val="a3"/>
              <w:tabs>
                <w:tab w:val="left" w:pos="12600"/>
              </w:tabs>
              <w:jc w:val="center"/>
              <w:rPr>
                <w:rFonts w:ascii="Arial" w:hAnsi="Arial" w:cs="Arial"/>
                <w:sz w:val="16"/>
                <w:szCs w:val="16"/>
              </w:rPr>
            </w:pPr>
            <w:r w:rsidRPr="00C122EF">
              <w:rPr>
                <w:rFonts w:ascii="Arial" w:hAnsi="Arial" w:cs="Arial"/>
                <w:sz w:val="16"/>
                <w:szCs w:val="16"/>
              </w:rPr>
              <w:t>UA/16879/01/05</w:t>
            </w:r>
          </w:p>
        </w:tc>
      </w:tr>
      <w:tr w:rsidR="00F9689B" w:rsidRPr="009C2DB7" w:rsidTr="00C45DDE">
        <w:trPr>
          <w:trHeight w:val="433"/>
        </w:trPr>
        <w:tc>
          <w:tcPr>
            <w:tcW w:w="561" w:type="dxa"/>
            <w:tcBorders>
              <w:right w:val="single" w:sz="4" w:space="0" w:color="auto"/>
            </w:tcBorders>
            <w:shd w:val="clear" w:color="auto" w:fill="FFFFFF"/>
          </w:tcPr>
          <w:p w:rsidR="00F9689B" w:rsidRPr="00C122EF" w:rsidRDefault="00F9689B" w:rsidP="00F9689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9689B" w:rsidRPr="00C122EF" w:rsidRDefault="00F9689B" w:rsidP="00F9689B">
            <w:pPr>
              <w:pStyle w:val="a3"/>
              <w:tabs>
                <w:tab w:val="left" w:pos="12600"/>
              </w:tabs>
              <w:rPr>
                <w:rFonts w:ascii="Arial" w:hAnsi="Arial" w:cs="Arial"/>
                <w:b/>
                <w:i/>
                <w:color w:val="000000"/>
                <w:sz w:val="16"/>
                <w:szCs w:val="16"/>
              </w:rPr>
            </w:pPr>
            <w:r w:rsidRPr="00C122EF">
              <w:rPr>
                <w:rFonts w:ascii="Arial" w:hAnsi="Arial" w:cs="Arial"/>
                <w:b/>
                <w:sz w:val="16"/>
                <w:szCs w:val="16"/>
              </w:rPr>
              <w:t>РІКСУБІС</w:t>
            </w:r>
          </w:p>
        </w:tc>
        <w:tc>
          <w:tcPr>
            <w:tcW w:w="2268" w:type="dxa"/>
            <w:shd w:val="clear" w:color="auto" w:fill="FFFFFF"/>
          </w:tcPr>
          <w:p w:rsidR="00F9689B" w:rsidRPr="00C122EF" w:rsidRDefault="00F9689B" w:rsidP="00F9689B">
            <w:pPr>
              <w:pStyle w:val="a3"/>
              <w:tabs>
                <w:tab w:val="left" w:pos="12600"/>
              </w:tabs>
              <w:rPr>
                <w:rFonts w:ascii="Arial" w:hAnsi="Arial" w:cs="Arial"/>
                <w:color w:val="000000"/>
                <w:sz w:val="16"/>
                <w:szCs w:val="16"/>
                <w:lang w:val="ru-RU"/>
              </w:rPr>
            </w:pPr>
            <w:r w:rsidRPr="00C122EF">
              <w:rPr>
                <w:rFonts w:ascii="Arial" w:hAnsi="Arial" w:cs="Arial"/>
                <w:color w:val="000000"/>
                <w:sz w:val="16"/>
                <w:szCs w:val="16"/>
                <w:lang w:val="ru-RU"/>
              </w:rPr>
              <w:t xml:space="preserve">порошок та </w:t>
            </w:r>
            <w:proofErr w:type="spellStart"/>
            <w:r w:rsidRPr="00C122EF">
              <w:rPr>
                <w:rFonts w:ascii="Arial" w:hAnsi="Arial" w:cs="Arial"/>
                <w:color w:val="000000"/>
                <w:sz w:val="16"/>
                <w:szCs w:val="16"/>
                <w:lang w:val="ru-RU"/>
              </w:rPr>
              <w:t>розчинник</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розчину</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250 МО, 1 флакон з порошком у </w:t>
            </w:r>
            <w:proofErr w:type="spellStart"/>
            <w:r w:rsidRPr="00C122EF">
              <w:rPr>
                <w:rFonts w:ascii="Arial" w:hAnsi="Arial" w:cs="Arial"/>
                <w:color w:val="000000"/>
                <w:sz w:val="16"/>
                <w:szCs w:val="16"/>
                <w:lang w:val="ru-RU"/>
              </w:rPr>
              <w:t>комплекті</w:t>
            </w:r>
            <w:proofErr w:type="spellEnd"/>
            <w:r w:rsidRPr="00C122EF">
              <w:rPr>
                <w:rFonts w:ascii="Arial" w:hAnsi="Arial" w:cs="Arial"/>
                <w:color w:val="000000"/>
                <w:sz w:val="16"/>
                <w:szCs w:val="16"/>
                <w:lang w:val="ru-RU"/>
              </w:rPr>
              <w:t xml:space="preserve"> з 1 флаконом з </w:t>
            </w:r>
            <w:proofErr w:type="spellStart"/>
            <w:r w:rsidRPr="00C122EF">
              <w:rPr>
                <w:rFonts w:ascii="Arial" w:hAnsi="Arial" w:cs="Arial"/>
                <w:color w:val="000000"/>
                <w:sz w:val="16"/>
                <w:szCs w:val="16"/>
                <w:lang w:val="ru-RU"/>
              </w:rPr>
              <w:t>розчинником</w:t>
            </w:r>
            <w:proofErr w:type="spellEnd"/>
            <w:r w:rsidRPr="00C122EF">
              <w:rPr>
                <w:rFonts w:ascii="Arial" w:hAnsi="Arial" w:cs="Arial"/>
                <w:color w:val="000000"/>
                <w:sz w:val="16"/>
                <w:szCs w:val="16"/>
                <w:lang w:val="ru-RU"/>
              </w:rPr>
              <w:t xml:space="preserve"> (вода для </w:t>
            </w:r>
            <w:proofErr w:type="spellStart"/>
            <w:r w:rsidRPr="00C122EF">
              <w:rPr>
                <w:rFonts w:ascii="Arial" w:hAnsi="Arial" w:cs="Arial"/>
                <w:color w:val="000000"/>
                <w:sz w:val="16"/>
                <w:szCs w:val="16"/>
                <w:lang w:val="ru-RU"/>
              </w:rPr>
              <w:t>ін'єкцій</w:t>
            </w:r>
            <w:proofErr w:type="spellEnd"/>
            <w:r w:rsidRPr="00C122EF">
              <w:rPr>
                <w:rFonts w:ascii="Arial" w:hAnsi="Arial" w:cs="Arial"/>
                <w:color w:val="000000"/>
                <w:sz w:val="16"/>
                <w:szCs w:val="16"/>
                <w:lang w:val="ru-RU"/>
              </w:rPr>
              <w:t xml:space="preserve">) по 5 мл та по 1 </w:t>
            </w:r>
            <w:proofErr w:type="spellStart"/>
            <w:r w:rsidRPr="00C122EF">
              <w:rPr>
                <w:rFonts w:ascii="Arial" w:hAnsi="Arial" w:cs="Arial"/>
                <w:color w:val="000000"/>
                <w:sz w:val="16"/>
                <w:szCs w:val="16"/>
                <w:lang w:val="ru-RU"/>
              </w:rPr>
              <w:t>пристосуванню</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розведення</w:t>
            </w:r>
            <w:proofErr w:type="spellEnd"/>
            <w:r w:rsidRPr="00C122EF">
              <w:rPr>
                <w:rFonts w:ascii="Arial" w:hAnsi="Arial" w:cs="Arial"/>
                <w:color w:val="000000"/>
                <w:sz w:val="16"/>
                <w:szCs w:val="16"/>
                <w:lang w:val="ru-RU"/>
              </w:rPr>
              <w:t xml:space="preserve"> БАКСДЖЕКТ ІІ у </w:t>
            </w:r>
            <w:proofErr w:type="spellStart"/>
            <w:r w:rsidRPr="00C122EF">
              <w:rPr>
                <w:rFonts w:ascii="Arial" w:hAnsi="Arial" w:cs="Arial"/>
                <w:color w:val="000000"/>
                <w:sz w:val="16"/>
                <w:szCs w:val="16"/>
                <w:lang w:val="ru-RU"/>
              </w:rPr>
              <w:t>коробці</w:t>
            </w:r>
            <w:proofErr w:type="spellEnd"/>
          </w:p>
        </w:tc>
        <w:tc>
          <w:tcPr>
            <w:tcW w:w="1417"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Інновейшнз</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ГмбХ</w:t>
            </w:r>
            <w:proofErr w:type="spellEnd"/>
          </w:p>
        </w:tc>
        <w:tc>
          <w:tcPr>
            <w:tcW w:w="1134"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Австрія</w:t>
            </w:r>
            <w:proofErr w:type="spellEnd"/>
          </w:p>
        </w:tc>
        <w:tc>
          <w:tcPr>
            <w:tcW w:w="283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proofErr w:type="spellStart"/>
            <w:r w:rsidRPr="00C122EF">
              <w:rPr>
                <w:rFonts w:ascii="Arial" w:hAnsi="Arial" w:cs="Arial"/>
                <w:color w:val="000000"/>
                <w:sz w:val="16"/>
                <w:szCs w:val="16"/>
              </w:rPr>
              <w:t>маркування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вторинне</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пакування</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випуск</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серії</w:t>
            </w:r>
            <w:proofErr w:type="spellEnd"/>
            <w:r w:rsidRPr="00C122EF">
              <w:rPr>
                <w:rFonts w:ascii="Arial" w:hAnsi="Arial" w:cs="Arial"/>
                <w:color w:val="000000"/>
                <w:sz w:val="16"/>
                <w:szCs w:val="16"/>
              </w:rPr>
              <w:t xml:space="preserve"> ГЛЗ </w:t>
            </w:r>
            <w:proofErr w:type="spellStart"/>
            <w:r w:rsidRPr="00C122EF">
              <w:rPr>
                <w:rFonts w:ascii="Arial" w:hAnsi="Arial" w:cs="Arial"/>
                <w:color w:val="000000"/>
                <w:sz w:val="16"/>
                <w:szCs w:val="16"/>
              </w:rPr>
              <w:t>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розчинника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Баксалта</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Белджіум</w:t>
            </w:r>
            <w:proofErr w:type="spellEnd"/>
            <w:r w:rsidRPr="00C122EF">
              <w:rPr>
                <w:rFonts w:ascii="Arial" w:hAnsi="Arial" w:cs="Arial"/>
                <w:color w:val="000000"/>
                <w:sz w:val="16"/>
                <w:szCs w:val="16"/>
              </w:rPr>
              <w:t xml:space="preserve"> </w:t>
            </w:r>
            <w:proofErr w:type="spellStart"/>
            <w:r w:rsidRPr="00C122EF">
              <w:rPr>
                <w:rFonts w:ascii="Arial" w:hAnsi="Arial" w:cs="Arial"/>
                <w:color w:val="000000"/>
                <w:sz w:val="16"/>
                <w:szCs w:val="16"/>
              </w:rPr>
              <w:t>Мануфектурінг</w:t>
            </w:r>
            <w:proofErr w:type="spellEnd"/>
            <w:r w:rsidRPr="00C122EF">
              <w:rPr>
                <w:rFonts w:ascii="Arial" w:hAnsi="Arial" w:cs="Arial"/>
                <w:color w:val="000000"/>
                <w:sz w:val="16"/>
                <w:szCs w:val="16"/>
              </w:rPr>
              <w:t xml:space="preserve"> СА, </w:t>
            </w:r>
            <w:proofErr w:type="spellStart"/>
            <w:r w:rsidRPr="00C122EF">
              <w:rPr>
                <w:rFonts w:ascii="Arial" w:hAnsi="Arial" w:cs="Arial"/>
                <w:color w:val="000000"/>
                <w:sz w:val="16"/>
                <w:szCs w:val="16"/>
              </w:rPr>
              <w:t>Бельгія</w:t>
            </w:r>
            <w:proofErr w:type="spellEnd"/>
            <w:r w:rsidRPr="00C122EF">
              <w:rPr>
                <w:rFonts w:ascii="Arial" w:hAnsi="Arial" w:cs="Arial"/>
                <w:color w:val="000000"/>
                <w:sz w:val="16"/>
                <w:szCs w:val="16"/>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Баксалта</w:t>
            </w:r>
            <w:proofErr w:type="spellEnd"/>
            <w:r w:rsidRPr="00C122EF">
              <w:rPr>
                <w:rFonts w:ascii="Arial" w:hAnsi="Arial" w:cs="Arial"/>
                <w:color w:val="000000"/>
                <w:sz w:val="16"/>
                <w:szCs w:val="16"/>
                <w:lang w:val="ru-RU"/>
              </w:rPr>
              <w:t xml:space="preserve"> ЮС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xml:space="preserve">., США;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частковий</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Такеда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Мануфекчурінг</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АГ,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ГЛЗ ("</w:t>
            </w:r>
            <w:proofErr w:type="spellStart"/>
            <w:r w:rsidRPr="00C122EF">
              <w:rPr>
                <w:rFonts w:ascii="Arial" w:hAnsi="Arial" w:cs="Arial"/>
                <w:color w:val="000000"/>
                <w:sz w:val="16"/>
                <w:szCs w:val="16"/>
                <w:lang w:val="ru-RU"/>
              </w:rPr>
              <w:t>Механічні</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включення</w:t>
            </w:r>
            <w:proofErr w:type="spellEnd"/>
            <w:r w:rsidRPr="00C122EF">
              <w:rPr>
                <w:rFonts w:ascii="Arial" w:hAnsi="Arial" w:cs="Arial"/>
                <w:color w:val="000000"/>
                <w:sz w:val="16"/>
                <w:szCs w:val="16"/>
                <w:lang w:val="ru-RU"/>
              </w:rPr>
              <w:t>"):</w:t>
            </w:r>
            <w:r w:rsidRPr="00C122EF">
              <w:rPr>
                <w:rFonts w:ascii="Arial" w:hAnsi="Arial" w:cs="Arial"/>
                <w:color w:val="000000"/>
                <w:sz w:val="16"/>
                <w:szCs w:val="16"/>
                <w:lang w:val="ru-RU"/>
              </w:rPr>
              <w:br/>
            </w:r>
            <w:proofErr w:type="spellStart"/>
            <w:r w:rsidRPr="00C122EF">
              <w:rPr>
                <w:rFonts w:ascii="Arial" w:hAnsi="Arial" w:cs="Arial"/>
                <w:color w:val="000000"/>
                <w:sz w:val="16"/>
                <w:szCs w:val="16"/>
                <w:lang w:val="ru-RU"/>
              </w:rPr>
              <w:t>Офі</w:t>
            </w:r>
            <w:proofErr w:type="spellEnd"/>
            <w:r w:rsidRPr="00C122EF">
              <w:rPr>
                <w:rFonts w:ascii="Arial" w:hAnsi="Arial" w:cs="Arial"/>
                <w:color w:val="000000"/>
                <w:sz w:val="16"/>
                <w:szCs w:val="16"/>
                <w:lang w:val="ru-RU"/>
              </w:rPr>
              <w:t xml:space="preserve"> Технолоджи </w:t>
            </w:r>
            <w:proofErr w:type="spellStart"/>
            <w:r w:rsidRPr="00C122EF">
              <w:rPr>
                <w:rFonts w:ascii="Arial" w:hAnsi="Arial" w:cs="Arial"/>
                <w:color w:val="000000"/>
                <w:sz w:val="16"/>
                <w:szCs w:val="16"/>
                <w:lang w:val="ru-RU"/>
              </w:rPr>
              <w:t>енд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Інновейшіон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виробництво</w:t>
            </w:r>
            <w:proofErr w:type="spellEnd"/>
            <w:r w:rsidRPr="00C122EF">
              <w:rPr>
                <w:rFonts w:ascii="Arial" w:hAnsi="Arial" w:cs="Arial"/>
                <w:color w:val="000000"/>
                <w:sz w:val="16"/>
                <w:szCs w:val="16"/>
                <w:lang w:val="ru-RU"/>
              </w:rPr>
              <w:t xml:space="preserve">, контроль </w:t>
            </w:r>
            <w:proofErr w:type="spellStart"/>
            <w:r w:rsidRPr="00C122EF">
              <w:rPr>
                <w:rFonts w:ascii="Arial" w:hAnsi="Arial" w:cs="Arial"/>
                <w:color w:val="000000"/>
                <w:sz w:val="16"/>
                <w:szCs w:val="16"/>
                <w:lang w:val="ru-RU"/>
              </w:rPr>
              <w:t>якості</w:t>
            </w:r>
            <w:proofErr w:type="spellEnd"/>
            <w:r w:rsidRPr="00C122EF">
              <w:rPr>
                <w:rFonts w:ascii="Arial" w:hAnsi="Arial" w:cs="Arial"/>
                <w:color w:val="000000"/>
                <w:sz w:val="16"/>
                <w:szCs w:val="16"/>
                <w:lang w:val="ru-RU"/>
              </w:rPr>
              <w:t xml:space="preserve"> та </w:t>
            </w:r>
            <w:proofErr w:type="spellStart"/>
            <w:r w:rsidRPr="00C122EF">
              <w:rPr>
                <w:rFonts w:ascii="Arial" w:hAnsi="Arial" w:cs="Arial"/>
                <w:color w:val="000000"/>
                <w:sz w:val="16"/>
                <w:szCs w:val="16"/>
                <w:lang w:val="ru-RU"/>
              </w:rPr>
              <w:t>первинне</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пакування</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розчинника</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Зігфрід</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Хамельн</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ГмбХ</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Німеччина</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стерилізація</w:t>
            </w:r>
            <w:proofErr w:type="spellEnd"/>
            <w:r w:rsidRPr="00C122EF">
              <w:rPr>
                <w:rFonts w:ascii="Arial" w:hAnsi="Arial" w:cs="Arial"/>
                <w:color w:val="000000"/>
                <w:sz w:val="16"/>
                <w:szCs w:val="16"/>
                <w:lang w:val="ru-RU"/>
              </w:rPr>
              <w:t xml:space="preserve"> пробок і </w:t>
            </w:r>
            <w:proofErr w:type="spellStart"/>
            <w:r w:rsidRPr="00C122EF">
              <w:rPr>
                <w:rFonts w:ascii="Arial" w:hAnsi="Arial" w:cs="Arial"/>
                <w:color w:val="000000"/>
                <w:sz w:val="16"/>
                <w:szCs w:val="16"/>
                <w:lang w:val="ru-RU"/>
              </w:rPr>
              <w:t>мішків</w:t>
            </w:r>
            <w:proofErr w:type="spellEnd"/>
            <w:r w:rsidRPr="00C122EF">
              <w:rPr>
                <w:rFonts w:ascii="Arial" w:hAnsi="Arial" w:cs="Arial"/>
                <w:color w:val="000000"/>
                <w:sz w:val="16"/>
                <w:szCs w:val="16"/>
                <w:lang w:val="ru-RU"/>
              </w:rPr>
              <w:t xml:space="preserve"> для </w:t>
            </w:r>
            <w:proofErr w:type="spellStart"/>
            <w:r w:rsidRPr="00C122EF">
              <w:rPr>
                <w:rFonts w:ascii="Arial" w:hAnsi="Arial" w:cs="Arial"/>
                <w:color w:val="000000"/>
                <w:sz w:val="16"/>
                <w:szCs w:val="16"/>
                <w:lang w:val="ru-RU"/>
              </w:rPr>
              <w:t>перенесення</w:t>
            </w:r>
            <w:proofErr w:type="spellEnd"/>
            <w:r w:rsidRPr="00C122EF">
              <w:rPr>
                <w:rFonts w:ascii="Arial" w:hAnsi="Arial" w:cs="Arial"/>
                <w:color w:val="000000"/>
                <w:sz w:val="16"/>
                <w:szCs w:val="16"/>
                <w:lang w:val="ru-RU"/>
              </w:rPr>
              <w:t xml:space="preserve">: </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 xml:space="preserve">Вест </w:t>
            </w:r>
            <w:proofErr w:type="spellStart"/>
            <w:r w:rsidRPr="00C122EF">
              <w:rPr>
                <w:rFonts w:ascii="Arial" w:hAnsi="Arial" w:cs="Arial"/>
                <w:color w:val="000000"/>
                <w:sz w:val="16"/>
                <w:szCs w:val="16"/>
                <w:lang w:val="ru-RU"/>
              </w:rPr>
              <w:t>Фармасьютікал</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Сервісез</w:t>
            </w:r>
            <w:proofErr w:type="spellEnd"/>
            <w:r w:rsidRPr="00C122EF">
              <w:rPr>
                <w:rFonts w:ascii="Arial" w:hAnsi="Arial" w:cs="Arial"/>
                <w:color w:val="000000"/>
                <w:sz w:val="16"/>
                <w:szCs w:val="16"/>
                <w:lang w:val="ru-RU"/>
              </w:rPr>
              <w:t xml:space="preserve">, </w:t>
            </w:r>
            <w:proofErr w:type="spellStart"/>
            <w:r w:rsidRPr="00C122EF">
              <w:rPr>
                <w:rFonts w:ascii="Arial" w:hAnsi="Arial" w:cs="Arial"/>
                <w:color w:val="000000"/>
                <w:sz w:val="16"/>
                <w:szCs w:val="16"/>
                <w:lang w:val="ru-RU"/>
              </w:rPr>
              <w:t>Інк</w:t>
            </w:r>
            <w:proofErr w:type="spellEnd"/>
            <w:r w:rsidRPr="00C122EF">
              <w:rPr>
                <w:rFonts w:ascii="Arial" w:hAnsi="Arial" w:cs="Arial"/>
                <w:color w:val="000000"/>
                <w:sz w:val="16"/>
                <w:szCs w:val="16"/>
                <w:lang w:val="ru-RU"/>
              </w:rPr>
              <w:t>., США</w:t>
            </w:r>
          </w:p>
        </w:tc>
        <w:tc>
          <w:tcPr>
            <w:tcW w:w="1276"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Бельгія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r w:rsidRPr="00C122EF">
              <w:rPr>
                <w:rFonts w:ascii="Arial" w:hAnsi="Arial" w:cs="Arial"/>
                <w:color w:val="000000"/>
                <w:sz w:val="16"/>
                <w:szCs w:val="16"/>
                <w:lang w:val="ru-RU"/>
              </w:rPr>
              <w:t>США/</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Австрія</w:t>
            </w:r>
            <w:proofErr w:type="spellEnd"/>
            <w:r w:rsidRPr="00C122EF">
              <w:rPr>
                <w:rFonts w:ascii="Arial" w:hAnsi="Arial" w:cs="Arial"/>
                <w:color w:val="000000"/>
                <w:sz w:val="16"/>
                <w:szCs w:val="16"/>
                <w:lang w:val="ru-RU"/>
              </w:rPr>
              <w:t>/</w:t>
            </w:r>
          </w:p>
          <w:p w:rsidR="00F9689B" w:rsidRPr="00C122EF" w:rsidRDefault="00F9689B" w:rsidP="00F9689B">
            <w:pPr>
              <w:pStyle w:val="a3"/>
              <w:tabs>
                <w:tab w:val="left" w:pos="12600"/>
              </w:tabs>
              <w:jc w:val="center"/>
              <w:rPr>
                <w:rFonts w:ascii="Arial" w:hAnsi="Arial" w:cs="Arial"/>
                <w:color w:val="000000"/>
                <w:sz w:val="16"/>
                <w:szCs w:val="16"/>
                <w:lang w:val="ru-RU"/>
              </w:rPr>
            </w:pPr>
            <w:proofErr w:type="spellStart"/>
            <w:r w:rsidRPr="00C122EF">
              <w:rPr>
                <w:rFonts w:ascii="Arial" w:hAnsi="Arial" w:cs="Arial"/>
                <w:color w:val="000000"/>
                <w:sz w:val="16"/>
                <w:szCs w:val="16"/>
                <w:lang w:val="ru-RU"/>
              </w:rPr>
              <w:t>Німеччина</w:t>
            </w:r>
            <w:proofErr w:type="spellEnd"/>
          </w:p>
        </w:tc>
        <w:tc>
          <w:tcPr>
            <w:tcW w:w="1985" w:type="dxa"/>
            <w:shd w:val="clear" w:color="auto" w:fill="FFFFFF"/>
          </w:tcPr>
          <w:p w:rsidR="00F9689B" w:rsidRPr="00C122EF" w:rsidRDefault="00F9689B" w:rsidP="00F9689B">
            <w:pPr>
              <w:pStyle w:val="a3"/>
              <w:tabs>
                <w:tab w:val="left" w:pos="12600"/>
              </w:tabs>
              <w:jc w:val="center"/>
              <w:rPr>
                <w:rFonts w:ascii="Arial" w:hAnsi="Arial" w:cs="Arial"/>
                <w:color w:val="000000"/>
                <w:sz w:val="16"/>
                <w:szCs w:val="16"/>
              </w:rPr>
            </w:pPr>
            <w:r w:rsidRPr="00C122EF">
              <w:rPr>
                <w:rFonts w:ascii="Arial" w:hAnsi="Arial" w:cs="Arial"/>
                <w:color w:val="000000"/>
                <w:sz w:val="16"/>
                <w:szCs w:val="16"/>
              </w:rPr>
              <w:t>B.1.11.(z), IB</w:t>
            </w:r>
            <w:r w:rsidRPr="00C122EF">
              <w:rPr>
                <w:rFonts w:ascii="Arial" w:hAnsi="Arial" w:cs="Arial"/>
                <w:color w:val="000000"/>
                <w:sz w:val="16"/>
                <w:szCs w:val="16"/>
              </w:rPr>
              <w:br/>
              <w:t>To provide an updated RMP version to:</w:t>
            </w:r>
            <w:r w:rsidRPr="00C122EF">
              <w:rPr>
                <w:rFonts w:ascii="Arial" w:hAnsi="Arial" w:cs="Arial"/>
                <w:color w:val="000000"/>
                <w:sz w:val="16"/>
                <w:szCs w:val="16"/>
              </w:rPr>
              <w:br/>
              <w:t>- Update RIXUBIS India post-marketing study 251602 status from "ongoing" to "completed".</w:t>
            </w:r>
            <w:r w:rsidRPr="00C122EF">
              <w:rPr>
                <w:rFonts w:ascii="Arial" w:hAnsi="Arial" w:cs="Arial"/>
                <w:color w:val="000000"/>
                <w:sz w:val="16"/>
                <w:szCs w:val="16"/>
              </w:rPr>
              <w:br/>
              <w:t>- Remove the missing information “No clinical data on the use of RIXUBIS in previously untreated patients (PUPs)” and “No clinical data on the use of RIXUBIS in patients with severe chronic hepatic disease”, following approval of procedure EMEA/H/C/PSUSA/00010320/202306.</w:t>
            </w:r>
            <w:r w:rsidRPr="00C122EF">
              <w:rPr>
                <w:rFonts w:ascii="Arial" w:hAnsi="Arial" w:cs="Arial"/>
                <w:color w:val="000000"/>
                <w:sz w:val="16"/>
                <w:szCs w:val="16"/>
              </w:rPr>
              <w:br/>
              <w:t xml:space="preserve">- Update the information for </w:t>
            </w:r>
            <w:proofErr w:type="spellStart"/>
            <w:r w:rsidRPr="00C122EF">
              <w:rPr>
                <w:rFonts w:ascii="Arial" w:hAnsi="Arial" w:cs="Arial"/>
                <w:color w:val="000000"/>
                <w:sz w:val="16"/>
                <w:szCs w:val="16"/>
              </w:rPr>
              <w:t>PedNet</w:t>
            </w:r>
            <w:proofErr w:type="spellEnd"/>
            <w:r w:rsidRPr="00C122EF">
              <w:rPr>
                <w:rFonts w:ascii="Arial" w:hAnsi="Arial" w:cs="Arial"/>
                <w:color w:val="000000"/>
                <w:sz w:val="16"/>
                <w:szCs w:val="16"/>
              </w:rPr>
              <w:t xml:space="preserve"> and EUHASS registries to reflect the current approved RIXUBIS safety concerns.</w:t>
            </w:r>
            <w:r w:rsidRPr="00C122EF">
              <w:rPr>
                <w:rFonts w:ascii="Arial" w:hAnsi="Arial" w:cs="Arial"/>
                <w:color w:val="000000"/>
                <w:sz w:val="16"/>
                <w:szCs w:val="16"/>
              </w:rPr>
              <w:br/>
              <w:t>- Align the RMP with latest summary of product characteristics (</w:t>
            </w:r>
            <w:proofErr w:type="spellStart"/>
            <w:r w:rsidRPr="00C122EF">
              <w:rPr>
                <w:rFonts w:ascii="Arial" w:hAnsi="Arial" w:cs="Arial"/>
                <w:color w:val="000000"/>
                <w:sz w:val="16"/>
                <w:szCs w:val="16"/>
              </w:rPr>
              <w:t>SmPC</w:t>
            </w:r>
            <w:proofErr w:type="spellEnd"/>
            <w:r w:rsidRPr="00C122EF">
              <w:rPr>
                <w:rFonts w:ascii="Arial" w:hAnsi="Arial" w:cs="Arial"/>
                <w:color w:val="000000"/>
                <w:sz w:val="16"/>
                <w:szCs w:val="16"/>
              </w:rPr>
              <w:t>) available.</w:t>
            </w:r>
            <w:r w:rsidRPr="00C122EF">
              <w:rPr>
                <w:rFonts w:ascii="Arial" w:hAnsi="Arial" w:cs="Arial"/>
                <w:color w:val="000000"/>
                <w:sz w:val="16"/>
                <w:szCs w:val="16"/>
              </w:rPr>
              <w:br/>
              <w:t>- Update Modules SI, SIII, and SV of the RMP as per DLP 30 March 2023.</w:t>
            </w:r>
          </w:p>
        </w:tc>
        <w:tc>
          <w:tcPr>
            <w:tcW w:w="1187" w:type="dxa"/>
            <w:shd w:val="clear" w:color="auto" w:fill="FFFFFF"/>
          </w:tcPr>
          <w:p w:rsidR="00F9689B" w:rsidRPr="00C122EF" w:rsidRDefault="00F9689B" w:rsidP="00F9689B">
            <w:pPr>
              <w:pStyle w:val="a3"/>
              <w:tabs>
                <w:tab w:val="left" w:pos="12600"/>
              </w:tabs>
              <w:jc w:val="center"/>
              <w:rPr>
                <w:rFonts w:ascii="Arial" w:hAnsi="Arial" w:cs="Arial"/>
                <w:b/>
                <w:i/>
                <w:color w:val="000000"/>
                <w:sz w:val="16"/>
                <w:szCs w:val="16"/>
              </w:rPr>
            </w:pPr>
            <w:proofErr w:type="spellStart"/>
            <w:r w:rsidRPr="00C122EF">
              <w:rPr>
                <w:rFonts w:ascii="Arial" w:hAnsi="Arial" w:cs="Arial"/>
                <w:i/>
                <w:sz w:val="16"/>
                <w:szCs w:val="16"/>
              </w:rPr>
              <w:t>за</w:t>
            </w:r>
            <w:proofErr w:type="spellEnd"/>
            <w:r w:rsidRPr="00C122EF">
              <w:rPr>
                <w:rFonts w:ascii="Arial" w:hAnsi="Arial" w:cs="Arial"/>
                <w:i/>
                <w:sz w:val="16"/>
                <w:szCs w:val="16"/>
              </w:rPr>
              <w:t xml:space="preserve"> </w:t>
            </w:r>
            <w:proofErr w:type="spellStart"/>
            <w:r w:rsidRPr="00C122EF">
              <w:rPr>
                <w:rFonts w:ascii="Arial" w:hAnsi="Arial" w:cs="Arial"/>
                <w:i/>
                <w:sz w:val="16"/>
                <w:szCs w:val="16"/>
              </w:rPr>
              <w:t>рецептом</w:t>
            </w:r>
            <w:proofErr w:type="spellEnd"/>
          </w:p>
        </w:tc>
        <w:tc>
          <w:tcPr>
            <w:tcW w:w="1648" w:type="dxa"/>
          </w:tcPr>
          <w:p w:rsidR="00F9689B" w:rsidRPr="00672F4A" w:rsidRDefault="00F9689B" w:rsidP="00F9689B">
            <w:pPr>
              <w:pStyle w:val="a3"/>
              <w:tabs>
                <w:tab w:val="left" w:pos="12600"/>
              </w:tabs>
              <w:jc w:val="center"/>
              <w:rPr>
                <w:rFonts w:ascii="Arial" w:hAnsi="Arial" w:cs="Arial"/>
                <w:sz w:val="16"/>
                <w:szCs w:val="16"/>
              </w:rPr>
            </w:pPr>
            <w:r w:rsidRPr="00C122EF">
              <w:rPr>
                <w:rFonts w:ascii="Arial" w:hAnsi="Arial" w:cs="Arial"/>
                <w:sz w:val="16"/>
                <w:szCs w:val="16"/>
              </w:rPr>
              <w:t>UA/16879/01/01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113"/>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F2"/>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7D4B"/>
    <w:rsid w:val="00361AD6"/>
    <w:rsid w:val="00364085"/>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0C1"/>
    <w:rsid w:val="00416920"/>
    <w:rsid w:val="004173E2"/>
    <w:rsid w:val="004175B0"/>
    <w:rsid w:val="00422C02"/>
    <w:rsid w:val="004230B4"/>
    <w:rsid w:val="004327BB"/>
    <w:rsid w:val="00433465"/>
    <w:rsid w:val="004372E3"/>
    <w:rsid w:val="00444987"/>
    <w:rsid w:val="0044669C"/>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2130"/>
    <w:rsid w:val="005F2E27"/>
    <w:rsid w:val="005F3A88"/>
    <w:rsid w:val="005F5349"/>
    <w:rsid w:val="005F772E"/>
    <w:rsid w:val="005F7F00"/>
    <w:rsid w:val="006007D8"/>
    <w:rsid w:val="0060512E"/>
    <w:rsid w:val="00606B5B"/>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727C"/>
    <w:rsid w:val="008C15E6"/>
    <w:rsid w:val="008C1677"/>
    <w:rsid w:val="008C1918"/>
    <w:rsid w:val="008D070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6A29"/>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F0C"/>
    <w:rsid w:val="00B26533"/>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5595"/>
    <w:rsid w:val="00B85B48"/>
    <w:rsid w:val="00B864AB"/>
    <w:rsid w:val="00B87D3C"/>
    <w:rsid w:val="00B93409"/>
    <w:rsid w:val="00B9428C"/>
    <w:rsid w:val="00B954D1"/>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22EF"/>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06A8"/>
    <w:rsid w:val="00CC1380"/>
    <w:rsid w:val="00CC1C1B"/>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12F3E"/>
    <w:rsid w:val="00E136A8"/>
    <w:rsid w:val="00E139D8"/>
    <w:rsid w:val="00E1419E"/>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CC7"/>
    <w:rsid w:val="00EC177B"/>
    <w:rsid w:val="00EC2FF7"/>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7213"/>
    <w:rsid w:val="00FA724A"/>
    <w:rsid w:val="00FA7E2E"/>
    <w:rsid w:val="00FB0460"/>
    <w:rsid w:val="00FB32B0"/>
    <w:rsid w:val="00FB4768"/>
    <w:rsid w:val="00FB7366"/>
    <w:rsid w:val="00FC0746"/>
    <w:rsid w:val="00FC10AC"/>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F9DD6F-1DBD-4C12-8526-5E66B8B7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231D-84D2-4894-A377-72CD44FC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7135</Words>
  <Characters>4068</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2025-07-11T13:28:00Z</dcterms:created>
  <dcterms:modified xsi:type="dcterms:W3CDTF">2025-07-11T13:28:00Z</dcterms:modified>
</cp:coreProperties>
</file>