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A3525D" w:rsidRDefault="00937275" w:rsidP="00073ECB">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w:t>
      </w:r>
      <w:r w:rsidRPr="00695050">
        <w:rPr>
          <w:rFonts w:ascii="Arial" w:eastAsia="Times New Roman" w:hAnsi="Arial" w:cs="Arial"/>
          <w:b/>
          <w:sz w:val="24"/>
          <w:szCs w:val="24"/>
          <w:lang w:val="uk-UA" w:eastAsia="uk-UA"/>
        </w:rPr>
        <w:t>ПРО ВНЕСЕННЯ ЗМІН ДО РЕЄСТРАЦІЙНИХ МАТЕРІАЛІВ</w:t>
      </w:r>
      <w:r w:rsidRPr="00FE0145">
        <w:rPr>
          <w:rFonts w:ascii="Arial" w:eastAsia="Times New Roman" w:hAnsi="Arial" w:cs="Arial"/>
          <w:b/>
          <w:sz w:val="24"/>
          <w:szCs w:val="24"/>
          <w:lang w:val="uk-UA" w:eastAsia="uk-UA"/>
        </w:rPr>
        <w:t xml:space="preserve"> ПРОТЯГОМ ДІЇ РЕЄСТРАЦІЙНОГО ПОСВІДЧЕННЯ НА ЛІКАРСЬКІ ЗАСОБИ, </w:t>
      </w:r>
      <w:r w:rsidRPr="00695050">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A3525D">
        <w:rPr>
          <w:rFonts w:ascii="Arial" w:eastAsia="Times New Roman" w:hAnsi="Arial" w:cs="Arial"/>
          <w:b/>
          <w:sz w:val="24"/>
          <w:szCs w:val="24"/>
          <w:lang w:val="uk-UA" w:eastAsia="uk-UA"/>
        </w:rPr>
        <w:t>КОМПЕТЕНТНИМИ ОРГАНАМИ СПОЛУЧЕНИХ ШТАТІВ АМЕРИКИ</w:t>
      </w:r>
      <w:r w:rsidRPr="00FE0145">
        <w:rPr>
          <w:rFonts w:ascii="Arial" w:eastAsia="Times New Roman" w:hAnsi="Arial" w:cs="Arial"/>
          <w:b/>
          <w:sz w:val="24"/>
          <w:szCs w:val="24"/>
          <w:lang w:val="uk-UA" w:eastAsia="uk-UA"/>
        </w:rPr>
        <w:t xml:space="preserve">, </w:t>
      </w:r>
      <w:r w:rsidRPr="00D745BB">
        <w:rPr>
          <w:rFonts w:ascii="Arial" w:eastAsia="Times New Roman" w:hAnsi="Arial" w:cs="Arial"/>
          <w:b/>
          <w:sz w:val="24"/>
          <w:szCs w:val="24"/>
          <w:lang w:val="uk-UA"/>
        </w:rPr>
        <w:t>ШВЕЙЦАРСЬКОЇ КОНФЕДЕРАЦІЇ</w:t>
      </w:r>
      <w:r w:rsidRPr="00304DA2">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486D70">
        <w:rPr>
          <w:rFonts w:ascii="Arial" w:eastAsia="Times New Roman" w:hAnsi="Arial" w:cs="Arial"/>
          <w:b/>
          <w:sz w:val="24"/>
          <w:szCs w:val="24"/>
          <w:lang w:val="uk-UA" w:eastAsia="uk-UA"/>
        </w:rPr>
        <w:t>, КАНАДИ</w:t>
      </w:r>
      <w:r w:rsidRPr="0025199D">
        <w:rPr>
          <w:rFonts w:ascii="Arial" w:eastAsia="Times New Roman" w:hAnsi="Arial" w:cs="Arial"/>
          <w:b/>
          <w:sz w:val="24"/>
          <w:szCs w:val="24"/>
          <w:lang w:val="uk-UA" w:eastAsia="uk-UA"/>
        </w:rPr>
        <w:t>,</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w:t>
      </w:r>
      <w:r w:rsidRPr="00A3525D">
        <w:rPr>
          <w:rFonts w:ascii="Arial" w:eastAsia="Times New Roman" w:hAnsi="Arial" w:cs="Arial"/>
          <w:b/>
          <w:sz w:val="24"/>
          <w:szCs w:val="24"/>
          <w:u w:val="single"/>
          <w:lang w:val="uk-UA" w:eastAsia="uk-UA"/>
        </w:rPr>
        <w:t>КОМПЕТЕНТНИМ ОРГАНОМ ЄВРОПЕЙСЬКОГО СОЮЗУ</w:t>
      </w:r>
    </w:p>
    <w:p w:rsidR="00937275" w:rsidRPr="00940977" w:rsidRDefault="00937275" w:rsidP="00073ECB">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268"/>
        <w:gridCol w:w="1134"/>
        <w:gridCol w:w="2694"/>
        <w:gridCol w:w="1187"/>
        <w:gridCol w:w="1506"/>
      </w:tblGrid>
      <w:tr w:rsidR="008859BD" w:rsidRPr="00FE0145" w:rsidTr="00BF1D88">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69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A3525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A3525D">
            <w:pPr>
              <w:pStyle w:val="a3"/>
              <w:tabs>
                <w:tab w:val="left" w:pos="12600"/>
              </w:tabs>
              <w:rPr>
                <w:rFonts w:ascii="Arial" w:hAnsi="Arial" w:cs="Arial"/>
                <w:b/>
                <w:i/>
                <w:color w:val="000000"/>
                <w:sz w:val="16"/>
                <w:szCs w:val="16"/>
              </w:rPr>
            </w:pPr>
            <w:r w:rsidRPr="00F95DB9">
              <w:rPr>
                <w:rFonts w:ascii="Arial" w:hAnsi="Arial" w:cs="Arial"/>
                <w:b/>
                <w:sz w:val="16"/>
                <w:szCs w:val="16"/>
              </w:rPr>
              <w:t>ЄЛЛОКС</w:t>
            </w:r>
          </w:p>
        </w:tc>
        <w:tc>
          <w:tcPr>
            <w:tcW w:w="2268" w:type="dxa"/>
            <w:shd w:val="clear" w:color="auto" w:fill="FFFFFF"/>
          </w:tcPr>
          <w:p w:rsidR="008859BD" w:rsidRPr="00F95DB9" w:rsidRDefault="008859BD" w:rsidP="00A3525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ТОВ «БАУШ ХЕЛС»</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Україна</w:t>
            </w:r>
          </w:p>
        </w:tc>
        <w:tc>
          <w:tcPr>
            <w:tcW w:w="2268" w:type="dxa"/>
            <w:shd w:val="clear" w:color="auto" w:fill="FFFFFF"/>
          </w:tcPr>
          <w:p w:rsidR="008859BD" w:rsidRDefault="008859BD" w:rsidP="00A3525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 xml:space="preserve">виробництво лікарського засобу, первинне та вторинне пакування, контроль серії, випуск серії: </w:t>
            </w:r>
          </w:p>
          <w:p w:rsidR="008859BD" w:rsidRDefault="008859BD" w:rsidP="00A3525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 xml:space="preserve">Др. Герхард Манн Хем.-фарм. Фабрик ГмбХ, Німеччина; </w:t>
            </w:r>
          </w:p>
          <w:p w:rsidR="008859BD" w:rsidRDefault="008859BD" w:rsidP="00A3525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 xml:space="preserve">дільниця, на якій проводиться стерилізація: ББФ Стерилізейшнсервіс ГмбХ, Німеччина; ідентифікація натрію сульфіту та кількісне визначення: </w:t>
            </w:r>
          </w:p>
          <w:p w:rsidR="008859BD" w:rsidRPr="00F95DB9" w:rsidRDefault="008859BD" w:rsidP="00A3525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ГБА Фарма ГмбХ, Німеччина</w:t>
            </w:r>
          </w:p>
        </w:tc>
        <w:tc>
          <w:tcPr>
            <w:tcW w:w="1134" w:type="dxa"/>
            <w:shd w:val="clear" w:color="auto" w:fill="FFFFFF"/>
          </w:tcPr>
          <w:p w:rsidR="008859BD" w:rsidRPr="00F95DB9" w:rsidRDefault="008859BD" w:rsidP="00A3525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694" w:type="dxa"/>
            <w:shd w:val="clear" w:color="auto" w:fill="FFFFFF"/>
          </w:tcPr>
          <w:p w:rsidR="008859BD" w:rsidRPr="00F95DB9" w:rsidRDefault="008859BD" w:rsidP="00A3525D">
            <w:pPr>
              <w:pStyle w:val="a3"/>
              <w:tabs>
                <w:tab w:val="left" w:pos="12600"/>
              </w:tabs>
              <w:jc w:val="center"/>
              <w:rPr>
                <w:rFonts w:ascii="Arial" w:hAnsi="Arial" w:cs="Arial"/>
                <w:color w:val="000000"/>
                <w:sz w:val="16"/>
                <w:szCs w:val="16"/>
              </w:rPr>
            </w:pPr>
            <w:r w:rsidRPr="008859BD">
              <w:rPr>
                <w:rFonts w:ascii="Arial" w:hAnsi="Arial" w:cs="Arial"/>
                <w:b/>
                <w:color w:val="000000"/>
                <w:sz w:val="16"/>
                <w:szCs w:val="16"/>
              </w:rPr>
              <w:t>Type II - B.II.d.1.e –</w:t>
            </w:r>
            <w:r w:rsidRPr="00F95DB9">
              <w:rPr>
                <w:rFonts w:ascii="Arial" w:hAnsi="Arial" w:cs="Arial"/>
                <w:color w:val="000000"/>
                <w:sz w:val="16"/>
                <w:szCs w:val="16"/>
              </w:rPr>
              <w:t xml:space="preserve"> Change in the specification parameters and/or limits of the finished product – Change outside the approved specification limits range – pH-value specification limits from 8.1 – 8.5 to 8.0 – 8.5 in the shelf-life specification of the finished product.</w:t>
            </w:r>
            <w:r w:rsidRPr="00F95DB9">
              <w:rPr>
                <w:rFonts w:ascii="Arial" w:hAnsi="Arial" w:cs="Arial"/>
                <w:color w:val="000000"/>
                <w:sz w:val="16"/>
                <w:szCs w:val="16"/>
              </w:rPr>
              <w:br/>
            </w:r>
            <w:r w:rsidRPr="008859BD">
              <w:rPr>
                <w:rFonts w:ascii="Arial" w:hAnsi="Arial" w:cs="Arial"/>
                <w:b/>
                <w:color w:val="000000"/>
                <w:sz w:val="16"/>
                <w:szCs w:val="16"/>
              </w:rPr>
              <w:t>Type IA - B.II.d.1.a –</w:t>
            </w:r>
            <w:r w:rsidRPr="00F95DB9">
              <w:rPr>
                <w:rFonts w:ascii="Arial" w:hAnsi="Arial" w:cs="Arial"/>
                <w:color w:val="000000"/>
                <w:sz w:val="16"/>
                <w:szCs w:val="16"/>
              </w:rPr>
              <w:t xml:space="preserve"> Change in the specification parameters and/or limits of the finished product – Tightening of specification limits – To tighten the finished product release specification limits for Osmolality from 270-330 mOsmol/kg to 270-310 mOsmol/kg.</w:t>
            </w:r>
          </w:p>
        </w:tc>
        <w:tc>
          <w:tcPr>
            <w:tcW w:w="1187" w:type="dxa"/>
            <w:shd w:val="clear" w:color="auto" w:fill="FFFFFF"/>
          </w:tcPr>
          <w:p w:rsidR="008859BD" w:rsidRPr="00F95DB9" w:rsidRDefault="008859BD" w:rsidP="00A3525D">
            <w:pPr>
              <w:pStyle w:val="a3"/>
              <w:tabs>
                <w:tab w:val="left" w:pos="12600"/>
              </w:tabs>
              <w:jc w:val="center"/>
              <w:rPr>
                <w:rFonts w:ascii="Arial" w:hAnsi="Arial" w:cs="Arial"/>
                <w:b/>
                <w:i/>
                <w:color w:val="000000"/>
                <w:sz w:val="16"/>
                <w:szCs w:val="16"/>
              </w:rPr>
            </w:pPr>
            <w:r w:rsidRPr="00F95DB9">
              <w:rPr>
                <w:rFonts w:ascii="Arial" w:hAnsi="Arial" w:cs="Arial"/>
                <w:i/>
                <w:sz w:val="16"/>
                <w:szCs w:val="16"/>
              </w:rPr>
              <w:t>за рецептом</w:t>
            </w:r>
          </w:p>
        </w:tc>
        <w:tc>
          <w:tcPr>
            <w:tcW w:w="1506" w:type="dxa"/>
          </w:tcPr>
          <w:p w:rsidR="008859BD" w:rsidRPr="00F95DB9" w:rsidRDefault="008859BD" w:rsidP="00A3525D">
            <w:pPr>
              <w:pStyle w:val="a3"/>
              <w:tabs>
                <w:tab w:val="left" w:pos="12600"/>
              </w:tabs>
              <w:jc w:val="center"/>
              <w:rPr>
                <w:rFonts w:ascii="Arial" w:hAnsi="Arial" w:cs="Arial"/>
                <w:sz w:val="16"/>
                <w:szCs w:val="16"/>
              </w:rPr>
            </w:pPr>
            <w:r w:rsidRPr="00F95DB9">
              <w:rPr>
                <w:rFonts w:ascii="Arial" w:hAnsi="Arial" w:cs="Arial"/>
                <w:sz w:val="16"/>
                <w:szCs w:val="16"/>
              </w:rPr>
              <w:t>UA/18429/01/01</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A3525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A3525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A3525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A3525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A3525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A3525D">
            <w:pPr>
              <w:pStyle w:val="a3"/>
              <w:tabs>
                <w:tab w:val="left" w:pos="12600"/>
              </w:tabs>
              <w:jc w:val="center"/>
              <w:rPr>
                <w:rFonts w:ascii="Arial" w:hAnsi="Arial" w:cs="Arial"/>
                <w:color w:val="000000"/>
                <w:sz w:val="16"/>
                <w:szCs w:val="16"/>
              </w:rPr>
            </w:pPr>
            <w:r w:rsidRPr="00BF1D88">
              <w:rPr>
                <w:rFonts w:ascii="Arial" w:hAnsi="Arial" w:cs="Arial"/>
                <w:b/>
                <w:color w:val="000000"/>
                <w:sz w:val="16"/>
                <w:szCs w:val="16"/>
              </w:rPr>
              <w:t>A. ADMINISTRATIVE CHANGES</w:t>
            </w:r>
            <w:r w:rsidRPr="00F95DB9">
              <w:rPr>
                <w:rFonts w:ascii="Arial" w:hAnsi="Arial" w:cs="Arial"/>
                <w:color w:val="000000"/>
                <w:sz w:val="16"/>
                <w:szCs w:val="16"/>
              </w:rPr>
              <w:t xml:space="preserve">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w:t>
            </w:r>
            <w:r w:rsidRPr="00F95DB9">
              <w:rPr>
                <w:rFonts w:ascii="Arial" w:hAnsi="Arial" w:cs="Arial"/>
                <w:color w:val="000000"/>
                <w:sz w:val="16"/>
                <w:szCs w:val="16"/>
              </w:rPr>
              <w:lastRenderedPageBreak/>
              <w:t>Pharmaceuticals (Ringaskiddy API Plant, Ringaskiddy, County Cork, Ireland) to Pfizer Ireland Pharmaceuticals Unlimited Company (Ringaskiddy API Plant, Ringaskiddy, Co. Cork, P43 X336, Ireland). There is no change in the location of the site.</w:t>
            </w:r>
          </w:p>
        </w:tc>
        <w:tc>
          <w:tcPr>
            <w:tcW w:w="1187" w:type="dxa"/>
            <w:shd w:val="clear" w:color="auto" w:fill="FFFFFF"/>
          </w:tcPr>
          <w:p w:rsidR="008859BD" w:rsidRPr="00F95DB9" w:rsidRDefault="008859BD" w:rsidP="00A3525D">
            <w:pPr>
              <w:pStyle w:val="a3"/>
              <w:tabs>
                <w:tab w:val="left" w:pos="12600"/>
              </w:tabs>
              <w:jc w:val="center"/>
              <w:rPr>
                <w:rFonts w:ascii="Arial" w:hAnsi="Arial" w:cs="Arial"/>
                <w:b/>
                <w:i/>
                <w:color w:val="000000"/>
                <w:sz w:val="16"/>
                <w:szCs w:val="16"/>
              </w:rPr>
            </w:pPr>
            <w:r w:rsidRPr="00F95DB9">
              <w:rPr>
                <w:rFonts w:ascii="Arial" w:hAnsi="Arial" w:cs="Arial"/>
                <w:i/>
                <w:sz w:val="16"/>
                <w:szCs w:val="16"/>
              </w:rPr>
              <w:lastRenderedPageBreak/>
              <w:t>за рецептом</w:t>
            </w:r>
          </w:p>
        </w:tc>
        <w:tc>
          <w:tcPr>
            <w:tcW w:w="1506" w:type="dxa"/>
          </w:tcPr>
          <w:p w:rsidR="008859BD" w:rsidRPr="00F95DB9" w:rsidRDefault="008859BD" w:rsidP="00A3525D">
            <w:pPr>
              <w:pStyle w:val="a3"/>
              <w:tabs>
                <w:tab w:val="left" w:pos="12600"/>
              </w:tabs>
              <w:jc w:val="center"/>
              <w:rPr>
                <w:rFonts w:ascii="Arial" w:hAnsi="Arial" w:cs="Arial"/>
                <w:sz w:val="16"/>
                <w:szCs w:val="16"/>
              </w:rPr>
            </w:pPr>
            <w:r w:rsidRPr="00F95DB9">
              <w:rPr>
                <w:rFonts w:ascii="Arial" w:hAnsi="Arial" w:cs="Arial"/>
                <w:sz w:val="16"/>
                <w:szCs w:val="16"/>
              </w:rPr>
              <w:t>UA/18795/01/01</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8859B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8859B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8859B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BF1D88">
              <w:rPr>
                <w:rFonts w:ascii="Arial" w:hAnsi="Arial" w:cs="Arial"/>
                <w:b/>
                <w:color w:val="000000"/>
                <w:sz w:val="16"/>
                <w:szCs w:val="16"/>
              </w:rPr>
              <w:t>A. ADMINISTRATIVE CHANGES</w:t>
            </w:r>
            <w:r w:rsidRPr="00F95DB9">
              <w:rPr>
                <w:rFonts w:ascii="Arial" w:hAnsi="Arial" w:cs="Arial"/>
                <w:color w:val="000000"/>
                <w:sz w:val="16"/>
                <w:szCs w:val="16"/>
              </w:rPr>
              <w:t xml:space="preserve">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Pharmaceuticals (Ringaskiddy API Plant, Ringaskiddy, County Cork, Ireland) to Pfizer Ireland Pharmaceuticals Unlimited Company (Ringaskiddy API Plant, Ringaskiddy, Co. Cork, P43 X336, Ireland). There is no change in the location of the site.</w:t>
            </w:r>
          </w:p>
        </w:tc>
        <w:tc>
          <w:tcPr>
            <w:tcW w:w="1187" w:type="dxa"/>
            <w:shd w:val="clear" w:color="auto" w:fill="FFFFFF"/>
          </w:tcPr>
          <w:p w:rsidR="008859BD" w:rsidRPr="00F95DB9" w:rsidRDefault="008859BD" w:rsidP="008859BD">
            <w:pPr>
              <w:pStyle w:val="a3"/>
              <w:tabs>
                <w:tab w:val="left" w:pos="12600"/>
              </w:tabs>
              <w:jc w:val="center"/>
              <w:rPr>
                <w:rFonts w:ascii="Arial" w:hAnsi="Arial" w:cs="Arial"/>
                <w:b/>
                <w:i/>
                <w:color w:val="000000"/>
                <w:sz w:val="16"/>
                <w:szCs w:val="16"/>
              </w:rPr>
            </w:pPr>
            <w:r w:rsidRPr="00F95DB9">
              <w:rPr>
                <w:rFonts w:ascii="Arial" w:hAnsi="Arial" w:cs="Arial"/>
                <w:i/>
                <w:sz w:val="16"/>
                <w:szCs w:val="16"/>
              </w:rPr>
              <w:t>за рецептом</w:t>
            </w:r>
          </w:p>
        </w:tc>
        <w:tc>
          <w:tcPr>
            <w:tcW w:w="1506" w:type="dxa"/>
          </w:tcPr>
          <w:p w:rsidR="008859BD" w:rsidRPr="00F95DB9" w:rsidRDefault="008859BD" w:rsidP="008859BD">
            <w:pPr>
              <w:pStyle w:val="a3"/>
              <w:tabs>
                <w:tab w:val="left" w:pos="12600"/>
              </w:tabs>
              <w:jc w:val="center"/>
              <w:rPr>
                <w:rFonts w:ascii="Arial" w:hAnsi="Arial" w:cs="Arial"/>
                <w:sz w:val="16"/>
                <w:szCs w:val="16"/>
              </w:rPr>
            </w:pPr>
            <w:r w:rsidRPr="00F95DB9">
              <w:rPr>
                <w:rFonts w:ascii="Arial" w:hAnsi="Arial" w:cs="Arial"/>
                <w:sz w:val="16"/>
                <w:szCs w:val="16"/>
              </w:rPr>
              <w:t>UA/18795/01/02</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8859B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8859B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8859B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BF1D88">
              <w:rPr>
                <w:rFonts w:ascii="Arial" w:hAnsi="Arial" w:cs="Arial"/>
                <w:b/>
                <w:color w:val="000000"/>
                <w:sz w:val="16"/>
                <w:szCs w:val="16"/>
              </w:rPr>
              <w:t>A. ADMINISTRATIVE CHANGES</w:t>
            </w:r>
            <w:r w:rsidRPr="00F95DB9">
              <w:rPr>
                <w:rFonts w:ascii="Arial" w:hAnsi="Arial" w:cs="Arial"/>
                <w:color w:val="000000"/>
                <w:sz w:val="16"/>
                <w:szCs w:val="16"/>
              </w:rPr>
              <w:t xml:space="preserve"> - A.4 Change in the name and/or address of: a manufacturer (including where relevant quality control testing sites); or an ASMF holder; or a supplier of the active substance, starting material, reagent or intermediate used in </w:t>
            </w:r>
            <w:r w:rsidRPr="00F95DB9">
              <w:rPr>
                <w:rFonts w:ascii="Arial" w:hAnsi="Arial" w:cs="Arial"/>
                <w:color w:val="000000"/>
                <w:sz w:val="16"/>
                <w:szCs w:val="16"/>
              </w:rPr>
              <w:lastRenderedPageBreak/>
              <w:t>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Pharmaceuticals (Ringaskiddy API Plant, Ringaskiddy, County Cork, Ireland) to Pfizer Ireland Pharmaceuticals Unlimited Company (Ringaskiddy API Plant, Ringaskiddy, Co. Cork, P43 X336, Ireland). There is no change in the location of the site.</w:t>
            </w:r>
          </w:p>
        </w:tc>
        <w:tc>
          <w:tcPr>
            <w:tcW w:w="1187" w:type="dxa"/>
            <w:shd w:val="clear" w:color="auto" w:fill="FFFFFF"/>
          </w:tcPr>
          <w:p w:rsidR="008859BD" w:rsidRPr="00F95DB9" w:rsidRDefault="008859BD" w:rsidP="008859BD">
            <w:pPr>
              <w:pStyle w:val="a3"/>
              <w:tabs>
                <w:tab w:val="left" w:pos="12600"/>
              </w:tabs>
              <w:jc w:val="center"/>
              <w:rPr>
                <w:rFonts w:ascii="Arial" w:hAnsi="Arial" w:cs="Arial"/>
                <w:b/>
                <w:i/>
                <w:color w:val="000000"/>
                <w:sz w:val="16"/>
                <w:szCs w:val="16"/>
              </w:rPr>
            </w:pPr>
            <w:r w:rsidRPr="00F95DB9">
              <w:rPr>
                <w:rFonts w:ascii="Arial" w:hAnsi="Arial" w:cs="Arial"/>
                <w:i/>
                <w:sz w:val="16"/>
                <w:szCs w:val="16"/>
              </w:rPr>
              <w:lastRenderedPageBreak/>
              <w:t>за рецептом</w:t>
            </w:r>
          </w:p>
        </w:tc>
        <w:tc>
          <w:tcPr>
            <w:tcW w:w="1506" w:type="dxa"/>
          </w:tcPr>
          <w:p w:rsidR="008859BD" w:rsidRPr="00F95DB9" w:rsidRDefault="008859BD" w:rsidP="008859BD">
            <w:pPr>
              <w:pStyle w:val="a3"/>
              <w:tabs>
                <w:tab w:val="left" w:pos="12600"/>
              </w:tabs>
              <w:jc w:val="center"/>
              <w:rPr>
                <w:rFonts w:ascii="Arial" w:hAnsi="Arial" w:cs="Arial"/>
                <w:sz w:val="16"/>
                <w:szCs w:val="16"/>
              </w:rPr>
            </w:pPr>
            <w:r w:rsidRPr="00F95DB9">
              <w:rPr>
                <w:rFonts w:ascii="Arial" w:hAnsi="Arial" w:cs="Arial"/>
                <w:sz w:val="16"/>
                <w:szCs w:val="16"/>
              </w:rPr>
              <w:t>UA/18795/01/03</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8859B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8859B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8859B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rPr>
              <w:t>I</w:t>
            </w:r>
            <w:r w:rsidRPr="008859BD">
              <w:rPr>
                <w:rFonts w:ascii="Arial" w:hAnsi="Arial" w:cs="Arial"/>
                <w:color w:val="000000"/>
                <w:sz w:val="16"/>
                <w:szCs w:val="16"/>
              </w:rPr>
              <w:t xml:space="preserve"> </w:t>
            </w:r>
            <w:r w:rsidRPr="00F95DB9">
              <w:rPr>
                <w:rFonts w:ascii="Arial" w:hAnsi="Arial" w:cs="Arial"/>
                <w:color w:val="000000"/>
                <w:sz w:val="16"/>
                <w:szCs w:val="16"/>
                <w:lang w:val="ru-RU"/>
              </w:rPr>
              <w:t>типу</w:t>
            </w:r>
            <w:r w:rsidRPr="008859BD">
              <w:rPr>
                <w:rFonts w:ascii="Arial" w:hAnsi="Arial" w:cs="Arial"/>
                <w:color w:val="000000"/>
                <w:sz w:val="16"/>
                <w:szCs w:val="16"/>
              </w:rPr>
              <w:t xml:space="preserve">: </w:t>
            </w: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lang w:val="ru-RU"/>
              </w:rPr>
              <w:t>з</w:t>
            </w:r>
            <w:r w:rsidRPr="008859BD">
              <w:rPr>
                <w:rFonts w:ascii="Arial" w:hAnsi="Arial" w:cs="Arial"/>
                <w:color w:val="000000"/>
                <w:sz w:val="16"/>
                <w:szCs w:val="16"/>
              </w:rPr>
              <w:t xml:space="preserve"> </w:t>
            </w:r>
            <w:r w:rsidRPr="00F95DB9">
              <w:rPr>
                <w:rFonts w:ascii="Arial" w:hAnsi="Arial" w:cs="Arial"/>
                <w:color w:val="000000"/>
                <w:sz w:val="16"/>
                <w:szCs w:val="16"/>
                <w:lang w:val="ru-RU"/>
              </w:rPr>
              <w:t>якості</w:t>
            </w:r>
            <w:r w:rsidRPr="008859BD">
              <w:rPr>
                <w:rFonts w:ascii="Arial" w:hAnsi="Arial" w:cs="Arial"/>
                <w:color w:val="000000"/>
                <w:sz w:val="16"/>
                <w:szCs w:val="16"/>
              </w:rPr>
              <w:t xml:space="preserve">. </w:t>
            </w:r>
            <w:r w:rsidRPr="00F95DB9">
              <w:rPr>
                <w:rFonts w:ascii="Arial" w:hAnsi="Arial" w:cs="Arial"/>
                <w:color w:val="000000"/>
                <w:sz w:val="16"/>
                <w:szCs w:val="16"/>
                <w:lang w:val="ru-RU"/>
              </w:rPr>
              <w:t xml:space="preserve">АФІ. Виробництво. Зміни в процесі виробництва АФІ (незначна зміна у процесі виробництва АФІ) - </w:t>
            </w:r>
            <w:r w:rsidRPr="00F95DB9">
              <w:rPr>
                <w:rFonts w:ascii="Arial" w:hAnsi="Arial" w:cs="Arial"/>
                <w:color w:val="000000"/>
                <w:sz w:val="16"/>
                <w:szCs w:val="16"/>
                <w:lang w:val="ru-RU"/>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w:t>
            </w:r>
            <w:r w:rsidRPr="00F95DB9">
              <w:rPr>
                <w:rFonts w:ascii="Arial" w:hAnsi="Arial" w:cs="Arial"/>
                <w:color w:val="000000"/>
                <w:sz w:val="16"/>
                <w:szCs w:val="16"/>
              </w:rPr>
              <w:t>C</w:t>
            </w:r>
            <w:r w:rsidRPr="00F95DB9">
              <w:rPr>
                <w:rFonts w:ascii="Arial" w:hAnsi="Arial" w:cs="Arial"/>
                <w:color w:val="000000"/>
                <w:sz w:val="16"/>
                <w:szCs w:val="16"/>
                <w:lang w:val="ru-RU"/>
              </w:rPr>
              <w:t xml:space="preserve">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.2.3, а опис реагенту в схемі реакції етапу </w:t>
            </w:r>
            <w:r w:rsidRPr="00F95DB9">
              <w:rPr>
                <w:rFonts w:ascii="Arial" w:hAnsi="Arial" w:cs="Arial"/>
                <w:color w:val="000000"/>
                <w:sz w:val="16"/>
                <w:szCs w:val="16"/>
              </w:rPr>
              <w:t>C</w:t>
            </w:r>
            <w:r w:rsidRPr="00F95DB9">
              <w:rPr>
                <w:rFonts w:ascii="Arial" w:hAnsi="Arial" w:cs="Arial"/>
                <w:color w:val="000000"/>
                <w:sz w:val="16"/>
                <w:szCs w:val="16"/>
                <w:lang w:val="ru-RU"/>
              </w:rPr>
              <w:t xml:space="preserve"> у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.2.2 оновлюється з "натрію бісульфіт " на "натрію бісульфіт (водний)".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00172516 (використовується у виробництві ДР) та контроль якості ДР,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Адреса залишається без змін.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-00477380,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w:t>
            </w:r>
            <w:r w:rsidRPr="00F95DB9">
              <w:rPr>
                <w:rFonts w:ascii="Arial" w:hAnsi="Arial" w:cs="Arial"/>
                <w:color w:val="000000"/>
                <w:sz w:val="16"/>
                <w:szCs w:val="16"/>
              </w:rPr>
              <w:t xml:space="preserve">Адреса залишається без змін. </w:t>
            </w:r>
            <w:r w:rsidRPr="00F95DB9">
              <w:rPr>
                <w:rFonts w:ascii="Arial" w:hAnsi="Arial" w:cs="Arial"/>
                <w:color w:val="000000"/>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F95DB9">
              <w:rPr>
                <w:rFonts w:ascii="Arial" w:hAnsi="Arial" w:cs="Arial"/>
                <w:color w:val="000000"/>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87" w:type="dxa"/>
            <w:shd w:val="clear" w:color="auto" w:fill="FFFFFF"/>
          </w:tcPr>
          <w:p w:rsidR="008859BD" w:rsidRPr="00F95DB9" w:rsidRDefault="008859BD" w:rsidP="008859BD">
            <w:pPr>
              <w:pStyle w:val="a3"/>
              <w:tabs>
                <w:tab w:val="left" w:pos="12600"/>
              </w:tabs>
              <w:jc w:val="center"/>
              <w:rPr>
                <w:rFonts w:ascii="Arial" w:hAnsi="Arial" w:cs="Arial"/>
                <w:b/>
                <w:i/>
                <w:color w:val="000000"/>
                <w:sz w:val="16"/>
                <w:szCs w:val="16"/>
              </w:rPr>
            </w:pPr>
            <w:r w:rsidRPr="00F95DB9">
              <w:rPr>
                <w:rFonts w:ascii="Arial" w:hAnsi="Arial" w:cs="Arial"/>
                <w:i/>
                <w:sz w:val="16"/>
                <w:szCs w:val="16"/>
              </w:rPr>
              <w:t>за рецептом</w:t>
            </w:r>
          </w:p>
        </w:tc>
        <w:tc>
          <w:tcPr>
            <w:tcW w:w="1506" w:type="dxa"/>
          </w:tcPr>
          <w:p w:rsidR="008859BD" w:rsidRPr="00F95DB9" w:rsidRDefault="008859BD" w:rsidP="008859BD">
            <w:pPr>
              <w:pStyle w:val="a3"/>
              <w:tabs>
                <w:tab w:val="left" w:pos="12600"/>
              </w:tabs>
              <w:jc w:val="center"/>
              <w:rPr>
                <w:rFonts w:ascii="Arial" w:hAnsi="Arial" w:cs="Arial"/>
                <w:sz w:val="16"/>
                <w:szCs w:val="16"/>
              </w:rPr>
            </w:pPr>
            <w:r w:rsidRPr="00F95DB9">
              <w:rPr>
                <w:rFonts w:ascii="Arial" w:hAnsi="Arial" w:cs="Arial"/>
                <w:sz w:val="16"/>
                <w:szCs w:val="16"/>
              </w:rPr>
              <w:t>UA/18795/01/02</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8859B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8859B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8859B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rPr>
              <w:t>I</w:t>
            </w:r>
            <w:r w:rsidRPr="008859BD">
              <w:rPr>
                <w:rFonts w:ascii="Arial" w:hAnsi="Arial" w:cs="Arial"/>
                <w:color w:val="000000"/>
                <w:sz w:val="16"/>
                <w:szCs w:val="16"/>
              </w:rPr>
              <w:t xml:space="preserve"> </w:t>
            </w:r>
            <w:r w:rsidRPr="00F95DB9">
              <w:rPr>
                <w:rFonts w:ascii="Arial" w:hAnsi="Arial" w:cs="Arial"/>
                <w:color w:val="000000"/>
                <w:sz w:val="16"/>
                <w:szCs w:val="16"/>
                <w:lang w:val="ru-RU"/>
              </w:rPr>
              <w:t>типу</w:t>
            </w:r>
            <w:r w:rsidRPr="008859BD">
              <w:rPr>
                <w:rFonts w:ascii="Arial" w:hAnsi="Arial" w:cs="Arial"/>
                <w:color w:val="000000"/>
                <w:sz w:val="16"/>
                <w:szCs w:val="16"/>
              </w:rPr>
              <w:t xml:space="preserve">: </w:t>
            </w: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lang w:val="ru-RU"/>
              </w:rPr>
              <w:t>з</w:t>
            </w:r>
            <w:r w:rsidRPr="008859BD">
              <w:rPr>
                <w:rFonts w:ascii="Arial" w:hAnsi="Arial" w:cs="Arial"/>
                <w:color w:val="000000"/>
                <w:sz w:val="16"/>
                <w:szCs w:val="16"/>
              </w:rPr>
              <w:t xml:space="preserve"> </w:t>
            </w:r>
            <w:r w:rsidRPr="00F95DB9">
              <w:rPr>
                <w:rFonts w:ascii="Arial" w:hAnsi="Arial" w:cs="Arial"/>
                <w:color w:val="000000"/>
                <w:sz w:val="16"/>
                <w:szCs w:val="16"/>
                <w:lang w:val="ru-RU"/>
              </w:rPr>
              <w:t>якості</w:t>
            </w:r>
            <w:r w:rsidRPr="008859BD">
              <w:rPr>
                <w:rFonts w:ascii="Arial" w:hAnsi="Arial" w:cs="Arial"/>
                <w:color w:val="000000"/>
                <w:sz w:val="16"/>
                <w:szCs w:val="16"/>
              </w:rPr>
              <w:t xml:space="preserve">. </w:t>
            </w:r>
            <w:r w:rsidRPr="00F95DB9">
              <w:rPr>
                <w:rFonts w:ascii="Arial" w:hAnsi="Arial" w:cs="Arial"/>
                <w:color w:val="000000"/>
                <w:sz w:val="16"/>
                <w:szCs w:val="16"/>
                <w:lang w:val="ru-RU"/>
              </w:rPr>
              <w:t xml:space="preserve">АФІ. Виробництво. Зміни в процесі виробництва АФІ (незначна зміна у процесі виробництва АФІ) - </w:t>
            </w:r>
            <w:r w:rsidRPr="00F95DB9">
              <w:rPr>
                <w:rFonts w:ascii="Arial" w:hAnsi="Arial" w:cs="Arial"/>
                <w:color w:val="000000"/>
                <w:sz w:val="16"/>
                <w:szCs w:val="16"/>
                <w:lang w:val="ru-RU"/>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w:t>
            </w:r>
            <w:r w:rsidRPr="00F95DB9">
              <w:rPr>
                <w:rFonts w:ascii="Arial" w:hAnsi="Arial" w:cs="Arial"/>
                <w:color w:val="000000"/>
                <w:sz w:val="16"/>
                <w:szCs w:val="16"/>
              </w:rPr>
              <w:t>C</w:t>
            </w:r>
            <w:r w:rsidRPr="00F95DB9">
              <w:rPr>
                <w:rFonts w:ascii="Arial" w:hAnsi="Arial" w:cs="Arial"/>
                <w:color w:val="000000"/>
                <w:sz w:val="16"/>
                <w:szCs w:val="16"/>
                <w:lang w:val="ru-RU"/>
              </w:rPr>
              <w:t xml:space="preserve">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.2.3, а опис реагенту в схемі реакції етапу </w:t>
            </w:r>
            <w:r w:rsidRPr="00F95DB9">
              <w:rPr>
                <w:rFonts w:ascii="Arial" w:hAnsi="Arial" w:cs="Arial"/>
                <w:color w:val="000000"/>
                <w:sz w:val="16"/>
                <w:szCs w:val="16"/>
              </w:rPr>
              <w:t>C</w:t>
            </w:r>
            <w:r w:rsidRPr="00F95DB9">
              <w:rPr>
                <w:rFonts w:ascii="Arial" w:hAnsi="Arial" w:cs="Arial"/>
                <w:color w:val="000000"/>
                <w:sz w:val="16"/>
                <w:szCs w:val="16"/>
                <w:lang w:val="ru-RU"/>
              </w:rPr>
              <w:t xml:space="preserve"> у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.2.2 оновлюється з "натрію бісульфіт " на "натрію бісульфіт (водний)".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00172516 (використовується у виробництві ДР) та контроль якості ДР,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Адреса залишається без змін.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-00477380,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w:t>
            </w:r>
            <w:r w:rsidRPr="00F95DB9">
              <w:rPr>
                <w:rFonts w:ascii="Arial" w:hAnsi="Arial" w:cs="Arial"/>
                <w:color w:val="000000"/>
                <w:sz w:val="16"/>
                <w:szCs w:val="16"/>
              </w:rPr>
              <w:t xml:space="preserve">Адреса залишається без змін. </w:t>
            </w:r>
            <w:r w:rsidRPr="00F95DB9">
              <w:rPr>
                <w:rFonts w:ascii="Arial" w:hAnsi="Arial" w:cs="Arial"/>
                <w:color w:val="000000"/>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F95DB9">
              <w:rPr>
                <w:rFonts w:ascii="Arial" w:hAnsi="Arial" w:cs="Arial"/>
                <w:color w:val="000000"/>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87" w:type="dxa"/>
            <w:shd w:val="clear" w:color="auto" w:fill="FFFFFF"/>
          </w:tcPr>
          <w:p w:rsidR="008859BD" w:rsidRPr="00F95DB9" w:rsidRDefault="008859BD" w:rsidP="008859BD">
            <w:pPr>
              <w:pStyle w:val="a3"/>
              <w:tabs>
                <w:tab w:val="left" w:pos="12600"/>
              </w:tabs>
              <w:jc w:val="center"/>
              <w:rPr>
                <w:rFonts w:ascii="Arial" w:hAnsi="Arial" w:cs="Arial"/>
                <w:b/>
                <w:i/>
                <w:color w:val="000000"/>
                <w:sz w:val="16"/>
                <w:szCs w:val="16"/>
              </w:rPr>
            </w:pPr>
            <w:r w:rsidRPr="00F95DB9">
              <w:rPr>
                <w:rFonts w:ascii="Arial" w:hAnsi="Arial" w:cs="Arial"/>
                <w:i/>
                <w:sz w:val="16"/>
                <w:szCs w:val="16"/>
              </w:rPr>
              <w:t>за рецептом</w:t>
            </w:r>
          </w:p>
        </w:tc>
        <w:tc>
          <w:tcPr>
            <w:tcW w:w="1506" w:type="dxa"/>
          </w:tcPr>
          <w:p w:rsidR="008859BD" w:rsidRPr="00F95DB9" w:rsidRDefault="008859BD" w:rsidP="008859BD">
            <w:pPr>
              <w:pStyle w:val="a3"/>
              <w:tabs>
                <w:tab w:val="left" w:pos="12600"/>
              </w:tabs>
              <w:jc w:val="center"/>
              <w:rPr>
                <w:rFonts w:ascii="Arial" w:hAnsi="Arial" w:cs="Arial"/>
                <w:sz w:val="16"/>
                <w:szCs w:val="16"/>
              </w:rPr>
            </w:pPr>
            <w:r w:rsidRPr="00F95DB9">
              <w:rPr>
                <w:rFonts w:ascii="Arial" w:hAnsi="Arial" w:cs="Arial"/>
                <w:sz w:val="16"/>
                <w:szCs w:val="16"/>
              </w:rPr>
              <w:t>UA/18795/01/03</w:t>
            </w:r>
          </w:p>
        </w:tc>
      </w:tr>
      <w:tr w:rsidR="008859BD" w:rsidRPr="00757C94" w:rsidTr="00BF1D88">
        <w:trPr>
          <w:trHeight w:val="433"/>
        </w:trPr>
        <w:tc>
          <w:tcPr>
            <w:tcW w:w="561" w:type="dxa"/>
            <w:tcBorders>
              <w:right w:val="single" w:sz="4" w:space="0" w:color="auto"/>
            </w:tcBorders>
            <w:shd w:val="clear" w:color="auto" w:fill="FFFFFF"/>
          </w:tcPr>
          <w:p w:rsidR="008859BD" w:rsidRPr="00415913" w:rsidRDefault="008859BD" w:rsidP="008859B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859BD" w:rsidRPr="00F95DB9" w:rsidRDefault="008859BD" w:rsidP="008859BD">
            <w:pPr>
              <w:pStyle w:val="a3"/>
              <w:tabs>
                <w:tab w:val="left" w:pos="12600"/>
              </w:tabs>
              <w:rPr>
                <w:rFonts w:ascii="Arial" w:hAnsi="Arial" w:cs="Arial"/>
                <w:b/>
                <w:i/>
                <w:color w:val="000000"/>
                <w:sz w:val="16"/>
                <w:szCs w:val="16"/>
              </w:rPr>
            </w:pPr>
            <w:r w:rsidRPr="00F95DB9">
              <w:rPr>
                <w:rFonts w:ascii="Arial" w:hAnsi="Arial" w:cs="Arial"/>
                <w:b/>
                <w:sz w:val="16"/>
                <w:szCs w:val="16"/>
              </w:rPr>
              <w:t>ІБРАНС®</w:t>
            </w:r>
          </w:p>
        </w:tc>
        <w:tc>
          <w:tcPr>
            <w:tcW w:w="2268" w:type="dxa"/>
            <w:shd w:val="clear" w:color="auto" w:fill="FFFFFF"/>
          </w:tcPr>
          <w:p w:rsidR="008859BD" w:rsidRPr="00F95DB9" w:rsidRDefault="008859BD" w:rsidP="008859BD">
            <w:pPr>
              <w:pStyle w:val="a3"/>
              <w:tabs>
                <w:tab w:val="left" w:pos="12600"/>
              </w:tabs>
              <w:rPr>
                <w:rFonts w:ascii="Arial" w:hAnsi="Arial" w:cs="Arial"/>
                <w:color w:val="000000"/>
                <w:sz w:val="16"/>
                <w:szCs w:val="16"/>
                <w:lang w:val="ru-RU"/>
              </w:rPr>
            </w:pPr>
            <w:r w:rsidRPr="00F95DB9">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417"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lang w:val="ru-RU"/>
              </w:rPr>
            </w:pPr>
            <w:r w:rsidRPr="00F95DB9">
              <w:rPr>
                <w:rFonts w:ascii="Arial" w:hAnsi="Arial" w:cs="Arial"/>
                <w:color w:val="000000"/>
                <w:sz w:val="16"/>
                <w:szCs w:val="16"/>
                <w:lang w:val="ru-RU"/>
              </w:rPr>
              <w:t>Пфайзер Ейч.Сі.Пі. Корпорейшн</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США</w:t>
            </w:r>
          </w:p>
        </w:tc>
        <w:tc>
          <w:tcPr>
            <w:tcW w:w="2268"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 xml:space="preserve">Пфайзер Менюфекчуринг Дойчленд ГмбХ </w:t>
            </w:r>
          </w:p>
        </w:tc>
        <w:tc>
          <w:tcPr>
            <w:tcW w:w="113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rPr>
              <w:t>Німеччина</w:t>
            </w:r>
          </w:p>
        </w:tc>
        <w:tc>
          <w:tcPr>
            <w:tcW w:w="2694" w:type="dxa"/>
            <w:shd w:val="clear" w:color="auto" w:fill="FFFFFF"/>
          </w:tcPr>
          <w:p w:rsidR="008859BD" w:rsidRPr="00F95DB9" w:rsidRDefault="008859BD" w:rsidP="008859BD">
            <w:pPr>
              <w:pStyle w:val="a3"/>
              <w:tabs>
                <w:tab w:val="left" w:pos="12600"/>
              </w:tabs>
              <w:jc w:val="center"/>
              <w:rPr>
                <w:rFonts w:ascii="Arial" w:hAnsi="Arial" w:cs="Arial"/>
                <w:color w:val="000000"/>
                <w:sz w:val="16"/>
                <w:szCs w:val="16"/>
              </w:rPr>
            </w:pP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rPr>
              <w:t>I</w:t>
            </w:r>
            <w:r w:rsidRPr="008859BD">
              <w:rPr>
                <w:rFonts w:ascii="Arial" w:hAnsi="Arial" w:cs="Arial"/>
                <w:color w:val="000000"/>
                <w:sz w:val="16"/>
                <w:szCs w:val="16"/>
              </w:rPr>
              <w:t xml:space="preserve"> </w:t>
            </w:r>
            <w:r w:rsidRPr="00F95DB9">
              <w:rPr>
                <w:rFonts w:ascii="Arial" w:hAnsi="Arial" w:cs="Arial"/>
                <w:color w:val="000000"/>
                <w:sz w:val="16"/>
                <w:szCs w:val="16"/>
                <w:lang w:val="ru-RU"/>
              </w:rPr>
              <w:t>типу</w:t>
            </w:r>
            <w:r w:rsidRPr="008859BD">
              <w:rPr>
                <w:rFonts w:ascii="Arial" w:hAnsi="Arial" w:cs="Arial"/>
                <w:color w:val="000000"/>
                <w:sz w:val="16"/>
                <w:szCs w:val="16"/>
              </w:rPr>
              <w:t xml:space="preserve">: </w:t>
            </w:r>
            <w:r w:rsidRPr="00F95DB9">
              <w:rPr>
                <w:rFonts w:ascii="Arial" w:hAnsi="Arial" w:cs="Arial"/>
                <w:color w:val="000000"/>
                <w:sz w:val="16"/>
                <w:szCs w:val="16"/>
                <w:lang w:val="ru-RU"/>
              </w:rPr>
              <w:t>Зміни</w:t>
            </w:r>
            <w:r w:rsidRPr="008859BD">
              <w:rPr>
                <w:rFonts w:ascii="Arial" w:hAnsi="Arial" w:cs="Arial"/>
                <w:color w:val="000000"/>
                <w:sz w:val="16"/>
                <w:szCs w:val="16"/>
              </w:rPr>
              <w:t xml:space="preserve"> </w:t>
            </w:r>
            <w:r w:rsidRPr="00F95DB9">
              <w:rPr>
                <w:rFonts w:ascii="Arial" w:hAnsi="Arial" w:cs="Arial"/>
                <w:color w:val="000000"/>
                <w:sz w:val="16"/>
                <w:szCs w:val="16"/>
                <w:lang w:val="ru-RU"/>
              </w:rPr>
              <w:t>з</w:t>
            </w:r>
            <w:r w:rsidRPr="008859BD">
              <w:rPr>
                <w:rFonts w:ascii="Arial" w:hAnsi="Arial" w:cs="Arial"/>
                <w:color w:val="000000"/>
                <w:sz w:val="16"/>
                <w:szCs w:val="16"/>
              </w:rPr>
              <w:t xml:space="preserve"> </w:t>
            </w:r>
            <w:r w:rsidRPr="00F95DB9">
              <w:rPr>
                <w:rFonts w:ascii="Arial" w:hAnsi="Arial" w:cs="Arial"/>
                <w:color w:val="000000"/>
                <w:sz w:val="16"/>
                <w:szCs w:val="16"/>
                <w:lang w:val="ru-RU"/>
              </w:rPr>
              <w:t>якості</w:t>
            </w:r>
            <w:r w:rsidRPr="008859BD">
              <w:rPr>
                <w:rFonts w:ascii="Arial" w:hAnsi="Arial" w:cs="Arial"/>
                <w:color w:val="000000"/>
                <w:sz w:val="16"/>
                <w:szCs w:val="16"/>
              </w:rPr>
              <w:t xml:space="preserve">. </w:t>
            </w:r>
            <w:r w:rsidRPr="00F95DB9">
              <w:rPr>
                <w:rFonts w:ascii="Arial" w:hAnsi="Arial" w:cs="Arial"/>
                <w:color w:val="000000"/>
                <w:sz w:val="16"/>
                <w:szCs w:val="16"/>
                <w:lang w:val="ru-RU"/>
              </w:rPr>
              <w:t xml:space="preserve">АФІ. Виробництво. Зміни в процесі виробництва АФІ (незначна зміна у процесі виробництва АФІ) - </w:t>
            </w:r>
            <w:r w:rsidRPr="00F95DB9">
              <w:rPr>
                <w:rFonts w:ascii="Arial" w:hAnsi="Arial" w:cs="Arial"/>
                <w:color w:val="000000"/>
                <w:sz w:val="16"/>
                <w:szCs w:val="16"/>
                <w:lang w:val="ru-RU"/>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w:t>
            </w:r>
            <w:r w:rsidRPr="00F95DB9">
              <w:rPr>
                <w:rFonts w:ascii="Arial" w:hAnsi="Arial" w:cs="Arial"/>
                <w:color w:val="000000"/>
                <w:sz w:val="16"/>
                <w:szCs w:val="16"/>
              </w:rPr>
              <w:t>C</w:t>
            </w:r>
            <w:r w:rsidRPr="00F95DB9">
              <w:rPr>
                <w:rFonts w:ascii="Arial" w:hAnsi="Arial" w:cs="Arial"/>
                <w:color w:val="000000"/>
                <w:sz w:val="16"/>
                <w:szCs w:val="16"/>
                <w:lang w:val="ru-RU"/>
              </w:rPr>
              <w:t xml:space="preserve">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.2.3, а опис реагенту в схемі реакції етапу </w:t>
            </w:r>
            <w:r w:rsidRPr="00F95DB9">
              <w:rPr>
                <w:rFonts w:ascii="Arial" w:hAnsi="Arial" w:cs="Arial"/>
                <w:color w:val="000000"/>
                <w:sz w:val="16"/>
                <w:szCs w:val="16"/>
              </w:rPr>
              <w:t>C</w:t>
            </w:r>
            <w:r w:rsidRPr="00F95DB9">
              <w:rPr>
                <w:rFonts w:ascii="Arial" w:hAnsi="Arial" w:cs="Arial"/>
                <w:color w:val="000000"/>
                <w:sz w:val="16"/>
                <w:szCs w:val="16"/>
                <w:lang w:val="ru-RU"/>
              </w:rPr>
              <w:t xml:space="preserve"> у секції 3.2.</w:t>
            </w:r>
            <w:r w:rsidRPr="00F95DB9">
              <w:rPr>
                <w:rFonts w:ascii="Arial" w:hAnsi="Arial" w:cs="Arial"/>
                <w:color w:val="000000"/>
                <w:sz w:val="16"/>
                <w:szCs w:val="16"/>
              </w:rPr>
              <w:t>S</w:t>
            </w:r>
            <w:r w:rsidRPr="00F95DB9">
              <w:rPr>
                <w:rFonts w:ascii="Arial" w:hAnsi="Arial" w:cs="Arial"/>
                <w:color w:val="000000"/>
                <w:sz w:val="16"/>
                <w:szCs w:val="16"/>
                <w:lang w:val="ru-RU"/>
              </w:rPr>
              <w:t xml:space="preserve">.2.2 оновлюється з "натрію бісульфіт " на "натрію бісульфіт (водний)".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00172516 (використовується у виробництві ДР) та контроль якості ДР,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Адреса залишається без змін. Зміни </w:t>
            </w:r>
            <w:r w:rsidRPr="00F95DB9">
              <w:rPr>
                <w:rFonts w:ascii="Arial" w:hAnsi="Arial" w:cs="Arial"/>
                <w:color w:val="000000"/>
                <w:sz w:val="16"/>
                <w:szCs w:val="16"/>
              </w:rPr>
              <w:t>I</w:t>
            </w:r>
            <w:r w:rsidRPr="00F95DB9">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w:t>
            </w:r>
            <w:r w:rsidRPr="00F95DB9">
              <w:rPr>
                <w:rFonts w:ascii="Arial" w:hAnsi="Arial" w:cs="Arial"/>
                <w:color w:val="000000"/>
                <w:sz w:val="16"/>
                <w:szCs w:val="16"/>
              </w:rPr>
              <w:t>PF</w:t>
            </w:r>
            <w:r w:rsidRPr="00F95DB9">
              <w:rPr>
                <w:rFonts w:ascii="Arial" w:hAnsi="Arial" w:cs="Arial"/>
                <w:color w:val="000000"/>
                <w:sz w:val="16"/>
                <w:szCs w:val="16"/>
                <w:lang w:val="ru-RU"/>
              </w:rPr>
              <w:t xml:space="preserve">-00477380, з </w:t>
            </w:r>
            <w:r w:rsidRPr="00F95DB9">
              <w:rPr>
                <w:rFonts w:ascii="Arial" w:hAnsi="Arial" w:cs="Arial"/>
                <w:color w:val="000000"/>
                <w:sz w:val="16"/>
                <w:szCs w:val="16"/>
              </w:rPr>
              <w:t>Expansia</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на </w:t>
            </w:r>
            <w:r w:rsidRPr="00F95DB9">
              <w:rPr>
                <w:rFonts w:ascii="Arial" w:hAnsi="Arial" w:cs="Arial"/>
                <w:color w:val="000000"/>
                <w:sz w:val="16"/>
                <w:szCs w:val="16"/>
              </w:rPr>
              <w:t>PCAS</w:t>
            </w:r>
            <w:r w:rsidRPr="00F95DB9">
              <w:rPr>
                <w:rFonts w:ascii="Arial" w:hAnsi="Arial" w:cs="Arial"/>
                <w:color w:val="000000"/>
                <w:sz w:val="16"/>
                <w:szCs w:val="16"/>
                <w:lang w:val="ru-RU"/>
              </w:rPr>
              <w:t xml:space="preserve">, </w:t>
            </w:r>
            <w:r w:rsidRPr="00F95DB9">
              <w:rPr>
                <w:rFonts w:ascii="Arial" w:hAnsi="Arial" w:cs="Arial"/>
                <w:color w:val="000000"/>
                <w:sz w:val="16"/>
                <w:szCs w:val="16"/>
              </w:rPr>
              <w:t>Route</w:t>
            </w:r>
            <w:r w:rsidRPr="00F95DB9">
              <w:rPr>
                <w:rFonts w:ascii="Arial" w:hAnsi="Arial" w:cs="Arial"/>
                <w:color w:val="000000"/>
                <w:sz w:val="16"/>
                <w:szCs w:val="16"/>
                <w:lang w:val="ru-RU"/>
              </w:rPr>
              <w:t xml:space="preserve"> </w:t>
            </w:r>
            <w:r w:rsidRPr="00F95DB9">
              <w:rPr>
                <w:rFonts w:ascii="Arial" w:hAnsi="Arial" w:cs="Arial"/>
                <w:color w:val="000000"/>
                <w:sz w:val="16"/>
                <w:szCs w:val="16"/>
              </w:rPr>
              <w:t>d</w:t>
            </w:r>
            <w:r w:rsidRPr="00F95DB9">
              <w:rPr>
                <w:rFonts w:ascii="Arial" w:hAnsi="Arial" w:cs="Arial"/>
                <w:color w:val="000000"/>
                <w:sz w:val="16"/>
                <w:szCs w:val="16"/>
                <w:lang w:val="ru-RU"/>
              </w:rPr>
              <w:t>’</w:t>
            </w:r>
            <w:r w:rsidRPr="00F95DB9">
              <w:rPr>
                <w:rFonts w:ascii="Arial" w:hAnsi="Arial" w:cs="Arial"/>
                <w:color w:val="000000"/>
                <w:sz w:val="16"/>
                <w:szCs w:val="16"/>
              </w:rPr>
              <w:t>Avignon</w:t>
            </w:r>
            <w:r w:rsidRPr="00F95DB9">
              <w:rPr>
                <w:rFonts w:ascii="Arial" w:hAnsi="Arial" w:cs="Arial"/>
                <w:color w:val="000000"/>
                <w:sz w:val="16"/>
                <w:szCs w:val="16"/>
                <w:lang w:val="ru-RU"/>
              </w:rPr>
              <w:t xml:space="preserve">, </w:t>
            </w:r>
            <w:r w:rsidRPr="00F95DB9">
              <w:rPr>
                <w:rFonts w:ascii="Arial" w:hAnsi="Arial" w:cs="Arial"/>
                <w:color w:val="000000"/>
                <w:sz w:val="16"/>
                <w:szCs w:val="16"/>
              </w:rPr>
              <w:t>Aramon</w:t>
            </w:r>
            <w:r w:rsidRPr="00F95DB9">
              <w:rPr>
                <w:rFonts w:ascii="Arial" w:hAnsi="Arial" w:cs="Arial"/>
                <w:color w:val="000000"/>
                <w:sz w:val="16"/>
                <w:szCs w:val="16"/>
                <w:lang w:val="ru-RU"/>
              </w:rPr>
              <w:t xml:space="preserve">, 30390, </w:t>
            </w:r>
            <w:r w:rsidRPr="00F95DB9">
              <w:rPr>
                <w:rFonts w:ascii="Arial" w:hAnsi="Arial" w:cs="Arial"/>
                <w:color w:val="000000"/>
                <w:sz w:val="16"/>
                <w:szCs w:val="16"/>
              </w:rPr>
              <w:t>France</w:t>
            </w:r>
            <w:r w:rsidRPr="00F95DB9">
              <w:rPr>
                <w:rFonts w:ascii="Arial" w:hAnsi="Arial" w:cs="Arial"/>
                <w:color w:val="000000"/>
                <w:sz w:val="16"/>
                <w:szCs w:val="16"/>
                <w:lang w:val="ru-RU"/>
              </w:rPr>
              <w:t xml:space="preserve">. </w:t>
            </w:r>
            <w:r w:rsidRPr="00F95DB9">
              <w:rPr>
                <w:rFonts w:ascii="Arial" w:hAnsi="Arial" w:cs="Arial"/>
                <w:color w:val="000000"/>
                <w:sz w:val="16"/>
                <w:szCs w:val="16"/>
              </w:rPr>
              <w:t xml:space="preserve">Адреса залишається без змін. </w:t>
            </w:r>
            <w:r w:rsidRPr="00F95DB9">
              <w:rPr>
                <w:rFonts w:ascii="Arial" w:hAnsi="Arial" w:cs="Arial"/>
                <w:color w:val="000000"/>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F95DB9">
              <w:rPr>
                <w:rFonts w:ascii="Arial" w:hAnsi="Arial" w:cs="Arial"/>
                <w:color w:val="000000"/>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87" w:type="dxa"/>
            <w:shd w:val="clear" w:color="auto" w:fill="FFFFFF"/>
          </w:tcPr>
          <w:p w:rsidR="008859BD" w:rsidRPr="00F95DB9" w:rsidRDefault="008859BD" w:rsidP="008859BD">
            <w:pPr>
              <w:pStyle w:val="a3"/>
              <w:tabs>
                <w:tab w:val="left" w:pos="12600"/>
              </w:tabs>
              <w:jc w:val="center"/>
              <w:rPr>
                <w:rFonts w:ascii="Arial" w:hAnsi="Arial" w:cs="Arial"/>
                <w:b/>
                <w:i/>
                <w:color w:val="000000"/>
                <w:sz w:val="16"/>
                <w:szCs w:val="16"/>
              </w:rPr>
            </w:pPr>
            <w:r w:rsidRPr="00F95DB9">
              <w:rPr>
                <w:rFonts w:ascii="Arial" w:hAnsi="Arial" w:cs="Arial"/>
                <w:i/>
                <w:sz w:val="16"/>
                <w:szCs w:val="16"/>
              </w:rPr>
              <w:t>за рецептом</w:t>
            </w:r>
          </w:p>
        </w:tc>
        <w:tc>
          <w:tcPr>
            <w:tcW w:w="1506" w:type="dxa"/>
          </w:tcPr>
          <w:p w:rsidR="008859BD" w:rsidRPr="00F95DB9" w:rsidRDefault="008859BD" w:rsidP="008859BD">
            <w:pPr>
              <w:pStyle w:val="a3"/>
              <w:tabs>
                <w:tab w:val="left" w:pos="12600"/>
              </w:tabs>
              <w:jc w:val="center"/>
              <w:rPr>
                <w:rFonts w:ascii="Arial" w:hAnsi="Arial" w:cs="Arial"/>
                <w:sz w:val="16"/>
                <w:szCs w:val="16"/>
              </w:rPr>
            </w:pPr>
            <w:r w:rsidRPr="00F95DB9">
              <w:rPr>
                <w:rFonts w:ascii="Arial" w:hAnsi="Arial" w:cs="Arial"/>
                <w:sz w:val="16"/>
                <w:szCs w:val="16"/>
              </w:rPr>
              <w:t>UA/18795/01/01</w:t>
            </w:r>
          </w:p>
        </w:tc>
      </w:tr>
    </w:tbl>
    <w:p w:rsidR="00D642BA" w:rsidRPr="00FE0145" w:rsidRDefault="00D642BA" w:rsidP="00073ECB">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784" w:rsidRDefault="00366784" w:rsidP="00BF1D88">
      <w:pPr>
        <w:spacing w:after="0" w:line="240" w:lineRule="auto"/>
      </w:pPr>
      <w:r>
        <w:separator/>
      </w:r>
    </w:p>
  </w:endnote>
  <w:endnote w:type="continuationSeparator" w:id="0">
    <w:p w:rsidR="00366784" w:rsidRDefault="00366784"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D93487" w:rsidRPr="00D93487">
      <w:rPr>
        <w:noProof/>
        <w:lang w:val="ru-RU"/>
      </w:rPr>
      <w:t>2</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784" w:rsidRDefault="00366784" w:rsidP="00BF1D88">
      <w:pPr>
        <w:spacing w:after="0" w:line="240" w:lineRule="auto"/>
      </w:pPr>
      <w:r>
        <w:separator/>
      </w:r>
    </w:p>
  </w:footnote>
  <w:footnote w:type="continuationSeparator" w:id="0">
    <w:p w:rsidR="00366784" w:rsidRDefault="00366784"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275A"/>
    <w:rsid w:val="002B2767"/>
    <w:rsid w:val="002B2D8D"/>
    <w:rsid w:val="002B36F8"/>
    <w:rsid w:val="002B3B24"/>
    <w:rsid w:val="002B4279"/>
    <w:rsid w:val="002B6C71"/>
    <w:rsid w:val="002B71D8"/>
    <w:rsid w:val="002B7510"/>
    <w:rsid w:val="002D312E"/>
    <w:rsid w:val="002D4392"/>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9CB"/>
    <w:rsid w:val="00354FB7"/>
    <w:rsid w:val="00355260"/>
    <w:rsid w:val="00356246"/>
    <w:rsid w:val="00357D4B"/>
    <w:rsid w:val="00361AD6"/>
    <w:rsid w:val="00364085"/>
    <w:rsid w:val="00365DAA"/>
    <w:rsid w:val="00366722"/>
    <w:rsid w:val="00366784"/>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E2"/>
    <w:rsid w:val="004175B0"/>
    <w:rsid w:val="00422C02"/>
    <w:rsid w:val="004230B4"/>
    <w:rsid w:val="004327BB"/>
    <w:rsid w:val="00433465"/>
    <w:rsid w:val="004372E3"/>
    <w:rsid w:val="00440185"/>
    <w:rsid w:val="00444987"/>
    <w:rsid w:val="0044669C"/>
    <w:rsid w:val="00447F90"/>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6EE4"/>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C68"/>
    <w:rsid w:val="00720763"/>
    <w:rsid w:val="0072300A"/>
    <w:rsid w:val="0073292C"/>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859BD"/>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25960"/>
    <w:rsid w:val="00926DC7"/>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161"/>
    <w:rsid w:val="00975C1F"/>
    <w:rsid w:val="00976D8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A00FA7"/>
    <w:rsid w:val="00A01DF7"/>
    <w:rsid w:val="00A02B9A"/>
    <w:rsid w:val="00A053EB"/>
    <w:rsid w:val="00A07E95"/>
    <w:rsid w:val="00A1229F"/>
    <w:rsid w:val="00A15993"/>
    <w:rsid w:val="00A1718C"/>
    <w:rsid w:val="00A21F3D"/>
    <w:rsid w:val="00A22AFD"/>
    <w:rsid w:val="00A25491"/>
    <w:rsid w:val="00A315A7"/>
    <w:rsid w:val="00A317FF"/>
    <w:rsid w:val="00A320FF"/>
    <w:rsid w:val="00A331E3"/>
    <w:rsid w:val="00A34B19"/>
    <w:rsid w:val="00A34E00"/>
    <w:rsid w:val="00A3500D"/>
    <w:rsid w:val="00A3525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3E23"/>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1D88"/>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9DC"/>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5BB"/>
    <w:rsid w:val="00D76E6D"/>
    <w:rsid w:val="00D81607"/>
    <w:rsid w:val="00D84E0D"/>
    <w:rsid w:val="00D86952"/>
    <w:rsid w:val="00D86F98"/>
    <w:rsid w:val="00D911A7"/>
    <w:rsid w:val="00D921E0"/>
    <w:rsid w:val="00D92D0C"/>
    <w:rsid w:val="00D93487"/>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63CD"/>
    <w:rsid w:val="00EC69EC"/>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3701"/>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2313"/>
    <w:rsid w:val="00FB32B0"/>
    <w:rsid w:val="00FB4768"/>
    <w:rsid w:val="00FB7366"/>
    <w:rsid w:val="00FC0746"/>
    <w:rsid w:val="00FC10AC"/>
    <w:rsid w:val="00FC3D12"/>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86C60F-353C-4BF0-82E1-68FB65EE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и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и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22D7-EC4F-4349-B97A-66353DA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15840</Words>
  <Characters>9029</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2025-09-30T13:09:00Z</dcterms:created>
  <dcterms:modified xsi:type="dcterms:W3CDTF">2025-09-30T13:09:00Z</dcterms:modified>
</cp:coreProperties>
</file>