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220B2F" w:rsidRDefault="004C0FBF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220B2F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220B2F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220B2F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220B2F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220B2F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КОМПЕТЕНТНИМИ ОРГАНАМИ</w:t>
      </w:r>
      <w:r w:rsidRPr="00220B2F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 </w:t>
      </w:r>
      <w:r w:rsidRPr="00220B2F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СПОЛУЧЕНИХ ШТАТІВ АМЕРИКИ, </w:t>
      </w:r>
      <w:r w:rsidRPr="00220B2F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220B2F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,</w:t>
      </w:r>
      <w:r w:rsidRPr="00220B2F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ЯПОНІЇ, АВСТРАЛІЇ, КАНАДИ, ЛІКАРСЬКИХ ЗАСОБІВ, ЩО ЗА ЦЕНТРАЛІЗОВАНОЮ ПРОЦЕДУРОЮ ЗАРЕЄСТРОВАНІ </w:t>
      </w:r>
      <w:r w:rsidRPr="00220B2F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КОМПЕТЕНТНИМ ОРГАНОМ ЄВРОПЕЙСЬКОГО СОЮЗУ</w:t>
      </w:r>
    </w:p>
    <w:p w:rsidR="00937275" w:rsidRPr="00220B2F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2268"/>
        <w:gridCol w:w="1417"/>
        <w:gridCol w:w="1134"/>
        <w:gridCol w:w="2268"/>
        <w:gridCol w:w="1276"/>
        <w:gridCol w:w="2552"/>
        <w:gridCol w:w="1187"/>
        <w:gridCol w:w="1648"/>
      </w:tblGrid>
      <w:tr w:rsidR="0071471B" w:rsidRPr="00220B2F" w:rsidTr="00D35CC4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1471B" w:rsidRPr="00220B2F" w:rsidRDefault="0071471B" w:rsidP="00EC020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20B2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1471B" w:rsidRPr="00220B2F" w:rsidRDefault="0071471B" w:rsidP="00EC020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20B2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1471B" w:rsidRPr="00220B2F" w:rsidRDefault="0071471B" w:rsidP="00EC020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20B2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1471B" w:rsidRPr="00220B2F" w:rsidRDefault="0071471B" w:rsidP="00EC020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20B2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1471B" w:rsidRPr="00220B2F" w:rsidRDefault="0071471B" w:rsidP="00EC020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20B2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1471B" w:rsidRPr="00220B2F" w:rsidRDefault="0071471B" w:rsidP="00EC020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20B2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1471B" w:rsidRPr="00220B2F" w:rsidRDefault="0071471B" w:rsidP="00EC020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20B2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1471B" w:rsidRPr="00220B2F" w:rsidRDefault="0071471B" w:rsidP="00EC020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20B2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1471B" w:rsidRPr="00220B2F" w:rsidRDefault="0071471B" w:rsidP="00EC020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20B2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1471B" w:rsidRPr="00220B2F" w:rsidRDefault="0071471B" w:rsidP="00EC020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20B2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74386A" w:rsidRPr="00220B2F" w:rsidTr="00D35CC4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74386A" w:rsidRPr="00220B2F" w:rsidRDefault="0074386A" w:rsidP="0074386A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74386A" w:rsidRPr="00220B2F" w:rsidRDefault="0074386A" w:rsidP="0074386A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20B2F">
              <w:rPr>
                <w:rFonts w:ascii="Arial" w:hAnsi="Arial" w:cs="Arial"/>
                <w:b/>
                <w:sz w:val="16"/>
                <w:szCs w:val="16"/>
              </w:rPr>
              <w:t>ЕНВАРСУС</w:t>
            </w:r>
          </w:p>
        </w:tc>
        <w:tc>
          <w:tcPr>
            <w:tcW w:w="2268" w:type="dxa"/>
            <w:shd w:val="clear" w:color="auto" w:fill="FFFFFF"/>
          </w:tcPr>
          <w:p w:rsidR="0074386A" w:rsidRPr="00220B2F" w:rsidRDefault="0074386A" w:rsidP="0074386A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таблетки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пролонгованої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дії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0,75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10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таблеток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блістері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3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блістери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разом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із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вологопоглиначем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пакеті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алюмінієвої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фольги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іноземною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1, 2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3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пакети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іноземною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зі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стікером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українською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74386A" w:rsidRPr="00220B2F" w:rsidRDefault="0074386A" w:rsidP="00D17D9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К'єзі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Фармас'ютікелз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74386A" w:rsidRPr="00220B2F" w:rsidRDefault="0074386A" w:rsidP="00D17D9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D17D9B" w:rsidRPr="00220B2F" w:rsidRDefault="0074386A" w:rsidP="0074386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D17D9B" w:rsidRPr="00220B2F" w:rsidRDefault="0074386A" w:rsidP="0074386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Г.Л.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D17D9B" w:rsidRPr="00220B2F" w:rsidRDefault="0074386A" w:rsidP="0074386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К'єзі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Фармас'ютікелз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D17D9B" w:rsidRPr="00220B2F" w:rsidRDefault="0074386A" w:rsidP="0074386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К'єзі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Фармацеутиці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С.п.А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Італія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D17D9B" w:rsidRPr="00220B2F" w:rsidRDefault="0074386A" w:rsidP="0074386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контроль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D17D9B" w:rsidRPr="00220B2F" w:rsidRDefault="0074386A" w:rsidP="0074386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Нувісан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контроль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вихідної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сировини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Роттендорф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D17D9B" w:rsidRPr="00220B2F" w:rsidRDefault="0074386A" w:rsidP="0074386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D17D9B" w:rsidRPr="00220B2F" w:rsidRDefault="0074386A" w:rsidP="0074386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Роттендорф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D17D9B" w:rsidRPr="00220B2F" w:rsidRDefault="0074386A" w:rsidP="0074386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74386A" w:rsidRPr="00220B2F" w:rsidRDefault="0074386A" w:rsidP="0074386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«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Пак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Хунгарі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»,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Угорщина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74386A" w:rsidRPr="00220B2F" w:rsidRDefault="00D17D9B" w:rsidP="0074386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D17D9B" w:rsidRPr="00220B2F" w:rsidRDefault="00D17D9B" w:rsidP="0074386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Італія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D17D9B" w:rsidRPr="00220B2F" w:rsidRDefault="00D17D9B" w:rsidP="0074386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D17D9B" w:rsidRPr="00220B2F" w:rsidRDefault="00D17D9B" w:rsidP="0074386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Угорщина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:rsidR="00280325" w:rsidRPr="00220B2F" w:rsidRDefault="0074386A" w:rsidP="0028032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0B2F">
              <w:rPr>
                <w:rFonts w:ascii="Arial" w:hAnsi="Arial" w:cs="Arial"/>
                <w:b/>
                <w:color w:val="000000"/>
                <w:sz w:val="16"/>
                <w:szCs w:val="16"/>
              </w:rPr>
              <w:t>B.II.b.3, type IA</w:t>
            </w:r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- Change in the manufacturing process of the finished product, including an intermediate used in the manufacture of the finished product</w:t>
            </w:r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br/>
              <w:t>a) Minor change in the manufacturing process</w:t>
            </w:r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br/>
              <w:t>- Minor change in the manufacturing process of the finished product to introduce the premix (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Macrogol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6000,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Poloxamer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, Tartaric Acid) into the melting tank in two steps rather than one.</w:t>
            </w:r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220B2F">
              <w:rPr>
                <w:rFonts w:ascii="Arial" w:hAnsi="Arial" w:cs="Arial"/>
                <w:b/>
                <w:color w:val="000000"/>
                <w:sz w:val="16"/>
                <w:szCs w:val="16"/>
              </w:rPr>
              <w:t>B.II.b.4, type IB</w:t>
            </w:r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- Change in the batch size (including batch size ranges) of the finished product</w:t>
            </w:r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br/>
              <w:t>a) Up to 10-fold compared to the originally approved batch size</w:t>
            </w:r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br/>
              <w:t>- To increase the amount of granule product (Tacrolimus) from the current batch size to a new theoretical total of 35.03 kg (scale 125 %)</w:t>
            </w:r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220B2F">
              <w:rPr>
                <w:rFonts w:ascii="Arial" w:hAnsi="Arial" w:cs="Arial"/>
                <w:b/>
                <w:color w:val="000000"/>
                <w:sz w:val="16"/>
                <w:szCs w:val="16"/>
              </w:rPr>
              <w:t>B.II.b.4, type IB</w:t>
            </w:r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- Change in the batch size (including batch size ranges) of the finished product</w:t>
            </w:r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br/>
              <w:t>a) Up to 10-fold compared to the originally approved batch size</w:t>
            </w:r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br/>
              <w:t>- To increase the amount of granule product (Placebo) from the current batch size to a new theoretical total of 35.03 kg (scale 125 %)</w:t>
            </w:r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220B2F">
              <w:rPr>
                <w:rFonts w:ascii="Arial" w:hAnsi="Arial" w:cs="Arial"/>
                <w:b/>
                <w:color w:val="000000"/>
                <w:sz w:val="16"/>
                <w:szCs w:val="16"/>
              </w:rPr>
              <w:t>B.II.b.3, type IB</w:t>
            </w:r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- Change in the manufacturing process of the finished product, including an intermediate used in the manufacture of the finished </w:t>
            </w:r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product</w:t>
            </w:r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br/>
              <w:t>z) Change in the holding time of an intermediate</w:t>
            </w:r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br/>
              <w:t>- Change in the holding time of the granules intermediate (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Verum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and Placebo) from 30 to 60 days, at a temperature </w:t>
            </w:r>
          </w:p>
          <w:p w:rsidR="0074386A" w:rsidRPr="00220B2F" w:rsidRDefault="0074386A" w:rsidP="0028032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of 2-8 </w:t>
            </w:r>
            <w:r w:rsidR="00280325" w:rsidRPr="00220B2F">
              <w:rPr>
                <w:rFonts w:ascii="Arial" w:hAnsi="Arial" w:cs="Arial"/>
                <w:color w:val="000000"/>
                <w:sz w:val="16"/>
                <w:szCs w:val="16"/>
              </w:rPr>
              <w:t>º</w:t>
            </w:r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C before mixing.</w:t>
            </w:r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220B2F">
              <w:rPr>
                <w:rFonts w:ascii="Arial" w:hAnsi="Arial" w:cs="Arial"/>
                <w:b/>
                <w:color w:val="000000"/>
                <w:sz w:val="16"/>
                <w:szCs w:val="16"/>
              </w:rPr>
              <w:t>B.II.b.3, type IA</w:t>
            </w:r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- Change in the manufacturing process of the finished product, including an intermediate used in the manufacture of the finished product</w:t>
            </w:r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br/>
              <w:t>a) Minor change in the manufacturing process</w:t>
            </w:r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br/>
              <w:t>- Minor change in the manufacturing process of the finished product to discharge the granules by vacuum feeder instead of by gravity.</w:t>
            </w:r>
          </w:p>
        </w:tc>
        <w:tc>
          <w:tcPr>
            <w:tcW w:w="1187" w:type="dxa"/>
            <w:shd w:val="clear" w:color="auto" w:fill="FFFFFF"/>
          </w:tcPr>
          <w:p w:rsidR="0074386A" w:rsidRPr="00220B2F" w:rsidRDefault="0074386A" w:rsidP="0074386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220B2F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220B2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648" w:type="dxa"/>
          </w:tcPr>
          <w:p w:rsidR="0074386A" w:rsidRPr="00220B2F" w:rsidRDefault="0074386A" w:rsidP="0074386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0B2F">
              <w:rPr>
                <w:rFonts w:ascii="Arial" w:hAnsi="Arial" w:cs="Arial"/>
                <w:sz w:val="16"/>
                <w:szCs w:val="16"/>
              </w:rPr>
              <w:t>UA/16205/01/01</w:t>
            </w:r>
          </w:p>
        </w:tc>
      </w:tr>
      <w:tr w:rsidR="00280325" w:rsidRPr="00220B2F" w:rsidTr="00D35CC4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280325" w:rsidRPr="00220B2F" w:rsidRDefault="00280325" w:rsidP="00280325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280325" w:rsidRPr="00220B2F" w:rsidRDefault="00280325" w:rsidP="00280325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20B2F">
              <w:rPr>
                <w:rFonts w:ascii="Arial" w:hAnsi="Arial" w:cs="Arial"/>
                <w:b/>
                <w:sz w:val="16"/>
                <w:szCs w:val="16"/>
              </w:rPr>
              <w:t>ЕНВАРСУС</w:t>
            </w:r>
          </w:p>
        </w:tc>
        <w:tc>
          <w:tcPr>
            <w:tcW w:w="2268" w:type="dxa"/>
            <w:shd w:val="clear" w:color="auto" w:fill="FFFFFF"/>
          </w:tcPr>
          <w:p w:rsidR="00280325" w:rsidRPr="00220B2F" w:rsidRDefault="00280325" w:rsidP="00280325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таблетки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пролонгованої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дії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10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таблеток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блістері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3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блістери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разом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із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вологопоглиначем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пакеті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алюмінієвої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фольги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іноземною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1, 2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3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пакети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іноземною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зі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стікером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українською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280325" w:rsidRPr="00220B2F" w:rsidRDefault="00280325" w:rsidP="0028032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К'єзі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Фармас'ютікелз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280325" w:rsidRPr="00220B2F" w:rsidRDefault="00280325" w:rsidP="0028032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280325" w:rsidRPr="00220B2F" w:rsidRDefault="00280325" w:rsidP="0028032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280325" w:rsidRPr="00220B2F" w:rsidRDefault="00280325" w:rsidP="0028032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Г.Л.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280325" w:rsidRPr="00220B2F" w:rsidRDefault="00280325" w:rsidP="0028032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К'єзі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Фармас'ютікелз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280325" w:rsidRPr="00220B2F" w:rsidRDefault="00280325" w:rsidP="0028032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К'єзі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Фармацеутиці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С.п.А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Італія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280325" w:rsidRPr="00220B2F" w:rsidRDefault="00280325" w:rsidP="0028032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контроль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280325" w:rsidRPr="00220B2F" w:rsidRDefault="00280325" w:rsidP="0028032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Нувісан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контроль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вихідної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сировини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Роттендорф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280325" w:rsidRPr="00220B2F" w:rsidRDefault="00280325" w:rsidP="0028032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280325" w:rsidRPr="00220B2F" w:rsidRDefault="00280325" w:rsidP="0028032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Роттендорф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280325" w:rsidRPr="00220B2F" w:rsidRDefault="00280325" w:rsidP="0028032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280325" w:rsidRPr="00220B2F" w:rsidRDefault="00280325" w:rsidP="0028032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«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Пак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Хунгарі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»,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Угорщина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280325" w:rsidRPr="00220B2F" w:rsidRDefault="00280325" w:rsidP="0028032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280325" w:rsidRPr="00220B2F" w:rsidRDefault="00280325" w:rsidP="0028032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Італія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280325" w:rsidRPr="00220B2F" w:rsidRDefault="00280325" w:rsidP="0028032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280325" w:rsidRPr="00220B2F" w:rsidRDefault="00280325" w:rsidP="0028032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Угорщина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:rsidR="00280325" w:rsidRPr="00220B2F" w:rsidRDefault="00280325" w:rsidP="0028032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0B2F">
              <w:rPr>
                <w:rFonts w:ascii="Arial" w:hAnsi="Arial" w:cs="Arial"/>
                <w:b/>
                <w:color w:val="000000"/>
                <w:sz w:val="16"/>
                <w:szCs w:val="16"/>
              </w:rPr>
              <w:t>B.II.b.3, type IA</w:t>
            </w:r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- Change in the manufacturing process of the finished product, including an intermediate used in the manufacture of the finished product</w:t>
            </w:r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br/>
              <w:t>a) Minor change in the manufacturing process</w:t>
            </w:r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br/>
              <w:t>- Minor change in the manufacturing process of the finished product to introduce the premix (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Macrogol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6000,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Poloxamer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, Tartaric Acid) into the melting tank in two steps rather than one.</w:t>
            </w:r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220B2F">
              <w:rPr>
                <w:rFonts w:ascii="Arial" w:hAnsi="Arial" w:cs="Arial"/>
                <w:b/>
                <w:color w:val="000000"/>
                <w:sz w:val="16"/>
                <w:szCs w:val="16"/>
              </w:rPr>
              <w:t>B.II.b.4, type IB</w:t>
            </w:r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- Change in the batch size (including batch size ranges) of the finished product</w:t>
            </w:r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br/>
              <w:t>a) Up to 10-fold compared to the originally approved batch size</w:t>
            </w:r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br/>
              <w:t>- To increase the amount of granule product (Tacrolimus) from the current batch size to a new theoretical total of 35.03 kg (scale 125 %)</w:t>
            </w:r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220B2F">
              <w:rPr>
                <w:rFonts w:ascii="Arial" w:hAnsi="Arial" w:cs="Arial"/>
                <w:b/>
                <w:color w:val="000000"/>
                <w:sz w:val="16"/>
                <w:szCs w:val="16"/>
              </w:rPr>
              <w:t>B.II.b.4, type IB</w:t>
            </w:r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- Change in the batch size (including batch size ranges) of the finished product</w:t>
            </w:r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a) Up to 10-fold compared to the </w:t>
            </w:r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originally approved batch size</w:t>
            </w:r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br/>
              <w:t>- To increase the amount of granule product (Placebo) from the current batch size to a new theoretical total of 35.03 kg (scale 125 %)</w:t>
            </w:r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220B2F">
              <w:rPr>
                <w:rFonts w:ascii="Arial" w:hAnsi="Arial" w:cs="Arial"/>
                <w:b/>
                <w:color w:val="000000"/>
                <w:sz w:val="16"/>
                <w:szCs w:val="16"/>
              </w:rPr>
              <w:t>B.II.b.3, type IB</w:t>
            </w:r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- Change in the manufacturing process of the finished product, including an intermediate used in the manufacture of the finished product</w:t>
            </w:r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br/>
              <w:t>z) Change in the holding time of an intermediate</w:t>
            </w:r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br/>
              <w:t>- Change in the holding time of the granules intermediate (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Verum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and Placebo) from 30 to 60 days, at a temperature </w:t>
            </w:r>
          </w:p>
          <w:p w:rsidR="00280325" w:rsidRPr="00220B2F" w:rsidRDefault="00280325" w:rsidP="0028032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of 2-8 ºC before mixing.</w:t>
            </w:r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220B2F">
              <w:rPr>
                <w:rFonts w:ascii="Arial" w:hAnsi="Arial" w:cs="Arial"/>
                <w:b/>
                <w:color w:val="000000"/>
                <w:sz w:val="16"/>
                <w:szCs w:val="16"/>
              </w:rPr>
              <w:t>B.II.b.3, type IA</w:t>
            </w:r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- Change in the manufacturing process of the finished product, including an intermediate used in the manufacture of the finished product</w:t>
            </w:r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br/>
              <w:t>a) Minor change in the manufacturing process</w:t>
            </w:r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br/>
              <w:t>- Minor change in the manufacturing process of the finished product to discharge the granules by vacuum feeder instead of by gravity.</w:t>
            </w:r>
          </w:p>
        </w:tc>
        <w:tc>
          <w:tcPr>
            <w:tcW w:w="1187" w:type="dxa"/>
            <w:shd w:val="clear" w:color="auto" w:fill="FFFFFF"/>
          </w:tcPr>
          <w:p w:rsidR="00280325" w:rsidRPr="00220B2F" w:rsidRDefault="00280325" w:rsidP="0028032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220B2F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220B2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648" w:type="dxa"/>
          </w:tcPr>
          <w:p w:rsidR="00280325" w:rsidRPr="00220B2F" w:rsidRDefault="00280325" w:rsidP="0028032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0B2F">
              <w:rPr>
                <w:rFonts w:ascii="Arial" w:hAnsi="Arial" w:cs="Arial"/>
                <w:sz w:val="16"/>
                <w:szCs w:val="16"/>
              </w:rPr>
              <w:t>UA/16205/01/02</w:t>
            </w:r>
          </w:p>
        </w:tc>
      </w:tr>
      <w:tr w:rsidR="00280325" w:rsidRPr="00757C94" w:rsidTr="00D35CC4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280325" w:rsidRPr="00220B2F" w:rsidRDefault="00280325" w:rsidP="00280325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280325" w:rsidRPr="00220B2F" w:rsidRDefault="00280325" w:rsidP="00280325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20B2F">
              <w:rPr>
                <w:rFonts w:ascii="Arial" w:hAnsi="Arial" w:cs="Arial"/>
                <w:b/>
                <w:sz w:val="16"/>
                <w:szCs w:val="16"/>
              </w:rPr>
              <w:t>ЕНВАРСУС</w:t>
            </w:r>
          </w:p>
        </w:tc>
        <w:tc>
          <w:tcPr>
            <w:tcW w:w="2268" w:type="dxa"/>
            <w:shd w:val="clear" w:color="auto" w:fill="FFFFFF"/>
          </w:tcPr>
          <w:p w:rsidR="00280325" w:rsidRPr="00220B2F" w:rsidRDefault="00280325" w:rsidP="00280325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таблетки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пролонгованої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дії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4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10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таблеток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блістері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3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блістери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разом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із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вологопоглиначем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пакеті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алюмінієвої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фольги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іноземною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1, 2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3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пакети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іноземною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зі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стікером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українською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280325" w:rsidRPr="00220B2F" w:rsidRDefault="00280325" w:rsidP="0028032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К'єзі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Фармас'ютікелз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280325" w:rsidRPr="00220B2F" w:rsidRDefault="00280325" w:rsidP="0028032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280325" w:rsidRPr="00220B2F" w:rsidRDefault="00280325" w:rsidP="0028032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280325" w:rsidRPr="00220B2F" w:rsidRDefault="00280325" w:rsidP="0028032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Г.Л.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280325" w:rsidRPr="00220B2F" w:rsidRDefault="00280325" w:rsidP="0028032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К'єзі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Фармас'ютікелз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280325" w:rsidRPr="00220B2F" w:rsidRDefault="00280325" w:rsidP="0028032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К'єзі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Фармацеутиці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С.п.А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Італія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280325" w:rsidRPr="00220B2F" w:rsidRDefault="00280325" w:rsidP="0028032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контроль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280325" w:rsidRPr="00220B2F" w:rsidRDefault="00280325" w:rsidP="0028032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Нувісан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контроль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вихідної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сировини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Роттендорф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280325" w:rsidRPr="00220B2F" w:rsidRDefault="00280325" w:rsidP="0028032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280325" w:rsidRPr="00220B2F" w:rsidRDefault="00280325" w:rsidP="0028032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Роттендорф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280325" w:rsidRPr="00220B2F" w:rsidRDefault="00280325" w:rsidP="0028032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280325" w:rsidRPr="00220B2F" w:rsidRDefault="00280325" w:rsidP="0028032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«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Пак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Хунгарі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»,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Угорщина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280325" w:rsidRPr="00220B2F" w:rsidRDefault="00280325" w:rsidP="0028032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280325" w:rsidRPr="00220B2F" w:rsidRDefault="00280325" w:rsidP="0028032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Італія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280325" w:rsidRPr="00220B2F" w:rsidRDefault="00280325" w:rsidP="0028032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280325" w:rsidRPr="00220B2F" w:rsidRDefault="00280325" w:rsidP="0028032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Угорщина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:rsidR="00280325" w:rsidRPr="00220B2F" w:rsidRDefault="00280325" w:rsidP="0028032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0B2F">
              <w:rPr>
                <w:rFonts w:ascii="Arial" w:hAnsi="Arial" w:cs="Arial"/>
                <w:b/>
                <w:color w:val="000000"/>
                <w:sz w:val="16"/>
                <w:szCs w:val="16"/>
              </w:rPr>
              <w:t>B.II.b.3, type IA</w:t>
            </w:r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- Change in the manufacturing process of the finished product, including an intermediate used in the manufacture of the finished product</w:t>
            </w:r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br/>
              <w:t>a) Minor change in the manufacturing process</w:t>
            </w:r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br/>
              <w:t>- Minor change in the manufacturing process of the finished product to introduce the premix (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Macrogol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6000, 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Poloxamer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, Tartaric Acid) into the melting tank in two steps rather than one.</w:t>
            </w:r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220B2F">
              <w:rPr>
                <w:rFonts w:ascii="Arial" w:hAnsi="Arial" w:cs="Arial"/>
                <w:b/>
                <w:color w:val="000000"/>
                <w:sz w:val="16"/>
                <w:szCs w:val="16"/>
              </w:rPr>
              <w:t>B.II.b.4, type IB</w:t>
            </w:r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- Change in the batch size (including batch size ranges) of the finished product</w:t>
            </w:r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br/>
              <w:t>a) Up to 10-fold compared to the originally approved batch size</w:t>
            </w:r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br/>
              <w:t>- To increase the amount of granule product (Tacrolimus) from the current batch size to a new theoretical total of 35.03 kg (scale 125 %)</w:t>
            </w:r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220B2F">
              <w:rPr>
                <w:rFonts w:ascii="Arial" w:hAnsi="Arial" w:cs="Arial"/>
                <w:b/>
                <w:color w:val="000000"/>
                <w:sz w:val="16"/>
                <w:szCs w:val="16"/>
              </w:rPr>
              <w:t>B.II.b.4, type IB</w:t>
            </w:r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- Change in the batch size (including batch size ranges) of the finished product</w:t>
            </w:r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br/>
              <w:t>a) Up to 10-fold compared to the originally approved batch size</w:t>
            </w:r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br/>
              <w:t>- To increase the amount of granule product (Placebo) from the current batch size to a new theoretical total of 35.03 kg (scale 125 %)</w:t>
            </w:r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220B2F">
              <w:rPr>
                <w:rFonts w:ascii="Arial" w:hAnsi="Arial" w:cs="Arial"/>
                <w:b/>
                <w:color w:val="000000"/>
                <w:sz w:val="16"/>
                <w:szCs w:val="16"/>
              </w:rPr>
              <w:t>B.II.b.3, type IB</w:t>
            </w:r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- Change in the manufacturing process of the finished product, including an intermediate used in the manufacture of the finished product</w:t>
            </w:r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br/>
              <w:t>z) Change in the holding time of an intermediate</w:t>
            </w:r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br/>
              <w:t>- Change in the holding time of the granules intermediate (</w:t>
            </w:r>
            <w:proofErr w:type="spellStart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Verum</w:t>
            </w:r>
            <w:proofErr w:type="spellEnd"/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and Placebo) from 30 to 60 days, at a temperature </w:t>
            </w:r>
          </w:p>
          <w:p w:rsidR="00280325" w:rsidRPr="00220B2F" w:rsidRDefault="00280325" w:rsidP="0028032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>of 2-8 ºC before mixing.</w:t>
            </w:r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220B2F">
              <w:rPr>
                <w:rFonts w:ascii="Arial" w:hAnsi="Arial" w:cs="Arial"/>
                <w:b/>
                <w:color w:val="000000"/>
                <w:sz w:val="16"/>
                <w:szCs w:val="16"/>
              </w:rPr>
              <w:t>B.II.b.3, type IA</w:t>
            </w:r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t xml:space="preserve"> - Change in the manufacturing process of the finished product, including an intermediate used in the manufacture of the finished product</w:t>
            </w:r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br/>
              <w:t>a) Minor change in the manufacturing process</w:t>
            </w:r>
            <w:r w:rsidRPr="00220B2F">
              <w:rPr>
                <w:rFonts w:ascii="Arial" w:hAnsi="Arial" w:cs="Arial"/>
                <w:color w:val="000000"/>
                <w:sz w:val="16"/>
                <w:szCs w:val="16"/>
              </w:rPr>
              <w:br/>
              <w:t>- Minor change in the manufacturing process of the finished product to discharge the granules by vacuum feeder instead of by gravity.</w:t>
            </w:r>
          </w:p>
        </w:tc>
        <w:tc>
          <w:tcPr>
            <w:tcW w:w="1187" w:type="dxa"/>
            <w:shd w:val="clear" w:color="auto" w:fill="FFFFFF"/>
          </w:tcPr>
          <w:p w:rsidR="00280325" w:rsidRPr="00220B2F" w:rsidRDefault="00280325" w:rsidP="0028032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220B2F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220B2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220B2F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648" w:type="dxa"/>
          </w:tcPr>
          <w:p w:rsidR="00280325" w:rsidRPr="008C4CBA" w:rsidRDefault="00280325" w:rsidP="0028032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0B2F">
              <w:rPr>
                <w:rFonts w:ascii="Arial" w:hAnsi="Arial" w:cs="Arial"/>
                <w:sz w:val="16"/>
                <w:szCs w:val="16"/>
              </w:rPr>
              <w:t>UA/16205/01/03</w:t>
            </w:r>
          </w:p>
        </w:tc>
      </w:tr>
    </w:tbl>
    <w:p w:rsidR="00D642BA" w:rsidRPr="00FE0145" w:rsidRDefault="00D642BA" w:rsidP="00073EC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FE0145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3AAB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2306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218"/>
    <w:rsid w:val="00051E9F"/>
    <w:rsid w:val="000526B1"/>
    <w:rsid w:val="0005387A"/>
    <w:rsid w:val="000539DA"/>
    <w:rsid w:val="00053DBF"/>
    <w:rsid w:val="00056B16"/>
    <w:rsid w:val="00057475"/>
    <w:rsid w:val="00057ADF"/>
    <w:rsid w:val="000647E2"/>
    <w:rsid w:val="0006566F"/>
    <w:rsid w:val="00066261"/>
    <w:rsid w:val="00067200"/>
    <w:rsid w:val="00067616"/>
    <w:rsid w:val="00071D84"/>
    <w:rsid w:val="00072113"/>
    <w:rsid w:val="00072F42"/>
    <w:rsid w:val="00073818"/>
    <w:rsid w:val="00073ECB"/>
    <w:rsid w:val="00074057"/>
    <w:rsid w:val="00080476"/>
    <w:rsid w:val="000806EE"/>
    <w:rsid w:val="0008090B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05F"/>
    <w:rsid w:val="000B21AC"/>
    <w:rsid w:val="000B48E9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24BF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F01F3"/>
    <w:rsid w:val="000F08AF"/>
    <w:rsid w:val="000F2048"/>
    <w:rsid w:val="000F2753"/>
    <w:rsid w:val="000F2C55"/>
    <w:rsid w:val="000F4290"/>
    <w:rsid w:val="000F552F"/>
    <w:rsid w:val="00103CD9"/>
    <w:rsid w:val="00104A3C"/>
    <w:rsid w:val="00104F10"/>
    <w:rsid w:val="00105B45"/>
    <w:rsid w:val="00106FD2"/>
    <w:rsid w:val="00107236"/>
    <w:rsid w:val="001101CA"/>
    <w:rsid w:val="001102EE"/>
    <w:rsid w:val="00110F30"/>
    <w:rsid w:val="0011151F"/>
    <w:rsid w:val="00114542"/>
    <w:rsid w:val="001151B9"/>
    <w:rsid w:val="00116507"/>
    <w:rsid w:val="0012042A"/>
    <w:rsid w:val="00120559"/>
    <w:rsid w:val="00121006"/>
    <w:rsid w:val="0012201D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4E6D"/>
    <w:rsid w:val="00146049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2498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1680"/>
    <w:rsid w:val="001D1D5A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F05C4"/>
    <w:rsid w:val="001F1E72"/>
    <w:rsid w:val="001F3A62"/>
    <w:rsid w:val="001F5A33"/>
    <w:rsid w:val="00202788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2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07AD"/>
    <w:rsid w:val="00231CC6"/>
    <w:rsid w:val="00231E3A"/>
    <w:rsid w:val="00232C32"/>
    <w:rsid w:val="00233455"/>
    <w:rsid w:val="00242C22"/>
    <w:rsid w:val="00244C1D"/>
    <w:rsid w:val="00245A3E"/>
    <w:rsid w:val="0024709E"/>
    <w:rsid w:val="002478A0"/>
    <w:rsid w:val="0025040F"/>
    <w:rsid w:val="00250ABC"/>
    <w:rsid w:val="0025199D"/>
    <w:rsid w:val="002533C8"/>
    <w:rsid w:val="00253D78"/>
    <w:rsid w:val="002551B0"/>
    <w:rsid w:val="0025634C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0325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56C3"/>
    <w:rsid w:val="0029712A"/>
    <w:rsid w:val="002A0692"/>
    <w:rsid w:val="002A31FE"/>
    <w:rsid w:val="002A3FCB"/>
    <w:rsid w:val="002A7CF2"/>
    <w:rsid w:val="002B0498"/>
    <w:rsid w:val="002B275A"/>
    <w:rsid w:val="002B2767"/>
    <w:rsid w:val="002B2D8D"/>
    <w:rsid w:val="002B36F8"/>
    <w:rsid w:val="002B3B24"/>
    <w:rsid w:val="002B6C71"/>
    <w:rsid w:val="002B71D8"/>
    <w:rsid w:val="002B7510"/>
    <w:rsid w:val="002D312E"/>
    <w:rsid w:val="002D4392"/>
    <w:rsid w:val="002D6C69"/>
    <w:rsid w:val="002D77BE"/>
    <w:rsid w:val="002E1CAA"/>
    <w:rsid w:val="002E2BA4"/>
    <w:rsid w:val="002E349C"/>
    <w:rsid w:val="002E596E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4DA2"/>
    <w:rsid w:val="0030554C"/>
    <w:rsid w:val="00305C12"/>
    <w:rsid w:val="00306DC1"/>
    <w:rsid w:val="00306DE1"/>
    <w:rsid w:val="00311565"/>
    <w:rsid w:val="00311575"/>
    <w:rsid w:val="00314717"/>
    <w:rsid w:val="00317729"/>
    <w:rsid w:val="0032674C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40F81"/>
    <w:rsid w:val="00341504"/>
    <w:rsid w:val="00342D49"/>
    <w:rsid w:val="003437FC"/>
    <w:rsid w:val="00344272"/>
    <w:rsid w:val="00350911"/>
    <w:rsid w:val="00350F63"/>
    <w:rsid w:val="003523FE"/>
    <w:rsid w:val="0035269A"/>
    <w:rsid w:val="00353F3C"/>
    <w:rsid w:val="00354FB7"/>
    <w:rsid w:val="00355260"/>
    <w:rsid w:val="00356246"/>
    <w:rsid w:val="00357D4B"/>
    <w:rsid w:val="00361AD6"/>
    <w:rsid w:val="00364085"/>
    <w:rsid w:val="00365DAA"/>
    <w:rsid w:val="00366722"/>
    <w:rsid w:val="003718D2"/>
    <w:rsid w:val="00372B3E"/>
    <w:rsid w:val="00374CB2"/>
    <w:rsid w:val="0037607D"/>
    <w:rsid w:val="00380824"/>
    <w:rsid w:val="00381239"/>
    <w:rsid w:val="00382423"/>
    <w:rsid w:val="00383C77"/>
    <w:rsid w:val="003847D5"/>
    <w:rsid w:val="003869E8"/>
    <w:rsid w:val="003901A3"/>
    <w:rsid w:val="0039054D"/>
    <w:rsid w:val="0039095F"/>
    <w:rsid w:val="00391365"/>
    <w:rsid w:val="003913CC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45E1"/>
    <w:rsid w:val="0040784C"/>
    <w:rsid w:val="00407B22"/>
    <w:rsid w:val="00410C05"/>
    <w:rsid w:val="00416920"/>
    <w:rsid w:val="004173E2"/>
    <w:rsid w:val="004175B0"/>
    <w:rsid w:val="00422C02"/>
    <w:rsid w:val="004230B4"/>
    <w:rsid w:val="004327BB"/>
    <w:rsid w:val="00433465"/>
    <w:rsid w:val="004372E3"/>
    <w:rsid w:val="00440185"/>
    <w:rsid w:val="00444987"/>
    <w:rsid w:val="0044669C"/>
    <w:rsid w:val="00454269"/>
    <w:rsid w:val="00457D69"/>
    <w:rsid w:val="00457E5F"/>
    <w:rsid w:val="00463AAE"/>
    <w:rsid w:val="00464421"/>
    <w:rsid w:val="00465392"/>
    <w:rsid w:val="0046559B"/>
    <w:rsid w:val="0047597A"/>
    <w:rsid w:val="00476246"/>
    <w:rsid w:val="00476B3A"/>
    <w:rsid w:val="0047734E"/>
    <w:rsid w:val="004804ED"/>
    <w:rsid w:val="00480A65"/>
    <w:rsid w:val="00480E92"/>
    <w:rsid w:val="00485CFC"/>
    <w:rsid w:val="00486D70"/>
    <w:rsid w:val="0049156D"/>
    <w:rsid w:val="00493A88"/>
    <w:rsid w:val="00493ED2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18B"/>
    <w:rsid w:val="004B5A94"/>
    <w:rsid w:val="004B62BE"/>
    <w:rsid w:val="004B636E"/>
    <w:rsid w:val="004C0FBF"/>
    <w:rsid w:val="004C1037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1EBE"/>
    <w:rsid w:val="004F3021"/>
    <w:rsid w:val="004F791D"/>
    <w:rsid w:val="004F7D8A"/>
    <w:rsid w:val="004F7E71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3185E"/>
    <w:rsid w:val="00535D22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156E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3DFA"/>
    <w:rsid w:val="00583E55"/>
    <w:rsid w:val="0059001E"/>
    <w:rsid w:val="00590B68"/>
    <w:rsid w:val="0059462C"/>
    <w:rsid w:val="00595580"/>
    <w:rsid w:val="005964D6"/>
    <w:rsid w:val="005978A6"/>
    <w:rsid w:val="005A2B45"/>
    <w:rsid w:val="005A2D9B"/>
    <w:rsid w:val="005A3BFA"/>
    <w:rsid w:val="005A540C"/>
    <w:rsid w:val="005A6668"/>
    <w:rsid w:val="005A6FF7"/>
    <w:rsid w:val="005A7160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C67D3"/>
    <w:rsid w:val="005D0FCD"/>
    <w:rsid w:val="005D1A7B"/>
    <w:rsid w:val="005D2647"/>
    <w:rsid w:val="005D3976"/>
    <w:rsid w:val="005D4809"/>
    <w:rsid w:val="005D4A8A"/>
    <w:rsid w:val="005E0C2B"/>
    <w:rsid w:val="005E13C1"/>
    <w:rsid w:val="005F0DD0"/>
    <w:rsid w:val="005F1A9B"/>
    <w:rsid w:val="005F2130"/>
    <w:rsid w:val="005F2E27"/>
    <w:rsid w:val="005F3A88"/>
    <w:rsid w:val="005F5349"/>
    <w:rsid w:val="005F772E"/>
    <w:rsid w:val="005F7F00"/>
    <w:rsid w:val="006007D8"/>
    <w:rsid w:val="0060512E"/>
    <w:rsid w:val="00606B5B"/>
    <w:rsid w:val="00612851"/>
    <w:rsid w:val="00612D3F"/>
    <w:rsid w:val="006200A1"/>
    <w:rsid w:val="00622D15"/>
    <w:rsid w:val="0063150B"/>
    <w:rsid w:val="0063380F"/>
    <w:rsid w:val="006429E4"/>
    <w:rsid w:val="00643FEB"/>
    <w:rsid w:val="00650131"/>
    <w:rsid w:val="00651F00"/>
    <w:rsid w:val="00654187"/>
    <w:rsid w:val="00655526"/>
    <w:rsid w:val="00655EE4"/>
    <w:rsid w:val="006577F8"/>
    <w:rsid w:val="00660546"/>
    <w:rsid w:val="0066225C"/>
    <w:rsid w:val="006627E9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4E3F"/>
    <w:rsid w:val="006779A6"/>
    <w:rsid w:val="0068089E"/>
    <w:rsid w:val="00680B83"/>
    <w:rsid w:val="00684786"/>
    <w:rsid w:val="0068543E"/>
    <w:rsid w:val="006861C7"/>
    <w:rsid w:val="006867FB"/>
    <w:rsid w:val="00691775"/>
    <w:rsid w:val="0069312D"/>
    <w:rsid w:val="0069491D"/>
    <w:rsid w:val="006978D7"/>
    <w:rsid w:val="00697CE4"/>
    <w:rsid w:val="006A1555"/>
    <w:rsid w:val="006A1A57"/>
    <w:rsid w:val="006A5E0D"/>
    <w:rsid w:val="006A6DA3"/>
    <w:rsid w:val="006B075A"/>
    <w:rsid w:val="006B2544"/>
    <w:rsid w:val="006B3A10"/>
    <w:rsid w:val="006B559E"/>
    <w:rsid w:val="006B6ED0"/>
    <w:rsid w:val="006B716B"/>
    <w:rsid w:val="006B7987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036"/>
    <w:rsid w:val="006D0560"/>
    <w:rsid w:val="006D27AD"/>
    <w:rsid w:val="006D2B6D"/>
    <w:rsid w:val="006D3C82"/>
    <w:rsid w:val="006D4CBA"/>
    <w:rsid w:val="006D6EE7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0D9"/>
    <w:rsid w:val="006F2B71"/>
    <w:rsid w:val="006F448E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06BFF"/>
    <w:rsid w:val="00711575"/>
    <w:rsid w:val="0071471B"/>
    <w:rsid w:val="00715C68"/>
    <w:rsid w:val="00720763"/>
    <w:rsid w:val="0072300A"/>
    <w:rsid w:val="0073292C"/>
    <w:rsid w:val="00733C17"/>
    <w:rsid w:val="007345E1"/>
    <w:rsid w:val="00740A33"/>
    <w:rsid w:val="007413FA"/>
    <w:rsid w:val="0074386A"/>
    <w:rsid w:val="00743899"/>
    <w:rsid w:val="00744032"/>
    <w:rsid w:val="0074446D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57C94"/>
    <w:rsid w:val="0076147F"/>
    <w:rsid w:val="00762DCF"/>
    <w:rsid w:val="00773015"/>
    <w:rsid w:val="007736F7"/>
    <w:rsid w:val="007747A5"/>
    <w:rsid w:val="0077548D"/>
    <w:rsid w:val="00775A1E"/>
    <w:rsid w:val="00775BEC"/>
    <w:rsid w:val="007765CB"/>
    <w:rsid w:val="00780971"/>
    <w:rsid w:val="007811F1"/>
    <w:rsid w:val="007825E1"/>
    <w:rsid w:val="00783508"/>
    <w:rsid w:val="00784147"/>
    <w:rsid w:val="00786F16"/>
    <w:rsid w:val="00787529"/>
    <w:rsid w:val="00787C6B"/>
    <w:rsid w:val="00790AD6"/>
    <w:rsid w:val="0079133A"/>
    <w:rsid w:val="007914B1"/>
    <w:rsid w:val="00791F6B"/>
    <w:rsid w:val="00792B19"/>
    <w:rsid w:val="00792DFB"/>
    <w:rsid w:val="007933E5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AAB"/>
    <w:rsid w:val="007D3B42"/>
    <w:rsid w:val="007D3D98"/>
    <w:rsid w:val="007D3EF9"/>
    <w:rsid w:val="007D4221"/>
    <w:rsid w:val="007D52FB"/>
    <w:rsid w:val="007D69A7"/>
    <w:rsid w:val="007E52CE"/>
    <w:rsid w:val="007E5759"/>
    <w:rsid w:val="007E76E8"/>
    <w:rsid w:val="007F0300"/>
    <w:rsid w:val="007F0C76"/>
    <w:rsid w:val="007F1C8E"/>
    <w:rsid w:val="007F3F35"/>
    <w:rsid w:val="007F450E"/>
    <w:rsid w:val="007F5927"/>
    <w:rsid w:val="008014E3"/>
    <w:rsid w:val="008018A8"/>
    <w:rsid w:val="00801EC6"/>
    <w:rsid w:val="008025DB"/>
    <w:rsid w:val="00802F93"/>
    <w:rsid w:val="0080499F"/>
    <w:rsid w:val="00811A7B"/>
    <w:rsid w:val="008142C1"/>
    <w:rsid w:val="00817B01"/>
    <w:rsid w:val="008217D8"/>
    <w:rsid w:val="00821CF3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252C"/>
    <w:rsid w:val="00845A5A"/>
    <w:rsid w:val="0085232D"/>
    <w:rsid w:val="008527A8"/>
    <w:rsid w:val="008528FB"/>
    <w:rsid w:val="008610A1"/>
    <w:rsid w:val="008634C1"/>
    <w:rsid w:val="0087110A"/>
    <w:rsid w:val="008730A6"/>
    <w:rsid w:val="00873191"/>
    <w:rsid w:val="00873EB1"/>
    <w:rsid w:val="00874097"/>
    <w:rsid w:val="0087585A"/>
    <w:rsid w:val="00875EA0"/>
    <w:rsid w:val="008805D9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960"/>
    <w:rsid w:val="008B4BC4"/>
    <w:rsid w:val="008B6475"/>
    <w:rsid w:val="008B6565"/>
    <w:rsid w:val="008B727C"/>
    <w:rsid w:val="008C15E6"/>
    <w:rsid w:val="008C1677"/>
    <w:rsid w:val="008C1918"/>
    <w:rsid w:val="008C40DF"/>
    <w:rsid w:val="008D0708"/>
    <w:rsid w:val="008D38EB"/>
    <w:rsid w:val="008D4B20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039C"/>
    <w:rsid w:val="00901B1B"/>
    <w:rsid w:val="00904C6E"/>
    <w:rsid w:val="00911AB9"/>
    <w:rsid w:val="00912C3E"/>
    <w:rsid w:val="009130AF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25960"/>
    <w:rsid w:val="00926DC7"/>
    <w:rsid w:val="009301CD"/>
    <w:rsid w:val="00933607"/>
    <w:rsid w:val="00934373"/>
    <w:rsid w:val="00937275"/>
    <w:rsid w:val="009401AA"/>
    <w:rsid w:val="00940977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260"/>
    <w:rsid w:val="00960756"/>
    <w:rsid w:val="00960AD4"/>
    <w:rsid w:val="0096147E"/>
    <w:rsid w:val="009662A5"/>
    <w:rsid w:val="00970F54"/>
    <w:rsid w:val="009742C4"/>
    <w:rsid w:val="00975C1F"/>
    <w:rsid w:val="00976D89"/>
    <w:rsid w:val="00982CA2"/>
    <w:rsid w:val="00983C1E"/>
    <w:rsid w:val="00983E38"/>
    <w:rsid w:val="009850F6"/>
    <w:rsid w:val="00985E0C"/>
    <w:rsid w:val="00992099"/>
    <w:rsid w:val="009930F2"/>
    <w:rsid w:val="009950CD"/>
    <w:rsid w:val="00995CAD"/>
    <w:rsid w:val="009968A0"/>
    <w:rsid w:val="00997761"/>
    <w:rsid w:val="009A074B"/>
    <w:rsid w:val="009A1FF2"/>
    <w:rsid w:val="009A389B"/>
    <w:rsid w:val="009A51D2"/>
    <w:rsid w:val="009A6137"/>
    <w:rsid w:val="009A6756"/>
    <w:rsid w:val="009B041E"/>
    <w:rsid w:val="009B1268"/>
    <w:rsid w:val="009B3B03"/>
    <w:rsid w:val="009B4A74"/>
    <w:rsid w:val="009B539C"/>
    <w:rsid w:val="009B78E7"/>
    <w:rsid w:val="009C2DB7"/>
    <w:rsid w:val="009C5125"/>
    <w:rsid w:val="009C5603"/>
    <w:rsid w:val="009C6BAE"/>
    <w:rsid w:val="009C6D6A"/>
    <w:rsid w:val="009D15F8"/>
    <w:rsid w:val="009D3DD9"/>
    <w:rsid w:val="009D3E57"/>
    <w:rsid w:val="009D63C5"/>
    <w:rsid w:val="009D6ACA"/>
    <w:rsid w:val="009D6E2B"/>
    <w:rsid w:val="009D70E3"/>
    <w:rsid w:val="009E3812"/>
    <w:rsid w:val="009E64CD"/>
    <w:rsid w:val="009F2A12"/>
    <w:rsid w:val="009F4D23"/>
    <w:rsid w:val="009F52BC"/>
    <w:rsid w:val="009F5944"/>
    <w:rsid w:val="00A00FA7"/>
    <w:rsid w:val="00A01DF7"/>
    <w:rsid w:val="00A02B9A"/>
    <w:rsid w:val="00A053EB"/>
    <w:rsid w:val="00A07E95"/>
    <w:rsid w:val="00A1229F"/>
    <w:rsid w:val="00A15993"/>
    <w:rsid w:val="00A1718C"/>
    <w:rsid w:val="00A21F3D"/>
    <w:rsid w:val="00A22AFD"/>
    <w:rsid w:val="00A25491"/>
    <w:rsid w:val="00A315A7"/>
    <w:rsid w:val="00A317FF"/>
    <w:rsid w:val="00A331E3"/>
    <w:rsid w:val="00A34B19"/>
    <w:rsid w:val="00A34E00"/>
    <w:rsid w:val="00A3500D"/>
    <w:rsid w:val="00A373DE"/>
    <w:rsid w:val="00A43A31"/>
    <w:rsid w:val="00A44450"/>
    <w:rsid w:val="00A51726"/>
    <w:rsid w:val="00A55B10"/>
    <w:rsid w:val="00A63BC8"/>
    <w:rsid w:val="00A65DA6"/>
    <w:rsid w:val="00A66614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2DFD"/>
    <w:rsid w:val="00A93A91"/>
    <w:rsid w:val="00A951AC"/>
    <w:rsid w:val="00A955B3"/>
    <w:rsid w:val="00A95670"/>
    <w:rsid w:val="00AA09A9"/>
    <w:rsid w:val="00AA2305"/>
    <w:rsid w:val="00AA2539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546A"/>
    <w:rsid w:val="00AE6E6E"/>
    <w:rsid w:val="00AF7A01"/>
    <w:rsid w:val="00B00DAD"/>
    <w:rsid w:val="00B02DA9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BFB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0635"/>
    <w:rsid w:val="00B4299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3D9"/>
    <w:rsid w:val="00B654B6"/>
    <w:rsid w:val="00B65F10"/>
    <w:rsid w:val="00B66280"/>
    <w:rsid w:val="00B67210"/>
    <w:rsid w:val="00B672E0"/>
    <w:rsid w:val="00B67B3F"/>
    <w:rsid w:val="00B82460"/>
    <w:rsid w:val="00B82942"/>
    <w:rsid w:val="00B83526"/>
    <w:rsid w:val="00B85595"/>
    <w:rsid w:val="00B85B48"/>
    <w:rsid w:val="00B864AB"/>
    <w:rsid w:val="00B86968"/>
    <w:rsid w:val="00B87D3C"/>
    <w:rsid w:val="00B93409"/>
    <w:rsid w:val="00B9428C"/>
    <w:rsid w:val="00B954D1"/>
    <w:rsid w:val="00B96009"/>
    <w:rsid w:val="00B97569"/>
    <w:rsid w:val="00BA1CE6"/>
    <w:rsid w:val="00BA5715"/>
    <w:rsid w:val="00BA7299"/>
    <w:rsid w:val="00BB0916"/>
    <w:rsid w:val="00BB178B"/>
    <w:rsid w:val="00BB236D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3FED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327A"/>
    <w:rsid w:val="00BF4033"/>
    <w:rsid w:val="00BF6588"/>
    <w:rsid w:val="00BF686D"/>
    <w:rsid w:val="00C00FB8"/>
    <w:rsid w:val="00C02991"/>
    <w:rsid w:val="00C04961"/>
    <w:rsid w:val="00C064A1"/>
    <w:rsid w:val="00C10408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4D87"/>
    <w:rsid w:val="00C25244"/>
    <w:rsid w:val="00C2557D"/>
    <w:rsid w:val="00C2641C"/>
    <w:rsid w:val="00C26CD7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5DDE"/>
    <w:rsid w:val="00C4668A"/>
    <w:rsid w:val="00C472C9"/>
    <w:rsid w:val="00C509E8"/>
    <w:rsid w:val="00C512FB"/>
    <w:rsid w:val="00C52B74"/>
    <w:rsid w:val="00C53537"/>
    <w:rsid w:val="00C55731"/>
    <w:rsid w:val="00C5699F"/>
    <w:rsid w:val="00C56E6B"/>
    <w:rsid w:val="00C57402"/>
    <w:rsid w:val="00C57B98"/>
    <w:rsid w:val="00C6354B"/>
    <w:rsid w:val="00C652A3"/>
    <w:rsid w:val="00C65B22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97063"/>
    <w:rsid w:val="00CA1194"/>
    <w:rsid w:val="00CA61F1"/>
    <w:rsid w:val="00CB27DB"/>
    <w:rsid w:val="00CB367F"/>
    <w:rsid w:val="00CB6029"/>
    <w:rsid w:val="00CC0335"/>
    <w:rsid w:val="00CC06A8"/>
    <w:rsid w:val="00CC1380"/>
    <w:rsid w:val="00CC1C1B"/>
    <w:rsid w:val="00CC2360"/>
    <w:rsid w:val="00CC4D91"/>
    <w:rsid w:val="00CC5C8B"/>
    <w:rsid w:val="00CC7A82"/>
    <w:rsid w:val="00CD2245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43A7"/>
    <w:rsid w:val="00D04D64"/>
    <w:rsid w:val="00D050CA"/>
    <w:rsid w:val="00D051EE"/>
    <w:rsid w:val="00D12937"/>
    <w:rsid w:val="00D13F24"/>
    <w:rsid w:val="00D14C35"/>
    <w:rsid w:val="00D14F3F"/>
    <w:rsid w:val="00D17D9B"/>
    <w:rsid w:val="00D22E41"/>
    <w:rsid w:val="00D252E7"/>
    <w:rsid w:val="00D27DBC"/>
    <w:rsid w:val="00D35CC4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4010"/>
    <w:rsid w:val="00D5519D"/>
    <w:rsid w:val="00D57786"/>
    <w:rsid w:val="00D602A3"/>
    <w:rsid w:val="00D6033F"/>
    <w:rsid w:val="00D611BF"/>
    <w:rsid w:val="00D61AB8"/>
    <w:rsid w:val="00D625BC"/>
    <w:rsid w:val="00D63371"/>
    <w:rsid w:val="00D63DE7"/>
    <w:rsid w:val="00D642BA"/>
    <w:rsid w:val="00D65ABB"/>
    <w:rsid w:val="00D67A9B"/>
    <w:rsid w:val="00D67B23"/>
    <w:rsid w:val="00D67DD7"/>
    <w:rsid w:val="00D7033D"/>
    <w:rsid w:val="00D745BB"/>
    <w:rsid w:val="00D76E6D"/>
    <w:rsid w:val="00D81607"/>
    <w:rsid w:val="00D84E0D"/>
    <w:rsid w:val="00D86952"/>
    <w:rsid w:val="00D86F98"/>
    <w:rsid w:val="00D911A7"/>
    <w:rsid w:val="00D921E0"/>
    <w:rsid w:val="00D92D0C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B79C7"/>
    <w:rsid w:val="00DC02BF"/>
    <w:rsid w:val="00DC1329"/>
    <w:rsid w:val="00DC2933"/>
    <w:rsid w:val="00DC5260"/>
    <w:rsid w:val="00DC7DE3"/>
    <w:rsid w:val="00DD05E2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4C59"/>
    <w:rsid w:val="00E0584F"/>
    <w:rsid w:val="00E05C74"/>
    <w:rsid w:val="00E10F23"/>
    <w:rsid w:val="00E11E91"/>
    <w:rsid w:val="00E12F3E"/>
    <w:rsid w:val="00E136A8"/>
    <w:rsid w:val="00E139D8"/>
    <w:rsid w:val="00E1419E"/>
    <w:rsid w:val="00E14F07"/>
    <w:rsid w:val="00E16D7A"/>
    <w:rsid w:val="00E2027E"/>
    <w:rsid w:val="00E20AD9"/>
    <w:rsid w:val="00E2559F"/>
    <w:rsid w:val="00E26EBE"/>
    <w:rsid w:val="00E31C40"/>
    <w:rsid w:val="00E3228F"/>
    <w:rsid w:val="00E32A93"/>
    <w:rsid w:val="00E34821"/>
    <w:rsid w:val="00E34DCE"/>
    <w:rsid w:val="00E369AD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1D75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20C"/>
    <w:rsid w:val="00EC0CC7"/>
    <w:rsid w:val="00EC177B"/>
    <w:rsid w:val="00EC2FF7"/>
    <w:rsid w:val="00EC63CD"/>
    <w:rsid w:val="00EC69EC"/>
    <w:rsid w:val="00ED00A3"/>
    <w:rsid w:val="00ED1C86"/>
    <w:rsid w:val="00ED6A67"/>
    <w:rsid w:val="00ED70FC"/>
    <w:rsid w:val="00EE04B0"/>
    <w:rsid w:val="00EE0DB4"/>
    <w:rsid w:val="00EE1D15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6430"/>
    <w:rsid w:val="00EF78F8"/>
    <w:rsid w:val="00F01AAE"/>
    <w:rsid w:val="00F02CFD"/>
    <w:rsid w:val="00F034E6"/>
    <w:rsid w:val="00F05704"/>
    <w:rsid w:val="00F07573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26A1F"/>
    <w:rsid w:val="00F32CEF"/>
    <w:rsid w:val="00F35805"/>
    <w:rsid w:val="00F36BD3"/>
    <w:rsid w:val="00F4012C"/>
    <w:rsid w:val="00F4149B"/>
    <w:rsid w:val="00F425AE"/>
    <w:rsid w:val="00F43842"/>
    <w:rsid w:val="00F44264"/>
    <w:rsid w:val="00F50AA7"/>
    <w:rsid w:val="00F52019"/>
    <w:rsid w:val="00F53701"/>
    <w:rsid w:val="00F54991"/>
    <w:rsid w:val="00F57120"/>
    <w:rsid w:val="00F5747E"/>
    <w:rsid w:val="00F57D66"/>
    <w:rsid w:val="00F57ED0"/>
    <w:rsid w:val="00F6230C"/>
    <w:rsid w:val="00F62EFF"/>
    <w:rsid w:val="00F63163"/>
    <w:rsid w:val="00F6465B"/>
    <w:rsid w:val="00F654E6"/>
    <w:rsid w:val="00F661EC"/>
    <w:rsid w:val="00F71294"/>
    <w:rsid w:val="00F724CA"/>
    <w:rsid w:val="00F731B1"/>
    <w:rsid w:val="00F767DB"/>
    <w:rsid w:val="00F77042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94A87"/>
    <w:rsid w:val="00F9689B"/>
    <w:rsid w:val="00FA2552"/>
    <w:rsid w:val="00FA32EA"/>
    <w:rsid w:val="00FA6462"/>
    <w:rsid w:val="00FA6999"/>
    <w:rsid w:val="00FA7213"/>
    <w:rsid w:val="00FA724A"/>
    <w:rsid w:val="00FA7E2E"/>
    <w:rsid w:val="00FB0460"/>
    <w:rsid w:val="00FB32B0"/>
    <w:rsid w:val="00FB4768"/>
    <w:rsid w:val="00FB7366"/>
    <w:rsid w:val="00FC0746"/>
    <w:rsid w:val="00FC10AC"/>
    <w:rsid w:val="00FC3D12"/>
    <w:rsid w:val="00FC76DF"/>
    <w:rsid w:val="00FD6720"/>
    <w:rsid w:val="00FD6DCC"/>
    <w:rsid w:val="00FE0145"/>
    <w:rsid w:val="00FE01C6"/>
    <w:rsid w:val="00FE0CB5"/>
    <w:rsid w:val="00FE19FF"/>
    <w:rsid w:val="00FE1C00"/>
    <w:rsid w:val="00FE42A5"/>
    <w:rsid w:val="00FF073E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00AA6AA-F2C2-4270-B831-D81A9BB9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3057B-F655-4F18-97C8-51F28790A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5283</Words>
  <Characters>3012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2025-09-04T14:03:00Z</dcterms:created>
  <dcterms:modified xsi:type="dcterms:W3CDTF">2025-09-04T14:03:00Z</dcterms:modified>
</cp:coreProperties>
</file>