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E0145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EE4D1D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9C2DB7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</w:t>
      </w:r>
      <w:r w:rsidRPr="000B205F">
        <w:rPr>
          <w:rFonts w:ascii="Arial" w:eastAsia="Times New Roman" w:hAnsi="Arial" w:cs="Arial"/>
          <w:b/>
          <w:sz w:val="24"/>
          <w:szCs w:val="24"/>
          <w:lang w:val="uk-UA" w:eastAsia="uk-UA"/>
        </w:rPr>
        <w:t>АВСТРАЛІЇ</w:t>
      </w:r>
      <w:r w:rsidRPr="0005121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25199D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ЛІКАРСЬКИХ ЗАСОБІВ, ЩО ЗА ЦЕНТРАЛІЗОВАНОЮ ПРОЦЕДУРОЮ ЗАРЕЄСТРОВАНІ КОМПЕТЕНТНИМ ОРГАНОМ </w:t>
      </w:r>
      <w:r w:rsidRPr="00EE4D1D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2268"/>
        <w:gridCol w:w="1701"/>
        <w:gridCol w:w="1134"/>
        <w:gridCol w:w="1701"/>
        <w:gridCol w:w="1134"/>
        <w:gridCol w:w="3118"/>
        <w:gridCol w:w="1046"/>
        <w:gridCol w:w="1557"/>
      </w:tblGrid>
      <w:tr w:rsidR="00D54010" w:rsidRPr="00EB4EC3" w:rsidTr="00D275D0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B45BEA" w:rsidRPr="00EB4EC3" w:rsidTr="00D275D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B45BEA" w:rsidRPr="00B45BEA" w:rsidRDefault="00B45BEA" w:rsidP="00B45BEA">
            <w:pPr>
              <w:numPr>
                <w:ilvl w:val="0"/>
                <w:numId w:val="2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B45BEA" w:rsidRPr="00B45BEA" w:rsidRDefault="00B45BEA" w:rsidP="00B45BE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45BEA">
              <w:rPr>
                <w:rFonts w:ascii="Arial" w:hAnsi="Arial" w:cs="Arial"/>
                <w:b/>
                <w:sz w:val="16"/>
                <w:szCs w:val="16"/>
              </w:rPr>
              <w:t>НІНЛАРО®</w:t>
            </w:r>
          </w:p>
        </w:tc>
        <w:tc>
          <w:tcPr>
            <w:tcW w:w="2268" w:type="dxa"/>
            <w:shd w:val="clear" w:color="auto" w:fill="FFFFFF"/>
          </w:tcPr>
          <w:p w:rsidR="00B45BEA" w:rsidRPr="00B45BEA" w:rsidRDefault="00B45BEA" w:rsidP="00B45BE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тверді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2,3 мг, по 3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блістерній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стрічці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блістерній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стрічці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упаковці-футлярі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упаковці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-футляру в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B45BEA" w:rsidRPr="00B45BEA" w:rsidRDefault="00B45BEA" w:rsidP="00B45BE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А/С</w:t>
            </w:r>
          </w:p>
        </w:tc>
        <w:tc>
          <w:tcPr>
            <w:tcW w:w="1134" w:type="dxa"/>
            <w:shd w:val="clear" w:color="auto" w:fill="FFFFFF"/>
          </w:tcPr>
          <w:p w:rsidR="00B45BEA" w:rsidRPr="00B45BEA" w:rsidRDefault="00B45BEA" w:rsidP="00B45BE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B45BEA" w:rsidRDefault="00B45BEA" w:rsidP="00B45BE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ГЛЗ,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cepiї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</w:t>
            </w:r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Хаупт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Амарег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АндерсонБрекон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Юкей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Велика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Британія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="001936A0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АндерсонБрекон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Юкей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Велика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Британія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Єврофінс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БіоФарма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Продакт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Тестінг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</w:p>
          <w:p w:rsidR="00B45BEA" w:rsidRPr="00B45BEA" w:rsidRDefault="00B45BEA" w:rsidP="00B45BE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BE1DB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випробування стабільності:</w:t>
            </w:r>
            <w:r w:rsidRPr="00BE1DB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BE1DB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Єврофінс</w:t>
            </w:r>
            <w:proofErr w:type="spellEnd"/>
            <w:r w:rsidRPr="00BE1DB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E1DB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Ланкастер</w:t>
            </w:r>
            <w:proofErr w:type="spellEnd"/>
            <w:r w:rsidRPr="00BE1DB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E1DB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Лабораторіз</w:t>
            </w:r>
            <w:proofErr w:type="spellEnd"/>
            <w:r w:rsidRPr="00BE1DB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, Інк., США</w:t>
            </w:r>
          </w:p>
        </w:tc>
        <w:tc>
          <w:tcPr>
            <w:tcW w:w="1134" w:type="dxa"/>
            <w:shd w:val="clear" w:color="auto" w:fill="FFFFFF"/>
          </w:tcPr>
          <w:p w:rsidR="00B45BEA" w:rsidRDefault="00B45BEA" w:rsidP="00B45BE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Ірландія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B45BEA" w:rsidRDefault="00B45BEA" w:rsidP="00B45BE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/</w:t>
            </w:r>
          </w:p>
          <w:p w:rsidR="00B45BEA" w:rsidRDefault="001936A0" w:rsidP="00B45BE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</w:t>
            </w:r>
            <w:r w:rsidR="00B45BE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елика Британія/</w:t>
            </w:r>
          </w:p>
          <w:p w:rsidR="00B45BEA" w:rsidRDefault="00B45BEA" w:rsidP="00B45BE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Ірландія/</w:t>
            </w:r>
          </w:p>
          <w:p w:rsidR="00B45BEA" w:rsidRPr="00B45BEA" w:rsidRDefault="00B45BEA" w:rsidP="00B45BE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</w:t>
            </w:r>
          </w:p>
        </w:tc>
        <w:tc>
          <w:tcPr>
            <w:tcW w:w="3118" w:type="dxa"/>
            <w:shd w:val="clear" w:color="auto" w:fill="FFFFFF"/>
          </w:tcPr>
          <w:p w:rsidR="00B45BEA" w:rsidRPr="00B45BEA" w:rsidRDefault="00B45BEA" w:rsidP="00B45BE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936A0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Type IB, </w:t>
            </w:r>
            <w:proofErr w:type="spellStart"/>
            <w:r w:rsidRPr="001936A0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B.II.e.z</w:t>
            </w:r>
            <w:proofErr w:type="spellEnd"/>
            <w:r w:rsidRPr="001936A0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- Change in container closure system of the Finished Product - Other variation</w:t>
            </w:r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- To change the secondary packaging of the finished product from 3 wallet cartons, each containing 1 wallet pack, which are then packed into an outer carton to single “wallet pack”, inserted in an outer carton.</w:t>
            </w:r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внесено в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інструкцію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медичного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розділу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«Упаковка» з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відповідними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змінами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тексті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упаковок.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Також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внесено в п «Упаковка»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методів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6-ти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додаткової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інформації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англійського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блістера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текст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приведення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відповідність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матеріалів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досьє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B45BEA" w:rsidRPr="00B45BEA" w:rsidRDefault="00B45BEA" w:rsidP="00B45BE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B45BEA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B45BE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B45BEA" w:rsidRPr="00B45BEA" w:rsidRDefault="00B45BEA" w:rsidP="00B45BE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5BEA">
              <w:rPr>
                <w:rFonts w:ascii="Arial" w:hAnsi="Arial" w:cs="Arial"/>
                <w:sz w:val="16"/>
                <w:szCs w:val="16"/>
              </w:rPr>
              <w:t>UA/20483/01/01</w:t>
            </w:r>
          </w:p>
        </w:tc>
      </w:tr>
      <w:tr w:rsidR="001936A0" w:rsidRPr="00EB4EC3" w:rsidTr="00D275D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1936A0" w:rsidRPr="00B45BEA" w:rsidRDefault="001936A0" w:rsidP="001936A0">
            <w:pPr>
              <w:numPr>
                <w:ilvl w:val="0"/>
                <w:numId w:val="2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1936A0" w:rsidRPr="00B45BEA" w:rsidRDefault="001936A0" w:rsidP="001936A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45BEA">
              <w:rPr>
                <w:rFonts w:ascii="Arial" w:hAnsi="Arial" w:cs="Arial"/>
                <w:b/>
                <w:sz w:val="16"/>
                <w:szCs w:val="16"/>
              </w:rPr>
              <w:t>НІНЛАРО®</w:t>
            </w:r>
          </w:p>
        </w:tc>
        <w:tc>
          <w:tcPr>
            <w:tcW w:w="2268" w:type="dxa"/>
            <w:shd w:val="clear" w:color="auto" w:fill="FFFFFF"/>
          </w:tcPr>
          <w:p w:rsidR="001936A0" w:rsidRPr="00B45BEA" w:rsidRDefault="001936A0" w:rsidP="001936A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тверді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3 мг, по 3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блістерній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стрічці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блістерній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стрічці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упаковці-футлярі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упаковці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-футляру в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1936A0" w:rsidRPr="00B45BEA" w:rsidRDefault="001936A0" w:rsidP="001936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А/С</w:t>
            </w:r>
          </w:p>
        </w:tc>
        <w:tc>
          <w:tcPr>
            <w:tcW w:w="1134" w:type="dxa"/>
            <w:shd w:val="clear" w:color="auto" w:fill="FFFFFF"/>
          </w:tcPr>
          <w:p w:rsidR="001936A0" w:rsidRPr="00B45BEA" w:rsidRDefault="001936A0" w:rsidP="001936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1936A0" w:rsidRDefault="001936A0" w:rsidP="001936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ГЛЗ,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cepiї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</w:t>
            </w:r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Хаупт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Амарег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АндерсонБрекон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Юкей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Велика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Британія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;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АндерсонБрекон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Юкей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Велика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Британія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Єврофінс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БіоФарма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Продакт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Тестінг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</w:p>
          <w:p w:rsidR="001936A0" w:rsidRPr="00B45BEA" w:rsidRDefault="001936A0" w:rsidP="001936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BE1DB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випробування стабільності:</w:t>
            </w:r>
            <w:r w:rsidRPr="00BE1DB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BE1DB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Єврофінс</w:t>
            </w:r>
            <w:proofErr w:type="spellEnd"/>
            <w:r w:rsidRPr="00BE1DB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E1DB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Ланкастер</w:t>
            </w:r>
            <w:proofErr w:type="spellEnd"/>
            <w:r w:rsidRPr="00BE1DB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E1DB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Лабораторіз</w:t>
            </w:r>
            <w:proofErr w:type="spellEnd"/>
            <w:r w:rsidRPr="00BE1DB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, Інк., США</w:t>
            </w:r>
          </w:p>
        </w:tc>
        <w:tc>
          <w:tcPr>
            <w:tcW w:w="1134" w:type="dxa"/>
            <w:shd w:val="clear" w:color="auto" w:fill="FFFFFF"/>
          </w:tcPr>
          <w:p w:rsidR="001936A0" w:rsidRDefault="001936A0" w:rsidP="001936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Ірландія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1936A0" w:rsidRDefault="001936A0" w:rsidP="001936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/</w:t>
            </w:r>
          </w:p>
          <w:p w:rsidR="001936A0" w:rsidRDefault="001936A0" w:rsidP="001936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Велика Британія/</w:t>
            </w:r>
          </w:p>
          <w:p w:rsidR="001936A0" w:rsidRDefault="001936A0" w:rsidP="001936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Ірландія/</w:t>
            </w:r>
          </w:p>
          <w:p w:rsidR="001936A0" w:rsidRPr="00B45BEA" w:rsidRDefault="001936A0" w:rsidP="001936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</w:t>
            </w:r>
          </w:p>
        </w:tc>
        <w:tc>
          <w:tcPr>
            <w:tcW w:w="3118" w:type="dxa"/>
            <w:shd w:val="clear" w:color="auto" w:fill="FFFFFF"/>
          </w:tcPr>
          <w:p w:rsidR="001936A0" w:rsidRPr="00B45BEA" w:rsidRDefault="001936A0" w:rsidP="001936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936A0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Type IB, </w:t>
            </w:r>
            <w:proofErr w:type="spellStart"/>
            <w:r w:rsidRPr="001936A0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B.II.e.z</w:t>
            </w:r>
            <w:proofErr w:type="spellEnd"/>
            <w:r w:rsidRPr="001936A0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- Change in container closure system of the Finished Product - Other variation</w:t>
            </w:r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- To change the secondary packaging of the finished product from 3 wallet cartons, each containing 1 wallet pack, which are then packed into an outer carton to single “wallet pack”, inserted in an outer carton.</w:t>
            </w:r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внесено в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інструкцію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медичного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розділу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«Упаковка» з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відповідними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змінами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тексті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упаковок.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Також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внесено в п «Упаковка»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методів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6-ти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додаткової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інформації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англійського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блістера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текст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приведення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відповідність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матеріалів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досьє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1936A0" w:rsidRPr="00B45BEA" w:rsidRDefault="001936A0" w:rsidP="001936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B45BEA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B45BE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1936A0" w:rsidRPr="00B45BEA" w:rsidRDefault="001936A0" w:rsidP="001936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5BEA">
              <w:rPr>
                <w:rFonts w:ascii="Arial" w:hAnsi="Arial" w:cs="Arial"/>
                <w:sz w:val="16"/>
                <w:szCs w:val="16"/>
              </w:rPr>
              <w:t>UA/20483/01/02</w:t>
            </w:r>
          </w:p>
        </w:tc>
      </w:tr>
      <w:tr w:rsidR="001936A0" w:rsidRPr="00EB4EC3" w:rsidTr="00D275D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1936A0" w:rsidRPr="00B45BEA" w:rsidRDefault="001936A0" w:rsidP="001936A0">
            <w:pPr>
              <w:numPr>
                <w:ilvl w:val="0"/>
                <w:numId w:val="2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1936A0" w:rsidRPr="00B45BEA" w:rsidRDefault="001936A0" w:rsidP="001936A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B45BEA">
              <w:rPr>
                <w:rFonts w:ascii="Arial" w:hAnsi="Arial" w:cs="Arial"/>
                <w:b/>
                <w:sz w:val="16"/>
                <w:szCs w:val="16"/>
              </w:rPr>
              <w:t>НІНЛАРО®</w:t>
            </w:r>
          </w:p>
        </w:tc>
        <w:tc>
          <w:tcPr>
            <w:tcW w:w="2268" w:type="dxa"/>
            <w:shd w:val="clear" w:color="auto" w:fill="FFFFFF"/>
          </w:tcPr>
          <w:p w:rsidR="001936A0" w:rsidRPr="00B45BEA" w:rsidRDefault="001936A0" w:rsidP="001936A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тверді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4 мг; по 3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блістерній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стрічці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блістерній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стрічці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упаковці-футлярі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по 1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упаковці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-футляру в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1936A0" w:rsidRPr="00B45BEA" w:rsidRDefault="001936A0" w:rsidP="001936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Такеда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А/С</w:t>
            </w:r>
          </w:p>
        </w:tc>
        <w:tc>
          <w:tcPr>
            <w:tcW w:w="1134" w:type="dxa"/>
            <w:shd w:val="clear" w:color="auto" w:fill="FFFFFF"/>
          </w:tcPr>
          <w:p w:rsidR="001936A0" w:rsidRPr="00B45BEA" w:rsidRDefault="001936A0" w:rsidP="001936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1936A0" w:rsidRDefault="001936A0" w:rsidP="001936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ГЛЗ,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пакування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cepiї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</w:t>
            </w:r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Хаупт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Амарег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АндерсонБрекон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Юкей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Велика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Британія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;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АндерсонБрекон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Юкей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Велика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Британія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Єврофінс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БіоФарма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Продакт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Тестінг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</w:p>
          <w:p w:rsidR="001936A0" w:rsidRPr="00B45BEA" w:rsidRDefault="001936A0" w:rsidP="001936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BE1DB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випробування стабільності:</w:t>
            </w:r>
            <w:r w:rsidRPr="00BE1DB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BE1DB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Єврофінс</w:t>
            </w:r>
            <w:proofErr w:type="spellEnd"/>
            <w:r w:rsidRPr="00BE1DB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E1DB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Ланкастер</w:t>
            </w:r>
            <w:proofErr w:type="spellEnd"/>
            <w:r w:rsidRPr="00BE1DB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E1DB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Лабораторіз</w:t>
            </w:r>
            <w:proofErr w:type="spellEnd"/>
            <w:r w:rsidRPr="00BE1DB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, Інк., США</w:t>
            </w:r>
          </w:p>
        </w:tc>
        <w:tc>
          <w:tcPr>
            <w:tcW w:w="1134" w:type="dxa"/>
            <w:shd w:val="clear" w:color="auto" w:fill="FFFFFF"/>
          </w:tcPr>
          <w:p w:rsidR="001936A0" w:rsidRDefault="001936A0" w:rsidP="001936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Ірландія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1936A0" w:rsidRDefault="001936A0" w:rsidP="001936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/</w:t>
            </w:r>
          </w:p>
          <w:p w:rsidR="001936A0" w:rsidRDefault="001936A0" w:rsidP="001936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Велика Британія/</w:t>
            </w:r>
          </w:p>
          <w:p w:rsidR="001936A0" w:rsidRDefault="001936A0" w:rsidP="001936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Ірландія/</w:t>
            </w:r>
          </w:p>
          <w:p w:rsidR="001936A0" w:rsidRPr="00B45BEA" w:rsidRDefault="001936A0" w:rsidP="001936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</w:t>
            </w:r>
          </w:p>
        </w:tc>
        <w:tc>
          <w:tcPr>
            <w:tcW w:w="3118" w:type="dxa"/>
            <w:shd w:val="clear" w:color="auto" w:fill="FFFFFF"/>
          </w:tcPr>
          <w:p w:rsidR="001936A0" w:rsidRPr="00B45BEA" w:rsidRDefault="001936A0" w:rsidP="001936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936A0">
              <w:rPr>
                <w:rFonts w:ascii="Arial" w:hAnsi="Arial" w:cs="Arial"/>
                <w:b/>
                <w:color w:val="000000"/>
                <w:sz w:val="16"/>
                <w:szCs w:val="16"/>
              </w:rPr>
              <w:lastRenderedPageBreak/>
              <w:t xml:space="preserve">Type IB, </w:t>
            </w:r>
            <w:proofErr w:type="spellStart"/>
            <w:r w:rsidRPr="001936A0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B.II.e.z</w:t>
            </w:r>
            <w:proofErr w:type="spellEnd"/>
            <w:r w:rsidRPr="001936A0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- Change in container closure system of the Finished Product - Other variation</w:t>
            </w:r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t xml:space="preserve"> - To change the secondary packaging of the finished </w:t>
            </w:r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product from 3 wallet cartons, each containing 1 wallet pack, which are then packed into an outer carton to single “wallet pack”, inserted in an outer carton.</w:t>
            </w:r>
            <w:r w:rsidRPr="00B45BE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внесено в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інструкцію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медичного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розділу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«Упаковка» з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відповідними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змінами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тексті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упаковок.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Також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внесено в п «Упаковка»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методів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6-ти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додаткової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інформації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англійського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блістера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текст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приведення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відповідність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матеріалів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досьє</w:t>
            </w:r>
            <w:proofErr w:type="spellEnd"/>
            <w:r w:rsidRPr="00B45BE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1936A0" w:rsidRPr="00B45BEA" w:rsidRDefault="001936A0" w:rsidP="001936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B45BEA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B45BE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45BE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1936A0" w:rsidRPr="00B45BEA" w:rsidRDefault="001936A0" w:rsidP="001936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5BEA">
              <w:rPr>
                <w:rFonts w:ascii="Arial" w:hAnsi="Arial" w:cs="Arial"/>
                <w:sz w:val="16"/>
                <w:szCs w:val="16"/>
              </w:rPr>
              <w:t>UA/20483/01/03</w:t>
            </w:r>
          </w:p>
        </w:tc>
      </w:tr>
    </w:tbl>
    <w:p w:rsidR="00D642BA" w:rsidRPr="00B45BEA" w:rsidRDefault="00D642BA" w:rsidP="00073ECB">
      <w:pPr>
        <w:spacing w:after="0" w:line="240" w:lineRule="auto"/>
        <w:rPr>
          <w:rFonts w:ascii="Arial" w:hAnsi="Arial" w:cs="Arial"/>
          <w:sz w:val="16"/>
          <w:szCs w:val="16"/>
          <w:lang w:val="uk-UA"/>
        </w:rPr>
      </w:pPr>
    </w:p>
    <w:sectPr w:rsidR="00D642BA" w:rsidRPr="00B45BE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7AB2"/>
    <w:multiLevelType w:val="hybridMultilevel"/>
    <w:tmpl w:val="B1580B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28F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E6F5F"/>
    <w:rsid w:val="000F01F3"/>
    <w:rsid w:val="000F08AF"/>
    <w:rsid w:val="000F2048"/>
    <w:rsid w:val="000F2C55"/>
    <w:rsid w:val="000F4290"/>
    <w:rsid w:val="000F52DD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6A0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712A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461B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50911"/>
    <w:rsid w:val="003523FE"/>
    <w:rsid w:val="0035269A"/>
    <w:rsid w:val="00353F3C"/>
    <w:rsid w:val="00354FB7"/>
    <w:rsid w:val="00355260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2332"/>
    <w:rsid w:val="004F791D"/>
    <w:rsid w:val="004F7D8A"/>
    <w:rsid w:val="004F7E71"/>
    <w:rsid w:val="00501330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27309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D6EE7"/>
    <w:rsid w:val="006E094B"/>
    <w:rsid w:val="006E095F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771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631DB"/>
    <w:rsid w:val="00773015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422"/>
    <w:rsid w:val="008025DB"/>
    <w:rsid w:val="00802F93"/>
    <w:rsid w:val="0080499F"/>
    <w:rsid w:val="00811A7B"/>
    <w:rsid w:val="008142C1"/>
    <w:rsid w:val="00816AA7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677"/>
    <w:rsid w:val="008C191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27E8E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0CD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70E3"/>
    <w:rsid w:val="009E3812"/>
    <w:rsid w:val="009E64CD"/>
    <w:rsid w:val="009F2A12"/>
    <w:rsid w:val="009F4D23"/>
    <w:rsid w:val="009F5944"/>
    <w:rsid w:val="00A01DF7"/>
    <w:rsid w:val="00A02B9A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2956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54EF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5BEA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5FFA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5EBD"/>
    <w:rsid w:val="00B96009"/>
    <w:rsid w:val="00B9756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09E8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48FB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5D0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5ABB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0431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6EBE"/>
    <w:rsid w:val="00E31C40"/>
    <w:rsid w:val="00E3228F"/>
    <w:rsid w:val="00E32A93"/>
    <w:rsid w:val="00E34821"/>
    <w:rsid w:val="00E34DCE"/>
    <w:rsid w:val="00E36BC6"/>
    <w:rsid w:val="00E36C14"/>
    <w:rsid w:val="00E402AF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4EC3"/>
    <w:rsid w:val="00EB5CE5"/>
    <w:rsid w:val="00EC0CC7"/>
    <w:rsid w:val="00EC177B"/>
    <w:rsid w:val="00EC20D1"/>
    <w:rsid w:val="00EC2FF7"/>
    <w:rsid w:val="00ED1C86"/>
    <w:rsid w:val="00ED6A67"/>
    <w:rsid w:val="00ED70FC"/>
    <w:rsid w:val="00EE04B0"/>
    <w:rsid w:val="00EE0DB4"/>
    <w:rsid w:val="00EE1D15"/>
    <w:rsid w:val="00EE3E51"/>
    <w:rsid w:val="00EE3EEC"/>
    <w:rsid w:val="00EE4D1D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15D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67564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A1A74"/>
    <w:rsid w:val="00FA2552"/>
    <w:rsid w:val="00FA32EA"/>
    <w:rsid w:val="00FA6462"/>
    <w:rsid w:val="00FA7213"/>
    <w:rsid w:val="00FA724A"/>
    <w:rsid w:val="00FA7E2E"/>
    <w:rsid w:val="00FB0460"/>
    <w:rsid w:val="00FB32B0"/>
    <w:rsid w:val="00FB4768"/>
    <w:rsid w:val="00FB6075"/>
    <w:rsid w:val="00FB6807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D6D50D2-DCDB-4665-AB8D-2F62A3D5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1B72C-32E8-468C-AE3A-E21575528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3336</Words>
  <Characters>1902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2025-02-17T15:15:00Z</dcterms:created>
  <dcterms:modified xsi:type="dcterms:W3CDTF">2025-02-17T15:15:00Z</dcterms:modified>
</cp:coreProperties>
</file>