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E7" w:rsidRPr="00443D64" w:rsidRDefault="00E147E7" w:rsidP="00E147E7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43D64">
        <w:rPr>
          <w:rFonts w:ascii="Arial" w:hAnsi="Arial" w:cs="Arial"/>
          <w:b/>
          <w:sz w:val="28"/>
          <w:szCs w:val="28"/>
        </w:rPr>
        <w:t>ПЕРЕЛІК</w:t>
      </w:r>
    </w:p>
    <w:p w:rsidR="00E147E7" w:rsidRPr="00443D64" w:rsidRDefault="00E147E7" w:rsidP="00E147E7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443D64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C721F3" w:rsidRDefault="00F21401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4"/>
        <w:gridCol w:w="1134"/>
        <w:gridCol w:w="992"/>
        <w:gridCol w:w="2127"/>
        <w:gridCol w:w="1275"/>
        <w:gridCol w:w="1843"/>
        <w:gridCol w:w="1134"/>
        <w:gridCol w:w="992"/>
        <w:gridCol w:w="1701"/>
      </w:tblGrid>
      <w:tr w:rsidR="00420BDF" w:rsidRPr="00C721F3" w:rsidTr="0017384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721F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721F3" w:rsidTr="0017384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721F3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1C36" w:rsidRPr="0017384C" w:rsidTr="0017384C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C36" w:rsidRPr="0017384C" w:rsidRDefault="00681C36" w:rsidP="00681C36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1C36" w:rsidRPr="0017384C" w:rsidRDefault="00681C36" w:rsidP="00681C3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b/>
                <w:sz w:val="16"/>
                <w:szCs w:val="16"/>
              </w:rPr>
              <w:t>ПЕЛГРАЗ PELGRAZ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1C36" w:rsidRPr="0017384C" w:rsidRDefault="00681C36" w:rsidP="00681C3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 мг/0,6 мл, по 0,6 мл (6 мг) у попередньо наповненому шприці (скло тип I) із стаціонарно закріпленою голкою для ін'єкцій із нержавіючої сталі із захисним кожухом голки, по 1 шприцу у блістері, по 1 блістеру та 1 спиртовій серветці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1C36" w:rsidRPr="0017384C" w:rsidRDefault="00681C36" w:rsidP="00681C3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>Аккорд</w:t>
            </w:r>
            <w:proofErr w:type="spellEnd"/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>Хелскеа</w:t>
            </w:r>
            <w:proofErr w:type="spellEnd"/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1C36" w:rsidRPr="0017384C" w:rsidRDefault="00681C36" w:rsidP="00681C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1C36" w:rsidRPr="0017384C" w:rsidRDefault="00681C36" w:rsidP="00912F2B">
            <w:pPr>
              <w:ind w:left="20" w:right="2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Б.В., Нідерланди (імпорт); </w:t>
            </w:r>
            <w:proofErr w:type="spellStart"/>
            <w:r w:rsidR="00EB44A3" w:rsidRPr="00EB44A3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="00EB44A3" w:rsidRPr="00EB44A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44A3" w:rsidRPr="00EB44A3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="00EB44A3" w:rsidRPr="00EB44A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EB44A3" w:rsidRPr="00EB44A3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="00026E3D">
              <w:rPr>
                <w:rFonts w:ascii="Arial" w:hAnsi="Arial" w:cs="Arial"/>
                <w:sz w:val="16"/>
                <w:szCs w:val="16"/>
              </w:rPr>
              <w:t xml:space="preserve">, Велика </w:t>
            </w:r>
            <w:proofErr w:type="spellStart"/>
            <w:r w:rsidR="00026E3D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  <w:r w:rsidR="00026E3D">
              <w:rPr>
                <w:rFonts w:ascii="Arial" w:hAnsi="Arial" w:cs="Arial"/>
                <w:sz w:val="16"/>
                <w:szCs w:val="16"/>
              </w:rPr>
              <w:t xml:space="preserve"> (з</w:t>
            </w:r>
            <w:r w:rsidRPr="0017384C">
              <w:rPr>
                <w:rFonts w:ascii="Arial" w:hAnsi="Arial" w:cs="Arial"/>
                <w:sz w:val="16"/>
                <w:szCs w:val="16"/>
              </w:rPr>
              <w:t>бірка попередньо заповненого шприца у попер</w:t>
            </w:r>
            <w:r w:rsidR="00912F2B">
              <w:rPr>
                <w:rFonts w:ascii="Arial" w:hAnsi="Arial" w:cs="Arial"/>
                <w:sz w:val="16"/>
                <w:szCs w:val="16"/>
              </w:rPr>
              <w:t>е</w:t>
            </w:r>
            <w:r w:rsidRPr="0017384C">
              <w:rPr>
                <w:rFonts w:ascii="Arial" w:hAnsi="Arial" w:cs="Arial"/>
                <w:sz w:val="16"/>
                <w:szCs w:val="16"/>
              </w:rPr>
              <w:t xml:space="preserve">дньо заповнений інжектор (інжектор із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самодозуванням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) вторинне пакування);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. , Польща (випуск серії, імпорт);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Сінгл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Мембер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С.А.,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Грецiя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(випуск серії, імпорт, випробування контролю якості);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Фармасьютікалз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, Індія (виробництво; випробування під час виробництва, випробування для випуску, випробування по стабільності; первинне пакування, маркування шприців, комплектація упаковки та вторинне пакування; третинне пакування; зберігання до відправлення, випробування контролю якості перед відправленням до ЄС );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Лабораторі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Фундасіо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Дау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(вторинне пакування);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ПозЛаб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., Польща </w:t>
            </w:r>
            <w:r w:rsidRPr="0017384C">
              <w:rPr>
                <w:rFonts w:ascii="Arial" w:hAnsi="Arial" w:cs="Arial"/>
                <w:sz w:val="16"/>
                <w:szCs w:val="16"/>
              </w:rPr>
              <w:lastRenderedPageBreak/>
              <w:t>(випробування контрол</w:t>
            </w:r>
            <w:r w:rsidR="00912F2B">
              <w:rPr>
                <w:rFonts w:ascii="Arial" w:hAnsi="Arial" w:cs="Arial"/>
                <w:sz w:val="16"/>
                <w:szCs w:val="16"/>
              </w:rPr>
              <w:t>ю</w:t>
            </w:r>
            <w:r w:rsidRPr="0017384C">
              <w:rPr>
                <w:rFonts w:ascii="Arial" w:hAnsi="Arial" w:cs="Arial"/>
                <w:sz w:val="16"/>
                <w:szCs w:val="16"/>
              </w:rPr>
              <w:t xml:space="preserve"> якості);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Селвіта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Сервісиз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., Польща (випробування контролю якості);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Синоптиз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Індастріал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., Польща (вторинне пакування, зберігання); СК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Логістікс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>, Німеччина (вторинне пакування)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384C" w:rsidRPr="0017384C" w:rsidRDefault="0017384C" w:rsidP="00681C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84C">
              <w:rPr>
                <w:rFonts w:ascii="Arial" w:hAnsi="Arial" w:cs="Arial"/>
                <w:sz w:val="16"/>
                <w:szCs w:val="16"/>
              </w:rPr>
              <w:lastRenderedPageBreak/>
              <w:t>Нідерланди/</w:t>
            </w:r>
          </w:p>
          <w:p w:rsidR="00681C36" w:rsidRPr="0017384C" w:rsidRDefault="00681C36" w:rsidP="00681C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84C">
              <w:rPr>
                <w:rFonts w:ascii="Arial" w:hAnsi="Arial" w:cs="Arial"/>
                <w:sz w:val="16"/>
                <w:szCs w:val="16"/>
              </w:rPr>
              <w:t xml:space="preserve">Велика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 xml:space="preserve">/ Польща/ </w:t>
            </w:r>
            <w:proofErr w:type="spellStart"/>
            <w:r w:rsidRPr="0017384C">
              <w:rPr>
                <w:rFonts w:ascii="Arial" w:hAnsi="Arial" w:cs="Arial"/>
                <w:sz w:val="16"/>
                <w:szCs w:val="16"/>
              </w:rPr>
              <w:t>Грецiя</w:t>
            </w:r>
            <w:proofErr w:type="spellEnd"/>
            <w:r w:rsidRPr="0017384C">
              <w:rPr>
                <w:rFonts w:ascii="Arial" w:hAnsi="Arial" w:cs="Arial"/>
                <w:sz w:val="16"/>
                <w:szCs w:val="16"/>
              </w:rPr>
              <w:t>/ Індія/ Німеччина</w:t>
            </w:r>
            <w:r w:rsidR="0017384C" w:rsidRPr="0017384C"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17384C" w:rsidRPr="0017384C" w:rsidRDefault="0017384C" w:rsidP="00681C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1C36" w:rsidRPr="0017384C" w:rsidRDefault="00681C36" w:rsidP="00681C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1C36" w:rsidRPr="0017384C" w:rsidRDefault="00681C36" w:rsidP="00681C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1C36" w:rsidRPr="0017384C" w:rsidRDefault="00681C36" w:rsidP="00681C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7384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1C36" w:rsidRPr="0017384C" w:rsidRDefault="00681C36" w:rsidP="00681C3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>UA/21041/01/01</w:t>
            </w:r>
          </w:p>
        </w:tc>
      </w:tr>
    </w:tbl>
    <w:p w:rsidR="00090215" w:rsidRPr="00C721F3" w:rsidRDefault="00090215" w:rsidP="00FF4194">
      <w:pPr>
        <w:rPr>
          <w:rFonts w:ascii="Arial" w:hAnsi="Arial" w:cs="Arial"/>
          <w:b/>
          <w:sz w:val="22"/>
          <w:szCs w:val="22"/>
        </w:rPr>
      </w:pPr>
    </w:p>
    <w:sectPr w:rsidR="00090215" w:rsidRPr="00C721F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26E3D"/>
    <w:rsid w:val="000339CA"/>
    <w:rsid w:val="00034951"/>
    <w:rsid w:val="00040559"/>
    <w:rsid w:val="00042331"/>
    <w:rsid w:val="000428FF"/>
    <w:rsid w:val="000445AF"/>
    <w:rsid w:val="00046898"/>
    <w:rsid w:val="00047594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1E56"/>
    <w:rsid w:val="00083BD1"/>
    <w:rsid w:val="00084B03"/>
    <w:rsid w:val="00090215"/>
    <w:rsid w:val="00091AC0"/>
    <w:rsid w:val="000938B2"/>
    <w:rsid w:val="00094297"/>
    <w:rsid w:val="00095190"/>
    <w:rsid w:val="00096E52"/>
    <w:rsid w:val="00097D66"/>
    <w:rsid w:val="000A03EF"/>
    <w:rsid w:val="000A0DE1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C61B2"/>
    <w:rsid w:val="000D7698"/>
    <w:rsid w:val="000E043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384C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F2F41"/>
    <w:rsid w:val="001F45CB"/>
    <w:rsid w:val="001F5CB3"/>
    <w:rsid w:val="001F772D"/>
    <w:rsid w:val="001F7C21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96DF9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6D02"/>
    <w:rsid w:val="003100BB"/>
    <w:rsid w:val="00312A4A"/>
    <w:rsid w:val="00313163"/>
    <w:rsid w:val="0031676F"/>
    <w:rsid w:val="00316BDA"/>
    <w:rsid w:val="0032275F"/>
    <w:rsid w:val="0032356C"/>
    <w:rsid w:val="00327304"/>
    <w:rsid w:val="00330030"/>
    <w:rsid w:val="0033347F"/>
    <w:rsid w:val="00344396"/>
    <w:rsid w:val="00345B79"/>
    <w:rsid w:val="0035238D"/>
    <w:rsid w:val="0035291C"/>
    <w:rsid w:val="00360DE1"/>
    <w:rsid w:val="00361358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3BD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51B0"/>
    <w:rsid w:val="0067775B"/>
    <w:rsid w:val="00681C36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5134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6653"/>
    <w:rsid w:val="008179AD"/>
    <w:rsid w:val="008179B9"/>
    <w:rsid w:val="00817AC8"/>
    <w:rsid w:val="008229A9"/>
    <w:rsid w:val="0082315D"/>
    <w:rsid w:val="00823F59"/>
    <w:rsid w:val="0083008D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3057"/>
    <w:rsid w:val="008F45CD"/>
    <w:rsid w:val="0090112F"/>
    <w:rsid w:val="00912F2B"/>
    <w:rsid w:val="00917C3D"/>
    <w:rsid w:val="00917C47"/>
    <w:rsid w:val="009206F1"/>
    <w:rsid w:val="0092127C"/>
    <w:rsid w:val="009229D2"/>
    <w:rsid w:val="009233D0"/>
    <w:rsid w:val="009268C2"/>
    <w:rsid w:val="0093005A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18D5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20A0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C7644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0FBC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07CAF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A43B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0E79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174"/>
    <w:rsid w:val="00C30CC0"/>
    <w:rsid w:val="00C3346E"/>
    <w:rsid w:val="00C33839"/>
    <w:rsid w:val="00C35F4E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21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A54E6"/>
    <w:rsid w:val="00CB12D2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D705F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05C54"/>
    <w:rsid w:val="00D120DC"/>
    <w:rsid w:val="00D125A5"/>
    <w:rsid w:val="00D1261C"/>
    <w:rsid w:val="00D12B49"/>
    <w:rsid w:val="00D12F61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5E0F"/>
    <w:rsid w:val="00DD64D8"/>
    <w:rsid w:val="00DE0528"/>
    <w:rsid w:val="00DE2BBF"/>
    <w:rsid w:val="00DE451E"/>
    <w:rsid w:val="00DE5BB8"/>
    <w:rsid w:val="00DF04B0"/>
    <w:rsid w:val="00DF2176"/>
    <w:rsid w:val="00DF521C"/>
    <w:rsid w:val="00DF69BD"/>
    <w:rsid w:val="00DF7553"/>
    <w:rsid w:val="00DF7974"/>
    <w:rsid w:val="00E061D1"/>
    <w:rsid w:val="00E07D5A"/>
    <w:rsid w:val="00E12F48"/>
    <w:rsid w:val="00E13D69"/>
    <w:rsid w:val="00E147E7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877C0"/>
    <w:rsid w:val="00E92A67"/>
    <w:rsid w:val="00E92E66"/>
    <w:rsid w:val="00E95238"/>
    <w:rsid w:val="00E959E9"/>
    <w:rsid w:val="00EA725A"/>
    <w:rsid w:val="00EB44A3"/>
    <w:rsid w:val="00EC0B69"/>
    <w:rsid w:val="00EC30E0"/>
    <w:rsid w:val="00EC6A7F"/>
    <w:rsid w:val="00EE5693"/>
    <w:rsid w:val="00EE57BA"/>
    <w:rsid w:val="00EF0545"/>
    <w:rsid w:val="00EF0F4C"/>
    <w:rsid w:val="00EF36A3"/>
    <w:rsid w:val="00EF51E3"/>
    <w:rsid w:val="00F02138"/>
    <w:rsid w:val="00F06B43"/>
    <w:rsid w:val="00F11F9E"/>
    <w:rsid w:val="00F14DB4"/>
    <w:rsid w:val="00F14E28"/>
    <w:rsid w:val="00F15121"/>
    <w:rsid w:val="00F154C3"/>
    <w:rsid w:val="00F15E51"/>
    <w:rsid w:val="00F16353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5128"/>
    <w:rsid w:val="00FB7AB6"/>
    <w:rsid w:val="00FC0CCE"/>
    <w:rsid w:val="00FC2894"/>
    <w:rsid w:val="00FC2F40"/>
    <w:rsid w:val="00FD1462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CFB297-5EF8-457B-910B-80003934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Normal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2025-10-24T10:11:00Z</dcterms:created>
  <dcterms:modified xsi:type="dcterms:W3CDTF">2025-10-24T10:11:00Z</dcterms:modified>
</cp:coreProperties>
</file>