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DE568C" w:rsidTr="00106FB7">
        <w:tc>
          <w:tcPr>
            <w:tcW w:w="3825" w:type="dxa"/>
            <w:hideMark/>
          </w:tcPr>
          <w:p w:rsidR="00A931BA" w:rsidRPr="00DE568C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DE568C">
              <w:rPr>
                <w:rFonts w:cs="Arial"/>
                <w:sz w:val="16"/>
                <w:szCs w:val="16"/>
              </w:rPr>
              <w:t>Додаток</w:t>
            </w:r>
            <w:r w:rsidRPr="00DE568C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DE568C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E568C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DE568C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E568C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DE568C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E568C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DE568C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DE568C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DE568C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DE568C">
        <w:rPr>
          <w:rFonts w:ascii="Arial" w:hAnsi="Arial" w:cs="Arial"/>
          <w:b/>
          <w:caps/>
        </w:rPr>
        <w:t>ПЕРЕЛІК</w:t>
      </w:r>
    </w:p>
    <w:p w:rsidR="00A931BA" w:rsidRPr="00DE568C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DE568C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DE568C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897283" w:rsidRPr="00DE568C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97283" w:rsidRPr="00DE568C" w:rsidRDefault="0089728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97283" w:rsidRPr="00DE568C" w:rsidRDefault="0089728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897283" w:rsidRPr="00DE568C" w:rsidRDefault="0089728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97283" w:rsidRPr="00DE568C" w:rsidRDefault="0089728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97283" w:rsidRPr="00DE568C" w:rsidRDefault="0089728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97283" w:rsidRPr="00DE568C" w:rsidRDefault="0089728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97283" w:rsidRPr="00DE568C" w:rsidRDefault="0089728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897283" w:rsidRPr="00DE568C" w:rsidRDefault="0089728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97283" w:rsidRPr="00DE568C" w:rsidRDefault="0089728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97283" w:rsidRPr="00DE568C" w:rsidRDefault="0089728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97283" w:rsidRPr="00DE568C" w:rsidRDefault="0089728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73A03" w:rsidRPr="00DE568C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ЕНХЕРТУ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Default="00873A0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порошок для концентрату для розчину для інфузій, 100 мг, стерильний ліофілізований порошок для концентрату для розчину для інфузій для одноразового використання у скляному флаконі, закупореному гумовою пробкою з обжимною кришкою "</w:t>
            </w:r>
            <w:r w:rsidRPr="00DE568C">
              <w:rPr>
                <w:rFonts w:ascii="Arial" w:hAnsi="Arial" w:cs="Arial"/>
                <w:sz w:val="16"/>
                <w:szCs w:val="16"/>
              </w:rPr>
              <w:t>flip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 w:rsidRPr="00DE568C">
              <w:rPr>
                <w:rFonts w:ascii="Arial" w:hAnsi="Arial" w:cs="Arial"/>
                <w:sz w:val="16"/>
                <w:szCs w:val="16"/>
              </w:rPr>
              <w:t>off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DE568C">
              <w:rPr>
                <w:rFonts w:ascii="Arial" w:hAnsi="Arial" w:cs="Arial"/>
                <w:sz w:val="16"/>
                <w:szCs w:val="16"/>
              </w:rPr>
              <w:t>crimp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DE568C">
              <w:rPr>
                <w:rFonts w:ascii="Arial" w:hAnsi="Arial" w:cs="Arial"/>
                <w:sz w:val="16"/>
                <w:szCs w:val="16"/>
              </w:rPr>
              <w:t>cap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"; по 1 флакону в картонній коробці</w:t>
            </w: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1A3E93" w:rsidRPr="00DE568C" w:rsidRDefault="001A3E9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виробництво, випробування контролю якості при випуску (крім пригнічення росту клітин):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Бакстер Онколоджі ГмбХ, Німеччина;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при випуску (тільки пригнічення росту клітин):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Чарльз Рівер Лабораторіз Джормані ГмбХ, Німеччина;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вторинне пакування, маркування та випуск серії (сертифікація) готового лікарського засобу: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Даічі Санкіо Юроп ГмбХ, 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5E5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UA/20895/01/01</w:t>
            </w:r>
          </w:p>
        </w:tc>
      </w:tr>
      <w:tr w:rsidR="00873A03" w:rsidRPr="00DE568C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ФЛЮОРОУРАЦИЛ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Кемік Фабрік Берг ГмбХ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A03" w:rsidRPr="00DE568C" w:rsidRDefault="00873A03" w:rsidP="00873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UA/20894/01/01</w:t>
            </w:r>
          </w:p>
        </w:tc>
      </w:tr>
    </w:tbl>
    <w:p w:rsidR="00A931BA" w:rsidRPr="00DE568C" w:rsidRDefault="00A931BA" w:rsidP="00A931BA">
      <w:pPr>
        <w:pStyle w:val="11"/>
        <w:rPr>
          <w:rFonts w:ascii="Arial" w:hAnsi="Arial" w:cs="Arial"/>
        </w:rPr>
      </w:pPr>
    </w:p>
    <w:p w:rsidR="001A1055" w:rsidRPr="00DE568C" w:rsidRDefault="001A1055" w:rsidP="00A931BA">
      <w:pPr>
        <w:pStyle w:val="11"/>
        <w:rPr>
          <w:rFonts w:ascii="Arial" w:hAnsi="Arial" w:cs="Arial"/>
        </w:rPr>
      </w:pPr>
    </w:p>
    <w:p w:rsidR="00A931BA" w:rsidRPr="00DE568C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DE568C" w:rsidTr="00106FB7">
        <w:tc>
          <w:tcPr>
            <w:tcW w:w="7421" w:type="dxa"/>
            <w:hideMark/>
          </w:tcPr>
          <w:p w:rsidR="00A931BA" w:rsidRPr="00DE568C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DE568C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DE568C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DE568C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DE568C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DE568C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DE568C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DE568C" w:rsidTr="00AF6246">
        <w:tc>
          <w:tcPr>
            <w:tcW w:w="3825" w:type="dxa"/>
            <w:hideMark/>
          </w:tcPr>
          <w:p w:rsidR="003F69DA" w:rsidRPr="00DE568C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DE568C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DE568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DE568C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DE568C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E568C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DE568C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E568C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DE568C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E568C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DE568C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DE568C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DE568C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DE568C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DE568C">
        <w:rPr>
          <w:rFonts w:ascii="Arial" w:hAnsi="Arial" w:cs="Arial"/>
          <w:b/>
          <w:caps/>
        </w:rPr>
        <w:t>ПЕРЕЛІК</w:t>
      </w:r>
    </w:p>
    <w:p w:rsidR="003F69DA" w:rsidRPr="00DE568C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DE568C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DE568C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D7687B" w:rsidRPr="00DE568C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7687B" w:rsidRPr="00DE568C" w:rsidRDefault="00D7687B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АМБРОКСОЛУ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«ФАРМАСЕЛ» 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ГЕМА ФАРМАСЬЮТІКАЛС ПВТ ЛТД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UA/18451/01/01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  <w:lang w:val="ru-RU"/>
              </w:rPr>
              <w:t>БАЛАНС 2,3% ГЛЮКОЗИ 1,25 ММОЛЬ/Л КАЛЬЦІЮ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розчин для перитонеального діалізу; по 2000 мл або 2500 мл у системі двокамерного мішка стей•сейф; по 4 мішки у картонній коробці; по 3000 мл у системі двокамерного мішка сліп•сейф; по 4 мішки у картонній коробці; по 5000 мл у системі двокамерного мішка сліп•сейф; по 2 мішки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Фрезеніус Медикал Кер Дойчланд ГмбХ</w:t>
            </w:r>
            <w:r w:rsidRPr="00DE56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Фрезеніус Медикал Кер Дойчланд ГмбХ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F820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5E5378" w:rsidRDefault="005E5378" w:rsidP="00F820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F820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UA/18019/01/01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  <w:lang w:val="ru-RU"/>
              </w:rPr>
              <w:t>БАЛАНС 4,25% ГЛЮКОЗИ 1,25 ММОЛЬ/Л КАЛЬЦІЮ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розчин для перитонеального діалізу; по 2000 мл або 2500 мл у системі двокамерного мішка стей•сейф; по 4 мішки у картонній коробці; по 3000 мл у системі двокамерного мішка сліп•сейф; по 4 мішки у картонній коробці; по 5000 мл у системі двокамерного мішка сліп•сейф; по 2 мішки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Фрезеніус Медикал Кер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Фрезеніус Медикал Кер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5E5378" w:rsidP="00F820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="00D7687B" w:rsidRPr="00DE568C">
              <w:rPr>
                <w:rFonts w:ascii="Arial" w:hAnsi="Arial" w:cs="Arial"/>
                <w:sz w:val="16"/>
                <w:szCs w:val="16"/>
              </w:rPr>
              <w:t>еререєстрація на необмежений термін</w:t>
            </w:r>
          </w:p>
          <w:p w:rsidR="0093354B" w:rsidRDefault="0093354B" w:rsidP="00F820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F820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UA/18020/01/01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БОРНА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(субстанція) в мішках подвійних поліетиленових або поліетиленових пляшках з поліпропіленовою кришкою для 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АТ "Фармак"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Мерк КГаА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UA/18337/01/01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ГЕПАРИН НАТРІЮ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ПрАТ "По виробництву інсулінів "ІНДАР"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КІН МАСТЕР ПРОДУТУШ КУМІКУШ ЛТДА 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Бразилія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UA/17853/01/01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ЕЛЕГІУС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сироп 0,5 мг/мл; по 60 мл або по 100 мл у флаконах з мірною ложкою, по 1 флакону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"Тернофарм" 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"Тернофарм" 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354B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93354B" w:rsidRDefault="0093354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UA/18399/01/01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ЕСПІРО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блістері, по 1, або 2, або 3, або 5, або 9 блістерів у картонній коробці; по 14 таблеток у блістері, по 2 блістери у картонній коробці; по 30 таблеток у блістері, по 1 блістеру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354B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93354B" w:rsidRDefault="0093354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UA/18267/01/01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ЕСПІРО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блістері, по 1, або 2, або 3, або 5, або 9 блістерів у картонній коробці; по 14 таблеток у блістері, по 2 блістери у картонній коробці; по 30 таблеток у блістері, по 1 блістеру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354B" w:rsidRDefault="00D7687B" w:rsidP="009335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  <w:p w:rsidR="00D7687B" w:rsidRPr="00DE568C" w:rsidRDefault="00D7687B" w:rsidP="009335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UA/18267/01/02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ПОВІДОН-ЙОД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аморфний порошок (субстанція) у фібрових барабанах з поліетиленовою вкладкою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АйЕсПі Кемікалз ЛЛС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UA/16908/01/01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СЕЛЬТАВІР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30 мг; по 10 капсул у блістері; по 1 блістеру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354B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UA/17704/01/01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СЕЛЬТАВІР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45 мг; по 10 капсул у блістері; по 1 блістеру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354B" w:rsidRDefault="00D7687B" w:rsidP="009335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  <w:p w:rsidR="00D7687B" w:rsidRPr="00DE568C" w:rsidRDefault="00D7687B" w:rsidP="009335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UA/17704/01/02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СЕЛЬТАВІР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75 мг; по 10 капсул у блістері; по 1 блістеру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354B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UA/17704/01/03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ТОРАСЕМІД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мг, по 10 таблеток у блістері, по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АТ "Лубнифарм"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АТ "Лубнифарм"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354B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93354B" w:rsidRDefault="0093354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9335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UA/18191/01/01</w:t>
            </w:r>
          </w:p>
        </w:tc>
      </w:tr>
      <w:tr w:rsidR="00D7687B" w:rsidRPr="00DE568C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D3F3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D3F3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ФУЛВЕСТРАНТ ЕВЕР ФАРМА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D3F3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ін'єкцій, 250 мг/5 мл, по 5 мл у попередньо наповненому шприці, по 1 або 2 попередньо наповнених шприци з 1 або 2 безпечними голками у картонній коробці; або пакетна упаковка: по 5 мл у попередньо наповненому шприці, по 2 попередньо наповнених шприци з 2 безпечними голками у картонній коробці, по 3 картонних коробки, запаковані у прозорій плівці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D3F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ЕВЕР Валінджект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D3F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D3F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 лікарського засобу, відповідальний за контроль серії та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ЕВЕР Фарма Єна ГмбХ, Німеччина;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Альтернативна дільниця вторинного пакування: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ЕВЕР Фарма Єна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D3F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335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D3F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D3F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D3F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UA/18329/01/01</w:t>
            </w:r>
          </w:p>
        </w:tc>
      </w:tr>
    </w:tbl>
    <w:p w:rsidR="000506A8" w:rsidRPr="00DE568C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DE568C" w:rsidTr="003F4B6A">
        <w:tc>
          <w:tcPr>
            <w:tcW w:w="7421" w:type="dxa"/>
            <w:hideMark/>
          </w:tcPr>
          <w:p w:rsidR="000506A8" w:rsidRPr="00DE568C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DE568C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DE568C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DE568C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DE568C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DE568C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DE568C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DE568C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DE568C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DE568C" w:rsidRDefault="003F4B6A">
      <w:pPr>
        <w:sectPr w:rsidR="003F4B6A" w:rsidRPr="00DE568C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DE568C" w:rsidTr="003F4B6A">
        <w:tc>
          <w:tcPr>
            <w:tcW w:w="3828" w:type="dxa"/>
          </w:tcPr>
          <w:p w:rsidR="00D37676" w:rsidRPr="00DE568C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DE568C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DE568C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DE568C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DE568C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DE568C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DE568C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DE568C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2852D8" w:rsidRPr="00DE568C" w:rsidRDefault="002852D8" w:rsidP="002852D8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DE568C">
        <w:rPr>
          <w:rFonts w:ascii="Arial" w:hAnsi="Arial" w:cs="Arial"/>
          <w:b/>
          <w:caps/>
        </w:rPr>
        <w:t>ПЕРЕЛІК</w:t>
      </w:r>
    </w:p>
    <w:p w:rsidR="002852D8" w:rsidRPr="00DE568C" w:rsidRDefault="002852D8" w:rsidP="002852D8">
      <w:pPr>
        <w:keepNext/>
        <w:jc w:val="center"/>
        <w:outlineLvl w:val="3"/>
        <w:rPr>
          <w:rFonts w:ascii="Arial" w:hAnsi="Arial" w:cs="Arial"/>
        </w:rPr>
      </w:pPr>
      <w:r w:rsidRPr="00DE568C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9A251E" w:rsidRPr="00DE568C" w:rsidRDefault="009A251E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D7687B" w:rsidRPr="00DE568C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7687B" w:rsidRPr="00DE568C" w:rsidRDefault="00D7687B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АБИКЛАВ®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875 мг/125 мг: по 5 таблеток у блістері,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Абрил Формулейшнз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BA0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4BA0" w:rsidRDefault="00C44BA0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4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UA/11903/01/01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АБИКЛАВ®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мг/125 мг: по 5 таблеток у блістері,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Абрил Формулейшнз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BA0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4BA0" w:rsidRDefault="00C44BA0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4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UA/11903/01/02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весь цикл виробництва (виробництво нерозфасованої продукції, первинна упаковка, вторинна упаковка, контроль якості, випуск серії): Байєр АГ, Німеччина; альтернативний виробник (виробництво нерозфасованої продукції, первинна упаковка, вторинна упаковка, контроль якості, випуск серії): Байєр Хелскер Мануфактурінг С.Р.Л., Італія; альтернативний виробник (вторинна упаковка): Штегеманн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BA0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4BA0" w:rsidRDefault="00C44BA0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UA/4071/01/01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2,0 мг,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всі стадії виробництва: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7CF0" w:rsidRDefault="00187CF0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UA/14101/01/02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1,0 мг,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всі стадії виробництва: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7CF0" w:rsidRDefault="00187CF0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UA/14101/01/03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1,5 мг,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всі стадії виробництва: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7CF0" w:rsidRDefault="00187CF0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UA/14101/01/04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0,5 мг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всі стадії виробництва: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7CF0" w:rsidRDefault="00187CF0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UA/14101/01/05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2,5 мг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всі стадії виробництва: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7CF0" w:rsidRDefault="00187CF0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378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UA/14101/01/01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167B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167B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АЗЕЛЬТА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67B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 по 75 мг по 10 таблеток у блістері, по 1 блістеру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67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СПЕРКО ІНТЕРНЕШНЛ ЛІМІТЕД</w:t>
            </w:r>
          </w:p>
          <w:p w:rsidR="00D7687B" w:rsidRPr="00DE568C" w:rsidRDefault="00D7687B" w:rsidP="00167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67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67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контроль якості та випуск серії: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Біофарм Лтд, Польща;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мікробіологічний контроль: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Фітофарм Кленка С.А., Польща;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ПозЛаб Лтд,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67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167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7CF0" w:rsidRDefault="00187CF0" w:rsidP="00167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7CF0" w:rsidRDefault="00187CF0" w:rsidP="00167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167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67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67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67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UA/18115/01/01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АЗЕЛЬТА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 по 75 мг; по 10 таблеток у блістері, по 1 блістеру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СПЕРКО ІНТЕРНЕШНЛ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контроль якості та випуск серії: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Біофарм Лтд, Польща;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мікробіологічний контроль: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Фітофарм Кленка С.А., Польща;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ПозЛаб Лтд,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187CF0" w:rsidRDefault="00187CF0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7CF0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87CF0" w:rsidRDefault="00187CF0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UA/18115/01/01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АЗИТРО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оральної суспензії, 100 мг/5 мл: по 17,1 г порошку для 20 мл оральної суспензії у флаконі; по 1 флакону у комплекті з адаптером та шприцом для дозування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Сандоз С. Р. 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87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виправлено технічну помилку у змінах до інструкції для медичного застосування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UA/4764/02/01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АЗИТРО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оральної суспензії, 200 мг/5 мл: по 17,1 г порошку для 20 мл оральної суспензії у флаконі; по 1 флакону у комплекті з адаптером та шприцом для дозування у картонній коробці;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Сандоз С. Р. 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 у змінах до інструкції для медичного застосування</w:t>
            </w:r>
          </w:p>
          <w:p w:rsidR="00187CF0" w:rsidRDefault="00187CF0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187C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UA/4764/02/02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1F5A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1F5A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АЗИТРОМІЦИН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F5A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3 таблетки в блістері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F5A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ТОВ «ІНФАРМА Трейдінг»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F5A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F5A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Блуфарма-Індастріа Фармасеутіка,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F5A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1F5A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7CF0" w:rsidRDefault="00187CF0" w:rsidP="001F5A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1F5A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F5A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F5A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F5A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UA/20283/01/01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АЗИТРОМІЦИН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3 таблетки в блістері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560D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«ІНФАРМА Трейдінг»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Блуфарма-Індастріа Фармасеутіка,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7CF0" w:rsidRDefault="00187CF0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7CF0" w:rsidRDefault="00187CF0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UA/20283/01/01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оболонкою, по 200 мг; по 50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"Такеда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366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ТОВ "КУСУМ ФАРМ"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(вторинне пакування із in bulk фірми-виробника Такеда ГмбХ, місце виробництва Оранієнбург, Німеччина)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187CF0" w:rsidRDefault="00187CF0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7CF0" w:rsidRDefault="00187CF0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UA/16098/01/01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АЛЬПЕКІД ІМУНО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по 150 таблеток у флаконі; по 1 флакону в картонній коробці; по 30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Др. Густав Кляйн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7CF0" w:rsidRDefault="00187CF0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7CF0" w:rsidRDefault="00187CF0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UA/5397/01/01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4692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469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АМКЕСОЛ® УНО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469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сироп 5 %; по 100 мл в банці скляній; по 1 банці разом зі стаканом дозуючим у пачці з картону; по 100 мл в банці полімерній; по 1 банці разом зі стаканом мірним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469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469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469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469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4469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7CF0" w:rsidRDefault="00187CF0" w:rsidP="004469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469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469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469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469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UA/17239/01/01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АМПІЦИЛІН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 флакон з порошком; 10 флаконів з порошком у контурній чарунковій упаковці; по 1 контурній чарунковій упаковці в пачці</w:t>
            </w:r>
          </w:p>
          <w:p w:rsidR="00187CF0" w:rsidRPr="00DE568C" w:rsidRDefault="00187CF0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7CF0" w:rsidRDefault="00187CF0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UA/2950/02/01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АМПІЦИЛІН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CF0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7CF0" w:rsidRDefault="00187CF0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UA/2950/02/02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АЦИКЛОВІР-ФАРМАК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87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UA/1325/02/01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АЦЦ®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оральний по 20 мг/мл, по 100 мл або по 200 мл у флаконі; по 1 флакону у комплекті з мірним ковпачком та/або мірним аплікатором (шприцем)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Виробництво «bulk», первинне та вторинне пакування, тестування: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Фарма Вернігероде ГмбХ, Німеччина;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Салютас Фарма ГмбХ, Німеччина;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іфп Пріватес Інстітут фур Продуктуалітат ГмбХ, Німеччина;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ІМК- Інстітут фур мікробіологіше Квалітатссіхерунг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87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UA/8272/02/01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F71E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F71E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БАКТЕК-MВ130 / BACTEK-MV130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F71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спрей сублінгвальний, суспензія, 300 FTU/мл; по 9 мл у флаконі закритому пластиковим аплікатором із вбудованим розпилювачем, по 2 флакони у пластиковій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F71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ІНМУНОТЕК, С.Л.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F71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F71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ІНМУНОТЕК, С.Л.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F71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5756" w:rsidRDefault="00D7687B" w:rsidP="008F71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5756" w:rsidRDefault="00155756" w:rsidP="008F71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8F71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F71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F71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F71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UA/20247/01/01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БАНЕОЦИН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мазь по 5 г або 20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Відповідальний за випуск серії: Сандоз ГмбХ - Виробнича дільниця Антиінфекційні ГЛЗ та Хімічні Операції Кундль (АІХО ГЛЗ Кундль), Австрія; Лек Фармацевтична компанія д.д., Словенія; Виробництво in bulk, первинне та вторинне пакування контроль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П&amp;Г Хелс Австрія ГмбХ &amp; Ко. ОГ, Австрія; Виробництво за повним циклом: Салютас  Фарма ГмбХ, Німеччина;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Лабор ЛС СЕ &amp;  Ко.КГ,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557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155756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UA/3951/01/01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БОРТЕЗОМІБ ДЛЯ ІН'ЄКЦІЙ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ліофілізований порошок для приготування розчину для ін'єкцій, по 3,5 мг,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МСН ЛАБОРАТОРІС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МСН Лабораторіс Прайвіт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UA/20779/01/01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БРОНХО-МУНАЛ®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капсули тверді по 7 мг; по 10 капсул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контроль серії (лише мікробіологічний),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контроль серії (окрім мікробіологічного), випуск серії: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Фармасьютікал Мануфактуринг ЛЛС, Словенія;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ОМ Фарма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0871" w:rsidRDefault="00E40871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0871" w:rsidRDefault="00E40871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UA/14314/01/01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БУСТРИКС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74F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Формування, наповнення в попередньо наповнені шприці, маркування та пакування, контроль якості: ГлаксоСмітКляйн Біолоджікалз, Франція; Наповнення в попередньо наповнені шприці, маркування та пакування, контроль якості: ГлаксоСмітКляйн Біолоджікалз С.А., Бельгія; Наповнення в попередньо наповнені шприці: СмітКляйн Бічем Фарма ГмбХ унд Ко. КГ, Німеччина; Контроль якості, </w:t>
            </w:r>
          </w:p>
          <w:p w:rsidR="00D7687B" w:rsidRPr="00DE568C" w:rsidRDefault="00D7687B" w:rsidP="00774F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випуск серії: ГлаксоСмітКляйн Біолоджікалз С.А.,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40871" w:rsidRDefault="00E40871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0871" w:rsidRDefault="00E40871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0871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E40871" w:rsidRDefault="00E40871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ВАБІСМО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ін’єкцій, 120 мг/мл; по 0,24 мл (28,8 мг) у флаконі; разова доза 0,05 мл (6 мг), по 1 флакону у комплекті з голкою з фільтром, упакованою в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 лікарського засобу (включаючи наповнення/первинне пакування), випробування контролю в процесі виробництва, випробування контролю якості при випуску та стабільності, крім мікроскопічного методу визначення часток, зберігання лікарського засобу, вторинне пакування, випуск готового лікарського засобу: Ф.Хоффманн-Ля Рош Лтд, Швейцарія; Випробування контролю якості при випуску та стабільності тільки для мікроскопічного методу визначення часток: Солвіас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408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UA/20151/01/01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ВАЗОСТАТ-ЗДОРОВ'Я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мг, по 10 таблеток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E40871" w:rsidRDefault="00E40871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UA/3579/01/01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ВАЗОСТАТ-ЗДОРОВ'Я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мг, по 10 таблеток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E40871" w:rsidRDefault="00E40871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UA/3579/01/02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ВАЗОСТАТ-ЗДОРОВ'Я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мг, по 10 таблеток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E40871" w:rsidRDefault="00E40871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E1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UA/3579/01/03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ВАЛСАР-Н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мг/25 мг: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Ауробіндо Фарма Лімітед 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408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UA/14977/01/01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ВАЛСАР-Н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мг/12,5 мг: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Ауробіндо Фарма Лімітед 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E408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0871" w:rsidRDefault="00E40871" w:rsidP="00E408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408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UA/14977/01/02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3551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3551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ВІТАПРОСТ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3551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супозиторії ректальні; по 5 супозиторіїв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355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355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355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355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7355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40871" w:rsidRDefault="00E40871" w:rsidP="007355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7355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355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355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355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UA/14209/01/01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ВОДА ДЛЯ ІН'ЄКЦІЙ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розчинник для парентерального застосування по 2 мл в ампулі; по 10 ампул у блістері; по 1 блістеру в пачці; по 5 мл в ампулі; по 5 ампул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0871" w:rsidRDefault="00E40871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UA/10078/01/01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ВОДА ДЛЯ ІН'ЄКЦІЙ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розчинник для парентерального застосування in bulk: по 2 мл в ампулі; по 10 ампул у блістері; по 100 блістерів у коробках; in bulk:по 3,2 мл в ампулі; по 5 ампул у блістері; по 84 блістери у коробках; in bulk: по 5 мл в ампулі; по 5 ампул у блістері; по 80 блістерів у коробках; in bulk: по 10 мл в ампулі; по 5 ампул у блістері; по 80 блістерів у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0871" w:rsidRDefault="00E40871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UA/10079/01/01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ВОКСИД®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0,3 мг; по 10 таблеток у блістері, по 3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568C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виробників та процедури в наказі МОЗ України </w:t>
            </w:r>
          </w:p>
          <w:p w:rsidR="00E40871" w:rsidRDefault="00E40871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0871" w:rsidRDefault="00E40871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UA/13543/01/02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ГЕКОКУР СПАГ. ПЄКА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краплі оральні по 30 мл, по 50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ПЕКАНА НАТУРХАЙЛЬМІТТЕЛЬ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0871" w:rsidRDefault="00E40871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UA/13592/01/01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ГЕКОКУР СПАГ. ПЄКА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краплі оральні по 30 мл, по 50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ПЕКАНА НАТУРХАЙЛЬМІТТЕЛЬ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E408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0871" w:rsidRDefault="00E40871" w:rsidP="00E408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408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UA/13592/01/01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ГЕПА-МЕРЦ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гранулят, 3 г/5 г; по 5 г у пакеті; по 30 або 50 або 100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Мерц Фармасьютікалс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Продукція in bulk: Клоке Фарма-Сервіс ГмбХ, Німеччина; Асіно Фарма АГ, Швейцарія; Первинне та вторинне пакування, контроль якості: Клоке Фарма-Сервіс ГмбХ, Німеччина; Вторинне пакування: X.Е.Л.П. ГмбХ, Німеччина; Престіж Промоушн Веркауфсфоердерунг &amp; Вербесервіс ГмбХ, Німеччина; Випробування контролю якості: БАВ Інститут фюр Гігієне унд Квалітетсзіхерунг ГмбХ, Німеччина;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Асіно Фарма АГ, Швейцарія; Лабораторі фо Аналізіс оф Біолоджикаллі Ектів Компоундс Латвіан Інстітьют оф Органік Сінтезіс, Латвія;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Німеччина; ХВІ фарма сервісес ГмбХ, Німеччина; ГБА Фарма ГмбХ, Німеччина; Евонік Оперейшнс ГмбХ – Лабор Продакт Лайн Аналітікс, Німеччина; Евонік Оперейшнс ГмбХ, Німеччина; Випробування контролю якості та випуск серії: Мерц Фарма ГмбХ і Ко. КГаА,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0871" w:rsidRDefault="00E40871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UA/0039/02/01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мазь 1%, по 10 г у тубі алюмінієвій;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40871" w:rsidRDefault="00E40871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UA/5132/01/01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нашкірний 85 % по 25 г у флаконах; по 25 г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871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E408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UA/7946/01/01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ГЛОДУ ПЛОДИ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плоди подрібнені (субстанція) у паперових мішках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90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4C90" w:rsidRDefault="00FD4C90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UA/13329/01/01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ГРИПОЦИТРОН ХОТ ЛИМОН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орального розчину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по 4,0 г порошку у пакеті; по 5 або по 10 пакетів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90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4C90" w:rsidRDefault="00FD4C90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UA/10174/01/01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ГРИПОЦИТРОН ХОТ ОРАНЖ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орального розчину;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по 4 г у пакеті; по 10 пакетів у картонній коробці;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по 4 г у пакеті; по 5 спарених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FD4C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UA/1470/01/01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ДЕПО-МЕДРОЛ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суспензія для ін'єкцій, 40 мг/мл; по 1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FD4C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UA/10030/01/01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ДЕРМАЗОЛ®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шампунь, 20 мг/мл; in bulk № 240: по 50 мл у флаконі, кришечка якого обтягнута плівковою оболонкою; по 240 флаконів в картонній упаковці; in bulk № 96: по 100 мл у флаконі, кришечка якого обтягнута плівковою оболонкою; по 96 флаконів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90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4C90" w:rsidRDefault="00FD4C90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UA/12479/01/01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ДЕРМАЗОЛ®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шампунь, 20 мг/мл по 8 мл у саше; по 20 саше в картонній упаковці; по 50 мл або 100 мл у флаконі, кришечка якого обтягнута плівковою оболонкою;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КУСУМ ХЕЛТХКЕР ПВТ ЛТД, Індія;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90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4C90" w:rsidRDefault="00FD4C90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UA/6725/01/01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ДЖАЙДЕС®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внутрішньоматкова система з левоноргестрелом по 13,5 мг; 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Байєр Оу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Байєр Оу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C90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4C90" w:rsidRDefault="00FD4C90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UA/13283/01/01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ДЖОКЕР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суспензія оральна по 25 мг/мл, по 30 мл у флаконі з дозуючим насосом;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 та випуск серії готового лікарського засобу: ЕДЕФАРМ, С.Л., Іспанiя; </w:t>
            </w: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контроль якості та випуск серії готового лікарського засобу: ФАРМАЛІДЕР, С.А., Іспанія; мікробіологічний контроль: 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0A38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0A38" w:rsidRDefault="00B10A38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0A38" w:rsidRDefault="00B10A38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UA/18813/01/01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емульсія для інфузій, 10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0A38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0A38" w:rsidRDefault="00B10A38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UA/15942/01/01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емульсія для інфузій,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0A38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0A38" w:rsidRDefault="00B10A38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0A38" w:rsidRDefault="00B10A38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3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UA/15942/01/02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ДІАКАРБ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250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594277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Фармацевтичний з</w:t>
            </w:r>
            <w:r w:rsidR="00D7687B" w:rsidRPr="00DE568C">
              <w:rPr>
                <w:rFonts w:ascii="Arial" w:hAnsi="Arial" w:cs="Arial"/>
                <w:sz w:val="16"/>
                <w:szCs w:val="16"/>
              </w:rPr>
              <w:t>авод "Польфарма"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0A38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0A38" w:rsidRDefault="00B10A38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UA/1252/01/01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ДОЛОКСЕН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10 таблеток у блістері; по 2 або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Індоко Ремедіс Лімітед, Індія; Галфа Лабораторіз Лтд. Юніт 1,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667C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з якості. АФІ.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UA/8051/01/01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ДОРЗІТІМ®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очні краплі, розчин по 5 мл у флаконі поліетиленовому з крапельницею та контролем першого розкриття,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"Київський вітамінний завод" (виробництво з продукції in bulk "Рафарм С.А.",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7C2B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- Зміни з якості. </w:t>
            </w:r>
          </w:p>
          <w:p w:rsidR="00667C2B" w:rsidRDefault="00667C2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UA/16271/01/01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ДОРЗІТІМ®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очні краплі, розчин, in bulk: по 100 або 200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РАФАРМ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7C5A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7C5A" w:rsidRDefault="00F57C5A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UA/16270/01/01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ДУКРЕССА®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краплі очні, розчин; по 5 мл у флаконі з наконечником-крапельницею та кришкою;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серії: Сантен АТ, Фінляндія; виробництво, первинне та вторинне пакування, контроль якості: Тубілюкс Фарма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Фінляндія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E568C">
              <w:rPr>
                <w:rFonts w:ascii="Arial" w:hAnsi="Arial" w:cs="Arial"/>
                <w:sz w:val="16"/>
                <w:szCs w:val="16"/>
              </w:rPr>
              <w:t xml:space="preserve">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7C5A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7C5A" w:rsidRDefault="00F57C5A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UA/19175/01/01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ДУЛОКСИН®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капсули кишковорозчинні тверді по 30 мг, по 7 капсул у блістері; по 1 або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7C5A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7C5A" w:rsidRDefault="00F57C5A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UA/17667/01/01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1705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1705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ДУЛОКСИН®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705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капсули кишковорозчинні тверді по 60 мг, по 7 капсул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705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705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705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Лабораторіос Нормон,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705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7C5A" w:rsidRDefault="00D7687B" w:rsidP="001705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7C5A" w:rsidRDefault="00F57C5A" w:rsidP="001705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1705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705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705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1705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UA/17667/01/02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ДУФАСТОН®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або 20, або 28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7C5A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7C5A" w:rsidRDefault="00F57C5A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UA/3074/01/01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ЕВКАБАЛ® СИРОП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сироп, 3 г/15 г в 100 г по 100 мл у флаконі із скла;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Фарма Вернігероде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7C5A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F57C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UA/5754/01/01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ЕВРІСДІ®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розчину, по 0,75 мг/мл;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1 мл (кожний у поліетиленовому пакетику), 2 оральними шприцами для багаторазового використання об'ємом 6 мл (кожний у поліетиленовому пакетику) та 1 оральним шприцом для багаторазового використання об'ємом 12 мл (у поліетиленовому пакетику), які вміщені у поліетиленовий пакет; 1 пляшка та 1 комплект вміщені у картонну коробку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 (стадія наповнення пляшок), випробування контролю якості, вторинне пакування, випуск серії: Ф.Хоффманн-Ля Рош Лтд, Швейцарія; Виробництво нерозфасованого продукту, первинне пакування (стадія наповнення пляшок), випробування контролю якості (тестування мікробіологічної чистоти):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7C5A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7C5A" w:rsidRDefault="00F57C5A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7C5A" w:rsidRDefault="00F57C5A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971A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UA/19668/01/01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FC6F2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FC6F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ЕЗАНТАЛ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FC6F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або 6 блістерів у пачці з картону, по 30 або 60 таблеток у банці,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FC6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FC6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FC6F2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568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 НВФ «МІКРОХІМ», Україна</w:t>
            </w:r>
          </w:p>
          <w:p w:rsidR="00D7687B" w:rsidRPr="00DE568C" w:rsidRDefault="00D7687B" w:rsidP="00FC6F2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568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(юридична адреса; відповідальний за виробництво та контроль/випробування серії, не включаючи випуск серії;</w:t>
            </w:r>
          </w:p>
          <w:p w:rsidR="00D7687B" w:rsidRPr="00DE568C" w:rsidRDefault="00D7687B" w:rsidP="00FC6F2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568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відповідальний за випуск серії, не включаючи контроль/випробування серії);</w:t>
            </w:r>
          </w:p>
          <w:p w:rsidR="00D7687B" w:rsidRPr="00DE568C" w:rsidRDefault="00D7687B" w:rsidP="00FC6F2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568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АТ «Лубнифарм», Україна</w:t>
            </w:r>
          </w:p>
          <w:p w:rsidR="00D7687B" w:rsidRPr="00DE568C" w:rsidRDefault="00D7687B" w:rsidP="00FC6F2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568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FC6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7C5A" w:rsidRDefault="00D7687B" w:rsidP="00FC6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7C5A" w:rsidRDefault="00F57C5A" w:rsidP="00FC6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7C5A" w:rsidRDefault="00F57C5A" w:rsidP="00F57C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Default="00D7687B" w:rsidP="00F57C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7C5A" w:rsidRPr="00DE568C" w:rsidRDefault="00F57C5A" w:rsidP="00F57C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FC6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FC6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FC6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UA/18515/01/02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ЕЗАНТАЛ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або 6 блістерів у пачці з картону, по 30 або 60 таблеток у банці,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568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 НВФ «МІКРОХІМ», Україна</w:t>
            </w:r>
          </w:p>
          <w:p w:rsidR="00D7687B" w:rsidRPr="00DE568C" w:rsidRDefault="00D7687B" w:rsidP="0080273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568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(юридична адреса; відповідальний за виробництво та контроль/випробування серії, не включаючи випуск серії;</w:t>
            </w:r>
          </w:p>
          <w:p w:rsidR="00D7687B" w:rsidRPr="00DE568C" w:rsidRDefault="00D7687B" w:rsidP="0080273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568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відповідальний за випуск серії, не включаючи контроль/випробування серії);</w:t>
            </w:r>
          </w:p>
          <w:p w:rsidR="00D7687B" w:rsidRPr="00DE568C" w:rsidRDefault="00D7687B" w:rsidP="0080273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568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АТ «Лубнифарм», Україна</w:t>
            </w:r>
          </w:p>
          <w:p w:rsidR="00D7687B" w:rsidRPr="00DE568C" w:rsidRDefault="00D7687B" w:rsidP="0080273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568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7C5A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7C5A" w:rsidRDefault="00F57C5A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7C5A" w:rsidRDefault="00F57C5A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7C5A" w:rsidRDefault="00F57C5A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Default="00D7687B" w:rsidP="00F57C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7C5A" w:rsidRPr="00DE568C" w:rsidRDefault="00F57C5A" w:rsidP="00F57C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UA/18515/01/01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ЕКСОПОН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інфузій, 10 мг/мл; по 100 мл розчину у контейнері в захисному пакеті; по 12 контейнерів в захисному пакеті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ЮНІ-ФАРМА КЛЕОН ЦЕТІС ФАРМАСЬЮТІКАЛ ЛАБОРАТОРІЕС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Default="00D7687B" w:rsidP="00F57C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7C5A" w:rsidRPr="00DE568C" w:rsidRDefault="00F57C5A" w:rsidP="00F57C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UA/20130/01/01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контроль якості при випуску серії: Брістол-Майєрс Сквібб Менюфекчуринг Компані Анлімітед Компані, США; Пакування, контроль якості та випуск серії: Каталент Анагні с.р.л., Італія; пакування, контроль якості при випуску серії та випуск серії: Пфайзер Менюфекчуринг Дойчленд ГмбХ, Німеччина; виробництво, первинне та вторинне пакування, контроль якості при випуску серії та випуск серії: Пфайзер Ірландія;  Фармасьютікалз, Ірландія; випуск серії: Сордз Лабораторіз Анлімітед Компані,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США/ Італія/ Німеччина/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7C5A" w:rsidRDefault="00D7687B" w:rsidP="00F57C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7C5A" w:rsidRDefault="00F57C5A" w:rsidP="00F57C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Default="00D7687B" w:rsidP="00F57C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7C5A" w:rsidRPr="00DE568C" w:rsidRDefault="00F57C5A" w:rsidP="00F57C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UA/13699/01/01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або по 6, або по 10 блістерів у пачці з картону; по 14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контроль якості при випуску серії: Брістол-Майєрс Сквібб Менюфекчуринг Компані Анлімітед Компані, США; Пакування, контроль якості та випуск серії: Каталент Анагні с.р.л., Італія; пакування, контроль якості при випуску серії та випуск серії: Пфайзер Менюфекчуринг Дойчленд ГмбХ, Німеччина; виробництво, первинне та вторинне пакування, контроль якості при випуску серії та випуск серії: Пфайзер Ірландія Фармасьютікалз, Ірландія; випуск серії: Сордз Лабораторіз Анлімітед Компані,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США/ Італія/ Німеччина/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7C5A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7C5A" w:rsidRDefault="00F57C5A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7C5A" w:rsidRDefault="00F57C5A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7C5A" w:rsidRPr="00DE568C" w:rsidRDefault="00F57C5A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UA/13699/01/02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ЕМЕСЕТРОН-ЗДОРОВ'Я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ін'єкцій, 2 мг/мл; по 2 мл або 4 мл в ампулі; по 5 ампул у коробці; по 2 мл або 4 мл в ампулі; по 5 ампул у блістері; по 1 або по 2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7C5A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7C5A" w:rsidRDefault="00F57C5A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7C5A" w:rsidRPr="00DE568C" w:rsidRDefault="00F57C5A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UA/4118/01/01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ЕНЗИСТАЛ®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кишковорозчинні, по 10 таблеток у блістері; по 2 або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0C68B9" w:rsidRDefault="00D7687B" w:rsidP="000C68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568C">
              <w:rPr>
                <w:rFonts w:ascii="Arial" w:hAnsi="Arial" w:cs="Arial"/>
                <w:b/>
                <w:sz w:val="16"/>
                <w:szCs w:val="16"/>
              </w:rPr>
              <w:t>уточнення написання умов відпуску в наказі 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2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UA/2874/01/01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ЕПРАКАД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UA/15698/01/01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ЕПРАКАД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іn bulk: № 5000 у поліетиленовому пакеті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6344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UA/15699/01/01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ЕПРАКАД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UA/15698/01/02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ЕПРАКАД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мг;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UA/15698/01/03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ЕПРАКАД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6344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UA/15698/01/04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ЕПРАКАД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іn bulk: № 5000 у поліетиленовому пакеті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44B0" w:rsidRPr="00DE568C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UA/15699/01/02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ЕПРАКАД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мг; іn bulk: № 5000 у поліетиленовому пакеті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63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UA/15699/01/03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ЕПРАКАД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іn bulk: № 5000 у поліетиленовому пакеті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UA/15699/01/04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ЕРГОКАЛЬЦИФЕРОЛ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оральний, олійний, 1,25 мг/мл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по 10 мл у флаконі зі скломаси або полімерному; по 1 флакону в пачці з картону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по 10 мл у флаконі полімерному; по 1 флакону у комплекті з дозуючим пристроєм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UA/5393/01/01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ЕРИТРОМІЦИН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кишковорозчинні, по 100 мг по 10 таблеток у блістері; по 1 або 2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UA/8709/01/01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09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8009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 xml:space="preserve">ЕРЛОТИНІБ-ВІСТА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09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0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0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0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Ремедіка Лімітед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0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800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44B0" w:rsidRDefault="006344B0" w:rsidP="00800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800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0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0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00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UA/18959/01/02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Ремедіка Лімітед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44B0" w:rsidRDefault="006344B0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UA/18959/01/01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Ремедіка Лімітед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44B0" w:rsidRDefault="006344B0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6344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UA/18959/01/03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Ремедіка Лімітед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16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UA/18959/01/04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ЕФЕРАЛГАН З ВІТАМІНОМ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 шипучі, 330 мг/200 мг; по 10 таблеток у тубі; по 1 або по 2 туби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63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UA/7278/01/01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ЗЕЛБОРАФ®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якості: Дельфарм Мілано, С.Р.Л., Італія;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44B0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UA/12699/01/01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ЗІПЕЛОР®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ротової порожнини, 1,5 мг/мл; по 100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6344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UA/16107/02/01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ЗОВІЛАМ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150 мг/300 мг; по 60 таблеток у пластиковому контейнері; по 1 пластиковому контейнеру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МАЙЛАН ЛАБОРАТОРІЗ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МАЙЛАН ЛАБОРАТОРІЗ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UA/11204/01/02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ЗОІЛЕВ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інфузій, 500 мг/100 мл по 100 мл у контейнері з полівінілхлориду; по 1 контейнеру в поліетиленовому пакеті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Дочірнє підприємство "Фарматрейд"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UA/12767/01/01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оболонкою, по 200 мг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по 10 таблеток у блістері; по 1 або 2, або 3, або 4, або 5, або 6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44B0" w:rsidRDefault="006344B0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D6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UA/8817/01/01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850 мг: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UA/14631/01/01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UA/14631/01/03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1000 мг: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UA/14631/01/02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ІНФЛЮЦИД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по 20 таблеток у блістері; по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UA/6740/01/01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ІРИНОСИНДАН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мг/мл; по 2 мл або 5 мл, або 15 мл, або 25 мл у флаконі; по 1 флакону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Сіндан Фарма СРЛ, Румунiя; Актавіс Італія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Румунiя/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63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 в інструкції для медичного застосування лікарського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UA/6528/01/01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160 мг;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 Випробування контролю якості: Рош Діагностикс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UA/13770/01/02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100 мг;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 Випробування контролю якості: Рош Діагностикс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63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UA/13770/01/01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КВАЙТ®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оральний; по 100 мл у флаконі; по 1 флакону з дозуючим стаканом/стаканом дозуючим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Default="00D7687B" w:rsidP="0063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Pr="00DE568C" w:rsidRDefault="006344B0" w:rsidP="0063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UA/13812/01/01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КІМАЦЕФ®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ін'єкцій по 0,75 г; 1 флакон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4B0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44B0" w:rsidRDefault="006344B0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44B0" w:rsidRDefault="006344B0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до технологічної схеми виробництва та опису технологічного процесу.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D55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UA/0501/01/02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КІМАЦЕФ®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ін'єкцій по 1,5 г; 1 флакон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E415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UA/0501/01/01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КОРСАР®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мг/10 мг/12,5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415BA" w:rsidRDefault="00E415BA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5BA" w:rsidRDefault="00E415BA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415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UA/18176/01/02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КОРСАР®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мг/5 мг/12,5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415BA" w:rsidRDefault="00E415BA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5BA" w:rsidRDefault="00E415BA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UA/18176/01/01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ЛЕВОФЛОКСАЦИН-НОВОФАРМ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інфузій, 5 мг/мл по 100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UA/16632/01/01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ЛЕКРОЛІН®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краплі очні, 40 мг/мл; по 5 мл у флаконі-крапельниці;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 in bulk, первинне та вторинне пакування, контроль якості: НекстФарма АТ, Фінляндія; Альтернативний виробник, відповідальний за вторинне пакування: Мануфактурінг Пакагінг Фармака (МПФ) Б.В., Нідерланди; Виробник відповідальний за випуск серії: Сантен АТ,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Фінляндія/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C17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UA/2383/01/02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ЛЕРКАНІДИПІН-ТЕВА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2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UA/16977/01/02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ЛЕРКАНІДИПІН-ТЕВА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блістері; по 2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UA/16977/01/01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ЛІПСТЕР®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 по 400 мг по 10 таблеток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UA/18320/01/02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ЛІПСТЕР®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 по 800 мг по 10 таблеток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E415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UA/18320/01/03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ЛІПСТЕР®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 по 200 мг по 10 таблеток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20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UA/18320/01/01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ЛІПСТЕР®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крем 5 %; по 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UA/1325/01/01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мг/10 мл по 10 мл у флаконі; по 2 флакони в картонній коробці; по 50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випробування контролю якості, випуск серії: Рош Діагностикс ГмбХ, Німеччина; Вторинне пакування, випробування контролю якості, випуск серії: Ф.Хоффманн-Ля Рош Лтд, Швейцарія;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пакування: Дженентек Інк., США; Випробування контролю якості при випуску за показниками Бактеріальні ендотоксини, Стерильність: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Німеччина/ Швейцарія/ США/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UA/14231/02/01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МАКСГІСТИН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8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5BA" w:rsidRPr="00DE568C" w:rsidRDefault="00E415BA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UA/10012/01/01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МАКСГІСТИН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16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Pr="00DE568C" w:rsidRDefault="00E415BA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UA/10012/01/02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МАКСГІСТИН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24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E415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UA/10012/01/03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МЕДИКСИКАМ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ін`єкцій, 15 мг/1,5 мл, по 1,5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ХЕЛП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Pr="00DE568C" w:rsidRDefault="00E415BA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D1D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UA/15703/01/01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МЕЛОКТАМ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ін'єкцій, 15 мг/1,5 мл; по 1,5 мл (15 мг) в ампулах; по 5 ампул в касеті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ХЕЛП С.А.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E415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UA/19319/01/01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ін’єкцій по 500 мг; in bulk: по 176 флаконів або по 190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ЕйСіЕс ДОБФАР Ес.Пі.Ей.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UA/17670/01/01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мг; in bulk: по 176 флаконів або по 190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ЕйСіЕс ДОБФАР Ес.Пі.Ей.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Pr="00DE568C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UA/17670/01/02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 Рош Діагностикс ГмбХ, Німеччина; 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 Біоессей-Лабор фюр біологіше Аналітік ГмбХ, Німеччина; Виробництво нерозфасованої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UA/16434/01/01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ін’єкцій по 50 мкг/0,3 мл; 1 попередньо наповнений шприц разом з голкою для ін’єкцій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 Рош Діагностикс ГмбХ, Німеччина; 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 Біоессей-Лабор фюр біологіше Аналітік ГмбХ, Німеччина; Виробництво нерозфасованої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5BA" w:rsidRPr="00DE568C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UA/16434/01/02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 xml:space="preserve">МІАСЕР®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блістерах;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UA/14722/01/01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 xml:space="preserve">МІАСЕР®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10 таблеток у блістерах,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UA/14722/01/02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 xml:space="preserve">МІАСЕР®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10 таблеток у блістерах,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UA/14722/01/03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МІРЕНА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внутрішньоматкова система з левоноргестрелом, 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Байєр Оу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Байєр Оу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UA/8614/01/01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85FF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385F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МОКСИФЛОКСАЦИН-ТЕВА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85F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інфузій, 400 мг/250 мл, по 250 мл у флаконі; по 1 або по 5, або по 12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85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85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85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ФАРМАТЕН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85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385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E415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85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85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85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UA/15803/01/01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C560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EC56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НІФУРОКСАЗИД БОСНАЛЕК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C56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суспензія оральна, 200 мг/5 мл; по 90 мл у флаконі; по 1 флакону із захищеною від відкривання дітьми кришкою та пластиковою ложкою-дозатором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C56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C56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Босн</w:t>
            </w:r>
            <w:r w:rsidRPr="00DE568C">
              <w:rPr>
                <w:rFonts w:ascii="Arial" w:hAnsi="Arial" w:cs="Arial"/>
                <w:sz w:val="16"/>
                <w:szCs w:val="16"/>
              </w:rPr>
              <w:t>i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я </w:t>
            </w:r>
            <w:r w:rsidRPr="00DE568C">
              <w:rPr>
                <w:rFonts w:ascii="Arial" w:hAnsi="Arial" w:cs="Arial"/>
                <w:sz w:val="16"/>
                <w:szCs w:val="16"/>
              </w:rPr>
              <w:t>i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C56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C56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Босн</w:t>
            </w:r>
            <w:r w:rsidRPr="00DE568C">
              <w:rPr>
                <w:rFonts w:ascii="Arial" w:hAnsi="Arial" w:cs="Arial"/>
                <w:sz w:val="16"/>
                <w:szCs w:val="16"/>
              </w:rPr>
              <w:t>i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я </w:t>
            </w:r>
            <w:r w:rsidRPr="00DE568C">
              <w:rPr>
                <w:rFonts w:ascii="Arial" w:hAnsi="Arial" w:cs="Arial"/>
                <w:sz w:val="16"/>
                <w:szCs w:val="16"/>
              </w:rPr>
              <w:t>i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EC56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>внесення змін до реєстраційних матеріалів: Зміни І типу</w:t>
            </w:r>
          </w:p>
          <w:p w:rsidR="00E415BA" w:rsidRDefault="00E415BA" w:rsidP="00EC56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D7687B" w:rsidRPr="00DE568C" w:rsidRDefault="00D7687B" w:rsidP="00EC56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C56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C56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EC56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UA/1991/02/01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87B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ін'єкцій, по 1500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 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8577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8577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8577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UA/16751/01/04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87B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ін'єкцій, по 2000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 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8577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8577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5BA" w:rsidRDefault="00E415BA" w:rsidP="008577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8577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UA/16751/01/05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387B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ін'єкцій, по 3000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 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8577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8577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8577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UA/16751/01/06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НОЛЬПАЗА®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гастрорезистентні по 20 мг, по 14 таблеток у блістері; по 1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пакування, контроль серії та випуск серії: КРКА, д.д., Ново место, Словенія; виробництво «in bulk», первинне та вторинне пакування: ЛАУРУС ЛАБС ЛІМІТЕД, Індія; контроль серії: КРКА, д.д., Ново место, Словенія; контроль серії: Кемійскій інститут,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6501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UA/7955/01/01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НОЛЬПАЗА®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гастрорезистентні по 40 мг, по 14 таблеток у блістері; по 1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пакування, контроль серії та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виробництво «in bulk», первинне та вторинне пакування: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ЛАУРУС ЛАБС ЛІМІТЕД, Індія;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Лек С. А., Польща;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Кемійскій інститут, Словенія;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6501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Словенія/ Індія/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UA/7955/01/02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ОКОМІСТИН®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краплі очні/вушні/для носа, розчин 0,01 % по 5 мл або 10 мл у флаконі полімерному з крапельницею;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КНВМП «ІСНА»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607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АТ «Фармак»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ТОВ "ВАЛАРТІН ФАРМА"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UA/7537/01/01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ОКТАПЛАС ЛГ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інфузій, 45 - 70 мг/мл; по 200 мл Октаплас ЛГ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контейнери за такими групами крові: Група крові А (II), Група крові B (III), Група крові AB (IV), Група крові O (I)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за повним циклом: Октафарма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UA/15584/01/01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ОЛОПАТАДИН УНІМЕД 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краплі очні, розчин, 1 мг/мл по 5 мл або по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«УНІМЕД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ТОВ «УНІМЕД ФАРМА»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UA/20019/01/01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ОЛСАПРЕС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мг/12,5 мг; по 10 таблеток у блістері,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415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UA/20134/01/01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ОНДАНСЕТ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ін'єкцій, 2 мг/мл, по 2 мл (4 мг) або по 4 мл (8 мг)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М.Біотек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ХЕЛП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5BA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415BA" w:rsidRDefault="00E415BA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E415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7C3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UA/13558/01/01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ОНДАНСЕТ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ін'єкцій, 2 мг/мл in bulk: по 2 мл (4 мг) або по 4 мл (8 мг); по 100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М.Біотек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ХЕЛП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7E64" w:rsidRDefault="00407E64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UA/13559/01/01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ОРТОФЕН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25 мг по 10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UA/4819/01/01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ОФТАКВІКС®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краплі очні, 5 мг/мл; по 5 мл у флаконі з 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 in bulk, первинне та вторинне пакування, контроль якості: НекстФарма АТ, Фінляндія; Виробник відповідальний за випуск серії: Сантен АТ, Фінляндія; альтернативний виробник, відповідальний за вторинне пакування: Мануфактурінг Пакагінг Фармака (МПФ)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Фінляндія/ Нідерланди</w:t>
            </w:r>
          </w:p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7E64" w:rsidRDefault="00407E64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UA/3755/01/01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ОФТАКЛІН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краплі очні, розчин, 0,1 мг/мл; по 5 мл у флаконі з крапельницею та кришкою з контролем розкриття;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UA/16352/01/01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ПАНАДОЛ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Фамар А.В.Е. Антоса плант, Греція;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ГлаксоСмітКлайн Дангарван Лімітед,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Греція/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UA/2691/02/01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ПЕНТОКСИФІЛІН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ін`єкцій, 20 мг/мл, по 5 мл в ампулі; по 5 ампул розчину в контурній чарунковій упаковці; по 2 контурні чарункові упаковки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7E64" w:rsidRDefault="00407E64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UA/16196/01/01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ПІВОНІЇ ВІДХИЛЕНОЇ ТРАВА ТА КОРЕНЕВИЩА З КОРЕНЯМИ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маса подрібнена (субстанція) з лікарської рослинної сировини у паперових мішках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7E64" w:rsidRDefault="00407E64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UA/13945/01/01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ПІМАФУКОРТ®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мазь; по 15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E64" w:rsidRPr="00DE568C" w:rsidRDefault="00407E64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UA/4476/01/01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ПІРАНТЕЛ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250 мг, по 3 таблетки у блістері; по 1 блістеру у картонній упаковці; по 3 таблетки у блістері; по 1 блістеру у картонній упаковці; по 10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виробництво продукції in bulk: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випуск серії з продукції in bulk: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UA/6151/01/01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ПІРАНТЕЛ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250 мг, in bulk № 3x1260: по 3 таблетки у блістері; по 1260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34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UA/12056/01/01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ПІРАНТЕЛ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суспензія оральна, 250 мг/5 мл по 15 мл препарату у флаконі або банці; по 1 флакону або банці з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ТОВ "КУСУМ ФАРМ", Україна,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UA/6151/02/01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оболонкою, по 200 мг іn bulk: по 15 кг у подвійних поліетиленових мішках; по 2 мішки у пластиковій ємкості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UA/9520/01/01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оболонкою, по 200 мг;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UA/0901/02/01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ПІРИДОКСИНУ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ін'єкцій 50 мг/мл; по 1 мл в ампулі; по 10 ампул у пачці з картону з картонними перегородками; по 1 мл в ампулі; по 5 ампул у блістері з плівки;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UA/13549/01/01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ГБА Фарма ГмбХ, Німеччина (Контроль якості ); Евонік Оперейшнс ГмбХ – Лабор Продакт Лайн Аналітікс, Німеччина (Контроль якості); Евонік Оперейшнс ГмбХ, Німеччина (Контроль якості); Клоке Фарма-Сервіс ГмбХ, Німеччина (Контроль якості ); Клоке Фарма-Сервіс ГмбХ, Німеччина (Продукція in bulk); Лабор ЛС СЕ &amp; Ко. КГ, Німеччина (Контроль якості); Лабораторі фо Аналізіс оф Біолоджикаллі Ектів Компоундс Латвіан Інстітьют оф Органік Сінтезіс, Латвія (Контроль якості); Мерц Фарма ГмбХ і Ко. КГаА, Німеччина (виробник відповідальний за випуск серій); Мерц Фарма ГмбХ і Ко. КГаА, Німеччина (Контроль якості); Мерц Фарма ГмбХ і Ко. КГаА, Німеччина (Первинне та вторинне пакування); Престіж Промоушн Веркауфсфоердерунг &amp; Вербесервіс ГмбХ, Німеччина (Вторинне пакування); X.Е.Л.П. ГмбХ,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Німеччина/Латвія</w:t>
            </w: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UA/9031/01/01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ПОЛАЙВІ®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інфузій по 30 мг; по 30 мг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випробування контролю якості (окрім активності, стерильності та бактеріальних ендотоксинів): Лонза Лтд, Швейцарія;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випробування контролю якості, вторинне пакування,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UA/19838/01/01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ПОЛАЙВІ®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інфузій по 140 мг; по 140 мг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 (тільки на стерильність та бактеріальні ендотоксини): БСП Фармасьютікалз С.п.А., Італія; випробування контролю якості (окрім активності, стерильності та бактеріальних ендотоксинів): Лонза Лтд, Швейцарія; випробування контролю якості (тільки активність), вторинне пакування,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UA/19838/01/02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ПОСТИНОР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0,75 мг, по 2 таблетки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UA/6112/01/01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ПРОГЕСТЕРОН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гель 10 мг/г; по 40 г або 80 г у тубі; по 1 тубі у комплекті зі шпателем-дозатором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UA/19279/01/01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виробництво, первинне і вторинне пакування, контроль якості, випуск серії: ПРО.МЕД.ЦС Прага а.с., Чеська Республіка; виробництво, первинне і вторинне пакування, контроль якості: Санека Фармасьютикалз а.с., Словацька Республіка; контроль якості: АЛС Чеська Республіка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Чеська Республіка/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Pr="00DE568C" w:rsidRDefault="00407E64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UA/5421/01/01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мг,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виробництво, первинне і вторинне пакування, контроль якості, випуск серії: ПРО.МЕД.ЦС Прага а.с., Чеська Республіка; виробництво, первинне і вторинне пакування, контроль якості: ХБМ Фарма с.р.о. , Словацька Республіка; контроль якості: АЛС Чеська Республіка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Pr="00DE568C" w:rsidRDefault="00407E64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UA/5421/01/02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ПРОПОСОЛ-ЗДОРОВ'Я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спрей для ротової порожнини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по 25 г у балоні; по 1 балону з насадкою-розпилювачем та захисним ковпачком у коробці з картону;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по 50 г у флаконі; по 1 флакону з оральним розпилювальним пристроєм та захисним ковпачком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UA/8215/02/01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ПРОСТАМЕД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таблетки; по 60, або по 120, або по 200 таблеток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Альпен Фарма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UA/6931/01/01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ПСОРІАТЕН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мазь; по 50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Виробник дозованої форми, первинне та вторинне пакування, контроль якості: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В. Шпітцнер Арцнайміттельфабрик ГмбХ, Німеччина; Виробник, відповідальний за випуск серії: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Др. Густав Кляйн ГмбХ &amp;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UA/3775/01/01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5 мг/25 мг,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UA/12569/01/02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2,5 мг/12,5 мг,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407E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UA/12569/01/01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блістері, по 3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дозвіл на випуск серії); Меркле ГмбХ, Німеччина (Первинна та вторинна упаковка, контроль якості); ННАС Лабор Д-р Хойслер ГмбХ, Німеччина (Додаткова лабораторія, яка приймає участь у контролі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568C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UA/16689/01/01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блістері, по 3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дозвіл на випуск серії); Меркле ГмбХ, Німеччина (Первинна та вторинна упаковка, контроль якості); ННАС Лабор Д-р Хойслер ГмбХ, Німеччина (Додаткова лабораторія, яка приймає участь у контролі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568C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реєстраційної процедури в наказі МОЗ України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7E64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E568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07E64" w:rsidRDefault="00407E64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UA/16689/01/02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3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дозвіл на випуск серії); Меркле ГмбХ, Німеччина (Первинна та вторинна упаковка, контроль якості); ННАС Лабор Д-р Хойслер ГмбХ, Німеччина (Додаткова лабораторія, яка приймає участь у контролі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568C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реєстраційної процедури в наказі МОЗ України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7E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07E64" w:rsidRDefault="00407E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UA/16689/01/03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РАНІТИДИН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по 10 таблеток у стрипі; по 2 або 5, або 10 стрипів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07E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граматичну помилку у розділі "Упаковка" в інструкції для медичного застосування лікарського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UA/4335/01/01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РАНІТИДИН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300 мг по 10 таблеток у стрипі; по 2 або 5 стрипів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843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виправлено граматичну помилку у розділі "Упаковка" в інструкції для медичного застосування лікарського засобу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UA/4335/01/02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РЕЗІСТОЛ®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краплі оральні по 20 мл або по 50 мл у флаконі з пробкою-крапельницею,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30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UA/13789/01/01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РЕЗІСТОЛ®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краплі оральні in bulk: по 20 мл у флаконі; по 88 флаконів у коробі картонному; in bulk: по 50 мл у флаконі; по 80 флаконів у коробі картонному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30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3064" w:rsidRDefault="008430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843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UA/14765/01/01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РЕТИНОЛУ АЦЕТАТ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нашкірний та оральний, олійний 34,4 мг/мл по 10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3064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3064" w:rsidRDefault="008430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064" w:rsidRDefault="008430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064" w:rsidRDefault="00843064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UA/5428/01/01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РИБОКСИН-ДАРНИЦЯ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ін'єкцій, 20 мг/мл, 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UA/6209/01/01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РИНІТАЛ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таблетки; по 20 таблеток у блістері;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UA/6841/01/01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суспензія; по 56,120 або 240 доз у поліетиленовому флаконі; по 1 флакону з дозуючим насосом-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розпилювачем, закритим ковпачком,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Гленмарк Спешіалті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568C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7687B" w:rsidRPr="00DE568C" w:rsidRDefault="00D7687B" w:rsidP="00DB4B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СЕВЕЛАМЕР САШЕ - 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оральної суспензії по 2,4 г, по 2,4 г севеламеру карбонату в саше; по 20, 60 або 90 саше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серії, випуск серії: СІНТОН ХІСПАНІЯ, С.Л., Іспанiя;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Контроль якості (фізико-хімічний): Квінта - Аналітіка с.р.о., Чеська Республiка; Контроль якості (мікробіологічний): ІТЕСТ плюс, с.р.о., Чеська Республіка; Контроль якості (мікробіологічний): ІТЕСТ плюс,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Іспанiя/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UA/20183/01/01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СЕЛЛСЕПТ®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продукції; пакування, випробування контролю якості: Дельфарм Мілано, С.Р.Л., Італія; Пакування, випуск серії: Ф.Хоффманн-Ля Рош Лтд, Швейцарія;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UA/6612/01/01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СИНКОТАЛ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м'які желатинові капсули, по 10 капсул в блістері,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відповідальний за випуск серії кінцевого продукту, первинне та вторинне пакування: Др. Густав Кляйн ГмбХ &amp; Ко. КГ, Німеччина; виробник суміші ефірних олій in bulk: Дюлльберг Концентра ГмбХ &amp; Ко. КГ, Німеччина; виробник, відповідальний за інкапсуляцію: АЯНДА ГмбХ, Німеччина; виробник, відповідальний за нанесення оболонки, первинне та вторинне пакування: Вівельхове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UA/17367/01/01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СІОФОР®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по 15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Лабораторі Гідотті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Менаріні-Фон Хейден ГмбХ, Нiмеччина;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та випуск серії: БЕРЛІН-ХЕМІ АГ, Нiмеччина; Виробництво "in bulk", первинне та вторинне пакування, контроль серії: Драгенофарм Апотекер Пюшл ГмбХ, Німеччина; Виробництво "in bulk" та контроль серії: БЕРЛІН-ХЕМІ АГ, Нiмеччина; Первинне та вторинне пакування: СВІСС КАПС ГмбХ, Німеччина; Контроль серії: КАП Лабораторієн Д-р Фрейтаг ГмбХ, Німеччина; АЛС Чеська Республіка,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Нiмеччина/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UA/3734/01/01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СІОФОР®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та випуск серії: БЕРЛІН-ХЕМІ АГ, Нiмеччина; Виробництво "in bulk", первинне та вторинне пакування, контроль серій: Менаріні-Фон Хейден ГмбХ, Німеччина; Виробництво "in bulk" та контроль серій: БЕРЛІН-ХЕМІ АГ, Нiмеччина; Контроль серій: АЛС Чеська Республіка с.р.о., Чеська Республiка; Контроль серій: АЛС Чеська Республіка с.р.о., Чеська Республiка, Чеська Республiка; Контроль серій: А.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Нiмеччина/ Чеська Республiка/Італія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UA/3734/01/02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СІОФОР® 850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мг; по 15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Первинне та вторинне пакування, контроль та випуск серії: БЕРЛІН-ХЕМІ АГ, Нiмеччина; Виробництво "in bulk" та контроль серій: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БЕРЛІН-ХЕМІ АГ, Нiмеччина; Драгенофарм Апотекер Пюшл ГмбХ, Німеччина; виробництво "in bulk", первинне та вторинне пакування, контроль серій та випуск серій: Менаріні-Фон Хейден ГмбХ, Німеччина; Контроль серій: АЛС Чеська Республіка с.р.о., Чеська Республiка; Контроль серій: АЛС Чеська Республіка с.р.о., Чеська Республiка; Контроль серій: А.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Нiмеччина/ Чеська Республiка/Італія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UA/3734/01/03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3 мг, по 10 таблеток в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Біофарм Cп. з о.о., Польща;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Фітофарм Клека Сполка Акційна, Польща;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Позлаб Сп. з.о.о. 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UA/20711/01/02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5 мг по 10 таблеток в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Біофарм Cп. з о.о., Польща;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Фітофарм Клека Сполка Акційна, Польща;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Позлаб Сп. з.о.о. , Польща</w:t>
            </w:r>
          </w:p>
          <w:p w:rsidR="00DB4BBD" w:rsidRPr="00DE568C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Default="00D7687B" w:rsidP="00DB4B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Pr="00DE568C" w:rsidRDefault="00DB4BBD" w:rsidP="00DB4B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UA/20711/01/03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2 мг, по 10 таблеток в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Біофарм Cп. з о.о., Польща;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Фітофарм Клека Сполка Акційна, Польща;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Позлаб Сп. з.о.о. , Польща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DB4B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UA/20711/01/01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СОЛПАДЕЇН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Фамар А.В.Е. Антоса плант, Греція;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ГлаксоСмітКлайн Дангарван Лімітед,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Греція/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UA/12392/01/01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СТОМАТИДИН®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розчин для ротової порожнини 0,1 %; по 200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UA/2792/01/01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СТРЕЗАМ®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капсули по 50 мг; по 12 капсул у блістері, по 5 блістерів у пачці; по 20 капсул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UA/2787/01/01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2 або по 3 таблетки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B4BBD" w:rsidRDefault="00D7687B" w:rsidP="00DB4B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568C">
              <w:rPr>
                <w:rFonts w:ascii="Arial" w:hAnsi="Arial" w:cs="Arial"/>
                <w:b/>
                <w:sz w:val="16"/>
                <w:szCs w:val="16"/>
              </w:rPr>
              <w:t xml:space="preserve">виправлення технічної помилки в оновлених МКЯ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UA/2396/02/02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ТАЙГОБАК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інфузій по 50 мг; по 50 мг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серії: Хікма Італія С.п.А., Італiя; випуск серії: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Галенікум Хелс С.Л.У., Іспанiя; вторинна упаковка, контроль серії (фізико-хімічний): САГ МАНУФАКТУРІНГ, С.Л.У, Іспанія; контроль серії (фізико-хімічний): Кімос, С.Л., Іспанiя; контроль серії (фізико-хімічний та мікробіологічний): Нетфармалаб Консалтінг Сервайсез, Іспанiя; контроль серії (мікробіологічний): Єврофінс Біофарма Продакт Тестінг Спейн С.Л.У, Іспанiя</w:t>
            </w:r>
          </w:p>
          <w:p w:rsidR="00DB4BBD" w:rsidRPr="00DE568C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Італiя/Іспанiя</w:t>
            </w: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BBD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4BBD" w:rsidRDefault="00DB4BBD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UA/20435/01/01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ТАРДИФЕРОН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оболонкою, пролонгованої дії по 80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П'єр Фабр Медикамент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П'єр Фабр Медикамент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03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031" w:rsidRDefault="0004603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UA/2978/01/01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ТЕГРЕТОЛ®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Новартіс Фарма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046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UA/9428/01/01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 xml:space="preserve">ТЕРАФЛЮ ЕКСТРА ЗІ СМАКОМ ЛИМОНА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орального розчину; 1 пакет з порошком; 10 пакетів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Халеон КХ САРЛ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Халеон Алкала С.А.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031" w:rsidRDefault="00D7687B" w:rsidP="00A4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46031" w:rsidRDefault="00046031" w:rsidP="00A421B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46031" w:rsidRDefault="00D7687B" w:rsidP="00A421B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DE568C">
              <w:rPr>
                <w:rFonts w:ascii="Arial" w:hAnsi="Arial" w:cs="Arial"/>
                <w:sz w:val="16"/>
                <w:szCs w:val="16"/>
              </w:rPr>
              <w:t>II</w:t>
            </w:r>
            <w:r w:rsidRPr="00DE568C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</w:t>
            </w:r>
          </w:p>
          <w:p w:rsidR="00046031" w:rsidRDefault="00046031" w:rsidP="00A421B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D7687B" w:rsidRPr="00DE568C" w:rsidRDefault="00D7687B" w:rsidP="000460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UA/5797/01/01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 xml:space="preserve">ТЕРАФЛЮ ЕКСТРА ЗІ СМАКОМ ЛИМОНА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орального розчину; 1 пакет з порошком; 10 пакетів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Халеон Алкала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03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031" w:rsidRDefault="0004603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UA/5797/01/01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ТОРГАБАЛІН 150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капсули тверді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03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031" w:rsidRDefault="0004603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UA/15969/01/02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ТОРГАБАЛІН 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капсули тверді по 75 мг по 10 капсул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03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031" w:rsidRDefault="0004603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UA/15969/01/01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ТРАУМЕЛЬ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мазь по 50 г або по 100 г у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03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031" w:rsidRPr="00DE568C" w:rsidRDefault="00046031" w:rsidP="000460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UA/5934/01/01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випуск серії: Новартіс Фарма С.п.А., Італія; первинне та вторинне пакування (альтернативний завод): Міфарм С.п.А., Італія; випуск серії: Новартіс Фармасьютика, С.А.,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Італія/Іспанія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03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031" w:rsidRDefault="0004603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031" w:rsidRDefault="0004603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UA/12884/01/01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випуск серії: Новартіс Фарма С.п.А., Італія; первинне та вторинне пакування (альтернативний завод): Міфарм С.п.А., Італія; випуск серії: Новартіс Фармасьютика, С.А.,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Італія/Іспанія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605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66051" w:rsidRDefault="0066605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UA/12884/01/02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УГРИН®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маса подрібнена (субстанція) з суміші лікарської рослинної сировини у мішках паперових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605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матеріалів:Зміни І типу</w:t>
            </w:r>
          </w:p>
          <w:p w:rsidR="00666051" w:rsidRDefault="0066605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UA/13300/01/01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УНІКЛОФЕН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краплі очні, розчин 0,1 % по 5 мл або 10 мл у пластиковому контейнері-крапельниці; по 1 контейнеру-крапельниці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605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66051" w:rsidRDefault="0066605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UA/7856/01/01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 xml:space="preserve">ФАРМАЦИТРОН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по 23 г порошку у пакетах; по 23 г порошку у пакеті; по 10 пакетів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якості, випуск серії: Фармасайнс Інк., Канада;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пакування: Конфаб Лабораторіс Інк., Канада; виробництво нерозфасованого продукту; первинне та вторинне пакування, контроль якості, випуск серії: Дельфарм Орлеан,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Канада/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605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66051" w:rsidRDefault="0066605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UA/6249/01/02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ФЕРВЕКС ДЛЯ ДОРОСЛИХ З МАЛИНОВИМ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орального розчину, 8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089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EE08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UA/3128/01/01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ФІТОСЕД®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капсули; по 10 капсул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DD8" w:rsidRDefault="00D7687B" w:rsidP="00BC4D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DD8" w:rsidRDefault="00BC4DD8" w:rsidP="00BC4D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BC4D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UA/7511/01/01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ФІТОСЕД®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капсули in bulk № 1200 (по 1200 капсул у контейнерах); № 3750 (10х375) (по 10 капсул у блістері; по 375 блістерів у коробці)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DD8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DD8" w:rsidRDefault="00BC4DD8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UA/9013/01/01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ФЛУЦИНАР®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гель, 0,25 мг/г;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ТОВ «БАУШ ХЕЛС»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C4D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UA/2878/01/01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ФОКУСИН®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капсули тверді з модифікованим вивільненням по 0,4 мг; № 90 (10х9): по 10 капсул у блістері; по 9 блістерів у картонній коробці; № 90 (15х6): по 15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C.C. «Зентіва С.А.»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DD8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C4DD8" w:rsidRDefault="00BC4DD8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DD8" w:rsidRDefault="00BC4DD8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BC4D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UA/3876/01/01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ФОЛІЄВА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 по 1 мг; по 10 таблеток у блістері; по 3 або 5 блістерів у пачці з картону; по 25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C4D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UA/5940/01/01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77E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Первинне та вторинне пакування та випуск серії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АстраЗенека ЮК Лімітед, Велика Британія;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Випробування лікарського засобу: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Випробування лікарського засобу: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Астра</w:t>
            </w:r>
            <w:r w:rsidR="00477EA1">
              <w:rPr>
                <w:rFonts w:ascii="Arial" w:hAnsi="Arial" w:cs="Arial"/>
                <w:sz w:val="16"/>
                <w:szCs w:val="16"/>
              </w:rPr>
              <w:t xml:space="preserve">Зенека Фармасьютикалс ЛП,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Велика Британія/Швеція/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BC4D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UA/13302/01/02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Первинне та вторинне пакування та випуск серії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АстраЗенека ЮК Лімітед, Велика Британія;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Випробування лікарського засобу: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Швеція; 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Випробування лікарського засобу: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продукту: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Велика Британія/ Швеція/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EA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EA1" w:rsidRDefault="00477EA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UA/13302/01/01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ФОРЦЕФТРИН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ін'єкцій по 750 мг;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jc w:val="center"/>
              <w:rPr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477E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UA/20497/01/01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ФОРЦЕФТРИН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ін'єкцій по 1,5 г;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jc w:val="center"/>
              <w:rPr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EA1" w:rsidRPr="00DE568C" w:rsidRDefault="00D7687B" w:rsidP="00477E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UA/20497/01/02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ФОТИЛ®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краплі очні; по 5 мл у поліетиленовому флаконі-крапельниці;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 in bulk, первинну та вторинну упаковку, контроль якості: НекстФарма АТ, Фінляндія, Фінляндія; Альтернативний виробник, відповідальний за вторинне пакування: Мануфактурінг Пакагінг Фармака (МПФ) Б.В., Нідерланди; Виробник відповідальний за випуск серії: Сантен АТ,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Фінляндія/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EA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EA1" w:rsidRDefault="00477EA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UA/2384/01/02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ЦЕТРИН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сироп 2,5 мг/5 мл, по 30 мл або по 50 мл або по 100 мл сиропу у флаконі; по 1 флакону з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  <w:r w:rsidRPr="00DE568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EA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UA/9079/02/01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ЦЕФУРОКСИМ-ДАРНИЦЯ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1,5 г; 1 флакон з порошком у пачці; 5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EA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EA1" w:rsidRDefault="00477EA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UA/2585/01/03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ЦЕФУРОКСИМ-ДАРНИЦЯ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порошок для розчину для ін’єкцій по 0,75 г; 1 флакон з порошком у пачці; 5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EA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EA1" w:rsidRDefault="00477EA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UA/2585/01/02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Італія/Словенія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EA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EA1" w:rsidRDefault="00477EA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UA/16691/01/03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Італія/Словенія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EA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UA/16691/01/02</w:t>
            </w:r>
          </w:p>
        </w:tc>
      </w:tr>
      <w:tr w:rsidR="00D7687B" w:rsidRPr="00DE568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Італія/Словенія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EA1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EA1" w:rsidRDefault="00477EA1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568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87B" w:rsidRPr="00DE568C" w:rsidRDefault="00D7687B" w:rsidP="00A421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68C">
              <w:rPr>
                <w:rFonts w:ascii="Arial" w:hAnsi="Arial" w:cs="Arial"/>
                <w:sz w:val="16"/>
                <w:szCs w:val="16"/>
              </w:rPr>
              <w:t>UA/16691/01/01</w:t>
            </w:r>
          </w:p>
        </w:tc>
      </w:tr>
    </w:tbl>
    <w:p w:rsidR="00AA4A5D" w:rsidRPr="00DE568C" w:rsidRDefault="00AA4A5D"/>
    <w:p w:rsidR="002E5BE0" w:rsidRPr="00DE568C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DE568C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332189" w:rsidTr="00C33AC7">
        <w:tc>
          <w:tcPr>
            <w:tcW w:w="7421" w:type="dxa"/>
            <w:hideMark/>
          </w:tcPr>
          <w:p w:rsidR="002E5BE0" w:rsidRPr="00DE568C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A1055" w:rsidRPr="00DE568C" w:rsidRDefault="001A1055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DE568C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DE568C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DE568C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DE568C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DE568C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332189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E568C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33218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334648" w:rsidRPr="00332189" w:rsidRDefault="00334648" w:rsidP="00334648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334648" w:rsidRPr="00332189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4D" w:rsidRDefault="008E124D" w:rsidP="00C87489">
      <w:r>
        <w:separator/>
      </w:r>
    </w:p>
  </w:endnote>
  <w:endnote w:type="continuationSeparator" w:id="0">
    <w:p w:rsidR="008E124D" w:rsidRDefault="008E124D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4D" w:rsidRDefault="008E124D" w:rsidP="00C87489">
      <w:r>
        <w:separator/>
      </w:r>
    </w:p>
  </w:footnote>
  <w:footnote w:type="continuationSeparator" w:id="0">
    <w:p w:rsidR="008E124D" w:rsidRDefault="008E124D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5B" w:rsidRDefault="0023785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9598E" w:rsidRPr="0009598E">
      <w:rPr>
        <w:noProof/>
        <w:lang w:val="ru-RU"/>
      </w:rPr>
      <w:t>2</w:t>
    </w:r>
    <w:r>
      <w:fldChar w:fldCharType="end"/>
    </w:r>
  </w:p>
  <w:p w:rsidR="0023785B" w:rsidRDefault="002378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2C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6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8A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33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D35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895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F2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AFD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8B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31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6F4F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5F4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B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31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5CA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DBE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9FF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B"/>
    <w:rsid w:val="0007308E"/>
    <w:rsid w:val="000730F9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15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0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6E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5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4E3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8E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4AF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A3C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20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6E4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1FE3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50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8B9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9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40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ED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BE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19E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2A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1FC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29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3ED5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3A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EB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756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61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0F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04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5A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453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B8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CF0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6F2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DEA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BCE"/>
    <w:rsid w:val="00195C0F"/>
    <w:rsid w:val="00195C8B"/>
    <w:rsid w:val="00195D9B"/>
    <w:rsid w:val="00195DE8"/>
    <w:rsid w:val="00195E9F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55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93"/>
    <w:rsid w:val="001A3EC3"/>
    <w:rsid w:val="001A3F79"/>
    <w:rsid w:val="001A4008"/>
    <w:rsid w:val="001A40CF"/>
    <w:rsid w:val="001A4248"/>
    <w:rsid w:val="001A4271"/>
    <w:rsid w:val="001A4335"/>
    <w:rsid w:val="001A4381"/>
    <w:rsid w:val="001A4465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5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E14"/>
    <w:rsid w:val="001C4E29"/>
    <w:rsid w:val="001C4E2C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04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74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61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B8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2B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45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8ED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5A1"/>
    <w:rsid w:val="001F472B"/>
    <w:rsid w:val="001F4809"/>
    <w:rsid w:val="001F48BB"/>
    <w:rsid w:val="001F4900"/>
    <w:rsid w:val="001F4902"/>
    <w:rsid w:val="001F4966"/>
    <w:rsid w:val="001F4967"/>
    <w:rsid w:val="001F4986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0A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52E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BE9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A8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2FE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6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9DD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2F03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A9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CE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85B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1C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485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46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C8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3F"/>
    <w:rsid w:val="00281642"/>
    <w:rsid w:val="0028175C"/>
    <w:rsid w:val="00281760"/>
    <w:rsid w:val="00281784"/>
    <w:rsid w:val="002817A6"/>
    <w:rsid w:val="002817D2"/>
    <w:rsid w:val="00281917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2D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74"/>
    <w:rsid w:val="00290ED4"/>
    <w:rsid w:val="00290EE3"/>
    <w:rsid w:val="00290FA3"/>
    <w:rsid w:val="00290FFC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43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C7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49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BC0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CEC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1A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4C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B4"/>
    <w:rsid w:val="002C45E2"/>
    <w:rsid w:val="002C4616"/>
    <w:rsid w:val="002C4640"/>
    <w:rsid w:val="002C4739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1D"/>
    <w:rsid w:val="002C5C7C"/>
    <w:rsid w:val="002C5CCF"/>
    <w:rsid w:val="002C5D0E"/>
    <w:rsid w:val="002C5D85"/>
    <w:rsid w:val="002C5DD9"/>
    <w:rsid w:val="002C5F9D"/>
    <w:rsid w:val="002C60B7"/>
    <w:rsid w:val="002C626F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33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78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9ED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60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0EA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6C6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88C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E9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18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A7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4"/>
    <w:rsid w:val="00330AF7"/>
    <w:rsid w:val="00330AF9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9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48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67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2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E5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49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3A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2DA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5FF5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41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43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E2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6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DF0"/>
    <w:rsid w:val="003B6E9B"/>
    <w:rsid w:val="003B6F6C"/>
    <w:rsid w:val="003B7067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BD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67C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7E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49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482"/>
    <w:rsid w:val="003E7513"/>
    <w:rsid w:val="003E756D"/>
    <w:rsid w:val="003E760A"/>
    <w:rsid w:val="003E76C7"/>
    <w:rsid w:val="003E76D4"/>
    <w:rsid w:val="003E7706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8D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20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6F9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1C8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64"/>
    <w:rsid w:val="00407E93"/>
    <w:rsid w:val="00407EFC"/>
    <w:rsid w:val="00407EFE"/>
    <w:rsid w:val="00407FBB"/>
    <w:rsid w:val="00410051"/>
    <w:rsid w:val="00410054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B1"/>
    <w:rsid w:val="00434BB4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2D1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5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24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8F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38"/>
    <w:rsid w:val="004623A0"/>
    <w:rsid w:val="004623F2"/>
    <w:rsid w:val="00462401"/>
    <w:rsid w:val="00462410"/>
    <w:rsid w:val="00462441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108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1B2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0C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5F8D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A1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25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7C9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BA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BCF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8B1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81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75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9C4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13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6D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A4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09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35D"/>
    <w:rsid w:val="005173BC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07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8F9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C2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1D7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0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7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E7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0B4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9FD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60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B97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9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77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657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3F83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68C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18D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02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7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4E0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0D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77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AA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7E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378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882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0FA0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84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1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BE6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8E8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1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3E4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00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0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AC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27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83"/>
    <w:rsid w:val="00642EB8"/>
    <w:rsid w:val="00642FC6"/>
    <w:rsid w:val="0064310F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1F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7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5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51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2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78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1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32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AF0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4CB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69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1FB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0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0B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B4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3C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2F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D64"/>
    <w:rsid w:val="006E3E8A"/>
    <w:rsid w:val="006E3EEF"/>
    <w:rsid w:val="006E3F01"/>
    <w:rsid w:val="006E3F5A"/>
    <w:rsid w:val="006E4230"/>
    <w:rsid w:val="006E4266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C6F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EEC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6E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09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1A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4D2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66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DA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4F77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9A4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4A3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02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C1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CD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1C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AC5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88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0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69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9B"/>
    <w:rsid w:val="007F70F6"/>
    <w:rsid w:val="007F7114"/>
    <w:rsid w:val="007F7126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9A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3E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4A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15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4DF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7A4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0F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54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5F4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51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64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DD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7A0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6E9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90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56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14"/>
    <w:rsid w:val="008739B6"/>
    <w:rsid w:val="008739EF"/>
    <w:rsid w:val="00873A03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69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347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5E2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83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1D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2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AB8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A5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8BB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C9F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32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48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24D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2FF5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DB7"/>
    <w:rsid w:val="008F1E2B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2F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1E3"/>
    <w:rsid w:val="008F7281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AF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901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0AA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8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2F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6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4B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6E9C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913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9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4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7C8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2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1E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23B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02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05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145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7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64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0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483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8C8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0B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1BC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03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9C"/>
    <w:rsid w:val="00A46EBA"/>
    <w:rsid w:val="00A46FA5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86"/>
    <w:rsid w:val="00A55B90"/>
    <w:rsid w:val="00A55C22"/>
    <w:rsid w:val="00A55C83"/>
    <w:rsid w:val="00A55D19"/>
    <w:rsid w:val="00A55D36"/>
    <w:rsid w:val="00A55D9D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4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2B"/>
    <w:rsid w:val="00A72D3D"/>
    <w:rsid w:val="00A72D4E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1D5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764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AA3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5B8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CD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52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B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70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CC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EF8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2C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02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EA0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CC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3F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0D9"/>
    <w:rsid w:val="00AC413A"/>
    <w:rsid w:val="00AC4150"/>
    <w:rsid w:val="00AC415D"/>
    <w:rsid w:val="00AC4182"/>
    <w:rsid w:val="00AC425C"/>
    <w:rsid w:val="00AC42BD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BF2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0FB7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2B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8ED"/>
    <w:rsid w:val="00AF294F"/>
    <w:rsid w:val="00AF2962"/>
    <w:rsid w:val="00AF29C1"/>
    <w:rsid w:val="00AF29C2"/>
    <w:rsid w:val="00AF29CA"/>
    <w:rsid w:val="00AF2A0D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008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421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A38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24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12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01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9A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B4D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2A2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09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E6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4B8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CAD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D7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24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66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2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BA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B9A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0D"/>
    <w:rsid w:val="00B8044C"/>
    <w:rsid w:val="00B8045C"/>
    <w:rsid w:val="00B80531"/>
    <w:rsid w:val="00B80558"/>
    <w:rsid w:val="00B8057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EC4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0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3E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1C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DD8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0D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A6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D1E"/>
    <w:rsid w:val="00BF3E3F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0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3D6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4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965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EAB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C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5FF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0B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CF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2D2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70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BA0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1E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494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1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6FB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CAE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79B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8E0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1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AB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9E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BD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71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0A"/>
    <w:rsid w:val="00CB62E4"/>
    <w:rsid w:val="00CB63D2"/>
    <w:rsid w:val="00CB63D3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6D8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94"/>
    <w:rsid w:val="00CD5EBB"/>
    <w:rsid w:val="00CD5EF8"/>
    <w:rsid w:val="00CD5F10"/>
    <w:rsid w:val="00CD5FB5"/>
    <w:rsid w:val="00CD6078"/>
    <w:rsid w:val="00CD60AA"/>
    <w:rsid w:val="00CD6176"/>
    <w:rsid w:val="00CD61E1"/>
    <w:rsid w:val="00CD632D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990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9F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0EA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7A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29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BBF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2DE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18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C8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46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A98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B5E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9B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5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68E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20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D7C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8C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B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50"/>
    <w:rsid w:val="00D90F75"/>
    <w:rsid w:val="00D90FD7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B69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81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4F1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8FB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BBD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9C6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7A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658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CF7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8C7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5F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AC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68C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7C1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6EA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7BE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2F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36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8C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71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5BA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4C4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642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8F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AA0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0E8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47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6C"/>
    <w:rsid w:val="00EC0C89"/>
    <w:rsid w:val="00EC0CA3"/>
    <w:rsid w:val="00EC0CA6"/>
    <w:rsid w:val="00EC0CDD"/>
    <w:rsid w:val="00EC0D07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3FBB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03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00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89C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E0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9F6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E7F84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96E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8F"/>
    <w:rsid w:val="00F00EB9"/>
    <w:rsid w:val="00F00EBF"/>
    <w:rsid w:val="00F00FBB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D47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B7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34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07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5A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12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5C0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C3"/>
    <w:rsid w:val="00F820DF"/>
    <w:rsid w:val="00F82147"/>
    <w:rsid w:val="00F821DB"/>
    <w:rsid w:val="00F821E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8E4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E7E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C6B"/>
    <w:rsid w:val="00FA1DA4"/>
    <w:rsid w:val="00FA1DC3"/>
    <w:rsid w:val="00FA1E13"/>
    <w:rsid w:val="00FA1E5E"/>
    <w:rsid w:val="00FA1FE1"/>
    <w:rsid w:val="00FA204B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51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189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87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22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22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2E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C90"/>
    <w:rsid w:val="00FD4D10"/>
    <w:rsid w:val="00FD4DC5"/>
    <w:rsid w:val="00FD4E44"/>
    <w:rsid w:val="00FD50D3"/>
    <w:rsid w:val="00FD50EE"/>
    <w:rsid w:val="00FD5232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32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92E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1F99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08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41E8FCB-7212-4916-9125-7813F008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,Звичайний2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77">
    <w:name w:val="cs9ff1b61177"/>
    <w:rsid w:val="00A55B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3">
    <w:name w:val="Основной текст с отступом193"/>
    <w:basedOn w:val="a"/>
    <w:rsid w:val="0033464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28358-AA87-435E-9D4D-DE11F84F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60480</Words>
  <Characters>34474</Characters>
  <Application>Microsoft Office Word</Application>
  <DocSecurity>0</DocSecurity>
  <Lines>287</Lines>
  <Paragraphs>189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  <vt:variant>
        <vt:lpstr>Назва</vt:lpstr>
      </vt:variant>
      <vt:variant>
        <vt:i4>1</vt:i4>
      </vt:variant>
    </vt:vector>
  </HeadingPairs>
  <TitlesOfParts>
    <vt:vector size="10" baseType="lpstr">
      <vt:lpstr/>
      <vt:lpstr>    </vt:lpstr>
      <vt:lpstr>    ПЕРЕЛІК</vt:lpstr>
      <vt:lpstr>    </vt:lpstr>
      <vt:lpstr>    </vt:lpstr>
      <vt:lpstr>    ПЕРЕЛІК</vt:lpstr>
      <vt:lpstr>    </vt:lpstr>
      <vt:lpstr>    ПЕРЕЛІК</vt:lpstr>
      <vt:lpstr>    </vt:lpstr>
      <vt:lpstr/>
    </vt:vector>
  </TitlesOfParts>
  <Company>Hewlett-Packard</Company>
  <LinksUpToDate>false</LinksUpToDate>
  <CharactersWithSpaces>94765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2025-06-25T14:27:00Z</dcterms:created>
  <dcterms:modified xsi:type="dcterms:W3CDTF">2025-06-25T14:27:00Z</dcterms:modified>
</cp:coreProperties>
</file>