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A0307D" w:rsidRPr="003733F9" w:rsidRDefault="00251BB9" w:rsidP="0059789A">
            <w:pPr>
              <w:spacing w:after="0" w:line="240" w:lineRule="auto"/>
              <w:rPr>
                <w:b/>
                <w:bCs/>
                <w:color w:val="000000" w:themeColor="text1"/>
                <w:sz w:val="24"/>
                <w:szCs w:val="24"/>
                <w:lang w:val="ru-RU"/>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3733F9" w:rsidRPr="003733F9">
              <w:rPr>
                <w:b/>
                <w:bCs/>
                <w:color w:val="000000" w:themeColor="text1"/>
                <w:sz w:val="24"/>
                <w:szCs w:val="24"/>
                <w:lang w:val="ru-RU"/>
              </w:rPr>
              <w:t>Канцелярські</w:t>
            </w:r>
            <w:proofErr w:type="spellEnd"/>
            <w:r w:rsidR="003733F9" w:rsidRPr="003733F9">
              <w:rPr>
                <w:b/>
                <w:bCs/>
                <w:color w:val="000000" w:themeColor="text1"/>
                <w:sz w:val="24"/>
                <w:szCs w:val="24"/>
                <w:lang w:val="ru-RU"/>
              </w:rPr>
              <w:t xml:space="preserve"> </w:t>
            </w:r>
            <w:proofErr w:type="spellStart"/>
            <w:r w:rsidR="003733F9" w:rsidRPr="003733F9">
              <w:rPr>
                <w:b/>
                <w:bCs/>
                <w:color w:val="000000" w:themeColor="text1"/>
                <w:sz w:val="24"/>
                <w:szCs w:val="24"/>
                <w:lang w:val="ru-RU"/>
              </w:rPr>
              <w:t>товари</w:t>
            </w:r>
            <w:proofErr w:type="spellEnd"/>
          </w:p>
          <w:p w:rsidR="0065468E"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3733F9" w:rsidRPr="003733F9">
              <w:rPr>
                <w:b/>
                <w:color w:val="000000" w:themeColor="text1"/>
                <w:sz w:val="24"/>
                <w:szCs w:val="24"/>
              </w:rPr>
              <w:t>30190000-7 — Офісне устаткування та приладдя різне</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59789A">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3733F9" w:rsidRPr="003733F9">
              <w:rPr>
                <w:b/>
                <w:color w:val="000000" w:themeColor="text1"/>
                <w:sz w:val="24"/>
                <w:szCs w:val="24"/>
              </w:rPr>
              <w:t>708 550</w:t>
            </w:r>
            <w:r w:rsidR="00B00B98" w:rsidRPr="00B00B98">
              <w:rPr>
                <w:b/>
                <w:color w:val="000000" w:themeColor="text1"/>
                <w:sz w:val="24"/>
                <w:szCs w:val="24"/>
              </w:rPr>
              <w:t>,</w:t>
            </w:r>
            <w:r w:rsidR="0065468E" w:rsidRPr="0059789A">
              <w:rPr>
                <w:b/>
                <w:color w:val="000000" w:themeColor="text1"/>
                <w:sz w:val="24"/>
                <w:szCs w:val="24"/>
              </w:rPr>
              <w:t>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3733F9">
              <w:rPr>
                <w:b/>
                <w:color w:val="000000" w:themeColor="text1"/>
                <w:sz w:val="24"/>
                <w:szCs w:val="24"/>
              </w:rPr>
              <w:t>29</w:t>
            </w:r>
            <w:r w:rsidRPr="0059789A">
              <w:rPr>
                <w:b/>
                <w:color w:val="000000" w:themeColor="text1"/>
                <w:sz w:val="24"/>
                <w:szCs w:val="24"/>
              </w:rPr>
              <w:t xml:space="preserve"> </w:t>
            </w:r>
            <w:r w:rsidR="003A4171" w:rsidRPr="0059789A">
              <w:rPr>
                <w:b/>
                <w:color w:val="000000" w:themeColor="text1"/>
                <w:sz w:val="24"/>
                <w:szCs w:val="24"/>
              </w:rPr>
              <w:t>січня 2026</w:t>
            </w:r>
            <w:r w:rsidRPr="0059789A">
              <w:rPr>
                <w:b/>
                <w:color w:val="000000" w:themeColor="text1"/>
                <w:sz w:val="24"/>
                <w:szCs w:val="24"/>
              </w:rPr>
              <w:t xml:space="preserve"> року</w:t>
            </w:r>
          </w:p>
          <w:p w:rsidR="0030244B" w:rsidRPr="003733F9" w:rsidRDefault="00251BB9" w:rsidP="00F26FC9">
            <w:pPr>
              <w:spacing w:after="0" w:line="240" w:lineRule="auto"/>
              <w:rPr>
                <w:sz w:val="24"/>
                <w:szCs w:val="24"/>
              </w:rPr>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506864">
              <w:rPr>
                <w:color w:val="000000" w:themeColor="text1"/>
                <w:sz w:val="24"/>
                <w:szCs w:val="24"/>
                <w:lang w:val="ru-RU"/>
              </w:rPr>
              <w:t>:</w:t>
            </w:r>
            <w:r w:rsidRPr="0059789A">
              <w:rPr>
                <w:sz w:val="24"/>
                <w:szCs w:val="24"/>
                <w:lang w:val="ru-RU"/>
              </w:rPr>
              <w:t xml:space="preserve"> </w:t>
            </w:r>
            <w:hyperlink r:id="rId5" w:history="1">
              <w:r w:rsidR="003733F9" w:rsidRPr="003733F9">
                <w:rPr>
                  <w:rStyle w:val="a7"/>
                  <w:sz w:val="24"/>
                  <w:szCs w:val="24"/>
                </w:rPr>
                <w:t>https://prozorro.gov.ua/uk/tender/UA-2026-01-29-016881-a</w:t>
              </w:r>
            </w:hyperlink>
          </w:p>
          <w:p w:rsidR="003733F9" w:rsidRDefault="003733F9" w:rsidP="00F26FC9">
            <w:pPr>
              <w:spacing w:after="0" w:line="240" w:lineRule="auto"/>
            </w:pPr>
          </w:p>
          <w:p w:rsidR="00F26FC9" w:rsidRPr="006B0E8A" w:rsidRDefault="00F26FC9" w:rsidP="00F26FC9">
            <w:pPr>
              <w:spacing w:after="0" w:line="240" w:lineRule="auto"/>
            </w:pPr>
          </w:p>
        </w:tc>
      </w:tr>
    </w:tbl>
    <w:p w:rsidR="003733F9" w:rsidRPr="003733F9" w:rsidRDefault="003733F9" w:rsidP="003733F9">
      <w:pPr>
        <w:tabs>
          <w:tab w:val="left" w:pos="708"/>
        </w:tabs>
        <w:spacing w:after="0" w:line="240" w:lineRule="auto"/>
        <w:jc w:val="center"/>
        <w:rPr>
          <w:b/>
          <w:sz w:val="24"/>
          <w:szCs w:val="24"/>
        </w:rPr>
      </w:pPr>
      <w:bookmarkStart w:id="0" w:name="_Hlk120054312"/>
      <w:bookmarkStart w:id="1" w:name="_GoBack"/>
      <w:r w:rsidRPr="003733F9">
        <w:rPr>
          <w:b/>
          <w:sz w:val="24"/>
          <w:szCs w:val="24"/>
        </w:rPr>
        <w:lastRenderedPageBreak/>
        <w:t>ІНФОРМАЦІЯ ПРО ТЕХНІЧНІ, ЯКІСНІ ТА КІЛЬКІСНІ</w:t>
      </w:r>
    </w:p>
    <w:p w:rsidR="003733F9" w:rsidRPr="003733F9" w:rsidRDefault="003733F9" w:rsidP="003733F9">
      <w:pPr>
        <w:tabs>
          <w:tab w:val="left" w:pos="708"/>
        </w:tabs>
        <w:spacing w:after="0" w:line="240" w:lineRule="auto"/>
        <w:jc w:val="center"/>
        <w:rPr>
          <w:b/>
          <w:sz w:val="24"/>
          <w:szCs w:val="24"/>
        </w:rPr>
      </w:pPr>
      <w:r w:rsidRPr="003733F9">
        <w:rPr>
          <w:b/>
          <w:sz w:val="24"/>
          <w:szCs w:val="24"/>
        </w:rPr>
        <w:t>ХАРАКТЕРИСТИКИ ПРЕДМЕТА ЗАКУПІВЛІ</w:t>
      </w:r>
    </w:p>
    <w:p w:rsidR="003733F9" w:rsidRPr="003733F9" w:rsidRDefault="003733F9" w:rsidP="003733F9">
      <w:pPr>
        <w:spacing w:after="0" w:line="240" w:lineRule="auto"/>
        <w:ind w:firstLine="709"/>
        <w:jc w:val="center"/>
        <w:rPr>
          <w:b/>
          <w:sz w:val="24"/>
          <w:szCs w:val="24"/>
        </w:rPr>
      </w:pPr>
    </w:p>
    <w:p w:rsidR="003733F9" w:rsidRPr="003733F9" w:rsidRDefault="003733F9" w:rsidP="003733F9">
      <w:pPr>
        <w:spacing w:after="0" w:line="240" w:lineRule="auto"/>
        <w:ind w:firstLine="709"/>
        <w:jc w:val="center"/>
        <w:rPr>
          <w:b/>
          <w:sz w:val="24"/>
          <w:szCs w:val="24"/>
        </w:rPr>
      </w:pPr>
      <w:r w:rsidRPr="003733F9">
        <w:rPr>
          <w:b/>
          <w:sz w:val="24"/>
          <w:szCs w:val="24"/>
        </w:rPr>
        <w:t>канцелярські товари</w:t>
      </w:r>
    </w:p>
    <w:p w:rsidR="003733F9" w:rsidRPr="003733F9" w:rsidRDefault="003733F9" w:rsidP="003733F9">
      <w:pPr>
        <w:spacing w:after="0" w:line="240" w:lineRule="auto"/>
        <w:ind w:firstLine="709"/>
        <w:jc w:val="center"/>
        <w:rPr>
          <w:b/>
          <w:sz w:val="24"/>
          <w:szCs w:val="24"/>
        </w:rPr>
      </w:pPr>
      <w:r w:rsidRPr="003733F9">
        <w:rPr>
          <w:b/>
          <w:sz w:val="24"/>
          <w:szCs w:val="24"/>
        </w:rPr>
        <w:t xml:space="preserve">Код ДК 021:2015 -30190000-7 – </w:t>
      </w:r>
    </w:p>
    <w:p w:rsidR="003733F9" w:rsidRPr="003733F9" w:rsidRDefault="003733F9" w:rsidP="003733F9">
      <w:pPr>
        <w:spacing w:after="0" w:line="240" w:lineRule="auto"/>
        <w:ind w:firstLine="709"/>
        <w:jc w:val="center"/>
        <w:rPr>
          <w:b/>
          <w:sz w:val="24"/>
          <w:szCs w:val="24"/>
        </w:rPr>
      </w:pPr>
      <w:r w:rsidRPr="003733F9">
        <w:rPr>
          <w:b/>
          <w:sz w:val="24"/>
          <w:szCs w:val="24"/>
        </w:rPr>
        <w:t xml:space="preserve">Офісне устаткування та приладдя різне </w:t>
      </w:r>
    </w:p>
    <w:p w:rsidR="003733F9" w:rsidRPr="003733F9" w:rsidRDefault="003733F9" w:rsidP="003733F9">
      <w:pPr>
        <w:spacing w:after="0" w:line="240" w:lineRule="auto"/>
        <w:ind w:firstLine="709"/>
        <w:jc w:val="center"/>
        <w:rPr>
          <w:b/>
          <w:sz w:val="24"/>
          <w:szCs w:val="24"/>
        </w:rPr>
      </w:pPr>
    </w:p>
    <w:p w:rsidR="003733F9" w:rsidRPr="003733F9" w:rsidRDefault="003733F9" w:rsidP="003733F9">
      <w:pPr>
        <w:spacing w:after="0" w:line="240" w:lineRule="auto"/>
        <w:ind w:firstLine="709"/>
        <w:jc w:val="center"/>
        <w:rPr>
          <w:sz w:val="24"/>
          <w:szCs w:val="24"/>
        </w:rPr>
      </w:pPr>
      <w:r w:rsidRPr="003733F9">
        <w:rPr>
          <w:b/>
          <w:sz w:val="24"/>
          <w:szCs w:val="24"/>
        </w:rPr>
        <w:t>ТЕХНІЧНА СПЕЦИФІКАЦІЯ</w:t>
      </w:r>
    </w:p>
    <w:p w:rsidR="003733F9" w:rsidRPr="003733F9" w:rsidRDefault="003733F9" w:rsidP="003733F9">
      <w:pPr>
        <w:spacing w:after="0" w:line="240" w:lineRule="auto"/>
        <w:rPr>
          <w:sz w:val="24"/>
          <w:szCs w:val="24"/>
        </w:rPr>
      </w:pPr>
      <w:r w:rsidRPr="003733F9">
        <w:rPr>
          <w:sz w:val="24"/>
          <w:szCs w:val="24"/>
        </w:rPr>
        <w:t xml:space="preserve">    </w:t>
      </w:r>
      <w:r w:rsidRPr="003733F9">
        <w:rPr>
          <w:sz w:val="24"/>
          <w:szCs w:val="24"/>
        </w:rPr>
        <w:tab/>
      </w:r>
      <w:r w:rsidRPr="003733F9">
        <w:rPr>
          <w:sz w:val="24"/>
          <w:szCs w:val="24"/>
        </w:rPr>
        <w:tab/>
      </w:r>
      <w:r w:rsidRPr="003733F9">
        <w:rPr>
          <w:sz w:val="24"/>
          <w:szCs w:val="24"/>
        </w:rPr>
        <w:tab/>
      </w:r>
      <w:r w:rsidRPr="003733F9">
        <w:rPr>
          <w:sz w:val="24"/>
          <w:szCs w:val="24"/>
        </w:rPr>
        <w:tab/>
      </w:r>
      <w:r w:rsidRPr="003733F9">
        <w:rPr>
          <w:sz w:val="24"/>
          <w:szCs w:val="24"/>
        </w:rPr>
        <w:tab/>
      </w:r>
      <w:r w:rsidRPr="003733F9">
        <w:rPr>
          <w:sz w:val="24"/>
          <w:szCs w:val="24"/>
        </w:rPr>
        <w:tab/>
      </w:r>
      <w:r w:rsidRPr="003733F9">
        <w:rPr>
          <w:sz w:val="24"/>
          <w:szCs w:val="24"/>
        </w:rPr>
        <w:tab/>
      </w:r>
      <w:r w:rsidRPr="003733F9">
        <w:rPr>
          <w:sz w:val="24"/>
          <w:szCs w:val="24"/>
        </w:rPr>
        <w:tab/>
      </w:r>
      <w:r w:rsidRPr="003733F9">
        <w:rPr>
          <w:sz w:val="24"/>
          <w:szCs w:val="24"/>
        </w:rPr>
        <w:tab/>
      </w:r>
      <w:r w:rsidRPr="003733F9">
        <w:rPr>
          <w:sz w:val="24"/>
          <w:szCs w:val="24"/>
        </w:rPr>
        <w:tab/>
      </w:r>
      <w:r w:rsidRPr="003733F9">
        <w:rPr>
          <w:sz w:val="24"/>
          <w:szCs w:val="24"/>
        </w:rPr>
        <w:tab/>
      </w:r>
      <w:r w:rsidRPr="003733F9">
        <w:rPr>
          <w:sz w:val="24"/>
          <w:szCs w:val="24"/>
        </w:rPr>
        <w:tab/>
        <w:t>Таблиця 1</w:t>
      </w:r>
    </w:p>
    <w:p w:rsidR="003733F9" w:rsidRPr="003733F9" w:rsidRDefault="003733F9" w:rsidP="003733F9">
      <w:pPr>
        <w:spacing w:after="0" w:line="240" w:lineRule="auto"/>
        <w:rPr>
          <w:b/>
          <w:sz w:val="24"/>
          <w:szCs w:val="24"/>
        </w:rPr>
      </w:pPr>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2"/>
        <w:gridCol w:w="2127"/>
        <w:gridCol w:w="6237"/>
        <w:gridCol w:w="1134"/>
        <w:gridCol w:w="803"/>
      </w:tblGrid>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
                <w:sz w:val="24"/>
                <w:szCs w:val="24"/>
              </w:rPr>
            </w:pPr>
            <w:r w:rsidRPr="003733F9">
              <w:rPr>
                <w:b/>
                <w:sz w:val="24"/>
                <w:szCs w:val="24"/>
              </w:rPr>
              <w:t>№ з/п</w:t>
            </w:r>
          </w:p>
        </w:tc>
        <w:tc>
          <w:tcPr>
            <w:tcW w:w="2127" w:type="dxa"/>
            <w:shd w:val="clear" w:color="auto" w:fill="FFFFFF"/>
            <w:vAlign w:val="center"/>
            <w:hideMark/>
          </w:tcPr>
          <w:p w:rsidR="003733F9" w:rsidRPr="003733F9" w:rsidRDefault="003733F9" w:rsidP="003733F9">
            <w:pPr>
              <w:spacing w:after="0" w:line="240" w:lineRule="auto"/>
              <w:jc w:val="center"/>
              <w:rPr>
                <w:b/>
                <w:sz w:val="24"/>
                <w:szCs w:val="24"/>
              </w:rPr>
            </w:pPr>
            <w:r w:rsidRPr="003733F9">
              <w:rPr>
                <w:b/>
                <w:sz w:val="24"/>
                <w:szCs w:val="24"/>
              </w:rPr>
              <w:t>Найменування товару</w:t>
            </w:r>
          </w:p>
        </w:tc>
        <w:tc>
          <w:tcPr>
            <w:tcW w:w="6237" w:type="dxa"/>
            <w:shd w:val="clear" w:color="auto" w:fill="FFFFFF"/>
            <w:vAlign w:val="center"/>
            <w:hideMark/>
          </w:tcPr>
          <w:p w:rsidR="003733F9" w:rsidRPr="003733F9" w:rsidRDefault="003733F9" w:rsidP="003733F9">
            <w:pPr>
              <w:spacing w:after="0" w:line="240" w:lineRule="auto"/>
              <w:jc w:val="center"/>
              <w:rPr>
                <w:b/>
                <w:sz w:val="24"/>
                <w:szCs w:val="24"/>
              </w:rPr>
            </w:pPr>
            <w:r w:rsidRPr="003733F9">
              <w:rPr>
                <w:b/>
                <w:sz w:val="24"/>
                <w:szCs w:val="24"/>
              </w:rPr>
              <w:t>Технічні, якісні характеристики Товару</w:t>
            </w:r>
          </w:p>
        </w:tc>
        <w:tc>
          <w:tcPr>
            <w:tcW w:w="1134" w:type="dxa"/>
            <w:shd w:val="clear" w:color="auto" w:fill="FFFFFF"/>
            <w:vAlign w:val="center"/>
            <w:hideMark/>
          </w:tcPr>
          <w:p w:rsidR="003733F9" w:rsidRPr="003733F9" w:rsidRDefault="003733F9" w:rsidP="003733F9">
            <w:pPr>
              <w:spacing w:after="0" w:line="240" w:lineRule="auto"/>
              <w:jc w:val="center"/>
              <w:rPr>
                <w:b/>
                <w:sz w:val="24"/>
                <w:szCs w:val="24"/>
              </w:rPr>
            </w:pPr>
            <w:r w:rsidRPr="003733F9">
              <w:rPr>
                <w:b/>
                <w:sz w:val="24"/>
                <w:szCs w:val="24"/>
              </w:rPr>
              <w:t>Одиниця виміру</w:t>
            </w:r>
          </w:p>
        </w:tc>
        <w:tc>
          <w:tcPr>
            <w:tcW w:w="803" w:type="dxa"/>
            <w:shd w:val="clear" w:color="auto" w:fill="FFFFFF"/>
            <w:vAlign w:val="center"/>
            <w:hideMark/>
          </w:tcPr>
          <w:p w:rsidR="003733F9" w:rsidRPr="003733F9" w:rsidRDefault="003733F9" w:rsidP="003733F9">
            <w:pPr>
              <w:spacing w:after="0" w:line="240" w:lineRule="auto"/>
              <w:jc w:val="center"/>
              <w:rPr>
                <w:b/>
                <w:sz w:val="24"/>
                <w:szCs w:val="24"/>
              </w:rPr>
            </w:pPr>
            <w:r w:rsidRPr="003733F9">
              <w:rPr>
                <w:b/>
                <w:sz w:val="24"/>
                <w:szCs w:val="24"/>
              </w:rPr>
              <w:t>К-сть</w:t>
            </w:r>
          </w:p>
        </w:tc>
      </w:tr>
      <w:tr w:rsidR="003733F9" w:rsidRPr="003733F9" w:rsidTr="001A5844">
        <w:trPr>
          <w:trHeight w:val="1396"/>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1</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 </w:t>
            </w:r>
            <w:proofErr w:type="spellStart"/>
            <w:r w:rsidRPr="003733F9">
              <w:rPr>
                <w:bCs/>
                <w:sz w:val="24"/>
                <w:szCs w:val="24"/>
              </w:rPr>
              <w:t>Антистеплер</w:t>
            </w:r>
            <w:proofErr w:type="spellEnd"/>
          </w:p>
          <w:p w:rsidR="003733F9" w:rsidRPr="003733F9" w:rsidRDefault="003733F9" w:rsidP="003733F9">
            <w:pPr>
              <w:spacing w:after="0" w:line="240" w:lineRule="auto"/>
              <w:rPr>
                <w:sz w:val="24"/>
                <w:szCs w:val="24"/>
              </w:rPr>
            </w:pP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Видаляє скоби і запобігає порушенню цілісності паперу; легко видаляє найпопулярніші скоби №24/6; №26/6; №10; ергономічний корпус для зручності використання; фіксатор зубців в закритому положенні; упаковка: 1 шт. в картонній коробці, матеріал – метал та пластик, колір – чорний.</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144</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2</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Папір для нотаток, білий, 90х90, 500 </w:t>
            </w:r>
            <w:proofErr w:type="spellStart"/>
            <w:r w:rsidRPr="003733F9">
              <w:rPr>
                <w:bCs/>
                <w:sz w:val="24"/>
                <w:szCs w:val="24"/>
              </w:rPr>
              <w:t>арк</w:t>
            </w:r>
            <w:proofErr w:type="spellEnd"/>
            <w:r w:rsidRPr="003733F9">
              <w:rPr>
                <w:bCs/>
                <w:sz w:val="24"/>
                <w:szCs w:val="24"/>
              </w:rPr>
              <w:t>.</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Блок паперу, розмір аркуша 90х90мм, 500 аркушів, папір офсетний 55 г/м2, непроклеєний, упаковка - термоусадка.</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232</w:t>
            </w:r>
          </w:p>
        </w:tc>
      </w:tr>
      <w:tr w:rsidR="003733F9" w:rsidRPr="003733F9" w:rsidTr="001A5844">
        <w:trPr>
          <w:trHeight w:val="398"/>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3</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Гумка  прямокутна біла</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 xml:space="preserve">Синтетичний каучук, супер-м'які; Розмір: 36x23x8 мм; Форма: прямокутна; Стирають чорно-графітові олівці 3Н - 2В з будь-яких видів паперу, не залишаючи розводів і не пошкоджуючи поверхню; Формула «DUST - FREE» - чисте і акуратне стирання. При стиранні утворюється мінімальна кількість частинок від гумки, які згортаються в клубок, а не розсипаються по паперу; Не містять </w:t>
            </w:r>
            <w:proofErr w:type="spellStart"/>
            <w:r w:rsidRPr="003733F9">
              <w:rPr>
                <w:bCs/>
                <w:sz w:val="24"/>
                <w:szCs w:val="24"/>
              </w:rPr>
              <w:t>фталатів</w:t>
            </w:r>
            <w:proofErr w:type="spellEnd"/>
            <w:r w:rsidRPr="003733F9">
              <w:rPr>
                <w:bCs/>
                <w:sz w:val="24"/>
                <w:szCs w:val="24"/>
              </w:rPr>
              <w:t xml:space="preserve"> - безпечне використання; Не твердіють на повітрі та під сонцем; Колір: білий; Упаковка: 48 шт. в картонному дисплеї</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432</w:t>
            </w:r>
          </w:p>
        </w:tc>
      </w:tr>
      <w:tr w:rsidR="003733F9" w:rsidRPr="003733F9" w:rsidTr="001A5844">
        <w:trPr>
          <w:trHeight w:val="398"/>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4</w:t>
            </w:r>
          </w:p>
        </w:tc>
        <w:tc>
          <w:tcPr>
            <w:tcW w:w="2127" w:type="dxa"/>
            <w:shd w:val="clear" w:color="auto" w:fill="FFFFFF"/>
            <w:vAlign w:val="center"/>
          </w:tcPr>
          <w:p w:rsidR="003733F9" w:rsidRPr="003733F9" w:rsidRDefault="003733F9" w:rsidP="003733F9">
            <w:pPr>
              <w:spacing w:after="0" w:line="240" w:lineRule="auto"/>
              <w:rPr>
                <w:bCs/>
                <w:sz w:val="24"/>
                <w:szCs w:val="24"/>
              </w:rPr>
            </w:pPr>
            <w:r w:rsidRPr="003733F9">
              <w:rPr>
                <w:bCs/>
                <w:sz w:val="24"/>
                <w:szCs w:val="24"/>
              </w:rPr>
              <w:t xml:space="preserve">Діркопробивач </w:t>
            </w:r>
            <w:proofErr w:type="spellStart"/>
            <w:r w:rsidRPr="003733F9">
              <w:rPr>
                <w:bCs/>
                <w:sz w:val="24"/>
                <w:szCs w:val="24"/>
              </w:rPr>
              <w:t>Economix</w:t>
            </w:r>
            <w:proofErr w:type="spellEnd"/>
            <w:r w:rsidRPr="003733F9">
              <w:rPr>
                <w:bCs/>
                <w:sz w:val="24"/>
                <w:szCs w:val="24"/>
              </w:rPr>
              <w:t xml:space="preserve">, 100 </w:t>
            </w:r>
            <w:proofErr w:type="spellStart"/>
            <w:r w:rsidRPr="003733F9">
              <w:rPr>
                <w:bCs/>
                <w:sz w:val="24"/>
                <w:szCs w:val="24"/>
              </w:rPr>
              <w:t>арк</w:t>
            </w:r>
            <w:proofErr w:type="spellEnd"/>
            <w:r w:rsidRPr="003733F9">
              <w:rPr>
                <w:bCs/>
                <w:sz w:val="24"/>
                <w:szCs w:val="24"/>
              </w:rPr>
              <w:t>., металевий корпус</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 xml:space="preserve">Потужний металевий діркопробивач ТМ </w:t>
            </w:r>
            <w:proofErr w:type="spellStart"/>
            <w:r w:rsidRPr="003733F9">
              <w:rPr>
                <w:sz w:val="24"/>
                <w:szCs w:val="24"/>
              </w:rPr>
              <w:t>Еconomix</w:t>
            </w:r>
            <w:proofErr w:type="spellEnd"/>
            <w:r w:rsidRPr="003733F9">
              <w:rPr>
                <w:sz w:val="24"/>
                <w:szCs w:val="24"/>
              </w:rPr>
              <w:t>.  Пробивна потужність до 100 арів, відстань між пробитими отворами 80 мм. Укомплектований лінійкою.</w:t>
            </w:r>
            <w:r w:rsidRPr="003733F9">
              <w:rPr>
                <w:sz w:val="24"/>
                <w:szCs w:val="24"/>
              </w:rPr>
              <w:br/>
              <w:t>Спеціальна підошва не ковзає по поверхні і не дряпає її.</w:t>
            </w:r>
            <w:r w:rsidRPr="003733F9">
              <w:rPr>
                <w:sz w:val="24"/>
                <w:szCs w:val="24"/>
              </w:rPr>
              <w:br/>
              <w:t xml:space="preserve">Діаметр пробитого отвору - 5,5 мм. Колір корпусу  чорний. Фіксатор в неробочому стані. Контейнер для паперових </w:t>
            </w:r>
            <w:proofErr w:type="spellStart"/>
            <w:r w:rsidRPr="003733F9">
              <w:rPr>
                <w:sz w:val="24"/>
                <w:szCs w:val="24"/>
              </w:rPr>
              <w:t>рештків</w:t>
            </w:r>
            <w:proofErr w:type="spellEnd"/>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11</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5</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Діркопробивач металевий, 30 </w:t>
            </w:r>
            <w:proofErr w:type="spellStart"/>
            <w:r w:rsidRPr="003733F9">
              <w:rPr>
                <w:bCs/>
                <w:sz w:val="24"/>
                <w:szCs w:val="24"/>
              </w:rPr>
              <w:t>арк</w:t>
            </w:r>
            <w:proofErr w:type="spellEnd"/>
            <w:r w:rsidRPr="003733F9">
              <w:rPr>
                <w:bCs/>
                <w:sz w:val="24"/>
                <w:szCs w:val="24"/>
              </w:rPr>
              <w:t>.</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Діркопробивач металевий, діаметр отвору 5,5 мм, розмір 127х95х55 мм, чорний, пробивна потужність до 30 аркушів, має лінійку</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54</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6</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Закладки паперові NEON, 50x20 мм, 4 </w:t>
            </w:r>
            <w:proofErr w:type="spellStart"/>
            <w:r w:rsidRPr="003733F9">
              <w:rPr>
                <w:bCs/>
                <w:sz w:val="24"/>
                <w:szCs w:val="24"/>
              </w:rPr>
              <w:t>кол</w:t>
            </w:r>
            <w:proofErr w:type="spellEnd"/>
            <w:r w:rsidRPr="003733F9">
              <w:rPr>
                <w:bCs/>
                <w:sz w:val="24"/>
                <w:szCs w:val="24"/>
              </w:rPr>
              <w:t xml:space="preserve">. по 30 </w:t>
            </w:r>
            <w:proofErr w:type="spellStart"/>
            <w:r w:rsidRPr="003733F9">
              <w:rPr>
                <w:bCs/>
                <w:sz w:val="24"/>
                <w:szCs w:val="24"/>
              </w:rPr>
              <w:t>арк</w:t>
            </w:r>
            <w:proofErr w:type="spellEnd"/>
            <w:r w:rsidRPr="003733F9">
              <w:rPr>
                <w:bCs/>
                <w:sz w:val="24"/>
                <w:szCs w:val="24"/>
              </w:rPr>
              <w:t>.</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Паперові закладки з клейким шаром NEON; Розмір одного блоку: 20х50мм; 4 кольори (4 блоки) по 30 шт.</w:t>
            </w:r>
          </w:p>
          <w:p w:rsidR="003733F9" w:rsidRPr="003733F9" w:rsidRDefault="003733F9" w:rsidP="003733F9">
            <w:pPr>
              <w:spacing w:after="0" w:line="240" w:lineRule="auto"/>
              <w:jc w:val="both"/>
              <w:rPr>
                <w:bCs/>
                <w:sz w:val="24"/>
                <w:szCs w:val="24"/>
              </w:rPr>
            </w:pP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216</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7</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Закладки пластикові, 12х45мм, 5кол. по 25 </w:t>
            </w:r>
            <w:proofErr w:type="spellStart"/>
            <w:r w:rsidRPr="003733F9">
              <w:rPr>
                <w:bCs/>
                <w:sz w:val="24"/>
                <w:szCs w:val="24"/>
              </w:rPr>
              <w:t>арк</w:t>
            </w:r>
            <w:proofErr w:type="spellEnd"/>
            <w:r w:rsidRPr="003733F9">
              <w:rPr>
                <w:bCs/>
                <w:sz w:val="24"/>
                <w:szCs w:val="24"/>
              </w:rPr>
              <w:t>.</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Матеріал - поліпропілен, розмір 12х45 мм., 5 кольорів по 25 шт., PP, кольори неонові</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1 140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8</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Серветки для очищення екранів вологі, 100 шт. в пласт. тубі</w:t>
            </w:r>
          </w:p>
        </w:tc>
        <w:tc>
          <w:tcPr>
            <w:tcW w:w="6237" w:type="dxa"/>
            <w:shd w:val="clear" w:color="auto" w:fill="FFFFFF"/>
            <w:vAlign w:val="center"/>
          </w:tcPr>
          <w:p w:rsidR="003733F9" w:rsidRPr="003733F9" w:rsidRDefault="003733F9" w:rsidP="003733F9">
            <w:pPr>
              <w:spacing w:after="0" w:line="240" w:lineRule="auto"/>
              <w:jc w:val="both"/>
              <w:rPr>
                <w:bCs/>
                <w:sz w:val="24"/>
                <w:szCs w:val="24"/>
              </w:rPr>
            </w:pPr>
            <w:r w:rsidRPr="003733F9">
              <w:rPr>
                <w:bCs/>
                <w:sz w:val="24"/>
                <w:szCs w:val="24"/>
              </w:rPr>
              <w:t>Призначені для очищення  ТВ екранів, дисплеїв, моніторів, мобільних телефонів, фотоапаратури, дзеркал, лінз та інших оптичних/скляних поверхонь.</w:t>
            </w:r>
          </w:p>
          <w:p w:rsidR="003733F9" w:rsidRPr="003733F9" w:rsidRDefault="003733F9" w:rsidP="003733F9">
            <w:pPr>
              <w:spacing w:after="0" w:line="240" w:lineRule="auto"/>
              <w:jc w:val="both"/>
              <w:rPr>
                <w:bCs/>
                <w:sz w:val="24"/>
                <w:szCs w:val="24"/>
              </w:rPr>
            </w:pPr>
            <w:r w:rsidRPr="003733F9">
              <w:rPr>
                <w:bCs/>
                <w:sz w:val="24"/>
                <w:szCs w:val="24"/>
              </w:rPr>
              <w:t>Упаковка – пластиковий туб</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460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9</w:t>
            </w:r>
          </w:p>
        </w:tc>
        <w:tc>
          <w:tcPr>
            <w:tcW w:w="2127" w:type="dxa"/>
            <w:shd w:val="clear" w:color="auto" w:fill="FFFFFF"/>
            <w:hideMark/>
          </w:tcPr>
          <w:p w:rsidR="003733F9" w:rsidRPr="003733F9" w:rsidRDefault="003733F9" w:rsidP="003733F9">
            <w:pPr>
              <w:spacing w:after="0" w:line="240" w:lineRule="auto"/>
              <w:rPr>
                <w:bCs/>
                <w:sz w:val="24"/>
                <w:szCs w:val="24"/>
              </w:rPr>
            </w:pPr>
            <w:proofErr w:type="spellStart"/>
            <w:r w:rsidRPr="003733F9">
              <w:rPr>
                <w:sz w:val="24"/>
                <w:szCs w:val="24"/>
              </w:rPr>
              <w:t>Біндери</w:t>
            </w:r>
            <w:proofErr w:type="spellEnd"/>
            <w:r w:rsidRPr="003733F9">
              <w:rPr>
                <w:sz w:val="24"/>
                <w:szCs w:val="24"/>
              </w:rPr>
              <w:t xml:space="preserve"> № 15</w:t>
            </w:r>
          </w:p>
        </w:tc>
        <w:tc>
          <w:tcPr>
            <w:tcW w:w="6237" w:type="dxa"/>
            <w:shd w:val="clear" w:color="auto" w:fill="FFFFFF"/>
            <w:hideMark/>
          </w:tcPr>
          <w:p w:rsidR="003733F9" w:rsidRPr="003733F9" w:rsidRDefault="003733F9" w:rsidP="003733F9">
            <w:pPr>
              <w:spacing w:after="0" w:line="240" w:lineRule="auto"/>
              <w:jc w:val="both"/>
              <w:rPr>
                <w:bCs/>
                <w:sz w:val="24"/>
                <w:szCs w:val="24"/>
              </w:rPr>
            </w:pPr>
            <w:r w:rsidRPr="003733F9">
              <w:rPr>
                <w:sz w:val="24"/>
                <w:szCs w:val="24"/>
              </w:rPr>
              <w:t>Матеріал: антикорозійний метал з фарбуванням в чорний колір; ширина 15 мм. (12 шт. у пак.), чорні</w:t>
            </w:r>
          </w:p>
        </w:tc>
        <w:tc>
          <w:tcPr>
            <w:tcW w:w="1134" w:type="dxa"/>
            <w:shd w:val="clear" w:color="auto" w:fill="FFFFFF"/>
            <w:hideMark/>
          </w:tcPr>
          <w:p w:rsidR="003733F9" w:rsidRPr="003733F9" w:rsidRDefault="003733F9" w:rsidP="003733F9">
            <w:pPr>
              <w:spacing w:after="0" w:line="240" w:lineRule="auto"/>
              <w:jc w:val="center"/>
              <w:rPr>
                <w:bCs/>
                <w:sz w:val="24"/>
                <w:szCs w:val="24"/>
              </w:rPr>
            </w:pPr>
            <w:r w:rsidRPr="003733F9">
              <w:rPr>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150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10</w:t>
            </w:r>
          </w:p>
        </w:tc>
        <w:tc>
          <w:tcPr>
            <w:tcW w:w="2127" w:type="dxa"/>
            <w:shd w:val="clear" w:color="auto" w:fill="FFFFFF"/>
            <w:hideMark/>
          </w:tcPr>
          <w:p w:rsidR="003733F9" w:rsidRPr="003733F9" w:rsidRDefault="003733F9" w:rsidP="003733F9">
            <w:pPr>
              <w:spacing w:after="0" w:line="240" w:lineRule="auto"/>
              <w:rPr>
                <w:bCs/>
                <w:sz w:val="24"/>
                <w:szCs w:val="24"/>
              </w:rPr>
            </w:pPr>
            <w:proofErr w:type="spellStart"/>
            <w:r w:rsidRPr="003733F9">
              <w:rPr>
                <w:sz w:val="24"/>
                <w:szCs w:val="24"/>
              </w:rPr>
              <w:t>Біндери</w:t>
            </w:r>
            <w:proofErr w:type="spellEnd"/>
            <w:r w:rsidRPr="003733F9">
              <w:rPr>
                <w:sz w:val="24"/>
                <w:szCs w:val="24"/>
              </w:rPr>
              <w:t xml:space="preserve"> № 19 </w:t>
            </w:r>
          </w:p>
        </w:tc>
        <w:tc>
          <w:tcPr>
            <w:tcW w:w="6237" w:type="dxa"/>
            <w:shd w:val="clear" w:color="auto" w:fill="FFFFFF"/>
            <w:hideMark/>
          </w:tcPr>
          <w:p w:rsidR="003733F9" w:rsidRPr="003733F9" w:rsidRDefault="003733F9" w:rsidP="003733F9">
            <w:pPr>
              <w:spacing w:after="0" w:line="240" w:lineRule="auto"/>
              <w:jc w:val="both"/>
              <w:rPr>
                <w:bCs/>
                <w:sz w:val="24"/>
                <w:szCs w:val="24"/>
              </w:rPr>
            </w:pPr>
            <w:r w:rsidRPr="003733F9">
              <w:rPr>
                <w:sz w:val="24"/>
                <w:szCs w:val="24"/>
              </w:rPr>
              <w:t>Матеріал: антикорозійний метал з фарбуванням в чорний колір; ширина 19 мм. (12 шт. у пак.), чорні</w:t>
            </w:r>
          </w:p>
        </w:tc>
        <w:tc>
          <w:tcPr>
            <w:tcW w:w="1134" w:type="dxa"/>
            <w:shd w:val="clear" w:color="auto" w:fill="FFFFFF"/>
            <w:hideMark/>
          </w:tcPr>
          <w:p w:rsidR="003733F9" w:rsidRPr="003733F9" w:rsidRDefault="003733F9" w:rsidP="003733F9">
            <w:pPr>
              <w:spacing w:after="0" w:line="240" w:lineRule="auto"/>
              <w:jc w:val="center"/>
              <w:rPr>
                <w:sz w:val="24"/>
                <w:szCs w:val="24"/>
              </w:rPr>
            </w:pPr>
            <w:r w:rsidRPr="003733F9">
              <w:rPr>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288</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11</w:t>
            </w:r>
          </w:p>
        </w:tc>
        <w:tc>
          <w:tcPr>
            <w:tcW w:w="2127" w:type="dxa"/>
            <w:shd w:val="clear" w:color="auto" w:fill="FFFFFF"/>
            <w:hideMark/>
          </w:tcPr>
          <w:p w:rsidR="003733F9" w:rsidRPr="003733F9" w:rsidRDefault="003733F9" w:rsidP="003733F9">
            <w:pPr>
              <w:spacing w:after="0" w:line="240" w:lineRule="auto"/>
              <w:rPr>
                <w:bCs/>
                <w:sz w:val="24"/>
                <w:szCs w:val="24"/>
              </w:rPr>
            </w:pPr>
            <w:proofErr w:type="spellStart"/>
            <w:r w:rsidRPr="003733F9">
              <w:rPr>
                <w:sz w:val="24"/>
                <w:szCs w:val="24"/>
              </w:rPr>
              <w:t>Біндери</w:t>
            </w:r>
            <w:proofErr w:type="spellEnd"/>
            <w:r w:rsidRPr="003733F9">
              <w:rPr>
                <w:sz w:val="24"/>
                <w:szCs w:val="24"/>
              </w:rPr>
              <w:t xml:space="preserve"> № 25</w:t>
            </w:r>
          </w:p>
        </w:tc>
        <w:tc>
          <w:tcPr>
            <w:tcW w:w="6237" w:type="dxa"/>
            <w:shd w:val="clear" w:color="auto" w:fill="FFFFFF"/>
            <w:hideMark/>
          </w:tcPr>
          <w:p w:rsidR="003733F9" w:rsidRPr="003733F9" w:rsidRDefault="003733F9" w:rsidP="003733F9">
            <w:pPr>
              <w:spacing w:after="0" w:line="240" w:lineRule="auto"/>
              <w:jc w:val="both"/>
              <w:rPr>
                <w:bCs/>
                <w:sz w:val="24"/>
                <w:szCs w:val="24"/>
              </w:rPr>
            </w:pPr>
            <w:r w:rsidRPr="003733F9">
              <w:rPr>
                <w:sz w:val="24"/>
                <w:szCs w:val="24"/>
              </w:rPr>
              <w:t>Матеріал: антикорозійний метал з фарбуванням в чорний колір; ширина 25 мм. (12 шт. у пак.), чорні</w:t>
            </w:r>
          </w:p>
        </w:tc>
        <w:tc>
          <w:tcPr>
            <w:tcW w:w="1134" w:type="dxa"/>
            <w:shd w:val="clear" w:color="auto" w:fill="FFFFFF"/>
            <w:hideMark/>
          </w:tcPr>
          <w:p w:rsidR="003733F9" w:rsidRPr="003733F9" w:rsidRDefault="003733F9" w:rsidP="003733F9">
            <w:pPr>
              <w:spacing w:after="0" w:line="240" w:lineRule="auto"/>
              <w:jc w:val="center"/>
              <w:rPr>
                <w:sz w:val="24"/>
                <w:szCs w:val="24"/>
              </w:rPr>
            </w:pPr>
            <w:r w:rsidRPr="003733F9">
              <w:rPr>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205</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12</w:t>
            </w:r>
          </w:p>
        </w:tc>
        <w:tc>
          <w:tcPr>
            <w:tcW w:w="2127" w:type="dxa"/>
            <w:shd w:val="clear" w:color="auto" w:fill="FFFFFF"/>
            <w:hideMark/>
          </w:tcPr>
          <w:p w:rsidR="003733F9" w:rsidRPr="003733F9" w:rsidRDefault="003733F9" w:rsidP="003733F9">
            <w:pPr>
              <w:spacing w:after="0" w:line="240" w:lineRule="auto"/>
              <w:rPr>
                <w:bCs/>
                <w:sz w:val="24"/>
                <w:szCs w:val="24"/>
              </w:rPr>
            </w:pPr>
            <w:proofErr w:type="spellStart"/>
            <w:r w:rsidRPr="003733F9">
              <w:rPr>
                <w:sz w:val="24"/>
                <w:szCs w:val="24"/>
              </w:rPr>
              <w:t>Біндери</w:t>
            </w:r>
            <w:proofErr w:type="spellEnd"/>
            <w:r w:rsidRPr="003733F9">
              <w:rPr>
                <w:sz w:val="24"/>
                <w:szCs w:val="24"/>
              </w:rPr>
              <w:t xml:space="preserve"> № 32</w:t>
            </w:r>
          </w:p>
        </w:tc>
        <w:tc>
          <w:tcPr>
            <w:tcW w:w="6237" w:type="dxa"/>
            <w:shd w:val="clear" w:color="auto" w:fill="FFFFFF"/>
            <w:hideMark/>
          </w:tcPr>
          <w:p w:rsidR="003733F9" w:rsidRPr="003733F9" w:rsidRDefault="003733F9" w:rsidP="003733F9">
            <w:pPr>
              <w:spacing w:after="0" w:line="240" w:lineRule="auto"/>
              <w:jc w:val="both"/>
              <w:rPr>
                <w:bCs/>
                <w:sz w:val="24"/>
                <w:szCs w:val="24"/>
              </w:rPr>
            </w:pPr>
            <w:r w:rsidRPr="003733F9">
              <w:rPr>
                <w:sz w:val="24"/>
                <w:szCs w:val="24"/>
              </w:rPr>
              <w:t>Матеріал: антикорозійний метал з фарбуванням в чорний колір; ширина 32мм. (12 шт. у пак.), чорні</w:t>
            </w:r>
          </w:p>
        </w:tc>
        <w:tc>
          <w:tcPr>
            <w:tcW w:w="1134" w:type="dxa"/>
            <w:shd w:val="clear" w:color="auto" w:fill="FFFFFF"/>
            <w:hideMark/>
          </w:tcPr>
          <w:p w:rsidR="003733F9" w:rsidRPr="003733F9" w:rsidRDefault="003733F9" w:rsidP="003733F9">
            <w:pPr>
              <w:spacing w:after="0" w:line="240" w:lineRule="auto"/>
              <w:jc w:val="center"/>
              <w:rPr>
                <w:sz w:val="24"/>
                <w:szCs w:val="24"/>
              </w:rPr>
            </w:pPr>
            <w:r w:rsidRPr="003733F9">
              <w:rPr>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225</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13</w:t>
            </w:r>
          </w:p>
        </w:tc>
        <w:tc>
          <w:tcPr>
            <w:tcW w:w="2127" w:type="dxa"/>
            <w:shd w:val="clear" w:color="auto" w:fill="FFFFFF"/>
            <w:hideMark/>
          </w:tcPr>
          <w:p w:rsidR="003733F9" w:rsidRPr="003733F9" w:rsidRDefault="003733F9" w:rsidP="003733F9">
            <w:pPr>
              <w:spacing w:after="0" w:line="240" w:lineRule="auto"/>
              <w:rPr>
                <w:bCs/>
                <w:sz w:val="24"/>
                <w:szCs w:val="24"/>
              </w:rPr>
            </w:pPr>
            <w:proofErr w:type="spellStart"/>
            <w:r w:rsidRPr="003733F9">
              <w:rPr>
                <w:sz w:val="24"/>
                <w:szCs w:val="24"/>
              </w:rPr>
              <w:t>Біндери</w:t>
            </w:r>
            <w:proofErr w:type="spellEnd"/>
            <w:r w:rsidRPr="003733F9">
              <w:rPr>
                <w:sz w:val="24"/>
                <w:szCs w:val="24"/>
              </w:rPr>
              <w:t xml:space="preserve"> № 41</w:t>
            </w:r>
          </w:p>
        </w:tc>
        <w:tc>
          <w:tcPr>
            <w:tcW w:w="6237" w:type="dxa"/>
            <w:shd w:val="clear" w:color="auto" w:fill="FFFFFF"/>
            <w:hideMark/>
          </w:tcPr>
          <w:p w:rsidR="003733F9" w:rsidRPr="003733F9" w:rsidRDefault="003733F9" w:rsidP="003733F9">
            <w:pPr>
              <w:spacing w:after="0" w:line="240" w:lineRule="auto"/>
              <w:jc w:val="both"/>
              <w:rPr>
                <w:bCs/>
                <w:sz w:val="24"/>
                <w:szCs w:val="24"/>
              </w:rPr>
            </w:pPr>
            <w:r w:rsidRPr="003733F9">
              <w:rPr>
                <w:sz w:val="24"/>
                <w:szCs w:val="24"/>
              </w:rPr>
              <w:t>Матеріал: антикорозійний метал з фарбуванням в чорний колір; ширина 41 мм. (12 шт. у пак.), чорні</w:t>
            </w:r>
          </w:p>
        </w:tc>
        <w:tc>
          <w:tcPr>
            <w:tcW w:w="1134" w:type="dxa"/>
            <w:shd w:val="clear" w:color="auto" w:fill="FFFFFF"/>
            <w:hideMark/>
          </w:tcPr>
          <w:p w:rsidR="003733F9" w:rsidRPr="003733F9" w:rsidRDefault="003733F9" w:rsidP="003733F9">
            <w:pPr>
              <w:spacing w:after="0" w:line="240" w:lineRule="auto"/>
              <w:jc w:val="center"/>
              <w:rPr>
                <w:sz w:val="24"/>
                <w:szCs w:val="24"/>
              </w:rPr>
            </w:pPr>
            <w:r w:rsidRPr="003733F9">
              <w:rPr>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121</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14</w:t>
            </w:r>
          </w:p>
        </w:tc>
        <w:tc>
          <w:tcPr>
            <w:tcW w:w="2127" w:type="dxa"/>
            <w:shd w:val="clear" w:color="auto" w:fill="FFFFFF"/>
            <w:hideMark/>
          </w:tcPr>
          <w:p w:rsidR="003733F9" w:rsidRPr="003733F9" w:rsidRDefault="003733F9" w:rsidP="003733F9">
            <w:pPr>
              <w:spacing w:after="0" w:line="240" w:lineRule="auto"/>
              <w:rPr>
                <w:bCs/>
                <w:sz w:val="24"/>
                <w:szCs w:val="24"/>
              </w:rPr>
            </w:pPr>
            <w:proofErr w:type="spellStart"/>
            <w:r w:rsidRPr="003733F9">
              <w:rPr>
                <w:sz w:val="24"/>
                <w:szCs w:val="24"/>
              </w:rPr>
              <w:t>Біндери</w:t>
            </w:r>
            <w:proofErr w:type="spellEnd"/>
            <w:r w:rsidRPr="003733F9">
              <w:rPr>
                <w:sz w:val="24"/>
                <w:szCs w:val="24"/>
              </w:rPr>
              <w:t xml:space="preserve"> №51</w:t>
            </w:r>
          </w:p>
        </w:tc>
        <w:tc>
          <w:tcPr>
            <w:tcW w:w="6237" w:type="dxa"/>
            <w:shd w:val="clear" w:color="auto" w:fill="FFFFFF"/>
            <w:hideMark/>
          </w:tcPr>
          <w:p w:rsidR="003733F9" w:rsidRPr="003733F9" w:rsidRDefault="003733F9" w:rsidP="003733F9">
            <w:pPr>
              <w:spacing w:after="0" w:line="240" w:lineRule="auto"/>
              <w:jc w:val="both"/>
              <w:rPr>
                <w:bCs/>
                <w:sz w:val="24"/>
                <w:szCs w:val="24"/>
              </w:rPr>
            </w:pPr>
            <w:r w:rsidRPr="003733F9">
              <w:rPr>
                <w:sz w:val="24"/>
                <w:szCs w:val="24"/>
              </w:rPr>
              <w:t>Матеріал: антикорозійний метал з фарбуванням в чорний колір; ширина 51 мм. (12 шт. у пак.), чорні</w:t>
            </w:r>
          </w:p>
        </w:tc>
        <w:tc>
          <w:tcPr>
            <w:tcW w:w="1134" w:type="dxa"/>
            <w:shd w:val="clear" w:color="auto" w:fill="FFFFFF"/>
            <w:hideMark/>
          </w:tcPr>
          <w:p w:rsidR="003733F9" w:rsidRPr="003733F9" w:rsidRDefault="003733F9" w:rsidP="003733F9">
            <w:pPr>
              <w:spacing w:after="0" w:line="240" w:lineRule="auto"/>
              <w:jc w:val="center"/>
              <w:rPr>
                <w:sz w:val="24"/>
                <w:szCs w:val="24"/>
              </w:rPr>
            </w:pPr>
            <w:r w:rsidRPr="003733F9">
              <w:rPr>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83</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15</w:t>
            </w:r>
          </w:p>
        </w:tc>
        <w:tc>
          <w:tcPr>
            <w:tcW w:w="2127" w:type="dxa"/>
            <w:shd w:val="clear" w:color="auto" w:fill="FFFFFF"/>
            <w:hideMark/>
          </w:tcPr>
          <w:p w:rsidR="003733F9" w:rsidRPr="003733F9" w:rsidRDefault="003733F9" w:rsidP="003733F9">
            <w:pPr>
              <w:spacing w:after="0" w:line="240" w:lineRule="auto"/>
              <w:rPr>
                <w:sz w:val="24"/>
                <w:szCs w:val="24"/>
              </w:rPr>
            </w:pPr>
            <w:r w:rsidRPr="003733F9">
              <w:rPr>
                <w:sz w:val="24"/>
                <w:szCs w:val="24"/>
              </w:rPr>
              <w:t>Зволожувач для пальців</w:t>
            </w:r>
          </w:p>
        </w:tc>
        <w:tc>
          <w:tcPr>
            <w:tcW w:w="6237" w:type="dxa"/>
            <w:shd w:val="clear" w:color="auto" w:fill="FFFFFF"/>
            <w:hideMark/>
          </w:tcPr>
          <w:p w:rsidR="003733F9" w:rsidRPr="003733F9" w:rsidRDefault="003733F9" w:rsidP="003733F9">
            <w:pPr>
              <w:spacing w:after="0" w:line="240" w:lineRule="auto"/>
              <w:jc w:val="both"/>
              <w:rPr>
                <w:sz w:val="24"/>
                <w:szCs w:val="24"/>
              </w:rPr>
            </w:pPr>
            <w:r w:rsidRPr="003733F9">
              <w:rPr>
                <w:sz w:val="24"/>
                <w:szCs w:val="24"/>
              </w:rPr>
              <w:t xml:space="preserve">Об'єм 20 мл; Не залишає плям на папері; Зроблено на основі гліцерину; </w:t>
            </w:r>
            <w:proofErr w:type="spellStart"/>
            <w:r w:rsidRPr="003733F9">
              <w:rPr>
                <w:sz w:val="24"/>
                <w:szCs w:val="24"/>
              </w:rPr>
              <w:t>Протиковзаюча</w:t>
            </w:r>
            <w:proofErr w:type="spellEnd"/>
            <w:r w:rsidRPr="003733F9">
              <w:rPr>
                <w:sz w:val="24"/>
                <w:szCs w:val="24"/>
              </w:rPr>
              <w:t xml:space="preserve"> основа. </w:t>
            </w:r>
            <w:r w:rsidRPr="003733F9">
              <w:rPr>
                <w:sz w:val="24"/>
                <w:szCs w:val="24"/>
                <w:lang w:val="en-US"/>
              </w:rPr>
              <w:t>d</w:t>
            </w:r>
            <w:r w:rsidRPr="003733F9">
              <w:rPr>
                <w:sz w:val="24"/>
                <w:szCs w:val="24"/>
                <w:lang w:val="ru-RU"/>
              </w:rPr>
              <w:t xml:space="preserve"> </w:t>
            </w:r>
            <w:proofErr w:type="spellStart"/>
            <w:r w:rsidRPr="003733F9">
              <w:rPr>
                <w:sz w:val="24"/>
                <w:szCs w:val="24"/>
                <w:lang w:val="ru-RU"/>
              </w:rPr>
              <w:t>криш</w:t>
            </w:r>
            <w:r w:rsidRPr="003733F9">
              <w:rPr>
                <w:sz w:val="24"/>
                <w:szCs w:val="24"/>
              </w:rPr>
              <w:t>ки</w:t>
            </w:r>
            <w:proofErr w:type="spellEnd"/>
            <w:r w:rsidRPr="003733F9">
              <w:rPr>
                <w:sz w:val="24"/>
                <w:szCs w:val="24"/>
              </w:rPr>
              <w:t xml:space="preserve"> 65 мм; </w:t>
            </w:r>
            <w:r w:rsidRPr="003733F9">
              <w:rPr>
                <w:sz w:val="24"/>
                <w:szCs w:val="24"/>
                <w:lang w:val="en-US"/>
              </w:rPr>
              <w:t>d</w:t>
            </w:r>
            <w:r w:rsidRPr="003733F9">
              <w:rPr>
                <w:sz w:val="24"/>
                <w:szCs w:val="24"/>
                <w:lang w:val="ru-RU"/>
              </w:rPr>
              <w:t xml:space="preserve"> </w:t>
            </w:r>
            <w:proofErr w:type="spellStart"/>
            <w:r w:rsidRPr="003733F9">
              <w:rPr>
                <w:sz w:val="24"/>
                <w:szCs w:val="24"/>
              </w:rPr>
              <w:t>дна</w:t>
            </w:r>
            <w:proofErr w:type="spellEnd"/>
            <w:r w:rsidRPr="003733F9">
              <w:rPr>
                <w:sz w:val="24"/>
                <w:szCs w:val="24"/>
              </w:rPr>
              <w:t xml:space="preserve"> 80 мм</w:t>
            </w:r>
          </w:p>
        </w:tc>
        <w:tc>
          <w:tcPr>
            <w:tcW w:w="1134" w:type="dxa"/>
            <w:shd w:val="clear" w:color="auto" w:fill="FFFFFF"/>
            <w:hideMark/>
          </w:tcPr>
          <w:p w:rsidR="003733F9" w:rsidRPr="003733F9" w:rsidRDefault="003733F9" w:rsidP="003733F9">
            <w:pPr>
              <w:spacing w:after="0" w:line="240" w:lineRule="auto"/>
              <w:jc w:val="center"/>
              <w:rPr>
                <w:sz w:val="24"/>
                <w:szCs w:val="24"/>
              </w:rPr>
            </w:pPr>
            <w:r w:rsidRPr="003733F9">
              <w:rPr>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69</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16</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Клей ПВА з ковпачком-дозатором</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Об'єм - 200 мл; для склеювання паперу, картону, фотографій, дерева, тканини, корки; пластиковий флакон з дозатором, який викручується; ковпачок-дозатор регулює подачу клею</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325</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17</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Стрічка клейка канцелярська мала</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Стрічка канцелярська, прозора, розмір 18 мм х 20 м; вид – одностороння.</w:t>
            </w:r>
          </w:p>
          <w:p w:rsidR="003733F9" w:rsidRPr="003733F9" w:rsidRDefault="003733F9" w:rsidP="003733F9">
            <w:pPr>
              <w:spacing w:after="0" w:line="240" w:lineRule="auto"/>
              <w:jc w:val="both"/>
              <w:rPr>
                <w:bCs/>
                <w:sz w:val="24"/>
                <w:szCs w:val="24"/>
              </w:rPr>
            </w:pPr>
            <w:r w:rsidRPr="003733F9">
              <w:rPr>
                <w:bCs/>
                <w:sz w:val="24"/>
                <w:szCs w:val="24"/>
              </w:rPr>
              <w:t>Матеріал виготовлення - поліетилен</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248</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18</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Стрічка клейка пакувальна</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 xml:space="preserve">Стрічка клейка, пакувальна; одностороння; 48мм х 66 м щільність 40 </w:t>
            </w:r>
            <w:proofErr w:type="spellStart"/>
            <w:r w:rsidRPr="003733F9">
              <w:rPr>
                <w:bCs/>
                <w:sz w:val="24"/>
                <w:szCs w:val="24"/>
              </w:rPr>
              <w:t>мкм</w:t>
            </w:r>
            <w:proofErr w:type="spellEnd"/>
            <w:r w:rsidRPr="003733F9">
              <w:rPr>
                <w:bCs/>
                <w:sz w:val="24"/>
                <w:szCs w:val="24"/>
              </w:rPr>
              <w:t>., прозора</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342</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19</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Клей-олівець</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highlight w:val="yellow"/>
              </w:rPr>
            </w:pPr>
            <w:r w:rsidRPr="003733F9">
              <w:rPr>
                <w:bCs/>
                <w:sz w:val="24"/>
                <w:szCs w:val="24"/>
              </w:rPr>
              <w:t>Вага – 21 г, тип клею – PVA; вид - олівець</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600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20</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Кнопки-цвяшки кольорові</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30 шт. в упаковці</w:t>
            </w:r>
          </w:p>
          <w:p w:rsidR="003733F9" w:rsidRPr="003733F9" w:rsidRDefault="003733F9" w:rsidP="003733F9">
            <w:pPr>
              <w:spacing w:after="0" w:line="240" w:lineRule="auto"/>
              <w:jc w:val="both"/>
              <w:rPr>
                <w:bCs/>
                <w:sz w:val="24"/>
                <w:szCs w:val="24"/>
              </w:rPr>
            </w:pPr>
            <w:r w:rsidRPr="003733F9">
              <w:rPr>
                <w:bCs/>
                <w:sz w:val="24"/>
                <w:szCs w:val="24"/>
              </w:rPr>
              <w:t>головки циліндричної форми, виготовлені з кольорового пластику (білий, синій, жовтий, зелений, червоний)</w:t>
            </w:r>
          </w:p>
          <w:p w:rsidR="003733F9" w:rsidRPr="003733F9" w:rsidRDefault="003733F9" w:rsidP="003733F9">
            <w:pPr>
              <w:spacing w:after="0" w:line="240" w:lineRule="auto"/>
              <w:jc w:val="both"/>
              <w:rPr>
                <w:bCs/>
                <w:sz w:val="24"/>
                <w:szCs w:val="24"/>
              </w:rPr>
            </w:pPr>
            <w:r w:rsidRPr="003733F9">
              <w:rPr>
                <w:bCs/>
                <w:sz w:val="24"/>
                <w:szCs w:val="24"/>
              </w:rPr>
              <w:t>голка з антикорозійного металу</w:t>
            </w:r>
          </w:p>
          <w:p w:rsidR="003733F9" w:rsidRPr="003733F9" w:rsidRDefault="003733F9" w:rsidP="003733F9">
            <w:pPr>
              <w:spacing w:after="0" w:line="240" w:lineRule="auto"/>
              <w:jc w:val="both"/>
              <w:rPr>
                <w:bCs/>
                <w:sz w:val="24"/>
                <w:szCs w:val="24"/>
              </w:rPr>
            </w:pPr>
            <w:r w:rsidRPr="003733F9">
              <w:rPr>
                <w:bCs/>
                <w:sz w:val="24"/>
                <w:szCs w:val="24"/>
              </w:rPr>
              <w:t>довжина голки 10 мм (Розмір/формат Ø10/12/10 мм)</w:t>
            </w:r>
          </w:p>
          <w:p w:rsidR="003733F9" w:rsidRPr="003733F9" w:rsidRDefault="003733F9" w:rsidP="003733F9">
            <w:pPr>
              <w:spacing w:after="0" w:line="240" w:lineRule="auto"/>
              <w:jc w:val="both"/>
              <w:rPr>
                <w:bCs/>
                <w:sz w:val="24"/>
                <w:szCs w:val="24"/>
              </w:rPr>
            </w:pPr>
            <w:r w:rsidRPr="003733F9">
              <w:rPr>
                <w:bCs/>
                <w:sz w:val="24"/>
                <w:szCs w:val="24"/>
              </w:rPr>
              <w:t>упаковка: картонна коробка</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80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21</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маркери для </w:t>
            </w:r>
            <w:proofErr w:type="spellStart"/>
            <w:r w:rsidRPr="003733F9">
              <w:rPr>
                <w:bCs/>
                <w:sz w:val="24"/>
                <w:szCs w:val="24"/>
              </w:rPr>
              <w:t>магн</w:t>
            </w:r>
            <w:proofErr w:type="spellEnd"/>
            <w:r w:rsidRPr="003733F9">
              <w:rPr>
                <w:bCs/>
                <w:sz w:val="24"/>
                <w:szCs w:val="24"/>
              </w:rPr>
              <w:t>. дошок + губка</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Комплект - маркери 4 кольорів: чорного, синього, зеленого та червоного, а також губка для зручного стирання маркерів з дошки; лінія 2-4 мм;</w:t>
            </w:r>
          </w:p>
          <w:p w:rsidR="003733F9" w:rsidRPr="003733F9" w:rsidRDefault="003733F9" w:rsidP="003733F9">
            <w:pPr>
              <w:spacing w:after="0" w:line="240" w:lineRule="auto"/>
              <w:jc w:val="both"/>
              <w:rPr>
                <w:bCs/>
                <w:sz w:val="24"/>
                <w:szCs w:val="24"/>
              </w:rPr>
            </w:pPr>
            <w:r w:rsidRPr="003733F9">
              <w:rPr>
                <w:bCs/>
                <w:sz w:val="24"/>
                <w:szCs w:val="24"/>
              </w:rPr>
              <w:t xml:space="preserve">Призначення - для письма на різних видах презентаційного обладнання - на магнітних дошках, </w:t>
            </w:r>
            <w:proofErr w:type="spellStart"/>
            <w:r w:rsidRPr="003733F9">
              <w:rPr>
                <w:bCs/>
                <w:sz w:val="24"/>
                <w:szCs w:val="24"/>
              </w:rPr>
              <w:t>фліпчартах</w:t>
            </w:r>
            <w:proofErr w:type="spellEnd"/>
            <w:r w:rsidRPr="003733F9">
              <w:rPr>
                <w:bCs/>
                <w:sz w:val="24"/>
                <w:szCs w:val="24"/>
              </w:rPr>
              <w:t xml:space="preserve">, а також для письма на блоках паперу для </w:t>
            </w:r>
            <w:proofErr w:type="spellStart"/>
            <w:r w:rsidRPr="003733F9">
              <w:rPr>
                <w:bCs/>
                <w:sz w:val="24"/>
                <w:szCs w:val="24"/>
              </w:rPr>
              <w:t>фліпчартів</w:t>
            </w:r>
            <w:proofErr w:type="spellEnd"/>
            <w:r w:rsidRPr="003733F9">
              <w:rPr>
                <w:bCs/>
                <w:sz w:val="24"/>
                <w:szCs w:val="24"/>
              </w:rPr>
              <w:t> та інших гладких поверхнях.</w:t>
            </w:r>
          </w:p>
          <w:p w:rsidR="003733F9" w:rsidRPr="003733F9" w:rsidRDefault="003733F9" w:rsidP="003733F9">
            <w:pPr>
              <w:spacing w:after="0" w:line="240" w:lineRule="auto"/>
              <w:jc w:val="both"/>
              <w:rPr>
                <w:bCs/>
                <w:sz w:val="24"/>
                <w:szCs w:val="24"/>
              </w:rPr>
            </w:pPr>
            <w:r w:rsidRPr="003733F9">
              <w:rPr>
                <w:bCs/>
                <w:sz w:val="24"/>
                <w:szCs w:val="24"/>
              </w:rPr>
              <w:t>Тип чорнила -  на спиртовій основі</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21</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22</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Конверт DL </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Формат конверту DL; наявність внутрішньої печатки, що захищає кореспонденцію від перегляду і прочитання на просвіт.</w:t>
            </w:r>
          </w:p>
          <w:p w:rsidR="003733F9" w:rsidRPr="003733F9" w:rsidRDefault="003733F9" w:rsidP="003733F9">
            <w:pPr>
              <w:spacing w:after="0" w:line="240" w:lineRule="auto"/>
              <w:jc w:val="both"/>
              <w:rPr>
                <w:bCs/>
                <w:sz w:val="24"/>
                <w:szCs w:val="24"/>
              </w:rPr>
            </w:pPr>
            <w:r w:rsidRPr="003733F9">
              <w:rPr>
                <w:bCs/>
                <w:sz w:val="24"/>
                <w:szCs w:val="24"/>
              </w:rPr>
              <w:t xml:space="preserve">Наявність захисної стрічки, приховує клейовий шар. </w:t>
            </w:r>
          </w:p>
          <w:p w:rsidR="003733F9" w:rsidRPr="003733F9" w:rsidRDefault="003733F9" w:rsidP="003733F9">
            <w:pPr>
              <w:spacing w:after="0" w:line="240" w:lineRule="auto"/>
              <w:jc w:val="both"/>
              <w:rPr>
                <w:bCs/>
                <w:sz w:val="24"/>
                <w:szCs w:val="24"/>
              </w:rPr>
            </w:pPr>
            <w:r w:rsidRPr="003733F9">
              <w:rPr>
                <w:bCs/>
                <w:sz w:val="24"/>
                <w:szCs w:val="24"/>
              </w:rPr>
              <w:t>Розміри: 110х220мм. Колір білий. В упаковці 1000 шт.</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1450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23</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Конверт С4 </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 xml:space="preserve">Формат конверту - С4, матеріал -  щільний крафт-папір, 130 г/м2. Конверт має мати клапан з клейким шаром та не потребувати зволоження. Упаковка містить 250 шт., </w:t>
            </w:r>
          </w:p>
          <w:p w:rsidR="003733F9" w:rsidRPr="003733F9" w:rsidRDefault="003733F9" w:rsidP="003733F9">
            <w:pPr>
              <w:spacing w:after="0" w:line="240" w:lineRule="auto"/>
              <w:jc w:val="both"/>
              <w:rPr>
                <w:bCs/>
                <w:sz w:val="24"/>
                <w:szCs w:val="24"/>
              </w:rPr>
            </w:pPr>
            <w:r w:rsidRPr="003733F9">
              <w:rPr>
                <w:bCs/>
                <w:sz w:val="24"/>
                <w:szCs w:val="24"/>
              </w:rPr>
              <w:t xml:space="preserve">Наявність розширеного </w:t>
            </w:r>
            <w:proofErr w:type="spellStart"/>
            <w:r w:rsidRPr="003733F9">
              <w:rPr>
                <w:bCs/>
                <w:sz w:val="24"/>
                <w:szCs w:val="24"/>
              </w:rPr>
              <w:t>дна</w:t>
            </w:r>
            <w:proofErr w:type="spellEnd"/>
            <w:r w:rsidRPr="003733F9">
              <w:rPr>
                <w:bCs/>
                <w:sz w:val="24"/>
                <w:szCs w:val="24"/>
              </w:rPr>
              <w:t xml:space="preserve"> і бокових вставок</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1500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24</w:t>
            </w:r>
          </w:p>
        </w:tc>
        <w:tc>
          <w:tcPr>
            <w:tcW w:w="2127" w:type="dxa"/>
            <w:shd w:val="clear" w:color="auto" w:fill="FFFFFF"/>
            <w:vAlign w:val="center"/>
          </w:tcPr>
          <w:p w:rsidR="003733F9" w:rsidRPr="003733F9" w:rsidRDefault="003733F9" w:rsidP="003733F9">
            <w:pPr>
              <w:spacing w:after="0" w:line="240" w:lineRule="auto"/>
              <w:rPr>
                <w:bCs/>
                <w:sz w:val="24"/>
                <w:szCs w:val="24"/>
              </w:rPr>
            </w:pPr>
            <w:r w:rsidRPr="003733F9">
              <w:rPr>
                <w:bCs/>
                <w:sz w:val="24"/>
                <w:szCs w:val="24"/>
              </w:rPr>
              <w:t>Конверт С4 з розширенням</w:t>
            </w:r>
          </w:p>
        </w:tc>
        <w:tc>
          <w:tcPr>
            <w:tcW w:w="6237" w:type="dxa"/>
            <w:shd w:val="clear" w:color="auto" w:fill="FFFFFF"/>
            <w:vAlign w:val="center"/>
          </w:tcPr>
          <w:p w:rsidR="003733F9" w:rsidRPr="003733F9" w:rsidRDefault="003733F9" w:rsidP="003733F9">
            <w:pPr>
              <w:spacing w:after="0" w:line="240" w:lineRule="auto"/>
              <w:jc w:val="both"/>
              <w:rPr>
                <w:bCs/>
                <w:sz w:val="24"/>
                <w:szCs w:val="24"/>
              </w:rPr>
            </w:pPr>
            <w:r w:rsidRPr="003733F9">
              <w:rPr>
                <w:bCs/>
                <w:sz w:val="24"/>
                <w:szCs w:val="24"/>
              </w:rPr>
              <w:t>Формат С4 самоклеюча клейка стрічка, папір крафт, боковий, без друку (0+0), 130г,  розширення з  3сторьох сторін.</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200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25</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Конверт С5 </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Формат конверта - С5  виготовлений із щільного білого паперу, щільністю 80 г/м2, який захищає від пошкоджень та вологи. Розміри: 162х229 мм., білий СКЛ</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1 000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26</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Конверт С6 </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Формат конверту - С6, має вміщує аркуш формату А4, складений вчетверо або аркуш формату А5, складений втричі. Конверт має мати прямокутний клапан, для заклеювання. Розміри 114х162мм. Колір білий. В терм упаковці 50 шт.</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400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27</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Коригувальна рідина з пензликом</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 xml:space="preserve">Основа  - спиртова рідина. Ємність - 20 мл, має легко наноситься на папір та швидко висихати на папері; ковпачок з вмонтованим зручним аплікатором-пензликом; має мати в середині металеву кульку - </w:t>
            </w:r>
            <w:proofErr w:type="spellStart"/>
            <w:r w:rsidRPr="003733F9">
              <w:rPr>
                <w:bCs/>
                <w:sz w:val="24"/>
                <w:szCs w:val="24"/>
              </w:rPr>
              <w:t>шейкер</w:t>
            </w:r>
            <w:proofErr w:type="spellEnd"/>
            <w:r w:rsidRPr="003733F9">
              <w:rPr>
                <w:bCs/>
                <w:sz w:val="24"/>
                <w:szCs w:val="24"/>
              </w:rPr>
              <w:t xml:space="preserve"> у флаконі для перемішування рідини</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132</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28</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Коректор-ручка</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Основа – рідина на спиртовій основі, ємність 7 мл, корпус пластик, металевий кінчик. пишучій вузол, 7 мл.</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156</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29</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Коректор стрічковий</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Розмір 5 мм х 6 м</w:t>
            </w:r>
          </w:p>
          <w:p w:rsidR="003733F9" w:rsidRPr="003733F9" w:rsidRDefault="003733F9" w:rsidP="003733F9">
            <w:pPr>
              <w:spacing w:after="0" w:line="240" w:lineRule="auto"/>
              <w:jc w:val="both"/>
              <w:rPr>
                <w:bCs/>
                <w:sz w:val="24"/>
                <w:szCs w:val="24"/>
              </w:rPr>
            </w:pPr>
            <w:r w:rsidRPr="003733F9">
              <w:rPr>
                <w:bCs/>
                <w:sz w:val="24"/>
                <w:szCs w:val="24"/>
              </w:rPr>
              <w:t xml:space="preserve">забезпечує сухе коригування рукописного або машинописного (друкованого) тексту - не потребує часу на висихання - по виправленій області можна одразу писати  </w:t>
            </w:r>
          </w:p>
          <w:p w:rsidR="003733F9" w:rsidRPr="003733F9" w:rsidRDefault="003733F9" w:rsidP="003733F9">
            <w:pPr>
              <w:spacing w:after="0" w:line="240" w:lineRule="auto"/>
              <w:jc w:val="both"/>
              <w:rPr>
                <w:bCs/>
                <w:sz w:val="24"/>
                <w:szCs w:val="24"/>
              </w:rPr>
            </w:pPr>
            <w:r w:rsidRPr="003733F9">
              <w:rPr>
                <w:bCs/>
                <w:sz w:val="24"/>
                <w:szCs w:val="24"/>
              </w:rPr>
              <w:t>зручна для редагування текстів «на льоту», не залишає слідів на документі при ксерокопіюванні або відправці факсом</w:t>
            </w:r>
          </w:p>
          <w:p w:rsidR="003733F9" w:rsidRPr="003733F9" w:rsidRDefault="003733F9" w:rsidP="003733F9">
            <w:pPr>
              <w:spacing w:after="0" w:line="240" w:lineRule="auto"/>
              <w:jc w:val="both"/>
              <w:rPr>
                <w:bCs/>
                <w:sz w:val="24"/>
                <w:szCs w:val="24"/>
              </w:rPr>
            </w:pPr>
            <w:r w:rsidRPr="003733F9">
              <w:rPr>
                <w:bCs/>
                <w:sz w:val="24"/>
                <w:szCs w:val="24"/>
              </w:rPr>
              <w:t>коригувальний шар нанесено на спеціальній стрічці</w:t>
            </w:r>
          </w:p>
          <w:p w:rsidR="003733F9" w:rsidRPr="003733F9" w:rsidRDefault="003733F9" w:rsidP="003733F9">
            <w:pPr>
              <w:spacing w:after="0" w:line="240" w:lineRule="auto"/>
              <w:jc w:val="both"/>
              <w:rPr>
                <w:bCs/>
                <w:sz w:val="24"/>
                <w:szCs w:val="24"/>
              </w:rPr>
            </w:pPr>
            <w:r w:rsidRPr="003733F9">
              <w:rPr>
                <w:bCs/>
                <w:sz w:val="24"/>
                <w:szCs w:val="24"/>
              </w:rPr>
              <w:t>не має запаху</w:t>
            </w:r>
          </w:p>
          <w:p w:rsidR="003733F9" w:rsidRPr="003733F9" w:rsidRDefault="003733F9" w:rsidP="003733F9">
            <w:pPr>
              <w:spacing w:after="0" w:line="240" w:lineRule="auto"/>
              <w:jc w:val="both"/>
              <w:rPr>
                <w:bCs/>
                <w:sz w:val="24"/>
                <w:szCs w:val="24"/>
              </w:rPr>
            </w:pPr>
            <w:r w:rsidRPr="003733F9">
              <w:rPr>
                <w:bCs/>
                <w:sz w:val="24"/>
                <w:szCs w:val="24"/>
              </w:rPr>
              <w:t xml:space="preserve">делікатний пластиковий наконечник не пошкоджує папір  </w:t>
            </w:r>
          </w:p>
          <w:p w:rsidR="003733F9" w:rsidRPr="003733F9" w:rsidRDefault="003733F9" w:rsidP="003733F9">
            <w:pPr>
              <w:spacing w:after="0" w:line="240" w:lineRule="auto"/>
              <w:jc w:val="both"/>
              <w:rPr>
                <w:bCs/>
                <w:sz w:val="24"/>
                <w:szCs w:val="24"/>
              </w:rPr>
            </w:pPr>
            <w:r w:rsidRPr="003733F9">
              <w:rPr>
                <w:bCs/>
                <w:sz w:val="24"/>
                <w:szCs w:val="24"/>
              </w:rPr>
              <w:t xml:space="preserve">прозорий пластиковий корпус дозволяє контролювати довжину стрічки  </w:t>
            </w:r>
          </w:p>
          <w:p w:rsidR="003733F9" w:rsidRPr="003733F9" w:rsidRDefault="003733F9" w:rsidP="003733F9">
            <w:pPr>
              <w:spacing w:after="0" w:line="240" w:lineRule="auto"/>
              <w:jc w:val="both"/>
              <w:rPr>
                <w:bCs/>
                <w:sz w:val="24"/>
                <w:szCs w:val="24"/>
              </w:rPr>
            </w:pPr>
            <w:r w:rsidRPr="003733F9">
              <w:rPr>
                <w:bCs/>
                <w:sz w:val="24"/>
                <w:szCs w:val="24"/>
              </w:rPr>
              <w:t>зручний для використання ергономічний корпус</w:t>
            </w:r>
          </w:p>
          <w:p w:rsidR="003733F9" w:rsidRPr="003733F9" w:rsidRDefault="003733F9" w:rsidP="003733F9">
            <w:pPr>
              <w:spacing w:after="0" w:line="240" w:lineRule="auto"/>
              <w:jc w:val="both"/>
              <w:rPr>
                <w:bCs/>
                <w:sz w:val="24"/>
                <w:szCs w:val="24"/>
              </w:rPr>
            </w:pPr>
            <w:r w:rsidRPr="003733F9">
              <w:rPr>
                <w:bCs/>
                <w:sz w:val="24"/>
                <w:szCs w:val="24"/>
              </w:rPr>
              <w:t>термін придатності не менше 5 років</w:t>
            </w:r>
          </w:p>
          <w:p w:rsidR="003733F9" w:rsidRPr="003733F9" w:rsidRDefault="003733F9" w:rsidP="003733F9">
            <w:pPr>
              <w:spacing w:after="0" w:line="240" w:lineRule="auto"/>
              <w:jc w:val="both"/>
              <w:rPr>
                <w:bCs/>
                <w:sz w:val="24"/>
                <w:szCs w:val="24"/>
              </w:rPr>
            </w:pPr>
            <w:r w:rsidRPr="003733F9">
              <w:rPr>
                <w:bCs/>
                <w:sz w:val="24"/>
                <w:szCs w:val="24"/>
              </w:rPr>
              <w:t>упаковка: блістер на картонній підкладці з євро підвісом</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672</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30</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Леза змінні для канцелярських ножів 18 мм.</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10 шт. в упаковці; ширина леза 18 мм; виготовлені зі сталі; сегментовані.</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50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31</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Леза змінні для канцелярських ножів 9 мм.</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10 шт. в упаковці; ширина леза 9 мм; виготовлені зі сталі; сегментовані.</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40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32</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Лінійка сталева 30 см.</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Двостороння (сантиметрова та дюймова шкала з одного боку, дві сантиметрові шкали - з іншого боку); Виготовлена з нержавіючої сталі; Міцна, стійка до деформацій, в індивідуальній упаковці</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54</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33</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Лінійка пластикова 15 см.</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 xml:space="preserve">Матеріал: кольоровий, прозорий пластик; 2 шкали см., </w:t>
            </w:r>
            <w:proofErr w:type="spellStart"/>
            <w:r w:rsidRPr="003733F9">
              <w:rPr>
                <w:bCs/>
                <w:sz w:val="24"/>
                <w:szCs w:val="24"/>
              </w:rPr>
              <w:t>дм</w:t>
            </w:r>
            <w:proofErr w:type="spellEnd"/>
            <w:r w:rsidRPr="003733F9">
              <w:rPr>
                <w:bCs/>
                <w:sz w:val="24"/>
                <w:szCs w:val="24"/>
              </w:rPr>
              <w:t xml:space="preserve">., довжина 15 см, </w:t>
            </w:r>
            <w:proofErr w:type="spellStart"/>
            <w:r w:rsidRPr="003733F9">
              <w:rPr>
                <w:bCs/>
                <w:sz w:val="24"/>
                <w:szCs w:val="24"/>
              </w:rPr>
              <w:t>края</w:t>
            </w:r>
            <w:proofErr w:type="spellEnd"/>
            <w:r w:rsidRPr="003733F9">
              <w:rPr>
                <w:bCs/>
                <w:sz w:val="24"/>
                <w:szCs w:val="24"/>
              </w:rPr>
              <w:t xml:space="preserve"> </w:t>
            </w:r>
            <w:proofErr w:type="spellStart"/>
            <w:r w:rsidRPr="003733F9">
              <w:rPr>
                <w:bCs/>
                <w:sz w:val="24"/>
                <w:szCs w:val="24"/>
              </w:rPr>
              <w:t>зкошені</w:t>
            </w:r>
            <w:proofErr w:type="spellEnd"/>
            <w:r w:rsidRPr="003733F9">
              <w:rPr>
                <w:bCs/>
                <w:sz w:val="24"/>
                <w:szCs w:val="24"/>
              </w:rPr>
              <w:t>, колір асорті</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56</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34</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Лінійка пластикова 30 см.</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Матеріал: прозорий пластик, шкала сантиметрова, довжина 30 см.</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60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35</w:t>
            </w:r>
          </w:p>
        </w:tc>
        <w:tc>
          <w:tcPr>
            <w:tcW w:w="2127" w:type="dxa"/>
            <w:shd w:val="clear" w:color="auto" w:fill="FFFFFF"/>
            <w:vAlign w:val="center"/>
          </w:tcPr>
          <w:p w:rsidR="003733F9" w:rsidRPr="003733F9" w:rsidRDefault="003733F9" w:rsidP="003733F9">
            <w:pPr>
              <w:spacing w:after="0" w:line="240" w:lineRule="auto"/>
              <w:rPr>
                <w:bCs/>
                <w:sz w:val="24"/>
                <w:szCs w:val="24"/>
              </w:rPr>
            </w:pPr>
            <w:r w:rsidRPr="003733F9">
              <w:rPr>
                <w:bCs/>
                <w:sz w:val="24"/>
                <w:szCs w:val="24"/>
              </w:rPr>
              <w:t>Лоток для паперів вертикальний</w:t>
            </w:r>
          </w:p>
        </w:tc>
        <w:tc>
          <w:tcPr>
            <w:tcW w:w="6237" w:type="dxa"/>
            <w:shd w:val="clear" w:color="auto" w:fill="FFFFFF"/>
            <w:vAlign w:val="center"/>
          </w:tcPr>
          <w:p w:rsidR="003733F9" w:rsidRPr="003733F9" w:rsidRDefault="003733F9" w:rsidP="003733F9">
            <w:pPr>
              <w:spacing w:after="0" w:line="240" w:lineRule="auto"/>
              <w:jc w:val="both"/>
              <w:rPr>
                <w:bCs/>
                <w:sz w:val="24"/>
                <w:szCs w:val="24"/>
              </w:rPr>
            </w:pPr>
            <w:r w:rsidRPr="003733F9">
              <w:rPr>
                <w:bCs/>
                <w:sz w:val="24"/>
                <w:szCs w:val="24"/>
              </w:rPr>
              <w:t>Місткість: до 800 аркушів; Матеріал: антикорозійний метал; Покриття: фарба, стійка до механічних впливів та ультрафіолету, не повинна дряпатися, витиратися, вигорати на сонці; Розмір: 100x220x300 ±5 мм; тип - вертикальний, колір чорний</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86</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36</w:t>
            </w:r>
          </w:p>
        </w:tc>
        <w:tc>
          <w:tcPr>
            <w:tcW w:w="2127" w:type="dxa"/>
            <w:shd w:val="clear" w:color="auto" w:fill="FFFFFF"/>
            <w:vAlign w:val="center"/>
          </w:tcPr>
          <w:p w:rsidR="003733F9" w:rsidRPr="003733F9" w:rsidRDefault="003733F9" w:rsidP="003733F9">
            <w:pPr>
              <w:spacing w:after="0" w:line="240" w:lineRule="auto"/>
              <w:rPr>
                <w:bCs/>
                <w:sz w:val="24"/>
                <w:szCs w:val="24"/>
              </w:rPr>
            </w:pPr>
            <w:r w:rsidRPr="003733F9">
              <w:rPr>
                <w:bCs/>
                <w:sz w:val="24"/>
                <w:szCs w:val="24"/>
              </w:rPr>
              <w:t>Лоток для паперів горизонтальний</w:t>
            </w:r>
          </w:p>
        </w:tc>
        <w:tc>
          <w:tcPr>
            <w:tcW w:w="6237" w:type="dxa"/>
            <w:shd w:val="clear" w:color="auto" w:fill="FFFFFF"/>
            <w:vAlign w:val="center"/>
          </w:tcPr>
          <w:p w:rsidR="003733F9" w:rsidRPr="003733F9" w:rsidRDefault="003733F9" w:rsidP="003733F9">
            <w:pPr>
              <w:spacing w:after="0" w:line="240" w:lineRule="auto"/>
              <w:jc w:val="both"/>
              <w:rPr>
                <w:bCs/>
                <w:sz w:val="24"/>
                <w:szCs w:val="24"/>
              </w:rPr>
            </w:pPr>
            <w:r w:rsidRPr="003733F9">
              <w:rPr>
                <w:bCs/>
                <w:sz w:val="24"/>
                <w:szCs w:val="24"/>
              </w:rPr>
              <w:t>Матеріал: антикорозійний метал; Покриття: фарба, стійка до механічних впливів та ультрафіолету; не повинен дряпатися, витиратися, вигорати на сонці; Розмір: 335x265x85, допустимі відхилення параметрів ±5 мм; тип - горизонтальний, колір чорний</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114</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37</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Набір  текстових маркерів</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 xml:space="preserve">товщина лінії 1-5 мм; довжина письма 650 м; Призначені для виділення тексту на всіх типах паперу. Світлостійкі швидковисихаючі чорнила </w:t>
            </w:r>
            <w:proofErr w:type="spellStart"/>
            <w:r w:rsidRPr="003733F9">
              <w:rPr>
                <w:bCs/>
                <w:sz w:val="24"/>
                <w:szCs w:val="24"/>
              </w:rPr>
              <w:t>Documental</w:t>
            </w:r>
            <w:proofErr w:type="spellEnd"/>
            <w:r w:rsidRPr="003733F9">
              <w:rPr>
                <w:bCs/>
                <w:sz w:val="24"/>
                <w:szCs w:val="24"/>
              </w:rPr>
              <w:t xml:space="preserve"> (Німеччина), на водній основі, мають яркі насичені кольори, не просочуються крізь папір</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339</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38</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Маркер </w:t>
            </w:r>
            <w:proofErr w:type="spellStart"/>
            <w:r w:rsidRPr="003733F9">
              <w:rPr>
                <w:bCs/>
                <w:sz w:val="24"/>
                <w:szCs w:val="24"/>
              </w:rPr>
              <w:t>Permanent</w:t>
            </w:r>
            <w:proofErr w:type="spellEnd"/>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 xml:space="preserve">Маркер </w:t>
            </w:r>
            <w:proofErr w:type="spellStart"/>
            <w:r w:rsidRPr="003733F9">
              <w:rPr>
                <w:bCs/>
                <w:sz w:val="24"/>
                <w:szCs w:val="24"/>
              </w:rPr>
              <w:t>Permanent</w:t>
            </w:r>
            <w:proofErr w:type="spellEnd"/>
            <w:r w:rsidRPr="003733F9">
              <w:rPr>
                <w:bCs/>
                <w:sz w:val="24"/>
                <w:szCs w:val="24"/>
              </w:rPr>
              <w:t>, 2-4 мм, круглий, чорний, основа масляна; впливу вологи (водостійкі); наносити написи на практично будь-яких поверхнях: папір, картон, дерево, гуму, кераміку, пластик, скло, метал, шкіру, тканину.; Високий запас чорнил в стрижні та корпусі з первинного PP (поліпропілену), який не допускає повітря до стрижня та швидке висихання</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444</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39</w:t>
            </w:r>
          </w:p>
        </w:tc>
        <w:tc>
          <w:tcPr>
            <w:tcW w:w="2127" w:type="dxa"/>
            <w:shd w:val="clear" w:color="auto" w:fill="FFFFFF"/>
            <w:vAlign w:val="center"/>
          </w:tcPr>
          <w:p w:rsidR="003733F9" w:rsidRPr="003733F9" w:rsidRDefault="003733F9" w:rsidP="003733F9">
            <w:pPr>
              <w:spacing w:after="0" w:line="240" w:lineRule="auto"/>
              <w:rPr>
                <w:bCs/>
                <w:sz w:val="24"/>
                <w:szCs w:val="24"/>
              </w:rPr>
            </w:pPr>
            <w:r w:rsidRPr="003733F9">
              <w:rPr>
                <w:bCs/>
                <w:sz w:val="24"/>
                <w:szCs w:val="24"/>
              </w:rPr>
              <w:t>Ніж канцелярський 18мм.</w:t>
            </w:r>
          </w:p>
        </w:tc>
        <w:tc>
          <w:tcPr>
            <w:tcW w:w="6237" w:type="dxa"/>
            <w:shd w:val="clear" w:color="auto" w:fill="FFFFFF"/>
            <w:vAlign w:val="center"/>
          </w:tcPr>
          <w:p w:rsidR="003733F9" w:rsidRPr="003733F9" w:rsidRDefault="003733F9" w:rsidP="003733F9">
            <w:pPr>
              <w:spacing w:after="0" w:line="240" w:lineRule="auto"/>
              <w:jc w:val="both"/>
              <w:rPr>
                <w:bCs/>
                <w:sz w:val="24"/>
                <w:szCs w:val="24"/>
              </w:rPr>
            </w:pPr>
            <w:r w:rsidRPr="003733F9">
              <w:rPr>
                <w:bCs/>
                <w:sz w:val="24"/>
                <w:szCs w:val="24"/>
              </w:rPr>
              <w:t xml:space="preserve">Ніж канцелярський </w:t>
            </w:r>
            <w:proofErr w:type="spellStart"/>
            <w:r w:rsidRPr="003733F9">
              <w:rPr>
                <w:bCs/>
                <w:sz w:val="24"/>
                <w:szCs w:val="24"/>
              </w:rPr>
              <w:t>Axent</w:t>
            </w:r>
            <w:proofErr w:type="spellEnd"/>
            <w:r w:rsidRPr="003733F9">
              <w:rPr>
                <w:bCs/>
                <w:sz w:val="24"/>
                <w:szCs w:val="24"/>
              </w:rPr>
              <w:t xml:space="preserve"> 6705-A виготовлений з міцного пластику. Металеві направляючі для лез. Надійна гвинтова фіксація леза </w:t>
            </w:r>
            <w:proofErr w:type="spellStart"/>
            <w:r w:rsidRPr="003733F9">
              <w:rPr>
                <w:bCs/>
                <w:sz w:val="24"/>
                <w:szCs w:val="24"/>
              </w:rPr>
              <w:t>Twist</w:t>
            </w:r>
            <w:proofErr w:type="spellEnd"/>
            <w:r w:rsidRPr="003733F9">
              <w:rPr>
                <w:bCs/>
                <w:sz w:val="24"/>
                <w:szCs w:val="24"/>
              </w:rPr>
              <w:t xml:space="preserve">- </w:t>
            </w:r>
            <w:proofErr w:type="spellStart"/>
            <w:r w:rsidRPr="003733F9">
              <w:rPr>
                <w:bCs/>
                <w:sz w:val="24"/>
                <w:szCs w:val="24"/>
              </w:rPr>
              <w:t>Lock</w:t>
            </w:r>
            <w:proofErr w:type="spellEnd"/>
            <w:r w:rsidRPr="003733F9">
              <w:rPr>
                <w:bCs/>
                <w:sz w:val="24"/>
                <w:szCs w:val="24"/>
              </w:rPr>
              <w:t xml:space="preserve"> (</w:t>
            </w:r>
            <w:proofErr w:type="spellStart"/>
            <w:r w:rsidRPr="003733F9">
              <w:rPr>
                <w:bCs/>
                <w:sz w:val="24"/>
                <w:szCs w:val="24"/>
              </w:rPr>
              <w:t>колісчатком</w:t>
            </w:r>
            <w:proofErr w:type="spellEnd"/>
            <w:r w:rsidRPr="003733F9">
              <w:rPr>
                <w:bCs/>
                <w:sz w:val="24"/>
                <w:szCs w:val="24"/>
              </w:rPr>
              <w:t xml:space="preserve">). </w:t>
            </w:r>
            <w:proofErr w:type="spellStart"/>
            <w:r w:rsidRPr="003733F9">
              <w:rPr>
                <w:bCs/>
                <w:sz w:val="24"/>
                <w:szCs w:val="24"/>
              </w:rPr>
              <w:t>Блістерна</w:t>
            </w:r>
            <w:proofErr w:type="spellEnd"/>
            <w:r w:rsidRPr="003733F9">
              <w:rPr>
                <w:bCs/>
                <w:sz w:val="24"/>
                <w:szCs w:val="24"/>
              </w:rPr>
              <w:t xml:space="preserve"> упаковка. Ергономічні гумові вставки запобігають ковзанню руки, додатковий ніж для відкривання банок</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55</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40</w:t>
            </w:r>
          </w:p>
        </w:tc>
        <w:tc>
          <w:tcPr>
            <w:tcW w:w="2127" w:type="dxa"/>
            <w:shd w:val="clear" w:color="auto" w:fill="FFFFFF"/>
            <w:vAlign w:val="center"/>
          </w:tcPr>
          <w:p w:rsidR="003733F9" w:rsidRPr="003733F9" w:rsidRDefault="003733F9" w:rsidP="003733F9">
            <w:pPr>
              <w:spacing w:after="0" w:line="240" w:lineRule="auto"/>
              <w:rPr>
                <w:bCs/>
                <w:sz w:val="24"/>
                <w:szCs w:val="24"/>
              </w:rPr>
            </w:pPr>
            <w:r w:rsidRPr="003733F9">
              <w:rPr>
                <w:bCs/>
                <w:sz w:val="24"/>
                <w:szCs w:val="24"/>
              </w:rPr>
              <w:t>Ніж канцелярський 9 мм.</w:t>
            </w:r>
          </w:p>
        </w:tc>
        <w:tc>
          <w:tcPr>
            <w:tcW w:w="6237" w:type="dxa"/>
            <w:shd w:val="clear" w:color="auto" w:fill="FFFFFF"/>
            <w:vAlign w:val="center"/>
          </w:tcPr>
          <w:p w:rsidR="003733F9" w:rsidRPr="003733F9" w:rsidRDefault="003733F9" w:rsidP="003733F9">
            <w:pPr>
              <w:shd w:val="clear" w:color="auto" w:fill="FFFFFF"/>
              <w:spacing w:before="100" w:beforeAutospacing="1" w:after="0" w:line="240" w:lineRule="auto"/>
              <w:jc w:val="both"/>
              <w:rPr>
                <w:bCs/>
                <w:sz w:val="24"/>
                <w:szCs w:val="24"/>
              </w:rPr>
            </w:pPr>
            <w:r w:rsidRPr="003733F9">
              <w:rPr>
                <w:bCs/>
                <w:sz w:val="24"/>
                <w:szCs w:val="24"/>
              </w:rPr>
              <w:t>пластиковий корпус стійкий до механічних пошкоджень; гумові вставки на корпусі запобігають ковзанню; лезо виготовлено зі сталі з надійним механізмом фіксації, що забезпечує нерухомість леза під час роботи; наявність металевої направляючої - додаткова стійкість леза і точний хід леза навіть при роботі; ніж оснащений знімною заглушкою з рискою для легкості облому сегмента леза на рукоятці; ширина леза – 9 мм; розміри ножа: 135х20х10 мм</w:t>
            </w:r>
          </w:p>
          <w:p w:rsidR="003733F9" w:rsidRPr="003733F9" w:rsidRDefault="003733F9" w:rsidP="003733F9">
            <w:pPr>
              <w:spacing w:after="0" w:line="240" w:lineRule="auto"/>
              <w:jc w:val="both"/>
              <w:rPr>
                <w:bCs/>
                <w:sz w:val="24"/>
                <w:szCs w:val="24"/>
              </w:rPr>
            </w:pPr>
            <w:proofErr w:type="spellStart"/>
            <w:r w:rsidRPr="003733F9">
              <w:rPr>
                <w:bCs/>
                <w:sz w:val="24"/>
                <w:szCs w:val="24"/>
              </w:rPr>
              <w:t>Блістерна</w:t>
            </w:r>
            <w:proofErr w:type="spellEnd"/>
            <w:r w:rsidRPr="003733F9">
              <w:rPr>
                <w:bCs/>
                <w:sz w:val="24"/>
                <w:szCs w:val="24"/>
              </w:rPr>
              <w:t xml:space="preserve"> упаковка.</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48</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41</w:t>
            </w:r>
          </w:p>
        </w:tc>
        <w:tc>
          <w:tcPr>
            <w:tcW w:w="2127" w:type="dxa"/>
            <w:shd w:val="clear" w:color="auto" w:fill="FFFFFF"/>
            <w:vAlign w:val="center"/>
          </w:tcPr>
          <w:p w:rsidR="003733F9" w:rsidRPr="003733F9" w:rsidRDefault="003733F9" w:rsidP="003733F9">
            <w:pPr>
              <w:shd w:val="clear" w:color="auto" w:fill="FFFFFF"/>
              <w:spacing w:before="100" w:beforeAutospacing="1" w:after="0" w:line="240" w:lineRule="auto"/>
              <w:rPr>
                <w:bCs/>
                <w:sz w:val="24"/>
                <w:szCs w:val="24"/>
              </w:rPr>
            </w:pPr>
            <w:r w:rsidRPr="003733F9">
              <w:rPr>
                <w:bCs/>
                <w:sz w:val="24"/>
                <w:szCs w:val="24"/>
              </w:rPr>
              <w:t>Ножиці 17 см.</w:t>
            </w:r>
          </w:p>
        </w:tc>
        <w:tc>
          <w:tcPr>
            <w:tcW w:w="6237" w:type="dxa"/>
            <w:shd w:val="clear" w:color="auto" w:fill="FFFFFF"/>
            <w:vAlign w:val="center"/>
          </w:tcPr>
          <w:p w:rsidR="003733F9" w:rsidRPr="003733F9" w:rsidRDefault="003733F9" w:rsidP="003733F9">
            <w:pPr>
              <w:shd w:val="clear" w:color="auto" w:fill="FFFFFF"/>
              <w:spacing w:before="100" w:beforeAutospacing="1" w:after="0" w:line="240" w:lineRule="auto"/>
              <w:jc w:val="both"/>
              <w:rPr>
                <w:bCs/>
                <w:sz w:val="24"/>
                <w:szCs w:val="24"/>
              </w:rPr>
            </w:pPr>
            <w:r w:rsidRPr="003733F9">
              <w:rPr>
                <w:bCs/>
                <w:sz w:val="24"/>
                <w:szCs w:val="24"/>
              </w:rPr>
              <w:t>Офісні ножиці з пластиковими ручками з гумовими вставками - використовуються для різання паперу, картону, тканини та ін. Леза ножиць виготовлені з якісної сталі. Кінчики лез закруглені для безпечної роботи. Леза щільно прилягають один до одного, забезпечують плавний і м'який хід. Папір розрізається легко і без зминання. Рукоятки з міцного пластику, стійкі до навантажень. Гумові вставки на ручках</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60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42</w:t>
            </w:r>
          </w:p>
        </w:tc>
        <w:tc>
          <w:tcPr>
            <w:tcW w:w="2127" w:type="dxa"/>
            <w:shd w:val="clear" w:color="auto" w:fill="FFFFFF"/>
            <w:vAlign w:val="center"/>
          </w:tcPr>
          <w:p w:rsidR="003733F9" w:rsidRPr="003733F9" w:rsidRDefault="003733F9" w:rsidP="003733F9">
            <w:pPr>
              <w:shd w:val="clear" w:color="auto" w:fill="FFFFFF"/>
              <w:spacing w:before="100" w:beforeAutospacing="1" w:after="0" w:line="240" w:lineRule="auto"/>
              <w:rPr>
                <w:bCs/>
                <w:sz w:val="24"/>
                <w:szCs w:val="24"/>
              </w:rPr>
            </w:pPr>
            <w:r w:rsidRPr="003733F9">
              <w:rPr>
                <w:bCs/>
                <w:sz w:val="24"/>
                <w:szCs w:val="24"/>
              </w:rPr>
              <w:t>Ножиці 21,5 см.</w:t>
            </w:r>
          </w:p>
        </w:tc>
        <w:tc>
          <w:tcPr>
            <w:tcW w:w="6237" w:type="dxa"/>
            <w:shd w:val="clear" w:color="auto" w:fill="FFFFFF"/>
            <w:vAlign w:val="center"/>
          </w:tcPr>
          <w:p w:rsidR="003733F9" w:rsidRPr="003733F9" w:rsidRDefault="003733F9" w:rsidP="003733F9">
            <w:pPr>
              <w:shd w:val="clear" w:color="auto" w:fill="FFFFFF"/>
              <w:spacing w:before="100" w:beforeAutospacing="1" w:after="0" w:line="240" w:lineRule="auto"/>
              <w:jc w:val="both"/>
              <w:rPr>
                <w:bCs/>
                <w:sz w:val="24"/>
                <w:szCs w:val="24"/>
              </w:rPr>
            </w:pPr>
            <w:r w:rsidRPr="003733F9">
              <w:rPr>
                <w:bCs/>
                <w:sz w:val="24"/>
                <w:szCs w:val="24"/>
              </w:rPr>
              <w:t xml:space="preserve">Офісні ножиці з пластиковими круглими ручками </w:t>
            </w:r>
            <w:proofErr w:type="spellStart"/>
            <w:r w:rsidRPr="003733F9">
              <w:rPr>
                <w:bCs/>
                <w:sz w:val="24"/>
                <w:szCs w:val="24"/>
                <w:lang w:val="en-US"/>
              </w:rPr>
              <w:t>Buromax</w:t>
            </w:r>
            <w:proofErr w:type="spellEnd"/>
            <w:r w:rsidRPr="003733F9">
              <w:rPr>
                <w:bCs/>
                <w:sz w:val="24"/>
                <w:szCs w:val="24"/>
              </w:rPr>
              <w:t>- використовуються для різання паперу, картону, тканини та ін. Леза ножиць виготовлені з якісної сталі. Кінчики лез закруглені для безпечної роботи. Леза щільно прилягають один до одного, забезпечують плавний і м'який хід. Папір розрізається легко і без зминання. Рукоятки з міцного пластику, стійкі до навантажень. Гумові вставки на ручками</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96</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43</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Олівець чорно-графітовий з гумкою, НВ, корпус жовтий</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Олівець з міцним чорно графітним стрижнем має заточений дерев'яний корпус. Гумка вмонтована в корпус олівця. Матеріал: дерево, шестигранний, Тип: графітовий, Ластик: є, Твердість грифеля: HB</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1452</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44</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Папір клейкий, 38х51 мм, 100 </w:t>
            </w:r>
            <w:proofErr w:type="spellStart"/>
            <w:r w:rsidRPr="003733F9">
              <w:rPr>
                <w:bCs/>
                <w:sz w:val="24"/>
                <w:szCs w:val="24"/>
              </w:rPr>
              <w:t>арк</w:t>
            </w:r>
            <w:proofErr w:type="spellEnd"/>
            <w:r w:rsidRPr="003733F9">
              <w:rPr>
                <w:bCs/>
                <w:sz w:val="24"/>
                <w:szCs w:val="24"/>
              </w:rPr>
              <w:t>.</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Папір клейкий для нотаток 38х51 мм, 100 аркушів. Колір асорті</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240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45</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Папір клейкий, 51х76мм, 100 </w:t>
            </w:r>
            <w:proofErr w:type="spellStart"/>
            <w:r w:rsidRPr="003733F9">
              <w:rPr>
                <w:bCs/>
                <w:sz w:val="24"/>
                <w:szCs w:val="24"/>
              </w:rPr>
              <w:t>арк</w:t>
            </w:r>
            <w:proofErr w:type="spellEnd"/>
            <w:r w:rsidRPr="003733F9">
              <w:rPr>
                <w:bCs/>
                <w:sz w:val="24"/>
                <w:szCs w:val="24"/>
              </w:rPr>
              <w:t>.</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 xml:space="preserve">Папір клейкий для нотаток BM.2311-99 51х76 мм, 100 аркушів, </w:t>
            </w:r>
            <w:proofErr w:type="spellStart"/>
            <w:r w:rsidRPr="003733F9">
              <w:rPr>
                <w:bCs/>
                <w:sz w:val="24"/>
                <w:szCs w:val="24"/>
              </w:rPr>
              <w:t>мікс</w:t>
            </w:r>
            <w:proofErr w:type="spellEnd"/>
            <w:r w:rsidRPr="003733F9">
              <w:rPr>
                <w:bCs/>
                <w:sz w:val="24"/>
                <w:szCs w:val="24"/>
              </w:rPr>
              <w:t xml:space="preserve">. 4 </w:t>
            </w:r>
            <w:proofErr w:type="spellStart"/>
            <w:r w:rsidRPr="003733F9">
              <w:rPr>
                <w:bCs/>
                <w:sz w:val="24"/>
                <w:szCs w:val="24"/>
              </w:rPr>
              <w:t>кол</w:t>
            </w:r>
            <w:proofErr w:type="spellEnd"/>
            <w:r w:rsidRPr="003733F9">
              <w:rPr>
                <w:bCs/>
                <w:sz w:val="24"/>
                <w:szCs w:val="24"/>
              </w:rPr>
              <w:t xml:space="preserve">. </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156</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46</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Папір клейкий 75х75, 100 </w:t>
            </w:r>
            <w:proofErr w:type="spellStart"/>
            <w:r w:rsidRPr="003733F9">
              <w:rPr>
                <w:bCs/>
                <w:sz w:val="24"/>
                <w:szCs w:val="24"/>
              </w:rPr>
              <w:t>арк</w:t>
            </w:r>
            <w:proofErr w:type="spellEnd"/>
            <w:r w:rsidRPr="003733F9">
              <w:rPr>
                <w:bCs/>
                <w:sz w:val="24"/>
                <w:szCs w:val="24"/>
              </w:rPr>
              <w:t>.</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 xml:space="preserve">Стікер блок-куб 75х75мм, 4 кольори, 100 </w:t>
            </w:r>
            <w:proofErr w:type="spellStart"/>
            <w:r w:rsidRPr="003733F9">
              <w:rPr>
                <w:bCs/>
                <w:sz w:val="24"/>
                <w:szCs w:val="24"/>
              </w:rPr>
              <w:t>арк</w:t>
            </w:r>
            <w:proofErr w:type="spellEnd"/>
            <w:r w:rsidRPr="003733F9">
              <w:rPr>
                <w:bCs/>
                <w:sz w:val="24"/>
                <w:szCs w:val="24"/>
              </w:rPr>
              <w:t>., клейкий</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312</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47</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Папір клейкий 76х127 мм, 100 </w:t>
            </w:r>
            <w:proofErr w:type="spellStart"/>
            <w:r w:rsidRPr="003733F9">
              <w:rPr>
                <w:bCs/>
                <w:sz w:val="24"/>
                <w:szCs w:val="24"/>
              </w:rPr>
              <w:t>арк</w:t>
            </w:r>
            <w:proofErr w:type="spellEnd"/>
            <w:r w:rsidRPr="003733F9">
              <w:rPr>
                <w:bCs/>
                <w:sz w:val="24"/>
                <w:szCs w:val="24"/>
              </w:rPr>
              <w:t>.</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 xml:space="preserve">Щільність паперу: 75 г/м²; PASTEL, Розмір блоку 127х76 мм; 100 </w:t>
            </w:r>
            <w:proofErr w:type="spellStart"/>
            <w:r w:rsidRPr="003733F9">
              <w:rPr>
                <w:bCs/>
                <w:sz w:val="24"/>
                <w:szCs w:val="24"/>
              </w:rPr>
              <w:t>арк</w:t>
            </w:r>
            <w:proofErr w:type="spellEnd"/>
            <w:r w:rsidRPr="003733F9">
              <w:rPr>
                <w:bCs/>
                <w:sz w:val="24"/>
                <w:szCs w:val="24"/>
              </w:rPr>
              <w:t xml:space="preserve">., 4 </w:t>
            </w:r>
            <w:proofErr w:type="spellStart"/>
            <w:r w:rsidRPr="003733F9">
              <w:rPr>
                <w:bCs/>
                <w:sz w:val="24"/>
                <w:szCs w:val="24"/>
              </w:rPr>
              <w:t>кол</w:t>
            </w:r>
            <w:proofErr w:type="spellEnd"/>
            <w:r w:rsidRPr="003733F9">
              <w:rPr>
                <w:bCs/>
                <w:sz w:val="24"/>
                <w:szCs w:val="24"/>
              </w:rPr>
              <w:t>. асорті. Можливе багаторазове переклеювання (слідів клею не повинно залишатися); Колір в асортименті: пастельний жовтий, пастельний рожевий, пастельний блакитний, пастельний салатовий.</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156</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48</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Бокс для скріпок</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Бокс для зберігання скріпок в одному місці і їх швидкого вилучення, розмір 40х40х67мм, з магнітним тримачем</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72</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49</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Бокс для паперу, металевий, 95х95х100 мм, чорний</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Матеріал: металева сітка; Суцільнометалеве дно; Розмір: 95х95х100 мм; колір чорний</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77</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50</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Розділювачі картонні, 240х105 мм, 100 шт.</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Кольорові смуги розділення з перфорацією з високоякісного картону щільністю 160 г/м2; Розмір 240х105 мм. В упаковці 100 штук – 5 кольорів по 20 шт. кожного кольору</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440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51</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Алфавітний індекс-розділювач для реєстраторів А4</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Алфавітний індекс-розділювач  для папок-реєстраторів і папок з кільцевим механізмом. Титульна сторінка розділювача - зручний аркуш для опису вкладених документів. Формат А4, матеріал - поліпропілен, 28 кольорових аркушів з розбивкою по літерам українського алфавіту "А-Я"</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15</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52</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Цифровий індекс-розділювач для реєстраторів А4</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Цифровий індекс-розділювач для папок-реєстраторів і папок з кільцевим механізмом. Титульна сторінка роздільника - зручний аркуш для опису вкладених документів; 31 кольоровий аркуш з розбивкою по цифрам "1-31"; формат А4; матеріал - поліпропілен;</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26</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53</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Ручка </w:t>
            </w:r>
            <w:proofErr w:type="spellStart"/>
            <w:r w:rsidRPr="003733F9">
              <w:rPr>
                <w:bCs/>
                <w:sz w:val="24"/>
                <w:szCs w:val="24"/>
              </w:rPr>
              <w:t>гелева</w:t>
            </w:r>
            <w:proofErr w:type="spellEnd"/>
            <w:r w:rsidRPr="003733F9">
              <w:rPr>
                <w:bCs/>
                <w:sz w:val="24"/>
                <w:szCs w:val="24"/>
              </w:rPr>
              <w:t xml:space="preserve"> ECONOMIX TURBO 0,5 мм. зелена</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Пластиковий корпус; напівпрозорий матеріал корпусу дозволяє контролювати наявність чорнил; колір корпусу відповідає кольору чорнила; товщина лінії 0,5 мм; лінія 0,5 мм; корпус - тонований у колір чорнил прозорий пластик, змінний стрижень, колір чорнила - зелений</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150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54</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Ручка </w:t>
            </w:r>
            <w:proofErr w:type="spellStart"/>
            <w:r w:rsidRPr="003733F9">
              <w:rPr>
                <w:bCs/>
                <w:sz w:val="24"/>
                <w:szCs w:val="24"/>
              </w:rPr>
              <w:t>гелева</w:t>
            </w:r>
            <w:proofErr w:type="spellEnd"/>
            <w:r w:rsidRPr="003733F9">
              <w:rPr>
                <w:bCs/>
                <w:sz w:val="24"/>
                <w:szCs w:val="24"/>
              </w:rPr>
              <w:t xml:space="preserve"> ECONOMIX TURBO 0,5 мм. синя</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Пластиковий корпус; напівпрозорий матеріал корпусу дозволяє контролювати наявність чорнил; колір корпусу відповідає кольору чорнила; товщина лінії 0,5 мм; лінія 0,5 мм; корпус - тонований у колір чорнил прозорий пластик, змінний стрижень, колір чорнила - синій</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890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55</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Ручка </w:t>
            </w:r>
            <w:proofErr w:type="spellStart"/>
            <w:r w:rsidRPr="003733F9">
              <w:rPr>
                <w:bCs/>
                <w:sz w:val="24"/>
                <w:szCs w:val="24"/>
              </w:rPr>
              <w:t>гелева</w:t>
            </w:r>
            <w:proofErr w:type="spellEnd"/>
            <w:r w:rsidRPr="003733F9">
              <w:rPr>
                <w:bCs/>
                <w:sz w:val="24"/>
                <w:szCs w:val="24"/>
              </w:rPr>
              <w:t xml:space="preserve"> ECONOMIX TURBO 0,5 мм. чорна</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Пластиковий корпус; напівпрозорий матеріал корпусу дозволяє контролювати наявність чорнил; колір корпусу відповідає кольору чорнила; товщина лінії 0,5 мм; лінія 0,5 мм; корпус - тонований у колір чорнил прозорий пластик, змінний стрижень, колір чорнила - чорний</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240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56</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Ручка кулькова, масляна, синя, TICK, WIN</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Неавтоматична ручка кулькова, масляна, синя, TICK, WIN ; товщина лінії письма 0,7 мм; голковий наконечник для додаткового захисту від висихання чорнила; швидко висихає і не розмазується; корпус з матового пластику синього кольору з білою лінією на ребрах та срібним тисненням,</w:t>
            </w:r>
            <w:r w:rsidRPr="003733F9">
              <w:rPr>
                <w:bCs/>
                <w:sz w:val="24"/>
                <w:szCs w:val="24"/>
              </w:rPr>
              <w:t xml:space="preserve"> колір чорнила - синій</w:t>
            </w:r>
          </w:p>
          <w:p w:rsidR="003733F9" w:rsidRPr="003733F9" w:rsidRDefault="003733F9" w:rsidP="003733F9">
            <w:pPr>
              <w:spacing w:after="0" w:line="240" w:lineRule="auto"/>
              <w:jc w:val="both"/>
              <w:rPr>
                <w:bCs/>
                <w:sz w:val="24"/>
                <w:szCs w:val="24"/>
              </w:rPr>
            </w:pP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2950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57</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Ручка масляна червона, LINEA</w:t>
            </w:r>
          </w:p>
          <w:p w:rsidR="003733F9" w:rsidRPr="003733F9" w:rsidRDefault="003733F9" w:rsidP="003733F9">
            <w:pPr>
              <w:spacing w:after="0" w:line="240" w:lineRule="auto"/>
              <w:rPr>
                <w:bCs/>
                <w:sz w:val="24"/>
                <w:szCs w:val="24"/>
              </w:rPr>
            </w:pP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Неавтоматична ручка LINEA; товщина лінії письма 0,5 мм; голковий наконечник для додаткового захисту від висихання чорнила; швидко висихає і не розмазується; корпус з матового пластику червоного кольору з білою лінією на ребрах та срібним тисненням,</w:t>
            </w:r>
            <w:r w:rsidRPr="003733F9">
              <w:rPr>
                <w:bCs/>
                <w:sz w:val="24"/>
                <w:szCs w:val="24"/>
              </w:rPr>
              <w:t xml:space="preserve"> колір чорнила - червоний</w:t>
            </w:r>
          </w:p>
          <w:p w:rsidR="003733F9" w:rsidRPr="003733F9" w:rsidRDefault="003733F9" w:rsidP="003733F9">
            <w:pPr>
              <w:spacing w:after="0" w:line="240" w:lineRule="auto"/>
              <w:jc w:val="both"/>
              <w:rPr>
                <w:bCs/>
                <w:sz w:val="24"/>
                <w:szCs w:val="24"/>
              </w:rPr>
            </w:pP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150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58</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Ручка масляна чорна, LINEA</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Неавтоматична ручка LINEA; товщина лінії письма 0,5 мм; голковий наконечник для додаткового захисту від висихання чорнила; швидко висихає і не розмазується; корпус з матового пластику чорного кольору з білою лінією на ребрах та срібним тисненням,</w:t>
            </w:r>
            <w:r w:rsidRPr="003733F9">
              <w:rPr>
                <w:bCs/>
                <w:sz w:val="24"/>
                <w:szCs w:val="24"/>
              </w:rPr>
              <w:t xml:space="preserve"> колір чорнила - чорний</w:t>
            </w:r>
          </w:p>
          <w:p w:rsidR="003733F9" w:rsidRPr="003733F9" w:rsidRDefault="003733F9" w:rsidP="003733F9">
            <w:pPr>
              <w:spacing w:after="0" w:line="240" w:lineRule="auto"/>
              <w:jc w:val="both"/>
              <w:rPr>
                <w:bCs/>
                <w:sz w:val="24"/>
                <w:szCs w:val="24"/>
              </w:rPr>
            </w:pP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250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59</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Ручка кулькова автоматична BASE, JOBMAX, 0,7 мм, пласт. корпус, сині чорнила</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Кулькова ручка BASE; Корпус  виконаний непрозорого кольорового пластику: Колір корпусу: синій, чорний, зелений, червоний, жовтий, білий; Кнопка в колір корпусу є частиною натискного автоматичного механізму ручки, який дозволяє ховати пишучий наконечник та уникнути пошкоджень ручки, а також забруднення чорнилами розташованих поряд з ручкою речей,</w:t>
            </w:r>
            <w:r w:rsidRPr="003733F9">
              <w:rPr>
                <w:bCs/>
                <w:sz w:val="24"/>
                <w:szCs w:val="24"/>
              </w:rPr>
              <w:t xml:space="preserve"> колір чорнила - синій</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1440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60</w:t>
            </w:r>
          </w:p>
        </w:tc>
        <w:tc>
          <w:tcPr>
            <w:tcW w:w="2127" w:type="dxa"/>
            <w:shd w:val="clear" w:color="auto" w:fill="FFFFFF"/>
            <w:vAlign w:val="center"/>
          </w:tcPr>
          <w:p w:rsidR="003733F9" w:rsidRPr="003733F9" w:rsidRDefault="003733F9" w:rsidP="003733F9">
            <w:pPr>
              <w:spacing w:after="0" w:line="240" w:lineRule="auto"/>
              <w:rPr>
                <w:bCs/>
                <w:sz w:val="24"/>
                <w:szCs w:val="24"/>
              </w:rPr>
            </w:pPr>
            <w:r w:rsidRPr="003733F9">
              <w:rPr>
                <w:sz w:val="24"/>
                <w:szCs w:val="24"/>
              </w:rPr>
              <w:t xml:space="preserve">Ручка кулькова на підставці </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 xml:space="preserve">Кулькова ручка на підставці WHITE </w:t>
            </w:r>
            <w:proofErr w:type="spellStart"/>
            <w:r w:rsidRPr="003733F9">
              <w:rPr>
                <w:bCs/>
                <w:sz w:val="24"/>
                <w:szCs w:val="24"/>
              </w:rPr>
              <w:t>DeskPen</w:t>
            </w:r>
            <w:proofErr w:type="spellEnd"/>
            <w:r w:rsidRPr="003733F9">
              <w:rPr>
                <w:bCs/>
                <w:sz w:val="24"/>
                <w:szCs w:val="24"/>
              </w:rPr>
              <w:t xml:space="preserve">; Чорнила класичної кулькової ручки WHITE </w:t>
            </w:r>
            <w:proofErr w:type="spellStart"/>
            <w:r w:rsidRPr="003733F9">
              <w:rPr>
                <w:bCs/>
                <w:sz w:val="24"/>
                <w:szCs w:val="24"/>
              </w:rPr>
              <w:t>DeskPen</w:t>
            </w:r>
            <w:proofErr w:type="spellEnd"/>
            <w:r w:rsidRPr="003733F9">
              <w:rPr>
                <w:bCs/>
                <w:sz w:val="24"/>
                <w:szCs w:val="24"/>
              </w:rPr>
              <w:t xml:space="preserve"> мають помірну в’язкість; підставка самоклеюча; Товщина лінії письма даної моделі становить 0,7 мм.; Колір чорнил - синій.; Корпус кулькової ручки WHITE </w:t>
            </w:r>
            <w:proofErr w:type="spellStart"/>
            <w:r w:rsidRPr="003733F9">
              <w:rPr>
                <w:bCs/>
                <w:sz w:val="24"/>
                <w:szCs w:val="24"/>
              </w:rPr>
              <w:t>DeskPen</w:t>
            </w:r>
            <w:proofErr w:type="spellEnd"/>
            <w:r w:rsidRPr="003733F9">
              <w:rPr>
                <w:bCs/>
                <w:sz w:val="24"/>
                <w:szCs w:val="24"/>
              </w:rPr>
              <w:t xml:space="preserve"> виконаний з нетонованого пластику білого кольору, колір чорнила - синій</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33</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61</w:t>
            </w:r>
          </w:p>
        </w:tc>
        <w:tc>
          <w:tcPr>
            <w:tcW w:w="2127" w:type="dxa"/>
            <w:shd w:val="clear" w:color="auto" w:fill="FFFFFF"/>
            <w:vAlign w:val="center"/>
          </w:tcPr>
          <w:p w:rsidR="003733F9" w:rsidRPr="003733F9" w:rsidRDefault="003733F9" w:rsidP="003733F9">
            <w:pPr>
              <w:spacing w:after="0" w:line="240" w:lineRule="auto"/>
              <w:rPr>
                <w:sz w:val="24"/>
                <w:szCs w:val="24"/>
                <w:lang w:val="en-US"/>
              </w:rPr>
            </w:pPr>
            <w:r w:rsidRPr="003733F9">
              <w:rPr>
                <w:sz w:val="24"/>
                <w:szCs w:val="24"/>
              </w:rPr>
              <w:t>Скоби д/</w:t>
            </w:r>
            <w:proofErr w:type="spellStart"/>
            <w:r w:rsidRPr="003733F9">
              <w:rPr>
                <w:sz w:val="24"/>
                <w:szCs w:val="24"/>
              </w:rPr>
              <w:t>степлера</w:t>
            </w:r>
            <w:proofErr w:type="spellEnd"/>
            <w:r w:rsidRPr="003733F9">
              <w:rPr>
                <w:sz w:val="24"/>
                <w:szCs w:val="24"/>
              </w:rPr>
              <w:t xml:space="preserve"> №10 </w:t>
            </w:r>
          </w:p>
        </w:tc>
        <w:tc>
          <w:tcPr>
            <w:tcW w:w="6237" w:type="dxa"/>
            <w:shd w:val="clear" w:color="auto" w:fill="FFFFFF"/>
            <w:vAlign w:val="center"/>
          </w:tcPr>
          <w:p w:rsidR="003733F9" w:rsidRPr="003733F9" w:rsidRDefault="003733F9" w:rsidP="003733F9">
            <w:pPr>
              <w:spacing w:after="0" w:line="240" w:lineRule="auto"/>
              <w:jc w:val="both"/>
              <w:rPr>
                <w:bCs/>
                <w:sz w:val="24"/>
                <w:szCs w:val="24"/>
              </w:rPr>
            </w:pPr>
            <w:r w:rsidRPr="003733F9">
              <w:rPr>
                <w:bCs/>
                <w:sz w:val="24"/>
                <w:szCs w:val="24"/>
              </w:rPr>
              <w:t>Виготовлені з металу; оцинковані; упаковані в картонну коробку в кількості 1000 штук; скріплюють до 20 аркушів паперу стандартної щільності 80 г/м²</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260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62</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Скоби д/</w:t>
            </w:r>
            <w:proofErr w:type="spellStart"/>
            <w:r w:rsidRPr="003733F9">
              <w:rPr>
                <w:sz w:val="24"/>
                <w:szCs w:val="24"/>
              </w:rPr>
              <w:t>степлера</w:t>
            </w:r>
            <w:proofErr w:type="spellEnd"/>
            <w:r w:rsidRPr="003733F9">
              <w:rPr>
                <w:sz w:val="24"/>
                <w:szCs w:val="24"/>
              </w:rPr>
              <w:t xml:space="preserve"> </w:t>
            </w:r>
            <w:r w:rsidRPr="003733F9">
              <w:rPr>
                <w:sz w:val="24"/>
                <w:szCs w:val="24"/>
                <w:lang w:val="en-US"/>
              </w:rPr>
              <w:t xml:space="preserve">          </w:t>
            </w:r>
            <w:r w:rsidRPr="003733F9">
              <w:rPr>
                <w:sz w:val="24"/>
                <w:szCs w:val="24"/>
              </w:rPr>
              <w:t>№ 23/13</w:t>
            </w:r>
          </w:p>
          <w:p w:rsidR="003733F9" w:rsidRPr="003733F9" w:rsidRDefault="003733F9" w:rsidP="003733F9">
            <w:pPr>
              <w:spacing w:after="0" w:line="240" w:lineRule="auto"/>
              <w:rPr>
                <w:bCs/>
                <w:sz w:val="24"/>
                <w:szCs w:val="24"/>
              </w:rPr>
            </w:pP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Виготовлені з металу; оцинковані; упаковані в картонну коробку в кількості 1000 штук; скріплюють до 100 аркушів паперу стандартної щільності 80 г/м²</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20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63</w:t>
            </w:r>
          </w:p>
        </w:tc>
        <w:tc>
          <w:tcPr>
            <w:tcW w:w="2127" w:type="dxa"/>
            <w:shd w:val="clear" w:color="auto" w:fill="FFFFFF"/>
            <w:vAlign w:val="center"/>
            <w:hideMark/>
          </w:tcPr>
          <w:p w:rsidR="003733F9" w:rsidRPr="003733F9" w:rsidRDefault="003733F9" w:rsidP="003733F9">
            <w:pPr>
              <w:spacing w:after="0" w:line="240" w:lineRule="auto"/>
              <w:rPr>
                <w:bCs/>
                <w:sz w:val="24"/>
                <w:szCs w:val="24"/>
              </w:rPr>
            </w:pPr>
            <w:r w:rsidRPr="003733F9">
              <w:rPr>
                <w:bCs/>
                <w:sz w:val="24"/>
                <w:szCs w:val="24"/>
              </w:rPr>
              <w:t xml:space="preserve">Скоби </w:t>
            </w:r>
            <w:r w:rsidRPr="003733F9">
              <w:rPr>
                <w:sz w:val="24"/>
                <w:szCs w:val="24"/>
              </w:rPr>
              <w:t>д/</w:t>
            </w:r>
            <w:proofErr w:type="spellStart"/>
            <w:r w:rsidRPr="003733F9">
              <w:rPr>
                <w:sz w:val="24"/>
                <w:szCs w:val="24"/>
              </w:rPr>
              <w:t>степлера</w:t>
            </w:r>
            <w:proofErr w:type="spellEnd"/>
            <w:r w:rsidRPr="003733F9">
              <w:rPr>
                <w:sz w:val="24"/>
                <w:szCs w:val="24"/>
              </w:rPr>
              <w:t xml:space="preserve"> </w:t>
            </w:r>
            <w:r w:rsidRPr="003733F9">
              <w:rPr>
                <w:bCs/>
                <w:sz w:val="24"/>
                <w:szCs w:val="24"/>
              </w:rPr>
              <w:t>№ 24/6</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Виготовлені з металу; упаковані в картонну коробку в кількості 1000 штук,</w:t>
            </w:r>
            <w:r w:rsidRPr="003733F9">
              <w:rPr>
                <w:bCs/>
                <w:sz w:val="24"/>
                <w:szCs w:val="24"/>
              </w:rPr>
              <w:t xml:space="preserve"> скріплюють до 20 аркушів паперу стандартної щільності 80 г/м²</w:t>
            </w:r>
          </w:p>
          <w:p w:rsidR="003733F9" w:rsidRPr="003733F9" w:rsidRDefault="003733F9" w:rsidP="003733F9">
            <w:pPr>
              <w:spacing w:after="0" w:line="240" w:lineRule="auto"/>
              <w:jc w:val="both"/>
              <w:rPr>
                <w:bCs/>
                <w:sz w:val="24"/>
                <w:szCs w:val="24"/>
              </w:rPr>
            </w:pP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470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64</w:t>
            </w:r>
          </w:p>
        </w:tc>
        <w:tc>
          <w:tcPr>
            <w:tcW w:w="2127" w:type="dxa"/>
            <w:shd w:val="clear" w:color="auto" w:fill="FFFFFF"/>
            <w:vAlign w:val="center"/>
          </w:tcPr>
          <w:p w:rsidR="003733F9" w:rsidRPr="003733F9" w:rsidRDefault="003733F9" w:rsidP="003733F9">
            <w:pPr>
              <w:spacing w:after="0" w:line="240" w:lineRule="auto"/>
              <w:rPr>
                <w:bCs/>
                <w:sz w:val="24"/>
                <w:szCs w:val="24"/>
                <w:lang w:val="en-US"/>
              </w:rPr>
            </w:pPr>
            <w:r w:rsidRPr="003733F9">
              <w:rPr>
                <w:bCs/>
                <w:sz w:val="24"/>
                <w:szCs w:val="24"/>
              </w:rPr>
              <w:t>Скоби д/</w:t>
            </w:r>
            <w:proofErr w:type="spellStart"/>
            <w:r w:rsidRPr="003733F9">
              <w:rPr>
                <w:bCs/>
                <w:sz w:val="24"/>
                <w:szCs w:val="24"/>
              </w:rPr>
              <w:t>степлера</w:t>
            </w:r>
            <w:proofErr w:type="spellEnd"/>
            <w:r w:rsidRPr="003733F9">
              <w:rPr>
                <w:bCs/>
                <w:sz w:val="24"/>
                <w:szCs w:val="24"/>
              </w:rPr>
              <w:t xml:space="preserve"> №26/6 </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Виготовлені з металу; упаковані в картонну коробку в кількості 1000 штук,</w:t>
            </w:r>
            <w:r w:rsidRPr="003733F9">
              <w:rPr>
                <w:bCs/>
                <w:sz w:val="24"/>
                <w:szCs w:val="24"/>
              </w:rPr>
              <w:t xml:space="preserve"> скріплюють до 35 аркушів паперу стандартної щільності 80 г/м²</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200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lang w:val="en-US"/>
              </w:rPr>
            </w:pPr>
            <w:r w:rsidRPr="003733F9">
              <w:rPr>
                <w:sz w:val="24"/>
                <w:szCs w:val="24"/>
              </w:rPr>
              <w:t>6</w:t>
            </w:r>
            <w:r w:rsidRPr="003733F9">
              <w:rPr>
                <w:sz w:val="24"/>
                <w:szCs w:val="24"/>
                <w:lang w:val="en-US"/>
              </w:rPr>
              <w:t>5</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Скріпки канцелярські 28 мм.</w:t>
            </w:r>
          </w:p>
          <w:p w:rsidR="003733F9" w:rsidRPr="003733F9" w:rsidRDefault="003733F9" w:rsidP="003733F9">
            <w:pPr>
              <w:spacing w:after="0" w:line="240" w:lineRule="auto"/>
              <w:rPr>
                <w:bCs/>
                <w:sz w:val="24"/>
                <w:szCs w:val="24"/>
              </w:rPr>
            </w:pP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 xml:space="preserve">Матеріал: антикорозійний метал, нікельовані - що забезпечує гладку поверхню: довжина 28 мм, форма - округлена, картонна упаковка - 100 </w:t>
            </w:r>
            <w:proofErr w:type="spellStart"/>
            <w:r w:rsidRPr="003733F9">
              <w:rPr>
                <w:sz w:val="24"/>
                <w:szCs w:val="24"/>
              </w:rPr>
              <w:t>шт</w:t>
            </w:r>
            <w:proofErr w:type="spellEnd"/>
          </w:p>
          <w:p w:rsidR="003733F9" w:rsidRPr="003733F9" w:rsidRDefault="003733F9" w:rsidP="003733F9">
            <w:pPr>
              <w:spacing w:after="0" w:line="240" w:lineRule="auto"/>
              <w:jc w:val="both"/>
              <w:rPr>
                <w:bCs/>
                <w:sz w:val="24"/>
                <w:szCs w:val="24"/>
              </w:rPr>
            </w:pP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260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66</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Скріпки канцелярські 50 мм.</w:t>
            </w:r>
          </w:p>
          <w:p w:rsidR="003733F9" w:rsidRPr="003733F9" w:rsidRDefault="003733F9" w:rsidP="003733F9">
            <w:pPr>
              <w:spacing w:after="0" w:line="240" w:lineRule="auto"/>
              <w:rPr>
                <w:bCs/>
                <w:sz w:val="24"/>
                <w:szCs w:val="24"/>
              </w:rPr>
            </w:pP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 xml:space="preserve">Матеріал: антикорозійний метал, нікельовані - що забезпечує гладку поверхню, довжина 50 мм, форма - округлена, картонна упаковка - 100 </w:t>
            </w:r>
            <w:proofErr w:type="spellStart"/>
            <w:r w:rsidRPr="003733F9">
              <w:rPr>
                <w:sz w:val="24"/>
                <w:szCs w:val="24"/>
              </w:rPr>
              <w:t>шт</w:t>
            </w:r>
            <w:proofErr w:type="spellEnd"/>
          </w:p>
          <w:p w:rsidR="003733F9" w:rsidRPr="003733F9" w:rsidRDefault="003733F9" w:rsidP="003733F9">
            <w:pPr>
              <w:spacing w:after="0" w:line="240" w:lineRule="auto"/>
              <w:jc w:val="both"/>
              <w:rPr>
                <w:bCs/>
                <w:sz w:val="24"/>
                <w:szCs w:val="24"/>
              </w:rPr>
            </w:pP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150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67</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Скріпки канцелярські 78 мм.</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 xml:space="preserve">Матеріал: антикорозійний метал, нікельовані - що забезпечує гладку поверхню, довжина 70 мм, форма - округлена, картонна упаковка - 50 </w:t>
            </w:r>
            <w:proofErr w:type="spellStart"/>
            <w:r w:rsidRPr="003733F9">
              <w:rPr>
                <w:sz w:val="24"/>
                <w:szCs w:val="24"/>
              </w:rPr>
              <w:t>шт</w:t>
            </w:r>
            <w:proofErr w:type="spellEnd"/>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90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68</w:t>
            </w:r>
          </w:p>
        </w:tc>
        <w:tc>
          <w:tcPr>
            <w:tcW w:w="2127" w:type="dxa"/>
            <w:shd w:val="clear" w:color="auto" w:fill="FFFFFF"/>
            <w:vAlign w:val="center"/>
          </w:tcPr>
          <w:p w:rsidR="003733F9" w:rsidRPr="003733F9" w:rsidRDefault="003733F9" w:rsidP="003733F9">
            <w:pPr>
              <w:spacing w:after="0" w:line="240" w:lineRule="auto"/>
              <w:rPr>
                <w:bCs/>
                <w:sz w:val="24"/>
                <w:szCs w:val="24"/>
              </w:rPr>
            </w:pPr>
            <w:r w:rsidRPr="003733F9">
              <w:rPr>
                <w:bCs/>
                <w:sz w:val="24"/>
                <w:szCs w:val="24"/>
              </w:rPr>
              <w:t>Підставка для ручок кругла, металева, чорна</w:t>
            </w:r>
          </w:p>
        </w:tc>
        <w:tc>
          <w:tcPr>
            <w:tcW w:w="6237" w:type="dxa"/>
            <w:shd w:val="clear" w:color="auto" w:fill="FFFFFF"/>
            <w:vAlign w:val="center"/>
          </w:tcPr>
          <w:p w:rsidR="003733F9" w:rsidRPr="003733F9" w:rsidRDefault="003733F9" w:rsidP="003733F9">
            <w:pPr>
              <w:spacing w:after="0" w:line="240" w:lineRule="auto"/>
              <w:jc w:val="both"/>
              <w:rPr>
                <w:color w:val="212529"/>
                <w:sz w:val="24"/>
                <w:szCs w:val="24"/>
              </w:rPr>
            </w:pPr>
            <w:r w:rsidRPr="003733F9">
              <w:rPr>
                <w:color w:val="212529"/>
                <w:sz w:val="24"/>
                <w:szCs w:val="24"/>
              </w:rPr>
              <w:t>Матеріал: антикорозійна металева сітка; Покриття: фарба, стійка до механічних впливів та ультрафіолету (не дряпається, не витирається, не вигорає); Суцільнометалеве; Розмір: Ø90х98мм; форма кругла</w:t>
            </w:r>
          </w:p>
          <w:p w:rsidR="003733F9" w:rsidRPr="003733F9" w:rsidRDefault="003733F9" w:rsidP="003733F9">
            <w:pPr>
              <w:spacing w:after="0" w:line="240" w:lineRule="auto"/>
              <w:jc w:val="both"/>
              <w:rPr>
                <w:bCs/>
                <w:sz w:val="24"/>
                <w:szCs w:val="24"/>
              </w:rPr>
            </w:pP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65</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69</w:t>
            </w:r>
          </w:p>
        </w:tc>
        <w:tc>
          <w:tcPr>
            <w:tcW w:w="2127" w:type="dxa"/>
            <w:shd w:val="clear" w:color="auto" w:fill="FFFFFF"/>
            <w:vAlign w:val="center"/>
            <w:hideMark/>
          </w:tcPr>
          <w:p w:rsidR="003733F9" w:rsidRPr="003733F9" w:rsidRDefault="003733F9" w:rsidP="003733F9">
            <w:pPr>
              <w:spacing w:after="0" w:line="240" w:lineRule="auto"/>
              <w:rPr>
                <w:bCs/>
                <w:sz w:val="24"/>
                <w:szCs w:val="24"/>
              </w:rPr>
            </w:pPr>
            <w:proofErr w:type="spellStart"/>
            <w:r w:rsidRPr="003733F9">
              <w:rPr>
                <w:bCs/>
                <w:sz w:val="24"/>
                <w:szCs w:val="24"/>
              </w:rPr>
              <w:t>Степлер</w:t>
            </w:r>
            <w:proofErr w:type="spellEnd"/>
            <w:r w:rsidRPr="003733F9">
              <w:rPr>
                <w:bCs/>
                <w:sz w:val="24"/>
                <w:szCs w:val="24"/>
              </w:rPr>
              <w:t xml:space="preserve"> 15 </w:t>
            </w:r>
            <w:proofErr w:type="spellStart"/>
            <w:r w:rsidRPr="003733F9">
              <w:rPr>
                <w:bCs/>
                <w:sz w:val="24"/>
                <w:szCs w:val="24"/>
              </w:rPr>
              <w:t>арк</w:t>
            </w:r>
            <w:proofErr w:type="spellEnd"/>
            <w:r w:rsidRPr="003733F9">
              <w:rPr>
                <w:bCs/>
                <w:sz w:val="24"/>
                <w:szCs w:val="24"/>
              </w:rPr>
              <w:t>.</w:t>
            </w:r>
          </w:p>
        </w:tc>
        <w:tc>
          <w:tcPr>
            <w:tcW w:w="6237" w:type="dxa"/>
            <w:shd w:val="clear" w:color="auto" w:fill="FFFFFF"/>
            <w:vAlign w:val="center"/>
          </w:tcPr>
          <w:p w:rsidR="003733F9" w:rsidRPr="003733F9" w:rsidRDefault="003733F9" w:rsidP="003733F9">
            <w:pPr>
              <w:shd w:val="clear" w:color="auto" w:fill="FFFFFF"/>
              <w:spacing w:before="100" w:beforeAutospacing="1" w:after="0" w:line="240" w:lineRule="auto"/>
              <w:jc w:val="both"/>
              <w:rPr>
                <w:bCs/>
                <w:sz w:val="24"/>
                <w:szCs w:val="24"/>
              </w:rPr>
            </w:pPr>
            <w:proofErr w:type="spellStart"/>
            <w:r w:rsidRPr="003733F9">
              <w:rPr>
                <w:bCs/>
                <w:sz w:val="24"/>
                <w:szCs w:val="24"/>
              </w:rPr>
              <w:t>степлер</w:t>
            </w:r>
            <w:proofErr w:type="spellEnd"/>
            <w:r w:rsidRPr="003733F9">
              <w:rPr>
                <w:bCs/>
                <w:sz w:val="24"/>
                <w:szCs w:val="24"/>
              </w:rPr>
              <w:t xml:space="preserve"> ШАХМАТКА, Матеріал: пластик; Пробивна потужність: 15 аркушів; Наявність </w:t>
            </w:r>
            <w:proofErr w:type="spellStart"/>
            <w:r w:rsidRPr="003733F9">
              <w:rPr>
                <w:bCs/>
                <w:sz w:val="24"/>
                <w:szCs w:val="24"/>
              </w:rPr>
              <w:t>дестеплера</w:t>
            </w:r>
            <w:proofErr w:type="spellEnd"/>
            <w:r w:rsidRPr="003733F9">
              <w:rPr>
                <w:bCs/>
                <w:sz w:val="24"/>
                <w:szCs w:val="24"/>
              </w:rPr>
              <w:t xml:space="preserve">: так; тип скріплення: закритий; розміри </w:t>
            </w:r>
            <w:proofErr w:type="spellStart"/>
            <w:r w:rsidRPr="003733F9">
              <w:rPr>
                <w:bCs/>
                <w:sz w:val="24"/>
                <w:szCs w:val="24"/>
              </w:rPr>
              <w:t>степлера</w:t>
            </w:r>
            <w:proofErr w:type="spellEnd"/>
            <w:r w:rsidRPr="003733F9">
              <w:rPr>
                <w:bCs/>
                <w:sz w:val="24"/>
                <w:szCs w:val="24"/>
              </w:rPr>
              <w:t xml:space="preserve">: 108х50х25мм., 15 аркушів, скоби №10, </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81</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70</w:t>
            </w:r>
          </w:p>
        </w:tc>
        <w:tc>
          <w:tcPr>
            <w:tcW w:w="2127" w:type="dxa"/>
            <w:shd w:val="clear" w:color="auto" w:fill="FFFFFF"/>
            <w:vAlign w:val="center"/>
            <w:hideMark/>
          </w:tcPr>
          <w:p w:rsidR="003733F9" w:rsidRPr="003733F9" w:rsidRDefault="003733F9" w:rsidP="003733F9">
            <w:pPr>
              <w:spacing w:after="0" w:line="240" w:lineRule="auto"/>
              <w:rPr>
                <w:bCs/>
                <w:sz w:val="24"/>
                <w:szCs w:val="24"/>
              </w:rPr>
            </w:pPr>
            <w:proofErr w:type="spellStart"/>
            <w:r w:rsidRPr="003733F9">
              <w:rPr>
                <w:bCs/>
                <w:sz w:val="24"/>
                <w:szCs w:val="24"/>
              </w:rPr>
              <w:t>Степлер</w:t>
            </w:r>
            <w:proofErr w:type="spellEnd"/>
            <w:r w:rsidRPr="003733F9">
              <w:rPr>
                <w:bCs/>
                <w:sz w:val="24"/>
                <w:szCs w:val="24"/>
              </w:rPr>
              <w:t xml:space="preserve"> 25 </w:t>
            </w:r>
            <w:proofErr w:type="spellStart"/>
            <w:r w:rsidRPr="003733F9">
              <w:rPr>
                <w:bCs/>
                <w:sz w:val="24"/>
                <w:szCs w:val="24"/>
              </w:rPr>
              <w:t>арк</w:t>
            </w:r>
            <w:proofErr w:type="spellEnd"/>
            <w:r w:rsidRPr="003733F9">
              <w:rPr>
                <w:bCs/>
                <w:sz w:val="24"/>
                <w:szCs w:val="24"/>
              </w:rPr>
              <w:t>.</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bCs/>
                <w:sz w:val="24"/>
                <w:szCs w:val="24"/>
              </w:rPr>
              <w:t xml:space="preserve">Матеріал: метал, пробивна потужність: 25 аркушів; тип скріплення: закритий, відкритий; глибина закладання паперу: 65 мм; розміри </w:t>
            </w:r>
            <w:proofErr w:type="spellStart"/>
            <w:r w:rsidRPr="003733F9">
              <w:rPr>
                <w:bCs/>
                <w:sz w:val="24"/>
                <w:szCs w:val="24"/>
              </w:rPr>
              <w:t>степлера</w:t>
            </w:r>
            <w:proofErr w:type="spellEnd"/>
            <w:r w:rsidRPr="003733F9">
              <w:rPr>
                <w:bCs/>
                <w:sz w:val="24"/>
                <w:szCs w:val="24"/>
              </w:rPr>
              <w:t>: 138х65х40мм. Скоба: №24/6, №26/6.</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82</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71</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Стрижень кульковий, 107 мм, синій</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Кожен стрижень упакований в індивідуальний пакетик, 100 шт. упаковані в картонній коробці.</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300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72</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Стрижень масляний, синій, 138мм</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Довжина стрижня 138 мм; лінія - 0,7 мм; колір чорнил синій; основа чорнил масляна - для легкого та плавного письма; упаковка: 100 шт. в груповій упаковці</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400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73</w:t>
            </w:r>
          </w:p>
        </w:tc>
        <w:tc>
          <w:tcPr>
            <w:tcW w:w="2127" w:type="dxa"/>
            <w:shd w:val="clear" w:color="auto" w:fill="FFFFFF"/>
            <w:vAlign w:val="center"/>
            <w:hideMark/>
          </w:tcPr>
          <w:p w:rsidR="003733F9" w:rsidRPr="003733F9" w:rsidRDefault="003733F9" w:rsidP="003733F9">
            <w:pPr>
              <w:spacing w:after="0" w:line="240" w:lineRule="auto"/>
              <w:rPr>
                <w:sz w:val="24"/>
                <w:szCs w:val="24"/>
              </w:rPr>
            </w:pPr>
            <w:r w:rsidRPr="003733F9">
              <w:rPr>
                <w:sz w:val="24"/>
                <w:szCs w:val="24"/>
              </w:rPr>
              <w:t xml:space="preserve">Чинка прямокутна, DRUM, 2 </w:t>
            </w:r>
            <w:proofErr w:type="spellStart"/>
            <w:r w:rsidRPr="003733F9">
              <w:rPr>
                <w:sz w:val="24"/>
                <w:szCs w:val="24"/>
              </w:rPr>
              <w:t>отв</w:t>
            </w:r>
            <w:proofErr w:type="spellEnd"/>
            <w:r w:rsidRPr="003733F9">
              <w:rPr>
                <w:sz w:val="24"/>
                <w:szCs w:val="24"/>
              </w:rPr>
              <w:t>., з контейнером, пласт. корпус, кольори асорті</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 xml:space="preserve">Функціональна чинка з двома отворами: стандартний - 8 мм і збільшений - 12 мм, великий контейнер для стружки; система </w:t>
            </w:r>
            <w:proofErr w:type="spellStart"/>
            <w:r w:rsidRPr="003733F9">
              <w:rPr>
                <w:sz w:val="24"/>
                <w:szCs w:val="24"/>
              </w:rPr>
              <w:t>auto-lock</w:t>
            </w:r>
            <w:proofErr w:type="spellEnd"/>
            <w:r w:rsidRPr="003733F9">
              <w:rPr>
                <w:sz w:val="24"/>
                <w:szCs w:val="24"/>
              </w:rPr>
              <w:t xml:space="preserve"> - отвори захищені спец. затворами, які відкриваються тільки в процесі заточення олівця; корпус виготовлений з пластику; корпус виготовлений з пластику</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360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74</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Файл для документів, JOBMAX, А4+, 40мкм, 100шт</w:t>
            </w:r>
          </w:p>
          <w:p w:rsidR="003733F9" w:rsidRPr="003733F9" w:rsidRDefault="003733F9" w:rsidP="003733F9">
            <w:pPr>
              <w:spacing w:after="0" w:line="240" w:lineRule="auto"/>
              <w:rPr>
                <w:bCs/>
                <w:sz w:val="24"/>
                <w:szCs w:val="24"/>
              </w:rPr>
            </w:pPr>
          </w:p>
        </w:tc>
        <w:tc>
          <w:tcPr>
            <w:tcW w:w="6237" w:type="dxa"/>
            <w:shd w:val="clear" w:color="auto" w:fill="FFFFFF"/>
            <w:vAlign w:val="center"/>
            <w:hideMark/>
          </w:tcPr>
          <w:p w:rsidR="003733F9" w:rsidRPr="003733F9" w:rsidRDefault="003733F9" w:rsidP="003733F9">
            <w:pPr>
              <w:spacing w:after="0" w:line="240" w:lineRule="auto"/>
              <w:jc w:val="both"/>
              <w:rPr>
                <w:bCs/>
                <w:sz w:val="24"/>
                <w:szCs w:val="24"/>
              </w:rPr>
            </w:pPr>
            <w:r w:rsidRPr="003733F9">
              <w:rPr>
                <w:sz w:val="24"/>
                <w:szCs w:val="24"/>
              </w:rPr>
              <w:t xml:space="preserve">Формат А4+: 235х310 мм (підходить для аркушів формату А4); Матеріал: поліпропілен; Товщина: 40 </w:t>
            </w:r>
            <w:proofErr w:type="spellStart"/>
            <w:r w:rsidRPr="003733F9">
              <w:rPr>
                <w:sz w:val="24"/>
                <w:szCs w:val="24"/>
              </w:rPr>
              <w:t>мкм</w:t>
            </w:r>
            <w:proofErr w:type="spellEnd"/>
            <w:r w:rsidRPr="003733F9">
              <w:rPr>
                <w:sz w:val="24"/>
                <w:szCs w:val="24"/>
              </w:rPr>
              <w:t>; Поверхня: прозора, глянцева; Вертикальне завантаження аркушів; в упаковці 100 шт.</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150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75</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Штемпельна фарба на водній основі синя</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 xml:space="preserve">Універсальна штемпельна фарба на водній основі </w:t>
            </w:r>
            <w:proofErr w:type="spellStart"/>
            <w:r w:rsidRPr="003733F9">
              <w:rPr>
                <w:sz w:val="24"/>
                <w:szCs w:val="24"/>
              </w:rPr>
              <w:t>Trodat</w:t>
            </w:r>
            <w:proofErr w:type="spellEnd"/>
            <w:r w:rsidRPr="003733F9">
              <w:rPr>
                <w:sz w:val="24"/>
                <w:szCs w:val="24"/>
              </w:rPr>
              <w:t xml:space="preserve"> 7011, об’єм - 28 мл, колір синій Застосовується для заправки змінних і штемпельних подушок, для всіх видів паперу та картону окрім глянцевого</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30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76</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 xml:space="preserve">Файл для каталогів А4 </w:t>
            </w:r>
          </w:p>
          <w:p w:rsidR="003733F9" w:rsidRPr="003733F9" w:rsidRDefault="003733F9" w:rsidP="003733F9">
            <w:pPr>
              <w:spacing w:after="0" w:line="240" w:lineRule="auto"/>
              <w:rPr>
                <w:sz w:val="24"/>
                <w:szCs w:val="24"/>
              </w:rPr>
            </w:pPr>
            <w:r w:rsidRPr="003733F9">
              <w:rPr>
                <w:sz w:val="24"/>
                <w:szCs w:val="24"/>
              </w:rPr>
              <w:t xml:space="preserve">170 </w:t>
            </w:r>
            <w:proofErr w:type="spellStart"/>
            <w:r w:rsidRPr="003733F9">
              <w:rPr>
                <w:sz w:val="24"/>
                <w:szCs w:val="24"/>
              </w:rPr>
              <w:t>мкм</w:t>
            </w:r>
            <w:proofErr w:type="spellEnd"/>
            <w:r w:rsidRPr="003733F9">
              <w:rPr>
                <w:sz w:val="24"/>
                <w:szCs w:val="24"/>
              </w:rPr>
              <w:t>.</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 xml:space="preserve">Для документів формату А4, товщиною до 27 мм. Вертикальне завантаження Не злипаються і не електризуються Стандартна перфорація підходить для всіх типів папок – 11 отворів Матеріал: поліпропілен товщиною 170 </w:t>
            </w:r>
            <w:proofErr w:type="spellStart"/>
            <w:r w:rsidRPr="003733F9">
              <w:rPr>
                <w:sz w:val="24"/>
                <w:szCs w:val="24"/>
              </w:rPr>
              <w:t>мкм</w:t>
            </w:r>
            <w:proofErr w:type="spellEnd"/>
            <w:r w:rsidRPr="003733F9">
              <w:rPr>
                <w:sz w:val="24"/>
                <w:szCs w:val="24"/>
              </w:rPr>
              <w:t>., Колір: прозорий Фактура: глянсова Розширення з бокової та нижньої сторони: 27 мм Розмір: 245х306 мм</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90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77</w:t>
            </w:r>
          </w:p>
        </w:tc>
        <w:tc>
          <w:tcPr>
            <w:tcW w:w="2127" w:type="dxa"/>
            <w:shd w:val="clear" w:color="auto" w:fill="FFFFFF"/>
            <w:vAlign w:val="center"/>
          </w:tcPr>
          <w:p w:rsidR="003733F9" w:rsidRPr="003733F9" w:rsidRDefault="003733F9" w:rsidP="003733F9">
            <w:pPr>
              <w:spacing w:after="0" w:line="240" w:lineRule="auto"/>
              <w:rPr>
                <w:sz w:val="24"/>
                <w:szCs w:val="24"/>
                <w:lang w:val="ru-RU"/>
              </w:rPr>
            </w:pPr>
            <w:r w:rsidRPr="003733F9">
              <w:rPr>
                <w:sz w:val="24"/>
                <w:szCs w:val="24"/>
              </w:rPr>
              <w:t>Файл для каталогів А4, 11 отворів, PVC</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Файл для каталогів і журналів товщиною до 2 см.</w:t>
            </w:r>
            <w:r w:rsidRPr="003733F9">
              <w:rPr>
                <w:sz w:val="24"/>
                <w:szCs w:val="24"/>
              </w:rPr>
              <w:br/>
              <w:t>Виконаний з полівінілхлориду товщиною 140мкм.</w:t>
            </w:r>
            <w:r w:rsidRPr="003733F9">
              <w:rPr>
                <w:sz w:val="24"/>
                <w:szCs w:val="24"/>
              </w:rPr>
              <w:br/>
              <w:t>Кількість в упаковці 10 шт.</w:t>
            </w:r>
            <w:r w:rsidRPr="003733F9">
              <w:rPr>
                <w:sz w:val="24"/>
                <w:szCs w:val="24"/>
              </w:rPr>
              <w:br/>
              <w:t>Ці файли формату А4+</w:t>
            </w:r>
          </w:p>
          <w:p w:rsidR="003733F9" w:rsidRPr="003733F9" w:rsidRDefault="003733F9" w:rsidP="003733F9">
            <w:pPr>
              <w:spacing w:after="0" w:line="240" w:lineRule="auto"/>
              <w:jc w:val="both"/>
              <w:rPr>
                <w:sz w:val="24"/>
                <w:szCs w:val="24"/>
              </w:rPr>
            </w:pPr>
            <w:r w:rsidRPr="003733F9">
              <w:rPr>
                <w:sz w:val="24"/>
                <w:szCs w:val="24"/>
              </w:rPr>
              <w:t>Розмір 235*308 мм.</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30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78</w:t>
            </w:r>
          </w:p>
        </w:tc>
        <w:tc>
          <w:tcPr>
            <w:tcW w:w="2127" w:type="dxa"/>
            <w:shd w:val="clear" w:color="auto" w:fill="FFFFFF"/>
            <w:vAlign w:val="center"/>
          </w:tcPr>
          <w:p w:rsidR="003733F9" w:rsidRPr="003733F9" w:rsidRDefault="003733F9" w:rsidP="003733F9">
            <w:pPr>
              <w:spacing w:after="0" w:line="240" w:lineRule="auto"/>
              <w:rPr>
                <w:sz w:val="24"/>
                <w:szCs w:val="24"/>
              </w:rPr>
            </w:pPr>
            <w:proofErr w:type="spellStart"/>
            <w:r w:rsidRPr="003733F9">
              <w:rPr>
                <w:sz w:val="24"/>
                <w:szCs w:val="24"/>
              </w:rPr>
              <w:t>Бейдж</w:t>
            </w:r>
            <w:proofErr w:type="spellEnd"/>
            <w:r w:rsidRPr="003733F9">
              <w:rPr>
                <w:sz w:val="24"/>
                <w:szCs w:val="24"/>
              </w:rPr>
              <w:t xml:space="preserve"> для пропуска, пластик.</w:t>
            </w:r>
          </w:p>
        </w:tc>
        <w:tc>
          <w:tcPr>
            <w:tcW w:w="6237" w:type="dxa"/>
            <w:shd w:val="clear" w:color="auto" w:fill="FFFFFF"/>
            <w:vAlign w:val="center"/>
          </w:tcPr>
          <w:p w:rsidR="003733F9" w:rsidRPr="003733F9" w:rsidRDefault="003733F9" w:rsidP="003733F9">
            <w:pPr>
              <w:spacing w:after="0" w:line="240" w:lineRule="auto"/>
              <w:jc w:val="both"/>
              <w:rPr>
                <w:sz w:val="24"/>
                <w:szCs w:val="24"/>
              </w:rPr>
            </w:pPr>
            <w:proofErr w:type="spellStart"/>
            <w:r w:rsidRPr="003733F9">
              <w:rPr>
                <w:sz w:val="24"/>
                <w:szCs w:val="24"/>
              </w:rPr>
              <w:t>Бейдж</w:t>
            </w:r>
            <w:proofErr w:type="spellEnd"/>
            <w:r w:rsidRPr="003733F9">
              <w:rPr>
                <w:sz w:val="24"/>
                <w:szCs w:val="24"/>
              </w:rPr>
              <w:t xml:space="preserve"> вертикальний РР синій 4530, 50 х 84 мм</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100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79</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 xml:space="preserve">Тримач-рулетка для </w:t>
            </w:r>
            <w:proofErr w:type="spellStart"/>
            <w:r w:rsidRPr="003733F9">
              <w:rPr>
                <w:sz w:val="24"/>
                <w:szCs w:val="24"/>
              </w:rPr>
              <w:t>бейджа</w:t>
            </w:r>
            <w:proofErr w:type="spellEnd"/>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 xml:space="preserve">Кліп-рулетка (тримач) для </w:t>
            </w:r>
            <w:proofErr w:type="spellStart"/>
            <w:r w:rsidRPr="003733F9">
              <w:rPr>
                <w:sz w:val="24"/>
                <w:szCs w:val="24"/>
              </w:rPr>
              <w:t>бейджа</w:t>
            </w:r>
            <w:proofErr w:type="spellEnd"/>
            <w:r w:rsidRPr="003733F9">
              <w:rPr>
                <w:sz w:val="24"/>
                <w:szCs w:val="24"/>
              </w:rPr>
              <w:t xml:space="preserve"> використовується для використання, носіння та використання </w:t>
            </w:r>
            <w:proofErr w:type="spellStart"/>
            <w:r w:rsidRPr="003733F9">
              <w:rPr>
                <w:sz w:val="24"/>
                <w:szCs w:val="24"/>
              </w:rPr>
              <w:t>бейджів</w:t>
            </w:r>
            <w:proofErr w:type="spellEnd"/>
            <w:r w:rsidRPr="003733F9">
              <w:rPr>
                <w:sz w:val="24"/>
                <w:szCs w:val="24"/>
              </w:rPr>
              <w:t xml:space="preserve">, перепусток. Тримач виготовлено з якісного та міцного пластику. </w:t>
            </w:r>
            <w:proofErr w:type="spellStart"/>
            <w:r w:rsidRPr="003733F9">
              <w:rPr>
                <w:sz w:val="24"/>
                <w:szCs w:val="24"/>
              </w:rPr>
              <w:t>Бейдж</w:t>
            </w:r>
            <w:proofErr w:type="spellEnd"/>
            <w:r w:rsidRPr="003733F9">
              <w:rPr>
                <w:sz w:val="24"/>
                <w:szCs w:val="24"/>
              </w:rPr>
              <w:t xml:space="preserve"> надійно кріпиться до рулетки та витягається на довжину 600 мм. Діаметр основи: 30 мм.</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96</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80</w:t>
            </w:r>
          </w:p>
        </w:tc>
        <w:tc>
          <w:tcPr>
            <w:tcW w:w="2127" w:type="dxa"/>
            <w:shd w:val="clear" w:color="auto" w:fill="FFFFFF"/>
            <w:vAlign w:val="center"/>
          </w:tcPr>
          <w:p w:rsidR="003733F9" w:rsidRPr="003733F9" w:rsidRDefault="003733F9" w:rsidP="003733F9">
            <w:pPr>
              <w:spacing w:after="0" w:line="240" w:lineRule="auto"/>
              <w:rPr>
                <w:bCs/>
                <w:sz w:val="24"/>
                <w:szCs w:val="24"/>
              </w:rPr>
            </w:pPr>
            <w:r w:rsidRPr="003733F9">
              <w:rPr>
                <w:sz w:val="24"/>
                <w:szCs w:val="24"/>
              </w:rPr>
              <w:t xml:space="preserve">Файл для документів, А4+ 50 </w:t>
            </w:r>
            <w:proofErr w:type="spellStart"/>
            <w:r w:rsidRPr="003733F9">
              <w:rPr>
                <w:sz w:val="24"/>
                <w:szCs w:val="24"/>
              </w:rPr>
              <w:t>мкм</w:t>
            </w:r>
            <w:proofErr w:type="spellEnd"/>
            <w:r w:rsidRPr="003733F9">
              <w:rPr>
                <w:sz w:val="24"/>
                <w:szCs w:val="24"/>
              </w:rPr>
              <w:t>.</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 xml:space="preserve">Формат А4+: 235х310 мм ; Матеріал: поліпропілен; Товщина: 50 </w:t>
            </w:r>
            <w:proofErr w:type="spellStart"/>
            <w:r w:rsidRPr="003733F9">
              <w:rPr>
                <w:sz w:val="24"/>
                <w:szCs w:val="24"/>
              </w:rPr>
              <w:t>мкм</w:t>
            </w:r>
            <w:proofErr w:type="spellEnd"/>
            <w:r w:rsidRPr="003733F9">
              <w:rPr>
                <w:sz w:val="24"/>
                <w:szCs w:val="24"/>
              </w:rPr>
              <w:t xml:space="preserve">; Поверхня: прозора, глянцева; Вертикальне завантаження аркушів,100 </w:t>
            </w:r>
            <w:proofErr w:type="spellStart"/>
            <w:r w:rsidRPr="003733F9">
              <w:rPr>
                <w:sz w:val="24"/>
                <w:szCs w:val="24"/>
              </w:rPr>
              <w:t>шт</w:t>
            </w:r>
            <w:proofErr w:type="spellEnd"/>
            <w:r w:rsidRPr="003733F9">
              <w:rPr>
                <w:sz w:val="24"/>
                <w:szCs w:val="24"/>
              </w:rPr>
              <w:t>/</w:t>
            </w:r>
            <w:proofErr w:type="spellStart"/>
            <w:r w:rsidRPr="003733F9">
              <w:rPr>
                <w:sz w:val="24"/>
                <w:szCs w:val="24"/>
              </w:rPr>
              <w:t>уп</w:t>
            </w:r>
            <w:proofErr w:type="spellEnd"/>
            <w:r w:rsidRPr="003733F9">
              <w:rPr>
                <w:sz w:val="24"/>
                <w:szCs w:val="24"/>
              </w:rPr>
              <w:t>.</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5</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81</w:t>
            </w:r>
          </w:p>
        </w:tc>
        <w:tc>
          <w:tcPr>
            <w:tcW w:w="2127" w:type="dxa"/>
            <w:shd w:val="clear" w:color="auto" w:fill="FFFFFF"/>
            <w:vAlign w:val="center"/>
          </w:tcPr>
          <w:p w:rsidR="003733F9" w:rsidRPr="003733F9" w:rsidRDefault="003733F9" w:rsidP="003733F9">
            <w:pPr>
              <w:spacing w:after="0" w:line="240" w:lineRule="auto"/>
              <w:rPr>
                <w:sz w:val="24"/>
                <w:szCs w:val="24"/>
              </w:rPr>
            </w:pPr>
            <w:proofErr w:type="spellStart"/>
            <w:r w:rsidRPr="003733F9">
              <w:rPr>
                <w:sz w:val="24"/>
                <w:szCs w:val="24"/>
              </w:rPr>
              <w:t>Скотч</w:t>
            </w:r>
            <w:proofErr w:type="spellEnd"/>
            <w:r w:rsidRPr="003733F9">
              <w:rPr>
                <w:sz w:val="24"/>
                <w:szCs w:val="24"/>
              </w:rPr>
              <w:t xml:space="preserve"> у </w:t>
            </w:r>
            <w:proofErr w:type="spellStart"/>
            <w:r w:rsidRPr="003733F9">
              <w:rPr>
                <w:sz w:val="24"/>
                <w:szCs w:val="24"/>
              </w:rPr>
              <w:t>диспенсері</w:t>
            </w:r>
            <w:proofErr w:type="spellEnd"/>
          </w:p>
        </w:tc>
        <w:tc>
          <w:tcPr>
            <w:tcW w:w="6237" w:type="dxa"/>
            <w:shd w:val="clear" w:color="auto" w:fill="FFFFFF"/>
            <w:vAlign w:val="center"/>
          </w:tcPr>
          <w:p w:rsidR="003733F9" w:rsidRPr="003733F9" w:rsidRDefault="003733F9" w:rsidP="003733F9">
            <w:pPr>
              <w:spacing w:after="0" w:line="240" w:lineRule="auto"/>
              <w:jc w:val="both"/>
              <w:rPr>
                <w:bCs/>
                <w:sz w:val="24"/>
                <w:szCs w:val="24"/>
              </w:rPr>
            </w:pPr>
            <w:r w:rsidRPr="003733F9">
              <w:rPr>
                <w:bCs/>
                <w:sz w:val="24"/>
                <w:szCs w:val="24"/>
              </w:rPr>
              <w:t xml:space="preserve">Клейка стрічка канцелярська пластиковий прозорий </w:t>
            </w:r>
            <w:proofErr w:type="spellStart"/>
            <w:r w:rsidRPr="003733F9">
              <w:rPr>
                <w:bCs/>
                <w:sz w:val="24"/>
                <w:szCs w:val="24"/>
              </w:rPr>
              <w:t>диспенсер</w:t>
            </w:r>
            <w:proofErr w:type="spellEnd"/>
            <w:r w:rsidRPr="003733F9">
              <w:rPr>
                <w:bCs/>
                <w:sz w:val="24"/>
                <w:szCs w:val="24"/>
              </w:rPr>
              <w:t xml:space="preserve"> з канцелярською стрічкою. Індивідуальна </w:t>
            </w:r>
            <w:proofErr w:type="spellStart"/>
            <w:r w:rsidRPr="003733F9">
              <w:rPr>
                <w:bCs/>
                <w:sz w:val="24"/>
                <w:szCs w:val="24"/>
              </w:rPr>
              <w:t>блістерна</w:t>
            </w:r>
            <w:proofErr w:type="spellEnd"/>
            <w:r w:rsidRPr="003733F9">
              <w:rPr>
                <w:bCs/>
                <w:sz w:val="24"/>
                <w:szCs w:val="24"/>
              </w:rPr>
              <w:t xml:space="preserve"> упаковка. Можливість заміни стрічки клейкої канцелярської; Довжина, ярд: 20; Ширина, мм: 19; Щільність, </w:t>
            </w:r>
            <w:proofErr w:type="spellStart"/>
            <w:r w:rsidRPr="003733F9">
              <w:rPr>
                <w:bCs/>
                <w:sz w:val="24"/>
                <w:szCs w:val="24"/>
              </w:rPr>
              <w:t>мкм</w:t>
            </w:r>
            <w:proofErr w:type="spellEnd"/>
            <w:r w:rsidRPr="003733F9">
              <w:rPr>
                <w:bCs/>
                <w:sz w:val="24"/>
                <w:szCs w:val="24"/>
              </w:rPr>
              <w:t>: 40</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15</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82</w:t>
            </w:r>
          </w:p>
        </w:tc>
        <w:tc>
          <w:tcPr>
            <w:tcW w:w="2127" w:type="dxa"/>
            <w:shd w:val="clear" w:color="auto" w:fill="FFFFFF"/>
            <w:vAlign w:val="center"/>
          </w:tcPr>
          <w:p w:rsidR="003733F9" w:rsidRPr="003733F9" w:rsidRDefault="003733F9" w:rsidP="003733F9">
            <w:pPr>
              <w:spacing w:after="0" w:line="240" w:lineRule="auto"/>
              <w:rPr>
                <w:sz w:val="24"/>
                <w:szCs w:val="24"/>
                <w:lang w:val="ru-RU"/>
              </w:rPr>
            </w:pPr>
            <w:r w:rsidRPr="003733F9">
              <w:rPr>
                <w:sz w:val="24"/>
                <w:szCs w:val="24"/>
              </w:rPr>
              <w:t>Механічна настільна чинка (</w:t>
            </w:r>
            <w:proofErr w:type="spellStart"/>
            <w:r w:rsidRPr="003733F9">
              <w:rPr>
                <w:sz w:val="24"/>
                <w:szCs w:val="24"/>
              </w:rPr>
              <w:t>точилка</w:t>
            </w:r>
            <w:proofErr w:type="spellEnd"/>
            <w:r w:rsidRPr="003733F9">
              <w:rPr>
                <w:sz w:val="24"/>
                <w:szCs w:val="24"/>
              </w:rPr>
              <w:t>) для олівців</w:t>
            </w:r>
          </w:p>
        </w:tc>
        <w:tc>
          <w:tcPr>
            <w:tcW w:w="6237" w:type="dxa"/>
            <w:shd w:val="clear" w:color="auto" w:fill="FFFFFF"/>
            <w:vAlign w:val="center"/>
          </w:tcPr>
          <w:p w:rsidR="003733F9" w:rsidRPr="003733F9" w:rsidRDefault="003733F9" w:rsidP="003733F9">
            <w:pPr>
              <w:spacing w:after="0" w:line="240" w:lineRule="auto"/>
              <w:jc w:val="both"/>
              <w:rPr>
                <w:bCs/>
                <w:sz w:val="24"/>
                <w:szCs w:val="24"/>
              </w:rPr>
            </w:pPr>
            <w:r w:rsidRPr="003733F9">
              <w:rPr>
                <w:bCs/>
                <w:sz w:val="24"/>
                <w:szCs w:val="24"/>
              </w:rPr>
              <w:t xml:space="preserve">Чинка </w:t>
            </w:r>
            <w:proofErr w:type="spellStart"/>
            <w:r w:rsidRPr="003733F9">
              <w:rPr>
                <w:bCs/>
                <w:sz w:val="24"/>
                <w:szCs w:val="24"/>
              </w:rPr>
              <w:t>механiчна</w:t>
            </w:r>
            <w:proofErr w:type="spellEnd"/>
            <w:r w:rsidRPr="003733F9">
              <w:rPr>
                <w:bCs/>
                <w:sz w:val="24"/>
                <w:szCs w:val="24"/>
              </w:rPr>
              <w:t xml:space="preserve"> на струбцині, 120х77х135мм, 1 </w:t>
            </w:r>
            <w:proofErr w:type="spellStart"/>
            <w:r w:rsidRPr="003733F9">
              <w:rPr>
                <w:bCs/>
                <w:sz w:val="24"/>
                <w:szCs w:val="24"/>
              </w:rPr>
              <w:t>отв</w:t>
            </w:r>
            <w:proofErr w:type="spellEnd"/>
            <w:r w:rsidRPr="003733F9">
              <w:rPr>
                <w:bCs/>
                <w:sz w:val="24"/>
                <w:szCs w:val="24"/>
              </w:rPr>
              <w:t>., з контейнером, асорті</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2</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83</w:t>
            </w:r>
          </w:p>
        </w:tc>
        <w:tc>
          <w:tcPr>
            <w:tcW w:w="2127" w:type="dxa"/>
            <w:shd w:val="clear" w:color="auto" w:fill="FFFFFF"/>
            <w:vAlign w:val="center"/>
            <w:hideMark/>
          </w:tcPr>
          <w:p w:rsidR="003733F9" w:rsidRPr="003733F9" w:rsidRDefault="003733F9" w:rsidP="003733F9">
            <w:pPr>
              <w:spacing w:after="0" w:line="240" w:lineRule="auto"/>
              <w:rPr>
                <w:sz w:val="24"/>
                <w:szCs w:val="24"/>
              </w:rPr>
            </w:pPr>
            <w:r w:rsidRPr="003733F9">
              <w:rPr>
                <w:sz w:val="24"/>
                <w:szCs w:val="24"/>
              </w:rPr>
              <w:t>Олівець механічний 0,7 мм</w:t>
            </w:r>
          </w:p>
        </w:tc>
        <w:tc>
          <w:tcPr>
            <w:tcW w:w="6237" w:type="dxa"/>
            <w:shd w:val="clear" w:color="auto" w:fill="FFFFFF"/>
            <w:vAlign w:val="center"/>
            <w:hideMark/>
          </w:tcPr>
          <w:p w:rsidR="003733F9" w:rsidRPr="003733F9" w:rsidRDefault="003733F9" w:rsidP="003733F9">
            <w:pPr>
              <w:spacing w:after="0" w:line="240" w:lineRule="auto"/>
              <w:jc w:val="both"/>
              <w:rPr>
                <w:sz w:val="24"/>
                <w:szCs w:val="24"/>
              </w:rPr>
            </w:pPr>
            <w:r w:rsidRPr="003733F9">
              <w:rPr>
                <w:sz w:val="24"/>
                <w:szCs w:val="24"/>
              </w:rPr>
              <w:t>Механічний олівець: Діаметр грифеля 0,7 мм; Твердість грифеля HB; Круглий корпус олівця вироблений з міцного та надійного пластику синього кольору; Рельєфна зона захвату підвищує зручність використання олівця; Вбудована гумка захищена пластиковою накладкою для забезпечення захисту та ефективного тривалого використання гумки; Завдяки кліпу, матеріал – пластик</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20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84</w:t>
            </w:r>
          </w:p>
        </w:tc>
        <w:tc>
          <w:tcPr>
            <w:tcW w:w="2127" w:type="dxa"/>
            <w:shd w:val="clear" w:color="auto" w:fill="FFFFFF"/>
            <w:vAlign w:val="center"/>
            <w:hideMark/>
          </w:tcPr>
          <w:p w:rsidR="003733F9" w:rsidRPr="003733F9" w:rsidRDefault="003733F9" w:rsidP="003733F9">
            <w:pPr>
              <w:spacing w:after="0" w:line="240" w:lineRule="auto"/>
              <w:rPr>
                <w:sz w:val="24"/>
                <w:szCs w:val="24"/>
              </w:rPr>
            </w:pPr>
            <w:r w:rsidRPr="003733F9">
              <w:rPr>
                <w:sz w:val="24"/>
                <w:szCs w:val="24"/>
              </w:rPr>
              <w:t>Стрижень/ грифель до механічного олівця 0,7</w:t>
            </w:r>
          </w:p>
        </w:tc>
        <w:tc>
          <w:tcPr>
            <w:tcW w:w="6237" w:type="dxa"/>
            <w:shd w:val="clear" w:color="auto" w:fill="FFFFFF"/>
            <w:vAlign w:val="center"/>
            <w:hideMark/>
          </w:tcPr>
          <w:p w:rsidR="003733F9" w:rsidRPr="003733F9" w:rsidRDefault="003733F9" w:rsidP="003733F9">
            <w:pPr>
              <w:spacing w:after="0" w:line="240" w:lineRule="auto"/>
              <w:jc w:val="both"/>
              <w:rPr>
                <w:sz w:val="24"/>
                <w:szCs w:val="24"/>
              </w:rPr>
            </w:pPr>
            <w:r w:rsidRPr="003733F9">
              <w:rPr>
                <w:sz w:val="24"/>
                <w:szCs w:val="24"/>
              </w:rPr>
              <w:t>Високоякісний грифель для механічних олівців (важливо, щоб діаметр грифеля відповідав зазначеному). Довжина стрижня 60 мм. Грифель упакований в пластиковий контейнер. 12 пластикових контейнерів упакований в картонну коробку.</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36</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85</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Різак A5</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 xml:space="preserve">Різак дисковий </w:t>
            </w:r>
            <w:proofErr w:type="spellStart"/>
            <w:r w:rsidRPr="003733F9">
              <w:rPr>
                <w:sz w:val="24"/>
                <w:szCs w:val="24"/>
              </w:rPr>
              <w:t>Neutrino</w:t>
            </w:r>
            <w:proofErr w:type="spellEnd"/>
            <w:r w:rsidRPr="003733F9">
              <w:rPr>
                <w:sz w:val="24"/>
                <w:szCs w:val="24"/>
              </w:rPr>
              <w:t xml:space="preserve"> A5 PHOTO, </w:t>
            </w:r>
            <w:proofErr w:type="spellStart"/>
            <w:r w:rsidRPr="003733F9">
              <w:rPr>
                <w:sz w:val="24"/>
                <w:szCs w:val="24"/>
              </w:rPr>
              <w:t>довж</w:t>
            </w:r>
            <w:proofErr w:type="spellEnd"/>
            <w:r w:rsidRPr="003733F9">
              <w:rPr>
                <w:sz w:val="24"/>
                <w:szCs w:val="24"/>
              </w:rPr>
              <w:t xml:space="preserve">. різа 24см, </w:t>
            </w:r>
            <w:proofErr w:type="spellStart"/>
            <w:r w:rsidRPr="003733F9">
              <w:rPr>
                <w:sz w:val="24"/>
                <w:szCs w:val="24"/>
              </w:rPr>
              <w:t>макс</w:t>
            </w:r>
            <w:proofErr w:type="spellEnd"/>
            <w:r w:rsidRPr="003733F9">
              <w:rPr>
                <w:sz w:val="24"/>
                <w:szCs w:val="24"/>
              </w:rPr>
              <w:t xml:space="preserve">. </w:t>
            </w:r>
            <w:proofErr w:type="spellStart"/>
            <w:r w:rsidRPr="003733F9">
              <w:rPr>
                <w:sz w:val="24"/>
                <w:szCs w:val="24"/>
              </w:rPr>
              <w:t>товщ</w:t>
            </w:r>
            <w:proofErr w:type="spellEnd"/>
            <w:r w:rsidRPr="003733F9">
              <w:rPr>
                <w:sz w:val="24"/>
                <w:szCs w:val="24"/>
              </w:rPr>
              <w:t xml:space="preserve">. різа 5 </w:t>
            </w:r>
            <w:proofErr w:type="spellStart"/>
            <w:r w:rsidRPr="003733F9">
              <w:rPr>
                <w:sz w:val="24"/>
                <w:szCs w:val="24"/>
              </w:rPr>
              <w:t>арк</w:t>
            </w:r>
            <w:proofErr w:type="spellEnd"/>
            <w:r w:rsidRPr="003733F9">
              <w:rPr>
                <w:sz w:val="24"/>
                <w:szCs w:val="24"/>
              </w:rPr>
              <w:t>. (80г/м2</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1</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86</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Дошка магнітно-маркерна 600*900 мм.</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 xml:space="preserve">Дошка магнітна </w:t>
            </w:r>
            <w:proofErr w:type="spellStart"/>
            <w:r w:rsidRPr="003733F9">
              <w:rPr>
                <w:sz w:val="24"/>
                <w:szCs w:val="24"/>
              </w:rPr>
              <w:t>сухостиральна</w:t>
            </w:r>
            <w:proofErr w:type="spellEnd"/>
            <w:r w:rsidRPr="003733F9">
              <w:rPr>
                <w:sz w:val="24"/>
                <w:szCs w:val="24"/>
              </w:rPr>
              <w:t>, JOBMAX, 60х90см, горизонтальна, алюмінієва рамка</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3</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87</w:t>
            </w:r>
          </w:p>
        </w:tc>
        <w:tc>
          <w:tcPr>
            <w:tcW w:w="2127" w:type="dxa"/>
            <w:shd w:val="clear" w:color="auto" w:fill="FFFFFF"/>
            <w:vAlign w:val="center"/>
          </w:tcPr>
          <w:p w:rsidR="003733F9" w:rsidRPr="003733F9" w:rsidRDefault="003733F9" w:rsidP="003733F9">
            <w:pPr>
              <w:spacing w:after="0" w:line="240" w:lineRule="auto"/>
              <w:rPr>
                <w:bCs/>
                <w:sz w:val="24"/>
                <w:szCs w:val="24"/>
                <w:lang w:val="ru-RU"/>
              </w:rPr>
            </w:pPr>
            <w:r w:rsidRPr="003733F9">
              <w:rPr>
                <w:bCs/>
                <w:sz w:val="24"/>
                <w:szCs w:val="24"/>
              </w:rPr>
              <w:t>Пластикові закладки з клейовим шаром 45х25 мм.</w:t>
            </w:r>
          </w:p>
        </w:tc>
        <w:tc>
          <w:tcPr>
            <w:tcW w:w="6237" w:type="dxa"/>
            <w:shd w:val="clear" w:color="auto" w:fill="FFFFFF"/>
            <w:vAlign w:val="center"/>
            <w:hideMark/>
          </w:tcPr>
          <w:p w:rsidR="003733F9" w:rsidRPr="003733F9" w:rsidRDefault="003733F9" w:rsidP="003733F9">
            <w:pPr>
              <w:spacing w:after="0" w:line="240" w:lineRule="auto"/>
              <w:jc w:val="both"/>
              <w:rPr>
                <w:bCs/>
                <w:sz w:val="24"/>
                <w:szCs w:val="24"/>
                <w:lang w:val="ru-RU"/>
              </w:rPr>
            </w:pPr>
            <w:r w:rsidRPr="003733F9">
              <w:rPr>
                <w:bCs/>
                <w:sz w:val="24"/>
                <w:szCs w:val="24"/>
              </w:rPr>
              <w:t xml:space="preserve">Пластикові закладки з клейовим шаром </w:t>
            </w:r>
            <w:proofErr w:type="spellStart"/>
            <w:r w:rsidRPr="003733F9">
              <w:rPr>
                <w:bCs/>
                <w:sz w:val="24"/>
                <w:szCs w:val="24"/>
              </w:rPr>
              <w:t>Buromax</w:t>
            </w:r>
            <w:proofErr w:type="spellEnd"/>
            <w:r w:rsidRPr="003733F9">
              <w:rPr>
                <w:bCs/>
                <w:sz w:val="24"/>
                <w:szCs w:val="24"/>
              </w:rPr>
              <w:t xml:space="preserve"> BM.2309-02, 45х25 мм, 50 л, неон, синій</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88</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 xml:space="preserve">Етикетка-цінник 21*12 мм, 1000 </w:t>
            </w:r>
            <w:proofErr w:type="spellStart"/>
            <w:r w:rsidRPr="003733F9">
              <w:rPr>
                <w:sz w:val="24"/>
                <w:szCs w:val="24"/>
              </w:rPr>
              <w:t>шт</w:t>
            </w:r>
            <w:proofErr w:type="spellEnd"/>
          </w:p>
        </w:tc>
        <w:tc>
          <w:tcPr>
            <w:tcW w:w="6237" w:type="dxa"/>
            <w:shd w:val="clear" w:color="auto" w:fill="FFFFFF"/>
            <w:vAlign w:val="center"/>
          </w:tcPr>
          <w:p w:rsidR="003733F9" w:rsidRPr="003733F9" w:rsidRDefault="003733F9" w:rsidP="003733F9">
            <w:pPr>
              <w:spacing w:after="0" w:line="240" w:lineRule="auto"/>
              <w:jc w:val="both"/>
              <w:rPr>
                <w:bCs/>
                <w:sz w:val="24"/>
                <w:szCs w:val="24"/>
              </w:rPr>
            </w:pPr>
            <w:r w:rsidRPr="003733F9">
              <w:rPr>
                <w:bCs/>
                <w:sz w:val="24"/>
                <w:szCs w:val="24"/>
              </w:rPr>
              <w:t xml:space="preserve">Етикетка-цінник 21*12 мм, 1000 </w:t>
            </w:r>
            <w:proofErr w:type="spellStart"/>
            <w:r w:rsidRPr="003733F9">
              <w:rPr>
                <w:bCs/>
                <w:sz w:val="24"/>
                <w:szCs w:val="24"/>
              </w:rPr>
              <w:t>шт</w:t>
            </w:r>
            <w:proofErr w:type="spellEnd"/>
            <w:r w:rsidRPr="003733F9">
              <w:rPr>
                <w:bCs/>
                <w:sz w:val="24"/>
                <w:szCs w:val="24"/>
              </w:rPr>
              <w:t>, зелена</w:t>
            </w:r>
          </w:p>
          <w:p w:rsidR="003733F9" w:rsidRPr="003733F9" w:rsidRDefault="003733F9" w:rsidP="003733F9">
            <w:pPr>
              <w:spacing w:after="0" w:line="240" w:lineRule="auto"/>
              <w:jc w:val="both"/>
              <w:rPr>
                <w:bCs/>
                <w:sz w:val="24"/>
                <w:szCs w:val="24"/>
              </w:rPr>
            </w:pPr>
          </w:p>
          <w:p w:rsidR="003733F9" w:rsidRPr="003733F9" w:rsidRDefault="003733F9" w:rsidP="003733F9">
            <w:pPr>
              <w:spacing w:after="0" w:line="240" w:lineRule="auto"/>
              <w:jc w:val="both"/>
              <w:rPr>
                <w:bCs/>
                <w:sz w:val="24"/>
                <w:szCs w:val="24"/>
              </w:rPr>
            </w:pP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пак.</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10</w:t>
            </w:r>
          </w:p>
          <w:p w:rsidR="003733F9" w:rsidRPr="003733F9" w:rsidRDefault="003733F9" w:rsidP="003733F9">
            <w:pPr>
              <w:spacing w:after="0" w:line="240" w:lineRule="auto"/>
              <w:jc w:val="center"/>
              <w:rPr>
                <w:bCs/>
                <w:sz w:val="24"/>
                <w:szCs w:val="24"/>
              </w:rPr>
            </w:pP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89</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Касова стрічка ширина</w:t>
            </w: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 xml:space="preserve">Папір </w:t>
            </w:r>
            <w:proofErr w:type="spellStart"/>
            <w:r w:rsidRPr="003733F9">
              <w:rPr>
                <w:sz w:val="24"/>
                <w:szCs w:val="24"/>
              </w:rPr>
              <w:t>термо</w:t>
            </w:r>
            <w:proofErr w:type="spellEnd"/>
            <w:r w:rsidRPr="003733F9">
              <w:rPr>
                <w:sz w:val="24"/>
                <w:szCs w:val="24"/>
              </w:rPr>
              <w:t>,  щільність 48 г/м2, ширина 57 мм, гільза 12 мм, довжина 60 м</w:t>
            </w:r>
          </w:p>
          <w:p w:rsidR="003733F9" w:rsidRPr="003733F9" w:rsidRDefault="003733F9" w:rsidP="003733F9">
            <w:pPr>
              <w:spacing w:after="0" w:line="240" w:lineRule="auto"/>
              <w:jc w:val="both"/>
              <w:rPr>
                <w:bCs/>
                <w:sz w:val="24"/>
                <w:szCs w:val="24"/>
              </w:rPr>
            </w:pP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30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90</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 xml:space="preserve">Ручка </w:t>
            </w:r>
            <w:proofErr w:type="spellStart"/>
            <w:r w:rsidRPr="003733F9">
              <w:rPr>
                <w:sz w:val="24"/>
                <w:szCs w:val="24"/>
              </w:rPr>
              <w:t>гелева</w:t>
            </w:r>
            <w:proofErr w:type="spellEnd"/>
            <w:r w:rsidRPr="003733F9">
              <w:rPr>
                <w:sz w:val="24"/>
                <w:szCs w:val="24"/>
              </w:rPr>
              <w:t xml:space="preserve"> "Пиши-стирай" GLOSS синій</w:t>
            </w:r>
          </w:p>
          <w:p w:rsidR="003733F9" w:rsidRPr="003733F9" w:rsidRDefault="003733F9" w:rsidP="003733F9">
            <w:pPr>
              <w:spacing w:after="0" w:line="240" w:lineRule="auto"/>
              <w:rPr>
                <w:bCs/>
                <w:sz w:val="24"/>
                <w:szCs w:val="24"/>
              </w:rPr>
            </w:pP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Товщина лінії 0.5 мм, змінний стрижень довжиною 129 мм; гумка багаторазового використання – не стирається з часом - на кінці корпусу; корпус з міцного ударостійкого пластику, колір синій</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48</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91</w:t>
            </w:r>
          </w:p>
        </w:tc>
        <w:tc>
          <w:tcPr>
            <w:tcW w:w="2127" w:type="dxa"/>
            <w:shd w:val="clear" w:color="auto" w:fill="FFFFFF"/>
            <w:vAlign w:val="center"/>
          </w:tcPr>
          <w:p w:rsidR="003733F9" w:rsidRPr="003733F9" w:rsidRDefault="003733F9" w:rsidP="003733F9">
            <w:pPr>
              <w:spacing w:after="0" w:line="240" w:lineRule="auto"/>
              <w:rPr>
                <w:bCs/>
                <w:sz w:val="24"/>
                <w:szCs w:val="24"/>
              </w:rPr>
            </w:pPr>
            <w:r w:rsidRPr="003733F9">
              <w:rPr>
                <w:bCs/>
                <w:sz w:val="24"/>
                <w:szCs w:val="24"/>
              </w:rPr>
              <w:t>Обкладинки для зошитів А5</w:t>
            </w:r>
          </w:p>
        </w:tc>
        <w:tc>
          <w:tcPr>
            <w:tcW w:w="6237" w:type="dxa"/>
            <w:shd w:val="clear" w:color="auto" w:fill="FFFFFF"/>
            <w:vAlign w:val="center"/>
          </w:tcPr>
          <w:p w:rsidR="003733F9" w:rsidRPr="003733F9" w:rsidRDefault="003733F9" w:rsidP="003733F9">
            <w:pPr>
              <w:spacing w:after="0" w:line="240" w:lineRule="auto"/>
              <w:jc w:val="both"/>
              <w:rPr>
                <w:bCs/>
                <w:sz w:val="24"/>
                <w:szCs w:val="24"/>
              </w:rPr>
            </w:pPr>
            <w:r w:rsidRPr="003733F9">
              <w:rPr>
                <w:bCs/>
                <w:sz w:val="24"/>
                <w:szCs w:val="24"/>
              </w:rPr>
              <w:t xml:space="preserve">Матеріал: первинний харчовий поліетилен;  Товщина: 200 </w:t>
            </w:r>
            <w:proofErr w:type="spellStart"/>
            <w:r w:rsidRPr="003733F9">
              <w:rPr>
                <w:bCs/>
                <w:sz w:val="24"/>
                <w:szCs w:val="24"/>
              </w:rPr>
              <w:t>мкм</w:t>
            </w:r>
            <w:proofErr w:type="spellEnd"/>
            <w:r w:rsidRPr="003733F9">
              <w:rPr>
                <w:bCs/>
                <w:sz w:val="24"/>
                <w:szCs w:val="24"/>
              </w:rPr>
              <w:t xml:space="preserve">;  10 </w:t>
            </w:r>
            <w:proofErr w:type="spellStart"/>
            <w:r w:rsidRPr="003733F9">
              <w:rPr>
                <w:bCs/>
                <w:sz w:val="24"/>
                <w:szCs w:val="24"/>
              </w:rPr>
              <w:t>шт</w:t>
            </w:r>
            <w:proofErr w:type="spellEnd"/>
            <w:r w:rsidRPr="003733F9">
              <w:rPr>
                <w:bCs/>
                <w:sz w:val="24"/>
                <w:szCs w:val="24"/>
              </w:rPr>
              <w:t>/пак, Краї обкладинки захищені подвійним тисненим швом</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40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92</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 xml:space="preserve">Маркер перманентний </w:t>
            </w:r>
            <w:proofErr w:type="spellStart"/>
            <w:r w:rsidRPr="003733F9">
              <w:rPr>
                <w:sz w:val="24"/>
                <w:szCs w:val="24"/>
              </w:rPr>
              <w:t>Centropen</w:t>
            </w:r>
            <w:proofErr w:type="spellEnd"/>
          </w:p>
          <w:p w:rsidR="003733F9" w:rsidRPr="003733F9" w:rsidRDefault="003733F9" w:rsidP="003733F9">
            <w:pPr>
              <w:spacing w:after="0" w:line="240" w:lineRule="auto"/>
              <w:rPr>
                <w:bCs/>
                <w:sz w:val="24"/>
                <w:szCs w:val="24"/>
              </w:rPr>
            </w:pPr>
          </w:p>
        </w:tc>
        <w:tc>
          <w:tcPr>
            <w:tcW w:w="6237" w:type="dxa"/>
            <w:shd w:val="clear" w:color="auto" w:fill="FFFFFF"/>
            <w:vAlign w:val="center"/>
          </w:tcPr>
          <w:p w:rsidR="003733F9" w:rsidRPr="003733F9" w:rsidRDefault="003733F9" w:rsidP="003733F9">
            <w:pPr>
              <w:spacing w:after="0" w:line="240" w:lineRule="auto"/>
              <w:jc w:val="both"/>
              <w:rPr>
                <w:sz w:val="24"/>
                <w:szCs w:val="24"/>
              </w:rPr>
            </w:pPr>
            <w:r w:rsidRPr="003733F9">
              <w:rPr>
                <w:sz w:val="24"/>
                <w:szCs w:val="24"/>
              </w:rPr>
              <w:t>Світлостійке чорнило на водній основі, не просочується крізь папір. Ширина сліду 1,5-3 мм., колір золотий</w:t>
            </w:r>
          </w:p>
          <w:p w:rsidR="003733F9" w:rsidRPr="003733F9" w:rsidRDefault="003733F9" w:rsidP="003733F9">
            <w:pPr>
              <w:spacing w:after="0" w:line="240" w:lineRule="auto"/>
              <w:jc w:val="both"/>
              <w:rPr>
                <w:bCs/>
                <w:sz w:val="24"/>
                <w:szCs w:val="24"/>
              </w:rPr>
            </w:pP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444</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93</w:t>
            </w:r>
          </w:p>
        </w:tc>
        <w:tc>
          <w:tcPr>
            <w:tcW w:w="2127" w:type="dxa"/>
            <w:shd w:val="clear" w:color="auto" w:fill="FFFFFF"/>
            <w:vAlign w:val="center"/>
            <w:hideMark/>
          </w:tcPr>
          <w:p w:rsidR="003733F9" w:rsidRPr="003733F9" w:rsidRDefault="003733F9" w:rsidP="003733F9">
            <w:pPr>
              <w:spacing w:after="0" w:line="240" w:lineRule="auto"/>
              <w:rPr>
                <w:sz w:val="24"/>
                <w:szCs w:val="24"/>
              </w:rPr>
            </w:pPr>
            <w:r w:rsidRPr="003733F9">
              <w:rPr>
                <w:sz w:val="24"/>
                <w:szCs w:val="24"/>
              </w:rPr>
              <w:t xml:space="preserve">Знищувач документів </w:t>
            </w:r>
          </w:p>
        </w:tc>
        <w:tc>
          <w:tcPr>
            <w:tcW w:w="6237" w:type="dxa"/>
            <w:tcBorders>
              <w:top w:val="single" w:sz="4" w:space="0" w:color="auto"/>
              <w:left w:val="single" w:sz="4" w:space="0" w:color="auto"/>
              <w:bottom w:val="single" w:sz="4" w:space="0" w:color="auto"/>
              <w:right w:val="single" w:sz="4" w:space="0" w:color="auto"/>
            </w:tcBorders>
            <w:hideMark/>
          </w:tcPr>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Знищувач документів оснащений двигуном збільшеною потужністю. Технологія дозволяє працювати із накопиченою енергією та автоматично відключатися від основного джерела живлення після завершення подрібнення для нульового споживання електроенергії. Гібридна система керування живленням дозволяє подрібнювати до 15% за рахунок накопиченої енергії. Надійний і міцний механізм з двигуном 24-годинной безперервної роботи. Переднє вікно зі світлодіодним підсвічуванням для перевірки рівня подрібнених часток. Гібридна технологія використовує накопичену енергію для економії енергії.</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 24-годинний безперервний режим роботи: безперервний двигун без перегріву та робочих циклів. Ріжучі ножі із загартованої вуглецем сталі, що приймає </w:t>
            </w:r>
            <w:proofErr w:type="spellStart"/>
            <w:r w:rsidRPr="003733F9">
              <w:rPr>
                <w:rFonts w:ascii="Times New Roman" w:hAnsi="Times New Roman"/>
                <w:sz w:val="24"/>
                <w:szCs w:val="24"/>
                <w:lang w:val="uk-UA"/>
              </w:rPr>
              <w:t>степлерні</w:t>
            </w:r>
            <w:proofErr w:type="spellEnd"/>
            <w:r w:rsidRPr="003733F9">
              <w:rPr>
                <w:rFonts w:ascii="Times New Roman" w:hAnsi="Times New Roman"/>
                <w:sz w:val="24"/>
                <w:szCs w:val="24"/>
                <w:lang w:val="uk-UA"/>
              </w:rPr>
              <w:t xml:space="preserve"> скоби та канцелярські скріпки. </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Нульове споживання в режимі очікування.</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 </w:t>
            </w:r>
            <w:proofErr w:type="spellStart"/>
            <w:r w:rsidRPr="003733F9">
              <w:rPr>
                <w:rFonts w:ascii="Times New Roman" w:hAnsi="Times New Roman"/>
                <w:sz w:val="24"/>
                <w:szCs w:val="24"/>
                <w:lang w:val="uk-UA"/>
              </w:rPr>
              <w:t>Start</w:t>
            </w:r>
            <w:proofErr w:type="spellEnd"/>
            <w:r w:rsidRPr="003733F9">
              <w:rPr>
                <w:rFonts w:ascii="Times New Roman" w:hAnsi="Times New Roman"/>
                <w:sz w:val="24"/>
                <w:szCs w:val="24"/>
                <w:lang w:val="uk-UA"/>
              </w:rPr>
              <w:t xml:space="preserve"> &amp; </w:t>
            </w:r>
            <w:proofErr w:type="spellStart"/>
            <w:r w:rsidRPr="003733F9">
              <w:rPr>
                <w:rFonts w:ascii="Times New Roman" w:hAnsi="Times New Roman"/>
                <w:sz w:val="24"/>
                <w:szCs w:val="24"/>
                <w:lang w:val="uk-UA"/>
              </w:rPr>
              <w:t>Stop</w:t>
            </w:r>
            <w:proofErr w:type="spellEnd"/>
            <w:r w:rsidRPr="003733F9">
              <w:rPr>
                <w:rFonts w:ascii="Times New Roman" w:hAnsi="Times New Roman"/>
                <w:sz w:val="24"/>
                <w:szCs w:val="24"/>
                <w:lang w:val="uk-UA"/>
              </w:rPr>
              <w:t xml:space="preserve">: автоматичний запуск і зупинка під час вставляння матеріалу, який потрібно подрібнити. Кількість знищуваних аркушів за раз (70 г/м²) не менше -12 – 14. </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Кількість знищуваних аркушів за раз (80 г/м²) не менше -10 – 12. </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Рівень секретності ISO/IEC 21964 (DIN 66399) – Р-4 Т-4 Е-3 F-1. </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Знищення кредитних карт та скоб.</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Тип різання – перехресний. </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Тип корпусу -пластик. </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Тип корзини – висувна. </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Місткість кошика – не менше 30 л. </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Вага – до 9 кг. Потужність двигуна – не менше 250 Вт. Наявний </w:t>
            </w:r>
            <w:proofErr w:type="spellStart"/>
            <w:r w:rsidRPr="003733F9">
              <w:rPr>
                <w:rFonts w:ascii="Times New Roman" w:hAnsi="Times New Roman"/>
                <w:sz w:val="24"/>
                <w:szCs w:val="24"/>
                <w:lang w:val="uk-UA"/>
              </w:rPr>
              <w:t>термозахист</w:t>
            </w:r>
            <w:proofErr w:type="spellEnd"/>
            <w:r w:rsidRPr="003733F9">
              <w:rPr>
                <w:rFonts w:ascii="Times New Roman" w:hAnsi="Times New Roman"/>
                <w:sz w:val="24"/>
                <w:szCs w:val="24"/>
                <w:lang w:val="uk-UA"/>
              </w:rPr>
              <w:t xml:space="preserve"> двигуна.</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Автоматичні запуск та зупинка. </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Час </w:t>
            </w:r>
            <w:proofErr w:type="spellStart"/>
            <w:r w:rsidRPr="003733F9">
              <w:rPr>
                <w:rFonts w:ascii="Times New Roman" w:hAnsi="Times New Roman"/>
                <w:sz w:val="24"/>
                <w:szCs w:val="24"/>
                <w:lang w:val="uk-UA"/>
              </w:rPr>
              <w:t>безперервоної</w:t>
            </w:r>
            <w:proofErr w:type="spellEnd"/>
            <w:r w:rsidRPr="003733F9">
              <w:rPr>
                <w:rFonts w:ascii="Times New Roman" w:hAnsi="Times New Roman"/>
                <w:sz w:val="24"/>
                <w:szCs w:val="24"/>
                <w:lang w:val="uk-UA"/>
              </w:rPr>
              <w:t xml:space="preserve"> роботи - 24 години </w:t>
            </w:r>
            <w:proofErr w:type="spellStart"/>
            <w:r w:rsidRPr="003733F9">
              <w:rPr>
                <w:rFonts w:ascii="Times New Roman" w:hAnsi="Times New Roman"/>
                <w:sz w:val="24"/>
                <w:szCs w:val="24"/>
                <w:lang w:val="uk-UA"/>
              </w:rPr>
              <w:t>беззупинної</w:t>
            </w:r>
            <w:proofErr w:type="spellEnd"/>
            <w:r w:rsidRPr="003733F9">
              <w:rPr>
                <w:rFonts w:ascii="Times New Roman" w:hAnsi="Times New Roman"/>
                <w:sz w:val="24"/>
                <w:szCs w:val="24"/>
                <w:lang w:val="uk-UA"/>
              </w:rPr>
              <w:t xml:space="preserve"> роботи. </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Розмір фрагментів – не більше 3,5*40 мм. Габарити знищувача – 37*26*50 ± 5 см. </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Швидкість знищення – не більше 0,035 м/с. </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Рівень шуму – не більше 55 </w:t>
            </w:r>
            <w:proofErr w:type="spellStart"/>
            <w:r w:rsidRPr="003733F9">
              <w:rPr>
                <w:rFonts w:ascii="Times New Roman" w:hAnsi="Times New Roman"/>
                <w:sz w:val="24"/>
                <w:szCs w:val="24"/>
                <w:lang w:val="uk-UA"/>
              </w:rPr>
              <w:t>дБ</w:t>
            </w:r>
            <w:proofErr w:type="spellEnd"/>
            <w:r w:rsidRPr="003733F9">
              <w:rPr>
                <w:rFonts w:ascii="Times New Roman" w:hAnsi="Times New Roman"/>
                <w:sz w:val="24"/>
                <w:szCs w:val="24"/>
                <w:lang w:val="uk-UA"/>
              </w:rPr>
              <w:t xml:space="preserve">. </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Ширина гнізда подачі – 230 ± 2 мм. </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Наявність  </w:t>
            </w:r>
            <w:proofErr w:type="spellStart"/>
            <w:r w:rsidRPr="003733F9">
              <w:rPr>
                <w:rFonts w:ascii="Times New Roman" w:hAnsi="Times New Roman"/>
                <w:sz w:val="24"/>
                <w:szCs w:val="24"/>
                <w:lang w:val="uk-UA"/>
              </w:rPr>
              <w:t>автореверсу</w:t>
            </w:r>
            <w:proofErr w:type="spellEnd"/>
            <w:r w:rsidRPr="003733F9">
              <w:rPr>
                <w:rFonts w:ascii="Times New Roman" w:hAnsi="Times New Roman"/>
                <w:sz w:val="24"/>
                <w:szCs w:val="24"/>
                <w:lang w:val="uk-UA"/>
              </w:rPr>
              <w:t xml:space="preserve">. </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Припинення роботи при заповненні корзини.</w:t>
            </w:r>
            <w:r w:rsidRPr="003733F9">
              <w:rPr>
                <w:rFonts w:ascii="Times New Roman" w:hAnsi="Times New Roman"/>
                <w:sz w:val="24"/>
                <w:szCs w:val="24"/>
                <w:lang w:val="uk-UA"/>
              </w:rPr>
              <w:br/>
              <w:t xml:space="preserve">Напруга – 220~240 В. </w:t>
            </w:r>
          </w:p>
          <w:p w:rsidR="003733F9" w:rsidRPr="003733F9" w:rsidRDefault="003733F9" w:rsidP="003733F9">
            <w:pPr>
              <w:pStyle w:val="aa"/>
              <w:jc w:val="both"/>
              <w:rPr>
                <w:rFonts w:ascii="Times New Roman" w:hAnsi="Times New Roman"/>
                <w:sz w:val="24"/>
                <w:szCs w:val="24"/>
                <w:lang w:val="uk-UA"/>
              </w:rPr>
            </w:pPr>
            <w:r w:rsidRPr="003733F9">
              <w:rPr>
                <w:rFonts w:ascii="Times New Roman" w:hAnsi="Times New Roman"/>
                <w:sz w:val="24"/>
                <w:szCs w:val="24"/>
                <w:lang w:val="uk-UA"/>
              </w:rPr>
              <w:t xml:space="preserve">Гарантія не менше 12 місяців. </w:t>
            </w:r>
          </w:p>
          <w:p w:rsidR="003733F9" w:rsidRPr="003733F9" w:rsidRDefault="003733F9" w:rsidP="003733F9">
            <w:pPr>
              <w:pStyle w:val="aa"/>
              <w:jc w:val="both"/>
              <w:rPr>
                <w:rFonts w:ascii="Times New Roman" w:hAnsi="Times New Roman"/>
                <w:sz w:val="24"/>
                <w:szCs w:val="24"/>
                <w:highlight w:val="yellow"/>
                <w:lang w:val="uk-UA"/>
              </w:rPr>
            </w:pPr>
            <w:r w:rsidRPr="003733F9">
              <w:rPr>
                <w:rFonts w:ascii="Times New Roman" w:hAnsi="Times New Roman"/>
                <w:sz w:val="24"/>
                <w:szCs w:val="24"/>
                <w:lang w:val="uk-UA"/>
              </w:rPr>
              <w:t>Комплект поставки: знищувач документів, інструкція користувача, гарантійний талон.</w:t>
            </w:r>
          </w:p>
        </w:tc>
        <w:tc>
          <w:tcPr>
            <w:tcW w:w="1134"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hideMark/>
          </w:tcPr>
          <w:p w:rsidR="003733F9" w:rsidRPr="003733F9" w:rsidRDefault="003733F9" w:rsidP="003733F9">
            <w:pPr>
              <w:spacing w:after="0" w:line="240" w:lineRule="auto"/>
              <w:jc w:val="center"/>
              <w:rPr>
                <w:bCs/>
                <w:sz w:val="24"/>
                <w:szCs w:val="24"/>
              </w:rPr>
            </w:pPr>
            <w:r w:rsidRPr="003733F9">
              <w:rPr>
                <w:bCs/>
                <w:sz w:val="24"/>
                <w:szCs w:val="24"/>
              </w:rPr>
              <w:t>3</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rPr>
            </w:pPr>
            <w:r w:rsidRPr="003733F9">
              <w:rPr>
                <w:sz w:val="24"/>
                <w:szCs w:val="24"/>
              </w:rPr>
              <w:t>94</w:t>
            </w:r>
          </w:p>
        </w:tc>
        <w:tc>
          <w:tcPr>
            <w:tcW w:w="2127" w:type="dxa"/>
            <w:shd w:val="clear" w:color="auto" w:fill="FFFFFF"/>
            <w:vAlign w:val="center"/>
          </w:tcPr>
          <w:p w:rsidR="003733F9" w:rsidRPr="003733F9" w:rsidRDefault="003733F9" w:rsidP="003733F9">
            <w:pPr>
              <w:spacing w:after="0" w:line="240" w:lineRule="auto"/>
              <w:rPr>
                <w:sz w:val="24"/>
                <w:szCs w:val="24"/>
              </w:rPr>
            </w:pPr>
            <w:r w:rsidRPr="003733F9">
              <w:rPr>
                <w:sz w:val="24"/>
                <w:szCs w:val="24"/>
              </w:rPr>
              <w:t>Кошик для сміття</w:t>
            </w:r>
          </w:p>
        </w:tc>
        <w:tc>
          <w:tcPr>
            <w:tcW w:w="6237" w:type="dxa"/>
            <w:shd w:val="clear" w:color="auto" w:fill="FFFFFF"/>
            <w:vAlign w:val="center"/>
          </w:tcPr>
          <w:p w:rsidR="003733F9" w:rsidRPr="003733F9" w:rsidRDefault="003733F9" w:rsidP="003733F9">
            <w:pPr>
              <w:spacing w:after="0" w:line="240" w:lineRule="auto"/>
              <w:jc w:val="both"/>
              <w:rPr>
                <w:bCs/>
                <w:sz w:val="24"/>
                <w:szCs w:val="24"/>
              </w:rPr>
            </w:pPr>
            <w:r w:rsidRPr="003733F9">
              <w:rPr>
                <w:bCs/>
                <w:sz w:val="24"/>
                <w:szCs w:val="24"/>
              </w:rPr>
              <w:t>Кошик для паперів, 19 л, круглий, металевий</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шт.</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50</w:t>
            </w:r>
          </w:p>
        </w:tc>
      </w:tr>
      <w:tr w:rsidR="003733F9" w:rsidRPr="003733F9" w:rsidTr="001A5844">
        <w:trPr>
          <w:jc w:val="center"/>
        </w:trPr>
        <w:tc>
          <w:tcPr>
            <w:tcW w:w="562" w:type="dxa"/>
            <w:shd w:val="clear" w:color="auto" w:fill="FFFFFF"/>
            <w:vAlign w:val="center"/>
          </w:tcPr>
          <w:p w:rsidR="003733F9" w:rsidRPr="003733F9" w:rsidRDefault="003733F9" w:rsidP="003733F9">
            <w:pPr>
              <w:spacing w:after="0" w:line="240" w:lineRule="auto"/>
              <w:jc w:val="center"/>
              <w:rPr>
                <w:sz w:val="24"/>
                <w:szCs w:val="24"/>
                <w:lang w:val="en-US"/>
              </w:rPr>
            </w:pPr>
            <w:r w:rsidRPr="003733F9">
              <w:rPr>
                <w:sz w:val="24"/>
                <w:szCs w:val="24"/>
                <w:lang w:val="en-US"/>
              </w:rPr>
              <w:t>95</w:t>
            </w:r>
          </w:p>
        </w:tc>
        <w:tc>
          <w:tcPr>
            <w:tcW w:w="2127" w:type="dxa"/>
            <w:shd w:val="clear" w:color="auto" w:fill="FFFFFF"/>
            <w:vAlign w:val="center"/>
          </w:tcPr>
          <w:p w:rsidR="003733F9" w:rsidRPr="003733F9" w:rsidRDefault="003733F9" w:rsidP="003733F9">
            <w:pPr>
              <w:spacing w:after="0" w:line="240" w:lineRule="auto"/>
              <w:rPr>
                <w:sz w:val="24"/>
                <w:szCs w:val="24"/>
              </w:rPr>
            </w:pPr>
            <w:proofErr w:type="spellStart"/>
            <w:r w:rsidRPr="003733F9">
              <w:rPr>
                <w:sz w:val="24"/>
                <w:szCs w:val="24"/>
              </w:rPr>
              <w:t>Степлер</w:t>
            </w:r>
            <w:proofErr w:type="spellEnd"/>
            <w:r w:rsidRPr="003733F9">
              <w:rPr>
                <w:sz w:val="24"/>
                <w:szCs w:val="24"/>
              </w:rPr>
              <w:t xml:space="preserve"> для брошур та буклетів</w:t>
            </w:r>
          </w:p>
        </w:tc>
        <w:tc>
          <w:tcPr>
            <w:tcW w:w="6237" w:type="dxa"/>
            <w:shd w:val="clear" w:color="auto" w:fill="FFFFFF"/>
            <w:vAlign w:val="center"/>
          </w:tcPr>
          <w:p w:rsidR="003733F9" w:rsidRPr="003733F9" w:rsidRDefault="003733F9" w:rsidP="003733F9">
            <w:pPr>
              <w:spacing w:after="0" w:line="240" w:lineRule="auto"/>
              <w:jc w:val="both"/>
              <w:rPr>
                <w:bCs/>
                <w:sz w:val="24"/>
                <w:szCs w:val="24"/>
              </w:rPr>
            </w:pPr>
            <w:r w:rsidRPr="003733F9">
              <w:rPr>
                <w:bCs/>
                <w:sz w:val="24"/>
                <w:szCs w:val="24"/>
              </w:rPr>
              <w:t xml:space="preserve">Металевий </w:t>
            </w:r>
            <w:proofErr w:type="spellStart"/>
            <w:r w:rsidRPr="003733F9">
              <w:rPr>
                <w:bCs/>
                <w:sz w:val="24"/>
                <w:szCs w:val="24"/>
              </w:rPr>
              <w:t>степлер</w:t>
            </w:r>
            <w:proofErr w:type="spellEnd"/>
            <w:r w:rsidRPr="003733F9">
              <w:rPr>
                <w:bCs/>
                <w:sz w:val="24"/>
                <w:szCs w:val="24"/>
              </w:rPr>
              <w:t xml:space="preserve"> BUROMAX оснащений пересувною лінійкою, яка регулює глибину завантаження паперу і дозволяє визначити точне місце кріплення, підходить для настільного скріплення брошур, буклетів і </w:t>
            </w:r>
            <w:proofErr w:type="spellStart"/>
            <w:r w:rsidRPr="003733F9">
              <w:rPr>
                <w:bCs/>
                <w:sz w:val="24"/>
                <w:szCs w:val="24"/>
              </w:rPr>
              <w:t>т.д</w:t>
            </w:r>
            <w:proofErr w:type="spellEnd"/>
            <w:r w:rsidRPr="003733F9">
              <w:rPr>
                <w:bCs/>
                <w:sz w:val="24"/>
                <w:szCs w:val="24"/>
              </w:rPr>
              <w:t xml:space="preserve">. Продуманий ергономічний дизайн підкреслить індивідуальність і стане незамінним атрибутом в роботі. Скріплює заявлену кількість аркушів (20 </w:t>
            </w:r>
            <w:proofErr w:type="spellStart"/>
            <w:r w:rsidRPr="003733F9">
              <w:rPr>
                <w:bCs/>
                <w:sz w:val="24"/>
                <w:szCs w:val="24"/>
              </w:rPr>
              <w:t>арк</w:t>
            </w:r>
            <w:proofErr w:type="spellEnd"/>
            <w:r w:rsidRPr="003733F9">
              <w:rPr>
                <w:bCs/>
                <w:sz w:val="24"/>
                <w:szCs w:val="24"/>
              </w:rPr>
              <w:t>. паперу 80 г / м²) і навіть більше. Корпус виготовлений з металу з додатковою пластиковою вставкою чорного кольору на важелі і металевою лінійкою-підошвою.</w:t>
            </w:r>
          </w:p>
        </w:tc>
        <w:tc>
          <w:tcPr>
            <w:tcW w:w="1134" w:type="dxa"/>
            <w:shd w:val="clear" w:color="auto" w:fill="FFFFFF"/>
            <w:vAlign w:val="center"/>
          </w:tcPr>
          <w:p w:rsidR="003733F9" w:rsidRPr="003733F9" w:rsidRDefault="003733F9" w:rsidP="003733F9">
            <w:pPr>
              <w:spacing w:after="0" w:line="240" w:lineRule="auto"/>
              <w:jc w:val="center"/>
              <w:rPr>
                <w:bCs/>
                <w:sz w:val="24"/>
                <w:szCs w:val="24"/>
              </w:rPr>
            </w:pPr>
            <w:proofErr w:type="spellStart"/>
            <w:r w:rsidRPr="003733F9">
              <w:rPr>
                <w:bCs/>
                <w:sz w:val="24"/>
                <w:szCs w:val="24"/>
                <w:lang w:val="en-US"/>
              </w:rPr>
              <w:t>шт</w:t>
            </w:r>
            <w:proofErr w:type="spellEnd"/>
            <w:r w:rsidRPr="003733F9">
              <w:rPr>
                <w:bCs/>
                <w:sz w:val="24"/>
                <w:szCs w:val="24"/>
                <w:lang w:val="en-US"/>
              </w:rPr>
              <w:t>.</w:t>
            </w:r>
          </w:p>
        </w:tc>
        <w:tc>
          <w:tcPr>
            <w:tcW w:w="803" w:type="dxa"/>
            <w:shd w:val="clear" w:color="auto" w:fill="FFFFFF"/>
            <w:vAlign w:val="center"/>
          </w:tcPr>
          <w:p w:rsidR="003733F9" w:rsidRPr="003733F9" w:rsidRDefault="003733F9" w:rsidP="003733F9">
            <w:pPr>
              <w:spacing w:after="0" w:line="240" w:lineRule="auto"/>
              <w:jc w:val="center"/>
              <w:rPr>
                <w:bCs/>
                <w:sz w:val="24"/>
                <w:szCs w:val="24"/>
              </w:rPr>
            </w:pPr>
            <w:r w:rsidRPr="003733F9">
              <w:rPr>
                <w:bCs/>
                <w:sz w:val="24"/>
                <w:szCs w:val="24"/>
              </w:rPr>
              <w:t>2</w:t>
            </w:r>
          </w:p>
        </w:tc>
      </w:tr>
    </w:tbl>
    <w:p w:rsidR="003733F9" w:rsidRPr="003733F9" w:rsidRDefault="003733F9" w:rsidP="003733F9">
      <w:pPr>
        <w:spacing w:after="0" w:line="240" w:lineRule="auto"/>
        <w:rPr>
          <w:sz w:val="24"/>
          <w:szCs w:val="24"/>
        </w:rPr>
      </w:pPr>
    </w:p>
    <w:p w:rsidR="003733F9" w:rsidRPr="003733F9" w:rsidRDefault="003733F9" w:rsidP="003733F9">
      <w:pPr>
        <w:pStyle w:val="35"/>
        <w:spacing w:after="0"/>
        <w:ind w:left="0"/>
        <w:contextualSpacing/>
        <w:jc w:val="right"/>
        <w:rPr>
          <w:sz w:val="24"/>
          <w:szCs w:val="24"/>
        </w:rPr>
      </w:pPr>
    </w:p>
    <w:p w:rsidR="003733F9" w:rsidRPr="003733F9" w:rsidRDefault="003733F9" w:rsidP="003733F9">
      <w:pPr>
        <w:tabs>
          <w:tab w:val="left" w:pos="993"/>
        </w:tabs>
        <w:spacing w:after="0" w:line="240" w:lineRule="auto"/>
        <w:jc w:val="both"/>
        <w:rPr>
          <w:b/>
          <w:bCs/>
          <w:sz w:val="24"/>
          <w:szCs w:val="24"/>
        </w:rPr>
      </w:pPr>
    </w:p>
    <w:p w:rsidR="003733F9" w:rsidRPr="003733F9" w:rsidRDefault="003733F9" w:rsidP="003733F9">
      <w:pPr>
        <w:tabs>
          <w:tab w:val="left" w:pos="993"/>
        </w:tabs>
        <w:spacing w:after="0" w:line="240" w:lineRule="auto"/>
        <w:jc w:val="both"/>
        <w:rPr>
          <w:b/>
          <w:bCs/>
          <w:sz w:val="24"/>
          <w:szCs w:val="24"/>
        </w:rPr>
      </w:pPr>
      <w:r w:rsidRPr="003733F9">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3733F9" w:rsidRPr="003733F9" w:rsidRDefault="003733F9" w:rsidP="003733F9">
      <w:pPr>
        <w:tabs>
          <w:tab w:val="left" w:pos="993"/>
        </w:tabs>
        <w:spacing w:after="0" w:line="240" w:lineRule="auto"/>
        <w:jc w:val="both"/>
        <w:rPr>
          <w:b/>
          <w:sz w:val="24"/>
          <w:szCs w:val="24"/>
        </w:rPr>
      </w:pPr>
    </w:p>
    <w:p w:rsidR="003733F9" w:rsidRPr="003733F9" w:rsidRDefault="003733F9" w:rsidP="003733F9">
      <w:pPr>
        <w:numPr>
          <w:ilvl w:val="0"/>
          <w:numId w:val="18"/>
        </w:numPr>
        <w:spacing w:after="0" w:line="240" w:lineRule="auto"/>
        <w:jc w:val="both"/>
        <w:rPr>
          <w:rFonts w:eastAsia="SimSun"/>
          <w:sz w:val="24"/>
          <w:szCs w:val="24"/>
        </w:rPr>
      </w:pPr>
      <w:r w:rsidRPr="003733F9">
        <w:rPr>
          <w:rFonts w:eastAsia="SimSun"/>
          <w:sz w:val="24"/>
          <w:szCs w:val="24"/>
        </w:rPr>
        <w:t xml:space="preserve">Надати Висновки державної санітарно-епідеміологічної експертизи на кожне найменування товару, при цьому вказавши в найменуванні файлу номер відповідної позиції товару, або паспорт якості або сертифікат якості або сертифікат відповідності або свідоцтво про визнання системи сертифікації </w:t>
      </w:r>
      <w:proofErr w:type="spellStart"/>
      <w:r w:rsidRPr="003733F9">
        <w:rPr>
          <w:rFonts w:eastAsia="SimSun"/>
          <w:sz w:val="24"/>
          <w:szCs w:val="24"/>
        </w:rPr>
        <w:t>УкрСЕПРО</w:t>
      </w:r>
      <w:proofErr w:type="spellEnd"/>
      <w:r w:rsidRPr="003733F9">
        <w:rPr>
          <w:rFonts w:eastAsia="SimSun"/>
          <w:sz w:val="24"/>
          <w:szCs w:val="24"/>
        </w:rPr>
        <w:t>, виданий і завірений підписом та печаткою органу сертифікації відповідної галузі акредитації або їх копії завірені органом, який видав сертифікат (свідоцтво), або територіальним центром стандартизації, метрології та сертифікації; або лист органу з сертифікації відповідної галузі атестації (акредитації) про розпочату процедуру сертифікації та позитивні результати оцінки відповідності, виконаних за вимогами щодо безпеки або за всіма установленими вимогами щодо продукції (копія протоколу випробувань) або Довідку\лист з органу сертифікації (оригінал або копію завірену органом сертифікації) про відсутність продукції в «Переліку продукції, що підлягає обов’язковій сертифікації в Україні».</w:t>
      </w:r>
    </w:p>
    <w:p w:rsidR="003733F9" w:rsidRPr="003733F9" w:rsidRDefault="003733F9" w:rsidP="003733F9">
      <w:pPr>
        <w:spacing w:after="0" w:line="240" w:lineRule="auto"/>
        <w:ind w:left="284"/>
        <w:contextualSpacing/>
        <w:jc w:val="both"/>
        <w:rPr>
          <w:rFonts w:eastAsia="SimSun"/>
          <w:sz w:val="24"/>
          <w:szCs w:val="24"/>
        </w:rPr>
      </w:pPr>
    </w:p>
    <w:p w:rsidR="003733F9" w:rsidRPr="003733F9" w:rsidRDefault="003733F9" w:rsidP="003733F9">
      <w:pPr>
        <w:numPr>
          <w:ilvl w:val="0"/>
          <w:numId w:val="18"/>
        </w:numPr>
        <w:tabs>
          <w:tab w:val="left" w:pos="284"/>
        </w:tabs>
        <w:spacing w:after="0" w:line="240" w:lineRule="auto"/>
        <w:jc w:val="both"/>
        <w:rPr>
          <w:rFonts w:eastAsia="SimSun"/>
          <w:bCs/>
          <w:sz w:val="24"/>
          <w:szCs w:val="24"/>
        </w:rPr>
      </w:pPr>
      <w:r w:rsidRPr="003733F9">
        <w:rPr>
          <w:rFonts w:eastAsia="SimSun"/>
          <w:bCs/>
          <w:sz w:val="24"/>
          <w:szCs w:val="24"/>
        </w:rPr>
        <w:t xml:space="preserve">Лист від виробника запропонованого знищувача документів (позиція 93 Таблиці 1) або його офіційного представника в Україні або офіційного дистриб’ютора в Україні про підтвердження партнерського статусу, що засвідчує повноваження Учасника торгів на постачання товару та гарантує дійсність гарантійного обслуговування та сервісної підтримки виробником товару, що запропоновано Учасником торгів. Вказаний лист має бути адресований Замовнику, містити ідентифікатор закупівлі та назву предмета закупівлі. Якщо лист надано не виробником товару, необхідно додатково надати документ від виробника автору такого листа, що підтверджує право продажу та обслуговування продукції на території України.  </w:t>
      </w:r>
    </w:p>
    <w:p w:rsidR="003733F9" w:rsidRPr="003733F9" w:rsidRDefault="003733F9" w:rsidP="003733F9">
      <w:pPr>
        <w:tabs>
          <w:tab w:val="left" w:pos="284"/>
        </w:tabs>
        <w:spacing w:after="0" w:line="240" w:lineRule="auto"/>
        <w:ind w:left="360"/>
        <w:jc w:val="both"/>
        <w:rPr>
          <w:rFonts w:eastAsia="SimSun"/>
          <w:bCs/>
          <w:sz w:val="24"/>
          <w:szCs w:val="24"/>
        </w:rPr>
      </w:pPr>
    </w:p>
    <w:p w:rsidR="003733F9" w:rsidRPr="003733F9" w:rsidRDefault="003733F9" w:rsidP="003733F9">
      <w:pPr>
        <w:numPr>
          <w:ilvl w:val="0"/>
          <w:numId w:val="18"/>
        </w:numPr>
        <w:tabs>
          <w:tab w:val="left" w:pos="284"/>
        </w:tabs>
        <w:spacing w:after="0" w:line="240" w:lineRule="auto"/>
        <w:jc w:val="both"/>
        <w:rPr>
          <w:rFonts w:eastAsia="SimSun"/>
          <w:bCs/>
          <w:sz w:val="24"/>
          <w:szCs w:val="24"/>
        </w:rPr>
      </w:pPr>
      <w:r w:rsidRPr="003733F9">
        <w:rPr>
          <w:rFonts w:eastAsia="SimSun"/>
          <w:bCs/>
          <w:sz w:val="24"/>
          <w:szCs w:val="24"/>
        </w:rPr>
        <w:t xml:space="preserve">Гарантійний лист від виробника запропонованого знищувача документів (позиція 93 Таблиці 1) або його офіційного представника в Україні або офіційного дистриб’ютора в Україні з підтвердженням наявності у м. Києві сертифікованих сервісних центрів (сервісного центру) гарантійного та післягарантійного  обслуговування (ремонту) запропонованої Учасником торгів марки товару з зазначенням адрес сервісних центрів (сервісного центру), їх назви та контактних телефонів. </w:t>
      </w:r>
    </w:p>
    <w:p w:rsidR="003733F9" w:rsidRPr="003733F9" w:rsidRDefault="003733F9" w:rsidP="003733F9">
      <w:pPr>
        <w:tabs>
          <w:tab w:val="left" w:pos="284"/>
        </w:tabs>
        <w:spacing w:after="0" w:line="240" w:lineRule="auto"/>
        <w:ind w:left="360"/>
        <w:jc w:val="both"/>
        <w:rPr>
          <w:rFonts w:eastAsia="SimSun"/>
          <w:bCs/>
          <w:sz w:val="24"/>
          <w:szCs w:val="24"/>
        </w:rPr>
      </w:pPr>
    </w:p>
    <w:p w:rsidR="003733F9" w:rsidRPr="003733F9" w:rsidRDefault="003733F9" w:rsidP="003733F9">
      <w:pPr>
        <w:numPr>
          <w:ilvl w:val="0"/>
          <w:numId w:val="18"/>
        </w:numPr>
        <w:tabs>
          <w:tab w:val="left" w:pos="284"/>
        </w:tabs>
        <w:spacing w:after="0" w:line="240" w:lineRule="auto"/>
        <w:jc w:val="both"/>
        <w:rPr>
          <w:rFonts w:eastAsia="SimSun"/>
          <w:bCs/>
          <w:sz w:val="24"/>
          <w:szCs w:val="24"/>
        </w:rPr>
      </w:pPr>
      <w:r w:rsidRPr="003733F9">
        <w:rPr>
          <w:rFonts w:eastAsia="SimSun"/>
          <w:bCs/>
          <w:sz w:val="24"/>
          <w:szCs w:val="24"/>
        </w:rPr>
        <w:t>Технічний паспорт запропонованого знищувача документів (позиція 9</w:t>
      </w:r>
      <w:r w:rsidRPr="003733F9">
        <w:rPr>
          <w:rFonts w:eastAsia="SimSun"/>
          <w:bCs/>
          <w:sz w:val="24"/>
          <w:szCs w:val="24"/>
          <w:lang w:val="ru-RU"/>
        </w:rPr>
        <w:t>3</w:t>
      </w:r>
      <w:r w:rsidRPr="003733F9">
        <w:rPr>
          <w:rFonts w:eastAsia="SimSun"/>
          <w:bCs/>
          <w:sz w:val="24"/>
          <w:szCs w:val="24"/>
        </w:rPr>
        <w:t xml:space="preserve"> Таблиці 1), який підтверджує всі технічні вимоги Замовника.</w:t>
      </w:r>
    </w:p>
    <w:p w:rsidR="003733F9" w:rsidRPr="003733F9" w:rsidRDefault="003733F9" w:rsidP="003733F9">
      <w:pPr>
        <w:tabs>
          <w:tab w:val="left" w:pos="284"/>
        </w:tabs>
        <w:spacing w:after="0" w:line="240" w:lineRule="auto"/>
        <w:ind w:left="360"/>
        <w:jc w:val="both"/>
        <w:rPr>
          <w:rFonts w:eastAsia="SimSun"/>
          <w:bCs/>
          <w:sz w:val="24"/>
          <w:szCs w:val="24"/>
        </w:rPr>
      </w:pPr>
    </w:p>
    <w:p w:rsidR="003733F9" w:rsidRPr="003733F9" w:rsidRDefault="003733F9" w:rsidP="003733F9">
      <w:pPr>
        <w:numPr>
          <w:ilvl w:val="0"/>
          <w:numId w:val="18"/>
        </w:numPr>
        <w:tabs>
          <w:tab w:val="left" w:pos="284"/>
        </w:tabs>
        <w:spacing w:after="0" w:line="240" w:lineRule="auto"/>
        <w:jc w:val="both"/>
        <w:rPr>
          <w:rFonts w:eastAsia="SimSun"/>
          <w:bCs/>
          <w:sz w:val="24"/>
          <w:szCs w:val="24"/>
        </w:rPr>
      </w:pPr>
      <w:r w:rsidRPr="003733F9">
        <w:rPr>
          <w:rFonts w:eastAsia="SimSun"/>
          <w:bCs/>
          <w:sz w:val="24"/>
          <w:szCs w:val="24"/>
        </w:rPr>
        <w:t xml:space="preserve"> Канцелярські товари (позиції Таблиці 1: </w:t>
      </w:r>
      <w:r w:rsidRPr="003733F9">
        <w:rPr>
          <w:rFonts w:eastAsia="SimSun"/>
          <w:bCs/>
          <w:sz w:val="24"/>
          <w:szCs w:val="24"/>
          <w:lang w:val="ru-RU"/>
        </w:rPr>
        <w:t>8, 15, 16, 19, 27-29, 37, 53-60, 71, 72, 75, 90, 92</w:t>
      </w:r>
      <w:r w:rsidRPr="003733F9">
        <w:rPr>
          <w:rFonts w:eastAsia="SimSun"/>
          <w:bCs/>
          <w:sz w:val="24"/>
          <w:szCs w:val="24"/>
        </w:rPr>
        <w:t>) які мають термін придатності, на момент постачання товару повинні мати запас по терміну придатності мінімум до лютого місяця 202</w:t>
      </w:r>
      <w:r w:rsidRPr="003733F9">
        <w:rPr>
          <w:rFonts w:eastAsia="SimSun"/>
          <w:bCs/>
          <w:sz w:val="24"/>
          <w:szCs w:val="24"/>
          <w:lang w:val="ru-RU"/>
        </w:rPr>
        <w:t>7</w:t>
      </w:r>
      <w:r w:rsidRPr="003733F9">
        <w:rPr>
          <w:rFonts w:eastAsia="SimSun"/>
          <w:bCs/>
          <w:sz w:val="24"/>
          <w:szCs w:val="24"/>
        </w:rPr>
        <w:t xml:space="preserve"> року. Надати гарантійний лист із зазначенням відповідних термінів придатності та зобов’язанням заміни канцелярських товарів у десятиденний строк у разі їх поставки </w:t>
      </w:r>
      <w:proofErr w:type="spellStart"/>
      <w:r w:rsidRPr="003733F9">
        <w:rPr>
          <w:rFonts w:eastAsia="SimSun"/>
          <w:bCs/>
          <w:sz w:val="24"/>
          <w:szCs w:val="24"/>
        </w:rPr>
        <w:t>нище</w:t>
      </w:r>
      <w:proofErr w:type="spellEnd"/>
      <w:r w:rsidRPr="003733F9">
        <w:rPr>
          <w:rFonts w:eastAsia="SimSun"/>
          <w:bCs/>
          <w:sz w:val="24"/>
          <w:szCs w:val="24"/>
        </w:rPr>
        <w:t xml:space="preserve"> мінімального терміну придатності.</w:t>
      </w:r>
    </w:p>
    <w:p w:rsidR="003733F9" w:rsidRPr="003733F9" w:rsidRDefault="003733F9" w:rsidP="003733F9">
      <w:pPr>
        <w:tabs>
          <w:tab w:val="left" w:pos="284"/>
        </w:tabs>
        <w:spacing w:after="0" w:line="240" w:lineRule="auto"/>
        <w:ind w:left="360"/>
        <w:jc w:val="both"/>
        <w:rPr>
          <w:rFonts w:eastAsia="SimSun"/>
          <w:bCs/>
          <w:sz w:val="24"/>
          <w:szCs w:val="24"/>
        </w:rPr>
      </w:pPr>
    </w:p>
    <w:p w:rsidR="003733F9" w:rsidRPr="003733F9" w:rsidRDefault="003733F9" w:rsidP="003733F9">
      <w:pPr>
        <w:numPr>
          <w:ilvl w:val="0"/>
          <w:numId w:val="18"/>
        </w:numPr>
        <w:tabs>
          <w:tab w:val="left" w:pos="284"/>
        </w:tabs>
        <w:spacing w:after="0" w:line="240" w:lineRule="auto"/>
        <w:jc w:val="both"/>
        <w:rPr>
          <w:rFonts w:eastAsia="SimSun"/>
          <w:bCs/>
          <w:sz w:val="24"/>
          <w:szCs w:val="24"/>
        </w:rPr>
      </w:pPr>
      <w:r w:rsidRPr="003733F9">
        <w:rPr>
          <w:noProof/>
          <w:sz w:val="24"/>
          <w:szCs w:val="24"/>
          <w:lang w:val="ru-RU"/>
        </w:rPr>
        <w:t xml:space="preserve"> </w:t>
      </w:r>
      <w:r w:rsidRPr="003733F9">
        <w:rPr>
          <w:noProof/>
          <w:sz w:val="24"/>
          <w:szCs w:val="24"/>
        </w:rPr>
        <w:t>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w:t>
      </w:r>
      <w:r w:rsidRPr="003733F9">
        <w:rPr>
          <w:noProof/>
          <w:sz w:val="24"/>
          <w:szCs w:val="24"/>
        </w:rPr>
        <w:tab/>
      </w:r>
    </w:p>
    <w:p w:rsidR="003733F9" w:rsidRPr="003733F9" w:rsidRDefault="003733F9" w:rsidP="003733F9">
      <w:pPr>
        <w:spacing w:after="0" w:line="240" w:lineRule="auto"/>
        <w:rPr>
          <w:b/>
          <w:sz w:val="24"/>
          <w:szCs w:val="24"/>
        </w:rPr>
      </w:pPr>
    </w:p>
    <w:p w:rsidR="003733F9" w:rsidRPr="003733F9" w:rsidRDefault="003733F9" w:rsidP="003733F9">
      <w:pPr>
        <w:pStyle w:val="a9"/>
        <w:ind w:left="360"/>
        <w:jc w:val="right"/>
        <w:rPr>
          <w:b/>
          <w:color w:val="000000"/>
        </w:rPr>
      </w:pPr>
      <w:r w:rsidRPr="003733F9">
        <w:rPr>
          <w:b/>
          <w:color w:val="000000"/>
        </w:rPr>
        <w:t>Форма 1</w:t>
      </w:r>
    </w:p>
    <w:p w:rsidR="003733F9" w:rsidRPr="003733F9" w:rsidRDefault="003733F9" w:rsidP="003733F9">
      <w:pPr>
        <w:pStyle w:val="a9"/>
        <w:ind w:left="360"/>
        <w:jc w:val="center"/>
        <w:rPr>
          <w:b/>
          <w:color w:val="000000"/>
        </w:rPr>
      </w:pPr>
      <w:r w:rsidRPr="003733F9">
        <w:rPr>
          <w:b/>
          <w:color w:val="000000"/>
        </w:rPr>
        <w:t>Таблиця відповідності технічним вимогам</w:t>
      </w:r>
    </w:p>
    <w:tbl>
      <w:tblPr>
        <w:tblW w:w="497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5"/>
        <w:gridCol w:w="1271"/>
        <w:gridCol w:w="1421"/>
        <w:gridCol w:w="1897"/>
        <w:gridCol w:w="1897"/>
        <w:gridCol w:w="1447"/>
        <w:gridCol w:w="1637"/>
      </w:tblGrid>
      <w:tr w:rsidR="003733F9" w:rsidRPr="003733F9" w:rsidTr="001A5844">
        <w:trPr>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3733F9" w:rsidRPr="003733F9" w:rsidRDefault="003733F9" w:rsidP="003733F9">
            <w:pPr>
              <w:spacing w:after="0" w:line="240" w:lineRule="auto"/>
              <w:jc w:val="center"/>
              <w:rPr>
                <w:i/>
                <w:sz w:val="24"/>
                <w:szCs w:val="24"/>
              </w:rPr>
            </w:pPr>
            <w:r w:rsidRPr="003733F9">
              <w:rPr>
                <w:i/>
                <w:sz w:val="24"/>
                <w:szCs w:val="24"/>
              </w:rPr>
              <w:t>№</w:t>
            </w:r>
          </w:p>
          <w:p w:rsidR="003733F9" w:rsidRPr="003733F9" w:rsidRDefault="003733F9" w:rsidP="003733F9">
            <w:pPr>
              <w:spacing w:after="0" w:line="240" w:lineRule="auto"/>
              <w:jc w:val="center"/>
              <w:rPr>
                <w:i/>
                <w:sz w:val="24"/>
                <w:szCs w:val="24"/>
              </w:rPr>
            </w:pPr>
            <w:r w:rsidRPr="003733F9">
              <w:rPr>
                <w:i/>
                <w:sz w:val="24"/>
                <w:szCs w:val="24"/>
              </w:rPr>
              <w:t>з/п</w:t>
            </w:r>
          </w:p>
        </w:tc>
        <w:tc>
          <w:tcPr>
            <w:tcW w:w="589" w:type="pct"/>
            <w:tcBorders>
              <w:top w:val="single" w:sz="4" w:space="0" w:color="00000A"/>
              <w:left w:val="single" w:sz="4" w:space="0" w:color="00000A"/>
              <w:bottom w:val="single" w:sz="4" w:space="0" w:color="00000A"/>
              <w:right w:val="single" w:sz="4" w:space="0" w:color="00000A"/>
            </w:tcBorders>
            <w:hideMark/>
          </w:tcPr>
          <w:p w:rsidR="003733F9" w:rsidRPr="003733F9" w:rsidRDefault="003733F9" w:rsidP="003733F9">
            <w:pPr>
              <w:spacing w:after="0" w:line="240" w:lineRule="auto"/>
              <w:jc w:val="center"/>
              <w:rPr>
                <w:i/>
                <w:sz w:val="24"/>
                <w:szCs w:val="24"/>
              </w:rPr>
            </w:pPr>
            <w:r w:rsidRPr="003733F9">
              <w:rPr>
                <w:i/>
                <w:sz w:val="24"/>
                <w:szCs w:val="24"/>
              </w:rPr>
              <w:t>Назва товару Замовника</w:t>
            </w:r>
          </w:p>
        </w:tc>
        <w:tc>
          <w:tcPr>
            <w:tcW w:w="736" w:type="pct"/>
            <w:tcBorders>
              <w:top w:val="single" w:sz="4" w:space="0" w:color="00000A"/>
              <w:left w:val="single" w:sz="4" w:space="0" w:color="00000A"/>
              <w:bottom w:val="single" w:sz="4" w:space="0" w:color="00000A"/>
              <w:right w:val="single" w:sz="4" w:space="0" w:color="00000A"/>
            </w:tcBorders>
            <w:hideMark/>
          </w:tcPr>
          <w:p w:rsidR="003733F9" w:rsidRPr="003733F9" w:rsidRDefault="003733F9" w:rsidP="003733F9">
            <w:pPr>
              <w:spacing w:after="0" w:line="240" w:lineRule="auto"/>
              <w:jc w:val="center"/>
              <w:rPr>
                <w:i/>
                <w:sz w:val="24"/>
                <w:szCs w:val="24"/>
              </w:rPr>
            </w:pPr>
            <w:r w:rsidRPr="003733F9">
              <w:rPr>
                <w:i/>
                <w:sz w:val="24"/>
                <w:szCs w:val="24"/>
              </w:rPr>
              <w:t>Вимоги до товару надані Замовником (показники)</w:t>
            </w:r>
          </w:p>
        </w:tc>
        <w:tc>
          <w:tcPr>
            <w:tcW w:w="973" w:type="pct"/>
            <w:tcBorders>
              <w:top w:val="single" w:sz="4" w:space="0" w:color="00000A"/>
              <w:left w:val="single" w:sz="4" w:space="0" w:color="00000A"/>
              <w:bottom w:val="single" w:sz="4" w:space="0" w:color="00000A"/>
              <w:right w:val="single" w:sz="4" w:space="0" w:color="00000A"/>
            </w:tcBorders>
            <w:vAlign w:val="center"/>
            <w:hideMark/>
          </w:tcPr>
          <w:p w:rsidR="003733F9" w:rsidRPr="003733F9" w:rsidRDefault="003733F9" w:rsidP="003733F9">
            <w:pPr>
              <w:spacing w:after="0" w:line="240" w:lineRule="auto"/>
              <w:jc w:val="center"/>
              <w:rPr>
                <w:i/>
                <w:sz w:val="24"/>
                <w:szCs w:val="24"/>
              </w:rPr>
            </w:pPr>
            <w:r w:rsidRPr="003733F9">
              <w:rPr>
                <w:i/>
                <w:sz w:val="24"/>
                <w:szCs w:val="24"/>
              </w:rPr>
              <w:t>Назва запропонованого товару(з обов’язковим вказанням артикулу, торгової марки)</w:t>
            </w:r>
          </w:p>
        </w:tc>
        <w:tc>
          <w:tcPr>
            <w:tcW w:w="858"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lang w:val="ru-RU"/>
              </w:rPr>
            </w:pPr>
            <w:r w:rsidRPr="003733F9">
              <w:rPr>
                <w:i/>
                <w:sz w:val="24"/>
                <w:szCs w:val="24"/>
                <w:lang w:val="ru-RU"/>
              </w:rPr>
              <w:t>Фото</w:t>
            </w:r>
          </w:p>
          <w:p w:rsidR="003733F9" w:rsidRPr="003733F9" w:rsidRDefault="003733F9" w:rsidP="003733F9">
            <w:pPr>
              <w:spacing w:after="0" w:line="240" w:lineRule="auto"/>
              <w:jc w:val="center"/>
              <w:rPr>
                <w:i/>
                <w:sz w:val="24"/>
                <w:szCs w:val="24"/>
                <w:lang w:val="ru-RU"/>
              </w:rPr>
            </w:pPr>
            <w:proofErr w:type="spellStart"/>
            <w:r w:rsidRPr="003733F9">
              <w:rPr>
                <w:i/>
                <w:sz w:val="24"/>
                <w:szCs w:val="24"/>
                <w:lang w:val="ru-RU"/>
              </w:rPr>
              <w:t>запропонованого</w:t>
            </w:r>
            <w:proofErr w:type="spellEnd"/>
            <w:r w:rsidRPr="003733F9">
              <w:rPr>
                <w:i/>
                <w:sz w:val="24"/>
                <w:szCs w:val="24"/>
                <w:lang w:val="ru-RU"/>
              </w:rPr>
              <w:t xml:space="preserve"> Товару</w:t>
            </w:r>
          </w:p>
        </w:tc>
        <w:tc>
          <w:tcPr>
            <w:tcW w:w="737"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rPr>
            </w:pPr>
          </w:p>
          <w:p w:rsidR="003733F9" w:rsidRPr="003733F9" w:rsidRDefault="003733F9" w:rsidP="003733F9">
            <w:pPr>
              <w:spacing w:after="0" w:line="240" w:lineRule="auto"/>
              <w:jc w:val="center"/>
              <w:rPr>
                <w:i/>
                <w:sz w:val="24"/>
                <w:szCs w:val="24"/>
              </w:rPr>
            </w:pPr>
            <w:r w:rsidRPr="003733F9">
              <w:rPr>
                <w:i/>
                <w:sz w:val="24"/>
                <w:szCs w:val="24"/>
              </w:rPr>
              <w:t>Назва виробника, країна походження</w:t>
            </w:r>
          </w:p>
        </w:tc>
        <w:tc>
          <w:tcPr>
            <w:tcW w:w="742" w:type="pct"/>
            <w:tcBorders>
              <w:top w:val="single" w:sz="4" w:space="0" w:color="00000A"/>
              <w:left w:val="single" w:sz="4" w:space="0" w:color="00000A"/>
              <w:bottom w:val="single" w:sz="4" w:space="0" w:color="00000A"/>
              <w:right w:val="single" w:sz="4" w:space="0" w:color="00000A"/>
            </w:tcBorders>
            <w:vAlign w:val="center"/>
            <w:hideMark/>
          </w:tcPr>
          <w:p w:rsidR="003733F9" w:rsidRPr="003733F9" w:rsidRDefault="003733F9" w:rsidP="003733F9">
            <w:pPr>
              <w:spacing w:after="0" w:line="240" w:lineRule="auto"/>
              <w:jc w:val="center"/>
              <w:rPr>
                <w:i/>
                <w:sz w:val="24"/>
                <w:szCs w:val="24"/>
              </w:rPr>
            </w:pPr>
            <w:r w:rsidRPr="003733F9">
              <w:rPr>
                <w:i/>
                <w:sz w:val="24"/>
                <w:szCs w:val="24"/>
              </w:rPr>
              <w:t>Значення показників виробів, запропоновані Учасником</w:t>
            </w:r>
          </w:p>
        </w:tc>
      </w:tr>
      <w:tr w:rsidR="003733F9" w:rsidRPr="003733F9" w:rsidTr="001A5844">
        <w:trPr>
          <w:trHeight w:val="390"/>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3733F9" w:rsidRPr="003733F9" w:rsidRDefault="003733F9" w:rsidP="003733F9">
            <w:pPr>
              <w:spacing w:after="0" w:line="240" w:lineRule="auto"/>
              <w:jc w:val="center"/>
              <w:rPr>
                <w:i/>
                <w:sz w:val="24"/>
                <w:szCs w:val="24"/>
              </w:rPr>
            </w:pPr>
            <w:r w:rsidRPr="003733F9">
              <w:rPr>
                <w:i/>
                <w:sz w:val="24"/>
                <w:szCs w:val="24"/>
              </w:rPr>
              <w:t>1</w:t>
            </w:r>
          </w:p>
        </w:tc>
        <w:tc>
          <w:tcPr>
            <w:tcW w:w="589"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highlight w:val="yellow"/>
              </w:rPr>
            </w:pPr>
          </w:p>
        </w:tc>
        <w:tc>
          <w:tcPr>
            <w:tcW w:w="736"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highlight w:val="yellow"/>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3733F9" w:rsidRPr="003733F9" w:rsidRDefault="003733F9" w:rsidP="003733F9">
            <w:pPr>
              <w:spacing w:after="0" w:line="240" w:lineRule="auto"/>
              <w:jc w:val="center"/>
              <w:rPr>
                <w:i/>
                <w:sz w:val="24"/>
                <w:szCs w:val="24"/>
                <w:highlight w:val="yellow"/>
              </w:rPr>
            </w:pPr>
          </w:p>
        </w:tc>
        <w:tc>
          <w:tcPr>
            <w:tcW w:w="858"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highlight w:val="yellow"/>
              </w:rPr>
            </w:pPr>
          </w:p>
        </w:tc>
        <w:tc>
          <w:tcPr>
            <w:tcW w:w="737"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highlight w:val="yellow"/>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3733F9" w:rsidRPr="003733F9" w:rsidRDefault="003733F9" w:rsidP="003733F9">
            <w:pPr>
              <w:spacing w:after="0" w:line="240" w:lineRule="auto"/>
              <w:jc w:val="center"/>
              <w:rPr>
                <w:i/>
                <w:sz w:val="24"/>
                <w:szCs w:val="24"/>
                <w:highlight w:val="yellow"/>
              </w:rPr>
            </w:pPr>
          </w:p>
        </w:tc>
      </w:tr>
      <w:tr w:rsidR="003733F9" w:rsidRPr="003733F9" w:rsidTr="001A5844">
        <w:trPr>
          <w:trHeight w:val="339"/>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3733F9" w:rsidRPr="003733F9" w:rsidRDefault="003733F9" w:rsidP="003733F9">
            <w:pPr>
              <w:spacing w:after="0" w:line="240" w:lineRule="auto"/>
              <w:jc w:val="center"/>
              <w:rPr>
                <w:i/>
                <w:sz w:val="24"/>
                <w:szCs w:val="24"/>
              </w:rPr>
            </w:pPr>
            <w:r w:rsidRPr="003733F9">
              <w:rPr>
                <w:i/>
                <w:sz w:val="24"/>
                <w:szCs w:val="24"/>
              </w:rPr>
              <w:t>2</w:t>
            </w:r>
          </w:p>
        </w:tc>
        <w:tc>
          <w:tcPr>
            <w:tcW w:w="589"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highlight w:val="yellow"/>
              </w:rPr>
            </w:pPr>
          </w:p>
        </w:tc>
        <w:tc>
          <w:tcPr>
            <w:tcW w:w="736"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highlight w:val="yellow"/>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3733F9" w:rsidRPr="003733F9" w:rsidRDefault="003733F9" w:rsidP="003733F9">
            <w:pPr>
              <w:spacing w:after="0" w:line="240" w:lineRule="auto"/>
              <w:jc w:val="center"/>
              <w:rPr>
                <w:i/>
                <w:sz w:val="24"/>
                <w:szCs w:val="24"/>
                <w:highlight w:val="yellow"/>
              </w:rPr>
            </w:pPr>
          </w:p>
        </w:tc>
        <w:tc>
          <w:tcPr>
            <w:tcW w:w="858"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highlight w:val="yellow"/>
              </w:rPr>
            </w:pPr>
          </w:p>
        </w:tc>
        <w:tc>
          <w:tcPr>
            <w:tcW w:w="737"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highlight w:val="yellow"/>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3733F9" w:rsidRPr="003733F9" w:rsidRDefault="003733F9" w:rsidP="003733F9">
            <w:pPr>
              <w:spacing w:after="0" w:line="240" w:lineRule="auto"/>
              <w:jc w:val="center"/>
              <w:rPr>
                <w:i/>
                <w:sz w:val="24"/>
                <w:szCs w:val="24"/>
                <w:highlight w:val="yellow"/>
              </w:rPr>
            </w:pPr>
          </w:p>
        </w:tc>
      </w:tr>
      <w:tr w:rsidR="003733F9" w:rsidRPr="003733F9" w:rsidTr="001A5844">
        <w:trPr>
          <w:trHeight w:val="339"/>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3733F9" w:rsidRPr="003733F9" w:rsidRDefault="003733F9" w:rsidP="003733F9">
            <w:pPr>
              <w:spacing w:after="0" w:line="240" w:lineRule="auto"/>
              <w:jc w:val="center"/>
              <w:rPr>
                <w:i/>
                <w:sz w:val="24"/>
                <w:szCs w:val="24"/>
              </w:rPr>
            </w:pPr>
            <w:r w:rsidRPr="003733F9">
              <w:rPr>
                <w:i/>
                <w:sz w:val="24"/>
                <w:szCs w:val="24"/>
              </w:rPr>
              <w:t>-</w:t>
            </w:r>
          </w:p>
        </w:tc>
        <w:tc>
          <w:tcPr>
            <w:tcW w:w="589"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highlight w:val="yellow"/>
              </w:rPr>
            </w:pPr>
          </w:p>
        </w:tc>
        <w:tc>
          <w:tcPr>
            <w:tcW w:w="736"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highlight w:val="yellow"/>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3733F9" w:rsidRPr="003733F9" w:rsidRDefault="003733F9" w:rsidP="003733F9">
            <w:pPr>
              <w:spacing w:after="0" w:line="240" w:lineRule="auto"/>
              <w:jc w:val="center"/>
              <w:rPr>
                <w:i/>
                <w:sz w:val="24"/>
                <w:szCs w:val="24"/>
                <w:highlight w:val="yellow"/>
              </w:rPr>
            </w:pPr>
          </w:p>
        </w:tc>
        <w:tc>
          <w:tcPr>
            <w:tcW w:w="858"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highlight w:val="yellow"/>
              </w:rPr>
            </w:pPr>
          </w:p>
        </w:tc>
        <w:tc>
          <w:tcPr>
            <w:tcW w:w="737"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highlight w:val="yellow"/>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3733F9" w:rsidRPr="003733F9" w:rsidRDefault="003733F9" w:rsidP="003733F9">
            <w:pPr>
              <w:spacing w:after="0" w:line="240" w:lineRule="auto"/>
              <w:jc w:val="center"/>
              <w:rPr>
                <w:i/>
                <w:sz w:val="24"/>
                <w:szCs w:val="24"/>
                <w:highlight w:val="yellow"/>
              </w:rPr>
            </w:pPr>
          </w:p>
        </w:tc>
      </w:tr>
      <w:tr w:rsidR="003733F9" w:rsidRPr="003733F9" w:rsidTr="001A5844">
        <w:trPr>
          <w:trHeight w:val="339"/>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3733F9" w:rsidRPr="003733F9" w:rsidRDefault="003733F9" w:rsidP="003733F9">
            <w:pPr>
              <w:spacing w:after="0" w:line="240" w:lineRule="auto"/>
              <w:jc w:val="center"/>
              <w:rPr>
                <w:i/>
                <w:sz w:val="24"/>
                <w:szCs w:val="24"/>
                <w:lang w:val="ru-RU"/>
              </w:rPr>
            </w:pPr>
            <w:r w:rsidRPr="003733F9">
              <w:rPr>
                <w:i/>
                <w:sz w:val="24"/>
                <w:szCs w:val="24"/>
              </w:rPr>
              <w:t>9</w:t>
            </w:r>
            <w:r w:rsidRPr="003733F9">
              <w:rPr>
                <w:i/>
                <w:sz w:val="24"/>
                <w:szCs w:val="24"/>
                <w:lang w:val="ru-RU"/>
              </w:rPr>
              <w:t>5</w:t>
            </w:r>
          </w:p>
        </w:tc>
        <w:tc>
          <w:tcPr>
            <w:tcW w:w="589"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highlight w:val="yellow"/>
              </w:rPr>
            </w:pPr>
          </w:p>
        </w:tc>
        <w:tc>
          <w:tcPr>
            <w:tcW w:w="736"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highlight w:val="yellow"/>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3733F9" w:rsidRPr="003733F9" w:rsidRDefault="003733F9" w:rsidP="003733F9">
            <w:pPr>
              <w:spacing w:after="0" w:line="240" w:lineRule="auto"/>
              <w:jc w:val="center"/>
              <w:rPr>
                <w:i/>
                <w:sz w:val="24"/>
                <w:szCs w:val="24"/>
                <w:highlight w:val="yellow"/>
              </w:rPr>
            </w:pPr>
          </w:p>
        </w:tc>
        <w:tc>
          <w:tcPr>
            <w:tcW w:w="858"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highlight w:val="yellow"/>
              </w:rPr>
            </w:pPr>
          </w:p>
        </w:tc>
        <w:tc>
          <w:tcPr>
            <w:tcW w:w="737" w:type="pct"/>
            <w:tcBorders>
              <w:top w:val="single" w:sz="4" w:space="0" w:color="00000A"/>
              <w:left w:val="single" w:sz="4" w:space="0" w:color="00000A"/>
              <w:bottom w:val="single" w:sz="4" w:space="0" w:color="00000A"/>
              <w:right w:val="single" w:sz="4" w:space="0" w:color="00000A"/>
            </w:tcBorders>
          </w:tcPr>
          <w:p w:rsidR="003733F9" w:rsidRPr="003733F9" w:rsidRDefault="003733F9" w:rsidP="003733F9">
            <w:pPr>
              <w:spacing w:after="0" w:line="240" w:lineRule="auto"/>
              <w:jc w:val="center"/>
              <w:rPr>
                <w:i/>
                <w:sz w:val="24"/>
                <w:szCs w:val="24"/>
                <w:highlight w:val="yellow"/>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3733F9" w:rsidRPr="003733F9" w:rsidRDefault="003733F9" w:rsidP="003733F9">
            <w:pPr>
              <w:spacing w:after="0" w:line="240" w:lineRule="auto"/>
              <w:jc w:val="center"/>
              <w:rPr>
                <w:i/>
                <w:sz w:val="24"/>
                <w:szCs w:val="24"/>
                <w:highlight w:val="yellow"/>
              </w:rPr>
            </w:pPr>
          </w:p>
        </w:tc>
      </w:tr>
    </w:tbl>
    <w:p w:rsidR="003733F9" w:rsidRPr="003733F9" w:rsidRDefault="003733F9" w:rsidP="003733F9">
      <w:pPr>
        <w:pStyle w:val="a9"/>
        <w:ind w:left="0"/>
        <w:contextualSpacing/>
        <w:jc w:val="both"/>
        <w:rPr>
          <w:color w:val="000000"/>
          <w:highlight w:val="yellow"/>
        </w:rPr>
      </w:pPr>
    </w:p>
    <w:p w:rsidR="003733F9" w:rsidRPr="003733F9" w:rsidRDefault="003733F9" w:rsidP="003733F9">
      <w:pPr>
        <w:spacing w:after="0" w:line="240" w:lineRule="auto"/>
        <w:ind w:firstLine="567"/>
        <w:rPr>
          <w:color w:val="FF0000"/>
          <w:sz w:val="24"/>
          <w:szCs w:val="24"/>
          <w:highlight w:val="yellow"/>
        </w:rPr>
      </w:pPr>
    </w:p>
    <w:p w:rsidR="003733F9" w:rsidRPr="003733F9" w:rsidRDefault="003733F9" w:rsidP="003733F9">
      <w:pPr>
        <w:spacing w:after="0" w:line="240" w:lineRule="auto"/>
        <w:ind w:firstLine="567"/>
        <w:rPr>
          <w:b/>
          <w:i/>
          <w:sz w:val="24"/>
          <w:szCs w:val="24"/>
        </w:rPr>
      </w:pPr>
      <w:r w:rsidRPr="003733F9">
        <w:rPr>
          <w:b/>
          <w:i/>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3733F9" w:rsidRPr="003733F9" w:rsidRDefault="003733F9" w:rsidP="003733F9">
      <w:pPr>
        <w:spacing w:after="0" w:line="240" w:lineRule="auto"/>
        <w:ind w:firstLine="709"/>
        <w:jc w:val="both"/>
        <w:rPr>
          <w:i/>
          <w:sz w:val="24"/>
          <w:szCs w:val="24"/>
        </w:rPr>
      </w:pPr>
    </w:p>
    <w:p w:rsidR="003733F9" w:rsidRPr="003733F9" w:rsidRDefault="003733F9" w:rsidP="003733F9">
      <w:pPr>
        <w:spacing w:after="0" w:line="240" w:lineRule="auto"/>
        <w:ind w:firstLine="709"/>
        <w:jc w:val="both"/>
        <w:rPr>
          <w:i/>
          <w:sz w:val="24"/>
          <w:szCs w:val="24"/>
        </w:rPr>
      </w:pPr>
      <w:r w:rsidRPr="003733F9">
        <w:rPr>
          <w:i/>
          <w:sz w:val="24"/>
          <w:szCs w:val="24"/>
        </w:rPr>
        <w:t xml:space="preserve">Учасник у складі тендерної пропозиції обов’язково повинен надати повний опис запропонованого товару, на деякі позиції Таблиці 1 фото запропонованого товару*, відомості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 </w:t>
      </w:r>
    </w:p>
    <w:p w:rsidR="003733F9" w:rsidRPr="003733F9" w:rsidRDefault="003733F9" w:rsidP="003733F9">
      <w:pPr>
        <w:spacing w:after="0" w:line="240" w:lineRule="auto"/>
        <w:ind w:firstLine="709"/>
        <w:jc w:val="both"/>
        <w:rPr>
          <w:b/>
          <w:bCs/>
          <w:i/>
          <w:sz w:val="24"/>
          <w:szCs w:val="24"/>
        </w:rPr>
      </w:pPr>
      <w:r w:rsidRPr="003733F9">
        <w:rPr>
          <w:b/>
          <w:i/>
          <w:sz w:val="24"/>
          <w:szCs w:val="24"/>
        </w:rPr>
        <w:t>*Обов’язково надати фотозображення належної якості кожної позиції Товару згідно з Таблицею 1.</w:t>
      </w:r>
    </w:p>
    <w:p w:rsidR="003733F9" w:rsidRPr="003733F9" w:rsidRDefault="003733F9" w:rsidP="003733F9">
      <w:pPr>
        <w:spacing w:after="0" w:line="240" w:lineRule="auto"/>
        <w:jc w:val="both"/>
        <w:rPr>
          <w:i/>
          <w:sz w:val="24"/>
          <w:szCs w:val="24"/>
        </w:rPr>
      </w:pPr>
    </w:p>
    <w:p w:rsidR="003733F9" w:rsidRPr="003733F9" w:rsidRDefault="003733F9" w:rsidP="003733F9">
      <w:pPr>
        <w:spacing w:after="0" w:line="240" w:lineRule="auto"/>
        <w:ind w:firstLine="709"/>
        <w:jc w:val="both"/>
        <w:rPr>
          <w:b/>
          <w:bCs/>
          <w:i/>
          <w:sz w:val="24"/>
          <w:szCs w:val="24"/>
        </w:rPr>
      </w:pPr>
      <w:r w:rsidRPr="003733F9">
        <w:rPr>
          <w:b/>
          <w:bCs/>
          <w:i/>
          <w:sz w:val="24"/>
          <w:szCs w:val="24"/>
        </w:rPr>
        <w:t xml:space="preserve">За необхідності Замовник може зробити запит Учаснику на передачу зразків запропонованого товару в період його кваліфікації. </w:t>
      </w:r>
    </w:p>
    <w:p w:rsidR="003733F9" w:rsidRPr="003733F9" w:rsidRDefault="003733F9" w:rsidP="003733F9">
      <w:pPr>
        <w:spacing w:after="0" w:line="240" w:lineRule="auto"/>
        <w:jc w:val="both"/>
        <w:rPr>
          <w:b/>
          <w:bCs/>
          <w:i/>
          <w:sz w:val="24"/>
          <w:szCs w:val="24"/>
        </w:rPr>
      </w:pPr>
    </w:p>
    <w:p w:rsidR="003733F9" w:rsidRPr="003733F9" w:rsidRDefault="003733F9" w:rsidP="003733F9">
      <w:pPr>
        <w:spacing w:after="0" w:line="240" w:lineRule="auto"/>
        <w:ind w:firstLine="709"/>
        <w:jc w:val="both"/>
        <w:rPr>
          <w:rFonts w:eastAsia="Times New Roman CYR"/>
          <w:sz w:val="24"/>
          <w:szCs w:val="24"/>
        </w:rPr>
      </w:pPr>
      <w:r w:rsidRPr="003733F9">
        <w:rPr>
          <w:rFonts w:eastAsia="Times New Roman CYR"/>
          <w:sz w:val="24"/>
          <w:szCs w:val="24"/>
        </w:rPr>
        <w:t>Поставка здійснюється за рахунок постачальника на адресу Замовника: м. Київ, вул. Сім’ї Бродських, 10.</w:t>
      </w:r>
    </w:p>
    <w:p w:rsidR="003733F9" w:rsidRPr="003733F9" w:rsidRDefault="003733F9" w:rsidP="003733F9">
      <w:pPr>
        <w:spacing w:after="0" w:line="240" w:lineRule="auto"/>
        <w:ind w:firstLine="708"/>
        <w:jc w:val="both"/>
        <w:rPr>
          <w:rFonts w:eastAsia="Times New Roman CYR"/>
          <w:sz w:val="24"/>
          <w:szCs w:val="24"/>
        </w:rPr>
      </w:pPr>
      <w:r w:rsidRPr="003733F9">
        <w:rPr>
          <w:rFonts w:eastAsia="Times New Roman CYR"/>
          <w:sz w:val="24"/>
          <w:szCs w:val="24"/>
        </w:rPr>
        <w:t>Оплата предмета закупівлі здійснюється протягом 30 банківських днів після доставки товару та підписання видаткової накладної.</w:t>
      </w:r>
    </w:p>
    <w:p w:rsidR="003733F9" w:rsidRPr="003733F9" w:rsidRDefault="003733F9" w:rsidP="003733F9">
      <w:pPr>
        <w:spacing w:after="0" w:line="240" w:lineRule="auto"/>
        <w:jc w:val="both"/>
        <w:rPr>
          <w:rFonts w:eastAsia="Times New Roman CYR"/>
          <w:sz w:val="24"/>
          <w:szCs w:val="24"/>
        </w:rPr>
      </w:pPr>
      <w:r w:rsidRPr="003733F9">
        <w:rPr>
          <w:rFonts w:eastAsia="Times New Roman CYR"/>
          <w:sz w:val="24"/>
          <w:szCs w:val="24"/>
        </w:rPr>
        <w:t xml:space="preserve"> </w:t>
      </w:r>
      <w:r w:rsidRPr="003733F9">
        <w:rPr>
          <w:rFonts w:eastAsia="Times New Roman CYR"/>
          <w:sz w:val="24"/>
          <w:szCs w:val="24"/>
        </w:rPr>
        <w:tab/>
        <w:t xml:space="preserve">Переможець оплачує усі витрати, пов’язані з пересилкою документів (договір, накладні і </w:t>
      </w:r>
      <w:proofErr w:type="spellStart"/>
      <w:r w:rsidRPr="003733F9">
        <w:rPr>
          <w:rFonts w:eastAsia="Times New Roman CYR"/>
          <w:sz w:val="24"/>
          <w:szCs w:val="24"/>
        </w:rPr>
        <w:t>т.д</w:t>
      </w:r>
      <w:proofErr w:type="spellEnd"/>
      <w:r w:rsidRPr="003733F9">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3733F9" w:rsidRPr="003733F9" w:rsidRDefault="003733F9" w:rsidP="003733F9">
      <w:pPr>
        <w:pStyle w:val="21"/>
        <w:tabs>
          <w:tab w:val="left" w:pos="360"/>
        </w:tabs>
        <w:spacing w:after="0" w:line="240" w:lineRule="auto"/>
        <w:ind w:left="0" w:firstLine="426"/>
        <w:jc w:val="both"/>
        <w:rPr>
          <w:color w:val="000000"/>
        </w:rPr>
      </w:pPr>
      <w:r w:rsidRPr="003733F9">
        <w:rPr>
          <w:color w:val="000000"/>
        </w:rPr>
        <w:t xml:space="preserve">У </w:t>
      </w:r>
      <w:proofErr w:type="spellStart"/>
      <w:r w:rsidRPr="003733F9">
        <w:rPr>
          <w:color w:val="000000"/>
        </w:rPr>
        <w:t>разі</w:t>
      </w:r>
      <w:proofErr w:type="spellEnd"/>
      <w:r w:rsidRPr="003733F9">
        <w:rPr>
          <w:color w:val="000000"/>
        </w:rPr>
        <w:t xml:space="preserve"> </w:t>
      </w:r>
      <w:proofErr w:type="spellStart"/>
      <w:r w:rsidRPr="003733F9">
        <w:rPr>
          <w:color w:val="000000"/>
        </w:rPr>
        <w:t>поставки</w:t>
      </w:r>
      <w:proofErr w:type="spellEnd"/>
      <w:r w:rsidRPr="003733F9">
        <w:rPr>
          <w:color w:val="000000"/>
        </w:rPr>
        <w:t xml:space="preserve"> </w:t>
      </w:r>
      <w:proofErr w:type="spellStart"/>
      <w:r w:rsidRPr="003733F9">
        <w:rPr>
          <w:color w:val="000000"/>
        </w:rPr>
        <w:t>неналежної</w:t>
      </w:r>
      <w:proofErr w:type="spellEnd"/>
      <w:r w:rsidRPr="003733F9">
        <w:rPr>
          <w:color w:val="000000"/>
        </w:rPr>
        <w:t xml:space="preserve"> </w:t>
      </w:r>
      <w:proofErr w:type="spellStart"/>
      <w:r w:rsidRPr="003733F9">
        <w:rPr>
          <w:color w:val="000000"/>
        </w:rPr>
        <w:t>кількості</w:t>
      </w:r>
      <w:proofErr w:type="spellEnd"/>
      <w:r w:rsidRPr="003733F9">
        <w:rPr>
          <w:color w:val="000000"/>
        </w:rPr>
        <w:t xml:space="preserve"> (</w:t>
      </w:r>
      <w:proofErr w:type="spellStart"/>
      <w:r w:rsidRPr="003733F9">
        <w:rPr>
          <w:color w:val="000000"/>
        </w:rPr>
        <w:t>неякісного</w:t>
      </w:r>
      <w:proofErr w:type="spellEnd"/>
      <w:r w:rsidRPr="003733F9">
        <w:rPr>
          <w:color w:val="000000"/>
        </w:rPr>
        <w:t xml:space="preserve">, </w:t>
      </w:r>
      <w:proofErr w:type="spellStart"/>
      <w:r w:rsidRPr="003733F9">
        <w:rPr>
          <w:color w:val="000000"/>
        </w:rPr>
        <w:t>некомплектного</w:t>
      </w:r>
      <w:proofErr w:type="spellEnd"/>
      <w:r w:rsidRPr="003733F9">
        <w:rPr>
          <w:color w:val="000000"/>
        </w:rPr>
        <w:t xml:space="preserve">) </w:t>
      </w:r>
      <w:proofErr w:type="spellStart"/>
      <w:r w:rsidRPr="003733F9">
        <w:rPr>
          <w:color w:val="000000"/>
        </w:rPr>
        <w:t>або</w:t>
      </w:r>
      <w:proofErr w:type="spellEnd"/>
      <w:r w:rsidRPr="003733F9">
        <w:rPr>
          <w:color w:val="000000"/>
        </w:rPr>
        <w:t xml:space="preserve"> </w:t>
      </w:r>
      <w:proofErr w:type="spellStart"/>
      <w:r w:rsidRPr="003733F9">
        <w:rPr>
          <w:color w:val="000000"/>
        </w:rPr>
        <w:t>такого</w:t>
      </w:r>
      <w:proofErr w:type="spellEnd"/>
      <w:r w:rsidRPr="003733F9">
        <w:rPr>
          <w:color w:val="000000"/>
        </w:rPr>
        <w:t xml:space="preserve"> </w:t>
      </w:r>
      <w:proofErr w:type="spellStart"/>
      <w:r w:rsidRPr="003733F9">
        <w:rPr>
          <w:color w:val="000000"/>
        </w:rPr>
        <w:t>що</w:t>
      </w:r>
      <w:proofErr w:type="spellEnd"/>
      <w:r w:rsidRPr="003733F9">
        <w:rPr>
          <w:color w:val="000000"/>
        </w:rPr>
        <w:t xml:space="preserve"> </w:t>
      </w:r>
      <w:proofErr w:type="spellStart"/>
      <w:r w:rsidRPr="003733F9">
        <w:rPr>
          <w:color w:val="000000"/>
        </w:rPr>
        <w:t>не</w:t>
      </w:r>
      <w:proofErr w:type="spellEnd"/>
      <w:r w:rsidRPr="003733F9">
        <w:rPr>
          <w:color w:val="000000"/>
        </w:rPr>
        <w:t xml:space="preserve"> </w:t>
      </w:r>
      <w:proofErr w:type="spellStart"/>
      <w:r w:rsidRPr="003733F9">
        <w:rPr>
          <w:color w:val="000000"/>
        </w:rPr>
        <w:t>відповідає</w:t>
      </w:r>
      <w:proofErr w:type="spellEnd"/>
      <w:r w:rsidRPr="003733F9">
        <w:rPr>
          <w:color w:val="000000"/>
        </w:rPr>
        <w:t xml:space="preserve"> </w:t>
      </w:r>
      <w:proofErr w:type="spellStart"/>
      <w:r w:rsidRPr="003733F9">
        <w:rPr>
          <w:color w:val="000000"/>
        </w:rPr>
        <w:t>технічним</w:t>
      </w:r>
      <w:proofErr w:type="spellEnd"/>
      <w:r w:rsidRPr="003733F9">
        <w:rPr>
          <w:color w:val="000000"/>
        </w:rPr>
        <w:t xml:space="preserve"> </w:t>
      </w:r>
      <w:proofErr w:type="spellStart"/>
      <w:r w:rsidRPr="003733F9">
        <w:rPr>
          <w:color w:val="000000"/>
        </w:rPr>
        <w:t>вимогам</w:t>
      </w:r>
      <w:proofErr w:type="spellEnd"/>
      <w:r w:rsidRPr="003733F9">
        <w:rPr>
          <w:color w:val="000000"/>
        </w:rPr>
        <w:t xml:space="preserve"> </w:t>
      </w:r>
      <w:proofErr w:type="spellStart"/>
      <w:r w:rsidRPr="003733F9">
        <w:rPr>
          <w:color w:val="000000"/>
        </w:rPr>
        <w:t>Товару</w:t>
      </w:r>
      <w:proofErr w:type="spellEnd"/>
      <w:r w:rsidRPr="003733F9">
        <w:rPr>
          <w:color w:val="000000"/>
        </w:rPr>
        <w:t xml:space="preserve">, </w:t>
      </w:r>
      <w:proofErr w:type="spellStart"/>
      <w:r w:rsidRPr="003733F9">
        <w:rPr>
          <w:color w:val="000000"/>
        </w:rPr>
        <w:t>Постачальник</w:t>
      </w:r>
      <w:proofErr w:type="spellEnd"/>
      <w:r w:rsidRPr="003733F9">
        <w:rPr>
          <w:color w:val="000000"/>
        </w:rPr>
        <w:t xml:space="preserve"> </w:t>
      </w:r>
      <w:proofErr w:type="spellStart"/>
      <w:r w:rsidRPr="003733F9">
        <w:rPr>
          <w:color w:val="000000"/>
        </w:rPr>
        <w:t>зобов’язується</w:t>
      </w:r>
      <w:proofErr w:type="spellEnd"/>
      <w:r w:rsidRPr="003733F9">
        <w:rPr>
          <w:color w:val="000000"/>
        </w:rPr>
        <w:t xml:space="preserve"> </w:t>
      </w:r>
      <w:proofErr w:type="spellStart"/>
      <w:r w:rsidRPr="003733F9">
        <w:rPr>
          <w:color w:val="000000"/>
        </w:rPr>
        <w:t>поставити</w:t>
      </w:r>
      <w:proofErr w:type="spellEnd"/>
      <w:r w:rsidRPr="003733F9">
        <w:rPr>
          <w:color w:val="000000"/>
        </w:rPr>
        <w:t xml:space="preserve"> (</w:t>
      </w:r>
      <w:proofErr w:type="spellStart"/>
      <w:r w:rsidRPr="003733F9">
        <w:rPr>
          <w:color w:val="000000"/>
        </w:rPr>
        <w:t>замінити</w:t>
      </w:r>
      <w:proofErr w:type="spellEnd"/>
      <w:r w:rsidRPr="003733F9">
        <w:rPr>
          <w:color w:val="000000"/>
        </w:rPr>
        <w:t xml:space="preserve">, </w:t>
      </w:r>
      <w:proofErr w:type="spellStart"/>
      <w:r w:rsidRPr="003733F9">
        <w:rPr>
          <w:color w:val="000000"/>
        </w:rPr>
        <w:t>доукомплектувати</w:t>
      </w:r>
      <w:proofErr w:type="spellEnd"/>
      <w:r w:rsidRPr="003733F9">
        <w:rPr>
          <w:color w:val="000000"/>
        </w:rPr>
        <w:t xml:space="preserve">) </w:t>
      </w:r>
      <w:proofErr w:type="spellStart"/>
      <w:r w:rsidRPr="003733F9">
        <w:rPr>
          <w:color w:val="000000"/>
        </w:rPr>
        <w:t>Товар</w:t>
      </w:r>
      <w:proofErr w:type="spellEnd"/>
      <w:r w:rsidRPr="003733F9">
        <w:rPr>
          <w:color w:val="000000"/>
        </w:rPr>
        <w:t xml:space="preserve"> </w:t>
      </w:r>
      <w:proofErr w:type="spellStart"/>
      <w:r w:rsidRPr="003733F9">
        <w:rPr>
          <w:color w:val="000000"/>
        </w:rPr>
        <w:t>негайно</w:t>
      </w:r>
      <w:proofErr w:type="spellEnd"/>
      <w:r w:rsidRPr="003733F9">
        <w:rPr>
          <w:color w:val="000000"/>
        </w:rPr>
        <w:t xml:space="preserve">, </w:t>
      </w:r>
      <w:proofErr w:type="spellStart"/>
      <w:r w:rsidRPr="003733F9">
        <w:rPr>
          <w:color w:val="000000"/>
        </w:rPr>
        <w:t>але</w:t>
      </w:r>
      <w:proofErr w:type="spellEnd"/>
      <w:r w:rsidRPr="003733F9">
        <w:rPr>
          <w:color w:val="000000"/>
        </w:rPr>
        <w:t xml:space="preserve"> </w:t>
      </w:r>
      <w:proofErr w:type="spellStart"/>
      <w:r w:rsidRPr="003733F9">
        <w:rPr>
          <w:color w:val="000000"/>
        </w:rPr>
        <w:t>не</w:t>
      </w:r>
      <w:proofErr w:type="spellEnd"/>
      <w:r w:rsidRPr="003733F9">
        <w:rPr>
          <w:color w:val="000000"/>
        </w:rPr>
        <w:t xml:space="preserve"> </w:t>
      </w:r>
      <w:proofErr w:type="spellStart"/>
      <w:r w:rsidRPr="003733F9">
        <w:rPr>
          <w:color w:val="000000"/>
        </w:rPr>
        <w:t>пізніше</w:t>
      </w:r>
      <w:proofErr w:type="spellEnd"/>
      <w:r w:rsidRPr="003733F9">
        <w:rPr>
          <w:color w:val="000000"/>
        </w:rPr>
        <w:t xml:space="preserve"> </w:t>
      </w:r>
      <w:proofErr w:type="spellStart"/>
      <w:r w:rsidRPr="003733F9">
        <w:rPr>
          <w:color w:val="000000"/>
        </w:rPr>
        <w:t>наступного</w:t>
      </w:r>
      <w:proofErr w:type="spellEnd"/>
      <w:r w:rsidRPr="003733F9">
        <w:rPr>
          <w:color w:val="000000"/>
        </w:rPr>
        <w:t xml:space="preserve"> </w:t>
      </w:r>
      <w:proofErr w:type="spellStart"/>
      <w:r w:rsidRPr="003733F9">
        <w:rPr>
          <w:color w:val="000000"/>
        </w:rPr>
        <w:t>робочого</w:t>
      </w:r>
      <w:proofErr w:type="spellEnd"/>
      <w:r w:rsidRPr="003733F9">
        <w:rPr>
          <w:color w:val="000000"/>
        </w:rPr>
        <w:t xml:space="preserve"> </w:t>
      </w:r>
      <w:proofErr w:type="spellStart"/>
      <w:r w:rsidRPr="003733F9">
        <w:rPr>
          <w:color w:val="000000"/>
        </w:rPr>
        <w:t>дня</w:t>
      </w:r>
      <w:proofErr w:type="spellEnd"/>
      <w:r w:rsidRPr="003733F9">
        <w:rPr>
          <w:color w:val="000000"/>
        </w:rPr>
        <w:t>.</w:t>
      </w:r>
    </w:p>
    <w:p w:rsidR="003733F9" w:rsidRPr="003733F9" w:rsidRDefault="003733F9" w:rsidP="003733F9">
      <w:pPr>
        <w:spacing w:after="0" w:line="240" w:lineRule="auto"/>
        <w:ind w:firstLine="709"/>
        <w:jc w:val="both"/>
        <w:rPr>
          <w:sz w:val="24"/>
          <w:szCs w:val="24"/>
        </w:rPr>
      </w:pPr>
      <w:r w:rsidRPr="003733F9">
        <w:rPr>
          <w:sz w:val="24"/>
          <w:szCs w:val="24"/>
        </w:rPr>
        <w:t xml:space="preserve">    </w:t>
      </w:r>
      <w:r w:rsidRPr="003733F9">
        <w:rPr>
          <w:b/>
          <w:sz w:val="24"/>
          <w:szCs w:val="24"/>
        </w:rPr>
        <w:t>Учасник повинен передбачити застосування заходів із захисту довкілля (про що у складі пропозиції Учасником надається довідка у довільній формі)</w:t>
      </w:r>
      <w:r w:rsidRPr="003733F9">
        <w:rPr>
          <w:sz w:val="24"/>
          <w:szCs w:val="24"/>
        </w:rPr>
        <w:t>, а саме:</w:t>
      </w:r>
    </w:p>
    <w:p w:rsidR="003733F9" w:rsidRPr="003733F9" w:rsidRDefault="003733F9" w:rsidP="003733F9">
      <w:pPr>
        <w:spacing w:after="0" w:line="240" w:lineRule="auto"/>
        <w:ind w:firstLine="709"/>
        <w:jc w:val="both"/>
        <w:rPr>
          <w:sz w:val="24"/>
          <w:szCs w:val="24"/>
        </w:rPr>
      </w:pPr>
      <w:r w:rsidRPr="003733F9">
        <w:rPr>
          <w:sz w:val="24"/>
          <w:szCs w:val="24"/>
        </w:rPr>
        <w:t>- не порушувати екологічні права і законні інтереси Замовника;</w:t>
      </w:r>
    </w:p>
    <w:p w:rsidR="003733F9" w:rsidRPr="003733F9" w:rsidRDefault="003733F9" w:rsidP="003733F9">
      <w:pPr>
        <w:spacing w:after="0" w:line="240" w:lineRule="auto"/>
        <w:ind w:firstLine="709"/>
        <w:jc w:val="both"/>
        <w:rPr>
          <w:sz w:val="24"/>
          <w:szCs w:val="24"/>
        </w:rPr>
      </w:pPr>
      <w:r w:rsidRPr="003733F9">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3733F9" w:rsidRPr="003733F9" w:rsidRDefault="003733F9" w:rsidP="003733F9">
      <w:pPr>
        <w:spacing w:after="0" w:line="240" w:lineRule="auto"/>
        <w:ind w:firstLine="709"/>
        <w:jc w:val="both"/>
        <w:rPr>
          <w:sz w:val="24"/>
          <w:szCs w:val="24"/>
        </w:rPr>
      </w:pPr>
      <w:r w:rsidRPr="003733F9">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3733F9" w:rsidRPr="003733F9" w:rsidRDefault="003733F9" w:rsidP="003733F9">
      <w:pPr>
        <w:spacing w:after="0" w:line="240" w:lineRule="auto"/>
        <w:jc w:val="both"/>
        <w:rPr>
          <w:b/>
          <w:bCs/>
          <w:sz w:val="24"/>
          <w:szCs w:val="24"/>
        </w:rPr>
      </w:pPr>
    </w:p>
    <w:p w:rsidR="003733F9" w:rsidRPr="003733F9" w:rsidRDefault="003733F9" w:rsidP="003733F9">
      <w:pPr>
        <w:spacing w:after="0" w:line="240" w:lineRule="auto"/>
        <w:ind w:firstLine="709"/>
        <w:rPr>
          <w:sz w:val="24"/>
          <w:szCs w:val="24"/>
        </w:rPr>
      </w:pPr>
      <w:r w:rsidRPr="003733F9">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1"/>
    <w:p w:rsidR="0065468E" w:rsidRPr="003733F9" w:rsidRDefault="0065468E" w:rsidP="0059789A">
      <w:pPr>
        <w:tabs>
          <w:tab w:val="left" w:pos="708"/>
        </w:tabs>
        <w:spacing w:after="0" w:line="240" w:lineRule="auto"/>
        <w:jc w:val="center"/>
        <w:rPr>
          <w:b/>
          <w:sz w:val="24"/>
          <w:szCs w:val="24"/>
        </w:rPr>
      </w:pPr>
    </w:p>
    <w:bookmarkEnd w:id="0"/>
    <w:sectPr w:rsidR="0065468E" w:rsidRPr="003733F9"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686E4E"/>
    <w:multiLevelType w:val="hybridMultilevel"/>
    <w:tmpl w:val="FC4461A6"/>
    <w:lvl w:ilvl="0" w:tplc="79BA69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3" w15:restartNumberingAfterBreak="0">
    <w:nsid w:val="0B480567"/>
    <w:multiLevelType w:val="multilevel"/>
    <w:tmpl w:val="7E7023A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504" w:hanging="504"/>
      </w:pPr>
      <w:rPr>
        <w:rFonts w:ascii="Times New Roman" w:hAnsi="Times New Roman" w:cs="Times New Roman"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2F306E8"/>
    <w:multiLevelType w:val="hybridMultilevel"/>
    <w:tmpl w:val="49769E0E"/>
    <w:lvl w:ilvl="0" w:tplc="E104EB94">
      <w:start w:val="1"/>
      <w:numFmt w:val="bullet"/>
      <w:lvlText w:val="-"/>
      <w:lvlJc w:val="left"/>
      <w:pPr>
        <w:ind w:left="927" w:hanging="360"/>
      </w:pPr>
      <w:rPr>
        <w:rFonts w:ascii="Times New Roman" w:eastAsia="Tahoma"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2F6D181F"/>
    <w:multiLevelType w:val="multilevel"/>
    <w:tmpl w:val="BB0A1DBA"/>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B6C684F"/>
    <w:multiLevelType w:val="hybridMultilevel"/>
    <w:tmpl w:val="DF984554"/>
    <w:lvl w:ilvl="0" w:tplc="04220001">
      <w:start w:val="1"/>
      <w:numFmt w:val="bullet"/>
      <w:lvlText w:val=""/>
      <w:lvlJc w:val="left"/>
      <w:pPr>
        <w:ind w:left="729" w:hanging="360"/>
      </w:pPr>
      <w:rPr>
        <w:rFonts w:ascii="Symbol" w:hAnsi="Symbol" w:hint="default"/>
      </w:rPr>
    </w:lvl>
    <w:lvl w:ilvl="1" w:tplc="04220003" w:tentative="1">
      <w:start w:val="1"/>
      <w:numFmt w:val="bullet"/>
      <w:lvlText w:val="o"/>
      <w:lvlJc w:val="left"/>
      <w:pPr>
        <w:ind w:left="1449" w:hanging="360"/>
      </w:pPr>
      <w:rPr>
        <w:rFonts w:ascii="Courier New" w:hAnsi="Courier New" w:cs="Courier New" w:hint="default"/>
      </w:rPr>
    </w:lvl>
    <w:lvl w:ilvl="2" w:tplc="04220005" w:tentative="1">
      <w:start w:val="1"/>
      <w:numFmt w:val="bullet"/>
      <w:lvlText w:val=""/>
      <w:lvlJc w:val="left"/>
      <w:pPr>
        <w:ind w:left="2169" w:hanging="360"/>
      </w:pPr>
      <w:rPr>
        <w:rFonts w:ascii="Wingdings" w:hAnsi="Wingdings" w:hint="default"/>
      </w:rPr>
    </w:lvl>
    <w:lvl w:ilvl="3" w:tplc="04220001" w:tentative="1">
      <w:start w:val="1"/>
      <w:numFmt w:val="bullet"/>
      <w:lvlText w:val=""/>
      <w:lvlJc w:val="left"/>
      <w:pPr>
        <w:ind w:left="2889" w:hanging="360"/>
      </w:pPr>
      <w:rPr>
        <w:rFonts w:ascii="Symbol" w:hAnsi="Symbol" w:hint="default"/>
      </w:rPr>
    </w:lvl>
    <w:lvl w:ilvl="4" w:tplc="04220003" w:tentative="1">
      <w:start w:val="1"/>
      <w:numFmt w:val="bullet"/>
      <w:lvlText w:val="o"/>
      <w:lvlJc w:val="left"/>
      <w:pPr>
        <w:ind w:left="3609" w:hanging="360"/>
      </w:pPr>
      <w:rPr>
        <w:rFonts w:ascii="Courier New" w:hAnsi="Courier New" w:cs="Courier New" w:hint="default"/>
      </w:rPr>
    </w:lvl>
    <w:lvl w:ilvl="5" w:tplc="04220005" w:tentative="1">
      <w:start w:val="1"/>
      <w:numFmt w:val="bullet"/>
      <w:lvlText w:val=""/>
      <w:lvlJc w:val="left"/>
      <w:pPr>
        <w:ind w:left="4329" w:hanging="360"/>
      </w:pPr>
      <w:rPr>
        <w:rFonts w:ascii="Wingdings" w:hAnsi="Wingdings" w:hint="default"/>
      </w:rPr>
    </w:lvl>
    <w:lvl w:ilvl="6" w:tplc="04220001" w:tentative="1">
      <w:start w:val="1"/>
      <w:numFmt w:val="bullet"/>
      <w:lvlText w:val=""/>
      <w:lvlJc w:val="left"/>
      <w:pPr>
        <w:ind w:left="5049" w:hanging="360"/>
      </w:pPr>
      <w:rPr>
        <w:rFonts w:ascii="Symbol" w:hAnsi="Symbol" w:hint="default"/>
      </w:rPr>
    </w:lvl>
    <w:lvl w:ilvl="7" w:tplc="04220003" w:tentative="1">
      <w:start w:val="1"/>
      <w:numFmt w:val="bullet"/>
      <w:lvlText w:val="o"/>
      <w:lvlJc w:val="left"/>
      <w:pPr>
        <w:ind w:left="5769" w:hanging="360"/>
      </w:pPr>
      <w:rPr>
        <w:rFonts w:ascii="Courier New" w:hAnsi="Courier New" w:cs="Courier New" w:hint="default"/>
      </w:rPr>
    </w:lvl>
    <w:lvl w:ilvl="8" w:tplc="04220005" w:tentative="1">
      <w:start w:val="1"/>
      <w:numFmt w:val="bullet"/>
      <w:lvlText w:val=""/>
      <w:lvlJc w:val="left"/>
      <w:pPr>
        <w:ind w:left="6489" w:hanging="360"/>
      </w:pPr>
      <w:rPr>
        <w:rFonts w:ascii="Wingdings" w:hAnsi="Wingdings" w:hint="default"/>
      </w:rPr>
    </w:lvl>
  </w:abstractNum>
  <w:abstractNum w:abstractNumId="12"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3"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5"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18"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FFD6B4C"/>
    <w:multiLevelType w:val="multilevel"/>
    <w:tmpl w:val="4FFD6B4C"/>
    <w:lvl w:ilvl="0">
      <w:start w:val="7"/>
      <w:numFmt w:val="bullet"/>
      <w:lvlText w:val="-"/>
      <w:lvlJc w:val="left"/>
      <w:pPr>
        <w:ind w:left="1308" w:hanging="360"/>
      </w:pPr>
      <w:rPr>
        <w:rFonts w:ascii="Times New Roman" w:eastAsia="Calibri" w:hAnsi="Times New Roman" w:cs="Times New Roman" w:hint="default"/>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hint="default"/>
      </w:rPr>
    </w:lvl>
    <w:lvl w:ilvl="3">
      <w:start w:val="1"/>
      <w:numFmt w:val="bullet"/>
      <w:lvlText w:val=""/>
      <w:lvlJc w:val="left"/>
      <w:pPr>
        <w:ind w:left="3468" w:hanging="360"/>
      </w:pPr>
      <w:rPr>
        <w:rFonts w:ascii="Symbol" w:hAnsi="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hint="default"/>
      </w:rPr>
    </w:lvl>
    <w:lvl w:ilvl="6">
      <w:start w:val="1"/>
      <w:numFmt w:val="bullet"/>
      <w:lvlText w:val=""/>
      <w:lvlJc w:val="left"/>
      <w:pPr>
        <w:ind w:left="5628" w:hanging="360"/>
      </w:pPr>
      <w:rPr>
        <w:rFonts w:ascii="Symbol" w:hAnsi="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hint="default"/>
      </w:rPr>
    </w:lvl>
  </w:abstractNum>
  <w:abstractNum w:abstractNumId="20"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1"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56096F89"/>
    <w:multiLevelType w:val="hybridMultilevel"/>
    <w:tmpl w:val="4B4610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6B77BE5"/>
    <w:multiLevelType w:val="hybridMultilevel"/>
    <w:tmpl w:val="33E8964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8FA3290"/>
    <w:multiLevelType w:val="hybridMultilevel"/>
    <w:tmpl w:val="8A3CC2F6"/>
    <w:lvl w:ilvl="0" w:tplc="B5C24B5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25"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8"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cs="Times New Roman"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30"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AA2E2A"/>
    <w:multiLevelType w:val="hybridMultilevel"/>
    <w:tmpl w:val="80F2505C"/>
    <w:lvl w:ilvl="0" w:tplc="9BE4F584">
      <w:start w:val="1"/>
      <w:numFmt w:val="decimal"/>
      <w:lvlText w:val="%1."/>
      <w:lvlJc w:val="left"/>
      <w:pPr>
        <w:ind w:left="720" w:hanging="360"/>
      </w:pPr>
      <w:rPr>
        <w:rFonts w:hint="default"/>
        <w:color w:val="00000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35" w15:restartNumberingAfterBreak="0">
    <w:nsid w:val="6CF83056"/>
    <w:multiLevelType w:val="multilevel"/>
    <w:tmpl w:val="6CF83056"/>
    <w:lvl w:ilvl="0">
      <w:start w:val="1"/>
      <w:numFmt w:val="decimal"/>
      <w:lvlText w:val="%1."/>
      <w:lvlJc w:val="left"/>
      <w:pPr>
        <w:ind w:left="948" w:hanging="360"/>
      </w:pPr>
      <w:rPr>
        <w:rFonts w:hint="default"/>
        <w:b w:val="0"/>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3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7" w15:restartNumberingAfterBreak="0">
    <w:nsid w:val="711A3966"/>
    <w:multiLevelType w:val="multilevel"/>
    <w:tmpl w:val="711A3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400F6B"/>
    <w:multiLevelType w:val="hybridMultilevel"/>
    <w:tmpl w:val="354AB60E"/>
    <w:lvl w:ilvl="0" w:tplc="69C2AC3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39"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0"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42" w15:restartNumberingAfterBreak="0">
    <w:nsid w:val="7B331446"/>
    <w:multiLevelType w:val="hybridMultilevel"/>
    <w:tmpl w:val="9BBE422A"/>
    <w:lvl w:ilvl="0" w:tplc="FC6A102C">
      <w:start w:val="8"/>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15"/>
  </w:num>
  <w:num w:numId="2">
    <w:abstractNumId w:val="21"/>
  </w:num>
  <w:num w:numId="3">
    <w:abstractNumId w:val="13"/>
  </w:num>
  <w:num w:numId="4">
    <w:abstractNumId w:val="12"/>
  </w:num>
  <w:num w:numId="5">
    <w:abstractNumId w:val="27"/>
  </w:num>
  <w:num w:numId="6">
    <w:abstractNumId w:val="18"/>
  </w:num>
  <w:num w:numId="7">
    <w:abstractNumId w:val="36"/>
  </w:num>
  <w:num w:numId="8">
    <w:abstractNumId w:val="5"/>
  </w:num>
  <w:num w:numId="9">
    <w:abstractNumId w:val="35"/>
  </w:num>
  <w:num w:numId="10">
    <w:abstractNumId w:val="19"/>
  </w:num>
  <w:num w:numId="11">
    <w:abstractNumId w:val="26"/>
  </w:num>
  <w:num w:numId="12">
    <w:abstractNumId w:val="10"/>
  </w:num>
  <w:num w:numId="13">
    <w:abstractNumId w:val="10"/>
    <w:lvlOverride w:ilvl="0">
      <w:startOverride w:val="1"/>
    </w:lvlOverride>
  </w:num>
  <w:num w:numId="14">
    <w:abstractNumId w:val="2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
  </w:num>
  <w:num w:numId="21">
    <w:abstractNumId w:val="34"/>
  </w:num>
  <w:num w:numId="22">
    <w:abstractNumId w:val="20"/>
  </w:num>
  <w:num w:numId="23">
    <w:abstractNumId w:val="17"/>
  </w:num>
  <w:num w:numId="24">
    <w:abstractNumId w:val="38"/>
  </w:num>
  <w:num w:numId="25">
    <w:abstractNumId w:val="24"/>
  </w:num>
  <w:num w:numId="26">
    <w:abstractNumId w:val="42"/>
  </w:num>
  <w:num w:numId="27">
    <w:abstractNumId w:val="9"/>
  </w:num>
  <w:num w:numId="28">
    <w:abstractNumId w:val="41"/>
  </w:num>
  <w:num w:numId="29">
    <w:abstractNumId w:val="7"/>
  </w:num>
  <w:num w:numId="30">
    <w:abstractNumId w:val="31"/>
  </w:num>
  <w:num w:numId="31">
    <w:abstractNumId w:val="37"/>
  </w:num>
  <w:num w:numId="32">
    <w:abstractNumId w:val="14"/>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40"/>
  </w:num>
  <w:num w:numId="36">
    <w:abstractNumId w:val="6"/>
  </w:num>
  <w:num w:numId="37">
    <w:abstractNumId w:val="4"/>
  </w:num>
  <w:num w:numId="38">
    <w:abstractNumId w:val="16"/>
  </w:num>
  <w:num w:numId="39">
    <w:abstractNumId w:val="8"/>
  </w:num>
  <w:num w:numId="40">
    <w:abstractNumId w:val="3"/>
  </w:num>
  <w:num w:numId="41">
    <w:abstractNumId w:val="28"/>
  </w:num>
  <w:num w:numId="42">
    <w:abstractNumId w:val="25"/>
  </w:num>
  <w:num w:numId="43">
    <w:abstractNumId w:val="30"/>
  </w:num>
  <w:num w:numId="44">
    <w:abstractNumId w:val="32"/>
  </w:num>
  <w:num w:numId="45">
    <w:abstractNumId w:val="22"/>
  </w:num>
  <w:num w:numId="4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B3ABB"/>
    <w:rsid w:val="000C4A41"/>
    <w:rsid w:val="000C5D9C"/>
    <w:rsid w:val="000F2FAA"/>
    <w:rsid w:val="001106C8"/>
    <w:rsid w:val="00115FD4"/>
    <w:rsid w:val="00167F71"/>
    <w:rsid w:val="001C1CB9"/>
    <w:rsid w:val="001D0D29"/>
    <w:rsid w:val="00207502"/>
    <w:rsid w:val="00235A96"/>
    <w:rsid w:val="00251BB9"/>
    <w:rsid w:val="00251C31"/>
    <w:rsid w:val="0025250B"/>
    <w:rsid w:val="0026078A"/>
    <w:rsid w:val="00266751"/>
    <w:rsid w:val="002B2559"/>
    <w:rsid w:val="002D4A79"/>
    <w:rsid w:val="0030244B"/>
    <w:rsid w:val="00304DEC"/>
    <w:rsid w:val="003345FC"/>
    <w:rsid w:val="003469BD"/>
    <w:rsid w:val="00363AC9"/>
    <w:rsid w:val="003733F9"/>
    <w:rsid w:val="00395743"/>
    <w:rsid w:val="003A4171"/>
    <w:rsid w:val="003B46D0"/>
    <w:rsid w:val="003C1091"/>
    <w:rsid w:val="003C4DE1"/>
    <w:rsid w:val="00420B73"/>
    <w:rsid w:val="004519A8"/>
    <w:rsid w:val="004B0A16"/>
    <w:rsid w:val="004B3364"/>
    <w:rsid w:val="00506864"/>
    <w:rsid w:val="0051489B"/>
    <w:rsid w:val="00515C81"/>
    <w:rsid w:val="00523BD6"/>
    <w:rsid w:val="00524EDC"/>
    <w:rsid w:val="0052592D"/>
    <w:rsid w:val="00573725"/>
    <w:rsid w:val="00591F5C"/>
    <w:rsid w:val="0059789A"/>
    <w:rsid w:val="00610E3F"/>
    <w:rsid w:val="00617668"/>
    <w:rsid w:val="0065468E"/>
    <w:rsid w:val="0067765C"/>
    <w:rsid w:val="006B0E8A"/>
    <w:rsid w:val="006E5F6B"/>
    <w:rsid w:val="006F0819"/>
    <w:rsid w:val="00702D29"/>
    <w:rsid w:val="007136D2"/>
    <w:rsid w:val="00763358"/>
    <w:rsid w:val="00770B70"/>
    <w:rsid w:val="007A4AC9"/>
    <w:rsid w:val="00806E14"/>
    <w:rsid w:val="008279C4"/>
    <w:rsid w:val="008603F4"/>
    <w:rsid w:val="00867E59"/>
    <w:rsid w:val="00873C51"/>
    <w:rsid w:val="008B2B23"/>
    <w:rsid w:val="008C39DB"/>
    <w:rsid w:val="008E7E44"/>
    <w:rsid w:val="008F09A2"/>
    <w:rsid w:val="00900196"/>
    <w:rsid w:val="00981216"/>
    <w:rsid w:val="00A0307D"/>
    <w:rsid w:val="00A325D0"/>
    <w:rsid w:val="00A918D0"/>
    <w:rsid w:val="00AA284B"/>
    <w:rsid w:val="00AC2344"/>
    <w:rsid w:val="00AF27C1"/>
    <w:rsid w:val="00B00B98"/>
    <w:rsid w:val="00B028FB"/>
    <w:rsid w:val="00B324D2"/>
    <w:rsid w:val="00B73D05"/>
    <w:rsid w:val="00BD35C2"/>
    <w:rsid w:val="00BF7B07"/>
    <w:rsid w:val="00C0225E"/>
    <w:rsid w:val="00C2174A"/>
    <w:rsid w:val="00C21785"/>
    <w:rsid w:val="00C24D83"/>
    <w:rsid w:val="00C25AD4"/>
    <w:rsid w:val="00C43F94"/>
    <w:rsid w:val="00C46AE5"/>
    <w:rsid w:val="00C63E6D"/>
    <w:rsid w:val="00CB73C8"/>
    <w:rsid w:val="00CC46F9"/>
    <w:rsid w:val="00D11A3C"/>
    <w:rsid w:val="00DA363A"/>
    <w:rsid w:val="00DD535D"/>
    <w:rsid w:val="00E13D98"/>
    <w:rsid w:val="00EA4C52"/>
    <w:rsid w:val="00EA5531"/>
    <w:rsid w:val="00F13298"/>
    <w:rsid w:val="00F16D38"/>
    <w:rsid w:val="00F24F6A"/>
    <w:rsid w:val="00F26FC9"/>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C01B"/>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basedOn w:val="a3"/>
    <w:link w:val="afff0"/>
    <w:uiPriority w:val="99"/>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4"/>
    <w:link w:val="afff"/>
    <w:uiPriority w:val="99"/>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12"/>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1-29-016881-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11</Pages>
  <Words>4478</Words>
  <Characters>25530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90</cp:revision>
  <dcterms:created xsi:type="dcterms:W3CDTF">2025-06-13T10:22:00Z</dcterms:created>
  <dcterms:modified xsi:type="dcterms:W3CDTF">2026-02-06T10:07:00Z</dcterms:modified>
</cp:coreProperties>
</file>