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A0307D" w:rsidRPr="00985FCE"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7E2AF2" w:rsidRPr="007E2AF2">
              <w:rPr>
                <w:b/>
                <w:bCs/>
                <w:color w:val="000000" w:themeColor="text1"/>
                <w:sz w:val="24"/>
                <w:szCs w:val="24"/>
                <w:lang w:val="ru-RU"/>
              </w:rPr>
              <w:t xml:space="preserve">Рушники </w:t>
            </w:r>
            <w:proofErr w:type="spellStart"/>
            <w:r w:rsidR="007E2AF2" w:rsidRPr="007E2AF2">
              <w:rPr>
                <w:b/>
                <w:bCs/>
                <w:color w:val="000000" w:themeColor="text1"/>
                <w:sz w:val="24"/>
                <w:szCs w:val="24"/>
                <w:lang w:val="ru-RU"/>
              </w:rPr>
              <w:t>паперові</w:t>
            </w:r>
            <w:proofErr w:type="spellEnd"/>
          </w:p>
          <w:p w:rsidR="0065468E"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7E2AF2" w:rsidRPr="007E2AF2">
              <w:rPr>
                <w:b/>
                <w:color w:val="000000" w:themeColor="text1"/>
                <w:sz w:val="24"/>
                <w:szCs w:val="24"/>
              </w:rPr>
              <w:t>33760000-5 — Туалетний папір, носові хустинки, рушники для рук і серветки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E43561">
              <w:rPr>
                <w:b/>
                <w:color w:val="000000" w:themeColor="text1"/>
                <w:sz w:val="24"/>
                <w:szCs w:val="24"/>
              </w:rPr>
              <w:t>Запит ціни пропозицій</w:t>
            </w:r>
            <w:bookmarkStart w:id="0" w:name="_GoBack"/>
            <w:bookmarkEnd w:id="0"/>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7E2AF2" w:rsidRPr="007E2AF2">
              <w:rPr>
                <w:b/>
                <w:color w:val="auto"/>
                <w:sz w:val="24"/>
                <w:szCs w:val="24"/>
              </w:rPr>
              <w:t>254 000,00</w:t>
            </w:r>
            <w:r w:rsidR="00B00B98" w:rsidRPr="007E2AF2">
              <w:rPr>
                <w:b/>
                <w:color w:val="auto"/>
                <w:sz w:val="24"/>
                <w:szCs w:val="24"/>
              </w:rPr>
              <w:t xml:space="preserve"> </w:t>
            </w:r>
            <w:r w:rsidRPr="007E2AF2">
              <w:rPr>
                <w:b/>
                <w:color w:val="auto"/>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7E2AF2">
              <w:rPr>
                <w:b/>
                <w:color w:val="000000" w:themeColor="text1"/>
                <w:sz w:val="24"/>
                <w:szCs w:val="24"/>
              </w:rPr>
              <w:t>1</w:t>
            </w:r>
            <w:r w:rsidR="00092A5A">
              <w:rPr>
                <w:b/>
                <w:color w:val="000000" w:themeColor="text1"/>
                <w:sz w:val="24"/>
                <w:szCs w:val="24"/>
              </w:rPr>
              <w:t>6</w:t>
            </w:r>
            <w:r w:rsidRPr="0059789A">
              <w:rPr>
                <w:b/>
                <w:color w:val="000000" w:themeColor="text1"/>
                <w:sz w:val="24"/>
                <w:szCs w:val="24"/>
              </w:rPr>
              <w:t xml:space="preserve"> </w:t>
            </w:r>
            <w:r w:rsidR="00092A5A">
              <w:rPr>
                <w:b/>
                <w:color w:val="000000" w:themeColor="text1"/>
                <w:sz w:val="24"/>
                <w:szCs w:val="24"/>
              </w:rPr>
              <w:t>лютого</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30244B" w:rsidRPr="007E2AF2" w:rsidRDefault="00251BB9" w:rsidP="00F26FC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7E2AF2">
              <w:rPr>
                <w:sz w:val="24"/>
                <w:szCs w:val="24"/>
                <w:lang w:val="ru-RU"/>
              </w:rPr>
              <w:t xml:space="preserve"> </w:t>
            </w:r>
            <w:hyperlink r:id="rId5" w:history="1">
              <w:r w:rsidR="007E2AF2" w:rsidRPr="007E2AF2">
                <w:rPr>
                  <w:rStyle w:val="a7"/>
                  <w:sz w:val="24"/>
                  <w:szCs w:val="24"/>
                </w:rPr>
                <w:t>https://prozorro.gov.ua/uk/tender/UA-2026-02-16-007767-a</w:t>
              </w:r>
            </w:hyperlink>
          </w:p>
          <w:p w:rsidR="007E2AF2" w:rsidRDefault="007E2AF2" w:rsidP="00F26FC9">
            <w:pPr>
              <w:spacing w:after="0" w:line="240" w:lineRule="auto"/>
            </w:pPr>
          </w:p>
          <w:p w:rsidR="00F26FC9" w:rsidRPr="006B0E8A" w:rsidRDefault="00F26FC9" w:rsidP="00F26FC9">
            <w:pPr>
              <w:spacing w:after="0" w:line="240" w:lineRule="auto"/>
            </w:pPr>
          </w:p>
        </w:tc>
      </w:tr>
    </w:tbl>
    <w:p w:rsidR="007E2AF2" w:rsidRPr="007E2AF2" w:rsidRDefault="007E2AF2" w:rsidP="007E2AF2">
      <w:pPr>
        <w:pStyle w:val="2"/>
        <w:rPr>
          <w:rFonts w:eastAsia="Calibri"/>
          <w:b/>
          <w:color w:val="000000" w:themeColor="text1"/>
          <w:szCs w:val="24"/>
          <w:lang w:eastAsia="en-US"/>
        </w:rPr>
      </w:pPr>
      <w:bookmarkStart w:id="1" w:name="_Hlk120054312"/>
      <w:r w:rsidRPr="007E2AF2">
        <w:rPr>
          <w:rFonts w:eastAsia="Calibri"/>
          <w:b/>
          <w:color w:val="000000" w:themeColor="text1"/>
          <w:szCs w:val="24"/>
          <w:lang w:eastAsia="en-US"/>
        </w:rPr>
        <w:t>Технічні характеристики предмета закупівлі</w:t>
      </w:r>
    </w:p>
    <w:p w:rsidR="007E2AF2" w:rsidRPr="007E2AF2" w:rsidRDefault="007E2AF2" w:rsidP="007E2AF2">
      <w:pPr>
        <w:numPr>
          <w:ilvl w:val="0"/>
          <w:numId w:val="49"/>
        </w:numPr>
        <w:shd w:val="clear" w:color="auto" w:fill="FFFFFF"/>
        <w:spacing w:before="100" w:beforeAutospacing="1" w:after="100" w:afterAutospacing="1" w:line="240" w:lineRule="auto"/>
        <w:ind w:left="0"/>
        <w:rPr>
          <w:b/>
          <w:color w:val="000000" w:themeColor="text1"/>
          <w:sz w:val="24"/>
          <w:szCs w:val="24"/>
        </w:rPr>
      </w:pPr>
      <w:r w:rsidRPr="007E2AF2">
        <w:rPr>
          <w:b/>
          <w:color w:val="000000" w:themeColor="text1"/>
          <w:sz w:val="24"/>
          <w:szCs w:val="24"/>
        </w:rPr>
        <w:t>Остання редакція</w:t>
      </w:r>
    </w:p>
    <w:p w:rsidR="007E2AF2" w:rsidRPr="007E2AF2" w:rsidRDefault="007E2AF2" w:rsidP="007E2AF2">
      <w:pPr>
        <w:shd w:val="clear" w:color="auto" w:fill="FFFFFF"/>
        <w:spacing w:after="0" w:line="240" w:lineRule="auto"/>
        <w:rPr>
          <w:b/>
          <w:color w:val="000000" w:themeColor="text1"/>
          <w:sz w:val="24"/>
          <w:szCs w:val="24"/>
        </w:rPr>
      </w:pPr>
      <w:r w:rsidRPr="007E2AF2">
        <w:rPr>
          <w:b/>
          <w:color w:val="000000" w:themeColor="text1"/>
          <w:sz w:val="24"/>
          <w:szCs w:val="24"/>
        </w:rPr>
        <w:t>Технічні, якісні та кількісні характеристики предмета закупівлі</w:t>
      </w:r>
    </w:p>
    <w:p w:rsidR="007E2AF2" w:rsidRDefault="007E2AF2" w:rsidP="007E2AF2">
      <w:pPr>
        <w:shd w:val="clear" w:color="auto" w:fill="FFFFFF"/>
        <w:spacing w:line="240" w:lineRule="auto"/>
        <w:rPr>
          <w:rFonts w:ascii="Arial" w:hAnsi="Arial" w:cs="Arial"/>
          <w:color w:val="242638"/>
          <w:sz w:val="21"/>
          <w:szCs w:val="21"/>
        </w:rPr>
      </w:pPr>
      <w:r>
        <w:rPr>
          <w:rFonts w:ascii="Arial" w:hAnsi="Arial" w:cs="Arial"/>
          <w:color w:val="242638"/>
          <w:sz w:val="21"/>
          <w:szCs w:val="21"/>
        </w:rPr>
        <w:t> </w:t>
      </w:r>
    </w:p>
    <w:p w:rsidR="007E2AF2" w:rsidRDefault="007E2AF2" w:rsidP="007E2AF2">
      <w:pPr>
        <w:shd w:val="clear" w:color="auto" w:fill="FFFFFF"/>
        <w:spacing w:line="240" w:lineRule="auto"/>
        <w:rPr>
          <w:rFonts w:ascii="Arial" w:hAnsi="Arial" w:cs="Arial"/>
          <w:color w:val="242638"/>
          <w:sz w:val="21"/>
          <w:szCs w:val="21"/>
        </w:rPr>
      </w:pPr>
      <w:r>
        <w:rPr>
          <w:rStyle w:val="accordiontrigger-label"/>
          <w:rFonts w:ascii="Arial" w:hAnsi="Arial" w:cs="Arial"/>
          <w:b/>
          <w:bCs/>
          <w:color w:val="2070D1"/>
          <w:sz w:val="21"/>
          <w:szCs w:val="21"/>
        </w:rPr>
        <w:t>Детальний опис</w:t>
      </w:r>
    </w:p>
    <w:p w:rsidR="007E2AF2" w:rsidRDefault="007E2AF2" w:rsidP="007E2AF2">
      <w:pPr>
        <w:shd w:val="clear" w:color="auto" w:fill="FFFFFF"/>
        <w:spacing w:line="240" w:lineRule="auto"/>
        <w:ind w:left="-1" w:hanging="2"/>
        <w:rPr>
          <w:rFonts w:ascii="Arial" w:hAnsi="Arial" w:cs="Arial"/>
          <w:color w:val="242638"/>
          <w:sz w:val="21"/>
          <w:szCs w:val="21"/>
        </w:rPr>
      </w:pPr>
      <w:r>
        <w:rPr>
          <w:rFonts w:ascii="Arial" w:hAnsi="Arial" w:cs="Arial"/>
          <w:color w:val="242638"/>
          <w:sz w:val="21"/>
          <w:szCs w:val="21"/>
        </w:rPr>
        <w:t>Підтверджується, що</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Наявність гільзи</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Розмір, см</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22x21</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Колір</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Білий</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Кількість в упаковці (штука)</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20</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20</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Кількість листів (штука)</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200</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200</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Кількість шарів</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Двошарові</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lastRenderedPageBreak/>
        <w:t>Тип пакування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Коробка</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Основа</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Целюлозна основа</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Тип</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В листах</w:t>
      </w:r>
    </w:p>
    <w:p w:rsidR="007E2AF2" w:rsidRDefault="007E2AF2" w:rsidP="007E2AF2">
      <w:pPr>
        <w:numPr>
          <w:ilvl w:val="0"/>
          <w:numId w:val="50"/>
        </w:numPr>
        <w:shd w:val="clear" w:color="auto" w:fill="FFFFFF"/>
        <w:spacing w:before="100" w:beforeAutospacing="1" w:after="100" w:afterAutospacing="1" w:line="240" w:lineRule="auto"/>
        <w:ind w:left="-1" w:hanging="2"/>
        <w:rPr>
          <w:rFonts w:ascii="Arial" w:hAnsi="Arial" w:cs="Arial"/>
          <w:color w:val="242638"/>
          <w:sz w:val="21"/>
          <w:szCs w:val="21"/>
        </w:rPr>
      </w:pPr>
      <w:r>
        <w:rPr>
          <w:rFonts w:ascii="Arial" w:hAnsi="Arial" w:cs="Arial"/>
          <w:color w:val="242638"/>
          <w:sz w:val="21"/>
          <w:szCs w:val="21"/>
        </w:rPr>
        <w:t>Тип складання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Допустимі значення:</w:t>
      </w:r>
    </w:p>
    <w:p w:rsidR="007E2AF2" w:rsidRDefault="007E2AF2" w:rsidP="007E2AF2">
      <w:pPr>
        <w:shd w:val="clear" w:color="auto" w:fill="FFFFFF"/>
        <w:spacing w:beforeAutospacing="1" w:afterAutospacing="1" w:line="240" w:lineRule="auto"/>
        <w:ind w:left="720"/>
        <w:rPr>
          <w:rFonts w:ascii="Arial" w:hAnsi="Arial" w:cs="Arial"/>
          <w:color w:val="242638"/>
          <w:sz w:val="21"/>
          <w:szCs w:val="21"/>
        </w:rPr>
      </w:pPr>
      <w:r>
        <w:rPr>
          <w:rFonts w:ascii="Arial" w:hAnsi="Arial" w:cs="Arial"/>
          <w:color w:val="242638"/>
          <w:sz w:val="21"/>
          <w:szCs w:val="21"/>
        </w:rPr>
        <w:t>Одиничний вибір</w:t>
      </w:r>
    </w:p>
    <w:p w:rsidR="007E2AF2" w:rsidRDefault="007E2AF2" w:rsidP="007E2AF2">
      <w:pPr>
        <w:numPr>
          <w:ilvl w:val="1"/>
          <w:numId w:val="50"/>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240" w:lineRule="auto"/>
        <w:ind w:left="720"/>
        <w:rPr>
          <w:rFonts w:ascii="Arial" w:hAnsi="Arial" w:cs="Arial"/>
          <w:color w:val="242638"/>
          <w:sz w:val="21"/>
          <w:szCs w:val="21"/>
        </w:rPr>
      </w:pPr>
      <w:r>
        <w:rPr>
          <w:rFonts w:ascii="Arial" w:hAnsi="Arial" w:cs="Arial"/>
          <w:color w:val="242638"/>
          <w:sz w:val="21"/>
          <w:szCs w:val="21"/>
        </w:rPr>
        <w:t>V-складання</w:t>
      </w:r>
    </w:p>
    <w:p w:rsidR="00985FCE" w:rsidRPr="00985FCE" w:rsidRDefault="00985FCE" w:rsidP="00985FCE">
      <w:pPr>
        <w:spacing w:after="0" w:line="240" w:lineRule="auto"/>
        <w:jc w:val="both"/>
        <w:rPr>
          <w:sz w:val="24"/>
          <w:szCs w:val="24"/>
        </w:rPr>
      </w:pPr>
    </w:p>
    <w:p w:rsidR="0065468E" w:rsidRPr="003733F9" w:rsidRDefault="0065468E" w:rsidP="00985FCE">
      <w:pPr>
        <w:tabs>
          <w:tab w:val="left" w:pos="708"/>
        </w:tabs>
        <w:spacing w:after="0" w:line="240" w:lineRule="auto"/>
        <w:rPr>
          <w:b/>
          <w:sz w:val="24"/>
          <w:szCs w:val="24"/>
        </w:rPr>
      </w:pPr>
    </w:p>
    <w:bookmarkEnd w:id="1"/>
    <w:sectPr w:rsidR="0065468E" w:rsidRPr="003733F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31E14012"/>
    <w:multiLevelType w:val="multilevel"/>
    <w:tmpl w:val="68086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4"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6"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6096F89"/>
    <w:multiLevelType w:val="hybridMultilevel"/>
    <w:tmpl w:val="4B4610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6" w15:restartNumberingAfterBreak="0">
    <w:nsid w:val="595674BE"/>
    <w:multiLevelType w:val="multilevel"/>
    <w:tmpl w:val="E8B0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32"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7"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8"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0"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42"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6"/>
  </w:num>
  <w:num w:numId="2">
    <w:abstractNumId w:val="22"/>
  </w:num>
  <w:num w:numId="3">
    <w:abstractNumId w:val="14"/>
  </w:num>
  <w:num w:numId="4">
    <w:abstractNumId w:val="13"/>
  </w:num>
  <w:num w:numId="5">
    <w:abstractNumId w:val="29"/>
  </w:num>
  <w:num w:numId="6">
    <w:abstractNumId w:val="19"/>
  </w:num>
  <w:num w:numId="7">
    <w:abstractNumId w:val="39"/>
  </w:num>
  <w:num w:numId="8">
    <w:abstractNumId w:val="5"/>
  </w:num>
  <w:num w:numId="9">
    <w:abstractNumId w:val="37"/>
  </w:num>
  <w:num w:numId="10">
    <w:abstractNumId w:val="20"/>
  </w:num>
  <w:num w:numId="11">
    <w:abstractNumId w:val="28"/>
  </w:num>
  <w:num w:numId="12">
    <w:abstractNumId w:val="11"/>
  </w:num>
  <w:num w:numId="13">
    <w:abstractNumId w:val="11"/>
    <w:lvlOverride w:ilvl="0">
      <w:startOverride w:val="1"/>
    </w:lvlOverride>
  </w:num>
  <w:num w:numId="14">
    <w:abstractNumId w:val="2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6"/>
  </w:num>
  <w:num w:numId="22">
    <w:abstractNumId w:val="21"/>
  </w:num>
  <w:num w:numId="23">
    <w:abstractNumId w:val="18"/>
  </w:num>
  <w:num w:numId="24">
    <w:abstractNumId w:val="41"/>
  </w:num>
  <w:num w:numId="25">
    <w:abstractNumId w:val="25"/>
  </w:num>
  <w:num w:numId="26">
    <w:abstractNumId w:val="46"/>
  </w:num>
  <w:num w:numId="27">
    <w:abstractNumId w:val="9"/>
  </w:num>
  <w:num w:numId="28">
    <w:abstractNumId w:val="45"/>
  </w:num>
  <w:num w:numId="29">
    <w:abstractNumId w:val="7"/>
  </w:num>
  <w:num w:numId="30">
    <w:abstractNumId w:val="33"/>
  </w:num>
  <w:num w:numId="31">
    <w:abstractNumId w:val="40"/>
  </w:num>
  <w:num w:numId="32">
    <w:abstractNumId w:val="15"/>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4"/>
  </w:num>
  <w:num w:numId="36">
    <w:abstractNumId w:val="6"/>
  </w:num>
  <w:num w:numId="37">
    <w:abstractNumId w:val="4"/>
  </w:num>
  <w:num w:numId="38">
    <w:abstractNumId w:val="17"/>
  </w:num>
  <w:num w:numId="39">
    <w:abstractNumId w:val="8"/>
  </w:num>
  <w:num w:numId="40">
    <w:abstractNumId w:val="3"/>
  </w:num>
  <w:num w:numId="41">
    <w:abstractNumId w:val="30"/>
  </w:num>
  <w:num w:numId="42">
    <w:abstractNumId w:val="27"/>
  </w:num>
  <w:num w:numId="43">
    <w:abstractNumId w:val="32"/>
  </w:num>
  <w:num w:numId="44">
    <w:abstractNumId w:val="34"/>
  </w:num>
  <w:num w:numId="45">
    <w:abstractNumId w:val="23"/>
  </w:num>
  <w:num w:numId="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38"/>
  </w:num>
  <w:num w:numId="49">
    <w:abstractNumId w:val="26"/>
  </w:num>
  <w:num w:numId="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733F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59789A"/>
    <w:rsid w:val="00610E3F"/>
    <w:rsid w:val="00617668"/>
    <w:rsid w:val="0065468E"/>
    <w:rsid w:val="0067765C"/>
    <w:rsid w:val="006B0E8A"/>
    <w:rsid w:val="006E5F6B"/>
    <w:rsid w:val="006F0819"/>
    <w:rsid w:val="00702D29"/>
    <w:rsid w:val="007136D2"/>
    <w:rsid w:val="00763358"/>
    <w:rsid w:val="00770B70"/>
    <w:rsid w:val="007A4AC9"/>
    <w:rsid w:val="007E2AF2"/>
    <w:rsid w:val="00806E14"/>
    <w:rsid w:val="008279C4"/>
    <w:rsid w:val="008603F4"/>
    <w:rsid w:val="00867E59"/>
    <w:rsid w:val="00873C51"/>
    <w:rsid w:val="008B2B23"/>
    <w:rsid w:val="008C39DB"/>
    <w:rsid w:val="008E7E44"/>
    <w:rsid w:val="008F09A2"/>
    <w:rsid w:val="00900196"/>
    <w:rsid w:val="00981216"/>
    <w:rsid w:val="00985FCE"/>
    <w:rsid w:val="00A0307D"/>
    <w:rsid w:val="00A325D0"/>
    <w:rsid w:val="00A918D0"/>
    <w:rsid w:val="00AA284B"/>
    <w:rsid w:val="00AC2344"/>
    <w:rsid w:val="00AF27C1"/>
    <w:rsid w:val="00B00B98"/>
    <w:rsid w:val="00B028FB"/>
    <w:rsid w:val="00B324D2"/>
    <w:rsid w:val="00B73D05"/>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43561"/>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67A4"/>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character" w:customStyle="1" w:styleId="accordiontrigger-label">
    <w:name w:val="accordion__trigger-label"/>
    <w:basedOn w:val="a4"/>
    <w:rsid w:val="007E2AF2"/>
  </w:style>
  <w:style w:type="character" w:customStyle="1" w:styleId="outlined">
    <w:name w:val="outlined"/>
    <w:basedOn w:val="a4"/>
    <w:rsid w:val="007E2AF2"/>
  </w:style>
  <w:style w:type="character" w:customStyle="1" w:styleId="link-blanktext">
    <w:name w:val="link-blank__text"/>
    <w:basedOn w:val="a4"/>
    <w:rsid w:val="007E2AF2"/>
  </w:style>
  <w:style w:type="character" w:customStyle="1" w:styleId="textweight--600">
    <w:name w:val="text__weight--600"/>
    <w:basedOn w:val="a4"/>
    <w:rsid w:val="007E2AF2"/>
  </w:style>
  <w:style w:type="character" w:customStyle="1" w:styleId="criteria-requirementitem">
    <w:name w:val="criteria-requirement__item"/>
    <w:basedOn w:val="a4"/>
    <w:rsid w:val="007E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609625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0008331">
      <w:bodyDiv w:val="1"/>
      <w:marLeft w:val="0"/>
      <w:marRight w:val="0"/>
      <w:marTop w:val="0"/>
      <w:marBottom w:val="0"/>
      <w:divBdr>
        <w:top w:val="none" w:sz="0" w:space="0" w:color="auto"/>
        <w:left w:val="none" w:sz="0" w:space="0" w:color="auto"/>
        <w:bottom w:val="none" w:sz="0" w:space="0" w:color="auto"/>
        <w:right w:val="none" w:sz="0" w:space="0" w:color="auto"/>
      </w:divBdr>
      <w:divsChild>
        <w:div w:id="1609120815">
          <w:marLeft w:val="0"/>
          <w:marRight w:val="0"/>
          <w:marTop w:val="0"/>
          <w:marBottom w:val="0"/>
          <w:divBdr>
            <w:top w:val="none" w:sz="0" w:space="0" w:color="auto"/>
            <w:left w:val="none" w:sz="0" w:space="0" w:color="auto"/>
            <w:bottom w:val="none" w:sz="0" w:space="0" w:color="auto"/>
            <w:right w:val="none" w:sz="0" w:space="0" w:color="auto"/>
          </w:divBdr>
          <w:divsChild>
            <w:div w:id="1563835222">
              <w:marLeft w:val="0"/>
              <w:marRight w:val="0"/>
              <w:marTop w:val="0"/>
              <w:marBottom w:val="0"/>
              <w:divBdr>
                <w:top w:val="none" w:sz="0" w:space="0" w:color="auto"/>
                <w:left w:val="none" w:sz="0" w:space="0" w:color="auto"/>
                <w:bottom w:val="none" w:sz="0" w:space="0" w:color="auto"/>
                <w:right w:val="none" w:sz="0" w:space="0" w:color="auto"/>
              </w:divBdr>
              <w:divsChild>
                <w:div w:id="2058242142">
                  <w:marLeft w:val="0"/>
                  <w:marRight w:val="0"/>
                  <w:marTop w:val="0"/>
                  <w:marBottom w:val="0"/>
                  <w:divBdr>
                    <w:top w:val="none" w:sz="0" w:space="0" w:color="auto"/>
                    <w:left w:val="none" w:sz="0" w:space="0" w:color="auto"/>
                    <w:bottom w:val="none" w:sz="0" w:space="0" w:color="auto"/>
                    <w:right w:val="none" w:sz="0" w:space="0" w:color="auto"/>
                  </w:divBdr>
                  <w:divsChild>
                    <w:div w:id="1918898477">
                      <w:marLeft w:val="0"/>
                      <w:marRight w:val="0"/>
                      <w:marTop w:val="0"/>
                      <w:marBottom w:val="0"/>
                      <w:divBdr>
                        <w:top w:val="single" w:sz="6" w:space="0" w:color="D6DADE"/>
                        <w:left w:val="none" w:sz="0" w:space="0" w:color="auto"/>
                        <w:bottom w:val="single" w:sz="6" w:space="0" w:color="D6DADE"/>
                        <w:right w:val="none" w:sz="0" w:space="0" w:color="auto"/>
                      </w:divBdr>
                      <w:divsChild>
                        <w:div w:id="909267093">
                          <w:marLeft w:val="0"/>
                          <w:marRight w:val="0"/>
                          <w:marTop w:val="0"/>
                          <w:marBottom w:val="0"/>
                          <w:divBdr>
                            <w:top w:val="none" w:sz="0" w:space="0" w:color="auto"/>
                            <w:left w:val="none" w:sz="0" w:space="0" w:color="auto"/>
                            <w:bottom w:val="none" w:sz="0" w:space="0" w:color="auto"/>
                            <w:right w:val="none" w:sz="0" w:space="0" w:color="auto"/>
                          </w:divBdr>
                          <w:divsChild>
                            <w:div w:id="1132821250">
                              <w:marLeft w:val="0"/>
                              <w:marRight w:val="0"/>
                              <w:marTop w:val="75"/>
                              <w:marBottom w:val="0"/>
                              <w:divBdr>
                                <w:top w:val="none" w:sz="0" w:space="0" w:color="auto"/>
                                <w:left w:val="none" w:sz="0" w:space="0" w:color="auto"/>
                                <w:bottom w:val="none" w:sz="0" w:space="0" w:color="auto"/>
                                <w:right w:val="none" w:sz="0" w:space="0" w:color="auto"/>
                              </w:divBdr>
                              <w:divsChild>
                                <w:div w:id="257300567">
                                  <w:marLeft w:val="0"/>
                                  <w:marRight w:val="0"/>
                                  <w:marTop w:val="0"/>
                                  <w:marBottom w:val="0"/>
                                  <w:divBdr>
                                    <w:top w:val="none" w:sz="0" w:space="0" w:color="auto"/>
                                    <w:left w:val="none" w:sz="0" w:space="0" w:color="auto"/>
                                    <w:bottom w:val="none" w:sz="0" w:space="0" w:color="auto"/>
                                    <w:right w:val="none" w:sz="0" w:space="0" w:color="auto"/>
                                  </w:divBdr>
                                  <w:divsChild>
                                    <w:div w:id="159350318">
                                      <w:marLeft w:val="0"/>
                                      <w:marRight w:val="0"/>
                                      <w:marTop w:val="0"/>
                                      <w:marBottom w:val="0"/>
                                      <w:divBdr>
                                        <w:top w:val="none" w:sz="0" w:space="0" w:color="auto"/>
                                        <w:left w:val="none" w:sz="0" w:space="0" w:color="auto"/>
                                        <w:bottom w:val="none" w:sz="0" w:space="0" w:color="auto"/>
                                        <w:right w:val="none" w:sz="0" w:space="0" w:color="auto"/>
                                      </w:divBdr>
                                    </w:div>
                                    <w:div w:id="1657100908">
                                      <w:marLeft w:val="0"/>
                                      <w:marRight w:val="0"/>
                                      <w:marTop w:val="360"/>
                                      <w:marBottom w:val="360"/>
                                      <w:divBdr>
                                        <w:top w:val="single" w:sz="2" w:space="0" w:color="D6DADE"/>
                                        <w:left w:val="none" w:sz="0" w:space="0" w:color="auto"/>
                                        <w:bottom w:val="single" w:sz="2" w:space="0" w:color="D6DADE"/>
                                        <w:right w:val="none" w:sz="0" w:space="0" w:color="auto"/>
                                      </w:divBdr>
                                    </w:div>
                                    <w:div w:id="2047170918">
                                      <w:marLeft w:val="0"/>
                                      <w:marRight w:val="0"/>
                                      <w:marTop w:val="0"/>
                                      <w:marBottom w:val="0"/>
                                      <w:divBdr>
                                        <w:top w:val="none" w:sz="0" w:space="0" w:color="auto"/>
                                        <w:left w:val="none" w:sz="0" w:space="0" w:color="auto"/>
                                        <w:bottom w:val="none" w:sz="0" w:space="0" w:color="auto"/>
                                        <w:right w:val="none" w:sz="0" w:space="0" w:color="auto"/>
                                      </w:divBdr>
                                    </w:div>
                                    <w:div w:id="1704793310">
                                      <w:marLeft w:val="0"/>
                                      <w:marRight w:val="0"/>
                                      <w:marTop w:val="0"/>
                                      <w:marBottom w:val="0"/>
                                      <w:divBdr>
                                        <w:top w:val="none" w:sz="0" w:space="0" w:color="auto"/>
                                        <w:left w:val="none" w:sz="0" w:space="0" w:color="auto"/>
                                        <w:bottom w:val="none" w:sz="0" w:space="0" w:color="auto"/>
                                        <w:right w:val="none" w:sz="0" w:space="0" w:color="auto"/>
                                      </w:divBdr>
                                      <w:divsChild>
                                        <w:div w:id="1175729490">
                                          <w:marLeft w:val="0"/>
                                          <w:marRight w:val="0"/>
                                          <w:marTop w:val="0"/>
                                          <w:marBottom w:val="0"/>
                                          <w:divBdr>
                                            <w:top w:val="none" w:sz="0" w:space="0" w:color="auto"/>
                                            <w:left w:val="none" w:sz="0" w:space="0" w:color="auto"/>
                                            <w:bottom w:val="none" w:sz="0" w:space="0" w:color="auto"/>
                                            <w:right w:val="none" w:sz="0" w:space="0" w:color="auto"/>
                                          </w:divBdr>
                                        </w:div>
                                        <w:div w:id="2099866229">
                                          <w:marLeft w:val="0"/>
                                          <w:marRight w:val="0"/>
                                          <w:marTop w:val="0"/>
                                          <w:marBottom w:val="0"/>
                                          <w:divBdr>
                                            <w:top w:val="none" w:sz="0" w:space="0" w:color="auto"/>
                                            <w:left w:val="none" w:sz="0" w:space="0" w:color="auto"/>
                                            <w:bottom w:val="none" w:sz="0" w:space="0" w:color="auto"/>
                                            <w:right w:val="none" w:sz="0" w:space="0" w:color="auto"/>
                                          </w:divBdr>
                                          <w:divsChild>
                                            <w:div w:id="110245248">
                                              <w:marLeft w:val="0"/>
                                              <w:marRight w:val="0"/>
                                              <w:marTop w:val="0"/>
                                              <w:marBottom w:val="0"/>
                                              <w:divBdr>
                                                <w:top w:val="none" w:sz="0" w:space="0" w:color="auto"/>
                                                <w:left w:val="none" w:sz="0" w:space="0" w:color="auto"/>
                                                <w:bottom w:val="none" w:sz="0" w:space="0" w:color="auto"/>
                                                <w:right w:val="none" w:sz="0" w:space="0" w:color="auto"/>
                                              </w:divBdr>
                                              <w:divsChild>
                                                <w:div w:id="391973419">
                                                  <w:marLeft w:val="0"/>
                                                  <w:marRight w:val="0"/>
                                                  <w:marTop w:val="0"/>
                                                  <w:marBottom w:val="0"/>
                                                  <w:divBdr>
                                                    <w:top w:val="none" w:sz="0" w:space="0" w:color="auto"/>
                                                    <w:left w:val="none" w:sz="0" w:space="0" w:color="auto"/>
                                                    <w:bottom w:val="none" w:sz="0" w:space="0" w:color="auto"/>
                                                    <w:right w:val="none" w:sz="0" w:space="0" w:color="auto"/>
                                                  </w:divBdr>
                                                </w:div>
                                                <w:div w:id="4721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9569">
                                          <w:marLeft w:val="0"/>
                                          <w:marRight w:val="0"/>
                                          <w:marTop w:val="0"/>
                                          <w:marBottom w:val="0"/>
                                          <w:divBdr>
                                            <w:top w:val="none" w:sz="0" w:space="0" w:color="auto"/>
                                            <w:left w:val="none" w:sz="0" w:space="0" w:color="auto"/>
                                            <w:bottom w:val="none" w:sz="0" w:space="0" w:color="auto"/>
                                            <w:right w:val="none" w:sz="0" w:space="0" w:color="auto"/>
                                          </w:divBdr>
                                          <w:divsChild>
                                            <w:div w:id="1825320943">
                                              <w:marLeft w:val="0"/>
                                              <w:marRight w:val="0"/>
                                              <w:marTop w:val="0"/>
                                              <w:marBottom w:val="0"/>
                                              <w:divBdr>
                                                <w:top w:val="none" w:sz="0" w:space="0" w:color="auto"/>
                                                <w:left w:val="none" w:sz="0" w:space="0" w:color="auto"/>
                                                <w:bottom w:val="none" w:sz="0" w:space="0" w:color="auto"/>
                                                <w:right w:val="none" w:sz="0" w:space="0" w:color="auto"/>
                                              </w:divBdr>
                                              <w:divsChild>
                                                <w:div w:id="1033768385">
                                                  <w:marLeft w:val="0"/>
                                                  <w:marRight w:val="0"/>
                                                  <w:marTop w:val="0"/>
                                                  <w:marBottom w:val="0"/>
                                                  <w:divBdr>
                                                    <w:top w:val="none" w:sz="0" w:space="0" w:color="auto"/>
                                                    <w:left w:val="none" w:sz="0" w:space="0" w:color="auto"/>
                                                    <w:bottom w:val="none" w:sz="0" w:space="0" w:color="auto"/>
                                                    <w:right w:val="none" w:sz="0" w:space="0" w:color="auto"/>
                                                  </w:divBdr>
                                                </w:div>
                                                <w:div w:id="5669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09549">
                                          <w:marLeft w:val="0"/>
                                          <w:marRight w:val="0"/>
                                          <w:marTop w:val="0"/>
                                          <w:marBottom w:val="0"/>
                                          <w:divBdr>
                                            <w:top w:val="none" w:sz="0" w:space="0" w:color="auto"/>
                                            <w:left w:val="none" w:sz="0" w:space="0" w:color="auto"/>
                                            <w:bottom w:val="none" w:sz="0" w:space="0" w:color="auto"/>
                                            <w:right w:val="none" w:sz="0" w:space="0" w:color="auto"/>
                                          </w:divBdr>
                                        </w:div>
                                        <w:div w:id="698819208">
                                          <w:marLeft w:val="0"/>
                                          <w:marRight w:val="0"/>
                                          <w:marTop w:val="0"/>
                                          <w:marBottom w:val="0"/>
                                          <w:divBdr>
                                            <w:top w:val="none" w:sz="0" w:space="0" w:color="auto"/>
                                            <w:left w:val="none" w:sz="0" w:space="0" w:color="auto"/>
                                            <w:bottom w:val="none" w:sz="0" w:space="0" w:color="auto"/>
                                            <w:right w:val="none" w:sz="0" w:space="0" w:color="auto"/>
                                          </w:divBdr>
                                        </w:div>
                                        <w:div w:id="1402285908">
                                          <w:marLeft w:val="0"/>
                                          <w:marRight w:val="0"/>
                                          <w:marTop w:val="0"/>
                                          <w:marBottom w:val="0"/>
                                          <w:divBdr>
                                            <w:top w:val="none" w:sz="0" w:space="0" w:color="auto"/>
                                            <w:left w:val="none" w:sz="0" w:space="0" w:color="auto"/>
                                            <w:bottom w:val="none" w:sz="0" w:space="0" w:color="auto"/>
                                            <w:right w:val="none" w:sz="0" w:space="0" w:color="auto"/>
                                          </w:divBdr>
                                        </w:div>
                                        <w:div w:id="789317818">
                                          <w:marLeft w:val="0"/>
                                          <w:marRight w:val="0"/>
                                          <w:marTop w:val="0"/>
                                          <w:marBottom w:val="0"/>
                                          <w:divBdr>
                                            <w:top w:val="none" w:sz="0" w:space="0" w:color="auto"/>
                                            <w:left w:val="none" w:sz="0" w:space="0" w:color="auto"/>
                                            <w:bottom w:val="none" w:sz="0" w:space="0" w:color="auto"/>
                                            <w:right w:val="none" w:sz="0" w:space="0" w:color="auto"/>
                                          </w:divBdr>
                                        </w:div>
                                        <w:div w:id="741223378">
                                          <w:marLeft w:val="0"/>
                                          <w:marRight w:val="0"/>
                                          <w:marTop w:val="0"/>
                                          <w:marBottom w:val="0"/>
                                          <w:divBdr>
                                            <w:top w:val="none" w:sz="0" w:space="0" w:color="auto"/>
                                            <w:left w:val="none" w:sz="0" w:space="0" w:color="auto"/>
                                            <w:bottom w:val="none" w:sz="0" w:space="0" w:color="auto"/>
                                            <w:right w:val="none" w:sz="0" w:space="0" w:color="auto"/>
                                          </w:divBdr>
                                          <w:divsChild>
                                            <w:div w:id="1534154092">
                                              <w:marLeft w:val="0"/>
                                              <w:marRight w:val="0"/>
                                              <w:marTop w:val="0"/>
                                              <w:marBottom w:val="0"/>
                                              <w:divBdr>
                                                <w:top w:val="none" w:sz="0" w:space="0" w:color="auto"/>
                                                <w:left w:val="none" w:sz="0" w:space="0" w:color="auto"/>
                                                <w:bottom w:val="none" w:sz="0" w:space="0" w:color="auto"/>
                                                <w:right w:val="none" w:sz="0" w:space="0" w:color="auto"/>
                                              </w:divBdr>
                                              <w:divsChild>
                                                <w:div w:id="1559247730">
                                                  <w:marLeft w:val="0"/>
                                                  <w:marRight w:val="0"/>
                                                  <w:marTop w:val="0"/>
                                                  <w:marBottom w:val="0"/>
                                                  <w:divBdr>
                                                    <w:top w:val="none" w:sz="0" w:space="0" w:color="auto"/>
                                                    <w:left w:val="none" w:sz="0" w:space="0" w:color="auto"/>
                                                    <w:bottom w:val="none" w:sz="0" w:space="0" w:color="auto"/>
                                                    <w:right w:val="none" w:sz="0" w:space="0" w:color="auto"/>
                                                  </w:divBdr>
                                                </w:div>
                                                <w:div w:id="7256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157">
                                          <w:marLeft w:val="0"/>
                                          <w:marRight w:val="0"/>
                                          <w:marTop w:val="0"/>
                                          <w:marBottom w:val="0"/>
                                          <w:divBdr>
                                            <w:top w:val="none" w:sz="0" w:space="0" w:color="auto"/>
                                            <w:left w:val="none" w:sz="0" w:space="0" w:color="auto"/>
                                            <w:bottom w:val="none" w:sz="0" w:space="0" w:color="auto"/>
                                            <w:right w:val="none" w:sz="0" w:space="0" w:color="auto"/>
                                          </w:divBdr>
                                          <w:divsChild>
                                            <w:div w:id="67265329">
                                              <w:marLeft w:val="0"/>
                                              <w:marRight w:val="0"/>
                                              <w:marTop w:val="0"/>
                                              <w:marBottom w:val="0"/>
                                              <w:divBdr>
                                                <w:top w:val="none" w:sz="0" w:space="0" w:color="auto"/>
                                                <w:left w:val="none" w:sz="0" w:space="0" w:color="auto"/>
                                                <w:bottom w:val="none" w:sz="0" w:space="0" w:color="auto"/>
                                                <w:right w:val="none" w:sz="0" w:space="0" w:color="auto"/>
                                              </w:divBdr>
                                              <w:divsChild>
                                                <w:div w:id="1052197551">
                                                  <w:marLeft w:val="0"/>
                                                  <w:marRight w:val="0"/>
                                                  <w:marTop w:val="0"/>
                                                  <w:marBottom w:val="0"/>
                                                  <w:divBdr>
                                                    <w:top w:val="none" w:sz="0" w:space="0" w:color="auto"/>
                                                    <w:left w:val="none" w:sz="0" w:space="0" w:color="auto"/>
                                                    <w:bottom w:val="none" w:sz="0" w:space="0" w:color="auto"/>
                                                    <w:right w:val="none" w:sz="0" w:space="0" w:color="auto"/>
                                                  </w:divBdr>
                                                </w:div>
                                                <w:div w:id="14113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5194">
                                          <w:marLeft w:val="0"/>
                                          <w:marRight w:val="0"/>
                                          <w:marTop w:val="0"/>
                                          <w:marBottom w:val="0"/>
                                          <w:divBdr>
                                            <w:top w:val="none" w:sz="0" w:space="0" w:color="auto"/>
                                            <w:left w:val="none" w:sz="0" w:space="0" w:color="auto"/>
                                            <w:bottom w:val="none" w:sz="0" w:space="0" w:color="auto"/>
                                            <w:right w:val="none" w:sz="0" w:space="0" w:color="auto"/>
                                          </w:divBdr>
                                          <w:divsChild>
                                            <w:div w:id="5601155">
                                              <w:marLeft w:val="0"/>
                                              <w:marRight w:val="0"/>
                                              <w:marTop w:val="0"/>
                                              <w:marBottom w:val="0"/>
                                              <w:divBdr>
                                                <w:top w:val="none" w:sz="0" w:space="0" w:color="auto"/>
                                                <w:left w:val="none" w:sz="0" w:space="0" w:color="auto"/>
                                                <w:bottom w:val="none" w:sz="0" w:space="0" w:color="auto"/>
                                                <w:right w:val="none" w:sz="0" w:space="0" w:color="auto"/>
                                              </w:divBdr>
                                              <w:divsChild>
                                                <w:div w:id="843276742">
                                                  <w:marLeft w:val="0"/>
                                                  <w:marRight w:val="0"/>
                                                  <w:marTop w:val="0"/>
                                                  <w:marBottom w:val="0"/>
                                                  <w:divBdr>
                                                    <w:top w:val="none" w:sz="0" w:space="0" w:color="auto"/>
                                                    <w:left w:val="none" w:sz="0" w:space="0" w:color="auto"/>
                                                    <w:bottom w:val="none" w:sz="0" w:space="0" w:color="auto"/>
                                                    <w:right w:val="none" w:sz="0" w:space="0" w:color="auto"/>
                                                  </w:divBdr>
                                                </w:div>
                                                <w:div w:id="2734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9998">
                                          <w:marLeft w:val="0"/>
                                          <w:marRight w:val="0"/>
                                          <w:marTop w:val="0"/>
                                          <w:marBottom w:val="0"/>
                                          <w:divBdr>
                                            <w:top w:val="none" w:sz="0" w:space="0" w:color="auto"/>
                                            <w:left w:val="none" w:sz="0" w:space="0" w:color="auto"/>
                                            <w:bottom w:val="none" w:sz="0" w:space="0" w:color="auto"/>
                                            <w:right w:val="none" w:sz="0" w:space="0" w:color="auto"/>
                                          </w:divBdr>
                                          <w:divsChild>
                                            <w:div w:id="590086295">
                                              <w:marLeft w:val="0"/>
                                              <w:marRight w:val="0"/>
                                              <w:marTop w:val="0"/>
                                              <w:marBottom w:val="0"/>
                                              <w:divBdr>
                                                <w:top w:val="none" w:sz="0" w:space="0" w:color="auto"/>
                                                <w:left w:val="none" w:sz="0" w:space="0" w:color="auto"/>
                                                <w:bottom w:val="none" w:sz="0" w:space="0" w:color="auto"/>
                                                <w:right w:val="none" w:sz="0" w:space="0" w:color="auto"/>
                                              </w:divBdr>
                                              <w:divsChild>
                                                <w:div w:id="972833062">
                                                  <w:marLeft w:val="0"/>
                                                  <w:marRight w:val="0"/>
                                                  <w:marTop w:val="0"/>
                                                  <w:marBottom w:val="0"/>
                                                  <w:divBdr>
                                                    <w:top w:val="none" w:sz="0" w:space="0" w:color="auto"/>
                                                    <w:left w:val="none" w:sz="0" w:space="0" w:color="auto"/>
                                                    <w:bottom w:val="none" w:sz="0" w:space="0" w:color="auto"/>
                                                    <w:right w:val="none" w:sz="0" w:space="0" w:color="auto"/>
                                                  </w:divBdr>
                                                </w:div>
                                                <w:div w:id="15215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3442">
                                          <w:marLeft w:val="0"/>
                                          <w:marRight w:val="0"/>
                                          <w:marTop w:val="0"/>
                                          <w:marBottom w:val="0"/>
                                          <w:divBdr>
                                            <w:top w:val="none" w:sz="0" w:space="0" w:color="auto"/>
                                            <w:left w:val="none" w:sz="0" w:space="0" w:color="auto"/>
                                            <w:bottom w:val="none" w:sz="0" w:space="0" w:color="auto"/>
                                            <w:right w:val="none" w:sz="0" w:space="0" w:color="auto"/>
                                          </w:divBdr>
                                          <w:divsChild>
                                            <w:div w:id="1218080455">
                                              <w:marLeft w:val="0"/>
                                              <w:marRight w:val="0"/>
                                              <w:marTop w:val="0"/>
                                              <w:marBottom w:val="0"/>
                                              <w:divBdr>
                                                <w:top w:val="none" w:sz="0" w:space="0" w:color="auto"/>
                                                <w:left w:val="none" w:sz="0" w:space="0" w:color="auto"/>
                                                <w:bottom w:val="none" w:sz="0" w:space="0" w:color="auto"/>
                                                <w:right w:val="none" w:sz="0" w:space="0" w:color="auto"/>
                                              </w:divBdr>
                                              <w:divsChild>
                                                <w:div w:id="607935802">
                                                  <w:marLeft w:val="0"/>
                                                  <w:marRight w:val="0"/>
                                                  <w:marTop w:val="0"/>
                                                  <w:marBottom w:val="0"/>
                                                  <w:divBdr>
                                                    <w:top w:val="none" w:sz="0" w:space="0" w:color="auto"/>
                                                    <w:left w:val="none" w:sz="0" w:space="0" w:color="auto"/>
                                                    <w:bottom w:val="none" w:sz="0" w:space="0" w:color="auto"/>
                                                    <w:right w:val="none" w:sz="0" w:space="0" w:color="auto"/>
                                                  </w:divBdr>
                                                </w:div>
                                                <w:div w:id="7255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2-16-00776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94</cp:revision>
  <dcterms:created xsi:type="dcterms:W3CDTF">2025-06-13T10:22:00Z</dcterms:created>
  <dcterms:modified xsi:type="dcterms:W3CDTF">2026-03-03T09:50:00Z</dcterms:modified>
</cp:coreProperties>
</file>