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436E7B" w:rsidRPr="00436E7B">
              <w:rPr>
                <w:b/>
                <w:bCs/>
                <w:color w:val="000000" w:themeColor="text1"/>
                <w:sz w:val="24"/>
                <w:szCs w:val="24"/>
                <w:lang w:val="ru-RU"/>
              </w:rPr>
              <w:t>Варильна</w:t>
            </w:r>
            <w:proofErr w:type="spellEnd"/>
            <w:r w:rsidR="00436E7B" w:rsidRPr="00436E7B">
              <w:rPr>
                <w:b/>
                <w:bCs/>
                <w:color w:val="000000" w:themeColor="text1"/>
                <w:sz w:val="24"/>
                <w:szCs w:val="24"/>
                <w:lang w:val="ru-RU"/>
              </w:rPr>
              <w:t xml:space="preserve"> </w:t>
            </w:r>
            <w:proofErr w:type="spellStart"/>
            <w:r w:rsidR="00436E7B" w:rsidRPr="00436E7B">
              <w:rPr>
                <w:b/>
                <w:bCs/>
                <w:color w:val="000000" w:themeColor="text1"/>
                <w:sz w:val="24"/>
                <w:szCs w:val="24"/>
                <w:lang w:val="ru-RU"/>
              </w:rPr>
              <w:t>поверхня</w:t>
            </w:r>
            <w:proofErr w:type="spellEnd"/>
          </w:p>
          <w:p w:rsidR="008147B6"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436E7B" w:rsidRPr="00436E7B">
              <w:rPr>
                <w:b/>
                <w:color w:val="000000" w:themeColor="text1"/>
                <w:sz w:val="24"/>
                <w:szCs w:val="24"/>
              </w:rPr>
              <w:t>39710000-2 — Електричні побутові прилади</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8147B6">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436E7B" w:rsidRPr="00436E7B">
              <w:rPr>
                <w:b/>
                <w:color w:val="000000" w:themeColor="text1"/>
                <w:sz w:val="24"/>
                <w:szCs w:val="24"/>
              </w:rPr>
              <w:t>11 799</w:t>
            </w:r>
            <w:r w:rsidR="00CA5431" w:rsidRPr="00CA5431">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CA5431">
              <w:rPr>
                <w:b/>
                <w:color w:val="000000" w:themeColor="text1"/>
                <w:sz w:val="24"/>
                <w:szCs w:val="24"/>
              </w:rPr>
              <w:t>2</w:t>
            </w:r>
            <w:r w:rsidR="008147B6">
              <w:rPr>
                <w:b/>
                <w:color w:val="000000" w:themeColor="text1"/>
                <w:sz w:val="24"/>
                <w:szCs w:val="24"/>
              </w:rPr>
              <w:t>8</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EE64B7" w:rsidRDefault="00251BB9" w:rsidP="00EE64B7">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8147B6">
              <w:rPr>
                <w:color w:val="000000" w:themeColor="text1"/>
                <w:sz w:val="24"/>
                <w:szCs w:val="24"/>
                <w:lang w:val="ru-RU"/>
              </w:rPr>
              <w:t>:</w:t>
            </w:r>
            <w:r w:rsidRPr="00436E7B">
              <w:rPr>
                <w:sz w:val="24"/>
                <w:szCs w:val="24"/>
                <w:lang w:val="ru-RU"/>
              </w:rPr>
              <w:t xml:space="preserve"> </w:t>
            </w:r>
            <w:hyperlink r:id="rId5" w:history="1">
              <w:r w:rsidR="00436E7B" w:rsidRPr="00436E7B">
                <w:rPr>
                  <w:rStyle w:val="a7"/>
                  <w:sz w:val="24"/>
                  <w:szCs w:val="24"/>
                </w:rPr>
                <w:t>https://prozorro.gov.ua/uk/tender/UA-2026-04-28-013441-a</w:t>
              </w:r>
            </w:hyperlink>
          </w:p>
          <w:p w:rsidR="00436E7B" w:rsidRDefault="00436E7B" w:rsidP="00EE64B7">
            <w:pPr>
              <w:spacing w:after="0" w:line="240" w:lineRule="auto"/>
            </w:pPr>
          </w:p>
          <w:p w:rsidR="008147B6" w:rsidRPr="00EE64B7" w:rsidRDefault="008147B6" w:rsidP="00EE64B7">
            <w:pPr>
              <w:spacing w:after="0" w:line="240" w:lineRule="auto"/>
              <w:rPr>
                <w:sz w:val="24"/>
                <w:szCs w:val="24"/>
              </w:rPr>
            </w:pPr>
          </w:p>
        </w:tc>
      </w:tr>
    </w:tbl>
    <w:p w:rsidR="00436E7B" w:rsidRPr="00436E7B" w:rsidRDefault="00436E7B" w:rsidP="00436E7B">
      <w:pPr>
        <w:spacing w:after="0" w:line="240" w:lineRule="auto"/>
        <w:ind w:left="291" w:right="-23"/>
        <w:jc w:val="center"/>
        <w:rPr>
          <w:rFonts w:eastAsia="Arial"/>
          <w:b/>
          <w:bCs/>
          <w:sz w:val="24"/>
          <w:szCs w:val="24"/>
        </w:rPr>
      </w:pPr>
      <w:r w:rsidRPr="00436E7B">
        <w:rPr>
          <w:rFonts w:eastAsia="Arial"/>
          <w:b/>
          <w:bCs/>
          <w:sz w:val="24"/>
          <w:szCs w:val="24"/>
        </w:rPr>
        <w:t xml:space="preserve">ІНФОРМАЦІЯ ПРО НЕОБХІДНІ ТЕХНІЧНІ, ЯКІСНІ ТА КІЛЬКІСНІ ХАРАКТЕРИСТИКИ ПРЕДМЕТА ЗАКУПІВЛІ </w:t>
      </w:r>
    </w:p>
    <w:p w:rsidR="00436E7B" w:rsidRPr="00436E7B" w:rsidRDefault="00436E7B" w:rsidP="00436E7B">
      <w:pPr>
        <w:spacing w:after="0" w:line="240" w:lineRule="auto"/>
        <w:jc w:val="center"/>
        <w:rPr>
          <w:sz w:val="24"/>
          <w:szCs w:val="24"/>
        </w:rPr>
      </w:pPr>
    </w:p>
    <w:p w:rsidR="00436E7B" w:rsidRPr="00436E7B" w:rsidRDefault="00436E7B" w:rsidP="00436E7B">
      <w:pPr>
        <w:spacing w:after="0" w:line="240" w:lineRule="auto"/>
        <w:jc w:val="center"/>
        <w:rPr>
          <w:b/>
          <w:sz w:val="24"/>
          <w:szCs w:val="24"/>
        </w:rPr>
      </w:pPr>
      <w:r w:rsidRPr="00436E7B">
        <w:rPr>
          <w:b/>
          <w:sz w:val="24"/>
          <w:szCs w:val="24"/>
        </w:rPr>
        <w:t>Варильна поверхня</w:t>
      </w:r>
    </w:p>
    <w:p w:rsidR="00436E7B" w:rsidRPr="00436E7B" w:rsidRDefault="00436E7B" w:rsidP="00436E7B">
      <w:pPr>
        <w:spacing w:after="0" w:line="240" w:lineRule="auto"/>
        <w:jc w:val="center"/>
        <w:rPr>
          <w:sz w:val="24"/>
          <w:szCs w:val="24"/>
        </w:rPr>
      </w:pPr>
      <w:r w:rsidRPr="00436E7B">
        <w:rPr>
          <w:sz w:val="24"/>
          <w:szCs w:val="24"/>
        </w:rPr>
        <w:t>Код ДК 021:2015 – 39710000-2 Електричні побутові прилади</w:t>
      </w:r>
    </w:p>
    <w:p w:rsidR="00436E7B" w:rsidRPr="00436E7B" w:rsidRDefault="00436E7B" w:rsidP="00436E7B">
      <w:pPr>
        <w:spacing w:after="0" w:line="240" w:lineRule="auto"/>
        <w:rPr>
          <w:b/>
          <w:sz w:val="24"/>
          <w:szCs w:val="24"/>
        </w:rPr>
      </w:pPr>
    </w:p>
    <w:p w:rsidR="00436E7B" w:rsidRPr="00436E7B" w:rsidRDefault="00436E7B" w:rsidP="00436E7B">
      <w:pPr>
        <w:spacing w:after="0" w:line="240" w:lineRule="auto"/>
        <w:ind w:left="-426"/>
        <w:jc w:val="both"/>
        <w:rPr>
          <w:bCs/>
          <w:iCs/>
          <w:sz w:val="24"/>
          <w:szCs w:val="24"/>
        </w:rPr>
      </w:pPr>
      <w:r w:rsidRPr="00436E7B">
        <w:rPr>
          <w:sz w:val="24"/>
          <w:szCs w:val="24"/>
          <w:lang w:eastAsia="x-none"/>
        </w:rPr>
        <w:t>1.</w:t>
      </w:r>
      <w:r w:rsidRPr="00436E7B">
        <w:rPr>
          <w:iCs/>
          <w:sz w:val="24"/>
          <w:szCs w:val="24"/>
        </w:rPr>
        <w:t xml:space="preserve"> Строк поставки:</w:t>
      </w:r>
      <w:r w:rsidRPr="00436E7B">
        <w:rPr>
          <w:bCs/>
          <w:iCs/>
          <w:sz w:val="24"/>
          <w:szCs w:val="24"/>
        </w:rPr>
        <w:t xml:space="preserve"> протягом 14 (чотирнадцяти) робочих днів з дня підписання Договору.</w:t>
      </w:r>
    </w:p>
    <w:p w:rsidR="00436E7B" w:rsidRPr="00436E7B" w:rsidRDefault="00436E7B" w:rsidP="00436E7B">
      <w:pPr>
        <w:spacing w:after="0" w:line="240" w:lineRule="auto"/>
        <w:ind w:left="-426"/>
        <w:jc w:val="both"/>
        <w:rPr>
          <w:bCs/>
          <w:iCs/>
          <w:sz w:val="24"/>
          <w:szCs w:val="24"/>
        </w:rPr>
      </w:pPr>
      <w:r w:rsidRPr="00436E7B">
        <w:rPr>
          <w:iCs/>
          <w:sz w:val="24"/>
          <w:szCs w:val="24"/>
        </w:rPr>
        <w:t>2.</w:t>
      </w:r>
      <w:r w:rsidRPr="00436E7B">
        <w:rPr>
          <w:bCs/>
          <w:sz w:val="24"/>
          <w:szCs w:val="24"/>
        </w:rPr>
        <w:t xml:space="preserve"> Рік виготовлення Товару</w:t>
      </w:r>
      <w:r w:rsidRPr="00436E7B">
        <w:rPr>
          <w:sz w:val="24"/>
          <w:szCs w:val="24"/>
        </w:rPr>
        <w:t>: 202</w:t>
      </w:r>
      <w:r w:rsidRPr="00436E7B">
        <w:rPr>
          <w:sz w:val="24"/>
          <w:szCs w:val="24"/>
          <w:lang w:val="ru-RU"/>
        </w:rPr>
        <w:t>5</w:t>
      </w:r>
      <w:r w:rsidRPr="00436E7B">
        <w:rPr>
          <w:sz w:val="24"/>
          <w:szCs w:val="24"/>
        </w:rPr>
        <w:t>-2026 рр., але не більше 12 місяців на дату поставки.</w:t>
      </w:r>
    </w:p>
    <w:p w:rsidR="00436E7B" w:rsidRPr="00436E7B" w:rsidRDefault="00436E7B" w:rsidP="00436E7B">
      <w:pPr>
        <w:spacing w:after="0" w:line="240" w:lineRule="auto"/>
        <w:ind w:left="-426"/>
        <w:jc w:val="both"/>
        <w:rPr>
          <w:bCs/>
          <w:iCs/>
          <w:sz w:val="24"/>
          <w:szCs w:val="24"/>
        </w:rPr>
      </w:pPr>
      <w:r w:rsidRPr="00436E7B">
        <w:rPr>
          <w:iCs/>
          <w:sz w:val="24"/>
          <w:szCs w:val="24"/>
        </w:rPr>
        <w:t>3. Тара (упаковка):</w:t>
      </w:r>
      <w:r w:rsidRPr="00436E7B">
        <w:rPr>
          <w:bCs/>
          <w:iCs/>
          <w:sz w:val="24"/>
          <w:szCs w:val="24"/>
        </w:rPr>
        <w:t xml:space="preserve"> Тара (упаковка) забезпечує повну цілісність Товару при транспортуванні усіма видами транспорту. Вартість тари (упаковки) включено в загальну вартість (ціну) товару. Тара (упаковка) – незворотна.</w:t>
      </w:r>
    </w:p>
    <w:p w:rsidR="00436E7B" w:rsidRPr="00436E7B" w:rsidRDefault="00436E7B" w:rsidP="00436E7B">
      <w:pPr>
        <w:spacing w:after="0" w:line="240" w:lineRule="auto"/>
        <w:ind w:left="-426"/>
        <w:jc w:val="both"/>
        <w:rPr>
          <w:iCs/>
          <w:sz w:val="24"/>
          <w:szCs w:val="24"/>
        </w:rPr>
      </w:pPr>
      <w:r w:rsidRPr="00436E7B">
        <w:rPr>
          <w:iCs/>
          <w:sz w:val="24"/>
          <w:szCs w:val="24"/>
        </w:rPr>
        <w:t>4. Вимоги до Товару:</w:t>
      </w:r>
    </w:p>
    <w:p w:rsidR="00436E7B" w:rsidRPr="00436E7B" w:rsidRDefault="00436E7B" w:rsidP="00436E7B">
      <w:pPr>
        <w:spacing w:after="0" w:line="240" w:lineRule="auto"/>
        <w:ind w:left="-426"/>
        <w:jc w:val="both"/>
        <w:rPr>
          <w:noProof/>
          <w:sz w:val="24"/>
          <w:szCs w:val="24"/>
        </w:rPr>
      </w:pPr>
      <w:r w:rsidRPr="00436E7B">
        <w:rPr>
          <w:bCs/>
          <w:iCs/>
          <w:sz w:val="24"/>
          <w:szCs w:val="24"/>
        </w:rPr>
        <w:t>4.1</w:t>
      </w:r>
      <w:r w:rsidRPr="00436E7B">
        <w:rPr>
          <w:noProof/>
          <w:sz w:val="24"/>
          <w:szCs w:val="24"/>
        </w:rPr>
        <w:t xml:space="preserve"> Товар що поставляється є новим та таким, що не був у використанні</w:t>
      </w:r>
      <w:r w:rsidRPr="00436E7B">
        <w:rPr>
          <w:bCs/>
          <w:iCs/>
          <w:sz w:val="24"/>
          <w:szCs w:val="24"/>
        </w:rPr>
        <w:t>. (Надати гарантійний лист).</w:t>
      </w:r>
    </w:p>
    <w:p w:rsidR="00436E7B" w:rsidRPr="00436E7B" w:rsidRDefault="00436E7B" w:rsidP="00436E7B">
      <w:pPr>
        <w:spacing w:after="0" w:line="240" w:lineRule="auto"/>
        <w:ind w:left="-426"/>
        <w:jc w:val="both"/>
        <w:rPr>
          <w:bCs/>
          <w:iCs/>
          <w:sz w:val="24"/>
          <w:szCs w:val="24"/>
        </w:rPr>
      </w:pPr>
      <w:r w:rsidRPr="00436E7B">
        <w:rPr>
          <w:bCs/>
          <w:iCs/>
          <w:sz w:val="24"/>
          <w:szCs w:val="24"/>
        </w:rPr>
        <w:t>4.2 Товар (упаковка) містить інформацію відповідно до стандартів виробника, яка надає змогу: ідентифікувати Товар, його походження, дату виробництва.</w:t>
      </w:r>
    </w:p>
    <w:p w:rsidR="00436E7B" w:rsidRPr="00436E7B" w:rsidRDefault="00436E7B" w:rsidP="00436E7B">
      <w:pPr>
        <w:spacing w:after="0" w:line="240" w:lineRule="auto"/>
        <w:ind w:left="-426"/>
        <w:jc w:val="both"/>
        <w:rPr>
          <w:iCs/>
          <w:sz w:val="24"/>
          <w:szCs w:val="24"/>
        </w:rPr>
      </w:pPr>
      <w:r w:rsidRPr="00436E7B">
        <w:rPr>
          <w:iCs/>
          <w:sz w:val="24"/>
          <w:szCs w:val="24"/>
        </w:rPr>
        <w:t>5. Перелік документів, що надаються при постачанні Товару:</w:t>
      </w:r>
    </w:p>
    <w:p w:rsidR="00436E7B" w:rsidRPr="00436E7B" w:rsidRDefault="00436E7B" w:rsidP="00436E7B">
      <w:pPr>
        <w:spacing w:after="0" w:line="240" w:lineRule="auto"/>
        <w:ind w:left="-426"/>
        <w:jc w:val="both"/>
        <w:rPr>
          <w:bCs/>
          <w:iCs/>
          <w:sz w:val="24"/>
          <w:szCs w:val="24"/>
          <w:lang w:val="x-none"/>
        </w:rPr>
      </w:pPr>
      <w:proofErr w:type="spellStart"/>
      <w:r w:rsidRPr="00436E7B">
        <w:rPr>
          <w:bCs/>
          <w:sz w:val="24"/>
          <w:szCs w:val="24"/>
          <w:lang w:val="x-none"/>
        </w:rPr>
        <w:t>Паспорт</w:t>
      </w:r>
      <w:proofErr w:type="spellEnd"/>
      <w:r w:rsidRPr="00436E7B">
        <w:rPr>
          <w:bCs/>
          <w:sz w:val="24"/>
          <w:szCs w:val="24"/>
          <w:lang w:val="x-none"/>
        </w:rPr>
        <w:t xml:space="preserve"> </w:t>
      </w:r>
      <w:proofErr w:type="spellStart"/>
      <w:r w:rsidRPr="00436E7B">
        <w:rPr>
          <w:bCs/>
          <w:sz w:val="24"/>
          <w:szCs w:val="24"/>
          <w:lang w:val="x-none"/>
        </w:rPr>
        <w:t>та</w:t>
      </w:r>
      <w:proofErr w:type="spellEnd"/>
      <w:r w:rsidRPr="00436E7B">
        <w:rPr>
          <w:bCs/>
          <w:sz w:val="24"/>
          <w:szCs w:val="24"/>
          <w:lang w:val="x-none"/>
        </w:rPr>
        <w:t>/</w:t>
      </w:r>
      <w:proofErr w:type="spellStart"/>
      <w:r w:rsidRPr="00436E7B">
        <w:rPr>
          <w:bCs/>
          <w:sz w:val="24"/>
          <w:szCs w:val="24"/>
          <w:lang w:val="x-none"/>
        </w:rPr>
        <w:t>або</w:t>
      </w:r>
      <w:proofErr w:type="spellEnd"/>
      <w:r w:rsidRPr="00436E7B">
        <w:rPr>
          <w:bCs/>
          <w:sz w:val="24"/>
          <w:szCs w:val="24"/>
          <w:lang w:val="x-none"/>
        </w:rPr>
        <w:t xml:space="preserve"> </w:t>
      </w:r>
      <w:proofErr w:type="spellStart"/>
      <w:r w:rsidRPr="00436E7B">
        <w:rPr>
          <w:bCs/>
          <w:sz w:val="24"/>
          <w:szCs w:val="24"/>
          <w:lang w:val="x-none"/>
        </w:rPr>
        <w:t>сертифікат</w:t>
      </w:r>
      <w:proofErr w:type="spellEnd"/>
      <w:r w:rsidRPr="00436E7B">
        <w:rPr>
          <w:bCs/>
          <w:sz w:val="24"/>
          <w:szCs w:val="24"/>
          <w:lang w:val="x-none"/>
        </w:rPr>
        <w:t xml:space="preserve"> </w:t>
      </w:r>
      <w:proofErr w:type="spellStart"/>
      <w:r w:rsidRPr="00436E7B">
        <w:rPr>
          <w:bCs/>
          <w:sz w:val="24"/>
          <w:szCs w:val="24"/>
          <w:lang w:val="x-none"/>
        </w:rPr>
        <w:t>якості</w:t>
      </w:r>
      <w:proofErr w:type="spellEnd"/>
      <w:r w:rsidRPr="00436E7B">
        <w:rPr>
          <w:bCs/>
          <w:sz w:val="24"/>
          <w:szCs w:val="24"/>
          <w:lang w:val="x-none"/>
        </w:rPr>
        <w:t xml:space="preserve"> </w:t>
      </w:r>
      <w:proofErr w:type="spellStart"/>
      <w:r w:rsidRPr="00436E7B">
        <w:rPr>
          <w:bCs/>
          <w:sz w:val="24"/>
          <w:szCs w:val="24"/>
          <w:lang w:val="x-none"/>
        </w:rPr>
        <w:t>та</w:t>
      </w:r>
      <w:proofErr w:type="spellEnd"/>
      <w:r w:rsidRPr="00436E7B">
        <w:rPr>
          <w:bCs/>
          <w:sz w:val="24"/>
          <w:szCs w:val="24"/>
          <w:lang w:val="x-none"/>
        </w:rPr>
        <w:t>/</w:t>
      </w:r>
      <w:proofErr w:type="spellStart"/>
      <w:r w:rsidRPr="00436E7B">
        <w:rPr>
          <w:bCs/>
          <w:sz w:val="24"/>
          <w:szCs w:val="24"/>
          <w:lang w:val="x-none"/>
        </w:rPr>
        <w:t>або</w:t>
      </w:r>
      <w:proofErr w:type="spellEnd"/>
      <w:r w:rsidRPr="00436E7B">
        <w:rPr>
          <w:bCs/>
          <w:sz w:val="24"/>
          <w:szCs w:val="24"/>
          <w:lang w:val="x-none"/>
        </w:rPr>
        <w:t xml:space="preserve"> </w:t>
      </w:r>
      <w:proofErr w:type="spellStart"/>
      <w:r w:rsidRPr="00436E7B">
        <w:rPr>
          <w:bCs/>
          <w:sz w:val="24"/>
          <w:szCs w:val="24"/>
          <w:lang w:val="x-none"/>
        </w:rPr>
        <w:t>технічний</w:t>
      </w:r>
      <w:proofErr w:type="spellEnd"/>
      <w:r w:rsidRPr="00436E7B">
        <w:rPr>
          <w:bCs/>
          <w:sz w:val="24"/>
          <w:szCs w:val="24"/>
          <w:lang w:val="x-none"/>
        </w:rPr>
        <w:t xml:space="preserve"> </w:t>
      </w:r>
      <w:proofErr w:type="spellStart"/>
      <w:r w:rsidRPr="00436E7B">
        <w:rPr>
          <w:bCs/>
          <w:sz w:val="24"/>
          <w:szCs w:val="24"/>
          <w:lang w:val="x-none"/>
        </w:rPr>
        <w:t>паспорт</w:t>
      </w:r>
      <w:proofErr w:type="spellEnd"/>
      <w:r w:rsidRPr="00436E7B">
        <w:rPr>
          <w:bCs/>
          <w:sz w:val="24"/>
          <w:szCs w:val="24"/>
          <w:lang w:val="x-none"/>
        </w:rPr>
        <w:t xml:space="preserve"> </w:t>
      </w:r>
      <w:proofErr w:type="spellStart"/>
      <w:r w:rsidRPr="00436E7B">
        <w:rPr>
          <w:bCs/>
          <w:sz w:val="24"/>
          <w:szCs w:val="24"/>
          <w:lang w:val="x-none"/>
        </w:rPr>
        <w:t>та</w:t>
      </w:r>
      <w:proofErr w:type="spellEnd"/>
      <w:r w:rsidRPr="00436E7B">
        <w:rPr>
          <w:bCs/>
          <w:sz w:val="24"/>
          <w:szCs w:val="24"/>
          <w:lang w:val="x-none"/>
        </w:rPr>
        <w:t>/</w:t>
      </w:r>
      <w:proofErr w:type="spellStart"/>
      <w:r w:rsidRPr="00436E7B">
        <w:rPr>
          <w:bCs/>
          <w:sz w:val="24"/>
          <w:szCs w:val="24"/>
          <w:lang w:val="x-none"/>
        </w:rPr>
        <w:t>або</w:t>
      </w:r>
      <w:proofErr w:type="spellEnd"/>
      <w:r w:rsidRPr="00436E7B">
        <w:rPr>
          <w:bCs/>
          <w:sz w:val="24"/>
          <w:szCs w:val="24"/>
          <w:lang w:val="x-none"/>
        </w:rPr>
        <w:t xml:space="preserve"> </w:t>
      </w:r>
      <w:proofErr w:type="spellStart"/>
      <w:r w:rsidRPr="00436E7B">
        <w:rPr>
          <w:bCs/>
          <w:sz w:val="24"/>
          <w:szCs w:val="24"/>
          <w:lang w:val="x-none"/>
        </w:rPr>
        <w:t>інший</w:t>
      </w:r>
      <w:proofErr w:type="spellEnd"/>
      <w:r w:rsidRPr="00436E7B">
        <w:rPr>
          <w:bCs/>
          <w:sz w:val="24"/>
          <w:szCs w:val="24"/>
          <w:lang w:val="x-none"/>
        </w:rPr>
        <w:t xml:space="preserve"> </w:t>
      </w:r>
      <w:proofErr w:type="spellStart"/>
      <w:r w:rsidRPr="00436E7B">
        <w:rPr>
          <w:bCs/>
          <w:sz w:val="24"/>
          <w:szCs w:val="24"/>
          <w:lang w:val="x-none"/>
        </w:rPr>
        <w:t>документ</w:t>
      </w:r>
      <w:proofErr w:type="spellEnd"/>
      <w:r w:rsidRPr="00436E7B">
        <w:rPr>
          <w:bCs/>
          <w:sz w:val="24"/>
          <w:szCs w:val="24"/>
          <w:lang w:val="x-none"/>
        </w:rPr>
        <w:t xml:space="preserve"> </w:t>
      </w:r>
      <w:proofErr w:type="spellStart"/>
      <w:r w:rsidRPr="00436E7B">
        <w:rPr>
          <w:bCs/>
          <w:sz w:val="24"/>
          <w:szCs w:val="24"/>
          <w:lang w:val="x-none"/>
        </w:rPr>
        <w:t>виробника</w:t>
      </w:r>
      <w:proofErr w:type="spellEnd"/>
      <w:r w:rsidRPr="00436E7B">
        <w:rPr>
          <w:bCs/>
          <w:sz w:val="24"/>
          <w:szCs w:val="24"/>
          <w:lang w:val="x-none"/>
        </w:rPr>
        <w:t xml:space="preserve"> (</w:t>
      </w:r>
      <w:proofErr w:type="spellStart"/>
      <w:r w:rsidRPr="00436E7B">
        <w:rPr>
          <w:bCs/>
          <w:sz w:val="24"/>
          <w:szCs w:val="24"/>
          <w:lang w:val="x-none"/>
        </w:rPr>
        <w:t>інформаційний</w:t>
      </w:r>
      <w:proofErr w:type="spellEnd"/>
      <w:r w:rsidRPr="00436E7B">
        <w:rPr>
          <w:bCs/>
          <w:sz w:val="24"/>
          <w:szCs w:val="24"/>
          <w:lang w:val="x-none"/>
        </w:rPr>
        <w:t xml:space="preserve"> </w:t>
      </w:r>
      <w:proofErr w:type="spellStart"/>
      <w:r w:rsidRPr="00436E7B">
        <w:rPr>
          <w:bCs/>
          <w:sz w:val="24"/>
          <w:szCs w:val="24"/>
          <w:lang w:val="x-none"/>
        </w:rPr>
        <w:t>лист</w:t>
      </w:r>
      <w:proofErr w:type="spellEnd"/>
      <w:r w:rsidRPr="00436E7B">
        <w:rPr>
          <w:bCs/>
          <w:sz w:val="24"/>
          <w:szCs w:val="24"/>
          <w:lang w:val="x-none"/>
        </w:rPr>
        <w:t xml:space="preserve"> </w:t>
      </w:r>
      <w:proofErr w:type="spellStart"/>
      <w:r w:rsidRPr="00436E7B">
        <w:rPr>
          <w:bCs/>
          <w:sz w:val="24"/>
          <w:szCs w:val="24"/>
          <w:lang w:val="x-none"/>
        </w:rPr>
        <w:t>або</w:t>
      </w:r>
      <w:proofErr w:type="spellEnd"/>
      <w:r w:rsidRPr="00436E7B">
        <w:rPr>
          <w:bCs/>
          <w:sz w:val="24"/>
          <w:szCs w:val="24"/>
          <w:lang w:val="x-none"/>
        </w:rPr>
        <w:t xml:space="preserve"> </w:t>
      </w:r>
      <w:proofErr w:type="spellStart"/>
      <w:r w:rsidRPr="00436E7B">
        <w:rPr>
          <w:bCs/>
          <w:sz w:val="24"/>
          <w:szCs w:val="24"/>
          <w:lang w:val="x-none"/>
        </w:rPr>
        <w:t>технічний</w:t>
      </w:r>
      <w:proofErr w:type="spellEnd"/>
      <w:r w:rsidRPr="00436E7B">
        <w:rPr>
          <w:bCs/>
          <w:sz w:val="24"/>
          <w:szCs w:val="24"/>
          <w:lang w:val="x-none"/>
        </w:rPr>
        <w:t xml:space="preserve"> </w:t>
      </w:r>
      <w:proofErr w:type="spellStart"/>
      <w:r w:rsidRPr="00436E7B">
        <w:rPr>
          <w:bCs/>
          <w:sz w:val="24"/>
          <w:szCs w:val="24"/>
          <w:lang w:val="x-none"/>
        </w:rPr>
        <w:t>бюлетень</w:t>
      </w:r>
      <w:proofErr w:type="spellEnd"/>
      <w:r w:rsidRPr="00436E7B">
        <w:rPr>
          <w:bCs/>
          <w:sz w:val="24"/>
          <w:szCs w:val="24"/>
          <w:lang w:val="x-none"/>
        </w:rPr>
        <w:t xml:space="preserve">) </w:t>
      </w:r>
      <w:proofErr w:type="spellStart"/>
      <w:r w:rsidRPr="00436E7B">
        <w:rPr>
          <w:bCs/>
          <w:sz w:val="24"/>
          <w:szCs w:val="24"/>
          <w:lang w:val="x-none"/>
        </w:rPr>
        <w:t>на</w:t>
      </w:r>
      <w:proofErr w:type="spellEnd"/>
      <w:r w:rsidRPr="00436E7B">
        <w:rPr>
          <w:bCs/>
          <w:sz w:val="24"/>
          <w:szCs w:val="24"/>
          <w:lang w:val="x-none"/>
        </w:rPr>
        <w:t xml:space="preserve"> </w:t>
      </w:r>
      <w:proofErr w:type="spellStart"/>
      <w:r w:rsidRPr="00436E7B">
        <w:rPr>
          <w:bCs/>
          <w:sz w:val="24"/>
          <w:szCs w:val="24"/>
          <w:lang w:val="x-none"/>
        </w:rPr>
        <w:t>запропонований</w:t>
      </w:r>
      <w:proofErr w:type="spellEnd"/>
      <w:r w:rsidRPr="00436E7B">
        <w:rPr>
          <w:bCs/>
          <w:sz w:val="24"/>
          <w:szCs w:val="24"/>
          <w:lang w:val="x-none"/>
        </w:rPr>
        <w:t xml:space="preserve"> </w:t>
      </w:r>
      <w:proofErr w:type="spellStart"/>
      <w:r w:rsidRPr="00436E7B">
        <w:rPr>
          <w:bCs/>
          <w:sz w:val="24"/>
          <w:szCs w:val="24"/>
          <w:lang w:val="x-none"/>
        </w:rPr>
        <w:t>товар</w:t>
      </w:r>
      <w:proofErr w:type="spellEnd"/>
      <w:r w:rsidRPr="00436E7B">
        <w:rPr>
          <w:bCs/>
          <w:sz w:val="24"/>
          <w:szCs w:val="24"/>
          <w:lang w:val="x-none"/>
        </w:rPr>
        <w:t xml:space="preserve"> (</w:t>
      </w:r>
      <w:proofErr w:type="spellStart"/>
      <w:r w:rsidRPr="00436E7B">
        <w:rPr>
          <w:bCs/>
          <w:sz w:val="24"/>
          <w:szCs w:val="24"/>
          <w:lang w:val="x-none"/>
        </w:rPr>
        <w:t>предмет</w:t>
      </w:r>
      <w:proofErr w:type="spellEnd"/>
      <w:r w:rsidRPr="00436E7B">
        <w:rPr>
          <w:bCs/>
          <w:sz w:val="24"/>
          <w:szCs w:val="24"/>
          <w:lang w:val="x-none"/>
        </w:rPr>
        <w:t xml:space="preserve"> закупівлі), </w:t>
      </w:r>
      <w:proofErr w:type="spellStart"/>
      <w:r w:rsidRPr="00436E7B">
        <w:rPr>
          <w:bCs/>
          <w:sz w:val="24"/>
          <w:szCs w:val="24"/>
          <w:lang w:val="x-none"/>
        </w:rPr>
        <w:t>який</w:t>
      </w:r>
      <w:proofErr w:type="spellEnd"/>
      <w:r w:rsidRPr="00436E7B">
        <w:rPr>
          <w:bCs/>
          <w:sz w:val="24"/>
          <w:szCs w:val="24"/>
          <w:lang w:val="x-none"/>
        </w:rPr>
        <w:t xml:space="preserve"> </w:t>
      </w:r>
      <w:proofErr w:type="spellStart"/>
      <w:r w:rsidRPr="00436E7B">
        <w:rPr>
          <w:bCs/>
          <w:sz w:val="24"/>
          <w:szCs w:val="24"/>
          <w:lang w:val="x-none"/>
        </w:rPr>
        <w:t>містить</w:t>
      </w:r>
      <w:proofErr w:type="spellEnd"/>
      <w:r w:rsidRPr="00436E7B">
        <w:rPr>
          <w:bCs/>
          <w:sz w:val="24"/>
          <w:szCs w:val="24"/>
          <w:lang w:val="x-none"/>
        </w:rPr>
        <w:t xml:space="preserve"> </w:t>
      </w:r>
      <w:proofErr w:type="spellStart"/>
      <w:r w:rsidRPr="00436E7B">
        <w:rPr>
          <w:bCs/>
          <w:sz w:val="24"/>
          <w:szCs w:val="24"/>
          <w:lang w:val="x-none"/>
        </w:rPr>
        <w:t>інформацію</w:t>
      </w:r>
      <w:proofErr w:type="spellEnd"/>
      <w:r w:rsidRPr="00436E7B">
        <w:rPr>
          <w:bCs/>
          <w:sz w:val="24"/>
          <w:szCs w:val="24"/>
          <w:lang w:val="x-none"/>
        </w:rPr>
        <w:t xml:space="preserve"> </w:t>
      </w:r>
      <w:proofErr w:type="spellStart"/>
      <w:r w:rsidRPr="00436E7B">
        <w:rPr>
          <w:bCs/>
          <w:sz w:val="24"/>
          <w:szCs w:val="24"/>
          <w:lang w:val="x-none"/>
        </w:rPr>
        <w:t>про</w:t>
      </w:r>
      <w:proofErr w:type="spellEnd"/>
      <w:r w:rsidRPr="00436E7B">
        <w:rPr>
          <w:bCs/>
          <w:sz w:val="24"/>
          <w:szCs w:val="24"/>
          <w:lang w:val="x-none"/>
        </w:rPr>
        <w:t xml:space="preserve"> </w:t>
      </w:r>
      <w:proofErr w:type="spellStart"/>
      <w:r w:rsidRPr="00436E7B">
        <w:rPr>
          <w:bCs/>
          <w:sz w:val="24"/>
          <w:szCs w:val="24"/>
          <w:lang w:val="x-none"/>
        </w:rPr>
        <w:t>технічні</w:t>
      </w:r>
      <w:proofErr w:type="spellEnd"/>
      <w:r w:rsidRPr="00436E7B">
        <w:rPr>
          <w:bCs/>
          <w:sz w:val="24"/>
          <w:szCs w:val="24"/>
          <w:lang w:val="x-none"/>
        </w:rPr>
        <w:t xml:space="preserve"> </w:t>
      </w:r>
      <w:proofErr w:type="spellStart"/>
      <w:r w:rsidRPr="00436E7B">
        <w:rPr>
          <w:bCs/>
          <w:sz w:val="24"/>
          <w:szCs w:val="24"/>
          <w:lang w:val="x-none"/>
        </w:rPr>
        <w:t>характеристики</w:t>
      </w:r>
      <w:proofErr w:type="spellEnd"/>
      <w:r w:rsidRPr="00436E7B">
        <w:rPr>
          <w:bCs/>
          <w:sz w:val="24"/>
          <w:szCs w:val="24"/>
          <w:lang w:val="x-none"/>
        </w:rPr>
        <w:t xml:space="preserve"> </w:t>
      </w:r>
      <w:proofErr w:type="spellStart"/>
      <w:r w:rsidRPr="00436E7B">
        <w:rPr>
          <w:bCs/>
          <w:sz w:val="24"/>
          <w:szCs w:val="24"/>
          <w:lang w:val="x-none"/>
        </w:rPr>
        <w:t>запропонованого</w:t>
      </w:r>
      <w:proofErr w:type="spellEnd"/>
      <w:r w:rsidRPr="00436E7B">
        <w:rPr>
          <w:bCs/>
          <w:sz w:val="24"/>
          <w:szCs w:val="24"/>
          <w:lang w:val="x-none"/>
        </w:rPr>
        <w:t xml:space="preserve"> </w:t>
      </w:r>
      <w:proofErr w:type="spellStart"/>
      <w:r w:rsidRPr="00436E7B">
        <w:rPr>
          <w:bCs/>
          <w:sz w:val="24"/>
          <w:szCs w:val="24"/>
          <w:lang w:val="x-none"/>
        </w:rPr>
        <w:t>товару</w:t>
      </w:r>
      <w:proofErr w:type="spellEnd"/>
      <w:r w:rsidRPr="00436E7B">
        <w:rPr>
          <w:bCs/>
          <w:sz w:val="24"/>
          <w:szCs w:val="24"/>
          <w:lang w:val="x-none"/>
        </w:rPr>
        <w:t>.</w:t>
      </w:r>
    </w:p>
    <w:p w:rsidR="00436E7B" w:rsidRPr="00436E7B" w:rsidRDefault="00436E7B" w:rsidP="00436E7B">
      <w:pPr>
        <w:spacing w:after="0" w:line="240" w:lineRule="auto"/>
        <w:ind w:left="-426"/>
        <w:jc w:val="both"/>
        <w:rPr>
          <w:i/>
          <w:sz w:val="24"/>
          <w:szCs w:val="24"/>
        </w:rPr>
      </w:pPr>
      <w:r w:rsidRPr="00436E7B">
        <w:rPr>
          <w:sz w:val="24"/>
          <w:szCs w:val="24"/>
          <w:lang w:eastAsia="x-none"/>
        </w:rPr>
        <w:t xml:space="preserve">6. </w:t>
      </w:r>
      <w:r w:rsidRPr="00436E7B">
        <w:rPr>
          <w:sz w:val="24"/>
          <w:szCs w:val="24"/>
        </w:rPr>
        <w:t>Учасник повинен надати інформацію про предмет закупівлі заповнивши</w:t>
      </w:r>
      <w:r w:rsidRPr="00436E7B">
        <w:rPr>
          <w:b/>
          <w:sz w:val="24"/>
          <w:szCs w:val="24"/>
        </w:rPr>
        <w:t xml:space="preserve">  </w:t>
      </w:r>
      <w:r w:rsidRPr="00436E7B">
        <w:rPr>
          <w:sz w:val="24"/>
          <w:szCs w:val="24"/>
        </w:rPr>
        <w:t>вільні поля</w:t>
      </w:r>
      <w:r w:rsidRPr="00436E7B">
        <w:rPr>
          <w:b/>
          <w:sz w:val="24"/>
          <w:szCs w:val="24"/>
        </w:rPr>
        <w:t xml:space="preserve"> </w:t>
      </w:r>
      <w:r w:rsidRPr="00436E7B">
        <w:rPr>
          <w:b/>
          <w:sz w:val="24"/>
          <w:szCs w:val="24"/>
          <w:u w:val="single"/>
        </w:rPr>
        <w:t>Таблиці 1</w:t>
      </w:r>
      <w:r w:rsidRPr="00436E7B">
        <w:rPr>
          <w:spacing w:val="3"/>
          <w:sz w:val="24"/>
          <w:szCs w:val="24"/>
        </w:rPr>
        <w:t>.</w:t>
      </w:r>
      <w:r w:rsidRPr="00436E7B">
        <w:rPr>
          <w:i/>
          <w:sz w:val="24"/>
          <w:szCs w:val="24"/>
        </w:rPr>
        <w:t xml:space="preserve"> </w:t>
      </w:r>
    </w:p>
    <w:p w:rsidR="00436E7B" w:rsidRPr="00436E7B" w:rsidRDefault="00436E7B" w:rsidP="00436E7B">
      <w:pPr>
        <w:spacing w:after="0" w:line="240" w:lineRule="auto"/>
        <w:ind w:left="-426"/>
        <w:jc w:val="both"/>
        <w:rPr>
          <w:rFonts w:eastAsia="SimSun"/>
          <w:sz w:val="24"/>
          <w:szCs w:val="24"/>
        </w:rPr>
      </w:pPr>
      <w:bookmarkStart w:id="0" w:name="_Hlk114495189"/>
      <w:r w:rsidRPr="00436E7B">
        <w:rPr>
          <w:sz w:val="24"/>
          <w:szCs w:val="24"/>
        </w:rPr>
        <w:t xml:space="preserve">7. </w:t>
      </w:r>
      <w:bookmarkEnd w:id="0"/>
      <w:r w:rsidRPr="00436E7B">
        <w:rPr>
          <w:sz w:val="24"/>
          <w:szCs w:val="24"/>
        </w:rPr>
        <w:t xml:space="preserve">Технічні, </w:t>
      </w:r>
      <w:r w:rsidRPr="00436E7B">
        <w:rPr>
          <w:rFonts w:eastAsia="SimSun"/>
          <w:sz w:val="24"/>
          <w:szCs w:val="24"/>
        </w:rPr>
        <w:t xml:space="preserve">якісні характеристики предмета закупівлі, повинні передбачати необхідність застосування заходів із захисту довкілля (про що у складі пропозиції Учасником надається </w:t>
      </w:r>
      <w:r w:rsidRPr="00436E7B">
        <w:rPr>
          <w:rFonts w:eastAsia="SimSun"/>
          <w:i/>
          <w:sz w:val="24"/>
          <w:szCs w:val="24"/>
        </w:rPr>
        <w:t>довідка у довільній формі</w:t>
      </w:r>
      <w:r w:rsidRPr="00436E7B">
        <w:rPr>
          <w:rFonts w:eastAsia="SimSun"/>
          <w:sz w:val="24"/>
          <w:szCs w:val="24"/>
        </w:rPr>
        <w:t>), а саме:</w:t>
      </w:r>
    </w:p>
    <w:p w:rsidR="00436E7B" w:rsidRPr="00436E7B" w:rsidRDefault="00436E7B" w:rsidP="00436E7B">
      <w:pPr>
        <w:spacing w:after="0" w:line="240" w:lineRule="auto"/>
        <w:ind w:left="-426"/>
        <w:jc w:val="both"/>
        <w:rPr>
          <w:rFonts w:eastAsia="SimSun"/>
          <w:sz w:val="24"/>
          <w:szCs w:val="24"/>
        </w:rPr>
      </w:pPr>
      <w:r w:rsidRPr="00436E7B">
        <w:rPr>
          <w:rFonts w:eastAsia="SimSun"/>
          <w:sz w:val="24"/>
          <w:szCs w:val="24"/>
        </w:rPr>
        <w:t>- не порушувати екологічні права і законні інтереси Замовника;</w:t>
      </w:r>
    </w:p>
    <w:p w:rsidR="00436E7B" w:rsidRPr="00436E7B" w:rsidRDefault="00436E7B" w:rsidP="00436E7B">
      <w:pPr>
        <w:spacing w:after="0" w:line="240" w:lineRule="auto"/>
        <w:ind w:left="-426"/>
        <w:jc w:val="both"/>
        <w:rPr>
          <w:rFonts w:eastAsia="SimSun"/>
          <w:sz w:val="24"/>
          <w:szCs w:val="24"/>
        </w:rPr>
      </w:pPr>
      <w:r w:rsidRPr="00436E7B">
        <w:rPr>
          <w:rFonts w:eastAsia="SimSun"/>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436E7B" w:rsidRPr="00436E7B" w:rsidRDefault="00436E7B" w:rsidP="00436E7B">
      <w:pPr>
        <w:spacing w:after="0" w:line="240" w:lineRule="auto"/>
        <w:ind w:left="-426"/>
        <w:jc w:val="both"/>
        <w:rPr>
          <w:rFonts w:eastAsia="SimSun"/>
          <w:sz w:val="24"/>
          <w:szCs w:val="24"/>
        </w:rPr>
      </w:pPr>
      <w:r w:rsidRPr="00436E7B">
        <w:rPr>
          <w:rFonts w:eastAsia="SimSun"/>
          <w:sz w:val="24"/>
          <w:szCs w:val="24"/>
        </w:rPr>
        <w:t xml:space="preserve">-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w:t>
      </w:r>
    </w:p>
    <w:p w:rsidR="00436E7B" w:rsidRPr="00436E7B" w:rsidRDefault="00436E7B" w:rsidP="00436E7B">
      <w:pPr>
        <w:spacing w:after="0" w:line="240" w:lineRule="auto"/>
        <w:ind w:left="-426"/>
        <w:jc w:val="both"/>
        <w:rPr>
          <w:sz w:val="24"/>
          <w:szCs w:val="24"/>
        </w:rPr>
      </w:pPr>
    </w:p>
    <w:p w:rsidR="00436E7B" w:rsidRPr="00436E7B" w:rsidRDefault="00436E7B" w:rsidP="00436E7B">
      <w:pPr>
        <w:tabs>
          <w:tab w:val="left" w:pos="284"/>
        </w:tabs>
        <w:spacing w:after="0" w:line="240" w:lineRule="auto"/>
        <w:jc w:val="right"/>
        <w:rPr>
          <w:i/>
          <w:sz w:val="24"/>
          <w:szCs w:val="24"/>
        </w:rPr>
      </w:pPr>
      <w:r w:rsidRPr="00436E7B">
        <w:rPr>
          <w:sz w:val="24"/>
          <w:szCs w:val="24"/>
          <w:u w:val="single"/>
        </w:rPr>
        <w:t>Таблиця 1</w:t>
      </w:r>
    </w:p>
    <w:tbl>
      <w:tblPr>
        <w:tblW w:w="1075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4237"/>
        <w:gridCol w:w="593"/>
        <w:gridCol w:w="678"/>
        <w:gridCol w:w="1435"/>
        <w:gridCol w:w="691"/>
        <w:gridCol w:w="709"/>
        <w:gridCol w:w="1842"/>
      </w:tblGrid>
      <w:tr w:rsidR="00436E7B" w:rsidRPr="00436E7B" w:rsidTr="00583BEC">
        <w:trPr>
          <w:trHeight w:val="585"/>
        </w:trPr>
        <w:tc>
          <w:tcPr>
            <w:tcW w:w="568" w:type="dxa"/>
            <w:vMerge w:val="restart"/>
            <w:shd w:val="clear" w:color="auto" w:fill="auto"/>
            <w:vAlign w:val="center"/>
          </w:tcPr>
          <w:p w:rsidR="00436E7B" w:rsidRPr="00436E7B" w:rsidRDefault="00436E7B" w:rsidP="00436E7B">
            <w:pPr>
              <w:widowControl w:val="0"/>
              <w:autoSpaceDE w:val="0"/>
              <w:autoSpaceDN w:val="0"/>
              <w:spacing w:after="0" w:line="240" w:lineRule="auto"/>
              <w:ind w:left="103"/>
              <w:rPr>
                <w:bCs/>
                <w:sz w:val="24"/>
                <w:szCs w:val="24"/>
                <w:lang w:val="en-US"/>
              </w:rPr>
            </w:pPr>
            <w:r w:rsidRPr="00436E7B">
              <w:rPr>
                <w:bCs/>
                <w:sz w:val="24"/>
                <w:szCs w:val="24"/>
                <w:lang w:val="en-US"/>
              </w:rPr>
              <w:t>№ з/п</w:t>
            </w:r>
          </w:p>
        </w:tc>
        <w:tc>
          <w:tcPr>
            <w:tcW w:w="5508" w:type="dxa"/>
            <w:gridSpan w:val="3"/>
            <w:shd w:val="clear" w:color="auto" w:fill="auto"/>
            <w:vAlign w:val="center"/>
          </w:tcPr>
          <w:p w:rsidR="00436E7B" w:rsidRPr="00436E7B" w:rsidRDefault="00436E7B" w:rsidP="00436E7B">
            <w:pPr>
              <w:widowControl w:val="0"/>
              <w:autoSpaceDE w:val="0"/>
              <w:autoSpaceDN w:val="0"/>
              <w:spacing w:after="0" w:line="240" w:lineRule="auto"/>
              <w:ind w:left="77"/>
              <w:jc w:val="center"/>
              <w:rPr>
                <w:bCs/>
                <w:sz w:val="24"/>
                <w:szCs w:val="24"/>
                <w:lang w:val="ru-RU"/>
              </w:rPr>
            </w:pPr>
            <w:proofErr w:type="spellStart"/>
            <w:r w:rsidRPr="00436E7B">
              <w:rPr>
                <w:bCs/>
                <w:sz w:val="24"/>
                <w:szCs w:val="24"/>
                <w:lang w:val="ru-RU"/>
              </w:rPr>
              <w:t>Найменування</w:t>
            </w:r>
            <w:proofErr w:type="spellEnd"/>
            <w:r w:rsidRPr="00436E7B">
              <w:rPr>
                <w:bCs/>
                <w:sz w:val="24"/>
                <w:szCs w:val="24"/>
                <w:lang w:val="ru-RU"/>
              </w:rPr>
              <w:t xml:space="preserve"> товару  </w:t>
            </w:r>
            <w:proofErr w:type="spellStart"/>
            <w:r w:rsidRPr="00436E7B">
              <w:rPr>
                <w:bCs/>
                <w:sz w:val="24"/>
                <w:szCs w:val="24"/>
                <w:lang w:val="ru-RU"/>
              </w:rPr>
              <w:t>відповідно</w:t>
            </w:r>
            <w:proofErr w:type="spellEnd"/>
            <w:r w:rsidRPr="00436E7B">
              <w:rPr>
                <w:bCs/>
                <w:sz w:val="24"/>
                <w:szCs w:val="24"/>
                <w:lang w:val="ru-RU"/>
              </w:rPr>
              <w:t xml:space="preserve"> до </w:t>
            </w:r>
            <w:proofErr w:type="spellStart"/>
            <w:r w:rsidRPr="00436E7B">
              <w:rPr>
                <w:bCs/>
                <w:sz w:val="24"/>
                <w:szCs w:val="24"/>
                <w:lang w:val="ru-RU"/>
              </w:rPr>
              <w:t>вимог</w:t>
            </w:r>
            <w:proofErr w:type="spellEnd"/>
            <w:r w:rsidRPr="00436E7B">
              <w:rPr>
                <w:bCs/>
                <w:sz w:val="24"/>
                <w:szCs w:val="24"/>
                <w:lang w:val="ru-RU"/>
              </w:rPr>
              <w:t xml:space="preserve"> </w:t>
            </w:r>
            <w:proofErr w:type="spellStart"/>
            <w:r w:rsidRPr="00436E7B">
              <w:rPr>
                <w:bCs/>
                <w:sz w:val="24"/>
                <w:szCs w:val="24"/>
                <w:lang w:val="ru-RU"/>
              </w:rPr>
              <w:t>замовника</w:t>
            </w:r>
            <w:proofErr w:type="spellEnd"/>
            <w:r w:rsidRPr="00436E7B">
              <w:rPr>
                <w:bCs/>
                <w:sz w:val="24"/>
                <w:szCs w:val="24"/>
                <w:lang w:val="ru-RU"/>
              </w:rPr>
              <w:t xml:space="preserve"> </w:t>
            </w:r>
            <w:r w:rsidRPr="00436E7B">
              <w:rPr>
                <w:color w:val="00000A"/>
                <w:sz w:val="24"/>
                <w:szCs w:val="24"/>
                <w:lang w:val="ru-RU" w:bidi="hi-IN"/>
              </w:rPr>
              <w:t>*</w:t>
            </w:r>
          </w:p>
        </w:tc>
        <w:tc>
          <w:tcPr>
            <w:tcW w:w="2835" w:type="dxa"/>
            <w:gridSpan w:val="3"/>
            <w:shd w:val="clear" w:color="auto" w:fill="auto"/>
            <w:vAlign w:val="center"/>
          </w:tcPr>
          <w:p w:rsidR="00436E7B" w:rsidRPr="00436E7B" w:rsidRDefault="00436E7B" w:rsidP="00436E7B">
            <w:pPr>
              <w:widowControl w:val="0"/>
              <w:autoSpaceDE w:val="0"/>
              <w:autoSpaceDN w:val="0"/>
              <w:spacing w:after="0" w:line="240" w:lineRule="auto"/>
              <w:ind w:left="77"/>
              <w:jc w:val="center"/>
              <w:rPr>
                <w:bCs/>
                <w:sz w:val="24"/>
                <w:szCs w:val="24"/>
                <w:lang w:val="en-US"/>
              </w:rPr>
            </w:pPr>
            <w:proofErr w:type="spellStart"/>
            <w:r w:rsidRPr="00436E7B">
              <w:rPr>
                <w:sz w:val="24"/>
                <w:szCs w:val="24"/>
                <w:lang w:val="en-US"/>
              </w:rPr>
              <w:t>Найменування</w:t>
            </w:r>
            <w:proofErr w:type="spellEnd"/>
            <w:r w:rsidRPr="00436E7B">
              <w:rPr>
                <w:sz w:val="24"/>
                <w:szCs w:val="24"/>
                <w:lang w:val="en-US"/>
              </w:rPr>
              <w:t xml:space="preserve"> </w:t>
            </w:r>
            <w:proofErr w:type="spellStart"/>
            <w:r w:rsidRPr="00436E7B">
              <w:rPr>
                <w:sz w:val="24"/>
                <w:szCs w:val="24"/>
                <w:lang w:val="en-US"/>
              </w:rPr>
              <w:t>запропонованого</w:t>
            </w:r>
            <w:proofErr w:type="spellEnd"/>
            <w:r w:rsidRPr="00436E7B">
              <w:rPr>
                <w:sz w:val="24"/>
                <w:szCs w:val="24"/>
                <w:lang w:val="en-US"/>
              </w:rPr>
              <w:t xml:space="preserve"> </w:t>
            </w:r>
            <w:proofErr w:type="spellStart"/>
            <w:r w:rsidRPr="00436E7B">
              <w:rPr>
                <w:sz w:val="24"/>
                <w:szCs w:val="24"/>
                <w:lang w:val="en-US"/>
              </w:rPr>
              <w:t>учасником</w:t>
            </w:r>
            <w:proofErr w:type="spellEnd"/>
            <w:r w:rsidRPr="00436E7B">
              <w:rPr>
                <w:sz w:val="24"/>
                <w:szCs w:val="24"/>
                <w:lang w:val="en-US"/>
              </w:rPr>
              <w:t xml:space="preserve"> </w:t>
            </w:r>
            <w:proofErr w:type="spellStart"/>
            <w:r w:rsidRPr="00436E7B">
              <w:rPr>
                <w:sz w:val="24"/>
                <w:szCs w:val="24"/>
                <w:lang w:val="en-US"/>
              </w:rPr>
              <w:t>товару</w:t>
            </w:r>
            <w:proofErr w:type="spellEnd"/>
            <w:r w:rsidRPr="00436E7B">
              <w:rPr>
                <w:bCs/>
                <w:sz w:val="24"/>
                <w:szCs w:val="24"/>
                <w:lang w:val="en-US"/>
              </w:rPr>
              <w:t xml:space="preserve"> **</w:t>
            </w:r>
          </w:p>
        </w:tc>
        <w:tc>
          <w:tcPr>
            <w:tcW w:w="1842" w:type="dxa"/>
            <w:shd w:val="clear" w:color="auto" w:fill="auto"/>
            <w:vAlign w:val="center"/>
          </w:tcPr>
          <w:p w:rsidR="00436E7B" w:rsidRPr="00436E7B" w:rsidRDefault="00436E7B" w:rsidP="00436E7B">
            <w:pPr>
              <w:widowControl w:val="0"/>
              <w:autoSpaceDE w:val="0"/>
              <w:autoSpaceDN w:val="0"/>
              <w:spacing w:after="0" w:line="240" w:lineRule="auto"/>
              <w:ind w:left="77"/>
              <w:jc w:val="center"/>
              <w:rPr>
                <w:bCs/>
                <w:sz w:val="24"/>
                <w:szCs w:val="24"/>
                <w:lang w:val="en-US"/>
              </w:rPr>
            </w:pPr>
            <w:r w:rsidRPr="00436E7B">
              <w:rPr>
                <w:noProof/>
                <w:sz w:val="24"/>
                <w:szCs w:val="24"/>
                <w:lang w:val="en-US" w:eastAsia="uk-UA"/>
              </w:rPr>
              <w:t>Відповідність («так» або «ні»)</w:t>
            </w:r>
          </w:p>
        </w:tc>
      </w:tr>
      <w:tr w:rsidR="00436E7B" w:rsidRPr="00436E7B" w:rsidTr="00583BEC">
        <w:trPr>
          <w:trHeight w:val="32"/>
        </w:trPr>
        <w:tc>
          <w:tcPr>
            <w:tcW w:w="568" w:type="dxa"/>
            <w:vMerge/>
            <w:shd w:val="clear" w:color="auto" w:fill="auto"/>
            <w:vAlign w:val="center"/>
          </w:tcPr>
          <w:p w:rsidR="00436E7B" w:rsidRPr="00436E7B" w:rsidRDefault="00436E7B" w:rsidP="00436E7B">
            <w:pPr>
              <w:widowControl w:val="0"/>
              <w:autoSpaceDE w:val="0"/>
              <w:autoSpaceDN w:val="0"/>
              <w:spacing w:after="0" w:line="240" w:lineRule="auto"/>
              <w:ind w:left="103"/>
              <w:rPr>
                <w:bCs/>
                <w:sz w:val="24"/>
                <w:szCs w:val="24"/>
                <w:highlight w:val="yellow"/>
                <w:lang w:val="en-US"/>
              </w:rPr>
            </w:pPr>
          </w:p>
        </w:tc>
        <w:tc>
          <w:tcPr>
            <w:tcW w:w="4237" w:type="dxa"/>
            <w:shd w:val="clear" w:color="auto" w:fill="auto"/>
            <w:vAlign w:val="center"/>
          </w:tcPr>
          <w:p w:rsidR="00436E7B" w:rsidRPr="00436E7B" w:rsidRDefault="00436E7B" w:rsidP="00436E7B">
            <w:pPr>
              <w:widowControl w:val="0"/>
              <w:autoSpaceDE w:val="0"/>
              <w:autoSpaceDN w:val="0"/>
              <w:spacing w:after="0" w:line="240" w:lineRule="auto"/>
              <w:ind w:left="180" w:right="158"/>
              <w:jc w:val="center"/>
              <w:rPr>
                <w:bCs/>
                <w:sz w:val="24"/>
                <w:szCs w:val="24"/>
                <w:lang w:val="ru-RU"/>
              </w:rPr>
            </w:pPr>
            <w:r w:rsidRPr="00436E7B">
              <w:rPr>
                <w:sz w:val="24"/>
                <w:szCs w:val="24"/>
                <w:lang w:val="ru-RU"/>
              </w:rPr>
              <w:t>Характеристики предмета закупівлі (</w:t>
            </w:r>
            <w:proofErr w:type="spellStart"/>
            <w:r w:rsidRPr="00436E7B">
              <w:rPr>
                <w:sz w:val="24"/>
                <w:szCs w:val="24"/>
                <w:lang w:val="ru-RU"/>
              </w:rPr>
              <w:t>опис</w:t>
            </w:r>
            <w:proofErr w:type="spellEnd"/>
            <w:r w:rsidRPr="00436E7B">
              <w:rPr>
                <w:sz w:val="24"/>
                <w:szCs w:val="24"/>
                <w:lang w:val="ru-RU"/>
              </w:rPr>
              <w:t xml:space="preserve"> предмета закупівлі)</w:t>
            </w:r>
          </w:p>
        </w:tc>
        <w:tc>
          <w:tcPr>
            <w:tcW w:w="593" w:type="dxa"/>
            <w:shd w:val="clear" w:color="auto" w:fill="auto"/>
            <w:vAlign w:val="center"/>
          </w:tcPr>
          <w:p w:rsidR="00436E7B" w:rsidRPr="00436E7B" w:rsidRDefault="00436E7B" w:rsidP="00436E7B">
            <w:pPr>
              <w:widowControl w:val="0"/>
              <w:autoSpaceDE w:val="0"/>
              <w:autoSpaceDN w:val="0"/>
              <w:spacing w:after="0" w:line="240" w:lineRule="auto"/>
              <w:ind w:left="15"/>
              <w:jc w:val="center"/>
              <w:rPr>
                <w:bCs/>
                <w:sz w:val="24"/>
                <w:szCs w:val="24"/>
                <w:lang w:val="en-US"/>
              </w:rPr>
            </w:pPr>
            <w:proofErr w:type="spellStart"/>
            <w:r w:rsidRPr="00436E7B">
              <w:rPr>
                <w:bCs/>
                <w:sz w:val="24"/>
                <w:szCs w:val="24"/>
                <w:lang w:val="en-US"/>
              </w:rPr>
              <w:t>Од</w:t>
            </w:r>
            <w:proofErr w:type="spellEnd"/>
            <w:r w:rsidRPr="00436E7B">
              <w:rPr>
                <w:bCs/>
                <w:sz w:val="24"/>
                <w:szCs w:val="24"/>
                <w:lang w:val="en-US"/>
              </w:rPr>
              <w:t>.</w:t>
            </w:r>
            <w:r w:rsidRPr="00436E7B">
              <w:rPr>
                <w:bCs/>
                <w:spacing w:val="-52"/>
                <w:sz w:val="24"/>
                <w:szCs w:val="24"/>
                <w:lang w:val="en-US"/>
              </w:rPr>
              <w:t xml:space="preserve"> </w:t>
            </w:r>
            <w:proofErr w:type="spellStart"/>
            <w:r w:rsidRPr="00436E7B">
              <w:rPr>
                <w:bCs/>
                <w:sz w:val="24"/>
                <w:szCs w:val="24"/>
                <w:lang w:val="en-US"/>
              </w:rPr>
              <w:t>вим</w:t>
            </w:r>
            <w:proofErr w:type="spellEnd"/>
            <w:r w:rsidRPr="00436E7B">
              <w:rPr>
                <w:bCs/>
                <w:sz w:val="24"/>
                <w:szCs w:val="24"/>
                <w:lang w:val="en-US"/>
              </w:rPr>
              <w:t>.</w:t>
            </w:r>
          </w:p>
        </w:tc>
        <w:tc>
          <w:tcPr>
            <w:tcW w:w="673" w:type="dxa"/>
            <w:shd w:val="clear" w:color="auto" w:fill="auto"/>
            <w:vAlign w:val="center"/>
          </w:tcPr>
          <w:p w:rsidR="00436E7B" w:rsidRPr="00436E7B" w:rsidRDefault="00436E7B" w:rsidP="00436E7B">
            <w:pPr>
              <w:widowControl w:val="0"/>
              <w:autoSpaceDE w:val="0"/>
              <w:autoSpaceDN w:val="0"/>
              <w:spacing w:after="0" w:line="240" w:lineRule="auto"/>
              <w:ind w:left="77"/>
              <w:jc w:val="center"/>
              <w:rPr>
                <w:bCs/>
                <w:sz w:val="24"/>
                <w:szCs w:val="24"/>
                <w:lang w:val="en-US"/>
              </w:rPr>
            </w:pPr>
            <w:proofErr w:type="spellStart"/>
            <w:r w:rsidRPr="00436E7B">
              <w:rPr>
                <w:bCs/>
                <w:sz w:val="24"/>
                <w:szCs w:val="24"/>
                <w:lang w:val="en-US"/>
              </w:rPr>
              <w:t>Кількість</w:t>
            </w:r>
            <w:proofErr w:type="spellEnd"/>
            <w:r w:rsidRPr="00436E7B">
              <w:rPr>
                <w:bCs/>
                <w:sz w:val="24"/>
                <w:szCs w:val="24"/>
                <w:lang w:val="en-US"/>
              </w:rPr>
              <w:t xml:space="preserve"> </w:t>
            </w:r>
            <w:proofErr w:type="spellStart"/>
            <w:r w:rsidRPr="00436E7B">
              <w:rPr>
                <w:bCs/>
                <w:sz w:val="24"/>
                <w:szCs w:val="24"/>
                <w:lang w:val="en-US"/>
              </w:rPr>
              <w:t>одиниць</w:t>
            </w:r>
            <w:proofErr w:type="spellEnd"/>
          </w:p>
        </w:tc>
        <w:tc>
          <w:tcPr>
            <w:tcW w:w="1435" w:type="dxa"/>
            <w:shd w:val="clear" w:color="auto" w:fill="auto"/>
            <w:vAlign w:val="center"/>
          </w:tcPr>
          <w:p w:rsidR="00436E7B" w:rsidRPr="00436E7B" w:rsidRDefault="00436E7B" w:rsidP="00436E7B">
            <w:pPr>
              <w:widowControl w:val="0"/>
              <w:autoSpaceDE w:val="0"/>
              <w:autoSpaceDN w:val="0"/>
              <w:spacing w:after="0" w:line="240" w:lineRule="auto"/>
              <w:rPr>
                <w:bCs/>
                <w:sz w:val="24"/>
                <w:szCs w:val="24"/>
                <w:lang w:val="en-US"/>
              </w:rPr>
            </w:pPr>
            <w:proofErr w:type="spellStart"/>
            <w:r w:rsidRPr="00436E7B">
              <w:rPr>
                <w:sz w:val="24"/>
                <w:szCs w:val="24"/>
                <w:lang w:val="en-US"/>
              </w:rPr>
              <w:t>Характеристики</w:t>
            </w:r>
            <w:proofErr w:type="spellEnd"/>
            <w:r w:rsidRPr="00436E7B">
              <w:rPr>
                <w:sz w:val="24"/>
                <w:szCs w:val="24"/>
                <w:lang w:val="en-US"/>
              </w:rPr>
              <w:t xml:space="preserve"> </w:t>
            </w:r>
            <w:proofErr w:type="spellStart"/>
            <w:r w:rsidRPr="00436E7B">
              <w:rPr>
                <w:sz w:val="24"/>
                <w:szCs w:val="24"/>
                <w:lang w:val="en-US"/>
              </w:rPr>
              <w:t>предмета</w:t>
            </w:r>
            <w:proofErr w:type="spellEnd"/>
            <w:r w:rsidRPr="00436E7B">
              <w:rPr>
                <w:sz w:val="24"/>
                <w:szCs w:val="24"/>
                <w:lang w:val="en-US"/>
              </w:rPr>
              <w:t xml:space="preserve"> закупівлі</w:t>
            </w:r>
          </w:p>
        </w:tc>
        <w:tc>
          <w:tcPr>
            <w:tcW w:w="691" w:type="dxa"/>
            <w:shd w:val="clear" w:color="auto" w:fill="auto"/>
            <w:vAlign w:val="center"/>
          </w:tcPr>
          <w:p w:rsidR="00436E7B" w:rsidRPr="00436E7B" w:rsidRDefault="00436E7B" w:rsidP="00436E7B">
            <w:pPr>
              <w:widowControl w:val="0"/>
              <w:autoSpaceDE w:val="0"/>
              <w:autoSpaceDN w:val="0"/>
              <w:spacing w:after="0" w:line="240" w:lineRule="auto"/>
              <w:ind w:left="-14"/>
              <w:jc w:val="center"/>
              <w:rPr>
                <w:bCs/>
                <w:sz w:val="24"/>
                <w:szCs w:val="24"/>
                <w:lang w:val="en-US"/>
              </w:rPr>
            </w:pPr>
            <w:proofErr w:type="spellStart"/>
            <w:r w:rsidRPr="00436E7B">
              <w:rPr>
                <w:bCs/>
                <w:sz w:val="24"/>
                <w:szCs w:val="24"/>
                <w:lang w:val="en-US"/>
              </w:rPr>
              <w:t>Од</w:t>
            </w:r>
            <w:proofErr w:type="spellEnd"/>
            <w:r w:rsidRPr="00436E7B">
              <w:rPr>
                <w:bCs/>
                <w:sz w:val="24"/>
                <w:szCs w:val="24"/>
                <w:lang w:val="en-US"/>
              </w:rPr>
              <w:t xml:space="preserve">. </w:t>
            </w:r>
            <w:proofErr w:type="spellStart"/>
            <w:r w:rsidRPr="00436E7B">
              <w:rPr>
                <w:bCs/>
                <w:sz w:val="24"/>
                <w:szCs w:val="24"/>
                <w:lang w:val="en-US"/>
              </w:rPr>
              <w:t>вим</w:t>
            </w:r>
            <w:proofErr w:type="spellEnd"/>
            <w:r w:rsidRPr="00436E7B">
              <w:rPr>
                <w:bCs/>
                <w:sz w:val="24"/>
                <w:szCs w:val="24"/>
                <w:lang w:val="en-US"/>
              </w:rPr>
              <w:t>.</w:t>
            </w:r>
          </w:p>
        </w:tc>
        <w:tc>
          <w:tcPr>
            <w:tcW w:w="709" w:type="dxa"/>
            <w:shd w:val="clear" w:color="auto" w:fill="auto"/>
            <w:vAlign w:val="center"/>
          </w:tcPr>
          <w:p w:rsidR="00436E7B" w:rsidRPr="00436E7B" w:rsidRDefault="00436E7B" w:rsidP="00436E7B">
            <w:pPr>
              <w:widowControl w:val="0"/>
              <w:autoSpaceDE w:val="0"/>
              <w:autoSpaceDN w:val="0"/>
              <w:spacing w:after="0" w:line="240" w:lineRule="auto"/>
              <w:ind w:left="77"/>
              <w:rPr>
                <w:bCs/>
                <w:sz w:val="24"/>
                <w:szCs w:val="24"/>
                <w:lang w:val="en-US"/>
              </w:rPr>
            </w:pPr>
            <w:proofErr w:type="spellStart"/>
            <w:r w:rsidRPr="00436E7B">
              <w:rPr>
                <w:bCs/>
                <w:sz w:val="24"/>
                <w:szCs w:val="24"/>
                <w:lang w:val="en-US"/>
              </w:rPr>
              <w:t>Кількість</w:t>
            </w:r>
            <w:proofErr w:type="spellEnd"/>
            <w:r w:rsidRPr="00436E7B">
              <w:rPr>
                <w:bCs/>
                <w:sz w:val="24"/>
                <w:szCs w:val="24"/>
                <w:lang w:val="en-US"/>
              </w:rPr>
              <w:t xml:space="preserve"> </w:t>
            </w:r>
            <w:proofErr w:type="spellStart"/>
            <w:r w:rsidRPr="00436E7B">
              <w:rPr>
                <w:bCs/>
                <w:sz w:val="24"/>
                <w:szCs w:val="24"/>
                <w:lang w:val="en-US"/>
              </w:rPr>
              <w:t>одиниць</w:t>
            </w:r>
            <w:proofErr w:type="spellEnd"/>
          </w:p>
        </w:tc>
        <w:tc>
          <w:tcPr>
            <w:tcW w:w="1842" w:type="dxa"/>
            <w:shd w:val="clear" w:color="auto" w:fill="auto"/>
            <w:vAlign w:val="center"/>
          </w:tcPr>
          <w:p w:rsidR="00436E7B" w:rsidRPr="00436E7B" w:rsidRDefault="00436E7B" w:rsidP="00436E7B">
            <w:pPr>
              <w:widowControl w:val="0"/>
              <w:autoSpaceDE w:val="0"/>
              <w:autoSpaceDN w:val="0"/>
              <w:spacing w:after="0" w:line="240" w:lineRule="auto"/>
              <w:ind w:left="77"/>
              <w:rPr>
                <w:bCs/>
                <w:sz w:val="24"/>
                <w:szCs w:val="24"/>
                <w:highlight w:val="yellow"/>
                <w:lang w:val="en-US"/>
              </w:rPr>
            </w:pPr>
          </w:p>
        </w:tc>
      </w:tr>
      <w:tr w:rsidR="00436E7B" w:rsidRPr="00436E7B" w:rsidTr="00583BEC">
        <w:trPr>
          <w:trHeight w:val="640"/>
        </w:trPr>
        <w:tc>
          <w:tcPr>
            <w:tcW w:w="568" w:type="dxa"/>
            <w:shd w:val="clear" w:color="auto" w:fill="auto"/>
          </w:tcPr>
          <w:p w:rsidR="00436E7B" w:rsidRPr="00436E7B" w:rsidRDefault="00436E7B" w:rsidP="00436E7B">
            <w:pPr>
              <w:widowControl w:val="0"/>
              <w:autoSpaceDE w:val="0"/>
              <w:autoSpaceDN w:val="0"/>
              <w:spacing w:after="0" w:line="240" w:lineRule="auto"/>
              <w:ind w:left="57"/>
              <w:jc w:val="center"/>
              <w:rPr>
                <w:b/>
                <w:sz w:val="24"/>
                <w:szCs w:val="24"/>
                <w:highlight w:val="yellow"/>
                <w:lang w:val="en-US"/>
              </w:rPr>
            </w:pPr>
            <w:r w:rsidRPr="00436E7B">
              <w:rPr>
                <w:b/>
                <w:sz w:val="24"/>
                <w:szCs w:val="24"/>
                <w:lang w:val="en-US"/>
              </w:rPr>
              <w:t>1</w:t>
            </w:r>
          </w:p>
        </w:tc>
        <w:tc>
          <w:tcPr>
            <w:tcW w:w="4237" w:type="dxa"/>
            <w:shd w:val="clear" w:color="auto" w:fill="auto"/>
          </w:tcPr>
          <w:p w:rsidR="00436E7B" w:rsidRPr="00436E7B" w:rsidRDefault="00436E7B" w:rsidP="00436E7B">
            <w:pPr>
              <w:keepNext/>
              <w:widowControl w:val="0"/>
              <w:autoSpaceDE w:val="0"/>
              <w:autoSpaceDN w:val="0"/>
              <w:spacing w:after="0" w:line="240" w:lineRule="auto"/>
              <w:outlineLvl w:val="0"/>
              <w:rPr>
                <w:sz w:val="24"/>
                <w:szCs w:val="24"/>
                <w:lang w:val="en-US" w:eastAsia="uk-UA"/>
              </w:rPr>
            </w:pPr>
            <w:proofErr w:type="spellStart"/>
            <w:r w:rsidRPr="00436E7B">
              <w:rPr>
                <w:b/>
                <w:sz w:val="24"/>
                <w:szCs w:val="24"/>
                <w:lang w:val="en-US" w:eastAsia="x-none"/>
              </w:rPr>
              <w:t>Варильна</w:t>
            </w:r>
            <w:proofErr w:type="spellEnd"/>
            <w:r w:rsidRPr="00436E7B">
              <w:rPr>
                <w:b/>
                <w:sz w:val="24"/>
                <w:szCs w:val="24"/>
                <w:lang w:val="en-US" w:eastAsia="x-none"/>
              </w:rPr>
              <w:t xml:space="preserve"> </w:t>
            </w:r>
            <w:proofErr w:type="spellStart"/>
            <w:r w:rsidRPr="00436E7B">
              <w:rPr>
                <w:b/>
                <w:sz w:val="24"/>
                <w:szCs w:val="24"/>
                <w:lang w:val="en-US" w:eastAsia="x-none"/>
              </w:rPr>
              <w:t>поверхня</w:t>
            </w:r>
            <w:proofErr w:type="spellEnd"/>
            <w:r w:rsidRPr="00436E7B">
              <w:rPr>
                <w:b/>
                <w:sz w:val="24"/>
                <w:szCs w:val="24"/>
                <w:lang w:val="en-US" w:eastAsia="x-none"/>
              </w:rPr>
              <w:t>:</w:t>
            </w:r>
            <w:r w:rsidRPr="00436E7B">
              <w:rPr>
                <w:sz w:val="24"/>
                <w:szCs w:val="24"/>
                <w:lang w:eastAsia="x-none"/>
              </w:rPr>
              <w:t xml:space="preserve"> </w:t>
            </w:r>
            <w:r w:rsidRPr="00436E7B">
              <w:rPr>
                <w:sz w:val="24"/>
                <w:szCs w:val="24"/>
                <w:bdr w:val="none" w:sz="0" w:space="0" w:color="auto" w:frame="1"/>
                <w:lang w:val="en-US" w:eastAsia="x-none"/>
              </w:rPr>
              <w:t>Electrolux EHF6342XOK</w:t>
            </w:r>
          </w:p>
          <w:p w:rsidR="00436E7B" w:rsidRPr="00436E7B" w:rsidRDefault="00436E7B" w:rsidP="00436E7B">
            <w:pPr>
              <w:widowControl w:val="0"/>
              <w:shd w:val="clear" w:color="auto" w:fill="FFFFFF"/>
              <w:autoSpaceDE w:val="0"/>
              <w:autoSpaceDN w:val="0"/>
              <w:spacing w:after="0" w:line="240" w:lineRule="auto"/>
              <w:textAlignment w:val="baseline"/>
              <w:rPr>
                <w:b/>
                <w:spacing w:val="3"/>
                <w:sz w:val="24"/>
                <w:szCs w:val="24"/>
                <w:bdr w:val="none" w:sz="0" w:space="0" w:color="auto" w:frame="1"/>
                <w:lang w:val="en-US"/>
              </w:rPr>
            </w:pPr>
            <w:r w:rsidRPr="00436E7B">
              <w:rPr>
                <w:spacing w:val="-4"/>
                <w:sz w:val="24"/>
                <w:szCs w:val="24"/>
                <w:lang w:val="en-US"/>
              </w:rPr>
              <w:t xml:space="preserve"> </w:t>
            </w:r>
            <w:proofErr w:type="spellStart"/>
            <w:r w:rsidRPr="00436E7B">
              <w:rPr>
                <w:spacing w:val="-4"/>
                <w:sz w:val="24"/>
                <w:szCs w:val="24"/>
                <w:lang w:val="en-US"/>
              </w:rPr>
              <w:t>або</w:t>
            </w:r>
            <w:proofErr w:type="spellEnd"/>
            <w:r w:rsidRPr="00436E7B">
              <w:rPr>
                <w:spacing w:val="-4"/>
                <w:sz w:val="24"/>
                <w:szCs w:val="24"/>
                <w:lang w:val="en-US"/>
              </w:rPr>
              <w:t xml:space="preserve"> </w:t>
            </w:r>
            <w:proofErr w:type="spellStart"/>
            <w:r w:rsidRPr="00436E7B">
              <w:rPr>
                <w:spacing w:val="-4"/>
                <w:sz w:val="24"/>
                <w:szCs w:val="24"/>
                <w:lang w:val="en-US"/>
              </w:rPr>
              <w:t>еквівалент</w:t>
            </w:r>
            <w:proofErr w:type="spellEnd"/>
          </w:p>
        </w:tc>
        <w:tc>
          <w:tcPr>
            <w:tcW w:w="593" w:type="dxa"/>
            <w:shd w:val="clear" w:color="auto" w:fill="auto"/>
          </w:tcPr>
          <w:p w:rsidR="00436E7B" w:rsidRPr="00436E7B" w:rsidRDefault="00436E7B" w:rsidP="00436E7B">
            <w:pPr>
              <w:widowControl w:val="0"/>
              <w:autoSpaceDE w:val="0"/>
              <w:autoSpaceDN w:val="0"/>
              <w:spacing w:after="0" w:line="240" w:lineRule="auto"/>
              <w:jc w:val="center"/>
              <w:rPr>
                <w:b/>
                <w:sz w:val="24"/>
                <w:szCs w:val="24"/>
                <w:highlight w:val="yellow"/>
                <w:lang w:val="en-US"/>
              </w:rPr>
            </w:pPr>
            <w:proofErr w:type="spellStart"/>
            <w:r w:rsidRPr="00436E7B">
              <w:rPr>
                <w:b/>
                <w:sz w:val="24"/>
                <w:szCs w:val="24"/>
                <w:lang w:val="en-US"/>
              </w:rPr>
              <w:t>шт</w:t>
            </w:r>
            <w:proofErr w:type="spellEnd"/>
            <w:r w:rsidRPr="00436E7B">
              <w:rPr>
                <w:b/>
                <w:sz w:val="24"/>
                <w:szCs w:val="24"/>
                <w:lang w:val="en-US"/>
              </w:rPr>
              <w:t>.</w:t>
            </w:r>
          </w:p>
        </w:tc>
        <w:tc>
          <w:tcPr>
            <w:tcW w:w="673" w:type="dxa"/>
            <w:shd w:val="clear" w:color="auto" w:fill="auto"/>
          </w:tcPr>
          <w:p w:rsidR="00436E7B" w:rsidRPr="00436E7B" w:rsidRDefault="00436E7B" w:rsidP="00436E7B">
            <w:pPr>
              <w:widowControl w:val="0"/>
              <w:autoSpaceDE w:val="0"/>
              <w:autoSpaceDN w:val="0"/>
              <w:spacing w:after="0" w:line="240" w:lineRule="auto"/>
              <w:ind w:left="94"/>
              <w:jc w:val="center"/>
              <w:rPr>
                <w:b/>
                <w:sz w:val="24"/>
                <w:szCs w:val="24"/>
                <w:highlight w:val="yellow"/>
                <w:lang w:val="en-US"/>
              </w:rPr>
            </w:pPr>
            <w:r w:rsidRPr="00436E7B">
              <w:rPr>
                <w:b/>
                <w:sz w:val="24"/>
                <w:szCs w:val="24"/>
                <w:lang w:val="en-US"/>
              </w:rPr>
              <w:t>1</w:t>
            </w:r>
          </w:p>
        </w:tc>
        <w:tc>
          <w:tcPr>
            <w:tcW w:w="1435" w:type="dxa"/>
            <w:shd w:val="clear" w:color="auto" w:fill="auto"/>
          </w:tcPr>
          <w:p w:rsidR="00436E7B" w:rsidRPr="00436E7B" w:rsidRDefault="00436E7B" w:rsidP="00436E7B">
            <w:pPr>
              <w:widowControl w:val="0"/>
              <w:autoSpaceDE w:val="0"/>
              <w:autoSpaceDN w:val="0"/>
              <w:spacing w:after="0" w:line="240" w:lineRule="auto"/>
              <w:ind w:left="94"/>
              <w:jc w:val="center"/>
              <w:rPr>
                <w:sz w:val="24"/>
                <w:szCs w:val="24"/>
                <w:highlight w:val="yellow"/>
                <w:lang w:val="en-US"/>
              </w:rPr>
            </w:pPr>
          </w:p>
        </w:tc>
        <w:tc>
          <w:tcPr>
            <w:tcW w:w="691" w:type="dxa"/>
            <w:shd w:val="clear" w:color="auto" w:fill="auto"/>
          </w:tcPr>
          <w:p w:rsidR="00436E7B" w:rsidRPr="00436E7B" w:rsidRDefault="00436E7B" w:rsidP="00436E7B">
            <w:pPr>
              <w:widowControl w:val="0"/>
              <w:autoSpaceDE w:val="0"/>
              <w:autoSpaceDN w:val="0"/>
              <w:spacing w:after="0" w:line="240" w:lineRule="auto"/>
              <w:ind w:left="94"/>
              <w:jc w:val="center"/>
              <w:rPr>
                <w:sz w:val="24"/>
                <w:szCs w:val="24"/>
                <w:highlight w:val="yellow"/>
                <w:lang w:val="en-US"/>
              </w:rPr>
            </w:pPr>
          </w:p>
        </w:tc>
        <w:tc>
          <w:tcPr>
            <w:tcW w:w="709" w:type="dxa"/>
            <w:shd w:val="clear" w:color="auto" w:fill="auto"/>
          </w:tcPr>
          <w:p w:rsidR="00436E7B" w:rsidRPr="00436E7B" w:rsidRDefault="00436E7B" w:rsidP="00436E7B">
            <w:pPr>
              <w:widowControl w:val="0"/>
              <w:autoSpaceDE w:val="0"/>
              <w:autoSpaceDN w:val="0"/>
              <w:spacing w:after="0" w:line="240" w:lineRule="auto"/>
              <w:ind w:left="94"/>
              <w:jc w:val="center"/>
              <w:rPr>
                <w:sz w:val="24"/>
                <w:szCs w:val="24"/>
                <w:highlight w:val="yellow"/>
                <w:lang w:val="en-US"/>
              </w:rPr>
            </w:pPr>
          </w:p>
        </w:tc>
        <w:tc>
          <w:tcPr>
            <w:tcW w:w="1842" w:type="dxa"/>
            <w:shd w:val="clear" w:color="auto" w:fill="auto"/>
          </w:tcPr>
          <w:p w:rsidR="00436E7B" w:rsidRPr="00436E7B" w:rsidRDefault="00436E7B" w:rsidP="00436E7B">
            <w:pPr>
              <w:widowControl w:val="0"/>
              <w:autoSpaceDE w:val="0"/>
              <w:autoSpaceDN w:val="0"/>
              <w:spacing w:after="0" w:line="240" w:lineRule="auto"/>
              <w:ind w:left="94"/>
              <w:jc w:val="center"/>
              <w:rPr>
                <w:sz w:val="24"/>
                <w:szCs w:val="24"/>
                <w:highlight w:val="yellow"/>
                <w:lang w:val="en-US"/>
              </w:rPr>
            </w:pPr>
          </w:p>
        </w:tc>
      </w:tr>
      <w:tr w:rsidR="00436E7B" w:rsidRPr="00436E7B" w:rsidTr="00583BEC">
        <w:trPr>
          <w:trHeight w:val="640"/>
        </w:trPr>
        <w:tc>
          <w:tcPr>
            <w:tcW w:w="568" w:type="dxa"/>
            <w:shd w:val="clear" w:color="auto" w:fill="auto"/>
          </w:tcPr>
          <w:p w:rsidR="00436E7B" w:rsidRPr="00436E7B" w:rsidRDefault="00436E7B" w:rsidP="00436E7B">
            <w:pPr>
              <w:widowControl w:val="0"/>
              <w:autoSpaceDE w:val="0"/>
              <w:autoSpaceDN w:val="0"/>
              <w:spacing w:after="0" w:line="240" w:lineRule="auto"/>
              <w:ind w:left="57"/>
              <w:jc w:val="center"/>
              <w:rPr>
                <w:b/>
                <w:sz w:val="24"/>
                <w:szCs w:val="24"/>
                <w:highlight w:val="yellow"/>
                <w:lang w:val="en-US"/>
              </w:rPr>
            </w:pPr>
          </w:p>
        </w:tc>
        <w:tc>
          <w:tcPr>
            <w:tcW w:w="4237" w:type="dxa"/>
            <w:shd w:val="clear" w:color="auto" w:fill="auto"/>
          </w:tcPr>
          <w:p w:rsidR="00436E7B" w:rsidRPr="00436E7B" w:rsidRDefault="00436E7B" w:rsidP="00436E7B">
            <w:pPr>
              <w:widowControl w:val="0"/>
              <w:autoSpaceDE w:val="0"/>
              <w:autoSpaceDN w:val="0"/>
              <w:adjustRightInd w:val="0"/>
              <w:spacing w:after="0" w:line="240" w:lineRule="auto"/>
              <w:rPr>
                <w:sz w:val="24"/>
                <w:szCs w:val="24"/>
                <w:lang w:val="ru-RU"/>
              </w:rPr>
            </w:pPr>
            <w:proofErr w:type="spellStart"/>
            <w:r w:rsidRPr="00436E7B">
              <w:rPr>
                <w:sz w:val="24"/>
                <w:szCs w:val="24"/>
                <w:lang w:val="ru-RU"/>
              </w:rPr>
              <w:t>Поверхня</w:t>
            </w:r>
            <w:proofErr w:type="spellEnd"/>
            <w:r w:rsidRPr="00436E7B">
              <w:rPr>
                <w:sz w:val="24"/>
                <w:szCs w:val="24"/>
                <w:lang w:val="ru-RU"/>
              </w:rPr>
              <w:t xml:space="preserve">: - </w:t>
            </w:r>
            <w:proofErr w:type="spellStart"/>
            <w:r w:rsidRPr="00436E7B">
              <w:rPr>
                <w:sz w:val="24"/>
                <w:szCs w:val="24"/>
                <w:lang w:val="ru-RU"/>
              </w:rPr>
              <w:t>слокераміка</w:t>
            </w:r>
            <w:proofErr w:type="spellEnd"/>
          </w:p>
          <w:p w:rsidR="00436E7B" w:rsidRPr="00436E7B" w:rsidRDefault="00436E7B" w:rsidP="00436E7B">
            <w:pPr>
              <w:widowControl w:val="0"/>
              <w:autoSpaceDE w:val="0"/>
              <w:autoSpaceDN w:val="0"/>
              <w:adjustRightInd w:val="0"/>
              <w:spacing w:after="0" w:line="240" w:lineRule="auto"/>
              <w:rPr>
                <w:sz w:val="24"/>
                <w:szCs w:val="24"/>
                <w:lang w:val="ru-RU"/>
              </w:rPr>
            </w:pPr>
            <w:proofErr w:type="spellStart"/>
            <w:r w:rsidRPr="00436E7B">
              <w:rPr>
                <w:sz w:val="24"/>
                <w:szCs w:val="24"/>
                <w:lang w:val="ru-RU"/>
              </w:rPr>
              <w:t>Розміри</w:t>
            </w:r>
            <w:proofErr w:type="spellEnd"/>
            <w:r w:rsidRPr="00436E7B">
              <w:rPr>
                <w:sz w:val="24"/>
                <w:szCs w:val="24"/>
                <w:lang w:val="ru-RU"/>
              </w:rPr>
              <w:t xml:space="preserve"> </w:t>
            </w:r>
            <w:proofErr w:type="spellStart"/>
            <w:r w:rsidRPr="00436E7B">
              <w:rPr>
                <w:sz w:val="24"/>
                <w:szCs w:val="24"/>
                <w:lang w:val="ru-RU"/>
              </w:rPr>
              <w:t>ніши</w:t>
            </w:r>
            <w:proofErr w:type="spellEnd"/>
            <w:r w:rsidRPr="00436E7B">
              <w:rPr>
                <w:sz w:val="24"/>
                <w:szCs w:val="24"/>
                <w:lang w:val="ru-RU"/>
              </w:rPr>
              <w:t xml:space="preserve"> для </w:t>
            </w:r>
            <w:proofErr w:type="spellStart"/>
            <w:r w:rsidRPr="00436E7B">
              <w:rPr>
                <w:sz w:val="24"/>
                <w:szCs w:val="24"/>
                <w:lang w:val="ru-RU"/>
              </w:rPr>
              <w:t>вбудовування</w:t>
            </w:r>
            <w:proofErr w:type="spellEnd"/>
            <w:r w:rsidRPr="00436E7B">
              <w:rPr>
                <w:sz w:val="24"/>
                <w:szCs w:val="24"/>
                <w:lang w:val="ru-RU"/>
              </w:rPr>
              <w:t xml:space="preserve">: - Ширина: від 56мм до 58мм. </w:t>
            </w:r>
          </w:p>
          <w:p w:rsidR="00436E7B" w:rsidRPr="00436E7B" w:rsidRDefault="00436E7B" w:rsidP="00436E7B">
            <w:pPr>
              <w:widowControl w:val="0"/>
              <w:autoSpaceDE w:val="0"/>
              <w:autoSpaceDN w:val="0"/>
              <w:adjustRightInd w:val="0"/>
              <w:spacing w:after="0" w:line="240" w:lineRule="auto"/>
              <w:rPr>
                <w:sz w:val="24"/>
                <w:szCs w:val="24"/>
                <w:lang w:val="ru-RU"/>
              </w:rPr>
            </w:pPr>
            <w:proofErr w:type="spellStart"/>
            <w:r w:rsidRPr="00436E7B">
              <w:rPr>
                <w:sz w:val="24"/>
                <w:szCs w:val="24"/>
                <w:lang w:val="ru-RU"/>
              </w:rPr>
              <w:t>Доажини</w:t>
            </w:r>
            <w:proofErr w:type="spellEnd"/>
            <w:r w:rsidRPr="00436E7B">
              <w:rPr>
                <w:sz w:val="24"/>
                <w:szCs w:val="24"/>
                <w:lang w:val="ru-RU"/>
              </w:rPr>
              <w:t>: від 49мм. до 51мм.</w:t>
            </w:r>
          </w:p>
          <w:p w:rsidR="00436E7B" w:rsidRPr="00436E7B" w:rsidRDefault="00436E7B" w:rsidP="00436E7B">
            <w:pPr>
              <w:widowControl w:val="0"/>
              <w:autoSpaceDE w:val="0"/>
              <w:autoSpaceDN w:val="0"/>
              <w:adjustRightInd w:val="0"/>
              <w:spacing w:after="0" w:line="240" w:lineRule="auto"/>
              <w:rPr>
                <w:sz w:val="24"/>
                <w:szCs w:val="24"/>
                <w:lang w:val="ru-RU"/>
              </w:rPr>
            </w:pPr>
            <w:proofErr w:type="spellStart"/>
            <w:proofErr w:type="gramStart"/>
            <w:r w:rsidRPr="00436E7B">
              <w:rPr>
                <w:sz w:val="24"/>
                <w:szCs w:val="24"/>
                <w:lang w:val="ru-RU"/>
              </w:rPr>
              <w:t>Висота</w:t>
            </w:r>
            <w:proofErr w:type="spellEnd"/>
            <w:r w:rsidRPr="00436E7B">
              <w:rPr>
                <w:sz w:val="24"/>
                <w:szCs w:val="24"/>
                <w:lang w:val="ru-RU"/>
              </w:rPr>
              <w:t>:  4</w:t>
            </w:r>
            <w:proofErr w:type="gramEnd"/>
            <w:r w:rsidRPr="00436E7B">
              <w:rPr>
                <w:sz w:val="24"/>
                <w:szCs w:val="24"/>
                <w:lang w:val="ru-RU"/>
              </w:rPr>
              <w:t>,8см</w:t>
            </w:r>
          </w:p>
          <w:p w:rsidR="00436E7B" w:rsidRPr="00436E7B" w:rsidRDefault="00436E7B" w:rsidP="00436E7B">
            <w:pPr>
              <w:widowControl w:val="0"/>
              <w:autoSpaceDE w:val="0"/>
              <w:autoSpaceDN w:val="0"/>
              <w:adjustRightInd w:val="0"/>
              <w:spacing w:after="0" w:line="240" w:lineRule="auto"/>
              <w:rPr>
                <w:sz w:val="24"/>
                <w:szCs w:val="24"/>
                <w:lang w:val="ru-RU"/>
              </w:rPr>
            </w:pPr>
            <w:proofErr w:type="spellStart"/>
            <w:r w:rsidRPr="00436E7B">
              <w:rPr>
                <w:sz w:val="24"/>
                <w:szCs w:val="24"/>
                <w:lang w:val="ru-RU"/>
              </w:rPr>
              <w:t>Кількість</w:t>
            </w:r>
            <w:proofErr w:type="spellEnd"/>
            <w:r w:rsidRPr="00436E7B">
              <w:rPr>
                <w:sz w:val="24"/>
                <w:szCs w:val="24"/>
                <w:lang w:val="ru-RU"/>
              </w:rPr>
              <w:t xml:space="preserve"> зон </w:t>
            </w:r>
            <w:proofErr w:type="spellStart"/>
            <w:r w:rsidRPr="00436E7B">
              <w:rPr>
                <w:sz w:val="24"/>
                <w:szCs w:val="24"/>
                <w:lang w:val="ru-RU"/>
              </w:rPr>
              <w:t>нагріву</w:t>
            </w:r>
            <w:proofErr w:type="spellEnd"/>
            <w:r w:rsidRPr="00436E7B">
              <w:rPr>
                <w:sz w:val="24"/>
                <w:szCs w:val="24"/>
                <w:lang w:val="ru-RU"/>
              </w:rPr>
              <w:t xml:space="preserve"> – 4</w:t>
            </w:r>
          </w:p>
          <w:p w:rsidR="00436E7B" w:rsidRPr="00436E7B" w:rsidRDefault="00436E7B" w:rsidP="00436E7B">
            <w:pPr>
              <w:widowControl w:val="0"/>
              <w:autoSpaceDE w:val="0"/>
              <w:autoSpaceDN w:val="0"/>
              <w:adjustRightInd w:val="0"/>
              <w:spacing w:after="0" w:line="240" w:lineRule="auto"/>
              <w:rPr>
                <w:sz w:val="24"/>
                <w:szCs w:val="24"/>
                <w:lang w:val="ru-RU"/>
              </w:rPr>
            </w:pPr>
            <w:proofErr w:type="spellStart"/>
            <w:r w:rsidRPr="00436E7B">
              <w:rPr>
                <w:sz w:val="24"/>
                <w:szCs w:val="24"/>
                <w:lang w:val="ru-RU"/>
              </w:rPr>
              <w:t>Наявність</w:t>
            </w:r>
            <w:proofErr w:type="spellEnd"/>
            <w:r w:rsidRPr="00436E7B">
              <w:rPr>
                <w:sz w:val="24"/>
                <w:szCs w:val="24"/>
                <w:lang w:val="ru-RU"/>
              </w:rPr>
              <w:t xml:space="preserve"> таймеру - Є</w:t>
            </w:r>
          </w:p>
          <w:p w:rsidR="00436E7B" w:rsidRPr="00436E7B" w:rsidRDefault="00436E7B" w:rsidP="00436E7B">
            <w:pPr>
              <w:widowControl w:val="0"/>
              <w:autoSpaceDE w:val="0"/>
              <w:autoSpaceDN w:val="0"/>
              <w:adjustRightInd w:val="0"/>
              <w:spacing w:after="0" w:line="240" w:lineRule="auto"/>
              <w:rPr>
                <w:sz w:val="24"/>
                <w:szCs w:val="24"/>
                <w:lang w:val="ru-RU"/>
              </w:rPr>
            </w:pPr>
            <w:proofErr w:type="spellStart"/>
            <w:r w:rsidRPr="00436E7B">
              <w:rPr>
                <w:sz w:val="24"/>
                <w:szCs w:val="24"/>
                <w:lang w:val="ru-RU"/>
              </w:rPr>
              <w:t>Індикатор</w:t>
            </w:r>
            <w:proofErr w:type="spellEnd"/>
            <w:r w:rsidRPr="00436E7B">
              <w:rPr>
                <w:sz w:val="24"/>
                <w:szCs w:val="24"/>
                <w:lang w:val="ru-RU"/>
              </w:rPr>
              <w:t xml:space="preserve"> </w:t>
            </w:r>
            <w:proofErr w:type="spellStart"/>
            <w:r w:rsidRPr="00436E7B">
              <w:rPr>
                <w:sz w:val="24"/>
                <w:szCs w:val="24"/>
                <w:lang w:val="ru-RU"/>
              </w:rPr>
              <w:t>залишкового</w:t>
            </w:r>
            <w:proofErr w:type="spellEnd"/>
            <w:r w:rsidRPr="00436E7B">
              <w:rPr>
                <w:sz w:val="24"/>
                <w:szCs w:val="24"/>
                <w:lang w:val="ru-RU"/>
              </w:rPr>
              <w:t xml:space="preserve"> тепла - Є</w:t>
            </w:r>
          </w:p>
          <w:p w:rsidR="00436E7B" w:rsidRPr="00436E7B" w:rsidRDefault="00436E7B" w:rsidP="00436E7B">
            <w:pPr>
              <w:widowControl w:val="0"/>
              <w:autoSpaceDE w:val="0"/>
              <w:autoSpaceDN w:val="0"/>
              <w:spacing w:after="0" w:line="240" w:lineRule="auto"/>
              <w:rPr>
                <w:sz w:val="24"/>
                <w:szCs w:val="24"/>
                <w:lang w:val="ru-RU"/>
              </w:rPr>
            </w:pPr>
            <w:proofErr w:type="spellStart"/>
            <w:r w:rsidRPr="00436E7B">
              <w:rPr>
                <w:sz w:val="24"/>
                <w:szCs w:val="24"/>
                <w:lang w:val="ru-RU"/>
              </w:rPr>
              <w:t>Підсвічування</w:t>
            </w:r>
            <w:proofErr w:type="spellEnd"/>
            <w:r w:rsidRPr="00436E7B">
              <w:rPr>
                <w:sz w:val="24"/>
                <w:szCs w:val="24"/>
                <w:lang w:val="ru-RU"/>
              </w:rPr>
              <w:t xml:space="preserve"> </w:t>
            </w:r>
            <w:proofErr w:type="spellStart"/>
            <w:r w:rsidRPr="00436E7B">
              <w:rPr>
                <w:sz w:val="24"/>
                <w:szCs w:val="24"/>
                <w:lang w:val="ru-RU"/>
              </w:rPr>
              <w:t>панелі</w:t>
            </w:r>
            <w:proofErr w:type="spellEnd"/>
            <w:r w:rsidRPr="00436E7B">
              <w:rPr>
                <w:sz w:val="24"/>
                <w:szCs w:val="24"/>
                <w:lang w:val="ru-RU"/>
              </w:rPr>
              <w:t xml:space="preserve"> </w:t>
            </w:r>
            <w:proofErr w:type="spellStart"/>
            <w:r w:rsidRPr="00436E7B">
              <w:rPr>
                <w:sz w:val="24"/>
                <w:szCs w:val="24"/>
                <w:lang w:val="ru-RU"/>
              </w:rPr>
              <w:t>управління</w:t>
            </w:r>
            <w:proofErr w:type="spellEnd"/>
            <w:r w:rsidRPr="00436E7B">
              <w:rPr>
                <w:sz w:val="24"/>
                <w:szCs w:val="24"/>
                <w:lang w:val="ru-RU"/>
              </w:rPr>
              <w:t xml:space="preserve"> – Є</w:t>
            </w:r>
          </w:p>
          <w:p w:rsidR="00436E7B" w:rsidRPr="00436E7B" w:rsidRDefault="00436E7B" w:rsidP="00436E7B">
            <w:pPr>
              <w:widowControl w:val="0"/>
              <w:autoSpaceDE w:val="0"/>
              <w:autoSpaceDN w:val="0"/>
              <w:spacing w:after="0" w:line="240" w:lineRule="auto"/>
              <w:rPr>
                <w:spacing w:val="3"/>
                <w:sz w:val="24"/>
                <w:szCs w:val="24"/>
                <w:bdr w:val="none" w:sz="0" w:space="0" w:color="auto" w:frame="1"/>
                <w:lang w:val="ru-RU"/>
              </w:rPr>
            </w:pPr>
            <w:r w:rsidRPr="00436E7B">
              <w:rPr>
                <w:spacing w:val="3"/>
                <w:sz w:val="24"/>
                <w:szCs w:val="24"/>
                <w:bdr w:val="none" w:sz="0" w:space="0" w:color="auto" w:frame="1"/>
                <w:lang w:val="ru-RU"/>
              </w:rPr>
              <w:t>Таймер: Є</w:t>
            </w:r>
          </w:p>
          <w:p w:rsidR="00436E7B" w:rsidRPr="00436E7B" w:rsidRDefault="00436E7B" w:rsidP="00436E7B">
            <w:pPr>
              <w:widowControl w:val="0"/>
              <w:autoSpaceDE w:val="0"/>
              <w:autoSpaceDN w:val="0"/>
              <w:spacing w:after="0" w:line="240" w:lineRule="auto"/>
              <w:rPr>
                <w:spacing w:val="3"/>
                <w:sz w:val="24"/>
                <w:szCs w:val="24"/>
                <w:bdr w:val="none" w:sz="0" w:space="0" w:color="auto" w:frame="1"/>
                <w:lang w:val="ru-RU"/>
              </w:rPr>
            </w:pPr>
            <w:proofErr w:type="spellStart"/>
            <w:r w:rsidRPr="00436E7B">
              <w:rPr>
                <w:spacing w:val="3"/>
                <w:sz w:val="24"/>
                <w:szCs w:val="24"/>
                <w:bdr w:val="none" w:sz="0" w:space="0" w:color="auto" w:frame="1"/>
                <w:lang w:val="ru-RU"/>
              </w:rPr>
              <w:t>Захист</w:t>
            </w:r>
            <w:proofErr w:type="spellEnd"/>
            <w:r w:rsidRPr="00436E7B">
              <w:rPr>
                <w:spacing w:val="3"/>
                <w:sz w:val="24"/>
                <w:szCs w:val="24"/>
                <w:bdr w:val="none" w:sz="0" w:space="0" w:color="auto" w:frame="1"/>
                <w:lang w:val="ru-RU"/>
              </w:rPr>
              <w:t xml:space="preserve"> від </w:t>
            </w:r>
            <w:proofErr w:type="spellStart"/>
            <w:r w:rsidRPr="00436E7B">
              <w:rPr>
                <w:spacing w:val="3"/>
                <w:sz w:val="24"/>
                <w:szCs w:val="24"/>
                <w:bdr w:val="none" w:sz="0" w:space="0" w:color="auto" w:frame="1"/>
                <w:lang w:val="ru-RU"/>
              </w:rPr>
              <w:t>дітей</w:t>
            </w:r>
            <w:proofErr w:type="spellEnd"/>
            <w:r w:rsidRPr="00436E7B">
              <w:rPr>
                <w:spacing w:val="3"/>
                <w:sz w:val="24"/>
                <w:szCs w:val="24"/>
                <w:bdr w:val="none" w:sz="0" w:space="0" w:color="auto" w:frame="1"/>
                <w:lang w:val="ru-RU"/>
              </w:rPr>
              <w:t>: Є</w:t>
            </w:r>
          </w:p>
          <w:p w:rsidR="00436E7B" w:rsidRPr="00436E7B" w:rsidRDefault="00436E7B" w:rsidP="00436E7B">
            <w:pPr>
              <w:widowControl w:val="0"/>
              <w:autoSpaceDE w:val="0"/>
              <w:autoSpaceDN w:val="0"/>
              <w:spacing w:after="0" w:line="240" w:lineRule="auto"/>
              <w:rPr>
                <w:spacing w:val="3"/>
                <w:sz w:val="24"/>
                <w:szCs w:val="24"/>
                <w:bdr w:val="none" w:sz="0" w:space="0" w:color="auto" w:frame="1"/>
                <w:lang w:val="ru-RU"/>
              </w:rPr>
            </w:pPr>
            <w:proofErr w:type="spellStart"/>
            <w:r w:rsidRPr="00436E7B">
              <w:rPr>
                <w:spacing w:val="3"/>
                <w:sz w:val="24"/>
                <w:szCs w:val="24"/>
                <w:bdr w:val="none" w:sz="0" w:space="0" w:color="auto" w:frame="1"/>
                <w:lang w:val="ru-RU"/>
              </w:rPr>
              <w:t>Колір</w:t>
            </w:r>
            <w:proofErr w:type="spellEnd"/>
            <w:r w:rsidRPr="00436E7B">
              <w:rPr>
                <w:spacing w:val="3"/>
                <w:sz w:val="24"/>
                <w:szCs w:val="24"/>
                <w:bdr w:val="none" w:sz="0" w:space="0" w:color="auto" w:frame="1"/>
                <w:lang w:val="ru-RU"/>
              </w:rPr>
              <w:t xml:space="preserve">: </w:t>
            </w:r>
            <w:proofErr w:type="spellStart"/>
            <w:r w:rsidRPr="00436E7B">
              <w:rPr>
                <w:spacing w:val="3"/>
                <w:sz w:val="24"/>
                <w:szCs w:val="24"/>
                <w:bdr w:val="none" w:sz="0" w:space="0" w:color="auto" w:frame="1"/>
                <w:lang w:val="ru-RU"/>
              </w:rPr>
              <w:t>чорний</w:t>
            </w:r>
            <w:proofErr w:type="spellEnd"/>
          </w:p>
          <w:p w:rsidR="00436E7B" w:rsidRPr="00436E7B" w:rsidRDefault="00436E7B" w:rsidP="00436E7B">
            <w:pPr>
              <w:widowControl w:val="0"/>
              <w:autoSpaceDE w:val="0"/>
              <w:autoSpaceDN w:val="0"/>
              <w:spacing w:after="0" w:line="240" w:lineRule="auto"/>
              <w:rPr>
                <w:spacing w:val="3"/>
                <w:sz w:val="24"/>
                <w:szCs w:val="24"/>
                <w:bdr w:val="none" w:sz="0" w:space="0" w:color="auto" w:frame="1"/>
                <w:lang w:val="ru-RU"/>
              </w:rPr>
            </w:pPr>
            <w:proofErr w:type="spellStart"/>
            <w:r w:rsidRPr="00436E7B">
              <w:rPr>
                <w:spacing w:val="3"/>
                <w:sz w:val="24"/>
                <w:szCs w:val="24"/>
                <w:bdr w:val="none" w:sz="0" w:space="0" w:color="auto" w:frame="1"/>
                <w:lang w:val="ru-RU"/>
              </w:rPr>
              <w:t>Автоматичне</w:t>
            </w:r>
            <w:proofErr w:type="spellEnd"/>
            <w:r w:rsidRPr="00436E7B">
              <w:rPr>
                <w:spacing w:val="3"/>
                <w:sz w:val="24"/>
                <w:szCs w:val="24"/>
                <w:bdr w:val="none" w:sz="0" w:space="0" w:color="auto" w:frame="1"/>
                <w:lang w:val="ru-RU"/>
              </w:rPr>
              <w:t xml:space="preserve"> </w:t>
            </w:r>
            <w:proofErr w:type="spellStart"/>
            <w:r w:rsidRPr="00436E7B">
              <w:rPr>
                <w:spacing w:val="3"/>
                <w:sz w:val="24"/>
                <w:szCs w:val="24"/>
                <w:bdr w:val="none" w:sz="0" w:space="0" w:color="auto" w:frame="1"/>
                <w:lang w:val="ru-RU"/>
              </w:rPr>
              <w:t>відключення</w:t>
            </w:r>
            <w:proofErr w:type="spellEnd"/>
            <w:r w:rsidRPr="00436E7B">
              <w:rPr>
                <w:spacing w:val="3"/>
                <w:sz w:val="24"/>
                <w:szCs w:val="24"/>
                <w:bdr w:val="none" w:sz="0" w:space="0" w:color="auto" w:frame="1"/>
                <w:lang w:val="ru-RU"/>
              </w:rPr>
              <w:t>: - Є</w:t>
            </w:r>
          </w:p>
          <w:p w:rsidR="00436E7B" w:rsidRPr="00436E7B" w:rsidRDefault="00436E7B" w:rsidP="00436E7B">
            <w:pPr>
              <w:widowControl w:val="0"/>
              <w:autoSpaceDE w:val="0"/>
              <w:autoSpaceDN w:val="0"/>
              <w:spacing w:after="0" w:line="240" w:lineRule="auto"/>
              <w:rPr>
                <w:spacing w:val="3"/>
                <w:sz w:val="24"/>
                <w:szCs w:val="24"/>
                <w:bdr w:val="none" w:sz="0" w:space="0" w:color="auto" w:frame="1"/>
                <w:lang w:val="ru-RU"/>
              </w:rPr>
            </w:pPr>
            <w:proofErr w:type="spellStart"/>
            <w:r w:rsidRPr="00436E7B">
              <w:rPr>
                <w:spacing w:val="3"/>
                <w:sz w:val="24"/>
                <w:szCs w:val="24"/>
                <w:bdr w:val="none" w:sz="0" w:space="0" w:color="auto" w:frame="1"/>
                <w:lang w:val="ru-RU"/>
              </w:rPr>
              <w:t>Швидке</w:t>
            </w:r>
            <w:proofErr w:type="spellEnd"/>
            <w:r w:rsidRPr="00436E7B">
              <w:rPr>
                <w:spacing w:val="3"/>
                <w:sz w:val="24"/>
                <w:szCs w:val="24"/>
                <w:bdr w:val="none" w:sz="0" w:space="0" w:color="auto" w:frame="1"/>
                <w:lang w:val="ru-RU"/>
              </w:rPr>
              <w:t xml:space="preserve"> </w:t>
            </w:r>
            <w:proofErr w:type="spellStart"/>
            <w:r w:rsidRPr="00436E7B">
              <w:rPr>
                <w:spacing w:val="3"/>
                <w:sz w:val="24"/>
                <w:szCs w:val="24"/>
                <w:bdr w:val="none" w:sz="0" w:space="0" w:color="auto" w:frame="1"/>
                <w:lang w:val="ru-RU"/>
              </w:rPr>
              <w:t>нагрівання</w:t>
            </w:r>
            <w:proofErr w:type="spellEnd"/>
            <w:r w:rsidRPr="00436E7B">
              <w:rPr>
                <w:spacing w:val="3"/>
                <w:sz w:val="24"/>
                <w:szCs w:val="24"/>
                <w:bdr w:val="none" w:sz="0" w:space="0" w:color="auto" w:frame="1"/>
                <w:lang w:val="ru-RU"/>
              </w:rPr>
              <w:t xml:space="preserve"> (</w:t>
            </w:r>
            <w:r w:rsidRPr="00436E7B">
              <w:rPr>
                <w:spacing w:val="3"/>
                <w:sz w:val="24"/>
                <w:szCs w:val="24"/>
                <w:bdr w:val="none" w:sz="0" w:space="0" w:color="auto" w:frame="1"/>
                <w:lang w:val="en-US"/>
              </w:rPr>
              <w:t>Booster</w:t>
            </w:r>
            <w:r w:rsidRPr="00436E7B">
              <w:rPr>
                <w:spacing w:val="3"/>
                <w:sz w:val="24"/>
                <w:szCs w:val="24"/>
                <w:bdr w:val="none" w:sz="0" w:space="0" w:color="auto" w:frame="1"/>
                <w:lang w:val="ru-RU"/>
              </w:rPr>
              <w:t>): Є</w:t>
            </w:r>
          </w:p>
          <w:p w:rsidR="00436E7B" w:rsidRPr="00436E7B" w:rsidRDefault="00436E7B" w:rsidP="00436E7B">
            <w:pPr>
              <w:widowControl w:val="0"/>
              <w:autoSpaceDE w:val="0"/>
              <w:autoSpaceDN w:val="0"/>
              <w:spacing w:after="0" w:line="240" w:lineRule="auto"/>
              <w:rPr>
                <w:spacing w:val="3"/>
                <w:sz w:val="24"/>
                <w:szCs w:val="24"/>
                <w:bdr w:val="none" w:sz="0" w:space="0" w:color="auto" w:frame="1"/>
                <w:lang w:val="ru-RU"/>
              </w:rPr>
            </w:pPr>
            <w:proofErr w:type="spellStart"/>
            <w:r w:rsidRPr="00436E7B">
              <w:rPr>
                <w:spacing w:val="3"/>
                <w:sz w:val="24"/>
                <w:szCs w:val="24"/>
                <w:bdr w:val="none" w:sz="0" w:space="0" w:color="auto" w:frame="1"/>
                <w:lang w:val="ru-RU"/>
              </w:rPr>
              <w:t>Потужність</w:t>
            </w:r>
            <w:proofErr w:type="spellEnd"/>
            <w:r w:rsidRPr="00436E7B">
              <w:rPr>
                <w:spacing w:val="3"/>
                <w:sz w:val="24"/>
                <w:szCs w:val="24"/>
                <w:bdr w:val="none" w:sz="0" w:space="0" w:color="auto" w:frame="1"/>
                <w:lang w:val="ru-RU"/>
              </w:rPr>
              <w:t xml:space="preserve"> </w:t>
            </w:r>
            <w:proofErr w:type="spellStart"/>
            <w:r w:rsidRPr="00436E7B">
              <w:rPr>
                <w:spacing w:val="3"/>
                <w:sz w:val="24"/>
                <w:szCs w:val="24"/>
                <w:bdr w:val="none" w:sz="0" w:space="0" w:color="auto" w:frame="1"/>
                <w:lang w:val="ru-RU"/>
              </w:rPr>
              <w:t>пілдключенн</w:t>
            </w:r>
            <w:proofErr w:type="spellEnd"/>
            <w:r w:rsidRPr="00436E7B">
              <w:rPr>
                <w:spacing w:val="3"/>
                <w:sz w:val="24"/>
                <w:szCs w:val="24"/>
                <w:bdr w:val="none" w:sz="0" w:space="0" w:color="auto" w:frame="1"/>
                <w:lang w:val="ru-RU"/>
              </w:rPr>
              <w:t>: від 6,2кВт. до 6,5 кВт.</w:t>
            </w:r>
          </w:p>
          <w:p w:rsidR="00436E7B" w:rsidRPr="00436E7B" w:rsidRDefault="00436E7B" w:rsidP="00436E7B">
            <w:pPr>
              <w:widowControl w:val="0"/>
              <w:autoSpaceDE w:val="0"/>
              <w:autoSpaceDN w:val="0"/>
              <w:spacing w:after="0" w:line="240" w:lineRule="auto"/>
              <w:rPr>
                <w:color w:val="333333"/>
                <w:spacing w:val="3"/>
                <w:sz w:val="24"/>
                <w:szCs w:val="24"/>
                <w:bdr w:val="none" w:sz="0" w:space="0" w:color="auto" w:frame="1"/>
                <w:lang w:val="en-US"/>
              </w:rPr>
            </w:pPr>
            <w:proofErr w:type="spellStart"/>
            <w:r w:rsidRPr="00436E7B">
              <w:rPr>
                <w:b/>
                <w:spacing w:val="3"/>
                <w:sz w:val="24"/>
                <w:szCs w:val="24"/>
                <w:bdr w:val="none" w:sz="0" w:space="0" w:color="auto" w:frame="1"/>
                <w:lang w:val="en-US"/>
              </w:rPr>
              <w:t>Гарантія</w:t>
            </w:r>
            <w:proofErr w:type="spellEnd"/>
            <w:r w:rsidRPr="00436E7B">
              <w:rPr>
                <w:b/>
                <w:spacing w:val="3"/>
                <w:sz w:val="24"/>
                <w:szCs w:val="24"/>
                <w:bdr w:val="none" w:sz="0" w:space="0" w:color="auto" w:frame="1"/>
                <w:lang w:val="en-US"/>
              </w:rPr>
              <w:t>:</w:t>
            </w:r>
            <w:r w:rsidRPr="00436E7B">
              <w:rPr>
                <w:b/>
                <w:spacing w:val="3"/>
                <w:sz w:val="24"/>
                <w:szCs w:val="24"/>
                <w:lang w:val="en-US"/>
              </w:rPr>
              <w:t xml:space="preserve"> </w:t>
            </w:r>
            <w:r w:rsidRPr="00436E7B">
              <w:rPr>
                <w:color w:val="333333"/>
                <w:spacing w:val="3"/>
                <w:sz w:val="24"/>
                <w:szCs w:val="24"/>
                <w:bdr w:val="none" w:sz="0" w:space="0" w:color="auto" w:frame="1"/>
                <w:lang w:val="en-US"/>
              </w:rPr>
              <w:t xml:space="preserve">12 </w:t>
            </w:r>
            <w:proofErr w:type="spellStart"/>
            <w:r w:rsidRPr="00436E7B">
              <w:rPr>
                <w:color w:val="333333"/>
                <w:spacing w:val="3"/>
                <w:sz w:val="24"/>
                <w:szCs w:val="24"/>
                <w:bdr w:val="none" w:sz="0" w:space="0" w:color="auto" w:frame="1"/>
                <w:lang w:val="en-US"/>
              </w:rPr>
              <w:t>міс</w:t>
            </w:r>
            <w:proofErr w:type="spellEnd"/>
            <w:r w:rsidRPr="00436E7B">
              <w:rPr>
                <w:color w:val="333333"/>
                <w:spacing w:val="3"/>
                <w:sz w:val="24"/>
                <w:szCs w:val="24"/>
                <w:bdr w:val="none" w:sz="0" w:space="0" w:color="auto" w:frame="1"/>
                <w:lang w:val="en-US"/>
              </w:rPr>
              <w:t>.</w:t>
            </w:r>
          </w:p>
          <w:p w:rsidR="00436E7B" w:rsidRPr="00436E7B" w:rsidRDefault="00436E7B" w:rsidP="00436E7B">
            <w:pPr>
              <w:widowControl w:val="0"/>
              <w:numPr>
                <w:ilvl w:val="0"/>
                <w:numId w:val="19"/>
              </w:numPr>
              <w:shd w:val="clear" w:color="auto" w:fill="FFFFFF"/>
              <w:autoSpaceDE w:val="0"/>
              <w:autoSpaceDN w:val="0"/>
              <w:spacing w:after="0" w:line="240" w:lineRule="auto"/>
              <w:ind w:left="0" w:right="60"/>
              <w:textAlignment w:val="baseline"/>
              <w:rPr>
                <w:color w:val="333333"/>
                <w:spacing w:val="3"/>
                <w:sz w:val="24"/>
                <w:szCs w:val="24"/>
                <w:lang w:val="en-US" w:eastAsia="uk-UA"/>
              </w:rPr>
            </w:pPr>
            <w:proofErr w:type="spellStart"/>
            <w:r w:rsidRPr="00436E7B">
              <w:rPr>
                <w:b/>
                <w:sz w:val="24"/>
                <w:szCs w:val="24"/>
                <w:lang w:val="en-US"/>
              </w:rPr>
              <w:t>Комплектація</w:t>
            </w:r>
            <w:proofErr w:type="spellEnd"/>
            <w:r w:rsidRPr="00436E7B">
              <w:rPr>
                <w:b/>
                <w:sz w:val="24"/>
                <w:szCs w:val="24"/>
                <w:lang w:val="en-US"/>
              </w:rPr>
              <w:t>:</w:t>
            </w:r>
            <w:r w:rsidRPr="00436E7B">
              <w:rPr>
                <w:sz w:val="24"/>
                <w:szCs w:val="24"/>
                <w:lang w:val="en-US"/>
              </w:rPr>
              <w:t xml:space="preserve">  </w:t>
            </w:r>
            <w:proofErr w:type="spellStart"/>
            <w:r w:rsidRPr="00436E7B">
              <w:rPr>
                <w:color w:val="333333"/>
                <w:spacing w:val="3"/>
                <w:sz w:val="24"/>
                <w:szCs w:val="24"/>
                <w:bdr w:val="none" w:sz="0" w:space="0" w:color="auto" w:frame="1"/>
                <w:lang w:val="en-US"/>
              </w:rPr>
              <w:t>Варильна</w:t>
            </w:r>
            <w:proofErr w:type="spellEnd"/>
            <w:r w:rsidRPr="00436E7B">
              <w:rPr>
                <w:color w:val="333333"/>
                <w:spacing w:val="3"/>
                <w:sz w:val="24"/>
                <w:szCs w:val="24"/>
                <w:bdr w:val="none" w:sz="0" w:space="0" w:color="auto" w:frame="1"/>
                <w:lang w:val="en-US"/>
              </w:rPr>
              <w:t xml:space="preserve"> </w:t>
            </w:r>
            <w:proofErr w:type="spellStart"/>
            <w:r w:rsidRPr="00436E7B">
              <w:rPr>
                <w:color w:val="333333"/>
                <w:spacing w:val="3"/>
                <w:sz w:val="24"/>
                <w:szCs w:val="24"/>
                <w:bdr w:val="none" w:sz="0" w:space="0" w:color="auto" w:frame="1"/>
                <w:lang w:val="en-US"/>
              </w:rPr>
              <w:t>поверхня</w:t>
            </w:r>
            <w:proofErr w:type="spellEnd"/>
            <w:r w:rsidRPr="00436E7B">
              <w:rPr>
                <w:color w:val="333333"/>
                <w:spacing w:val="3"/>
                <w:sz w:val="24"/>
                <w:szCs w:val="24"/>
                <w:bdr w:val="none" w:sz="0" w:space="0" w:color="auto" w:frame="1"/>
                <w:lang w:val="en-US"/>
              </w:rPr>
              <w:t>,</w:t>
            </w:r>
          </w:p>
          <w:p w:rsidR="00436E7B" w:rsidRPr="00436E7B" w:rsidRDefault="00436E7B" w:rsidP="00436E7B">
            <w:pPr>
              <w:widowControl w:val="0"/>
              <w:autoSpaceDE w:val="0"/>
              <w:autoSpaceDN w:val="0"/>
              <w:spacing w:after="0" w:line="240" w:lineRule="auto"/>
              <w:rPr>
                <w:sz w:val="24"/>
                <w:szCs w:val="24"/>
                <w:lang w:val="en-US"/>
              </w:rPr>
            </w:pPr>
            <w:proofErr w:type="spellStart"/>
            <w:r w:rsidRPr="00436E7B">
              <w:rPr>
                <w:sz w:val="24"/>
                <w:szCs w:val="24"/>
                <w:bdr w:val="none" w:sz="0" w:space="0" w:color="auto" w:frame="1"/>
                <w:lang w:val="en-US"/>
              </w:rPr>
              <w:t>документація</w:t>
            </w:r>
            <w:proofErr w:type="spellEnd"/>
            <w:r w:rsidRPr="00436E7B">
              <w:rPr>
                <w:sz w:val="24"/>
                <w:szCs w:val="24"/>
                <w:bdr w:val="none" w:sz="0" w:space="0" w:color="auto" w:frame="1"/>
                <w:lang w:val="en-US"/>
              </w:rPr>
              <w:t>,</w:t>
            </w:r>
            <w:r w:rsidRPr="00436E7B">
              <w:rPr>
                <w:sz w:val="24"/>
                <w:szCs w:val="24"/>
                <w:lang w:val="ru-RU"/>
              </w:rPr>
              <w:t xml:space="preserve"> </w:t>
            </w:r>
            <w:proofErr w:type="spellStart"/>
            <w:r w:rsidRPr="00436E7B">
              <w:rPr>
                <w:sz w:val="24"/>
                <w:szCs w:val="24"/>
                <w:bdr w:val="none" w:sz="0" w:space="0" w:color="auto" w:frame="1"/>
                <w:lang w:val="en-US"/>
              </w:rPr>
              <w:t>гарантійний</w:t>
            </w:r>
            <w:proofErr w:type="spellEnd"/>
            <w:r w:rsidRPr="00436E7B">
              <w:rPr>
                <w:sz w:val="24"/>
                <w:szCs w:val="24"/>
                <w:bdr w:val="none" w:sz="0" w:space="0" w:color="auto" w:frame="1"/>
                <w:lang w:val="en-US"/>
              </w:rPr>
              <w:t xml:space="preserve"> </w:t>
            </w:r>
            <w:proofErr w:type="spellStart"/>
            <w:r w:rsidRPr="00436E7B">
              <w:rPr>
                <w:sz w:val="24"/>
                <w:szCs w:val="24"/>
                <w:bdr w:val="none" w:sz="0" w:space="0" w:color="auto" w:frame="1"/>
                <w:lang w:val="en-US"/>
              </w:rPr>
              <w:t>талон</w:t>
            </w:r>
            <w:proofErr w:type="spellEnd"/>
            <w:r w:rsidRPr="00436E7B">
              <w:rPr>
                <w:sz w:val="24"/>
                <w:szCs w:val="24"/>
                <w:bdr w:val="none" w:sz="0" w:space="0" w:color="auto" w:frame="1"/>
                <w:lang w:val="en-US"/>
              </w:rPr>
              <w:t>.</w:t>
            </w:r>
          </w:p>
        </w:tc>
        <w:tc>
          <w:tcPr>
            <w:tcW w:w="593" w:type="dxa"/>
            <w:shd w:val="clear" w:color="auto" w:fill="auto"/>
          </w:tcPr>
          <w:p w:rsidR="00436E7B" w:rsidRPr="00436E7B" w:rsidRDefault="00436E7B" w:rsidP="00436E7B">
            <w:pPr>
              <w:widowControl w:val="0"/>
              <w:autoSpaceDE w:val="0"/>
              <w:autoSpaceDN w:val="0"/>
              <w:spacing w:after="0" w:line="240" w:lineRule="auto"/>
              <w:jc w:val="center"/>
              <w:rPr>
                <w:b/>
                <w:sz w:val="24"/>
                <w:szCs w:val="24"/>
                <w:highlight w:val="yellow"/>
                <w:lang w:val="en-US"/>
              </w:rPr>
            </w:pPr>
          </w:p>
        </w:tc>
        <w:tc>
          <w:tcPr>
            <w:tcW w:w="673" w:type="dxa"/>
            <w:shd w:val="clear" w:color="auto" w:fill="auto"/>
          </w:tcPr>
          <w:p w:rsidR="00436E7B" w:rsidRPr="00436E7B" w:rsidRDefault="00436E7B" w:rsidP="00436E7B">
            <w:pPr>
              <w:widowControl w:val="0"/>
              <w:autoSpaceDE w:val="0"/>
              <w:autoSpaceDN w:val="0"/>
              <w:spacing w:after="0" w:line="240" w:lineRule="auto"/>
              <w:ind w:left="94"/>
              <w:jc w:val="center"/>
              <w:rPr>
                <w:b/>
                <w:sz w:val="24"/>
                <w:szCs w:val="24"/>
                <w:highlight w:val="yellow"/>
                <w:lang w:val="en-US"/>
              </w:rPr>
            </w:pPr>
          </w:p>
        </w:tc>
        <w:tc>
          <w:tcPr>
            <w:tcW w:w="1435" w:type="dxa"/>
            <w:shd w:val="clear" w:color="auto" w:fill="auto"/>
          </w:tcPr>
          <w:p w:rsidR="00436E7B" w:rsidRPr="00436E7B" w:rsidRDefault="00436E7B" w:rsidP="00436E7B">
            <w:pPr>
              <w:widowControl w:val="0"/>
              <w:autoSpaceDE w:val="0"/>
              <w:autoSpaceDN w:val="0"/>
              <w:spacing w:after="0" w:line="240" w:lineRule="auto"/>
              <w:ind w:left="94"/>
              <w:jc w:val="center"/>
              <w:rPr>
                <w:sz w:val="24"/>
                <w:szCs w:val="24"/>
                <w:highlight w:val="yellow"/>
                <w:lang w:val="en-US"/>
              </w:rPr>
            </w:pPr>
          </w:p>
        </w:tc>
        <w:tc>
          <w:tcPr>
            <w:tcW w:w="691" w:type="dxa"/>
            <w:shd w:val="clear" w:color="auto" w:fill="auto"/>
          </w:tcPr>
          <w:p w:rsidR="00436E7B" w:rsidRPr="00436E7B" w:rsidRDefault="00436E7B" w:rsidP="00436E7B">
            <w:pPr>
              <w:widowControl w:val="0"/>
              <w:autoSpaceDE w:val="0"/>
              <w:autoSpaceDN w:val="0"/>
              <w:spacing w:after="0" w:line="240" w:lineRule="auto"/>
              <w:ind w:left="94"/>
              <w:jc w:val="center"/>
              <w:rPr>
                <w:sz w:val="24"/>
                <w:szCs w:val="24"/>
                <w:highlight w:val="yellow"/>
                <w:lang w:val="en-US"/>
              </w:rPr>
            </w:pPr>
          </w:p>
        </w:tc>
        <w:tc>
          <w:tcPr>
            <w:tcW w:w="709" w:type="dxa"/>
            <w:shd w:val="clear" w:color="auto" w:fill="auto"/>
          </w:tcPr>
          <w:p w:rsidR="00436E7B" w:rsidRPr="00436E7B" w:rsidRDefault="00436E7B" w:rsidP="00436E7B">
            <w:pPr>
              <w:widowControl w:val="0"/>
              <w:autoSpaceDE w:val="0"/>
              <w:autoSpaceDN w:val="0"/>
              <w:spacing w:after="0" w:line="240" w:lineRule="auto"/>
              <w:ind w:left="94"/>
              <w:jc w:val="center"/>
              <w:rPr>
                <w:sz w:val="24"/>
                <w:szCs w:val="24"/>
                <w:highlight w:val="yellow"/>
                <w:lang w:val="en-US"/>
              </w:rPr>
            </w:pPr>
          </w:p>
        </w:tc>
        <w:tc>
          <w:tcPr>
            <w:tcW w:w="1842" w:type="dxa"/>
            <w:shd w:val="clear" w:color="auto" w:fill="auto"/>
          </w:tcPr>
          <w:p w:rsidR="00436E7B" w:rsidRPr="00436E7B" w:rsidRDefault="00436E7B" w:rsidP="00436E7B">
            <w:pPr>
              <w:widowControl w:val="0"/>
              <w:autoSpaceDE w:val="0"/>
              <w:autoSpaceDN w:val="0"/>
              <w:spacing w:after="0" w:line="240" w:lineRule="auto"/>
              <w:ind w:left="94"/>
              <w:jc w:val="center"/>
              <w:rPr>
                <w:sz w:val="24"/>
                <w:szCs w:val="24"/>
                <w:highlight w:val="yellow"/>
                <w:lang w:val="en-US"/>
              </w:rPr>
            </w:pPr>
          </w:p>
        </w:tc>
      </w:tr>
    </w:tbl>
    <w:p w:rsidR="00436E7B" w:rsidRPr="00436E7B" w:rsidRDefault="00436E7B" w:rsidP="00436E7B">
      <w:pPr>
        <w:spacing w:after="0" w:line="240" w:lineRule="auto"/>
        <w:rPr>
          <w:rFonts w:eastAsia="Tahoma"/>
          <w:color w:val="00000A"/>
          <w:sz w:val="24"/>
          <w:szCs w:val="24"/>
          <w:lang w:bidi="hi-IN"/>
        </w:rPr>
      </w:pPr>
      <w:r w:rsidRPr="00436E7B">
        <w:rPr>
          <w:rFonts w:eastAsia="Tahoma"/>
          <w:color w:val="00000A"/>
          <w:sz w:val="24"/>
          <w:szCs w:val="24"/>
          <w:lang w:bidi="hi-IN"/>
        </w:rPr>
        <w:t>* 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 Таке посилання є необхідним, оскільки за своїми технічними характеристиками  оптимально відповідає потребам замовника.</w:t>
      </w:r>
    </w:p>
    <w:p w:rsidR="00436E7B" w:rsidRPr="00436E7B" w:rsidRDefault="00436E7B" w:rsidP="00436E7B">
      <w:pPr>
        <w:spacing w:after="0" w:line="240" w:lineRule="auto"/>
        <w:rPr>
          <w:rFonts w:eastAsia="Tahoma"/>
          <w:color w:val="00000A"/>
          <w:sz w:val="24"/>
          <w:szCs w:val="24"/>
          <w:lang w:bidi="hi-IN"/>
        </w:rPr>
      </w:pPr>
      <w:r w:rsidRPr="00436E7B">
        <w:rPr>
          <w:rFonts w:eastAsia="Tahoma"/>
          <w:color w:val="00000A"/>
          <w:sz w:val="24"/>
          <w:szCs w:val="24"/>
          <w:lang w:bidi="hi-IN"/>
        </w:rPr>
        <w:t>**</w:t>
      </w:r>
      <w:r w:rsidRPr="00436E7B">
        <w:rPr>
          <w:sz w:val="24"/>
          <w:szCs w:val="24"/>
          <w:lang w:eastAsia="ar-SA"/>
        </w:rPr>
        <w:t>У складі тендерної пропозиції Учасник вказує назву товару, що пропонується Учасником до постачання, у тому ви</w:t>
      </w:r>
      <w:bookmarkStart w:id="1" w:name="_GoBack"/>
      <w:bookmarkEnd w:id="1"/>
      <w:r w:rsidRPr="00436E7B">
        <w:rPr>
          <w:sz w:val="24"/>
          <w:szCs w:val="24"/>
          <w:lang w:eastAsia="ar-SA"/>
        </w:rPr>
        <w:t>гляді, як буде зазначатися у специфікації до майбутнього договору про закупівлю та у видаткових накладних Учасника.</w:t>
      </w:r>
      <w:r w:rsidRPr="00436E7B">
        <w:rPr>
          <w:rFonts w:eastAsia="Tahoma"/>
          <w:color w:val="00000A"/>
          <w:sz w:val="24"/>
          <w:szCs w:val="24"/>
          <w:lang w:bidi="hi-IN"/>
        </w:rPr>
        <w:t xml:space="preserve"> </w:t>
      </w:r>
    </w:p>
    <w:p w:rsidR="00436E7B" w:rsidRPr="00436E7B" w:rsidRDefault="00436E7B" w:rsidP="00436E7B">
      <w:pPr>
        <w:spacing w:after="0" w:line="240" w:lineRule="auto"/>
        <w:rPr>
          <w:sz w:val="24"/>
          <w:szCs w:val="24"/>
        </w:rPr>
      </w:pPr>
    </w:p>
    <w:p w:rsidR="00436E7B" w:rsidRPr="00436E7B" w:rsidRDefault="00436E7B" w:rsidP="00436E7B">
      <w:pPr>
        <w:spacing w:after="0" w:line="240" w:lineRule="auto"/>
        <w:rPr>
          <w:b/>
          <w:sz w:val="24"/>
          <w:szCs w:val="24"/>
        </w:rPr>
      </w:pPr>
      <w:r w:rsidRPr="00436E7B">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CA5431" w:rsidRPr="00E65AF6" w:rsidRDefault="00CA5431" w:rsidP="008147B6">
      <w:pPr>
        <w:tabs>
          <w:tab w:val="left" w:pos="993"/>
        </w:tabs>
        <w:suppressAutoHyphens/>
        <w:spacing w:after="0" w:line="240" w:lineRule="auto"/>
        <w:ind w:firstLine="567"/>
        <w:contextualSpacing/>
        <w:jc w:val="both"/>
        <w:rPr>
          <w:spacing w:val="2"/>
          <w:sz w:val="24"/>
          <w:szCs w:val="24"/>
        </w:rPr>
      </w:pPr>
    </w:p>
    <w:sectPr w:rsidR="00CA5431" w:rsidRPr="00E65AF6"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7"/>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36E7B"/>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147B6"/>
    <w:rsid w:val="008279C4"/>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8700C"/>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A5431"/>
    <w:rsid w:val="00CB73C8"/>
    <w:rsid w:val="00CC46F9"/>
    <w:rsid w:val="00CC494F"/>
    <w:rsid w:val="00CD38D8"/>
    <w:rsid w:val="00D11A3C"/>
    <w:rsid w:val="00D26752"/>
    <w:rsid w:val="00D96F51"/>
    <w:rsid w:val="00DA363A"/>
    <w:rsid w:val="00DD535D"/>
    <w:rsid w:val="00E13A4B"/>
    <w:rsid w:val="00E13D98"/>
    <w:rsid w:val="00E26CF7"/>
    <w:rsid w:val="00E6579E"/>
    <w:rsid w:val="00E65AF6"/>
    <w:rsid w:val="00EA402F"/>
    <w:rsid w:val="00EA4C52"/>
    <w:rsid w:val="00EA5531"/>
    <w:rsid w:val="00EB0BA7"/>
    <w:rsid w:val="00EC1E70"/>
    <w:rsid w:val="00EE64B7"/>
    <w:rsid w:val="00F05B15"/>
    <w:rsid w:val="00F13298"/>
    <w:rsid w:val="00F16D38"/>
    <w:rsid w:val="00F24F6A"/>
    <w:rsid w:val="00F26FC9"/>
    <w:rsid w:val="00F4436B"/>
    <w:rsid w:val="00F60007"/>
    <w:rsid w:val="00F675B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5BCD"/>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382947524">
      <w:bodyDiv w:val="1"/>
      <w:marLeft w:val="0"/>
      <w:marRight w:val="0"/>
      <w:marTop w:val="0"/>
      <w:marBottom w:val="0"/>
      <w:divBdr>
        <w:top w:val="none" w:sz="0" w:space="0" w:color="auto"/>
        <w:left w:val="none" w:sz="0" w:space="0" w:color="auto"/>
        <w:bottom w:val="none" w:sz="0" w:space="0" w:color="auto"/>
        <w:right w:val="none" w:sz="0" w:space="0" w:color="auto"/>
      </w:divBdr>
      <w:divsChild>
        <w:div w:id="2092117829">
          <w:marLeft w:val="0"/>
          <w:marRight w:val="0"/>
          <w:marTop w:val="0"/>
          <w:marBottom w:val="0"/>
          <w:divBdr>
            <w:top w:val="none" w:sz="0" w:space="0" w:color="auto"/>
            <w:left w:val="none" w:sz="0" w:space="0" w:color="auto"/>
            <w:bottom w:val="none" w:sz="0" w:space="0" w:color="auto"/>
            <w:right w:val="none" w:sz="0" w:space="0" w:color="auto"/>
          </w:divBdr>
        </w:div>
        <w:div w:id="191260627">
          <w:marLeft w:val="0"/>
          <w:marRight w:val="0"/>
          <w:marTop w:val="0"/>
          <w:marBottom w:val="0"/>
          <w:divBdr>
            <w:top w:val="none" w:sz="0" w:space="0" w:color="auto"/>
            <w:left w:val="none" w:sz="0" w:space="0" w:color="auto"/>
            <w:bottom w:val="none" w:sz="0" w:space="0" w:color="auto"/>
            <w:right w:val="none" w:sz="0" w:space="0" w:color="auto"/>
          </w:divBdr>
          <w:divsChild>
            <w:div w:id="257183439">
              <w:marLeft w:val="0"/>
              <w:marRight w:val="0"/>
              <w:marTop w:val="75"/>
              <w:marBottom w:val="0"/>
              <w:divBdr>
                <w:top w:val="none" w:sz="0" w:space="0" w:color="auto"/>
                <w:left w:val="none" w:sz="0" w:space="0" w:color="auto"/>
                <w:bottom w:val="none" w:sz="0" w:space="0" w:color="auto"/>
                <w:right w:val="none" w:sz="0" w:space="0" w:color="auto"/>
              </w:divBdr>
              <w:divsChild>
                <w:div w:id="833834800">
                  <w:marLeft w:val="0"/>
                  <w:marRight w:val="0"/>
                  <w:marTop w:val="0"/>
                  <w:marBottom w:val="0"/>
                  <w:divBdr>
                    <w:top w:val="none" w:sz="0" w:space="0" w:color="auto"/>
                    <w:left w:val="none" w:sz="0" w:space="0" w:color="auto"/>
                    <w:bottom w:val="none" w:sz="0" w:space="0" w:color="auto"/>
                    <w:right w:val="none" w:sz="0" w:space="0" w:color="auto"/>
                  </w:divBdr>
                  <w:divsChild>
                    <w:div w:id="476993844">
                      <w:marLeft w:val="0"/>
                      <w:marRight w:val="0"/>
                      <w:marTop w:val="0"/>
                      <w:marBottom w:val="0"/>
                      <w:divBdr>
                        <w:top w:val="none" w:sz="0" w:space="0" w:color="auto"/>
                        <w:left w:val="none" w:sz="0" w:space="0" w:color="auto"/>
                        <w:bottom w:val="none" w:sz="0" w:space="0" w:color="auto"/>
                        <w:right w:val="none" w:sz="0" w:space="0" w:color="auto"/>
                      </w:divBdr>
                      <w:divsChild>
                        <w:div w:id="574972979">
                          <w:marLeft w:val="0"/>
                          <w:marRight w:val="0"/>
                          <w:marTop w:val="0"/>
                          <w:marBottom w:val="0"/>
                          <w:divBdr>
                            <w:top w:val="none" w:sz="0" w:space="0" w:color="auto"/>
                            <w:left w:val="none" w:sz="0" w:space="0" w:color="auto"/>
                            <w:bottom w:val="none" w:sz="0" w:space="0" w:color="auto"/>
                            <w:right w:val="none" w:sz="0" w:space="0" w:color="auto"/>
                          </w:divBdr>
                          <w:divsChild>
                            <w:div w:id="1349914426">
                              <w:marLeft w:val="0"/>
                              <w:marRight w:val="0"/>
                              <w:marTop w:val="0"/>
                              <w:marBottom w:val="0"/>
                              <w:divBdr>
                                <w:top w:val="none" w:sz="0" w:space="0" w:color="auto"/>
                                <w:left w:val="none" w:sz="0" w:space="0" w:color="auto"/>
                                <w:bottom w:val="none" w:sz="0" w:space="0" w:color="auto"/>
                                <w:right w:val="none" w:sz="0" w:space="0" w:color="auto"/>
                              </w:divBdr>
                              <w:divsChild>
                                <w:div w:id="258562680">
                                  <w:marLeft w:val="0"/>
                                  <w:marRight w:val="0"/>
                                  <w:marTop w:val="0"/>
                                  <w:marBottom w:val="0"/>
                                  <w:divBdr>
                                    <w:top w:val="none" w:sz="0" w:space="0" w:color="auto"/>
                                    <w:left w:val="none" w:sz="0" w:space="0" w:color="auto"/>
                                    <w:bottom w:val="none" w:sz="0" w:space="0" w:color="auto"/>
                                    <w:right w:val="none" w:sz="0" w:space="0" w:color="auto"/>
                                  </w:divBdr>
                                  <w:divsChild>
                                    <w:div w:id="1188367952">
                                      <w:marLeft w:val="0"/>
                                      <w:marRight w:val="0"/>
                                      <w:marTop w:val="0"/>
                                      <w:marBottom w:val="0"/>
                                      <w:divBdr>
                                        <w:top w:val="single" w:sz="6" w:space="0" w:color="D6DADE"/>
                                        <w:left w:val="none" w:sz="0" w:space="0" w:color="auto"/>
                                        <w:bottom w:val="single" w:sz="6" w:space="0" w:color="D6DADE"/>
                                        <w:right w:val="none" w:sz="0" w:space="0" w:color="auto"/>
                                      </w:divBdr>
                                      <w:divsChild>
                                        <w:div w:id="81344227">
                                          <w:marLeft w:val="0"/>
                                          <w:marRight w:val="0"/>
                                          <w:marTop w:val="0"/>
                                          <w:marBottom w:val="0"/>
                                          <w:divBdr>
                                            <w:top w:val="none" w:sz="0" w:space="0" w:color="auto"/>
                                            <w:left w:val="none" w:sz="0" w:space="0" w:color="auto"/>
                                            <w:bottom w:val="none" w:sz="0" w:space="0" w:color="auto"/>
                                            <w:right w:val="none" w:sz="0" w:space="0" w:color="auto"/>
                                          </w:divBdr>
                                          <w:divsChild>
                                            <w:div w:id="1629700130">
                                              <w:marLeft w:val="0"/>
                                              <w:marRight w:val="0"/>
                                              <w:marTop w:val="75"/>
                                              <w:marBottom w:val="0"/>
                                              <w:divBdr>
                                                <w:top w:val="none" w:sz="0" w:space="0" w:color="auto"/>
                                                <w:left w:val="none" w:sz="0" w:space="0" w:color="auto"/>
                                                <w:bottom w:val="none" w:sz="0" w:space="0" w:color="auto"/>
                                                <w:right w:val="none" w:sz="0" w:space="0" w:color="auto"/>
                                              </w:divBdr>
                                              <w:divsChild>
                                                <w:div w:id="2118213424">
                                                  <w:marLeft w:val="0"/>
                                                  <w:marRight w:val="0"/>
                                                  <w:marTop w:val="0"/>
                                                  <w:marBottom w:val="0"/>
                                                  <w:divBdr>
                                                    <w:top w:val="none" w:sz="0" w:space="0" w:color="auto"/>
                                                    <w:left w:val="none" w:sz="0" w:space="0" w:color="auto"/>
                                                    <w:bottom w:val="none" w:sz="0" w:space="0" w:color="auto"/>
                                                    <w:right w:val="none" w:sz="0" w:space="0" w:color="auto"/>
                                                  </w:divBdr>
                                                  <w:divsChild>
                                                    <w:div w:id="469128396">
                                                      <w:marLeft w:val="0"/>
                                                      <w:marRight w:val="0"/>
                                                      <w:marTop w:val="0"/>
                                                      <w:marBottom w:val="0"/>
                                                      <w:divBdr>
                                                        <w:top w:val="none" w:sz="0" w:space="0" w:color="auto"/>
                                                        <w:left w:val="none" w:sz="0" w:space="0" w:color="auto"/>
                                                        <w:bottom w:val="none" w:sz="0" w:space="0" w:color="auto"/>
                                                        <w:right w:val="none" w:sz="0" w:space="0" w:color="auto"/>
                                                      </w:divBdr>
                                                    </w:div>
                                                    <w:div w:id="914316433">
                                                      <w:marLeft w:val="0"/>
                                                      <w:marRight w:val="0"/>
                                                      <w:marTop w:val="360"/>
                                                      <w:marBottom w:val="360"/>
                                                      <w:divBdr>
                                                        <w:top w:val="single" w:sz="2" w:space="0" w:color="D6DADE"/>
                                                        <w:left w:val="none" w:sz="0" w:space="0" w:color="auto"/>
                                                        <w:bottom w:val="single" w:sz="2" w:space="0" w:color="D6DADE"/>
                                                        <w:right w:val="none" w:sz="0" w:space="0" w:color="auto"/>
                                                      </w:divBdr>
                                                    </w:div>
                                                    <w:div w:id="1534734056">
                                                      <w:marLeft w:val="0"/>
                                                      <w:marRight w:val="0"/>
                                                      <w:marTop w:val="0"/>
                                                      <w:marBottom w:val="0"/>
                                                      <w:divBdr>
                                                        <w:top w:val="none" w:sz="0" w:space="0" w:color="auto"/>
                                                        <w:left w:val="none" w:sz="0" w:space="0" w:color="auto"/>
                                                        <w:bottom w:val="none" w:sz="0" w:space="0" w:color="auto"/>
                                                        <w:right w:val="none" w:sz="0" w:space="0" w:color="auto"/>
                                                      </w:divBdr>
                                                    </w:div>
                                                    <w:div w:id="861284868">
                                                      <w:marLeft w:val="0"/>
                                                      <w:marRight w:val="0"/>
                                                      <w:marTop w:val="0"/>
                                                      <w:marBottom w:val="0"/>
                                                      <w:divBdr>
                                                        <w:top w:val="none" w:sz="0" w:space="0" w:color="auto"/>
                                                        <w:left w:val="none" w:sz="0" w:space="0" w:color="auto"/>
                                                        <w:bottom w:val="none" w:sz="0" w:space="0" w:color="auto"/>
                                                        <w:right w:val="none" w:sz="0" w:space="0" w:color="auto"/>
                                                      </w:divBdr>
                                                      <w:divsChild>
                                                        <w:div w:id="508298032">
                                                          <w:marLeft w:val="0"/>
                                                          <w:marRight w:val="0"/>
                                                          <w:marTop w:val="0"/>
                                                          <w:marBottom w:val="0"/>
                                                          <w:divBdr>
                                                            <w:top w:val="none" w:sz="0" w:space="0" w:color="auto"/>
                                                            <w:left w:val="none" w:sz="0" w:space="0" w:color="auto"/>
                                                            <w:bottom w:val="none" w:sz="0" w:space="0" w:color="auto"/>
                                                            <w:right w:val="none" w:sz="0" w:space="0" w:color="auto"/>
                                                          </w:divBdr>
                                                        </w:div>
                                                        <w:div w:id="1219047427">
                                                          <w:marLeft w:val="0"/>
                                                          <w:marRight w:val="0"/>
                                                          <w:marTop w:val="0"/>
                                                          <w:marBottom w:val="0"/>
                                                          <w:divBdr>
                                                            <w:top w:val="none" w:sz="0" w:space="0" w:color="auto"/>
                                                            <w:left w:val="none" w:sz="0" w:space="0" w:color="auto"/>
                                                            <w:bottom w:val="none" w:sz="0" w:space="0" w:color="auto"/>
                                                            <w:right w:val="none" w:sz="0" w:space="0" w:color="auto"/>
                                                          </w:divBdr>
                                                        </w:div>
                                                        <w:div w:id="1938252233">
                                                          <w:marLeft w:val="0"/>
                                                          <w:marRight w:val="0"/>
                                                          <w:marTop w:val="0"/>
                                                          <w:marBottom w:val="0"/>
                                                          <w:divBdr>
                                                            <w:top w:val="none" w:sz="0" w:space="0" w:color="auto"/>
                                                            <w:left w:val="none" w:sz="0" w:space="0" w:color="auto"/>
                                                            <w:bottom w:val="none" w:sz="0" w:space="0" w:color="auto"/>
                                                            <w:right w:val="none" w:sz="0" w:space="0" w:color="auto"/>
                                                          </w:divBdr>
                                                        </w:div>
                                                        <w:div w:id="821197107">
                                                          <w:marLeft w:val="0"/>
                                                          <w:marRight w:val="0"/>
                                                          <w:marTop w:val="0"/>
                                                          <w:marBottom w:val="0"/>
                                                          <w:divBdr>
                                                            <w:top w:val="none" w:sz="0" w:space="0" w:color="auto"/>
                                                            <w:left w:val="none" w:sz="0" w:space="0" w:color="auto"/>
                                                            <w:bottom w:val="none" w:sz="0" w:space="0" w:color="auto"/>
                                                            <w:right w:val="none" w:sz="0" w:space="0" w:color="auto"/>
                                                          </w:divBdr>
                                                          <w:divsChild>
                                                            <w:div w:id="1287809600">
                                                              <w:marLeft w:val="0"/>
                                                              <w:marRight w:val="0"/>
                                                              <w:marTop w:val="0"/>
                                                              <w:marBottom w:val="0"/>
                                                              <w:divBdr>
                                                                <w:top w:val="none" w:sz="0" w:space="0" w:color="auto"/>
                                                                <w:left w:val="none" w:sz="0" w:space="0" w:color="auto"/>
                                                                <w:bottom w:val="none" w:sz="0" w:space="0" w:color="auto"/>
                                                                <w:right w:val="none" w:sz="0" w:space="0" w:color="auto"/>
                                                              </w:divBdr>
                                                              <w:divsChild>
                                                                <w:div w:id="205214867">
                                                                  <w:marLeft w:val="0"/>
                                                                  <w:marRight w:val="0"/>
                                                                  <w:marTop w:val="0"/>
                                                                  <w:marBottom w:val="0"/>
                                                                  <w:divBdr>
                                                                    <w:top w:val="none" w:sz="0" w:space="0" w:color="auto"/>
                                                                    <w:left w:val="none" w:sz="0" w:space="0" w:color="auto"/>
                                                                    <w:bottom w:val="none" w:sz="0" w:space="0" w:color="auto"/>
                                                                    <w:right w:val="none" w:sz="0" w:space="0" w:color="auto"/>
                                                                  </w:divBdr>
                                                                </w:div>
                                                                <w:div w:id="1045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643020">
          <w:marLeft w:val="0"/>
          <w:marRight w:val="0"/>
          <w:marTop w:val="0"/>
          <w:marBottom w:val="0"/>
          <w:divBdr>
            <w:top w:val="none" w:sz="0" w:space="0" w:color="auto"/>
            <w:left w:val="none" w:sz="0" w:space="0" w:color="auto"/>
            <w:bottom w:val="none" w:sz="0" w:space="0" w:color="auto"/>
            <w:right w:val="none" w:sz="0" w:space="0" w:color="auto"/>
          </w:divBdr>
        </w:div>
        <w:div w:id="311645904">
          <w:marLeft w:val="0"/>
          <w:marRight w:val="0"/>
          <w:marTop w:val="0"/>
          <w:marBottom w:val="0"/>
          <w:divBdr>
            <w:top w:val="none" w:sz="0" w:space="0" w:color="auto"/>
            <w:left w:val="none" w:sz="0" w:space="0" w:color="auto"/>
            <w:bottom w:val="none" w:sz="0" w:space="0" w:color="auto"/>
            <w:right w:val="none" w:sz="0" w:space="0" w:color="auto"/>
          </w:divBdr>
          <w:divsChild>
            <w:div w:id="558437965">
              <w:marLeft w:val="0"/>
              <w:marRight w:val="0"/>
              <w:marTop w:val="75"/>
              <w:marBottom w:val="0"/>
              <w:divBdr>
                <w:top w:val="none" w:sz="0" w:space="0" w:color="auto"/>
                <w:left w:val="none" w:sz="0" w:space="0" w:color="auto"/>
                <w:bottom w:val="none" w:sz="0" w:space="0" w:color="auto"/>
                <w:right w:val="none" w:sz="0" w:space="0" w:color="auto"/>
              </w:divBdr>
              <w:divsChild>
                <w:div w:id="39866041">
                  <w:marLeft w:val="0"/>
                  <w:marRight w:val="0"/>
                  <w:marTop w:val="0"/>
                  <w:marBottom w:val="0"/>
                  <w:divBdr>
                    <w:top w:val="none" w:sz="0" w:space="0" w:color="auto"/>
                    <w:left w:val="none" w:sz="0" w:space="0" w:color="auto"/>
                    <w:bottom w:val="none" w:sz="0" w:space="0" w:color="auto"/>
                    <w:right w:val="none" w:sz="0" w:space="0" w:color="auto"/>
                  </w:divBdr>
                  <w:divsChild>
                    <w:div w:id="92438500">
                      <w:marLeft w:val="0"/>
                      <w:marRight w:val="0"/>
                      <w:marTop w:val="0"/>
                      <w:marBottom w:val="0"/>
                      <w:divBdr>
                        <w:top w:val="none" w:sz="0" w:space="0" w:color="auto"/>
                        <w:left w:val="none" w:sz="0" w:space="0" w:color="auto"/>
                        <w:bottom w:val="none" w:sz="0" w:space="0" w:color="auto"/>
                        <w:right w:val="none" w:sz="0" w:space="0" w:color="auto"/>
                      </w:divBdr>
                      <w:divsChild>
                        <w:div w:id="730732169">
                          <w:marLeft w:val="0"/>
                          <w:marRight w:val="0"/>
                          <w:marTop w:val="0"/>
                          <w:marBottom w:val="0"/>
                          <w:divBdr>
                            <w:top w:val="none" w:sz="0" w:space="0" w:color="auto"/>
                            <w:left w:val="none" w:sz="0" w:space="0" w:color="auto"/>
                            <w:bottom w:val="none" w:sz="0" w:space="0" w:color="auto"/>
                            <w:right w:val="none" w:sz="0" w:space="0" w:color="auto"/>
                          </w:divBdr>
                          <w:divsChild>
                            <w:div w:id="860893375">
                              <w:marLeft w:val="0"/>
                              <w:marRight w:val="0"/>
                              <w:marTop w:val="0"/>
                              <w:marBottom w:val="0"/>
                              <w:divBdr>
                                <w:top w:val="none" w:sz="0" w:space="0" w:color="auto"/>
                                <w:left w:val="none" w:sz="0" w:space="0" w:color="auto"/>
                                <w:bottom w:val="none" w:sz="0" w:space="0" w:color="auto"/>
                                <w:right w:val="none" w:sz="0" w:space="0" w:color="auto"/>
                              </w:divBdr>
                              <w:divsChild>
                                <w:div w:id="151138502">
                                  <w:marLeft w:val="0"/>
                                  <w:marRight w:val="0"/>
                                  <w:marTop w:val="0"/>
                                  <w:marBottom w:val="0"/>
                                  <w:divBdr>
                                    <w:top w:val="none" w:sz="0" w:space="0" w:color="auto"/>
                                    <w:left w:val="none" w:sz="0" w:space="0" w:color="auto"/>
                                    <w:bottom w:val="none" w:sz="0" w:space="0" w:color="auto"/>
                                    <w:right w:val="none" w:sz="0" w:space="0" w:color="auto"/>
                                  </w:divBdr>
                                  <w:divsChild>
                                    <w:div w:id="137496884">
                                      <w:marLeft w:val="0"/>
                                      <w:marRight w:val="0"/>
                                      <w:marTop w:val="0"/>
                                      <w:marBottom w:val="0"/>
                                      <w:divBdr>
                                        <w:top w:val="single" w:sz="6" w:space="0" w:color="D6DADE"/>
                                        <w:left w:val="none" w:sz="0" w:space="0" w:color="auto"/>
                                        <w:bottom w:val="single" w:sz="6" w:space="0" w:color="D6DADE"/>
                                        <w:right w:val="none" w:sz="0" w:space="0" w:color="auto"/>
                                      </w:divBdr>
                                      <w:divsChild>
                                        <w:div w:id="1240753039">
                                          <w:marLeft w:val="0"/>
                                          <w:marRight w:val="0"/>
                                          <w:marTop w:val="0"/>
                                          <w:marBottom w:val="0"/>
                                          <w:divBdr>
                                            <w:top w:val="none" w:sz="0" w:space="0" w:color="auto"/>
                                            <w:left w:val="none" w:sz="0" w:space="0" w:color="auto"/>
                                            <w:bottom w:val="none" w:sz="0" w:space="0" w:color="auto"/>
                                            <w:right w:val="none" w:sz="0" w:space="0" w:color="auto"/>
                                          </w:divBdr>
                                          <w:divsChild>
                                            <w:div w:id="1208494718">
                                              <w:marLeft w:val="0"/>
                                              <w:marRight w:val="0"/>
                                              <w:marTop w:val="75"/>
                                              <w:marBottom w:val="0"/>
                                              <w:divBdr>
                                                <w:top w:val="none" w:sz="0" w:space="0" w:color="auto"/>
                                                <w:left w:val="none" w:sz="0" w:space="0" w:color="auto"/>
                                                <w:bottom w:val="none" w:sz="0" w:space="0" w:color="auto"/>
                                                <w:right w:val="none" w:sz="0" w:space="0" w:color="auto"/>
                                              </w:divBdr>
                                              <w:divsChild>
                                                <w:div w:id="633868795">
                                                  <w:marLeft w:val="0"/>
                                                  <w:marRight w:val="0"/>
                                                  <w:marTop w:val="0"/>
                                                  <w:marBottom w:val="0"/>
                                                  <w:divBdr>
                                                    <w:top w:val="none" w:sz="0" w:space="0" w:color="auto"/>
                                                    <w:left w:val="none" w:sz="0" w:space="0" w:color="auto"/>
                                                    <w:bottom w:val="none" w:sz="0" w:space="0" w:color="auto"/>
                                                    <w:right w:val="none" w:sz="0" w:space="0" w:color="auto"/>
                                                  </w:divBdr>
                                                  <w:divsChild>
                                                    <w:div w:id="1747531665">
                                                      <w:marLeft w:val="0"/>
                                                      <w:marRight w:val="0"/>
                                                      <w:marTop w:val="0"/>
                                                      <w:marBottom w:val="0"/>
                                                      <w:divBdr>
                                                        <w:top w:val="none" w:sz="0" w:space="0" w:color="auto"/>
                                                        <w:left w:val="none" w:sz="0" w:space="0" w:color="auto"/>
                                                        <w:bottom w:val="none" w:sz="0" w:space="0" w:color="auto"/>
                                                        <w:right w:val="none" w:sz="0" w:space="0" w:color="auto"/>
                                                      </w:divBdr>
                                                    </w:div>
                                                    <w:div w:id="1297567438">
                                                      <w:marLeft w:val="0"/>
                                                      <w:marRight w:val="0"/>
                                                      <w:marTop w:val="360"/>
                                                      <w:marBottom w:val="360"/>
                                                      <w:divBdr>
                                                        <w:top w:val="single" w:sz="2" w:space="0" w:color="D6DADE"/>
                                                        <w:left w:val="none" w:sz="0" w:space="0" w:color="auto"/>
                                                        <w:bottom w:val="single" w:sz="2" w:space="0" w:color="D6DADE"/>
                                                        <w:right w:val="none" w:sz="0" w:space="0" w:color="auto"/>
                                                      </w:divBdr>
                                                    </w:div>
                                                    <w:div w:id="1397894359">
                                                      <w:marLeft w:val="0"/>
                                                      <w:marRight w:val="0"/>
                                                      <w:marTop w:val="0"/>
                                                      <w:marBottom w:val="0"/>
                                                      <w:divBdr>
                                                        <w:top w:val="none" w:sz="0" w:space="0" w:color="auto"/>
                                                        <w:left w:val="none" w:sz="0" w:space="0" w:color="auto"/>
                                                        <w:bottom w:val="none" w:sz="0" w:space="0" w:color="auto"/>
                                                        <w:right w:val="none" w:sz="0" w:space="0" w:color="auto"/>
                                                      </w:divBdr>
                                                    </w:div>
                                                    <w:div w:id="829445037">
                                                      <w:marLeft w:val="0"/>
                                                      <w:marRight w:val="0"/>
                                                      <w:marTop w:val="0"/>
                                                      <w:marBottom w:val="0"/>
                                                      <w:divBdr>
                                                        <w:top w:val="none" w:sz="0" w:space="0" w:color="auto"/>
                                                        <w:left w:val="none" w:sz="0" w:space="0" w:color="auto"/>
                                                        <w:bottom w:val="none" w:sz="0" w:space="0" w:color="auto"/>
                                                        <w:right w:val="none" w:sz="0" w:space="0" w:color="auto"/>
                                                      </w:divBdr>
                                                      <w:divsChild>
                                                        <w:div w:id="1476754149">
                                                          <w:marLeft w:val="0"/>
                                                          <w:marRight w:val="0"/>
                                                          <w:marTop w:val="0"/>
                                                          <w:marBottom w:val="0"/>
                                                          <w:divBdr>
                                                            <w:top w:val="none" w:sz="0" w:space="0" w:color="auto"/>
                                                            <w:left w:val="none" w:sz="0" w:space="0" w:color="auto"/>
                                                            <w:bottom w:val="none" w:sz="0" w:space="0" w:color="auto"/>
                                                            <w:right w:val="none" w:sz="0" w:space="0" w:color="auto"/>
                                                          </w:divBdr>
                                                        </w:div>
                                                        <w:div w:id="1176070435">
                                                          <w:marLeft w:val="0"/>
                                                          <w:marRight w:val="0"/>
                                                          <w:marTop w:val="0"/>
                                                          <w:marBottom w:val="0"/>
                                                          <w:divBdr>
                                                            <w:top w:val="none" w:sz="0" w:space="0" w:color="auto"/>
                                                            <w:left w:val="none" w:sz="0" w:space="0" w:color="auto"/>
                                                            <w:bottom w:val="none" w:sz="0" w:space="0" w:color="auto"/>
                                                            <w:right w:val="none" w:sz="0" w:space="0" w:color="auto"/>
                                                          </w:divBdr>
                                                        </w:div>
                                                        <w:div w:id="1140926053">
                                                          <w:marLeft w:val="0"/>
                                                          <w:marRight w:val="0"/>
                                                          <w:marTop w:val="0"/>
                                                          <w:marBottom w:val="0"/>
                                                          <w:divBdr>
                                                            <w:top w:val="none" w:sz="0" w:space="0" w:color="auto"/>
                                                            <w:left w:val="none" w:sz="0" w:space="0" w:color="auto"/>
                                                            <w:bottom w:val="none" w:sz="0" w:space="0" w:color="auto"/>
                                                            <w:right w:val="none" w:sz="0" w:space="0" w:color="auto"/>
                                                          </w:divBdr>
                                                          <w:divsChild>
                                                            <w:div w:id="115492400">
                                                              <w:marLeft w:val="0"/>
                                                              <w:marRight w:val="0"/>
                                                              <w:marTop w:val="0"/>
                                                              <w:marBottom w:val="0"/>
                                                              <w:divBdr>
                                                                <w:top w:val="none" w:sz="0" w:space="0" w:color="auto"/>
                                                                <w:left w:val="none" w:sz="0" w:space="0" w:color="auto"/>
                                                                <w:bottom w:val="none" w:sz="0" w:space="0" w:color="auto"/>
                                                                <w:right w:val="none" w:sz="0" w:space="0" w:color="auto"/>
                                                              </w:divBdr>
                                                              <w:divsChild>
                                                                <w:div w:id="76875353">
                                                                  <w:marLeft w:val="0"/>
                                                                  <w:marRight w:val="0"/>
                                                                  <w:marTop w:val="0"/>
                                                                  <w:marBottom w:val="0"/>
                                                                  <w:divBdr>
                                                                    <w:top w:val="none" w:sz="0" w:space="0" w:color="auto"/>
                                                                    <w:left w:val="none" w:sz="0" w:space="0" w:color="auto"/>
                                                                    <w:bottom w:val="none" w:sz="0" w:space="0" w:color="auto"/>
                                                                    <w:right w:val="none" w:sz="0" w:space="0" w:color="auto"/>
                                                                  </w:divBdr>
                                                                </w:div>
                                                                <w:div w:id="21260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0029">
                                                          <w:marLeft w:val="0"/>
                                                          <w:marRight w:val="0"/>
                                                          <w:marTop w:val="0"/>
                                                          <w:marBottom w:val="0"/>
                                                          <w:divBdr>
                                                            <w:top w:val="none" w:sz="0" w:space="0" w:color="auto"/>
                                                            <w:left w:val="none" w:sz="0" w:space="0" w:color="auto"/>
                                                            <w:bottom w:val="none" w:sz="0" w:space="0" w:color="auto"/>
                                                            <w:right w:val="none" w:sz="0" w:space="0" w:color="auto"/>
                                                          </w:divBdr>
                                                          <w:divsChild>
                                                            <w:div w:id="155465506">
                                                              <w:marLeft w:val="0"/>
                                                              <w:marRight w:val="0"/>
                                                              <w:marTop w:val="0"/>
                                                              <w:marBottom w:val="0"/>
                                                              <w:divBdr>
                                                                <w:top w:val="none" w:sz="0" w:space="0" w:color="auto"/>
                                                                <w:left w:val="none" w:sz="0" w:space="0" w:color="auto"/>
                                                                <w:bottom w:val="none" w:sz="0" w:space="0" w:color="auto"/>
                                                                <w:right w:val="none" w:sz="0" w:space="0" w:color="auto"/>
                                                              </w:divBdr>
                                                              <w:divsChild>
                                                                <w:div w:id="283586392">
                                                                  <w:marLeft w:val="0"/>
                                                                  <w:marRight w:val="0"/>
                                                                  <w:marTop w:val="0"/>
                                                                  <w:marBottom w:val="0"/>
                                                                  <w:divBdr>
                                                                    <w:top w:val="none" w:sz="0" w:space="0" w:color="auto"/>
                                                                    <w:left w:val="none" w:sz="0" w:space="0" w:color="auto"/>
                                                                    <w:bottom w:val="none" w:sz="0" w:space="0" w:color="auto"/>
                                                                    <w:right w:val="none" w:sz="0" w:space="0" w:color="auto"/>
                                                                  </w:divBdr>
                                                                </w:div>
                                                                <w:div w:id="14785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3385">
                                                          <w:marLeft w:val="0"/>
                                                          <w:marRight w:val="0"/>
                                                          <w:marTop w:val="0"/>
                                                          <w:marBottom w:val="0"/>
                                                          <w:divBdr>
                                                            <w:top w:val="none" w:sz="0" w:space="0" w:color="auto"/>
                                                            <w:left w:val="none" w:sz="0" w:space="0" w:color="auto"/>
                                                            <w:bottom w:val="none" w:sz="0" w:space="0" w:color="auto"/>
                                                            <w:right w:val="none" w:sz="0" w:space="0" w:color="auto"/>
                                                          </w:divBdr>
                                                          <w:divsChild>
                                                            <w:div w:id="1160384892">
                                                              <w:marLeft w:val="0"/>
                                                              <w:marRight w:val="0"/>
                                                              <w:marTop w:val="0"/>
                                                              <w:marBottom w:val="0"/>
                                                              <w:divBdr>
                                                                <w:top w:val="none" w:sz="0" w:space="0" w:color="auto"/>
                                                                <w:left w:val="none" w:sz="0" w:space="0" w:color="auto"/>
                                                                <w:bottom w:val="none" w:sz="0" w:space="0" w:color="auto"/>
                                                                <w:right w:val="none" w:sz="0" w:space="0" w:color="auto"/>
                                                              </w:divBdr>
                                                              <w:divsChild>
                                                                <w:div w:id="1096096012">
                                                                  <w:marLeft w:val="0"/>
                                                                  <w:marRight w:val="0"/>
                                                                  <w:marTop w:val="0"/>
                                                                  <w:marBottom w:val="0"/>
                                                                  <w:divBdr>
                                                                    <w:top w:val="none" w:sz="0" w:space="0" w:color="auto"/>
                                                                    <w:left w:val="none" w:sz="0" w:space="0" w:color="auto"/>
                                                                    <w:bottom w:val="none" w:sz="0" w:space="0" w:color="auto"/>
                                                                    <w:right w:val="none" w:sz="0" w:space="0" w:color="auto"/>
                                                                  </w:divBdr>
                                                                </w:div>
                                                                <w:div w:id="18292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8503969">
          <w:marLeft w:val="0"/>
          <w:marRight w:val="0"/>
          <w:marTop w:val="0"/>
          <w:marBottom w:val="0"/>
          <w:divBdr>
            <w:top w:val="none" w:sz="0" w:space="0" w:color="auto"/>
            <w:left w:val="none" w:sz="0" w:space="0" w:color="auto"/>
            <w:bottom w:val="none" w:sz="0" w:space="0" w:color="auto"/>
            <w:right w:val="none" w:sz="0" w:space="0" w:color="auto"/>
          </w:divBdr>
        </w:div>
        <w:div w:id="6828452">
          <w:marLeft w:val="0"/>
          <w:marRight w:val="0"/>
          <w:marTop w:val="0"/>
          <w:marBottom w:val="0"/>
          <w:divBdr>
            <w:top w:val="none" w:sz="0" w:space="0" w:color="auto"/>
            <w:left w:val="none" w:sz="0" w:space="0" w:color="auto"/>
            <w:bottom w:val="none" w:sz="0" w:space="0" w:color="auto"/>
            <w:right w:val="none" w:sz="0" w:space="0" w:color="auto"/>
          </w:divBdr>
          <w:divsChild>
            <w:div w:id="378670074">
              <w:marLeft w:val="0"/>
              <w:marRight w:val="0"/>
              <w:marTop w:val="75"/>
              <w:marBottom w:val="0"/>
              <w:divBdr>
                <w:top w:val="none" w:sz="0" w:space="0" w:color="auto"/>
                <w:left w:val="none" w:sz="0" w:space="0" w:color="auto"/>
                <w:bottom w:val="none" w:sz="0" w:space="0" w:color="auto"/>
                <w:right w:val="none" w:sz="0" w:space="0" w:color="auto"/>
              </w:divBdr>
              <w:divsChild>
                <w:div w:id="1538394920">
                  <w:marLeft w:val="0"/>
                  <w:marRight w:val="0"/>
                  <w:marTop w:val="0"/>
                  <w:marBottom w:val="0"/>
                  <w:divBdr>
                    <w:top w:val="none" w:sz="0" w:space="0" w:color="auto"/>
                    <w:left w:val="none" w:sz="0" w:space="0" w:color="auto"/>
                    <w:bottom w:val="none" w:sz="0" w:space="0" w:color="auto"/>
                    <w:right w:val="none" w:sz="0" w:space="0" w:color="auto"/>
                  </w:divBdr>
                  <w:divsChild>
                    <w:div w:id="983050465">
                      <w:marLeft w:val="0"/>
                      <w:marRight w:val="0"/>
                      <w:marTop w:val="0"/>
                      <w:marBottom w:val="0"/>
                      <w:divBdr>
                        <w:top w:val="none" w:sz="0" w:space="0" w:color="auto"/>
                        <w:left w:val="none" w:sz="0" w:space="0" w:color="auto"/>
                        <w:bottom w:val="none" w:sz="0" w:space="0" w:color="auto"/>
                        <w:right w:val="none" w:sz="0" w:space="0" w:color="auto"/>
                      </w:divBdr>
                      <w:divsChild>
                        <w:div w:id="1039084261">
                          <w:marLeft w:val="0"/>
                          <w:marRight w:val="0"/>
                          <w:marTop w:val="0"/>
                          <w:marBottom w:val="0"/>
                          <w:divBdr>
                            <w:top w:val="none" w:sz="0" w:space="0" w:color="auto"/>
                            <w:left w:val="none" w:sz="0" w:space="0" w:color="auto"/>
                            <w:bottom w:val="none" w:sz="0" w:space="0" w:color="auto"/>
                            <w:right w:val="none" w:sz="0" w:space="0" w:color="auto"/>
                          </w:divBdr>
                          <w:divsChild>
                            <w:div w:id="1277252288">
                              <w:marLeft w:val="0"/>
                              <w:marRight w:val="0"/>
                              <w:marTop w:val="0"/>
                              <w:marBottom w:val="0"/>
                              <w:divBdr>
                                <w:top w:val="none" w:sz="0" w:space="0" w:color="auto"/>
                                <w:left w:val="none" w:sz="0" w:space="0" w:color="auto"/>
                                <w:bottom w:val="none" w:sz="0" w:space="0" w:color="auto"/>
                                <w:right w:val="none" w:sz="0" w:space="0" w:color="auto"/>
                              </w:divBdr>
                              <w:divsChild>
                                <w:div w:id="1443499501">
                                  <w:marLeft w:val="0"/>
                                  <w:marRight w:val="0"/>
                                  <w:marTop w:val="0"/>
                                  <w:marBottom w:val="0"/>
                                  <w:divBdr>
                                    <w:top w:val="none" w:sz="0" w:space="0" w:color="auto"/>
                                    <w:left w:val="none" w:sz="0" w:space="0" w:color="auto"/>
                                    <w:bottom w:val="none" w:sz="0" w:space="0" w:color="auto"/>
                                    <w:right w:val="none" w:sz="0" w:space="0" w:color="auto"/>
                                  </w:divBdr>
                                  <w:divsChild>
                                    <w:div w:id="109398520">
                                      <w:marLeft w:val="0"/>
                                      <w:marRight w:val="0"/>
                                      <w:marTop w:val="0"/>
                                      <w:marBottom w:val="0"/>
                                      <w:divBdr>
                                        <w:top w:val="single" w:sz="6" w:space="0" w:color="D6DADE"/>
                                        <w:left w:val="none" w:sz="0" w:space="0" w:color="auto"/>
                                        <w:bottom w:val="single" w:sz="6" w:space="0" w:color="D6DADE"/>
                                        <w:right w:val="none" w:sz="0" w:space="0" w:color="auto"/>
                                      </w:divBdr>
                                      <w:divsChild>
                                        <w:div w:id="426463725">
                                          <w:marLeft w:val="0"/>
                                          <w:marRight w:val="0"/>
                                          <w:marTop w:val="0"/>
                                          <w:marBottom w:val="0"/>
                                          <w:divBdr>
                                            <w:top w:val="none" w:sz="0" w:space="0" w:color="auto"/>
                                            <w:left w:val="none" w:sz="0" w:space="0" w:color="auto"/>
                                            <w:bottom w:val="none" w:sz="0" w:space="0" w:color="auto"/>
                                            <w:right w:val="none" w:sz="0" w:space="0" w:color="auto"/>
                                          </w:divBdr>
                                          <w:divsChild>
                                            <w:div w:id="1787232877">
                                              <w:marLeft w:val="0"/>
                                              <w:marRight w:val="0"/>
                                              <w:marTop w:val="75"/>
                                              <w:marBottom w:val="0"/>
                                              <w:divBdr>
                                                <w:top w:val="none" w:sz="0" w:space="0" w:color="auto"/>
                                                <w:left w:val="none" w:sz="0" w:space="0" w:color="auto"/>
                                                <w:bottom w:val="none" w:sz="0" w:space="0" w:color="auto"/>
                                                <w:right w:val="none" w:sz="0" w:space="0" w:color="auto"/>
                                              </w:divBdr>
                                              <w:divsChild>
                                                <w:div w:id="509611088">
                                                  <w:marLeft w:val="0"/>
                                                  <w:marRight w:val="0"/>
                                                  <w:marTop w:val="0"/>
                                                  <w:marBottom w:val="0"/>
                                                  <w:divBdr>
                                                    <w:top w:val="none" w:sz="0" w:space="0" w:color="auto"/>
                                                    <w:left w:val="none" w:sz="0" w:space="0" w:color="auto"/>
                                                    <w:bottom w:val="none" w:sz="0" w:space="0" w:color="auto"/>
                                                    <w:right w:val="none" w:sz="0" w:space="0" w:color="auto"/>
                                                  </w:divBdr>
                                                  <w:divsChild>
                                                    <w:div w:id="1435788863">
                                                      <w:marLeft w:val="0"/>
                                                      <w:marRight w:val="0"/>
                                                      <w:marTop w:val="0"/>
                                                      <w:marBottom w:val="0"/>
                                                      <w:divBdr>
                                                        <w:top w:val="none" w:sz="0" w:space="0" w:color="auto"/>
                                                        <w:left w:val="none" w:sz="0" w:space="0" w:color="auto"/>
                                                        <w:bottom w:val="none" w:sz="0" w:space="0" w:color="auto"/>
                                                        <w:right w:val="none" w:sz="0" w:space="0" w:color="auto"/>
                                                      </w:divBdr>
                                                    </w:div>
                                                    <w:div w:id="685331646">
                                                      <w:marLeft w:val="0"/>
                                                      <w:marRight w:val="0"/>
                                                      <w:marTop w:val="360"/>
                                                      <w:marBottom w:val="360"/>
                                                      <w:divBdr>
                                                        <w:top w:val="single" w:sz="2" w:space="0" w:color="D6DADE"/>
                                                        <w:left w:val="none" w:sz="0" w:space="0" w:color="auto"/>
                                                        <w:bottom w:val="single" w:sz="2" w:space="0" w:color="D6DADE"/>
                                                        <w:right w:val="none" w:sz="0" w:space="0" w:color="auto"/>
                                                      </w:divBdr>
                                                    </w:div>
                                                    <w:div w:id="384911410">
                                                      <w:marLeft w:val="0"/>
                                                      <w:marRight w:val="0"/>
                                                      <w:marTop w:val="0"/>
                                                      <w:marBottom w:val="0"/>
                                                      <w:divBdr>
                                                        <w:top w:val="none" w:sz="0" w:space="0" w:color="auto"/>
                                                        <w:left w:val="none" w:sz="0" w:space="0" w:color="auto"/>
                                                        <w:bottom w:val="none" w:sz="0" w:space="0" w:color="auto"/>
                                                        <w:right w:val="none" w:sz="0" w:space="0" w:color="auto"/>
                                                      </w:divBdr>
                                                    </w:div>
                                                    <w:div w:id="1726297546">
                                                      <w:marLeft w:val="0"/>
                                                      <w:marRight w:val="0"/>
                                                      <w:marTop w:val="0"/>
                                                      <w:marBottom w:val="0"/>
                                                      <w:divBdr>
                                                        <w:top w:val="none" w:sz="0" w:space="0" w:color="auto"/>
                                                        <w:left w:val="none" w:sz="0" w:space="0" w:color="auto"/>
                                                        <w:bottom w:val="none" w:sz="0" w:space="0" w:color="auto"/>
                                                        <w:right w:val="none" w:sz="0" w:space="0" w:color="auto"/>
                                                      </w:divBdr>
                                                      <w:divsChild>
                                                        <w:div w:id="1504121531">
                                                          <w:marLeft w:val="0"/>
                                                          <w:marRight w:val="0"/>
                                                          <w:marTop w:val="0"/>
                                                          <w:marBottom w:val="0"/>
                                                          <w:divBdr>
                                                            <w:top w:val="none" w:sz="0" w:space="0" w:color="auto"/>
                                                            <w:left w:val="none" w:sz="0" w:space="0" w:color="auto"/>
                                                            <w:bottom w:val="none" w:sz="0" w:space="0" w:color="auto"/>
                                                            <w:right w:val="none" w:sz="0" w:space="0" w:color="auto"/>
                                                          </w:divBdr>
                                                          <w:divsChild>
                                                            <w:div w:id="1842500833">
                                                              <w:marLeft w:val="0"/>
                                                              <w:marRight w:val="0"/>
                                                              <w:marTop w:val="0"/>
                                                              <w:marBottom w:val="0"/>
                                                              <w:divBdr>
                                                                <w:top w:val="none" w:sz="0" w:space="0" w:color="auto"/>
                                                                <w:left w:val="none" w:sz="0" w:space="0" w:color="auto"/>
                                                                <w:bottom w:val="none" w:sz="0" w:space="0" w:color="auto"/>
                                                                <w:right w:val="none" w:sz="0" w:space="0" w:color="auto"/>
                                                              </w:divBdr>
                                                              <w:divsChild>
                                                                <w:div w:id="288172662">
                                                                  <w:marLeft w:val="0"/>
                                                                  <w:marRight w:val="0"/>
                                                                  <w:marTop w:val="0"/>
                                                                  <w:marBottom w:val="0"/>
                                                                  <w:divBdr>
                                                                    <w:top w:val="none" w:sz="0" w:space="0" w:color="auto"/>
                                                                    <w:left w:val="none" w:sz="0" w:space="0" w:color="auto"/>
                                                                    <w:bottom w:val="none" w:sz="0" w:space="0" w:color="auto"/>
                                                                    <w:right w:val="none" w:sz="0" w:space="0" w:color="auto"/>
                                                                  </w:divBdr>
                                                                </w:div>
                                                                <w:div w:id="633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0718">
                                                          <w:marLeft w:val="0"/>
                                                          <w:marRight w:val="0"/>
                                                          <w:marTop w:val="0"/>
                                                          <w:marBottom w:val="0"/>
                                                          <w:divBdr>
                                                            <w:top w:val="none" w:sz="0" w:space="0" w:color="auto"/>
                                                            <w:left w:val="none" w:sz="0" w:space="0" w:color="auto"/>
                                                            <w:bottom w:val="none" w:sz="0" w:space="0" w:color="auto"/>
                                                            <w:right w:val="none" w:sz="0" w:space="0" w:color="auto"/>
                                                          </w:divBdr>
                                                          <w:divsChild>
                                                            <w:div w:id="1935900030">
                                                              <w:marLeft w:val="0"/>
                                                              <w:marRight w:val="0"/>
                                                              <w:marTop w:val="0"/>
                                                              <w:marBottom w:val="0"/>
                                                              <w:divBdr>
                                                                <w:top w:val="none" w:sz="0" w:space="0" w:color="auto"/>
                                                                <w:left w:val="none" w:sz="0" w:space="0" w:color="auto"/>
                                                                <w:bottom w:val="none" w:sz="0" w:space="0" w:color="auto"/>
                                                                <w:right w:val="none" w:sz="0" w:space="0" w:color="auto"/>
                                                              </w:divBdr>
                                                              <w:divsChild>
                                                                <w:div w:id="526799639">
                                                                  <w:marLeft w:val="0"/>
                                                                  <w:marRight w:val="0"/>
                                                                  <w:marTop w:val="0"/>
                                                                  <w:marBottom w:val="0"/>
                                                                  <w:divBdr>
                                                                    <w:top w:val="none" w:sz="0" w:space="0" w:color="auto"/>
                                                                    <w:left w:val="none" w:sz="0" w:space="0" w:color="auto"/>
                                                                    <w:bottom w:val="none" w:sz="0" w:space="0" w:color="auto"/>
                                                                    <w:right w:val="none" w:sz="0" w:space="0" w:color="auto"/>
                                                                  </w:divBdr>
                                                                </w:div>
                                                                <w:div w:id="998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4010">
                                                          <w:marLeft w:val="0"/>
                                                          <w:marRight w:val="0"/>
                                                          <w:marTop w:val="0"/>
                                                          <w:marBottom w:val="0"/>
                                                          <w:divBdr>
                                                            <w:top w:val="none" w:sz="0" w:space="0" w:color="auto"/>
                                                            <w:left w:val="none" w:sz="0" w:space="0" w:color="auto"/>
                                                            <w:bottom w:val="none" w:sz="0" w:space="0" w:color="auto"/>
                                                            <w:right w:val="none" w:sz="0" w:space="0" w:color="auto"/>
                                                          </w:divBdr>
                                                          <w:divsChild>
                                                            <w:div w:id="2022773714">
                                                              <w:marLeft w:val="0"/>
                                                              <w:marRight w:val="0"/>
                                                              <w:marTop w:val="0"/>
                                                              <w:marBottom w:val="0"/>
                                                              <w:divBdr>
                                                                <w:top w:val="none" w:sz="0" w:space="0" w:color="auto"/>
                                                                <w:left w:val="none" w:sz="0" w:space="0" w:color="auto"/>
                                                                <w:bottom w:val="none" w:sz="0" w:space="0" w:color="auto"/>
                                                                <w:right w:val="none" w:sz="0" w:space="0" w:color="auto"/>
                                                              </w:divBdr>
                                                              <w:divsChild>
                                                                <w:div w:id="105472232">
                                                                  <w:marLeft w:val="0"/>
                                                                  <w:marRight w:val="0"/>
                                                                  <w:marTop w:val="0"/>
                                                                  <w:marBottom w:val="0"/>
                                                                  <w:divBdr>
                                                                    <w:top w:val="none" w:sz="0" w:space="0" w:color="auto"/>
                                                                    <w:left w:val="none" w:sz="0" w:space="0" w:color="auto"/>
                                                                    <w:bottom w:val="none" w:sz="0" w:space="0" w:color="auto"/>
                                                                    <w:right w:val="none" w:sz="0" w:space="0" w:color="auto"/>
                                                                  </w:divBdr>
                                                                </w:div>
                                                                <w:div w:id="1001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536585">
          <w:marLeft w:val="0"/>
          <w:marRight w:val="0"/>
          <w:marTop w:val="0"/>
          <w:marBottom w:val="0"/>
          <w:divBdr>
            <w:top w:val="none" w:sz="0" w:space="0" w:color="auto"/>
            <w:left w:val="none" w:sz="0" w:space="0" w:color="auto"/>
            <w:bottom w:val="none" w:sz="0" w:space="0" w:color="auto"/>
            <w:right w:val="none" w:sz="0" w:space="0" w:color="auto"/>
          </w:divBdr>
        </w:div>
        <w:div w:id="1235042541">
          <w:marLeft w:val="0"/>
          <w:marRight w:val="0"/>
          <w:marTop w:val="0"/>
          <w:marBottom w:val="0"/>
          <w:divBdr>
            <w:top w:val="none" w:sz="0" w:space="0" w:color="auto"/>
            <w:left w:val="none" w:sz="0" w:space="0" w:color="auto"/>
            <w:bottom w:val="none" w:sz="0" w:space="0" w:color="auto"/>
            <w:right w:val="none" w:sz="0" w:space="0" w:color="auto"/>
          </w:divBdr>
          <w:divsChild>
            <w:div w:id="1415204411">
              <w:marLeft w:val="0"/>
              <w:marRight w:val="0"/>
              <w:marTop w:val="75"/>
              <w:marBottom w:val="0"/>
              <w:divBdr>
                <w:top w:val="none" w:sz="0" w:space="0" w:color="auto"/>
                <w:left w:val="none" w:sz="0" w:space="0" w:color="auto"/>
                <w:bottom w:val="none" w:sz="0" w:space="0" w:color="auto"/>
                <w:right w:val="none" w:sz="0" w:space="0" w:color="auto"/>
              </w:divBdr>
              <w:divsChild>
                <w:div w:id="654728571">
                  <w:marLeft w:val="0"/>
                  <w:marRight w:val="0"/>
                  <w:marTop w:val="0"/>
                  <w:marBottom w:val="0"/>
                  <w:divBdr>
                    <w:top w:val="none" w:sz="0" w:space="0" w:color="auto"/>
                    <w:left w:val="none" w:sz="0" w:space="0" w:color="auto"/>
                    <w:bottom w:val="none" w:sz="0" w:space="0" w:color="auto"/>
                    <w:right w:val="none" w:sz="0" w:space="0" w:color="auto"/>
                  </w:divBdr>
                  <w:divsChild>
                    <w:div w:id="564148245">
                      <w:marLeft w:val="0"/>
                      <w:marRight w:val="0"/>
                      <w:marTop w:val="0"/>
                      <w:marBottom w:val="0"/>
                      <w:divBdr>
                        <w:top w:val="none" w:sz="0" w:space="0" w:color="auto"/>
                        <w:left w:val="none" w:sz="0" w:space="0" w:color="auto"/>
                        <w:bottom w:val="none" w:sz="0" w:space="0" w:color="auto"/>
                        <w:right w:val="none" w:sz="0" w:space="0" w:color="auto"/>
                      </w:divBdr>
                      <w:divsChild>
                        <w:div w:id="1470130077">
                          <w:marLeft w:val="0"/>
                          <w:marRight w:val="0"/>
                          <w:marTop w:val="0"/>
                          <w:marBottom w:val="0"/>
                          <w:divBdr>
                            <w:top w:val="none" w:sz="0" w:space="0" w:color="auto"/>
                            <w:left w:val="none" w:sz="0" w:space="0" w:color="auto"/>
                            <w:bottom w:val="none" w:sz="0" w:space="0" w:color="auto"/>
                            <w:right w:val="none" w:sz="0" w:space="0" w:color="auto"/>
                          </w:divBdr>
                          <w:divsChild>
                            <w:div w:id="1851988576">
                              <w:marLeft w:val="0"/>
                              <w:marRight w:val="0"/>
                              <w:marTop w:val="0"/>
                              <w:marBottom w:val="0"/>
                              <w:divBdr>
                                <w:top w:val="none" w:sz="0" w:space="0" w:color="auto"/>
                                <w:left w:val="none" w:sz="0" w:space="0" w:color="auto"/>
                                <w:bottom w:val="none" w:sz="0" w:space="0" w:color="auto"/>
                                <w:right w:val="none" w:sz="0" w:space="0" w:color="auto"/>
                              </w:divBdr>
                              <w:divsChild>
                                <w:div w:id="799419448">
                                  <w:marLeft w:val="0"/>
                                  <w:marRight w:val="0"/>
                                  <w:marTop w:val="0"/>
                                  <w:marBottom w:val="0"/>
                                  <w:divBdr>
                                    <w:top w:val="none" w:sz="0" w:space="0" w:color="auto"/>
                                    <w:left w:val="none" w:sz="0" w:space="0" w:color="auto"/>
                                    <w:bottom w:val="none" w:sz="0" w:space="0" w:color="auto"/>
                                    <w:right w:val="none" w:sz="0" w:space="0" w:color="auto"/>
                                  </w:divBdr>
                                  <w:divsChild>
                                    <w:div w:id="2010448881">
                                      <w:marLeft w:val="0"/>
                                      <w:marRight w:val="0"/>
                                      <w:marTop w:val="0"/>
                                      <w:marBottom w:val="0"/>
                                      <w:divBdr>
                                        <w:top w:val="single" w:sz="6" w:space="0" w:color="D6DADE"/>
                                        <w:left w:val="none" w:sz="0" w:space="0" w:color="auto"/>
                                        <w:bottom w:val="single" w:sz="6" w:space="0" w:color="D6DADE"/>
                                        <w:right w:val="none" w:sz="0" w:space="0" w:color="auto"/>
                                      </w:divBdr>
                                      <w:divsChild>
                                        <w:div w:id="1088649925">
                                          <w:marLeft w:val="0"/>
                                          <w:marRight w:val="0"/>
                                          <w:marTop w:val="0"/>
                                          <w:marBottom w:val="0"/>
                                          <w:divBdr>
                                            <w:top w:val="none" w:sz="0" w:space="0" w:color="auto"/>
                                            <w:left w:val="none" w:sz="0" w:space="0" w:color="auto"/>
                                            <w:bottom w:val="none" w:sz="0" w:space="0" w:color="auto"/>
                                            <w:right w:val="none" w:sz="0" w:space="0" w:color="auto"/>
                                          </w:divBdr>
                                          <w:divsChild>
                                            <w:div w:id="1987464926">
                                              <w:marLeft w:val="0"/>
                                              <w:marRight w:val="0"/>
                                              <w:marTop w:val="75"/>
                                              <w:marBottom w:val="0"/>
                                              <w:divBdr>
                                                <w:top w:val="none" w:sz="0" w:space="0" w:color="auto"/>
                                                <w:left w:val="none" w:sz="0" w:space="0" w:color="auto"/>
                                                <w:bottom w:val="none" w:sz="0" w:space="0" w:color="auto"/>
                                                <w:right w:val="none" w:sz="0" w:space="0" w:color="auto"/>
                                              </w:divBdr>
                                              <w:divsChild>
                                                <w:div w:id="1023900774">
                                                  <w:marLeft w:val="0"/>
                                                  <w:marRight w:val="0"/>
                                                  <w:marTop w:val="0"/>
                                                  <w:marBottom w:val="0"/>
                                                  <w:divBdr>
                                                    <w:top w:val="none" w:sz="0" w:space="0" w:color="auto"/>
                                                    <w:left w:val="none" w:sz="0" w:space="0" w:color="auto"/>
                                                    <w:bottom w:val="none" w:sz="0" w:space="0" w:color="auto"/>
                                                    <w:right w:val="none" w:sz="0" w:space="0" w:color="auto"/>
                                                  </w:divBdr>
                                                  <w:divsChild>
                                                    <w:div w:id="160894120">
                                                      <w:marLeft w:val="0"/>
                                                      <w:marRight w:val="0"/>
                                                      <w:marTop w:val="0"/>
                                                      <w:marBottom w:val="0"/>
                                                      <w:divBdr>
                                                        <w:top w:val="none" w:sz="0" w:space="0" w:color="auto"/>
                                                        <w:left w:val="none" w:sz="0" w:space="0" w:color="auto"/>
                                                        <w:bottom w:val="none" w:sz="0" w:space="0" w:color="auto"/>
                                                        <w:right w:val="none" w:sz="0" w:space="0" w:color="auto"/>
                                                      </w:divBdr>
                                                    </w:div>
                                                    <w:div w:id="557279031">
                                                      <w:marLeft w:val="0"/>
                                                      <w:marRight w:val="0"/>
                                                      <w:marTop w:val="360"/>
                                                      <w:marBottom w:val="360"/>
                                                      <w:divBdr>
                                                        <w:top w:val="single" w:sz="2" w:space="0" w:color="D6DADE"/>
                                                        <w:left w:val="none" w:sz="0" w:space="0" w:color="auto"/>
                                                        <w:bottom w:val="single" w:sz="2" w:space="0" w:color="D6DADE"/>
                                                        <w:right w:val="none" w:sz="0" w:space="0" w:color="auto"/>
                                                      </w:divBdr>
                                                    </w:div>
                                                    <w:div w:id="1041789544">
                                                      <w:marLeft w:val="0"/>
                                                      <w:marRight w:val="0"/>
                                                      <w:marTop w:val="0"/>
                                                      <w:marBottom w:val="0"/>
                                                      <w:divBdr>
                                                        <w:top w:val="none" w:sz="0" w:space="0" w:color="auto"/>
                                                        <w:left w:val="none" w:sz="0" w:space="0" w:color="auto"/>
                                                        <w:bottom w:val="none" w:sz="0" w:space="0" w:color="auto"/>
                                                        <w:right w:val="none" w:sz="0" w:space="0" w:color="auto"/>
                                                      </w:divBdr>
                                                    </w:div>
                                                    <w:div w:id="523442156">
                                                      <w:marLeft w:val="0"/>
                                                      <w:marRight w:val="0"/>
                                                      <w:marTop w:val="0"/>
                                                      <w:marBottom w:val="0"/>
                                                      <w:divBdr>
                                                        <w:top w:val="none" w:sz="0" w:space="0" w:color="auto"/>
                                                        <w:left w:val="none" w:sz="0" w:space="0" w:color="auto"/>
                                                        <w:bottom w:val="none" w:sz="0" w:space="0" w:color="auto"/>
                                                        <w:right w:val="none" w:sz="0" w:space="0" w:color="auto"/>
                                                      </w:divBdr>
                                                      <w:divsChild>
                                                        <w:div w:id="32774093">
                                                          <w:marLeft w:val="0"/>
                                                          <w:marRight w:val="0"/>
                                                          <w:marTop w:val="0"/>
                                                          <w:marBottom w:val="0"/>
                                                          <w:divBdr>
                                                            <w:top w:val="none" w:sz="0" w:space="0" w:color="auto"/>
                                                            <w:left w:val="none" w:sz="0" w:space="0" w:color="auto"/>
                                                            <w:bottom w:val="none" w:sz="0" w:space="0" w:color="auto"/>
                                                            <w:right w:val="none" w:sz="0" w:space="0" w:color="auto"/>
                                                          </w:divBdr>
                                                        </w:div>
                                                        <w:div w:id="870998495">
                                                          <w:marLeft w:val="0"/>
                                                          <w:marRight w:val="0"/>
                                                          <w:marTop w:val="0"/>
                                                          <w:marBottom w:val="0"/>
                                                          <w:divBdr>
                                                            <w:top w:val="none" w:sz="0" w:space="0" w:color="auto"/>
                                                            <w:left w:val="none" w:sz="0" w:space="0" w:color="auto"/>
                                                            <w:bottom w:val="none" w:sz="0" w:space="0" w:color="auto"/>
                                                            <w:right w:val="none" w:sz="0" w:space="0" w:color="auto"/>
                                                          </w:divBdr>
                                                        </w:div>
                                                        <w:div w:id="991106109">
                                                          <w:marLeft w:val="0"/>
                                                          <w:marRight w:val="0"/>
                                                          <w:marTop w:val="0"/>
                                                          <w:marBottom w:val="0"/>
                                                          <w:divBdr>
                                                            <w:top w:val="none" w:sz="0" w:space="0" w:color="auto"/>
                                                            <w:left w:val="none" w:sz="0" w:space="0" w:color="auto"/>
                                                            <w:bottom w:val="none" w:sz="0" w:space="0" w:color="auto"/>
                                                            <w:right w:val="none" w:sz="0" w:space="0" w:color="auto"/>
                                                          </w:divBdr>
                                                          <w:divsChild>
                                                            <w:div w:id="939412970">
                                                              <w:marLeft w:val="0"/>
                                                              <w:marRight w:val="0"/>
                                                              <w:marTop w:val="0"/>
                                                              <w:marBottom w:val="0"/>
                                                              <w:divBdr>
                                                                <w:top w:val="none" w:sz="0" w:space="0" w:color="auto"/>
                                                                <w:left w:val="none" w:sz="0" w:space="0" w:color="auto"/>
                                                                <w:bottom w:val="none" w:sz="0" w:space="0" w:color="auto"/>
                                                                <w:right w:val="none" w:sz="0" w:space="0" w:color="auto"/>
                                                              </w:divBdr>
                                                              <w:divsChild>
                                                                <w:div w:id="1349062614">
                                                                  <w:marLeft w:val="0"/>
                                                                  <w:marRight w:val="0"/>
                                                                  <w:marTop w:val="0"/>
                                                                  <w:marBottom w:val="0"/>
                                                                  <w:divBdr>
                                                                    <w:top w:val="none" w:sz="0" w:space="0" w:color="auto"/>
                                                                    <w:left w:val="none" w:sz="0" w:space="0" w:color="auto"/>
                                                                    <w:bottom w:val="none" w:sz="0" w:space="0" w:color="auto"/>
                                                                    <w:right w:val="none" w:sz="0" w:space="0" w:color="auto"/>
                                                                  </w:divBdr>
                                                                </w:div>
                                                                <w:div w:id="2492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2262">
                                                          <w:marLeft w:val="0"/>
                                                          <w:marRight w:val="0"/>
                                                          <w:marTop w:val="0"/>
                                                          <w:marBottom w:val="0"/>
                                                          <w:divBdr>
                                                            <w:top w:val="none" w:sz="0" w:space="0" w:color="auto"/>
                                                            <w:left w:val="none" w:sz="0" w:space="0" w:color="auto"/>
                                                            <w:bottom w:val="none" w:sz="0" w:space="0" w:color="auto"/>
                                                            <w:right w:val="none" w:sz="0" w:space="0" w:color="auto"/>
                                                          </w:divBdr>
                                                          <w:divsChild>
                                                            <w:div w:id="582833157">
                                                              <w:marLeft w:val="0"/>
                                                              <w:marRight w:val="0"/>
                                                              <w:marTop w:val="0"/>
                                                              <w:marBottom w:val="0"/>
                                                              <w:divBdr>
                                                                <w:top w:val="none" w:sz="0" w:space="0" w:color="auto"/>
                                                                <w:left w:val="none" w:sz="0" w:space="0" w:color="auto"/>
                                                                <w:bottom w:val="none" w:sz="0" w:space="0" w:color="auto"/>
                                                                <w:right w:val="none" w:sz="0" w:space="0" w:color="auto"/>
                                                              </w:divBdr>
                                                              <w:divsChild>
                                                                <w:div w:id="1838300790">
                                                                  <w:marLeft w:val="0"/>
                                                                  <w:marRight w:val="0"/>
                                                                  <w:marTop w:val="0"/>
                                                                  <w:marBottom w:val="0"/>
                                                                  <w:divBdr>
                                                                    <w:top w:val="none" w:sz="0" w:space="0" w:color="auto"/>
                                                                    <w:left w:val="none" w:sz="0" w:space="0" w:color="auto"/>
                                                                    <w:bottom w:val="none" w:sz="0" w:space="0" w:color="auto"/>
                                                                    <w:right w:val="none" w:sz="0" w:space="0" w:color="auto"/>
                                                                  </w:divBdr>
                                                                </w:div>
                                                                <w:div w:id="15116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430">
                                                          <w:marLeft w:val="0"/>
                                                          <w:marRight w:val="0"/>
                                                          <w:marTop w:val="0"/>
                                                          <w:marBottom w:val="0"/>
                                                          <w:divBdr>
                                                            <w:top w:val="none" w:sz="0" w:space="0" w:color="auto"/>
                                                            <w:left w:val="none" w:sz="0" w:space="0" w:color="auto"/>
                                                            <w:bottom w:val="none" w:sz="0" w:space="0" w:color="auto"/>
                                                            <w:right w:val="none" w:sz="0" w:space="0" w:color="auto"/>
                                                          </w:divBdr>
                                                          <w:divsChild>
                                                            <w:div w:id="1825853688">
                                                              <w:marLeft w:val="0"/>
                                                              <w:marRight w:val="0"/>
                                                              <w:marTop w:val="0"/>
                                                              <w:marBottom w:val="0"/>
                                                              <w:divBdr>
                                                                <w:top w:val="none" w:sz="0" w:space="0" w:color="auto"/>
                                                                <w:left w:val="none" w:sz="0" w:space="0" w:color="auto"/>
                                                                <w:bottom w:val="none" w:sz="0" w:space="0" w:color="auto"/>
                                                                <w:right w:val="none" w:sz="0" w:space="0" w:color="auto"/>
                                                              </w:divBdr>
                                                              <w:divsChild>
                                                                <w:div w:id="1879850170">
                                                                  <w:marLeft w:val="0"/>
                                                                  <w:marRight w:val="0"/>
                                                                  <w:marTop w:val="0"/>
                                                                  <w:marBottom w:val="0"/>
                                                                  <w:divBdr>
                                                                    <w:top w:val="none" w:sz="0" w:space="0" w:color="auto"/>
                                                                    <w:left w:val="none" w:sz="0" w:space="0" w:color="auto"/>
                                                                    <w:bottom w:val="none" w:sz="0" w:space="0" w:color="auto"/>
                                                                    <w:right w:val="none" w:sz="0" w:space="0" w:color="auto"/>
                                                                  </w:divBdr>
                                                                </w:div>
                                                                <w:div w:id="1238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05">
                                                          <w:marLeft w:val="0"/>
                                                          <w:marRight w:val="0"/>
                                                          <w:marTop w:val="0"/>
                                                          <w:marBottom w:val="0"/>
                                                          <w:divBdr>
                                                            <w:top w:val="none" w:sz="0" w:space="0" w:color="auto"/>
                                                            <w:left w:val="none" w:sz="0" w:space="0" w:color="auto"/>
                                                            <w:bottom w:val="none" w:sz="0" w:space="0" w:color="auto"/>
                                                            <w:right w:val="none" w:sz="0" w:space="0" w:color="auto"/>
                                                          </w:divBdr>
                                                          <w:divsChild>
                                                            <w:div w:id="1486815896">
                                                              <w:marLeft w:val="0"/>
                                                              <w:marRight w:val="0"/>
                                                              <w:marTop w:val="0"/>
                                                              <w:marBottom w:val="0"/>
                                                              <w:divBdr>
                                                                <w:top w:val="none" w:sz="0" w:space="0" w:color="auto"/>
                                                                <w:left w:val="none" w:sz="0" w:space="0" w:color="auto"/>
                                                                <w:bottom w:val="none" w:sz="0" w:space="0" w:color="auto"/>
                                                                <w:right w:val="none" w:sz="0" w:space="0" w:color="auto"/>
                                                              </w:divBdr>
                                                              <w:divsChild>
                                                                <w:div w:id="920481316">
                                                                  <w:marLeft w:val="0"/>
                                                                  <w:marRight w:val="0"/>
                                                                  <w:marTop w:val="0"/>
                                                                  <w:marBottom w:val="0"/>
                                                                  <w:divBdr>
                                                                    <w:top w:val="none" w:sz="0" w:space="0" w:color="auto"/>
                                                                    <w:left w:val="none" w:sz="0" w:space="0" w:color="auto"/>
                                                                    <w:bottom w:val="none" w:sz="0" w:space="0" w:color="auto"/>
                                                                    <w:right w:val="none" w:sz="0" w:space="0" w:color="auto"/>
                                                                  </w:divBdr>
                                                                </w:div>
                                                                <w:div w:id="3653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095246">
          <w:marLeft w:val="0"/>
          <w:marRight w:val="0"/>
          <w:marTop w:val="0"/>
          <w:marBottom w:val="0"/>
          <w:divBdr>
            <w:top w:val="none" w:sz="0" w:space="0" w:color="auto"/>
            <w:left w:val="none" w:sz="0" w:space="0" w:color="auto"/>
            <w:bottom w:val="none" w:sz="0" w:space="0" w:color="auto"/>
            <w:right w:val="none" w:sz="0" w:space="0" w:color="auto"/>
          </w:divBdr>
        </w:div>
        <w:div w:id="327709666">
          <w:marLeft w:val="0"/>
          <w:marRight w:val="0"/>
          <w:marTop w:val="0"/>
          <w:marBottom w:val="0"/>
          <w:divBdr>
            <w:top w:val="none" w:sz="0" w:space="0" w:color="auto"/>
            <w:left w:val="none" w:sz="0" w:space="0" w:color="auto"/>
            <w:bottom w:val="none" w:sz="0" w:space="0" w:color="auto"/>
            <w:right w:val="none" w:sz="0" w:space="0" w:color="auto"/>
          </w:divBdr>
          <w:divsChild>
            <w:div w:id="349529392">
              <w:marLeft w:val="0"/>
              <w:marRight w:val="0"/>
              <w:marTop w:val="75"/>
              <w:marBottom w:val="0"/>
              <w:divBdr>
                <w:top w:val="none" w:sz="0" w:space="0" w:color="auto"/>
                <w:left w:val="none" w:sz="0" w:space="0" w:color="auto"/>
                <w:bottom w:val="none" w:sz="0" w:space="0" w:color="auto"/>
                <w:right w:val="none" w:sz="0" w:space="0" w:color="auto"/>
              </w:divBdr>
              <w:divsChild>
                <w:div w:id="1902790301">
                  <w:marLeft w:val="0"/>
                  <w:marRight w:val="0"/>
                  <w:marTop w:val="0"/>
                  <w:marBottom w:val="0"/>
                  <w:divBdr>
                    <w:top w:val="none" w:sz="0" w:space="0" w:color="auto"/>
                    <w:left w:val="none" w:sz="0" w:space="0" w:color="auto"/>
                    <w:bottom w:val="none" w:sz="0" w:space="0" w:color="auto"/>
                    <w:right w:val="none" w:sz="0" w:space="0" w:color="auto"/>
                  </w:divBdr>
                  <w:divsChild>
                    <w:div w:id="883057247">
                      <w:marLeft w:val="0"/>
                      <w:marRight w:val="0"/>
                      <w:marTop w:val="0"/>
                      <w:marBottom w:val="0"/>
                      <w:divBdr>
                        <w:top w:val="none" w:sz="0" w:space="0" w:color="auto"/>
                        <w:left w:val="none" w:sz="0" w:space="0" w:color="auto"/>
                        <w:bottom w:val="none" w:sz="0" w:space="0" w:color="auto"/>
                        <w:right w:val="none" w:sz="0" w:space="0" w:color="auto"/>
                      </w:divBdr>
                      <w:divsChild>
                        <w:div w:id="2081781670">
                          <w:marLeft w:val="0"/>
                          <w:marRight w:val="0"/>
                          <w:marTop w:val="0"/>
                          <w:marBottom w:val="0"/>
                          <w:divBdr>
                            <w:top w:val="none" w:sz="0" w:space="0" w:color="auto"/>
                            <w:left w:val="none" w:sz="0" w:space="0" w:color="auto"/>
                            <w:bottom w:val="none" w:sz="0" w:space="0" w:color="auto"/>
                            <w:right w:val="none" w:sz="0" w:space="0" w:color="auto"/>
                          </w:divBdr>
                          <w:divsChild>
                            <w:div w:id="1268778451">
                              <w:marLeft w:val="0"/>
                              <w:marRight w:val="0"/>
                              <w:marTop w:val="0"/>
                              <w:marBottom w:val="0"/>
                              <w:divBdr>
                                <w:top w:val="none" w:sz="0" w:space="0" w:color="auto"/>
                                <w:left w:val="none" w:sz="0" w:space="0" w:color="auto"/>
                                <w:bottom w:val="none" w:sz="0" w:space="0" w:color="auto"/>
                                <w:right w:val="none" w:sz="0" w:space="0" w:color="auto"/>
                              </w:divBdr>
                              <w:divsChild>
                                <w:div w:id="1025253397">
                                  <w:marLeft w:val="0"/>
                                  <w:marRight w:val="0"/>
                                  <w:marTop w:val="0"/>
                                  <w:marBottom w:val="0"/>
                                  <w:divBdr>
                                    <w:top w:val="none" w:sz="0" w:space="0" w:color="auto"/>
                                    <w:left w:val="none" w:sz="0" w:space="0" w:color="auto"/>
                                    <w:bottom w:val="none" w:sz="0" w:space="0" w:color="auto"/>
                                    <w:right w:val="none" w:sz="0" w:space="0" w:color="auto"/>
                                  </w:divBdr>
                                  <w:divsChild>
                                    <w:div w:id="154611029">
                                      <w:marLeft w:val="0"/>
                                      <w:marRight w:val="0"/>
                                      <w:marTop w:val="0"/>
                                      <w:marBottom w:val="0"/>
                                      <w:divBdr>
                                        <w:top w:val="single" w:sz="6" w:space="0" w:color="D6DADE"/>
                                        <w:left w:val="none" w:sz="0" w:space="0" w:color="auto"/>
                                        <w:bottom w:val="single" w:sz="6" w:space="0" w:color="D6DADE"/>
                                        <w:right w:val="none" w:sz="0" w:space="0" w:color="auto"/>
                                      </w:divBdr>
                                      <w:divsChild>
                                        <w:div w:id="827861305">
                                          <w:marLeft w:val="0"/>
                                          <w:marRight w:val="0"/>
                                          <w:marTop w:val="0"/>
                                          <w:marBottom w:val="0"/>
                                          <w:divBdr>
                                            <w:top w:val="none" w:sz="0" w:space="0" w:color="auto"/>
                                            <w:left w:val="none" w:sz="0" w:space="0" w:color="auto"/>
                                            <w:bottom w:val="none" w:sz="0" w:space="0" w:color="auto"/>
                                            <w:right w:val="none" w:sz="0" w:space="0" w:color="auto"/>
                                          </w:divBdr>
                                          <w:divsChild>
                                            <w:div w:id="1349332493">
                                              <w:marLeft w:val="0"/>
                                              <w:marRight w:val="0"/>
                                              <w:marTop w:val="75"/>
                                              <w:marBottom w:val="0"/>
                                              <w:divBdr>
                                                <w:top w:val="none" w:sz="0" w:space="0" w:color="auto"/>
                                                <w:left w:val="none" w:sz="0" w:space="0" w:color="auto"/>
                                                <w:bottom w:val="none" w:sz="0" w:space="0" w:color="auto"/>
                                                <w:right w:val="none" w:sz="0" w:space="0" w:color="auto"/>
                                              </w:divBdr>
                                              <w:divsChild>
                                                <w:div w:id="2024242604">
                                                  <w:marLeft w:val="0"/>
                                                  <w:marRight w:val="0"/>
                                                  <w:marTop w:val="0"/>
                                                  <w:marBottom w:val="0"/>
                                                  <w:divBdr>
                                                    <w:top w:val="none" w:sz="0" w:space="0" w:color="auto"/>
                                                    <w:left w:val="none" w:sz="0" w:space="0" w:color="auto"/>
                                                    <w:bottom w:val="none" w:sz="0" w:space="0" w:color="auto"/>
                                                    <w:right w:val="none" w:sz="0" w:space="0" w:color="auto"/>
                                                  </w:divBdr>
                                                  <w:divsChild>
                                                    <w:div w:id="1754545643">
                                                      <w:marLeft w:val="0"/>
                                                      <w:marRight w:val="0"/>
                                                      <w:marTop w:val="0"/>
                                                      <w:marBottom w:val="0"/>
                                                      <w:divBdr>
                                                        <w:top w:val="none" w:sz="0" w:space="0" w:color="auto"/>
                                                        <w:left w:val="none" w:sz="0" w:space="0" w:color="auto"/>
                                                        <w:bottom w:val="none" w:sz="0" w:space="0" w:color="auto"/>
                                                        <w:right w:val="none" w:sz="0" w:space="0" w:color="auto"/>
                                                      </w:divBdr>
                                                    </w:div>
                                                    <w:div w:id="78794260">
                                                      <w:marLeft w:val="0"/>
                                                      <w:marRight w:val="0"/>
                                                      <w:marTop w:val="360"/>
                                                      <w:marBottom w:val="360"/>
                                                      <w:divBdr>
                                                        <w:top w:val="single" w:sz="2" w:space="0" w:color="D6DADE"/>
                                                        <w:left w:val="none" w:sz="0" w:space="0" w:color="auto"/>
                                                        <w:bottom w:val="single" w:sz="2" w:space="0" w:color="D6DADE"/>
                                                        <w:right w:val="none" w:sz="0" w:space="0" w:color="auto"/>
                                                      </w:divBdr>
                                                    </w:div>
                                                    <w:div w:id="1899626785">
                                                      <w:marLeft w:val="0"/>
                                                      <w:marRight w:val="0"/>
                                                      <w:marTop w:val="0"/>
                                                      <w:marBottom w:val="0"/>
                                                      <w:divBdr>
                                                        <w:top w:val="none" w:sz="0" w:space="0" w:color="auto"/>
                                                        <w:left w:val="none" w:sz="0" w:space="0" w:color="auto"/>
                                                        <w:bottom w:val="none" w:sz="0" w:space="0" w:color="auto"/>
                                                        <w:right w:val="none" w:sz="0" w:space="0" w:color="auto"/>
                                                      </w:divBdr>
                                                    </w:div>
                                                    <w:div w:id="247614733">
                                                      <w:marLeft w:val="0"/>
                                                      <w:marRight w:val="0"/>
                                                      <w:marTop w:val="0"/>
                                                      <w:marBottom w:val="0"/>
                                                      <w:divBdr>
                                                        <w:top w:val="none" w:sz="0" w:space="0" w:color="auto"/>
                                                        <w:left w:val="none" w:sz="0" w:space="0" w:color="auto"/>
                                                        <w:bottom w:val="none" w:sz="0" w:space="0" w:color="auto"/>
                                                        <w:right w:val="none" w:sz="0" w:space="0" w:color="auto"/>
                                                      </w:divBdr>
                                                      <w:divsChild>
                                                        <w:div w:id="1740328487">
                                                          <w:marLeft w:val="0"/>
                                                          <w:marRight w:val="0"/>
                                                          <w:marTop w:val="0"/>
                                                          <w:marBottom w:val="0"/>
                                                          <w:divBdr>
                                                            <w:top w:val="none" w:sz="0" w:space="0" w:color="auto"/>
                                                            <w:left w:val="none" w:sz="0" w:space="0" w:color="auto"/>
                                                            <w:bottom w:val="none" w:sz="0" w:space="0" w:color="auto"/>
                                                            <w:right w:val="none" w:sz="0" w:space="0" w:color="auto"/>
                                                          </w:divBdr>
                                                        </w:div>
                                                        <w:div w:id="1303196136">
                                                          <w:marLeft w:val="0"/>
                                                          <w:marRight w:val="0"/>
                                                          <w:marTop w:val="0"/>
                                                          <w:marBottom w:val="0"/>
                                                          <w:divBdr>
                                                            <w:top w:val="none" w:sz="0" w:space="0" w:color="auto"/>
                                                            <w:left w:val="none" w:sz="0" w:space="0" w:color="auto"/>
                                                            <w:bottom w:val="none" w:sz="0" w:space="0" w:color="auto"/>
                                                            <w:right w:val="none" w:sz="0" w:space="0" w:color="auto"/>
                                                          </w:divBdr>
                                                        </w:div>
                                                        <w:div w:id="854616923">
                                                          <w:marLeft w:val="0"/>
                                                          <w:marRight w:val="0"/>
                                                          <w:marTop w:val="0"/>
                                                          <w:marBottom w:val="0"/>
                                                          <w:divBdr>
                                                            <w:top w:val="none" w:sz="0" w:space="0" w:color="auto"/>
                                                            <w:left w:val="none" w:sz="0" w:space="0" w:color="auto"/>
                                                            <w:bottom w:val="none" w:sz="0" w:space="0" w:color="auto"/>
                                                            <w:right w:val="none" w:sz="0" w:space="0" w:color="auto"/>
                                                          </w:divBdr>
                                                        </w:div>
                                                        <w:div w:id="426928880">
                                                          <w:marLeft w:val="0"/>
                                                          <w:marRight w:val="0"/>
                                                          <w:marTop w:val="0"/>
                                                          <w:marBottom w:val="0"/>
                                                          <w:divBdr>
                                                            <w:top w:val="none" w:sz="0" w:space="0" w:color="auto"/>
                                                            <w:left w:val="none" w:sz="0" w:space="0" w:color="auto"/>
                                                            <w:bottom w:val="none" w:sz="0" w:space="0" w:color="auto"/>
                                                            <w:right w:val="none" w:sz="0" w:space="0" w:color="auto"/>
                                                          </w:divBdr>
                                                          <w:divsChild>
                                                            <w:div w:id="563300134">
                                                              <w:marLeft w:val="0"/>
                                                              <w:marRight w:val="0"/>
                                                              <w:marTop w:val="0"/>
                                                              <w:marBottom w:val="0"/>
                                                              <w:divBdr>
                                                                <w:top w:val="none" w:sz="0" w:space="0" w:color="auto"/>
                                                                <w:left w:val="none" w:sz="0" w:space="0" w:color="auto"/>
                                                                <w:bottom w:val="none" w:sz="0" w:space="0" w:color="auto"/>
                                                                <w:right w:val="none" w:sz="0" w:space="0" w:color="auto"/>
                                                              </w:divBdr>
                                                              <w:divsChild>
                                                                <w:div w:id="945163581">
                                                                  <w:marLeft w:val="0"/>
                                                                  <w:marRight w:val="0"/>
                                                                  <w:marTop w:val="0"/>
                                                                  <w:marBottom w:val="0"/>
                                                                  <w:divBdr>
                                                                    <w:top w:val="none" w:sz="0" w:space="0" w:color="auto"/>
                                                                    <w:left w:val="none" w:sz="0" w:space="0" w:color="auto"/>
                                                                    <w:bottom w:val="none" w:sz="0" w:space="0" w:color="auto"/>
                                                                    <w:right w:val="none" w:sz="0" w:space="0" w:color="auto"/>
                                                                  </w:divBdr>
                                                                </w:div>
                                                                <w:div w:id="17459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42189">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385762996">
                                                                  <w:marLeft w:val="0"/>
                                                                  <w:marRight w:val="0"/>
                                                                  <w:marTop w:val="0"/>
                                                                  <w:marBottom w:val="0"/>
                                                                  <w:divBdr>
                                                                    <w:top w:val="none" w:sz="0" w:space="0" w:color="auto"/>
                                                                    <w:left w:val="none" w:sz="0" w:space="0" w:color="auto"/>
                                                                    <w:bottom w:val="none" w:sz="0" w:space="0" w:color="auto"/>
                                                                    <w:right w:val="none" w:sz="0" w:space="0" w:color="auto"/>
                                                                  </w:divBdr>
                                                                </w:div>
                                                                <w:div w:id="20850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206708">
          <w:marLeft w:val="0"/>
          <w:marRight w:val="0"/>
          <w:marTop w:val="0"/>
          <w:marBottom w:val="0"/>
          <w:divBdr>
            <w:top w:val="none" w:sz="0" w:space="0" w:color="auto"/>
            <w:left w:val="none" w:sz="0" w:space="0" w:color="auto"/>
            <w:bottom w:val="none" w:sz="0" w:space="0" w:color="auto"/>
            <w:right w:val="none" w:sz="0" w:space="0" w:color="auto"/>
          </w:divBdr>
        </w:div>
        <w:div w:id="309755250">
          <w:marLeft w:val="0"/>
          <w:marRight w:val="0"/>
          <w:marTop w:val="0"/>
          <w:marBottom w:val="0"/>
          <w:divBdr>
            <w:top w:val="none" w:sz="0" w:space="0" w:color="auto"/>
            <w:left w:val="none" w:sz="0" w:space="0" w:color="auto"/>
            <w:bottom w:val="none" w:sz="0" w:space="0" w:color="auto"/>
            <w:right w:val="none" w:sz="0" w:space="0" w:color="auto"/>
          </w:divBdr>
          <w:divsChild>
            <w:div w:id="386300383">
              <w:marLeft w:val="0"/>
              <w:marRight w:val="0"/>
              <w:marTop w:val="75"/>
              <w:marBottom w:val="0"/>
              <w:divBdr>
                <w:top w:val="none" w:sz="0" w:space="0" w:color="auto"/>
                <w:left w:val="none" w:sz="0" w:space="0" w:color="auto"/>
                <w:bottom w:val="none" w:sz="0" w:space="0" w:color="auto"/>
                <w:right w:val="none" w:sz="0" w:space="0" w:color="auto"/>
              </w:divBdr>
              <w:divsChild>
                <w:div w:id="265425975">
                  <w:marLeft w:val="0"/>
                  <w:marRight w:val="0"/>
                  <w:marTop w:val="0"/>
                  <w:marBottom w:val="0"/>
                  <w:divBdr>
                    <w:top w:val="none" w:sz="0" w:space="0" w:color="auto"/>
                    <w:left w:val="none" w:sz="0" w:space="0" w:color="auto"/>
                    <w:bottom w:val="none" w:sz="0" w:space="0" w:color="auto"/>
                    <w:right w:val="none" w:sz="0" w:space="0" w:color="auto"/>
                  </w:divBdr>
                  <w:divsChild>
                    <w:div w:id="2002736955">
                      <w:marLeft w:val="0"/>
                      <w:marRight w:val="0"/>
                      <w:marTop w:val="0"/>
                      <w:marBottom w:val="0"/>
                      <w:divBdr>
                        <w:top w:val="none" w:sz="0" w:space="0" w:color="auto"/>
                        <w:left w:val="none" w:sz="0" w:space="0" w:color="auto"/>
                        <w:bottom w:val="none" w:sz="0" w:space="0" w:color="auto"/>
                        <w:right w:val="none" w:sz="0" w:space="0" w:color="auto"/>
                      </w:divBdr>
                      <w:divsChild>
                        <w:div w:id="1861895316">
                          <w:marLeft w:val="0"/>
                          <w:marRight w:val="0"/>
                          <w:marTop w:val="0"/>
                          <w:marBottom w:val="0"/>
                          <w:divBdr>
                            <w:top w:val="none" w:sz="0" w:space="0" w:color="auto"/>
                            <w:left w:val="none" w:sz="0" w:space="0" w:color="auto"/>
                            <w:bottom w:val="none" w:sz="0" w:space="0" w:color="auto"/>
                            <w:right w:val="none" w:sz="0" w:space="0" w:color="auto"/>
                          </w:divBdr>
                          <w:divsChild>
                            <w:div w:id="2032488930">
                              <w:marLeft w:val="0"/>
                              <w:marRight w:val="0"/>
                              <w:marTop w:val="0"/>
                              <w:marBottom w:val="0"/>
                              <w:divBdr>
                                <w:top w:val="none" w:sz="0" w:space="0" w:color="auto"/>
                                <w:left w:val="none" w:sz="0" w:space="0" w:color="auto"/>
                                <w:bottom w:val="none" w:sz="0" w:space="0" w:color="auto"/>
                                <w:right w:val="none" w:sz="0" w:space="0" w:color="auto"/>
                              </w:divBdr>
                              <w:divsChild>
                                <w:div w:id="1206016927">
                                  <w:marLeft w:val="0"/>
                                  <w:marRight w:val="0"/>
                                  <w:marTop w:val="0"/>
                                  <w:marBottom w:val="0"/>
                                  <w:divBdr>
                                    <w:top w:val="none" w:sz="0" w:space="0" w:color="auto"/>
                                    <w:left w:val="none" w:sz="0" w:space="0" w:color="auto"/>
                                    <w:bottom w:val="none" w:sz="0" w:space="0" w:color="auto"/>
                                    <w:right w:val="none" w:sz="0" w:space="0" w:color="auto"/>
                                  </w:divBdr>
                                  <w:divsChild>
                                    <w:div w:id="995765103">
                                      <w:marLeft w:val="0"/>
                                      <w:marRight w:val="0"/>
                                      <w:marTop w:val="0"/>
                                      <w:marBottom w:val="0"/>
                                      <w:divBdr>
                                        <w:top w:val="single" w:sz="6" w:space="0" w:color="D6DADE"/>
                                        <w:left w:val="none" w:sz="0" w:space="0" w:color="auto"/>
                                        <w:bottom w:val="single" w:sz="6" w:space="0" w:color="D6DADE"/>
                                        <w:right w:val="none" w:sz="0" w:space="0" w:color="auto"/>
                                      </w:divBdr>
                                      <w:divsChild>
                                        <w:div w:id="181820451">
                                          <w:marLeft w:val="0"/>
                                          <w:marRight w:val="0"/>
                                          <w:marTop w:val="0"/>
                                          <w:marBottom w:val="0"/>
                                          <w:divBdr>
                                            <w:top w:val="none" w:sz="0" w:space="0" w:color="auto"/>
                                            <w:left w:val="none" w:sz="0" w:space="0" w:color="auto"/>
                                            <w:bottom w:val="none" w:sz="0" w:space="0" w:color="auto"/>
                                            <w:right w:val="none" w:sz="0" w:space="0" w:color="auto"/>
                                          </w:divBdr>
                                          <w:divsChild>
                                            <w:div w:id="859199925">
                                              <w:marLeft w:val="0"/>
                                              <w:marRight w:val="0"/>
                                              <w:marTop w:val="75"/>
                                              <w:marBottom w:val="0"/>
                                              <w:divBdr>
                                                <w:top w:val="none" w:sz="0" w:space="0" w:color="auto"/>
                                                <w:left w:val="none" w:sz="0" w:space="0" w:color="auto"/>
                                                <w:bottom w:val="none" w:sz="0" w:space="0" w:color="auto"/>
                                                <w:right w:val="none" w:sz="0" w:space="0" w:color="auto"/>
                                              </w:divBdr>
                                              <w:divsChild>
                                                <w:div w:id="601689354">
                                                  <w:marLeft w:val="0"/>
                                                  <w:marRight w:val="0"/>
                                                  <w:marTop w:val="0"/>
                                                  <w:marBottom w:val="0"/>
                                                  <w:divBdr>
                                                    <w:top w:val="none" w:sz="0" w:space="0" w:color="auto"/>
                                                    <w:left w:val="none" w:sz="0" w:space="0" w:color="auto"/>
                                                    <w:bottom w:val="none" w:sz="0" w:space="0" w:color="auto"/>
                                                    <w:right w:val="none" w:sz="0" w:space="0" w:color="auto"/>
                                                  </w:divBdr>
                                                  <w:divsChild>
                                                    <w:div w:id="523665327">
                                                      <w:marLeft w:val="0"/>
                                                      <w:marRight w:val="0"/>
                                                      <w:marTop w:val="0"/>
                                                      <w:marBottom w:val="0"/>
                                                      <w:divBdr>
                                                        <w:top w:val="none" w:sz="0" w:space="0" w:color="auto"/>
                                                        <w:left w:val="none" w:sz="0" w:space="0" w:color="auto"/>
                                                        <w:bottom w:val="none" w:sz="0" w:space="0" w:color="auto"/>
                                                        <w:right w:val="none" w:sz="0" w:space="0" w:color="auto"/>
                                                      </w:divBdr>
                                                    </w:div>
                                                    <w:div w:id="108396866">
                                                      <w:marLeft w:val="0"/>
                                                      <w:marRight w:val="0"/>
                                                      <w:marTop w:val="360"/>
                                                      <w:marBottom w:val="360"/>
                                                      <w:divBdr>
                                                        <w:top w:val="single" w:sz="2" w:space="0" w:color="D6DADE"/>
                                                        <w:left w:val="none" w:sz="0" w:space="0" w:color="auto"/>
                                                        <w:bottom w:val="single" w:sz="2" w:space="0" w:color="D6DADE"/>
                                                        <w:right w:val="none" w:sz="0" w:space="0" w:color="auto"/>
                                                      </w:divBdr>
                                                    </w:div>
                                                    <w:div w:id="1053231453">
                                                      <w:marLeft w:val="0"/>
                                                      <w:marRight w:val="0"/>
                                                      <w:marTop w:val="0"/>
                                                      <w:marBottom w:val="0"/>
                                                      <w:divBdr>
                                                        <w:top w:val="none" w:sz="0" w:space="0" w:color="auto"/>
                                                        <w:left w:val="none" w:sz="0" w:space="0" w:color="auto"/>
                                                        <w:bottom w:val="none" w:sz="0" w:space="0" w:color="auto"/>
                                                        <w:right w:val="none" w:sz="0" w:space="0" w:color="auto"/>
                                                      </w:divBdr>
                                                    </w:div>
                                                    <w:div w:id="758908322">
                                                      <w:marLeft w:val="0"/>
                                                      <w:marRight w:val="0"/>
                                                      <w:marTop w:val="0"/>
                                                      <w:marBottom w:val="0"/>
                                                      <w:divBdr>
                                                        <w:top w:val="none" w:sz="0" w:space="0" w:color="auto"/>
                                                        <w:left w:val="none" w:sz="0" w:space="0" w:color="auto"/>
                                                        <w:bottom w:val="none" w:sz="0" w:space="0" w:color="auto"/>
                                                        <w:right w:val="none" w:sz="0" w:space="0" w:color="auto"/>
                                                      </w:divBdr>
                                                      <w:divsChild>
                                                        <w:div w:id="174271910">
                                                          <w:marLeft w:val="0"/>
                                                          <w:marRight w:val="0"/>
                                                          <w:marTop w:val="0"/>
                                                          <w:marBottom w:val="0"/>
                                                          <w:divBdr>
                                                            <w:top w:val="none" w:sz="0" w:space="0" w:color="auto"/>
                                                            <w:left w:val="none" w:sz="0" w:space="0" w:color="auto"/>
                                                            <w:bottom w:val="none" w:sz="0" w:space="0" w:color="auto"/>
                                                            <w:right w:val="none" w:sz="0" w:space="0" w:color="auto"/>
                                                          </w:divBdr>
                                                        </w:div>
                                                        <w:div w:id="1347319445">
                                                          <w:marLeft w:val="0"/>
                                                          <w:marRight w:val="0"/>
                                                          <w:marTop w:val="0"/>
                                                          <w:marBottom w:val="0"/>
                                                          <w:divBdr>
                                                            <w:top w:val="none" w:sz="0" w:space="0" w:color="auto"/>
                                                            <w:left w:val="none" w:sz="0" w:space="0" w:color="auto"/>
                                                            <w:bottom w:val="none" w:sz="0" w:space="0" w:color="auto"/>
                                                            <w:right w:val="none" w:sz="0" w:space="0" w:color="auto"/>
                                                          </w:divBdr>
                                                        </w:div>
                                                        <w:div w:id="251671731">
                                                          <w:marLeft w:val="0"/>
                                                          <w:marRight w:val="0"/>
                                                          <w:marTop w:val="0"/>
                                                          <w:marBottom w:val="0"/>
                                                          <w:divBdr>
                                                            <w:top w:val="none" w:sz="0" w:space="0" w:color="auto"/>
                                                            <w:left w:val="none" w:sz="0" w:space="0" w:color="auto"/>
                                                            <w:bottom w:val="none" w:sz="0" w:space="0" w:color="auto"/>
                                                            <w:right w:val="none" w:sz="0" w:space="0" w:color="auto"/>
                                                          </w:divBdr>
                                                          <w:divsChild>
                                                            <w:div w:id="458760792">
                                                              <w:marLeft w:val="0"/>
                                                              <w:marRight w:val="0"/>
                                                              <w:marTop w:val="0"/>
                                                              <w:marBottom w:val="0"/>
                                                              <w:divBdr>
                                                                <w:top w:val="none" w:sz="0" w:space="0" w:color="auto"/>
                                                                <w:left w:val="none" w:sz="0" w:space="0" w:color="auto"/>
                                                                <w:bottom w:val="none" w:sz="0" w:space="0" w:color="auto"/>
                                                                <w:right w:val="none" w:sz="0" w:space="0" w:color="auto"/>
                                                              </w:divBdr>
                                                              <w:divsChild>
                                                                <w:div w:id="1694727900">
                                                                  <w:marLeft w:val="0"/>
                                                                  <w:marRight w:val="0"/>
                                                                  <w:marTop w:val="0"/>
                                                                  <w:marBottom w:val="0"/>
                                                                  <w:divBdr>
                                                                    <w:top w:val="none" w:sz="0" w:space="0" w:color="auto"/>
                                                                    <w:left w:val="none" w:sz="0" w:space="0" w:color="auto"/>
                                                                    <w:bottom w:val="none" w:sz="0" w:space="0" w:color="auto"/>
                                                                    <w:right w:val="none" w:sz="0" w:space="0" w:color="auto"/>
                                                                  </w:divBdr>
                                                                </w:div>
                                                                <w:div w:id="18622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5220">
                                                          <w:marLeft w:val="0"/>
                                                          <w:marRight w:val="0"/>
                                                          <w:marTop w:val="0"/>
                                                          <w:marBottom w:val="0"/>
                                                          <w:divBdr>
                                                            <w:top w:val="none" w:sz="0" w:space="0" w:color="auto"/>
                                                            <w:left w:val="none" w:sz="0" w:space="0" w:color="auto"/>
                                                            <w:bottom w:val="none" w:sz="0" w:space="0" w:color="auto"/>
                                                            <w:right w:val="none" w:sz="0" w:space="0" w:color="auto"/>
                                                          </w:divBdr>
                                                          <w:divsChild>
                                                            <w:div w:id="1814446897">
                                                              <w:marLeft w:val="0"/>
                                                              <w:marRight w:val="0"/>
                                                              <w:marTop w:val="0"/>
                                                              <w:marBottom w:val="0"/>
                                                              <w:divBdr>
                                                                <w:top w:val="none" w:sz="0" w:space="0" w:color="auto"/>
                                                                <w:left w:val="none" w:sz="0" w:space="0" w:color="auto"/>
                                                                <w:bottom w:val="none" w:sz="0" w:space="0" w:color="auto"/>
                                                                <w:right w:val="none" w:sz="0" w:space="0" w:color="auto"/>
                                                              </w:divBdr>
                                                              <w:divsChild>
                                                                <w:div w:id="1013187491">
                                                                  <w:marLeft w:val="0"/>
                                                                  <w:marRight w:val="0"/>
                                                                  <w:marTop w:val="0"/>
                                                                  <w:marBottom w:val="0"/>
                                                                  <w:divBdr>
                                                                    <w:top w:val="none" w:sz="0" w:space="0" w:color="auto"/>
                                                                    <w:left w:val="none" w:sz="0" w:space="0" w:color="auto"/>
                                                                    <w:bottom w:val="none" w:sz="0" w:space="0" w:color="auto"/>
                                                                    <w:right w:val="none" w:sz="0" w:space="0" w:color="auto"/>
                                                                  </w:divBdr>
                                                                </w:div>
                                                                <w:div w:id="371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1588">
                                                          <w:marLeft w:val="0"/>
                                                          <w:marRight w:val="0"/>
                                                          <w:marTop w:val="0"/>
                                                          <w:marBottom w:val="0"/>
                                                          <w:divBdr>
                                                            <w:top w:val="none" w:sz="0" w:space="0" w:color="auto"/>
                                                            <w:left w:val="none" w:sz="0" w:space="0" w:color="auto"/>
                                                            <w:bottom w:val="none" w:sz="0" w:space="0" w:color="auto"/>
                                                            <w:right w:val="none" w:sz="0" w:space="0" w:color="auto"/>
                                                          </w:divBdr>
                                                          <w:divsChild>
                                                            <w:div w:id="2008055326">
                                                              <w:marLeft w:val="0"/>
                                                              <w:marRight w:val="0"/>
                                                              <w:marTop w:val="0"/>
                                                              <w:marBottom w:val="0"/>
                                                              <w:divBdr>
                                                                <w:top w:val="none" w:sz="0" w:space="0" w:color="auto"/>
                                                                <w:left w:val="none" w:sz="0" w:space="0" w:color="auto"/>
                                                                <w:bottom w:val="none" w:sz="0" w:space="0" w:color="auto"/>
                                                                <w:right w:val="none" w:sz="0" w:space="0" w:color="auto"/>
                                                              </w:divBdr>
                                                              <w:divsChild>
                                                                <w:div w:id="1163356376">
                                                                  <w:marLeft w:val="0"/>
                                                                  <w:marRight w:val="0"/>
                                                                  <w:marTop w:val="0"/>
                                                                  <w:marBottom w:val="0"/>
                                                                  <w:divBdr>
                                                                    <w:top w:val="none" w:sz="0" w:space="0" w:color="auto"/>
                                                                    <w:left w:val="none" w:sz="0" w:space="0" w:color="auto"/>
                                                                    <w:bottom w:val="none" w:sz="0" w:space="0" w:color="auto"/>
                                                                    <w:right w:val="none" w:sz="0" w:space="0" w:color="auto"/>
                                                                  </w:divBdr>
                                                                </w:div>
                                                                <w:div w:id="12658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124393">
          <w:marLeft w:val="0"/>
          <w:marRight w:val="0"/>
          <w:marTop w:val="0"/>
          <w:marBottom w:val="0"/>
          <w:divBdr>
            <w:top w:val="none" w:sz="0" w:space="0" w:color="auto"/>
            <w:left w:val="none" w:sz="0" w:space="0" w:color="auto"/>
            <w:bottom w:val="none" w:sz="0" w:space="0" w:color="auto"/>
            <w:right w:val="none" w:sz="0" w:space="0" w:color="auto"/>
          </w:divBdr>
        </w:div>
        <w:div w:id="131487321">
          <w:marLeft w:val="0"/>
          <w:marRight w:val="0"/>
          <w:marTop w:val="0"/>
          <w:marBottom w:val="0"/>
          <w:divBdr>
            <w:top w:val="none" w:sz="0" w:space="0" w:color="auto"/>
            <w:left w:val="none" w:sz="0" w:space="0" w:color="auto"/>
            <w:bottom w:val="none" w:sz="0" w:space="0" w:color="auto"/>
            <w:right w:val="none" w:sz="0" w:space="0" w:color="auto"/>
          </w:divBdr>
          <w:divsChild>
            <w:div w:id="1253199557">
              <w:marLeft w:val="0"/>
              <w:marRight w:val="0"/>
              <w:marTop w:val="75"/>
              <w:marBottom w:val="0"/>
              <w:divBdr>
                <w:top w:val="none" w:sz="0" w:space="0" w:color="auto"/>
                <w:left w:val="none" w:sz="0" w:space="0" w:color="auto"/>
                <w:bottom w:val="none" w:sz="0" w:space="0" w:color="auto"/>
                <w:right w:val="none" w:sz="0" w:space="0" w:color="auto"/>
              </w:divBdr>
              <w:divsChild>
                <w:div w:id="159319846">
                  <w:marLeft w:val="0"/>
                  <w:marRight w:val="0"/>
                  <w:marTop w:val="0"/>
                  <w:marBottom w:val="0"/>
                  <w:divBdr>
                    <w:top w:val="none" w:sz="0" w:space="0" w:color="auto"/>
                    <w:left w:val="none" w:sz="0" w:space="0" w:color="auto"/>
                    <w:bottom w:val="none" w:sz="0" w:space="0" w:color="auto"/>
                    <w:right w:val="none" w:sz="0" w:space="0" w:color="auto"/>
                  </w:divBdr>
                  <w:divsChild>
                    <w:div w:id="332492785">
                      <w:marLeft w:val="0"/>
                      <w:marRight w:val="0"/>
                      <w:marTop w:val="0"/>
                      <w:marBottom w:val="0"/>
                      <w:divBdr>
                        <w:top w:val="none" w:sz="0" w:space="0" w:color="auto"/>
                        <w:left w:val="none" w:sz="0" w:space="0" w:color="auto"/>
                        <w:bottom w:val="none" w:sz="0" w:space="0" w:color="auto"/>
                        <w:right w:val="none" w:sz="0" w:space="0" w:color="auto"/>
                      </w:divBdr>
                      <w:divsChild>
                        <w:div w:id="1245608502">
                          <w:marLeft w:val="0"/>
                          <w:marRight w:val="0"/>
                          <w:marTop w:val="0"/>
                          <w:marBottom w:val="0"/>
                          <w:divBdr>
                            <w:top w:val="none" w:sz="0" w:space="0" w:color="auto"/>
                            <w:left w:val="none" w:sz="0" w:space="0" w:color="auto"/>
                            <w:bottom w:val="none" w:sz="0" w:space="0" w:color="auto"/>
                            <w:right w:val="none" w:sz="0" w:space="0" w:color="auto"/>
                          </w:divBdr>
                          <w:divsChild>
                            <w:div w:id="1580939140">
                              <w:marLeft w:val="0"/>
                              <w:marRight w:val="0"/>
                              <w:marTop w:val="0"/>
                              <w:marBottom w:val="0"/>
                              <w:divBdr>
                                <w:top w:val="none" w:sz="0" w:space="0" w:color="auto"/>
                                <w:left w:val="none" w:sz="0" w:space="0" w:color="auto"/>
                                <w:bottom w:val="none" w:sz="0" w:space="0" w:color="auto"/>
                                <w:right w:val="none" w:sz="0" w:space="0" w:color="auto"/>
                              </w:divBdr>
                              <w:divsChild>
                                <w:div w:id="1831944806">
                                  <w:marLeft w:val="0"/>
                                  <w:marRight w:val="0"/>
                                  <w:marTop w:val="0"/>
                                  <w:marBottom w:val="0"/>
                                  <w:divBdr>
                                    <w:top w:val="none" w:sz="0" w:space="0" w:color="auto"/>
                                    <w:left w:val="none" w:sz="0" w:space="0" w:color="auto"/>
                                    <w:bottom w:val="none" w:sz="0" w:space="0" w:color="auto"/>
                                    <w:right w:val="none" w:sz="0" w:space="0" w:color="auto"/>
                                  </w:divBdr>
                                  <w:divsChild>
                                    <w:div w:id="900944167">
                                      <w:marLeft w:val="0"/>
                                      <w:marRight w:val="0"/>
                                      <w:marTop w:val="0"/>
                                      <w:marBottom w:val="0"/>
                                      <w:divBdr>
                                        <w:top w:val="single" w:sz="6" w:space="0" w:color="D6DADE"/>
                                        <w:left w:val="none" w:sz="0" w:space="0" w:color="auto"/>
                                        <w:bottom w:val="single" w:sz="6" w:space="0" w:color="D6DADE"/>
                                        <w:right w:val="none" w:sz="0" w:space="0" w:color="auto"/>
                                      </w:divBdr>
                                      <w:divsChild>
                                        <w:div w:id="458257758">
                                          <w:marLeft w:val="0"/>
                                          <w:marRight w:val="0"/>
                                          <w:marTop w:val="0"/>
                                          <w:marBottom w:val="0"/>
                                          <w:divBdr>
                                            <w:top w:val="none" w:sz="0" w:space="0" w:color="auto"/>
                                            <w:left w:val="none" w:sz="0" w:space="0" w:color="auto"/>
                                            <w:bottom w:val="none" w:sz="0" w:space="0" w:color="auto"/>
                                            <w:right w:val="none" w:sz="0" w:space="0" w:color="auto"/>
                                          </w:divBdr>
                                          <w:divsChild>
                                            <w:div w:id="594870873">
                                              <w:marLeft w:val="0"/>
                                              <w:marRight w:val="0"/>
                                              <w:marTop w:val="75"/>
                                              <w:marBottom w:val="0"/>
                                              <w:divBdr>
                                                <w:top w:val="none" w:sz="0" w:space="0" w:color="auto"/>
                                                <w:left w:val="none" w:sz="0" w:space="0" w:color="auto"/>
                                                <w:bottom w:val="none" w:sz="0" w:space="0" w:color="auto"/>
                                                <w:right w:val="none" w:sz="0" w:space="0" w:color="auto"/>
                                              </w:divBdr>
                                              <w:divsChild>
                                                <w:div w:id="807552039">
                                                  <w:marLeft w:val="0"/>
                                                  <w:marRight w:val="0"/>
                                                  <w:marTop w:val="0"/>
                                                  <w:marBottom w:val="0"/>
                                                  <w:divBdr>
                                                    <w:top w:val="none" w:sz="0" w:space="0" w:color="auto"/>
                                                    <w:left w:val="none" w:sz="0" w:space="0" w:color="auto"/>
                                                    <w:bottom w:val="none" w:sz="0" w:space="0" w:color="auto"/>
                                                    <w:right w:val="none" w:sz="0" w:space="0" w:color="auto"/>
                                                  </w:divBdr>
                                                  <w:divsChild>
                                                    <w:div w:id="1228758079">
                                                      <w:marLeft w:val="0"/>
                                                      <w:marRight w:val="0"/>
                                                      <w:marTop w:val="0"/>
                                                      <w:marBottom w:val="0"/>
                                                      <w:divBdr>
                                                        <w:top w:val="none" w:sz="0" w:space="0" w:color="auto"/>
                                                        <w:left w:val="none" w:sz="0" w:space="0" w:color="auto"/>
                                                        <w:bottom w:val="none" w:sz="0" w:space="0" w:color="auto"/>
                                                        <w:right w:val="none" w:sz="0" w:space="0" w:color="auto"/>
                                                      </w:divBdr>
                                                    </w:div>
                                                    <w:div w:id="1880237461">
                                                      <w:marLeft w:val="0"/>
                                                      <w:marRight w:val="0"/>
                                                      <w:marTop w:val="360"/>
                                                      <w:marBottom w:val="360"/>
                                                      <w:divBdr>
                                                        <w:top w:val="single" w:sz="2" w:space="0" w:color="D6DADE"/>
                                                        <w:left w:val="none" w:sz="0" w:space="0" w:color="auto"/>
                                                        <w:bottom w:val="single" w:sz="2" w:space="0" w:color="D6DADE"/>
                                                        <w:right w:val="none" w:sz="0" w:space="0" w:color="auto"/>
                                                      </w:divBdr>
                                                    </w:div>
                                                    <w:div w:id="1753967656">
                                                      <w:marLeft w:val="0"/>
                                                      <w:marRight w:val="0"/>
                                                      <w:marTop w:val="0"/>
                                                      <w:marBottom w:val="0"/>
                                                      <w:divBdr>
                                                        <w:top w:val="none" w:sz="0" w:space="0" w:color="auto"/>
                                                        <w:left w:val="none" w:sz="0" w:space="0" w:color="auto"/>
                                                        <w:bottom w:val="none" w:sz="0" w:space="0" w:color="auto"/>
                                                        <w:right w:val="none" w:sz="0" w:space="0" w:color="auto"/>
                                                      </w:divBdr>
                                                    </w:div>
                                                    <w:div w:id="615673808">
                                                      <w:marLeft w:val="0"/>
                                                      <w:marRight w:val="0"/>
                                                      <w:marTop w:val="0"/>
                                                      <w:marBottom w:val="0"/>
                                                      <w:divBdr>
                                                        <w:top w:val="none" w:sz="0" w:space="0" w:color="auto"/>
                                                        <w:left w:val="none" w:sz="0" w:space="0" w:color="auto"/>
                                                        <w:bottom w:val="none" w:sz="0" w:space="0" w:color="auto"/>
                                                        <w:right w:val="none" w:sz="0" w:space="0" w:color="auto"/>
                                                      </w:divBdr>
                                                      <w:divsChild>
                                                        <w:div w:id="836846124">
                                                          <w:marLeft w:val="0"/>
                                                          <w:marRight w:val="0"/>
                                                          <w:marTop w:val="0"/>
                                                          <w:marBottom w:val="0"/>
                                                          <w:divBdr>
                                                            <w:top w:val="none" w:sz="0" w:space="0" w:color="auto"/>
                                                            <w:left w:val="none" w:sz="0" w:space="0" w:color="auto"/>
                                                            <w:bottom w:val="none" w:sz="0" w:space="0" w:color="auto"/>
                                                            <w:right w:val="none" w:sz="0" w:space="0" w:color="auto"/>
                                                          </w:divBdr>
                                                        </w:div>
                                                        <w:div w:id="730925947">
                                                          <w:marLeft w:val="0"/>
                                                          <w:marRight w:val="0"/>
                                                          <w:marTop w:val="0"/>
                                                          <w:marBottom w:val="0"/>
                                                          <w:divBdr>
                                                            <w:top w:val="none" w:sz="0" w:space="0" w:color="auto"/>
                                                            <w:left w:val="none" w:sz="0" w:space="0" w:color="auto"/>
                                                            <w:bottom w:val="none" w:sz="0" w:space="0" w:color="auto"/>
                                                            <w:right w:val="none" w:sz="0" w:space="0" w:color="auto"/>
                                                          </w:divBdr>
                                                        </w:div>
                                                        <w:div w:id="26419581">
                                                          <w:marLeft w:val="0"/>
                                                          <w:marRight w:val="0"/>
                                                          <w:marTop w:val="0"/>
                                                          <w:marBottom w:val="0"/>
                                                          <w:divBdr>
                                                            <w:top w:val="none" w:sz="0" w:space="0" w:color="auto"/>
                                                            <w:left w:val="none" w:sz="0" w:space="0" w:color="auto"/>
                                                            <w:bottom w:val="none" w:sz="0" w:space="0" w:color="auto"/>
                                                            <w:right w:val="none" w:sz="0" w:space="0" w:color="auto"/>
                                                          </w:divBdr>
                                                        </w:div>
                                                        <w:div w:id="1291473315">
                                                          <w:marLeft w:val="0"/>
                                                          <w:marRight w:val="0"/>
                                                          <w:marTop w:val="0"/>
                                                          <w:marBottom w:val="0"/>
                                                          <w:divBdr>
                                                            <w:top w:val="none" w:sz="0" w:space="0" w:color="auto"/>
                                                            <w:left w:val="none" w:sz="0" w:space="0" w:color="auto"/>
                                                            <w:bottom w:val="none" w:sz="0" w:space="0" w:color="auto"/>
                                                            <w:right w:val="none" w:sz="0" w:space="0" w:color="auto"/>
                                                          </w:divBdr>
                                                        </w:div>
                                                        <w:div w:id="1623803455">
                                                          <w:marLeft w:val="0"/>
                                                          <w:marRight w:val="0"/>
                                                          <w:marTop w:val="0"/>
                                                          <w:marBottom w:val="0"/>
                                                          <w:divBdr>
                                                            <w:top w:val="none" w:sz="0" w:space="0" w:color="auto"/>
                                                            <w:left w:val="none" w:sz="0" w:space="0" w:color="auto"/>
                                                            <w:bottom w:val="none" w:sz="0" w:space="0" w:color="auto"/>
                                                            <w:right w:val="none" w:sz="0" w:space="0" w:color="auto"/>
                                                          </w:divBdr>
                                                          <w:divsChild>
                                                            <w:div w:id="975795424">
                                                              <w:marLeft w:val="0"/>
                                                              <w:marRight w:val="0"/>
                                                              <w:marTop w:val="0"/>
                                                              <w:marBottom w:val="0"/>
                                                              <w:divBdr>
                                                                <w:top w:val="none" w:sz="0" w:space="0" w:color="auto"/>
                                                                <w:left w:val="none" w:sz="0" w:space="0" w:color="auto"/>
                                                                <w:bottom w:val="none" w:sz="0" w:space="0" w:color="auto"/>
                                                                <w:right w:val="none" w:sz="0" w:space="0" w:color="auto"/>
                                                              </w:divBdr>
                                                              <w:divsChild>
                                                                <w:div w:id="1935743039">
                                                                  <w:marLeft w:val="0"/>
                                                                  <w:marRight w:val="0"/>
                                                                  <w:marTop w:val="0"/>
                                                                  <w:marBottom w:val="0"/>
                                                                  <w:divBdr>
                                                                    <w:top w:val="none" w:sz="0" w:space="0" w:color="auto"/>
                                                                    <w:left w:val="none" w:sz="0" w:space="0" w:color="auto"/>
                                                                    <w:bottom w:val="none" w:sz="0" w:space="0" w:color="auto"/>
                                                                    <w:right w:val="none" w:sz="0" w:space="0" w:color="auto"/>
                                                                  </w:divBdr>
                                                                </w:div>
                                                                <w:div w:id="7350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3649">
                                                          <w:marLeft w:val="0"/>
                                                          <w:marRight w:val="0"/>
                                                          <w:marTop w:val="0"/>
                                                          <w:marBottom w:val="0"/>
                                                          <w:divBdr>
                                                            <w:top w:val="none" w:sz="0" w:space="0" w:color="auto"/>
                                                            <w:left w:val="none" w:sz="0" w:space="0" w:color="auto"/>
                                                            <w:bottom w:val="none" w:sz="0" w:space="0" w:color="auto"/>
                                                            <w:right w:val="none" w:sz="0" w:space="0" w:color="auto"/>
                                                          </w:divBdr>
                                                          <w:divsChild>
                                                            <w:div w:id="830097004">
                                                              <w:marLeft w:val="0"/>
                                                              <w:marRight w:val="0"/>
                                                              <w:marTop w:val="0"/>
                                                              <w:marBottom w:val="0"/>
                                                              <w:divBdr>
                                                                <w:top w:val="none" w:sz="0" w:space="0" w:color="auto"/>
                                                                <w:left w:val="none" w:sz="0" w:space="0" w:color="auto"/>
                                                                <w:bottom w:val="none" w:sz="0" w:space="0" w:color="auto"/>
                                                                <w:right w:val="none" w:sz="0" w:space="0" w:color="auto"/>
                                                              </w:divBdr>
                                                              <w:divsChild>
                                                                <w:div w:id="160390282">
                                                                  <w:marLeft w:val="0"/>
                                                                  <w:marRight w:val="0"/>
                                                                  <w:marTop w:val="0"/>
                                                                  <w:marBottom w:val="0"/>
                                                                  <w:divBdr>
                                                                    <w:top w:val="none" w:sz="0" w:space="0" w:color="auto"/>
                                                                    <w:left w:val="none" w:sz="0" w:space="0" w:color="auto"/>
                                                                    <w:bottom w:val="none" w:sz="0" w:space="0" w:color="auto"/>
                                                                    <w:right w:val="none" w:sz="0" w:space="0" w:color="auto"/>
                                                                  </w:divBdr>
                                                                </w:div>
                                                                <w:div w:id="94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58512">
          <w:marLeft w:val="0"/>
          <w:marRight w:val="0"/>
          <w:marTop w:val="0"/>
          <w:marBottom w:val="0"/>
          <w:divBdr>
            <w:top w:val="none" w:sz="0" w:space="0" w:color="auto"/>
            <w:left w:val="none" w:sz="0" w:space="0" w:color="auto"/>
            <w:bottom w:val="none" w:sz="0" w:space="0" w:color="auto"/>
            <w:right w:val="none" w:sz="0" w:space="0" w:color="auto"/>
          </w:divBdr>
        </w:div>
        <w:div w:id="2067144298">
          <w:marLeft w:val="0"/>
          <w:marRight w:val="0"/>
          <w:marTop w:val="0"/>
          <w:marBottom w:val="0"/>
          <w:divBdr>
            <w:top w:val="none" w:sz="0" w:space="0" w:color="auto"/>
            <w:left w:val="none" w:sz="0" w:space="0" w:color="auto"/>
            <w:bottom w:val="none" w:sz="0" w:space="0" w:color="auto"/>
            <w:right w:val="none" w:sz="0" w:space="0" w:color="auto"/>
          </w:divBdr>
          <w:divsChild>
            <w:div w:id="461070589">
              <w:marLeft w:val="0"/>
              <w:marRight w:val="0"/>
              <w:marTop w:val="75"/>
              <w:marBottom w:val="0"/>
              <w:divBdr>
                <w:top w:val="none" w:sz="0" w:space="0" w:color="auto"/>
                <w:left w:val="none" w:sz="0" w:space="0" w:color="auto"/>
                <w:bottom w:val="none" w:sz="0" w:space="0" w:color="auto"/>
                <w:right w:val="none" w:sz="0" w:space="0" w:color="auto"/>
              </w:divBdr>
              <w:divsChild>
                <w:div w:id="819928911">
                  <w:marLeft w:val="0"/>
                  <w:marRight w:val="0"/>
                  <w:marTop w:val="0"/>
                  <w:marBottom w:val="0"/>
                  <w:divBdr>
                    <w:top w:val="none" w:sz="0" w:space="0" w:color="auto"/>
                    <w:left w:val="none" w:sz="0" w:space="0" w:color="auto"/>
                    <w:bottom w:val="none" w:sz="0" w:space="0" w:color="auto"/>
                    <w:right w:val="none" w:sz="0" w:space="0" w:color="auto"/>
                  </w:divBdr>
                  <w:divsChild>
                    <w:div w:id="1309482384">
                      <w:marLeft w:val="0"/>
                      <w:marRight w:val="0"/>
                      <w:marTop w:val="0"/>
                      <w:marBottom w:val="0"/>
                      <w:divBdr>
                        <w:top w:val="none" w:sz="0" w:space="0" w:color="auto"/>
                        <w:left w:val="none" w:sz="0" w:space="0" w:color="auto"/>
                        <w:bottom w:val="none" w:sz="0" w:space="0" w:color="auto"/>
                        <w:right w:val="none" w:sz="0" w:space="0" w:color="auto"/>
                      </w:divBdr>
                      <w:divsChild>
                        <w:div w:id="397288836">
                          <w:marLeft w:val="0"/>
                          <w:marRight w:val="0"/>
                          <w:marTop w:val="0"/>
                          <w:marBottom w:val="0"/>
                          <w:divBdr>
                            <w:top w:val="none" w:sz="0" w:space="0" w:color="auto"/>
                            <w:left w:val="none" w:sz="0" w:space="0" w:color="auto"/>
                            <w:bottom w:val="none" w:sz="0" w:space="0" w:color="auto"/>
                            <w:right w:val="none" w:sz="0" w:space="0" w:color="auto"/>
                          </w:divBdr>
                          <w:divsChild>
                            <w:div w:id="204030034">
                              <w:marLeft w:val="0"/>
                              <w:marRight w:val="0"/>
                              <w:marTop w:val="0"/>
                              <w:marBottom w:val="0"/>
                              <w:divBdr>
                                <w:top w:val="none" w:sz="0" w:space="0" w:color="auto"/>
                                <w:left w:val="none" w:sz="0" w:space="0" w:color="auto"/>
                                <w:bottom w:val="none" w:sz="0" w:space="0" w:color="auto"/>
                                <w:right w:val="none" w:sz="0" w:space="0" w:color="auto"/>
                              </w:divBdr>
                              <w:divsChild>
                                <w:div w:id="328145712">
                                  <w:marLeft w:val="0"/>
                                  <w:marRight w:val="0"/>
                                  <w:marTop w:val="0"/>
                                  <w:marBottom w:val="0"/>
                                  <w:divBdr>
                                    <w:top w:val="none" w:sz="0" w:space="0" w:color="auto"/>
                                    <w:left w:val="none" w:sz="0" w:space="0" w:color="auto"/>
                                    <w:bottom w:val="none" w:sz="0" w:space="0" w:color="auto"/>
                                    <w:right w:val="none" w:sz="0" w:space="0" w:color="auto"/>
                                  </w:divBdr>
                                  <w:divsChild>
                                    <w:div w:id="954019100">
                                      <w:marLeft w:val="0"/>
                                      <w:marRight w:val="0"/>
                                      <w:marTop w:val="0"/>
                                      <w:marBottom w:val="0"/>
                                      <w:divBdr>
                                        <w:top w:val="single" w:sz="6" w:space="0" w:color="D6DADE"/>
                                        <w:left w:val="none" w:sz="0" w:space="0" w:color="auto"/>
                                        <w:bottom w:val="single" w:sz="6" w:space="0" w:color="D6DADE"/>
                                        <w:right w:val="none" w:sz="0" w:space="0" w:color="auto"/>
                                      </w:divBdr>
                                      <w:divsChild>
                                        <w:div w:id="681128064">
                                          <w:marLeft w:val="0"/>
                                          <w:marRight w:val="0"/>
                                          <w:marTop w:val="0"/>
                                          <w:marBottom w:val="0"/>
                                          <w:divBdr>
                                            <w:top w:val="none" w:sz="0" w:space="0" w:color="auto"/>
                                            <w:left w:val="none" w:sz="0" w:space="0" w:color="auto"/>
                                            <w:bottom w:val="none" w:sz="0" w:space="0" w:color="auto"/>
                                            <w:right w:val="none" w:sz="0" w:space="0" w:color="auto"/>
                                          </w:divBdr>
                                          <w:divsChild>
                                            <w:div w:id="1675955776">
                                              <w:marLeft w:val="0"/>
                                              <w:marRight w:val="0"/>
                                              <w:marTop w:val="75"/>
                                              <w:marBottom w:val="0"/>
                                              <w:divBdr>
                                                <w:top w:val="none" w:sz="0" w:space="0" w:color="auto"/>
                                                <w:left w:val="none" w:sz="0" w:space="0" w:color="auto"/>
                                                <w:bottom w:val="none" w:sz="0" w:space="0" w:color="auto"/>
                                                <w:right w:val="none" w:sz="0" w:space="0" w:color="auto"/>
                                              </w:divBdr>
                                              <w:divsChild>
                                                <w:div w:id="889532405">
                                                  <w:marLeft w:val="0"/>
                                                  <w:marRight w:val="0"/>
                                                  <w:marTop w:val="0"/>
                                                  <w:marBottom w:val="0"/>
                                                  <w:divBdr>
                                                    <w:top w:val="none" w:sz="0" w:space="0" w:color="auto"/>
                                                    <w:left w:val="none" w:sz="0" w:space="0" w:color="auto"/>
                                                    <w:bottom w:val="none" w:sz="0" w:space="0" w:color="auto"/>
                                                    <w:right w:val="none" w:sz="0" w:space="0" w:color="auto"/>
                                                  </w:divBdr>
                                                  <w:divsChild>
                                                    <w:div w:id="1894540554">
                                                      <w:marLeft w:val="0"/>
                                                      <w:marRight w:val="0"/>
                                                      <w:marTop w:val="0"/>
                                                      <w:marBottom w:val="0"/>
                                                      <w:divBdr>
                                                        <w:top w:val="none" w:sz="0" w:space="0" w:color="auto"/>
                                                        <w:left w:val="none" w:sz="0" w:space="0" w:color="auto"/>
                                                        <w:bottom w:val="none" w:sz="0" w:space="0" w:color="auto"/>
                                                        <w:right w:val="none" w:sz="0" w:space="0" w:color="auto"/>
                                                      </w:divBdr>
                                                    </w:div>
                                                    <w:div w:id="1250383684">
                                                      <w:marLeft w:val="0"/>
                                                      <w:marRight w:val="0"/>
                                                      <w:marTop w:val="360"/>
                                                      <w:marBottom w:val="360"/>
                                                      <w:divBdr>
                                                        <w:top w:val="single" w:sz="2" w:space="0" w:color="D6DADE"/>
                                                        <w:left w:val="none" w:sz="0" w:space="0" w:color="auto"/>
                                                        <w:bottom w:val="single" w:sz="2" w:space="0" w:color="D6DADE"/>
                                                        <w:right w:val="none" w:sz="0" w:space="0" w:color="auto"/>
                                                      </w:divBdr>
                                                    </w:div>
                                                    <w:div w:id="2113235725">
                                                      <w:marLeft w:val="0"/>
                                                      <w:marRight w:val="0"/>
                                                      <w:marTop w:val="0"/>
                                                      <w:marBottom w:val="0"/>
                                                      <w:divBdr>
                                                        <w:top w:val="none" w:sz="0" w:space="0" w:color="auto"/>
                                                        <w:left w:val="none" w:sz="0" w:space="0" w:color="auto"/>
                                                        <w:bottom w:val="none" w:sz="0" w:space="0" w:color="auto"/>
                                                        <w:right w:val="none" w:sz="0" w:space="0" w:color="auto"/>
                                                      </w:divBdr>
                                                    </w:div>
                                                    <w:div w:id="238901986">
                                                      <w:marLeft w:val="0"/>
                                                      <w:marRight w:val="0"/>
                                                      <w:marTop w:val="0"/>
                                                      <w:marBottom w:val="0"/>
                                                      <w:divBdr>
                                                        <w:top w:val="none" w:sz="0" w:space="0" w:color="auto"/>
                                                        <w:left w:val="none" w:sz="0" w:space="0" w:color="auto"/>
                                                        <w:bottom w:val="none" w:sz="0" w:space="0" w:color="auto"/>
                                                        <w:right w:val="none" w:sz="0" w:space="0" w:color="auto"/>
                                                      </w:divBdr>
                                                      <w:divsChild>
                                                        <w:div w:id="1115323572">
                                                          <w:marLeft w:val="0"/>
                                                          <w:marRight w:val="0"/>
                                                          <w:marTop w:val="0"/>
                                                          <w:marBottom w:val="0"/>
                                                          <w:divBdr>
                                                            <w:top w:val="none" w:sz="0" w:space="0" w:color="auto"/>
                                                            <w:left w:val="none" w:sz="0" w:space="0" w:color="auto"/>
                                                            <w:bottom w:val="none" w:sz="0" w:space="0" w:color="auto"/>
                                                            <w:right w:val="none" w:sz="0" w:space="0" w:color="auto"/>
                                                          </w:divBdr>
                                                        </w:div>
                                                        <w:div w:id="740757730">
                                                          <w:marLeft w:val="0"/>
                                                          <w:marRight w:val="0"/>
                                                          <w:marTop w:val="0"/>
                                                          <w:marBottom w:val="0"/>
                                                          <w:divBdr>
                                                            <w:top w:val="none" w:sz="0" w:space="0" w:color="auto"/>
                                                            <w:left w:val="none" w:sz="0" w:space="0" w:color="auto"/>
                                                            <w:bottom w:val="none" w:sz="0" w:space="0" w:color="auto"/>
                                                            <w:right w:val="none" w:sz="0" w:space="0" w:color="auto"/>
                                                          </w:divBdr>
                                                        </w:div>
                                                        <w:div w:id="1300652078">
                                                          <w:marLeft w:val="0"/>
                                                          <w:marRight w:val="0"/>
                                                          <w:marTop w:val="0"/>
                                                          <w:marBottom w:val="0"/>
                                                          <w:divBdr>
                                                            <w:top w:val="none" w:sz="0" w:space="0" w:color="auto"/>
                                                            <w:left w:val="none" w:sz="0" w:space="0" w:color="auto"/>
                                                            <w:bottom w:val="none" w:sz="0" w:space="0" w:color="auto"/>
                                                            <w:right w:val="none" w:sz="0" w:space="0" w:color="auto"/>
                                                          </w:divBdr>
                                                          <w:divsChild>
                                                            <w:div w:id="2001762254">
                                                              <w:marLeft w:val="0"/>
                                                              <w:marRight w:val="0"/>
                                                              <w:marTop w:val="0"/>
                                                              <w:marBottom w:val="0"/>
                                                              <w:divBdr>
                                                                <w:top w:val="none" w:sz="0" w:space="0" w:color="auto"/>
                                                                <w:left w:val="none" w:sz="0" w:space="0" w:color="auto"/>
                                                                <w:bottom w:val="none" w:sz="0" w:space="0" w:color="auto"/>
                                                                <w:right w:val="none" w:sz="0" w:space="0" w:color="auto"/>
                                                              </w:divBdr>
                                                              <w:divsChild>
                                                                <w:div w:id="705986098">
                                                                  <w:marLeft w:val="0"/>
                                                                  <w:marRight w:val="0"/>
                                                                  <w:marTop w:val="0"/>
                                                                  <w:marBottom w:val="0"/>
                                                                  <w:divBdr>
                                                                    <w:top w:val="none" w:sz="0" w:space="0" w:color="auto"/>
                                                                    <w:left w:val="none" w:sz="0" w:space="0" w:color="auto"/>
                                                                    <w:bottom w:val="none" w:sz="0" w:space="0" w:color="auto"/>
                                                                    <w:right w:val="none" w:sz="0" w:space="0" w:color="auto"/>
                                                                  </w:divBdr>
                                                                </w:div>
                                                                <w:div w:id="19232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918">
                                                          <w:marLeft w:val="0"/>
                                                          <w:marRight w:val="0"/>
                                                          <w:marTop w:val="0"/>
                                                          <w:marBottom w:val="0"/>
                                                          <w:divBdr>
                                                            <w:top w:val="none" w:sz="0" w:space="0" w:color="auto"/>
                                                            <w:left w:val="none" w:sz="0" w:space="0" w:color="auto"/>
                                                            <w:bottom w:val="none" w:sz="0" w:space="0" w:color="auto"/>
                                                            <w:right w:val="none" w:sz="0" w:space="0" w:color="auto"/>
                                                          </w:divBdr>
                                                          <w:divsChild>
                                                            <w:div w:id="154803215">
                                                              <w:marLeft w:val="0"/>
                                                              <w:marRight w:val="0"/>
                                                              <w:marTop w:val="0"/>
                                                              <w:marBottom w:val="0"/>
                                                              <w:divBdr>
                                                                <w:top w:val="none" w:sz="0" w:space="0" w:color="auto"/>
                                                                <w:left w:val="none" w:sz="0" w:space="0" w:color="auto"/>
                                                                <w:bottom w:val="none" w:sz="0" w:space="0" w:color="auto"/>
                                                                <w:right w:val="none" w:sz="0" w:space="0" w:color="auto"/>
                                                              </w:divBdr>
                                                              <w:divsChild>
                                                                <w:div w:id="1616865959">
                                                                  <w:marLeft w:val="0"/>
                                                                  <w:marRight w:val="0"/>
                                                                  <w:marTop w:val="0"/>
                                                                  <w:marBottom w:val="0"/>
                                                                  <w:divBdr>
                                                                    <w:top w:val="none" w:sz="0" w:space="0" w:color="auto"/>
                                                                    <w:left w:val="none" w:sz="0" w:space="0" w:color="auto"/>
                                                                    <w:bottom w:val="none" w:sz="0" w:space="0" w:color="auto"/>
                                                                    <w:right w:val="none" w:sz="0" w:space="0" w:color="auto"/>
                                                                  </w:divBdr>
                                                                </w:div>
                                                                <w:div w:id="5568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57">
                                                          <w:marLeft w:val="0"/>
                                                          <w:marRight w:val="0"/>
                                                          <w:marTop w:val="0"/>
                                                          <w:marBottom w:val="0"/>
                                                          <w:divBdr>
                                                            <w:top w:val="none" w:sz="0" w:space="0" w:color="auto"/>
                                                            <w:left w:val="none" w:sz="0" w:space="0" w:color="auto"/>
                                                            <w:bottom w:val="none" w:sz="0" w:space="0" w:color="auto"/>
                                                            <w:right w:val="none" w:sz="0" w:space="0" w:color="auto"/>
                                                          </w:divBdr>
                                                          <w:divsChild>
                                                            <w:div w:id="2036269179">
                                                              <w:marLeft w:val="0"/>
                                                              <w:marRight w:val="0"/>
                                                              <w:marTop w:val="0"/>
                                                              <w:marBottom w:val="0"/>
                                                              <w:divBdr>
                                                                <w:top w:val="none" w:sz="0" w:space="0" w:color="auto"/>
                                                                <w:left w:val="none" w:sz="0" w:space="0" w:color="auto"/>
                                                                <w:bottom w:val="none" w:sz="0" w:space="0" w:color="auto"/>
                                                                <w:right w:val="none" w:sz="0" w:space="0" w:color="auto"/>
                                                              </w:divBdr>
                                                              <w:divsChild>
                                                                <w:div w:id="471870450">
                                                                  <w:marLeft w:val="0"/>
                                                                  <w:marRight w:val="0"/>
                                                                  <w:marTop w:val="0"/>
                                                                  <w:marBottom w:val="0"/>
                                                                  <w:divBdr>
                                                                    <w:top w:val="none" w:sz="0" w:space="0" w:color="auto"/>
                                                                    <w:left w:val="none" w:sz="0" w:space="0" w:color="auto"/>
                                                                    <w:bottom w:val="none" w:sz="0" w:space="0" w:color="auto"/>
                                                                    <w:right w:val="none" w:sz="0" w:space="0" w:color="auto"/>
                                                                  </w:divBdr>
                                                                </w:div>
                                                                <w:div w:id="1084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843048">
          <w:marLeft w:val="0"/>
          <w:marRight w:val="0"/>
          <w:marTop w:val="0"/>
          <w:marBottom w:val="0"/>
          <w:divBdr>
            <w:top w:val="none" w:sz="0" w:space="0" w:color="auto"/>
            <w:left w:val="none" w:sz="0" w:space="0" w:color="auto"/>
            <w:bottom w:val="none" w:sz="0" w:space="0" w:color="auto"/>
            <w:right w:val="none" w:sz="0" w:space="0" w:color="auto"/>
          </w:divBdr>
        </w:div>
        <w:div w:id="1928072037">
          <w:marLeft w:val="0"/>
          <w:marRight w:val="0"/>
          <w:marTop w:val="0"/>
          <w:marBottom w:val="0"/>
          <w:divBdr>
            <w:top w:val="none" w:sz="0" w:space="0" w:color="auto"/>
            <w:left w:val="none" w:sz="0" w:space="0" w:color="auto"/>
            <w:bottom w:val="none" w:sz="0" w:space="0" w:color="auto"/>
            <w:right w:val="none" w:sz="0" w:space="0" w:color="auto"/>
          </w:divBdr>
          <w:divsChild>
            <w:div w:id="504980023">
              <w:marLeft w:val="0"/>
              <w:marRight w:val="0"/>
              <w:marTop w:val="75"/>
              <w:marBottom w:val="0"/>
              <w:divBdr>
                <w:top w:val="none" w:sz="0" w:space="0" w:color="auto"/>
                <w:left w:val="none" w:sz="0" w:space="0" w:color="auto"/>
                <w:bottom w:val="none" w:sz="0" w:space="0" w:color="auto"/>
                <w:right w:val="none" w:sz="0" w:space="0" w:color="auto"/>
              </w:divBdr>
              <w:divsChild>
                <w:div w:id="995957953">
                  <w:marLeft w:val="0"/>
                  <w:marRight w:val="0"/>
                  <w:marTop w:val="0"/>
                  <w:marBottom w:val="0"/>
                  <w:divBdr>
                    <w:top w:val="none" w:sz="0" w:space="0" w:color="auto"/>
                    <w:left w:val="none" w:sz="0" w:space="0" w:color="auto"/>
                    <w:bottom w:val="none" w:sz="0" w:space="0" w:color="auto"/>
                    <w:right w:val="none" w:sz="0" w:space="0" w:color="auto"/>
                  </w:divBdr>
                  <w:divsChild>
                    <w:div w:id="591666600">
                      <w:marLeft w:val="0"/>
                      <w:marRight w:val="0"/>
                      <w:marTop w:val="0"/>
                      <w:marBottom w:val="0"/>
                      <w:divBdr>
                        <w:top w:val="none" w:sz="0" w:space="0" w:color="auto"/>
                        <w:left w:val="none" w:sz="0" w:space="0" w:color="auto"/>
                        <w:bottom w:val="none" w:sz="0" w:space="0" w:color="auto"/>
                        <w:right w:val="none" w:sz="0" w:space="0" w:color="auto"/>
                      </w:divBdr>
                      <w:divsChild>
                        <w:div w:id="1327444256">
                          <w:marLeft w:val="0"/>
                          <w:marRight w:val="0"/>
                          <w:marTop w:val="0"/>
                          <w:marBottom w:val="0"/>
                          <w:divBdr>
                            <w:top w:val="none" w:sz="0" w:space="0" w:color="auto"/>
                            <w:left w:val="none" w:sz="0" w:space="0" w:color="auto"/>
                            <w:bottom w:val="none" w:sz="0" w:space="0" w:color="auto"/>
                            <w:right w:val="none" w:sz="0" w:space="0" w:color="auto"/>
                          </w:divBdr>
                          <w:divsChild>
                            <w:div w:id="766735013">
                              <w:marLeft w:val="0"/>
                              <w:marRight w:val="0"/>
                              <w:marTop w:val="0"/>
                              <w:marBottom w:val="0"/>
                              <w:divBdr>
                                <w:top w:val="none" w:sz="0" w:space="0" w:color="auto"/>
                                <w:left w:val="none" w:sz="0" w:space="0" w:color="auto"/>
                                <w:bottom w:val="none" w:sz="0" w:space="0" w:color="auto"/>
                                <w:right w:val="none" w:sz="0" w:space="0" w:color="auto"/>
                              </w:divBdr>
                              <w:divsChild>
                                <w:div w:id="1398092898">
                                  <w:marLeft w:val="0"/>
                                  <w:marRight w:val="0"/>
                                  <w:marTop w:val="0"/>
                                  <w:marBottom w:val="0"/>
                                  <w:divBdr>
                                    <w:top w:val="none" w:sz="0" w:space="0" w:color="auto"/>
                                    <w:left w:val="none" w:sz="0" w:space="0" w:color="auto"/>
                                    <w:bottom w:val="none" w:sz="0" w:space="0" w:color="auto"/>
                                    <w:right w:val="none" w:sz="0" w:space="0" w:color="auto"/>
                                  </w:divBdr>
                                  <w:divsChild>
                                    <w:div w:id="347341760">
                                      <w:marLeft w:val="0"/>
                                      <w:marRight w:val="0"/>
                                      <w:marTop w:val="0"/>
                                      <w:marBottom w:val="0"/>
                                      <w:divBdr>
                                        <w:top w:val="single" w:sz="6" w:space="0" w:color="D6DADE"/>
                                        <w:left w:val="none" w:sz="0" w:space="0" w:color="auto"/>
                                        <w:bottom w:val="single" w:sz="6" w:space="0" w:color="D6DADE"/>
                                        <w:right w:val="none" w:sz="0" w:space="0" w:color="auto"/>
                                      </w:divBdr>
                                      <w:divsChild>
                                        <w:div w:id="1728604762">
                                          <w:marLeft w:val="0"/>
                                          <w:marRight w:val="0"/>
                                          <w:marTop w:val="0"/>
                                          <w:marBottom w:val="0"/>
                                          <w:divBdr>
                                            <w:top w:val="none" w:sz="0" w:space="0" w:color="auto"/>
                                            <w:left w:val="none" w:sz="0" w:space="0" w:color="auto"/>
                                            <w:bottom w:val="none" w:sz="0" w:space="0" w:color="auto"/>
                                            <w:right w:val="none" w:sz="0" w:space="0" w:color="auto"/>
                                          </w:divBdr>
                                          <w:divsChild>
                                            <w:div w:id="327176340">
                                              <w:marLeft w:val="0"/>
                                              <w:marRight w:val="0"/>
                                              <w:marTop w:val="75"/>
                                              <w:marBottom w:val="0"/>
                                              <w:divBdr>
                                                <w:top w:val="none" w:sz="0" w:space="0" w:color="auto"/>
                                                <w:left w:val="none" w:sz="0" w:space="0" w:color="auto"/>
                                                <w:bottom w:val="none" w:sz="0" w:space="0" w:color="auto"/>
                                                <w:right w:val="none" w:sz="0" w:space="0" w:color="auto"/>
                                              </w:divBdr>
                                              <w:divsChild>
                                                <w:div w:id="762341264">
                                                  <w:marLeft w:val="0"/>
                                                  <w:marRight w:val="0"/>
                                                  <w:marTop w:val="0"/>
                                                  <w:marBottom w:val="0"/>
                                                  <w:divBdr>
                                                    <w:top w:val="none" w:sz="0" w:space="0" w:color="auto"/>
                                                    <w:left w:val="none" w:sz="0" w:space="0" w:color="auto"/>
                                                    <w:bottom w:val="none" w:sz="0" w:space="0" w:color="auto"/>
                                                    <w:right w:val="none" w:sz="0" w:space="0" w:color="auto"/>
                                                  </w:divBdr>
                                                  <w:divsChild>
                                                    <w:div w:id="199054111">
                                                      <w:marLeft w:val="0"/>
                                                      <w:marRight w:val="0"/>
                                                      <w:marTop w:val="0"/>
                                                      <w:marBottom w:val="0"/>
                                                      <w:divBdr>
                                                        <w:top w:val="none" w:sz="0" w:space="0" w:color="auto"/>
                                                        <w:left w:val="none" w:sz="0" w:space="0" w:color="auto"/>
                                                        <w:bottom w:val="none" w:sz="0" w:space="0" w:color="auto"/>
                                                        <w:right w:val="none" w:sz="0" w:space="0" w:color="auto"/>
                                                      </w:divBdr>
                                                    </w:div>
                                                    <w:div w:id="1636377064">
                                                      <w:marLeft w:val="0"/>
                                                      <w:marRight w:val="0"/>
                                                      <w:marTop w:val="360"/>
                                                      <w:marBottom w:val="360"/>
                                                      <w:divBdr>
                                                        <w:top w:val="single" w:sz="2" w:space="0" w:color="D6DADE"/>
                                                        <w:left w:val="none" w:sz="0" w:space="0" w:color="auto"/>
                                                        <w:bottom w:val="single" w:sz="2" w:space="0" w:color="D6DADE"/>
                                                        <w:right w:val="none" w:sz="0" w:space="0" w:color="auto"/>
                                                      </w:divBdr>
                                                    </w:div>
                                                    <w:div w:id="1556577776">
                                                      <w:marLeft w:val="0"/>
                                                      <w:marRight w:val="0"/>
                                                      <w:marTop w:val="0"/>
                                                      <w:marBottom w:val="0"/>
                                                      <w:divBdr>
                                                        <w:top w:val="none" w:sz="0" w:space="0" w:color="auto"/>
                                                        <w:left w:val="none" w:sz="0" w:space="0" w:color="auto"/>
                                                        <w:bottom w:val="none" w:sz="0" w:space="0" w:color="auto"/>
                                                        <w:right w:val="none" w:sz="0" w:space="0" w:color="auto"/>
                                                      </w:divBdr>
                                                    </w:div>
                                                    <w:div w:id="167794468">
                                                      <w:marLeft w:val="0"/>
                                                      <w:marRight w:val="0"/>
                                                      <w:marTop w:val="0"/>
                                                      <w:marBottom w:val="0"/>
                                                      <w:divBdr>
                                                        <w:top w:val="none" w:sz="0" w:space="0" w:color="auto"/>
                                                        <w:left w:val="none" w:sz="0" w:space="0" w:color="auto"/>
                                                        <w:bottom w:val="none" w:sz="0" w:space="0" w:color="auto"/>
                                                        <w:right w:val="none" w:sz="0" w:space="0" w:color="auto"/>
                                                      </w:divBdr>
                                                      <w:divsChild>
                                                        <w:div w:id="1274626860">
                                                          <w:marLeft w:val="0"/>
                                                          <w:marRight w:val="0"/>
                                                          <w:marTop w:val="0"/>
                                                          <w:marBottom w:val="0"/>
                                                          <w:divBdr>
                                                            <w:top w:val="none" w:sz="0" w:space="0" w:color="auto"/>
                                                            <w:left w:val="none" w:sz="0" w:space="0" w:color="auto"/>
                                                            <w:bottom w:val="none" w:sz="0" w:space="0" w:color="auto"/>
                                                            <w:right w:val="none" w:sz="0" w:space="0" w:color="auto"/>
                                                          </w:divBdr>
                                                        </w:div>
                                                        <w:div w:id="327490298">
                                                          <w:marLeft w:val="0"/>
                                                          <w:marRight w:val="0"/>
                                                          <w:marTop w:val="0"/>
                                                          <w:marBottom w:val="0"/>
                                                          <w:divBdr>
                                                            <w:top w:val="none" w:sz="0" w:space="0" w:color="auto"/>
                                                            <w:left w:val="none" w:sz="0" w:space="0" w:color="auto"/>
                                                            <w:bottom w:val="none" w:sz="0" w:space="0" w:color="auto"/>
                                                            <w:right w:val="none" w:sz="0" w:space="0" w:color="auto"/>
                                                          </w:divBdr>
                                                          <w:divsChild>
                                                            <w:div w:id="348264837">
                                                              <w:marLeft w:val="0"/>
                                                              <w:marRight w:val="0"/>
                                                              <w:marTop w:val="0"/>
                                                              <w:marBottom w:val="0"/>
                                                              <w:divBdr>
                                                                <w:top w:val="none" w:sz="0" w:space="0" w:color="auto"/>
                                                                <w:left w:val="none" w:sz="0" w:space="0" w:color="auto"/>
                                                                <w:bottom w:val="none" w:sz="0" w:space="0" w:color="auto"/>
                                                                <w:right w:val="none" w:sz="0" w:space="0" w:color="auto"/>
                                                              </w:divBdr>
                                                              <w:divsChild>
                                                                <w:div w:id="400445448">
                                                                  <w:marLeft w:val="0"/>
                                                                  <w:marRight w:val="0"/>
                                                                  <w:marTop w:val="0"/>
                                                                  <w:marBottom w:val="0"/>
                                                                  <w:divBdr>
                                                                    <w:top w:val="none" w:sz="0" w:space="0" w:color="auto"/>
                                                                    <w:left w:val="none" w:sz="0" w:space="0" w:color="auto"/>
                                                                    <w:bottom w:val="none" w:sz="0" w:space="0" w:color="auto"/>
                                                                    <w:right w:val="none" w:sz="0" w:space="0" w:color="auto"/>
                                                                  </w:divBdr>
                                                                </w:div>
                                                                <w:div w:id="15947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030354">
          <w:marLeft w:val="0"/>
          <w:marRight w:val="0"/>
          <w:marTop w:val="0"/>
          <w:marBottom w:val="0"/>
          <w:divBdr>
            <w:top w:val="none" w:sz="0" w:space="0" w:color="auto"/>
            <w:left w:val="none" w:sz="0" w:space="0" w:color="auto"/>
            <w:bottom w:val="none" w:sz="0" w:space="0" w:color="auto"/>
            <w:right w:val="none" w:sz="0" w:space="0" w:color="auto"/>
          </w:divBdr>
        </w:div>
        <w:div w:id="1189026053">
          <w:marLeft w:val="0"/>
          <w:marRight w:val="0"/>
          <w:marTop w:val="0"/>
          <w:marBottom w:val="0"/>
          <w:divBdr>
            <w:top w:val="none" w:sz="0" w:space="0" w:color="auto"/>
            <w:left w:val="none" w:sz="0" w:space="0" w:color="auto"/>
            <w:bottom w:val="none" w:sz="0" w:space="0" w:color="auto"/>
            <w:right w:val="none" w:sz="0" w:space="0" w:color="auto"/>
          </w:divBdr>
          <w:divsChild>
            <w:div w:id="1703938494">
              <w:marLeft w:val="0"/>
              <w:marRight w:val="0"/>
              <w:marTop w:val="75"/>
              <w:marBottom w:val="0"/>
              <w:divBdr>
                <w:top w:val="none" w:sz="0" w:space="0" w:color="auto"/>
                <w:left w:val="none" w:sz="0" w:space="0" w:color="auto"/>
                <w:bottom w:val="none" w:sz="0" w:space="0" w:color="auto"/>
                <w:right w:val="none" w:sz="0" w:space="0" w:color="auto"/>
              </w:divBdr>
              <w:divsChild>
                <w:div w:id="1010762912">
                  <w:marLeft w:val="0"/>
                  <w:marRight w:val="0"/>
                  <w:marTop w:val="0"/>
                  <w:marBottom w:val="0"/>
                  <w:divBdr>
                    <w:top w:val="none" w:sz="0" w:space="0" w:color="auto"/>
                    <w:left w:val="none" w:sz="0" w:space="0" w:color="auto"/>
                    <w:bottom w:val="none" w:sz="0" w:space="0" w:color="auto"/>
                    <w:right w:val="none" w:sz="0" w:space="0" w:color="auto"/>
                  </w:divBdr>
                  <w:divsChild>
                    <w:div w:id="715197896">
                      <w:marLeft w:val="0"/>
                      <w:marRight w:val="0"/>
                      <w:marTop w:val="0"/>
                      <w:marBottom w:val="0"/>
                      <w:divBdr>
                        <w:top w:val="none" w:sz="0" w:space="0" w:color="auto"/>
                        <w:left w:val="none" w:sz="0" w:space="0" w:color="auto"/>
                        <w:bottom w:val="none" w:sz="0" w:space="0" w:color="auto"/>
                        <w:right w:val="none" w:sz="0" w:space="0" w:color="auto"/>
                      </w:divBdr>
                      <w:divsChild>
                        <w:div w:id="1314721193">
                          <w:marLeft w:val="0"/>
                          <w:marRight w:val="0"/>
                          <w:marTop w:val="0"/>
                          <w:marBottom w:val="0"/>
                          <w:divBdr>
                            <w:top w:val="none" w:sz="0" w:space="0" w:color="auto"/>
                            <w:left w:val="none" w:sz="0" w:space="0" w:color="auto"/>
                            <w:bottom w:val="none" w:sz="0" w:space="0" w:color="auto"/>
                            <w:right w:val="none" w:sz="0" w:space="0" w:color="auto"/>
                          </w:divBdr>
                          <w:divsChild>
                            <w:div w:id="1756781516">
                              <w:marLeft w:val="0"/>
                              <w:marRight w:val="0"/>
                              <w:marTop w:val="0"/>
                              <w:marBottom w:val="0"/>
                              <w:divBdr>
                                <w:top w:val="none" w:sz="0" w:space="0" w:color="auto"/>
                                <w:left w:val="none" w:sz="0" w:space="0" w:color="auto"/>
                                <w:bottom w:val="none" w:sz="0" w:space="0" w:color="auto"/>
                                <w:right w:val="none" w:sz="0" w:space="0" w:color="auto"/>
                              </w:divBdr>
                              <w:divsChild>
                                <w:div w:id="1434862196">
                                  <w:marLeft w:val="0"/>
                                  <w:marRight w:val="0"/>
                                  <w:marTop w:val="0"/>
                                  <w:marBottom w:val="0"/>
                                  <w:divBdr>
                                    <w:top w:val="none" w:sz="0" w:space="0" w:color="auto"/>
                                    <w:left w:val="none" w:sz="0" w:space="0" w:color="auto"/>
                                    <w:bottom w:val="none" w:sz="0" w:space="0" w:color="auto"/>
                                    <w:right w:val="none" w:sz="0" w:space="0" w:color="auto"/>
                                  </w:divBdr>
                                  <w:divsChild>
                                    <w:div w:id="332993670">
                                      <w:marLeft w:val="0"/>
                                      <w:marRight w:val="0"/>
                                      <w:marTop w:val="0"/>
                                      <w:marBottom w:val="0"/>
                                      <w:divBdr>
                                        <w:top w:val="single" w:sz="6" w:space="0" w:color="D6DADE"/>
                                        <w:left w:val="none" w:sz="0" w:space="0" w:color="auto"/>
                                        <w:bottom w:val="single" w:sz="6" w:space="0" w:color="D6DADE"/>
                                        <w:right w:val="none" w:sz="0" w:space="0" w:color="auto"/>
                                      </w:divBdr>
                                      <w:divsChild>
                                        <w:div w:id="78790104">
                                          <w:marLeft w:val="0"/>
                                          <w:marRight w:val="0"/>
                                          <w:marTop w:val="0"/>
                                          <w:marBottom w:val="0"/>
                                          <w:divBdr>
                                            <w:top w:val="none" w:sz="0" w:space="0" w:color="auto"/>
                                            <w:left w:val="none" w:sz="0" w:space="0" w:color="auto"/>
                                            <w:bottom w:val="none" w:sz="0" w:space="0" w:color="auto"/>
                                            <w:right w:val="none" w:sz="0" w:space="0" w:color="auto"/>
                                          </w:divBdr>
                                          <w:divsChild>
                                            <w:div w:id="673998418">
                                              <w:marLeft w:val="0"/>
                                              <w:marRight w:val="0"/>
                                              <w:marTop w:val="75"/>
                                              <w:marBottom w:val="0"/>
                                              <w:divBdr>
                                                <w:top w:val="none" w:sz="0" w:space="0" w:color="auto"/>
                                                <w:left w:val="none" w:sz="0" w:space="0" w:color="auto"/>
                                                <w:bottom w:val="none" w:sz="0" w:space="0" w:color="auto"/>
                                                <w:right w:val="none" w:sz="0" w:space="0" w:color="auto"/>
                                              </w:divBdr>
                                              <w:divsChild>
                                                <w:div w:id="539513919">
                                                  <w:marLeft w:val="0"/>
                                                  <w:marRight w:val="0"/>
                                                  <w:marTop w:val="0"/>
                                                  <w:marBottom w:val="0"/>
                                                  <w:divBdr>
                                                    <w:top w:val="none" w:sz="0" w:space="0" w:color="auto"/>
                                                    <w:left w:val="none" w:sz="0" w:space="0" w:color="auto"/>
                                                    <w:bottom w:val="none" w:sz="0" w:space="0" w:color="auto"/>
                                                    <w:right w:val="none" w:sz="0" w:space="0" w:color="auto"/>
                                                  </w:divBdr>
                                                  <w:divsChild>
                                                    <w:div w:id="466439804">
                                                      <w:marLeft w:val="0"/>
                                                      <w:marRight w:val="0"/>
                                                      <w:marTop w:val="0"/>
                                                      <w:marBottom w:val="0"/>
                                                      <w:divBdr>
                                                        <w:top w:val="none" w:sz="0" w:space="0" w:color="auto"/>
                                                        <w:left w:val="none" w:sz="0" w:space="0" w:color="auto"/>
                                                        <w:bottom w:val="none" w:sz="0" w:space="0" w:color="auto"/>
                                                        <w:right w:val="none" w:sz="0" w:space="0" w:color="auto"/>
                                                      </w:divBdr>
                                                    </w:div>
                                                    <w:div w:id="34352548">
                                                      <w:marLeft w:val="0"/>
                                                      <w:marRight w:val="0"/>
                                                      <w:marTop w:val="360"/>
                                                      <w:marBottom w:val="360"/>
                                                      <w:divBdr>
                                                        <w:top w:val="single" w:sz="2" w:space="0" w:color="D6DADE"/>
                                                        <w:left w:val="none" w:sz="0" w:space="0" w:color="auto"/>
                                                        <w:bottom w:val="single" w:sz="2" w:space="0" w:color="D6DADE"/>
                                                        <w:right w:val="none" w:sz="0" w:space="0" w:color="auto"/>
                                                      </w:divBdr>
                                                    </w:div>
                                                    <w:div w:id="76364597">
                                                      <w:marLeft w:val="0"/>
                                                      <w:marRight w:val="0"/>
                                                      <w:marTop w:val="0"/>
                                                      <w:marBottom w:val="0"/>
                                                      <w:divBdr>
                                                        <w:top w:val="none" w:sz="0" w:space="0" w:color="auto"/>
                                                        <w:left w:val="none" w:sz="0" w:space="0" w:color="auto"/>
                                                        <w:bottom w:val="none" w:sz="0" w:space="0" w:color="auto"/>
                                                        <w:right w:val="none" w:sz="0" w:space="0" w:color="auto"/>
                                                      </w:divBdr>
                                                    </w:div>
                                                    <w:div w:id="662464780">
                                                      <w:marLeft w:val="0"/>
                                                      <w:marRight w:val="0"/>
                                                      <w:marTop w:val="0"/>
                                                      <w:marBottom w:val="0"/>
                                                      <w:divBdr>
                                                        <w:top w:val="none" w:sz="0" w:space="0" w:color="auto"/>
                                                        <w:left w:val="none" w:sz="0" w:space="0" w:color="auto"/>
                                                        <w:bottom w:val="none" w:sz="0" w:space="0" w:color="auto"/>
                                                        <w:right w:val="none" w:sz="0" w:space="0" w:color="auto"/>
                                                      </w:divBdr>
                                                      <w:divsChild>
                                                        <w:div w:id="560167564">
                                                          <w:marLeft w:val="0"/>
                                                          <w:marRight w:val="0"/>
                                                          <w:marTop w:val="0"/>
                                                          <w:marBottom w:val="0"/>
                                                          <w:divBdr>
                                                            <w:top w:val="none" w:sz="0" w:space="0" w:color="auto"/>
                                                            <w:left w:val="none" w:sz="0" w:space="0" w:color="auto"/>
                                                            <w:bottom w:val="none" w:sz="0" w:space="0" w:color="auto"/>
                                                            <w:right w:val="none" w:sz="0" w:space="0" w:color="auto"/>
                                                          </w:divBdr>
                                                          <w:divsChild>
                                                            <w:div w:id="2000694413">
                                                              <w:marLeft w:val="0"/>
                                                              <w:marRight w:val="0"/>
                                                              <w:marTop w:val="0"/>
                                                              <w:marBottom w:val="0"/>
                                                              <w:divBdr>
                                                                <w:top w:val="none" w:sz="0" w:space="0" w:color="auto"/>
                                                                <w:left w:val="none" w:sz="0" w:space="0" w:color="auto"/>
                                                                <w:bottom w:val="none" w:sz="0" w:space="0" w:color="auto"/>
                                                                <w:right w:val="none" w:sz="0" w:space="0" w:color="auto"/>
                                                              </w:divBdr>
                                                              <w:divsChild>
                                                                <w:div w:id="117648752">
                                                                  <w:marLeft w:val="0"/>
                                                                  <w:marRight w:val="0"/>
                                                                  <w:marTop w:val="0"/>
                                                                  <w:marBottom w:val="0"/>
                                                                  <w:divBdr>
                                                                    <w:top w:val="none" w:sz="0" w:space="0" w:color="auto"/>
                                                                    <w:left w:val="none" w:sz="0" w:space="0" w:color="auto"/>
                                                                    <w:bottom w:val="none" w:sz="0" w:space="0" w:color="auto"/>
                                                                    <w:right w:val="none" w:sz="0" w:space="0" w:color="auto"/>
                                                                  </w:divBdr>
                                                                </w:div>
                                                                <w:div w:id="1003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8879">
                                                          <w:marLeft w:val="0"/>
                                                          <w:marRight w:val="0"/>
                                                          <w:marTop w:val="0"/>
                                                          <w:marBottom w:val="0"/>
                                                          <w:divBdr>
                                                            <w:top w:val="none" w:sz="0" w:space="0" w:color="auto"/>
                                                            <w:left w:val="none" w:sz="0" w:space="0" w:color="auto"/>
                                                            <w:bottom w:val="none" w:sz="0" w:space="0" w:color="auto"/>
                                                            <w:right w:val="none" w:sz="0" w:space="0" w:color="auto"/>
                                                          </w:divBdr>
                                                        </w:div>
                                                        <w:div w:id="1008824726">
                                                          <w:marLeft w:val="0"/>
                                                          <w:marRight w:val="0"/>
                                                          <w:marTop w:val="0"/>
                                                          <w:marBottom w:val="0"/>
                                                          <w:divBdr>
                                                            <w:top w:val="none" w:sz="0" w:space="0" w:color="auto"/>
                                                            <w:left w:val="none" w:sz="0" w:space="0" w:color="auto"/>
                                                            <w:bottom w:val="none" w:sz="0" w:space="0" w:color="auto"/>
                                                            <w:right w:val="none" w:sz="0" w:space="0" w:color="auto"/>
                                                          </w:divBdr>
                                                        </w:div>
                                                        <w:div w:id="354188531">
                                                          <w:marLeft w:val="0"/>
                                                          <w:marRight w:val="0"/>
                                                          <w:marTop w:val="0"/>
                                                          <w:marBottom w:val="0"/>
                                                          <w:divBdr>
                                                            <w:top w:val="none" w:sz="0" w:space="0" w:color="auto"/>
                                                            <w:left w:val="none" w:sz="0" w:space="0" w:color="auto"/>
                                                            <w:bottom w:val="none" w:sz="0" w:space="0" w:color="auto"/>
                                                            <w:right w:val="none" w:sz="0" w:space="0" w:color="auto"/>
                                                          </w:divBdr>
                                                          <w:divsChild>
                                                            <w:div w:id="405613204">
                                                              <w:marLeft w:val="0"/>
                                                              <w:marRight w:val="0"/>
                                                              <w:marTop w:val="0"/>
                                                              <w:marBottom w:val="0"/>
                                                              <w:divBdr>
                                                                <w:top w:val="none" w:sz="0" w:space="0" w:color="auto"/>
                                                                <w:left w:val="none" w:sz="0" w:space="0" w:color="auto"/>
                                                                <w:bottom w:val="none" w:sz="0" w:space="0" w:color="auto"/>
                                                                <w:right w:val="none" w:sz="0" w:space="0" w:color="auto"/>
                                                              </w:divBdr>
                                                              <w:divsChild>
                                                                <w:div w:id="1090390908">
                                                                  <w:marLeft w:val="0"/>
                                                                  <w:marRight w:val="0"/>
                                                                  <w:marTop w:val="0"/>
                                                                  <w:marBottom w:val="0"/>
                                                                  <w:divBdr>
                                                                    <w:top w:val="none" w:sz="0" w:space="0" w:color="auto"/>
                                                                    <w:left w:val="none" w:sz="0" w:space="0" w:color="auto"/>
                                                                    <w:bottom w:val="none" w:sz="0" w:space="0" w:color="auto"/>
                                                                    <w:right w:val="none" w:sz="0" w:space="0" w:color="auto"/>
                                                                  </w:divBdr>
                                                                </w:div>
                                                                <w:div w:id="4088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2295768">
          <w:marLeft w:val="0"/>
          <w:marRight w:val="0"/>
          <w:marTop w:val="0"/>
          <w:marBottom w:val="0"/>
          <w:divBdr>
            <w:top w:val="none" w:sz="0" w:space="0" w:color="auto"/>
            <w:left w:val="none" w:sz="0" w:space="0" w:color="auto"/>
            <w:bottom w:val="none" w:sz="0" w:space="0" w:color="auto"/>
            <w:right w:val="none" w:sz="0" w:space="0" w:color="auto"/>
          </w:divBdr>
        </w:div>
        <w:div w:id="2029481590">
          <w:marLeft w:val="0"/>
          <w:marRight w:val="0"/>
          <w:marTop w:val="0"/>
          <w:marBottom w:val="0"/>
          <w:divBdr>
            <w:top w:val="none" w:sz="0" w:space="0" w:color="auto"/>
            <w:left w:val="none" w:sz="0" w:space="0" w:color="auto"/>
            <w:bottom w:val="none" w:sz="0" w:space="0" w:color="auto"/>
            <w:right w:val="none" w:sz="0" w:space="0" w:color="auto"/>
          </w:divBdr>
          <w:divsChild>
            <w:div w:id="1074818179">
              <w:marLeft w:val="0"/>
              <w:marRight w:val="0"/>
              <w:marTop w:val="75"/>
              <w:marBottom w:val="0"/>
              <w:divBdr>
                <w:top w:val="none" w:sz="0" w:space="0" w:color="auto"/>
                <w:left w:val="none" w:sz="0" w:space="0" w:color="auto"/>
                <w:bottom w:val="none" w:sz="0" w:space="0" w:color="auto"/>
                <w:right w:val="none" w:sz="0" w:space="0" w:color="auto"/>
              </w:divBdr>
              <w:divsChild>
                <w:div w:id="256836490">
                  <w:marLeft w:val="0"/>
                  <w:marRight w:val="0"/>
                  <w:marTop w:val="0"/>
                  <w:marBottom w:val="0"/>
                  <w:divBdr>
                    <w:top w:val="none" w:sz="0" w:space="0" w:color="auto"/>
                    <w:left w:val="none" w:sz="0" w:space="0" w:color="auto"/>
                    <w:bottom w:val="none" w:sz="0" w:space="0" w:color="auto"/>
                    <w:right w:val="none" w:sz="0" w:space="0" w:color="auto"/>
                  </w:divBdr>
                  <w:divsChild>
                    <w:div w:id="254555050">
                      <w:marLeft w:val="0"/>
                      <w:marRight w:val="0"/>
                      <w:marTop w:val="0"/>
                      <w:marBottom w:val="0"/>
                      <w:divBdr>
                        <w:top w:val="none" w:sz="0" w:space="0" w:color="auto"/>
                        <w:left w:val="none" w:sz="0" w:space="0" w:color="auto"/>
                        <w:bottom w:val="none" w:sz="0" w:space="0" w:color="auto"/>
                        <w:right w:val="none" w:sz="0" w:space="0" w:color="auto"/>
                      </w:divBdr>
                      <w:divsChild>
                        <w:div w:id="1795562331">
                          <w:marLeft w:val="0"/>
                          <w:marRight w:val="0"/>
                          <w:marTop w:val="0"/>
                          <w:marBottom w:val="0"/>
                          <w:divBdr>
                            <w:top w:val="none" w:sz="0" w:space="0" w:color="auto"/>
                            <w:left w:val="none" w:sz="0" w:space="0" w:color="auto"/>
                            <w:bottom w:val="none" w:sz="0" w:space="0" w:color="auto"/>
                            <w:right w:val="none" w:sz="0" w:space="0" w:color="auto"/>
                          </w:divBdr>
                          <w:divsChild>
                            <w:div w:id="1773237386">
                              <w:marLeft w:val="0"/>
                              <w:marRight w:val="0"/>
                              <w:marTop w:val="0"/>
                              <w:marBottom w:val="0"/>
                              <w:divBdr>
                                <w:top w:val="none" w:sz="0" w:space="0" w:color="auto"/>
                                <w:left w:val="none" w:sz="0" w:space="0" w:color="auto"/>
                                <w:bottom w:val="none" w:sz="0" w:space="0" w:color="auto"/>
                                <w:right w:val="none" w:sz="0" w:space="0" w:color="auto"/>
                              </w:divBdr>
                              <w:divsChild>
                                <w:div w:id="692149304">
                                  <w:marLeft w:val="0"/>
                                  <w:marRight w:val="0"/>
                                  <w:marTop w:val="0"/>
                                  <w:marBottom w:val="0"/>
                                  <w:divBdr>
                                    <w:top w:val="none" w:sz="0" w:space="0" w:color="auto"/>
                                    <w:left w:val="none" w:sz="0" w:space="0" w:color="auto"/>
                                    <w:bottom w:val="none" w:sz="0" w:space="0" w:color="auto"/>
                                    <w:right w:val="none" w:sz="0" w:space="0" w:color="auto"/>
                                  </w:divBdr>
                                  <w:divsChild>
                                    <w:div w:id="1317563621">
                                      <w:marLeft w:val="0"/>
                                      <w:marRight w:val="0"/>
                                      <w:marTop w:val="0"/>
                                      <w:marBottom w:val="0"/>
                                      <w:divBdr>
                                        <w:top w:val="single" w:sz="6" w:space="0" w:color="D6DADE"/>
                                        <w:left w:val="none" w:sz="0" w:space="0" w:color="auto"/>
                                        <w:bottom w:val="single" w:sz="6" w:space="0" w:color="D6DADE"/>
                                        <w:right w:val="none" w:sz="0" w:space="0" w:color="auto"/>
                                      </w:divBdr>
                                      <w:divsChild>
                                        <w:div w:id="36636227">
                                          <w:marLeft w:val="0"/>
                                          <w:marRight w:val="0"/>
                                          <w:marTop w:val="0"/>
                                          <w:marBottom w:val="0"/>
                                          <w:divBdr>
                                            <w:top w:val="none" w:sz="0" w:space="0" w:color="auto"/>
                                            <w:left w:val="none" w:sz="0" w:space="0" w:color="auto"/>
                                            <w:bottom w:val="none" w:sz="0" w:space="0" w:color="auto"/>
                                            <w:right w:val="none" w:sz="0" w:space="0" w:color="auto"/>
                                          </w:divBdr>
                                          <w:divsChild>
                                            <w:div w:id="599458696">
                                              <w:marLeft w:val="0"/>
                                              <w:marRight w:val="0"/>
                                              <w:marTop w:val="75"/>
                                              <w:marBottom w:val="0"/>
                                              <w:divBdr>
                                                <w:top w:val="none" w:sz="0" w:space="0" w:color="auto"/>
                                                <w:left w:val="none" w:sz="0" w:space="0" w:color="auto"/>
                                                <w:bottom w:val="none" w:sz="0" w:space="0" w:color="auto"/>
                                                <w:right w:val="none" w:sz="0" w:space="0" w:color="auto"/>
                                              </w:divBdr>
                                              <w:divsChild>
                                                <w:div w:id="25520593">
                                                  <w:marLeft w:val="0"/>
                                                  <w:marRight w:val="0"/>
                                                  <w:marTop w:val="0"/>
                                                  <w:marBottom w:val="0"/>
                                                  <w:divBdr>
                                                    <w:top w:val="none" w:sz="0" w:space="0" w:color="auto"/>
                                                    <w:left w:val="none" w:sz="0" w:space="0" w:color="auto"/>
                                                    <w:bottom w:val="none" w:sz="0" w:space="0" w:color="auto"/>
                                                    <w:right w:val="none" w:sz="0" w:space="0" w:color="auto"/>
                                                  </w:divBdr>
                                                  <w:divsChild>
                                                    <w:div w:id="1539584598">
                                                      <w:marLeft w:val="0"/>
                                                      <w:marRight w:val="0"/>
                                                      <w:marTop w:val="0"/>
                                                      <w:marBottom w:val="0"/>
                                                      <w:divBdr>
                                                        <w:top w:val="none" w:sz="0" w:space="0" w:color="auto"/>
                                                        <w:left w:val="none" w:sz="0" w:space="0" w:color="auto"/>
                                                        <w:bottom w:val="none" w:sz="0" w:space="0" w:color="auto"/>
                                                        <w:right w:val="none" w:sz="0" w:space="0" w:color="auto"/>
                                                      </w:divBdr>
                                                    </w:div>
                                                    <w:div w:id="335889547">
                                                      <w:marLeft w:val="0"/>
                                                      <w:marRight w:val="0"/>
                                                      <w:marTop w:val="360"/>
                                                      <w:marBottom w:val="360"/>
                                                      <w:divBdr>
                                                        <w:top w:val="single" w:sz="2" w:space="0" w:color="D6DADE"/>
                                                        <w:left w:val="none" w:sz="0" w:space="0" w:color="auto"/>
                                                        <w:bottom w:val="single" w:sz="2" w:space="0" w:color="D6DADE"/>
                                                        <w:right w:val="none" w:sz="0" w:space="0" w:color="auto"/>
                                                      </w:divBdr>
                                                    </w:div>
                                                    <w:div w:id="730538704">
                                                      <w:marLeft w:val="0"/>
                                                      <w:marRight w:val="0"/>
                                                      <w:marTop w:val="0"/>
                                                      <w:marBottom w:val="0"/>
                                                      <w:divBdr>
                                                        <w:top w:val="none" w:sz="0" w:space="0" w:color="auto"/>
                                                        <w:left w:val="none" w:sz="0" w:space="0" w:color="auto"/>
                                                        <w:bottom w:val="none" w:sz="0" w:space="0" w:color="auto"/>
                                                        <w:right w:val="none" w:sz="0" w:space="0" w:color="auto"/>
                                                      </w:divBdr>
                                                    </w:div>
                                                    <w:div w:id="247468313">
                                                      <w:marLeft w:val="0"/>
                                                      <w:marRight w:val="0"/>
                                                      <w:marTop w:val="0"/>
                                                      <w:marBottom w:val="0"/>
                                                      <w:divBdr>
                                                        <w:top w:val="none" w:sz="0" w:space="0" w:color="auto"/>
                                                        <w:left w:val="none" w:sz="0" w:space="0" w:color="auto"/>
                                                        <w:bottom w:val="none" w:sz="0" w:space="0" w:color="auto"/>
                                                        <w:right w:val="none" w:sz="0" w:space="0" w:color="auto"/>
                                                      </w:divBdr>
                                                      <w:divsChild>
                                                        <w:div w:id="1979333633">
                                                          <w:marLeft w:val="0"/>
                                                          <w:marRight w:val="0"/>
                                                          <w:marTop w:val="0"/>
                                                          <w:marBottom w:val="0"/>
                                                          <w:divBdr>
                                                            <w:top w:val="none" w:sz="0" w:space="0" w:color="auto"/>
                                                            <w:left w:val="none" w:sz="0" w:space="0" w:color="auto"/>
                                                            <w:bottom w:val="none" w:sz="0" w:space="0" w:color="auto"/>
                                                            <w:right w:val="none" w:sz="0" w:space="0" w:color="auto"/>
                                                          </w:divBdr>
                                                        </w:div>
                                                        <w:div w:id="2099865304">
                                                          <w:marLeft w:val="0"/>
                                                          <w:marRight w:val="0"/>
                                                          <w:marTop w:val="0"/>
                                                          <w:marBottom w:val="0"/>
                                                          <w:divBdr>
                                                            <w:top w:val="none" w:sz="0" w:space="0" w:color="auto"/>
                                                            <w:left w:val="none" w:sz="0" w:space="0" w:color="auto"/>
                                                            <w:bottom w:val="none" w:sz="0" w:space="0" w:color="auto"/>
                                                            <w:right w:val="none" w:sz="0" w:space="0" w:color="auto"/>
                                                          </w:divBdr>
                                                        </w:div>
                                                        <w:div w:id="588588004">
                                                          <w:marLeft w:val="0"/>
                                                          <w:marRight w:val="0"/>
                                                          <w:marTop w:val="0"/>
                                                          <w:marBottom w:val="0"/>
                                                          <w:divBdr>
                                                            <w:top w:val="none" w:sz="0" w:space="0" w:color="auto"/>
                                                            <w:left w:val="none" w:sz="0" w:space="0" w:color="auto"/>
                                                            <w:bottom w:val="none" w:sz="0" w:space="0" w:color="auto"/>
                                                            <w:right w:val="none" w:sz="0" w:space="0" w:color="auto"/>
                                                          </w:divBdr>
                                                          <w:divsChild>
                                                            <w:div w:id="2094936529">
                                                              <w:marLeft w:val="0"/>
                                                              <w:marRight w:val="0"/>
                                                              <w:marTop w:val="0"/>
                                                              <w:marBottom w:val="0"/>
                                                              <w:divBdr>
                                                                <w:top w:val="none" w:sz="0" w:space="0" w:color="auto"/>
                                                                <w:left w:val="none" w:sz="0" w:space="0" w:color="auto"/>
                                                                <w:bottom w:val="none" w:sz="0" w:space="0" w:color="auto"/>
                                                                <w:right w:val="none" w:sz="0" w:space="0" w:color="auto"/>
                                                              </w:divBdr>
                                                              <w:divsChild>
                                                                <w:div w:id="251353347">
                                                                  <w:marLeft w:val="0"/>
                                                                  <w:marRight w:val="0"/>
                                                                  <w:marTop w:val="0"/>
                                                                  <w:marBottom w:val="0"/>
                                                                  <w:divBdr>
                                                                    <w:top w:val="none" w:sz="0" w:space="0" w:color="auto"/>
                                                                    <w:left w:val="none" w:sz="0" w:space="0" w:color="auto"/>
                                                                    <w:bottom w:val="none" w:sz="0" w:space="0" w:color="auto"/>
                                                                    <w:right w:val="none" w:sz="0" w:space="0" w:color="auto"/>
                                                                  </w:divBdr>
                                                                </w:div>
                                                                <w:div w:id="19701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39981">
                                                          <w:marLeft w:val="0"/>
                                                          <w:marRight w:val="0"/>
                                                          <w:marTop w:val="0"/>
                                                          <w:marBottom w:val="0"/>
                                                          <w:divBdr>
                                                            <w:top w:val="none" w:sz="0" w:space="0" w:color="auto"/>
                                                            <w:left w:val="none" w:sz="0" w:space="0" w:color="auto"/>
                                                            <w:bottom w:val="none" w:sz="0" w:space="0" w:color="auto"/>
                                                            <w:right w:val="none" w:sz="0" w:space="0" w:color="auto"/>
                                                          </w:divBdr>
                                                          <w:divsChild>
                                                            <w:div w:id="1355569064">
                                                              <w:marLeft w:val="0"/>
                                                              <w:marRight w:val="0"/>
                                                              <w:marTop w:val="0"/>
                                                              <w:marBottom w:val="0"/>
                                                              <w:divBdr>
                                                                <w:top w:val="none" w:sz="0" w:space="0" w:color="auto"/>
                                                                <w:left w:val="none" w:sz="0" w:space="0" w:color="auto"/>
                                                                <w:bottom w:val="none" w:sz="0" w:space="0" w:color="auto"/>
                                                                <w:right w:val="none" w:sz="0" w:space="0" w:color="auto"/>
                                                              </w:divBdr>
                                                              <w:divsChild>
                                                                <w:div w:id="1890678426">
                                                                  <w:marLeft w:val="0"/>
                                                                  <w:marRight w:val="0"/>
                                                                  <w:marTop w:val="0"/>
                                                                  <w:marBottom w:val="0"/>
                                                                  <w:divBdr>
                                                                    <w:top w:val="none" w:sz="0" w:space="0" w:color="auto"/>
                                                                    <w:left w:val="none" w:sz="0" w:space="0" w:color="auto"/>
                                                                    <w:bottom w:val="none" w:sz="0" w:space="0" w:color="auto"/>
                                                                    <w:right w:val="none" w:sz="0" w:space="0" w:color="auto"/>
                                                                  </w:divBdr>
                                                                </w:div>
                                                                <w:div w:id="7279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0569">
                                                          <w:marLeft w:val="0"/>
                                                          <w:marRight w:val="0"/>
                                                          <w:marTop w:val="0"/>
                                                          <w:marBottom w:val="0"/>
                                                          <w:divBdr>
                                                            <w:top w:val="none" w:sz="0" w:space="0" w:color="auto"/>
                                                            <w:left w:val="none" w:sz="0" w:space="0" w:color="auto"/>
                                                            <w:bottom w:val="none" w:sz="0" w:space="0" w:color="auto"/>
                                                            <w:right w:val="none" w:sz="0" w:space="0" w:color="auto"/>
                                                          </w:divBdr>
                                                          <w:divsChild>
                                                            <w:div w:id="1040978102">
                                                              <w:marLeft w:val="0"/>
                                                              <w:marRight w:val="0"/>
                                                              <w:marTop w:val="0"/>
                                                              <w:marBottom w:val="0"/>
                                                              <w:divBdr>
                                                                <w:top w:val="none" w:sz="0" w:space="0" w:color="auto"/>
                                                                <w:left w:val="none" w:sz="0" w:space="0" w:color="auto"/>
                                                                <w:bottom w:val="none" w:sz="0" w:space="0" w:color="auto"/>
                                                                <w:right w:val="none" w:sz="0" w:space="0" w:color="auto"/>
                                                              </w:divBdr>
                                                              <w:divsChild>
                                                                <w:div w:id="136724941">
                                                                  <w:marLeft w:val="0"/>
                                                                  <w:marRight w:val="0"/>
                                                                  <w:marTop w:val="0"/>
                                                                  <w:marBottom w:val="0"/>
                                                                  <w:divBdr>
                                                                    <w:top w:val="none" w:sz="0" w:space="0" w:color="auto"/>
                                                                    <w:left w:val="none" w:sz="0" w:space="0" w:color="auto"/>
                                                                    <w:bottom w:val="none" w:sz="0" w:space="0" w:color="auto"/>
                                                                    <w:right w:val="none" w:sz="0" w:space="0" w:color="auto"/>
                                                                  </w:divBdr>
                                                                </w:div>
                                                                <w:div w:id="20008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6990291">
          <w:marLeft w:val="0"/>
          <w:marRight w:val="0"/>
          <w:marTop w:val="0"/>
          <w:marBottom w:val="0"/>
          <w:divBdr>
            <w:top w:val="none" w:sz="0" w:space="0" w:color="auto"/>
            <w:left w:val="none" w:sz="0" w:space="0" w:color="auto"/>
            <w:bottom w:val="none" w:sz="0" w:space="0" w:color="auto"/>
            <w:right w:val="none" w:sz="0" w:space="0" w:color="auto"/>
          </w:divBdr>
        </w:div>
        <w:div w:id="1594128703">
          <w:marLeft w:val="0"/>
          <w:marRight w:val="0"/>
          <w:marTop w:val="0"/>
          <w:marBottom w:val="0"/>
          <w:divBdr>
            <w:top w:val="none" w:sz="0" w:space="0" w:color="auto"/>
            <w:left w:val="none" w:sz="0" w:space="0" w:color="auto"/>
            <w:bottom w:val="none" w:sz="0" w:space="0" w:color="auto"/>
            <w:right w:val="none" w:sz="0" w:space="0" w:color="auto"/>
          </w:divBdr>
          <w:divsChild>
            <w:div w:id="489565123">
              <w:marLeft w:val="0"/>
              <w:marRight w:val="0"/>
              <w:marTop w:val="75"/>
              <w:marBottom w:val="0"/>
              <w:divBdr>
                <w:top w:val="none" w:sz="0" w:space="0" w:color="auto"/>
                <w:left w:val="none" w:sz="0" w:space="0" w:color="auto"/>
                <w:bottom w:val="none" w:sz="0" w:space="0" w:color="auto"/>
                <w:right w:val="none" w:sz="0" w:space="0" w:color="auto"/>
              </w:divBdr>
              <w:divsChild>
                <w:div w:id="433328350">
                  <w:marLeft w:val="0"/>
                  <w:marRight w:val="0"/>
                  <w:marTop w:val="0"/>
                  <w:marBottom w:val="0"/>
                  <w:divBdr>
                    <w:top w:val="none" w:sz="0" w:space="0" w:color="auto"/>
                    <w:left w:val="none" w:sz="0" w:space="0" w:color="auto"/>
                    <w:bottom w:val="none" w:sz="0" w:space="0" w:color="auto"/>
                    <w:right w:val="none" w:sz="0" w:space="0" w:color="auto"/>
                  </w:divBdr>
                  <w:divsChild>
                    <w:div w:id="1657344829">
                      <w:marLeft w:val="0"/>
                      <w:marRight w:val="0"/>
                      <w:marTop w:val="0"/>
                      <w:marBottom w:val="0"/>
                      <w:divBdr>
                        <w:top w:val="none" w:sz="0" w:space="0" w:color="auto"/>
                        <w:left w:val="none" w:sz="0" w:space="0" w:color="auto"/>
                        <w:bottom w:val="none" w:sz="0" w:space="0" w:color="auto"/>
                        <w:right w:val="none" w:sz="0" w:space="0" w:color="auto"/>
                      </w:divBdr>
                      <w:divsChild>
                        <w:div w:id="1859737482">
                          <w:marLeft w:val="0"/>
                          <w:marRight w:val="0"/>
                          <w:marTop w:val="0"/>
                          <w:marBottom w:val="0"/>
                          <w:divBdr>
                            <w:top w:val="none" w:sz="0" w:space="0" w:color="auto"/>
                            <w:left w:val="none" w:sz="0" w:space="0" w:color="auto"/>
                            <w:bottom w:val="none" w:sz="0" w:space="0" w:color="auto"/>
                            <w:right w:val="none" w:sz="0" w:space="0" w:color="auto"/>
                          </w:divBdr>
                          <w:divsChild>
                            <w:div w:id="1213234201">
                              <w:marLeft w:val="0"/>
                              <w:marRight w:val="0"/>
                              <w:marTop w:val="0"/>
                              <w:marBottom w:val="0"/>
                              <w:divBdr>
                                <w:top w:val="none" w:sz="0" w:space="0" w:color="auto"/>
                                <w:left w:val="none" w:sz="0" w:space="0" w:color="auto"/>
                                <w:bottom w:val="none" w:sz="0" w:space="0" w:color="auto"/>
                                <w:right w:val="none" w:sz="0" w:space="0" w:color="auto"/>
                              </w:divBdr>
                              <w:divsChild>
                                <w:div w:id="1917275633">
                                  <w:marLeft w:val="0"/>
                                  <w:marRight w:val="0"/>
                                  <w:marTop w:val="0"/>
                                  <w:marBottom w:val="0"/>
                                  <w:divBdr>
                                    <w:top w:val="none" w:sz="0" w:space="0" w:color="auto"/>
                                    <w:left w:val="none" w:sz="0" w:space="0" w:color="auto"/>
                                    <w:bottom w:val="none" w:sz="0" w:space="0" w:color="auto"/>
                                    <w:right w:val="none" w:sz="0" w:space="0" w:color="auto"/>
                                  </w:divBdr>
                                  <w:divsChild>
                                    <w:div w:id="809635630">
                                      <w:marLeft w:val="0"/>
                                      <w:marRight w:val="0"/>
                                      <w:marTop w:val="0"/>
                                      <w:marBottom w:val="0"/>
                                      <w:divBdr>
                                        <w:top w:val="single" w:sz="6" w:space="0" w:color="D6DADE"/>
                                        <w:left w:val="none" w:sz="0" w:space="0" w:color="auto"/>
                                        <w:bottom w:val="single" w:sz="6" w:space="0" w:color="D6DADE"/>
                                        <w:right w:val="none" w:sz="0" w:space="0" w:color="auto"/>
                                      </w:divBdr>
                                      <w:divsChild>
                                        <w:div w:id="1148136129">
                                          <w:marLeft w:val="0"/>
                                          <w:marRight w:val="0"/>
                                          <w:marTop w:val="0"/>
                                          <w:marBottom w:val="0"/>
                                          <w:divBdr>
                                            <w:top w:val="none" w:sz="0" w:space="0" w:color="auto"/>
                                            <w:left w:val="none" w:sz="0" w:space="0" w:color="auto"/>
                                            <w:bottom w:val="none" w:sz="0" w:space="0" w:color="auto"/>
                                            <w:right w:val="none" w:sz="0" w:space="0" w:color="auto"/>
                                          </w:divBdr>
                                          <w:divsChild>
                                            <w:div w:id="98108775">
                                              <w:marLeft w:val="0"/>
                                              <w:marRight w:val="0"/>
                                              <w:marTop w:val="75"/>
                                              <w:marBottom w:val="0"/>
                                              <w:divBdr>
                                                <w:top w:val="none" w:sz="0" w:space="0" w:color="auto"/>
                                                <w:left w:val="none" w:sz="0" w:space="0" w:color="auto"/>
                                                <w:bottom w:val="none" w:sz="0" w:space="0" w:color="auto"/>
                                                <w:right w:val="none" w:sz="0" w:space="0" w:color="auto"/>
                                              </w:divBdr>
                                              <w:divsChild>
                                                <w:div w:id="448167428">
                                                  <w:marLeft w:val="0"/>
                                                  <w:marRight w:val="0"/>
                                                  <w:marTop w:val="0"/>
                                                  <w:marBottom w:val="0"/>
                                                  <w:divBdr>
                                                    <w:top w:val="none" w:sz="0" w:space="0" w:color="auto"/>
                                                    <w:left w:val="none" w:sz="0" w:space="0" w:color="auto"/>
                                                    <w:bottom w:val="none" w:sz="0" w:space="0" w:color="auto"/>
                                                    <w:right w:val="none" w:sz="0" w:space="0" w:color="auto"/>
                                                  </w:divBdr>
                                                  <w:divsChild>
                                                    <w:div w:id="698042401">
                                                      <w:marLeft w:val="0"/>
                                                      <w:marRight w:val="0"/>
                                                      <w:marTop w:val="0"/>
                                                      <w:marBottom w:val="0"/>
                                                      <w:divBdr>
                                                        <w:top w:val="none" w:sz="0" w:space="0" w:color="auto"/>
                                                        <w:left w:val="none" w:sz="0" w:space="0" w:color="auto"/>
                                                        <w:bottom w:val="none" w:sz="0" w:space="0" w:color="auto"/>
                                                        <w:right w:val="none" w:sz="0" w:space="0" w:color="auto"/>
                                                      </w:divBdr>
                                                    </w:div>
                                                    <w:div w:id="801506263">
                                                      <w:marLeft w:val="0"/>
                                                      <w:marRight w:val="0"/>
                                                      <w:marTop w:val="360"/>
                                                      <w:marBottom w:val="360"/>
                                                      <w:divBdr>
                                                        <w:top w:val="single" w:sz="2" w:space="0" w:color="D6DADE"/>
                                                        <w:left w:val="none" w:sz="0" w:space="0" w:color="auto"/>
                                                        <w:bottom w:val="single" w:sz="2" w:space="0" w:color="D6DADE"/>
                                                        <w:right w:val="none" w:sz="0" w:space="0" w:color="auto"/>
                                                      </w:divBdr>
                                                    </w:div>
                                                    <w:div w:id="1698117592">
                                                      <w:marLeft w:val="0"/>
                                                      <w:marRight w:val="0"/>
                                                      <w:marTop w:val="0"/>
                                                      <w:marBottom w:val="0"/>
                                                      <w:divBdr>
                                                        <w:top w:val="none" w:sz="0" w:space="0" w:color="auto"/>
                                                        <w:left w:val="none" w:sz="0" w:space="0" w:color="auto"/>
                                                        <w:bottom w:val="none" w:sz="0" w:space="0" w:color="auto"/>
                                                        <w:right w:val="none" w:sz="0" w:space="0" w:color="auto"/>
                                                      </w:divBdr>
                                                    </w:div>
                                                    <w:div w:id="712072262">
                                                      <w:marLeft w:val="0"/>
                                                      <w:marRight w:val="0"/>
                                                      <w:marTop w:val="0"/>
                                                      <w:marBottom w:val="0"/>
                                                      <w:divBdr>
                                                        <w:top w:val="none" w:sz="0" w:space="0" w:color="auto"/>
                                                        <w:left w:val="none" w:sz="0" w:space="0" w:color="auto"/>
                                                        <w:bottom w:val="none" w:sz="0" w:space="0" w:color="auto"/>
                                                        <w:right w:val="none" w:sz="0" w:space="0" w:color="auto"/>
                                                      </w:divBdr>
                                                      <w:divsChild>
                                                        <w:div w:id="762796385">
                                                          <w:marLeft w:val="0"/>
                                                          <w:marRight w:val="0"/>
                                                          <w:marTop w:val="0"/>
                                                          <w:marBottom w:val="0"/>
                                                          <w:divBdr>
                                                            <w:top w:val="none" w:sz="0" w:space="0" w:color="auto"/>
                                                            <w:left w:val="none" w:sz="0" w:space="0" w:color="auto"/>
                                                            <w:bottom w:val="none" w:sz="0" w:space="0" w:color="auto"/>
                                                            <w:right w:val="none" w:sz="0" w:space="0" w:color="auto"/>
                                                          </w:divBdr>
                                                        </w:div>
                                                        <w:div w:id="2130080857">
                                                          <w:marLeft w:val="0"/>
                                                          <w:marRight w:val="0"/>
                                                          <w:marTop w:val="0"/>
                                                          <w:marBottom w:val="0"/>
                                                          <w:divBdr>
                                                            <w:top w:val="none" w:sz="0" w:space="0" w:color="auto"/>
                                                            <w:left w:val="none" w:sz="0" w:space="0" w:color="auto"/>
                                                            <w:bottom w:val="none" w:sz="0" w:space="0" w:color="auto"/>
                                                            <w:right w:val="none" w:sz="0" w:space="0" w:color="auto"/>
                                                          </w:divBdr>
                                                        </w:div>
                                                        <w:div w:id="1815103394">
                                                          <w:marLeft w:val="0"/>
                                                          <w:marRight w:val="0"/>
                                                          <w:marTop w:val="0"/>
                                                          <w:marBottom w:val="0"/>
                                                          <w:divBdr>
                                                            <w:top w:val="none" w:sz="0" w:space="0" w:color="auto"/>
                                                            <w:left w:val="none" w:sz="0" w:space="0" w:color="auto"/>
                                                            <w:bottom w:val="none" w:sz="0" w:space="0" w:color="auto"/>
                                                            <w:right w:val="none" w:sz="0" w:space="0" w:color="auto"/>
                                                          </w:divBdr>
                                                          <w:divsChild>
                                                            <w:div w:id="554925621">
                                                              <w:marLeft w:val="0"/>
                                                              <w:marRight w:val="0"/>
                                                              <w:marTop w:val="0"/>
                                                              <w:marBottom w:val="0"/>
                                                              <w:divBdr>
                                                                <w:top w:val="none" w:sz="0" w:space="0" w:color="auto"/>
                                                                <w:left w:val="none" w:sz="0" w:space="0" w:color="auto"/>
                                                                <w:bottom w:val="none" w:sz="0" w:space="0" w:color="auto"/>
                                                                <w:right w:val="none" w:sz="0" w:space="0" w:color="auto"/>
                                                              </w:divBdr>
                                                              <w:divsChild>
                                                                <w:div w:id="385304077">
                                                                  <w:marLeft w:val="0"/>
                                                                  <w:marRight w:val="0"/>
                                                                  <w:marTop w:val="0"/>
                                                                  <w:marBottom w:val="0"/>
                                                                  <w:divBdr>
                                                                    <w:top w:val="none" w:sz="0" w:space="0" w:color="auto"/>
                                                                    <w:left w:val="none" w:sz="0" w:space="0" w:color="auto"/>
                                                                    <w:bottom w:val="none" w:sz="0" w:space="0" w:color="auto"/>
                                                                    <w:right w:val="none" w:sz="0" w:space="0" w:color="auto"/>
                                                                  </w:divBdr>
                                                                </w:div>
                                                                <w:div w:id="760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4643">
                                                          <w:marLeft w:val="0"/>
                                                          <w:marRight w:val="0"/>
                                                          <w:marTop w:val="0"/>
                                                          <w:marBottom w:val="0"/>
                                                          <w:divBdr>
                                                            <w:top w:val="none" w:sz="0" w:space="0" w:color="auto"/>
                                                            <w:left w:val="none" w:sz="0" w:space="0" w:color="auto"/>
                                                            <w:bottom w:val="none" w:sz="0" w:space="0" w:color="auto"/>
                                                            <w:right w:val="none" w:sz="0" w:space="0" w:color="auto"/>
                                                          </w:divBdr>
                                                          <w:divsChild>
                                                            <w:div w:id="234508326">
                                                              <w:marLeft w:val="0"/>
                                                              <w:marRight w:val="0"/>
                                                              <w:marTop w:val="0"/>
                                                              <w:marBottom w:val="0"/>
                                                              <w:divBdr>
                                                                <w:top w:val="none" w:sz="0" w:space="0" w:color="auto"/>
                                                                <w:left w:val="none" w:sz="0" w:space="0" w:color="auto"/>
                                                                <w:bottom w:val="none" w:sz="0" w:space="0" w:color="auto"/>
                                                                <w:right w:val="none" w:sz="0" w:space="0" w:color="auto"/>
                                                              </w:divBdr>
                                                              <w:divsChild>
                                                                <w:div w:id="1044525034">
                                                                  <w:marLeft w:val="0"/>
                                                                  <w:marRight w:val="0"/>
                                                                  <w:marTop w:val="0"/>
                                                                  <w:marBottom w:val="0"/>
                                                                  <w:divBdr>
                                                                    <w:top w:val="none" w:sz="0" w:space="0" w:color="auto"/>
                                                                    <w:left w:val="none" w:sz="0" w:space="0" w:color="auto"/>
                                                                    <w:bottom w:val="none" w:sz="0" w:space="0" w:color="auto"/>
                                                                    <w:right w:val="none" w:sz="0" w:space="0" w:color="auto"/>
                                                                  </w:divBdr>
                                                                </w:div>
                                                                <w:div w:id="7916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0448">
                                                          <w:marLeft w:val="0"/>
                                                          <w:marRight w:val="0"/>
                                                          <w:marTop w:val="0"/>
                                                          <w:marBottom w:val="0"/>
                                                          <w:divBdr>
                                                            <w:top w:val="none" w:sz="0" w:space="0" w:color="auto"/>
                                                            <w:left w:val="none" w:sz="0" w:space="0" w:color="auto"/>
                                                            <w:bottom w:val="none" w:sz="0" w:space="0" w:color="auto"/>
                                                            <w:right w:val="none" w:sz="0" w:space="0" w:color="auto"/>
                                                          </w:divBdr>
                                                          <w:divsChild>
                                                            <w:div w:id="1043092501">
                                                              <w:marLeft w:val="0"/>
                                                              <w:marRight w:val="0"/>
                                                              <w:marTop w:val="0"/>
                                                              <w:marBottom w:val="0"/>
                                                              <w:divBdr>
                                                                <w:top w:val="none" w:sz="0" w:space="0" w:color="auto"/>
                                                                <w:left w:val="none" w:sz="0" w:space="0" w:color="auto"/>
                                                                <w:bottom w:val="none" w:sz="0" w:space="0" w:color="auto"/>
                                                                <w:right w:val="none" w:sz="0" w:space="0" w:color="auto"/>
                                                              </w:divBdr>
                                                              <w:divsChild>
                                                                <w:div w:id="646978766">
                                                                  <w:marLeft w:val="0"/>
                                                                  <w:marRight w:val="0"/>
                                                                  <w:marTop w:val="0"/>
                                                                  <w:marBottom w:val="0"/>
                                                                  <w:divBdr>
                                                                    <w:top w:val="none" w:sz="0" w:space="0" w:color="auto"/>
                                                                    <w:left w:val="none" w:sz="0" w:space="0" w:color="auto"/>
                                                                    <w:bottom w:val="none" w:sz="0" w:space="0" w:color="auto"/>
                                                                    <w:right w:val="none" w:sz="0" w:space="0" w:color="auto"/>
                                                                  </w:divBdr>
                                                                </w:div>
                                                                <w:div w:id="6207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724452">
          <w:marLeft w:val="0"/>
          <w:marRight w:val="0"/>
          <w:marTop w:val="0"/>
          <w:marBottom w:val="0"/>
          <w:divBdr>
            <w:top w:val="none" w:sz="0" w:space="0" w:color="auto"/>
            <w:left w:val="none" w:sz="0" w:space="0" w:color="auto"/>
            <w:bottom w:val="none" w:sz="0" w:space="0" w:color="auto"/>
            <w:right w:val="none" w:sz="0" w:space="0" w:color="auto"/>
          </w:divBdr>
        </w:div>
        <w:div w:id="1238786384">
          <w:marLeft w:val="0"/>
          <w:marRight w:val="0"/>
          <w:marTop w:val="0"/>
          <w:marBottom w:val="0"/>
          <w:divBdr>
            <w:top w:val="none" w:sz="0" w:space="0" w:color="auto"/>
            <w:left w:val="none" w:sz="0" w:space="0" w:color="auto"/>
            <w:bottom w:val="none" w:sz="0" w:space="0" w:color="auto"/>
            <w:right w:val="none" w:sz="0" w:space="0" w:color="auto"/>
          </w:divBdr>
          <w:divsChild>
            <w:div w:id="719405316">
              <w:marLeft w:val="0"/>
              <w:marRight w:val="0"/>
              <w:marTop w:val="75"/>
              <w:marBottom w:val="0"/>
              <w:divBdr>
                <w:top w:val="none" w:sz="0" w:space="0" w:color="auto"/>
                <w:left w:val="none" w:sz="0" w:space="0" w:color="auto"/>
                <w:bottom w:val="none" w:sz="0" w:space="0" w:color="auto"/>
                <w:right w:val="none" w:sz="0" w:space="0" w:color="auto"/>
              </w:divBdr>
              <w:divsChild>
                <w:div w:id="32929164">
                  <w:marLeft w:val="0"/>
                  <w:marRight w:val="0"/>
                  <w:marTop w:val="0"/>
                  <w:marBottom w:val="0"/>
                  <w:divBdr>
                    <w:top w:val="none" w:sz="0" w:space="0" w:color="auto"/>
                    <w:left w:val="none" w:sz="0" w:space="0" w:color="auto"/>
                    <w:bottom w:val="none" w:sz="0" w:space="0" w:color="auto"/>
                    <w:right w:val="none" w:sz="0" w:space="0" w:color="auto"/>
                  </w:divBdr>
                  <w:divsChild>
                    <w:div w:id="1662003700">
                      <w:marLeft w:val="0"/>
                      <w:marRight w:val="0"/>
                      <w:marTop w:val="0"/>
                      <w:marBottom w:val="0"/>
                      <w:divBdr>
                        <w:top w:val="none" w:sz="0" w:space="0" w:color="auto"/>
                        <w:left w:val="none" w:sz="0" w:space="0" w:color="auto"/>
                        <w:bottom w:val="none" w:sz="0" w:space="0" w:color="auto"/>
                        <w:right w:val="none" w:sz="0" w:space="0" w:color="auto"/>
                      </w:divBdr>
                      <w:divsChild>
                        <w:div w:id="895043191">
                          <w:marLeft w:val="0"/>
                          <w:marRight w:val="0"/>
                          <w:marTop w:val="0"/>
                          <w:marBottom w:val="0"/>
                          <w:divBdr>
                            <w:top w:val="none" w:sz="0" w:space="0" w:color="auto"/>
                            <w:left w:val="none" w:sz="0" w:space="0" w:color="auto"/>
                            <w:bottom w:val="none" w:sz="0" w:space="0" w:color="auto"/>
                            <w:right w:val="none" w:sz="0" w:space="0" w:color="auto"/>
                          </w:divBdr>
                          <w:divsChild>
                            <w:div w:id="309675641">
                              <w:marLeft w:val="0"/>
                              <w:marRight w:val="0"/>
                              <w:marTop w:val="0"/>
                              <w:marBottom w:val="0"/>
                              <w:divBdr>
                                <w:top w:val="none" w:sz="0" w:space="0" w:color="auto"/>
                                <w:left w:val="none" w:sz="0" w:space="0" w:color="auto"/>
                                <w:bottom w:val="none" w:sz="0" w:space="0" w:color="auto"/>
                                <w:right w:val="none" w:sz="0" w:space="0" w:color="auto"/>
                              </w:divBdr>
                              <w:divsChild>
                                <w:div w:id="981497384">
                                  <w:marLeft w:val="0"/>
                                  <w:marRight w:val="0"/>
                                  <w:marTop w:val="0"/>
                                  <w:marBottom w:val="0"/>
                                  <w:divBdr>
                                    <w:top w:val="none" w:sz="0" w:space="0" w:color="auto"/>
                                    <w:left w:val="none" w:sz="0" w:space="0" w:color="auto"/>
                                    <w:bottom w:val="none" w:sz="0" w:space="0" w:color="auto"/>
                                    <w:right w:val="none" w:sz="0" w:space="0" w:color="auto"/>
                                  </w:divBdr>
                                  <w:divsChild>
                                    <w:div w:id="753164163">
                                      <w:marLeft w:val="0"/>
                                      <w:marRight w:val="0"/>
                                      <w:marTop w:val="0"/>
                                      <w:marBottom w:val="0"/>
                                      <w:divBdr>
                                        <w:top w:val="single" w:sz="6" w:space="0" w:color="D6DADE"/>
                                        <w:left w:val="none" w:sz="0" w:space="0" w:color="auto"/>
                                        <w:bottom w:val="single" w:sz="6" w:space="0" w:color="D6DADE"/>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482507600">
                                              <w:marLeft w:val="0"/>
                                              <w:marRight w:val="0"/>
                                              <w:marTop w:val="75"/>
                                              <w:marBottom w:val="0"/>
                                              <w:divBdr>
                                                <w:top w:val="none" w:sz="0" w:space="0" w:color="auto"/>
                                                <w:left w:val="none" w:sz="0" w:space="0" w:color="auto"/>
                                                <w:bottom w:val="none" w:sz="0" w:space="0" w:color="auto"/>
                                                <w:right w:val="none" w:sz="0" w:space="0" w:color="auto"/>
                                              </w:divBdr>
                                              <w:divsChild>
                                                <w:div w:id="1413897016">
                                                  <w:marLeft w:val="0"/>
                                                  <w:marRight w:val="0"/>
                                                  <w:marTop w:val="0"/>
                                                  <w:marBottom w:val="0"/>
                                                  <w:divBdr>
                                                    <w:top w:val="none" w:sz="0" w:space="0" w:color="auto"/>
                                                    <w:left w:val="none" w:sz="0" w:space="0" w:color="auto"/>
                                                    <w:bottom w:val="none" w:sz="0" w:space="0" w:color="auto"/>
                                                    <w:right w:val="none" w:sz="0" w:space="0" w:color="auto"/>
                                                  </w:divBdr>
                                                  <w:divsChild>
                                                    <w:div w:id="1634410726">
                                                      <w:marLeft w:val="0"/>
                                                      <w:marRight w:val="0"/>
                                                      <w:marTop w:val="0"/>
                                                      <w:marBottom w:val="0"/>
                                                      <w:divBdr>
                                                        <w:top w:val="none" w:sz="0" w:space="0" w:color="auto"/>
                                                        <w:left w:val="none" w:sz="0" w:space="0" w:color="auto"/>
                                                        <w:bottom w:val="none" w:sz="0" w:space="0" w:color="auto"/>
                                                        <w:right w:val="none" w:sz="0" w:space="0" w:color="auto"/>
                                                      </w:divBdr>
                                                    </w:div>
                                                    <w:div w:id="762342517">
                                                      <w:marLeft w:val="0"/>
                                                      <w:marRight w:val="0"/>
                                                      <w:marTop w:val="360"/>
                                                      <w:marBottom w:val="360"/>
                                                      <w:divBdr>
                                                        <w:top w:val="single" w:sz="2" w:space="0" w:color="D6DADE"/>
                                                        <w:left w:val="none" w:sz="0" w:space="0" w:color="auto"/>
                                                        <w:bottom w:val="single" w:sz="2" w:space="0" w:color="D6DADE"/>
                                                        <w:right w:val="none" w:sz="0" w:space="0" w:color="auto"/>
                                                      </w:divBdr>
                                                    </w:div>
                                                    <w:div w:id="1817188453">
                                                      <w:marLeft w:val="0"/>
                                                      <w:marRight w:val="0"/>
                                                      <w:marTop w:val="0"/>
                                                      <w:marBottom w:val="0"/>
                                                      <w:divBdr>
                                                        <w:top w:val="none" w:sz="0" w:space="0" w:color="auto"/>
                                                        <w:left w:val="none" w:sz="0" w:space="0" w:color="auto"/>
                                                        <w:bottom w:val="none" w:sz="0" w:space="0" w:color="auto"/>
                                                        <w:right w:val="none" w:sz="0" w:space="0" w:color="auto"/>
                                                      </w:divBdr>
                                                    </w:div>
                                                    <w:div w:id="1244992222">
                                                      <w:marLeft w:val="0"/>
                                                      <w:marRight w:val="0"/>
                                                      <w:marTop w:val="0"/>
                                                      <w:marBottom w:val="0"/>
                                                      <w:divBdr>
                                                        <w:top w:val="none" w:sz="0" w:space="0" w:color="auto"/>
                                                        <w:left w:val="none" w:sz="0" w:space="0" w:color="auto"/>
                                                        <w:bottom w:val="none" w:sz="0" w:space="0" w:color="auto"/>
                                                        <w:right w:val="none" w:sz="0" w:space="0" w:color="auto"/>
                                                      </w:divBdr>
                                                      <w:divsChild>
                                                        <w:div w:id="561603761">
                                                          <w:marLeft w:val="0"/>
                                                          <w:marRight w:val="0"/>
                                                          <w:marTop w:val="0"/>
                                                          <w:marBottom w:val="0"/>
                                                          <w:divBdr>
                                                            <w:top w:val="none" w:sz="0" w:space="0" w:color="auto"/>
                                                            <w:left w:val="none" w:sz="0" w:space="0" w:color="auto"/>
                                                            <w:bottom w:val="none" w:sz="0" w:space="0" w:color="auto"/>
                                                            <w:right w:val="none" w:sz="0" w:space="0" w:color="auto"/>
                                                          </w:divBdr>
                                                        </w:div>
                                                        <w:div w:id="1918590630">
                                                          <w:marLeft w:val="0"/>
                                                          <w:marRight w:val="0"/>
                                                          <w:marTop w:val="0"/>
                                                          <w:marBottom w:val="0"/>
                                                          <w:divBdr>
                                                            <w:top w:val="none" w:sz="0" w:space="0" w:color="auto"/>
                                                            <w:left w:val="none" w:sz="0" w:space="0" w:color="auto"/>
                                                            <w:bottom w:val="none" w:sz="0" w:space="0" w:color="auto"/>
                                                            <w:right w:val="none" w:sz="0" w:space="0" w:color="auto"/>
                                                          </w:divBdr>
                                                        </w:div>
                                                        <w:div w:id="2095468183">
                                                          <w:marLeft w:val="0"/>
                                                          <w:marRight w:val="0"/>
                                                          <w:marTop w:val="0"/>
                                                          <w:marBottom w:val="0"/>
                                                          <w:divBdr>
                                                            <w:top w:val="none" w:sz="0" w:space="0" w:color="auto"/>
                                                            <w:left w:val="none" w:sz="0" w:space="0" w:color="auto"/>
                                                            <w:bottom w:val="none" w:sz="0" w:space="0" w:color="auto"/>
                                                            <w:right w:val="none" w:sz="0" w:space="0" w:color="auto"/>
                                                          </w:divBdr>
                                                          <w:divsChild>
                                                            <w:div w:id="262807624">
                                                              <w:marLeft w:val="0"/>
                                                              <w:marRight w:val="0"/>
                                                              <w:marTop w:val="0"/>
                                                              <w:marBottom w:val="0"/>
                                                              <w:divBdr>
                                                                <w:top w:val="none" w:sz="0" w:space="0" w:color="auto"/>
                                                                <w:left w:val="none" w:sz="0" w:space="0" w:color="auto"/>
                                                                <w:bottom w:val="none" w:sz="0" w:space="0" w:color="auto"/>
                                                                <w:right w:val="none" w:sz="0" w:space="0" w:color="auto"/>
                                                              </w:divBdr>
                                                              <w:divsChild>
                                                                <w:div w:id="397098877">
                                                                  <w:marLeft w:val="0"/>
                                                                  <w:marRight w:val="0"/>
                                                                  <w:marTop w:val="0"/>
                                                                  <w:marBottom w:val="0"/>
                                                                  <w:divBdr>
                                                                    <w:top w:val="none" w:sz="0" w:space="0" w:color="auto"/>
                                                                    <w:left w:val="none" w:sz="0" w:space="0" w:color="auto"/>
                                                                    <w:bottom w:val="none" w:sz="0" w:space="0" w:color="auto"/>
                                                                    <w:right w:val="none" w:sz="0" w:space="0" w:color="auto"/>
                                                                  </w:divBdr>
                                                                </w:div>
                                                                <w:div w:id="7853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388">
                                                          <w:marLeft w:val="0"/>
                                                          <w:marRight w:val="0"/>
                                                          <w:marTop w:val="0"/>
                                                          <w:marBottom w:val="0"/>
                                                          <w:divBdr>
                                                            <w:top w:val="none" w:sz="0" w:space="0" w:color="auto"/>
                                                            <w:left w:val="none" w:sz="0" w:space="0" w:color="auto"/>
                                                            <w:bottom w:val="none" w:sz="0" w:space="0" w:color="auto"/>
                                                            <w:right w:val="none" w:sz="0" w:space="0" w:color="auto"/>
                                                          </w:divBdr>
                                                          <w:divsChild>
                                                            <w:div w:id="1996377531">
                                                              <w:marLeft w:val="0"/>
                                                              <w:marRight w:val="0"/>
                                                              <w:marTop w:val="0"/>
                                                              <w:marBottom w:val="0"/>
                                                              <w:divBdr>
                                                                <w:top w:val="none" w:sz="0" w:space="0" w:color="auto"/>
                                                                <w:left w:val="none" w:sz="0" w:space="0" w:color="auto"/>
                                                                <w:bottom w:val="none" w:sz="0" w:space="0" w:color="auto"/>
                                                                <w:right w:val="none" w:sz="0" w:space="0" w:color="auto"/>
                                                              </w:divBdr>
                                                              <w:divsChild>
                                                                <w:div w:id="555245045">
                                                                  <w:marLeft w:val="0"/>
                                                                  <w:marRight w:val="0"/>
                                                                  <w:marTop w:val="0"/>
                                                                  <w:marBottom w:val="0"/>
                                                                  <w:divBdr>
                                                                    <w:top w:val="none" w:sz="0" w:space="0" w:color="auto"/>
                                                                    <w:left w:val="none" w:sz="0" w:space="0" w:color="auto"/>
                                                                    <w:bottom w:val="none" w:sz="0" w:space="0" w:color="auto"/>
                                                                    <w:right w:val="none" w:sz="0" w:space="0" w:color="auto"/>
                                                                  </w:divBdr>
                                                                </w:div>
                                                                <w:div w:id="7177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893">
                                                          <w:marLeft w:val="0"/>
                                                          <w:marRight w:val="0"/>
                                                          <w:marTop w:val="0"/>
                                                          <w:marBottom w:val="0"/>
                                                          <w:divBdr>
                                                            <w:top w:val="none" w:sz="0" w:space="0" w:color="auto"/>
                                                            <w:left w:val="none" w:sz="0" w:space="0" w:color="auto"/>
                                                            <w:bottom w:val="none" w:sz="0" w:space="0" w:color="auto"/>
                                                            <w:right w:val="none" w:sz="0" w:space="0" w:color="auto"/>
                                                          </w:divBdr>
                                                          <w:divsChild>
                                                            <w:div w:id="1118375258">
                                                              <w:marLeft w:val="0"/>
                                                              <w:marRight w:val="0"/>
                                                              <w:marTop w:val="0"/>
                                                              <w:marBottom w:val="0"/>
                                                              <w:divBdr>
                                                                <w:top w:val="none" w:sz="0" w:space="0" w:color="auto"/>
                                                                <w:left w:val="none" w:sz="0" w:space="0" w:color="auto"/>
                                                                <w:bottom w:val="none" w:sz="0" w:space="0" w:color="auto"/>
                                                                <w:right w:val="none" w:sz="0" w:space="0" w:color="auto"/>
                                                              </w:divBdr>
                                                              <w:divsChild>
                                                                <w:div w:id="464012542">
                                                                  <w:marLeft w:val="0"/>
                                                                  <w:marRight w:val="0"/>
                                                                  <w:marTop w:val="0"/>
                                                                  <w:marBottom w:val="0"/>
                                                                  <w:divBdr>
                                                                    <w:top w:val="none" w:sz="0" w:space="0" w:color="auto"/>
                                                                    <w:left w:val="none" w:sz="0" w:space="0" w:color="auto"/>
                                                                    <w:bottom w:val="none" w:sz="0" w:space="0" w:color="auto"/>
                                                                    <w:right w:val="none" w:sz="0" w:space="0" w:color="auto"/>
                                                                  </w:divBdr>
                                                                </w:div>
                                                                <w:div w:id="14273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21289">
          <w:marLeft w:val="0"/>
          <w:marRight w:val="0"/>
          <w:marTop w:val="0"/>
          <w:marBottom w:val="0"/>
          <w:divBdr>
            <w:top w:val="none" w:sz="0" w:space="0" w:color="auto"/>
            <w:left w:val="none" w:sz="0" w:space="0" w:color="auto"/>
            <w:bottom w:val="none" w:sz="0" w:space="0" w:color="auto"/>
            <w:right w:val="none" w:sz="0" w:space="0" w:color="auto"/>
          </w:divBdr>
        </w:div>
        <w:div w:id="522327311">
          <w:marLeft w:val="0"/>
          <w:marRight w:val="0"/>
          <w:marTop w:val="0"/>
          <w:marBottom w:val="0"/>
          <w:divBdr>
            <w:top w:val="none" w:sz="0" w:space="0" w:color="auto"/>
            <w:left w:val="none" w:sz="0" w:space="0" w:color="auto"/>
            <w:bottom w:val="none" w:sz="0" w:space="0" w:color="auto"/>
            <w:right w:val="none" w:sz="0" w:space="0" w:color="auto"/>
          </w:divBdr>
          <w:divsChild>
            <w:div w:id="1760053174">
              <w:marLeft w:val="0"/>
              <w:marRight w:val="0"/>
              <w:marTop w:val="75"/>
              <w:marBottom w:val="0"/>
              <w:divBdr>
                <w:top w:val="none" w:sz="0" w:space="0" w:color="auto"/>
                <w:left w:val="none" w:sz="0" w:space="0" w:color="auto"/>
                <w:bottom w:val="none" w:sz="0" w:space="0" w:color="auto"/>
                <w:right w:val="none" w:sz="0" w:space="0" w:color="auto"/>
              </w:divBdr>
              <w:divsChild>
                <w:div w:id="1563953412">
                  <w:marLeft w:val="0"/>
                  <w:marRight w:val="0"/>
                  <w:marTop w:val="0"/>
                  <w:marBottom w:val="0"/>
                  <w:divBdr>
                    <w:top w:val="none" w:sz="0" w:space="0" w:color="auto"/>
                    <w:left w:val="none" w:sz="0" w:space="0" w:color="auto"/>
                    <w:bottom w:val="none" w:sz="0" w:space="0" w:color="auto"/>
                    <w:right w:val="none" w:sz="0" w:space="0" w:color="auto"/>
                  </w:divBdr>
                  <w:divsChild>
                    <w:div w:id="536237178">
                      <w:marLeft w:val="0"/>
                      <w:marRight w:val="0"/>
                      <w:marTop w:val="0"/>
                      <w:marBottom w:val="0"/>
                      <w:divBdr>
                        <w:top w:val="none" w:sz="0" w:space="0" w:color="auto"/>
                        <w:left w:val="none" w:sz="0" w:space="0" w:color="auto"/>
                        <w:bottom w:val="none" w:sz="0" w:space="0" w:color="auto"/>
                        <w:right w:val="none" w:sz="0" w:space="0" w:color="auto"/>
                      </w:divBdr>
                      <w:divsChild>
                        <w:div w:id="1118646536">
                          <w:marLeft w:val="0"/>
                          <w:marRight w:val="0"/>
                          <w:marTop w:val="0"/>
                          <w:marBottom w:val="0"/>
                          <w:divBdr>
                            <w:top w:val="none" w:sz="0" w:space="0" w:color="auto"/>
                            <w:left w:val="none" w:sz="0" w:space="0" w:color="auto"/>
                            <w:bottom w:val="none" w:sz="0" w:space="0" w:color="auto"/>
                            <w:right w:val="none" w:sz="0" w:space="0" w:color="auto"/>
                          </w:divBdr>
                          <w:divsChild>
                            <w:div w:id="1657879167">
                              <w:marLeft w:val="0"/>
                              <w:marRight w:val="0"/>
                              <w:marTop w:val="0"/>
                              <w:marBottom w:val="0"/>
                              <w:divBdr>
                                <w:top w:val="none" w:sz="0" w:space="0" w:color="auto"/>
                                <w:left w:val="none" w:sz="0" w:space="0" w:color="auto"/>
                                <w:bottom w:val="none" w:sz="0" w:space="0" w:color="auto"/>
                                <w:right w:val="none" w:sz="0" w:space="0" w:color="auto"/>
                              </w:divBdr>
                              <w:divsChild>
                                <w:div w:id="378019488">
                                  <w:marLeft w:val="0"/>
                                  <w:marRight w:val="0"/>
                                  <w:marTop w:val="0"/>
                                  <w:marBottom w:val="0"/>
                                  <w:divBdr>
                                    <w:top w:val="none" w:sz="0" w:space="0" w:color="auto"/>
                                    <w:left w:val="none" w:sz="0" w:space="0" w:color="auto"/>
                                    <w:bottom w:val="none" w:sz="0" w:space="0" w:color="auto"/>
                                    <w:right w:val="none" w:sz="0" w:space="0" w:color="auto"/>
                                  </w:divBdr>
                                  <w:divsChild>
                                    <w:div w:id="2055613941">
                                      <w:marLeft w:val="0"/>
                                      <w:marRight w:val="0"/>
                                      <w:marTop w:val="0"/>
                                      <w:marBottom w:val="0"/>
                                      <w:divBdr>
                                        <w:top w:val="single" w:sz="6" w:space="0" w:color="D6DADE"/>
                                        <w:left w:val="none" w:sz="0" w:space="0" w:color="auto"/>
                                        <w:bottom w:val="single" w:sz="6" w:space="0" w:color="D6DADE"/>
                                        <w:right w:val="none" w:sz="0" w:space="0" w:color="auto"/>
                                      </w:divBdr>
                                      <w:divsChild>
                                        <w:div w:id="91629397">
                                          <w:marLeft w:val="0"/>
                                          <w:marRight w:val="0"/>
                                          <w:marTop w:val="0"/>
                                          <w:marBottom w:val="0"/>
                                          <w:divBdr>
                                            <w:top w:val="none" w:sz="0" w:space="0" w:color="auto"/>
                                            <w:left w:val="none" w:sz="0" w:space="0" w:color="auto"/>
                                            <w:bottom w:val="none" w:sz="0" w:space="0" w:color="auto"/>
                                            <w:right w:val="none" w:sz="0" w:space="0" w:color="auto"/>
                                          </w:divBdr>
                                          <w:divsChild>
                                            <w:div w:id="1934821764">
                                              <w:marLeft w:val="0"/>
                                              <w:marRight w:val="0"/>
                                              <w:marTop w:val="75"/>
                                              <w:marBottom w:val="0"/>
                                              <w:divBdr>
                                                <w:top w:val="none" w:sz="0" w:space="0" w:color="auto"/>
                                                <w:left w:val="none" w:sz="0" w:space="0" w:color="auto"/>
                                                <w:bottom w:val="none" w:sz="0" w:space="0" w:color="auto"/>
                                                <w:right w:val="none" w:sz="0" w:space="0" w:color="auto"/>
                                              </w:divBdr>
                                              <w:divsChild>
                                                <w:div w:id="270938352">
                                                  <w:marLeft w:val="0"/>
                                                  <w:marRight w:val="0"/>
                                                  <w:marTop w:val="0"/>
                                                  <w:marBottom w:val="0"/>
                                                  <w:divBdr>
                                                    <w:top w:val="none" w:sz="0" w:space="0" w:color="auto"/>
                                                    <w:left w:val="none" w:sz="0" w:space="0" w:color="auto"/>
                                                    <w:bottom w:val="none" w:sz="0" w:space="0" w:color="auto"/>
                                                    <w:right w:val="none" w:sz="0" w:space="0" w:color="auto"/>
                                                  </w:divBdr>
                                                  <w:divsChild>
                                                    <w:div w:id="1266692446">
                                                      <w:marLeft w:val="0"/>
                                                      <w:marRight w:val="0"/>
                                                      <w:marTop w:val="0"/>
                                                      <w:marBottom w:val="0"/>
                                                      <w:divBdr>
                                                        <w:top w:val="none" w:sz="0" w:space="0" w:color="auto"/>
                                                        <w:left w:val="none" w:sz="0" w:space="0" w:color="auto"/>
                                                        <w:bottom w:val="none" w:sz="0" w:space="0" w:color="auto"/>
                                                        <w:right w:val="none" w:sz="0" w:space="0" w:color="auto"/>
                                                      </w:divBdr>
                                                    </w:div>
                                                    <w:div w:id="1953976996">
                                                      <w:marLeft w:val="0"/>
                                                      <w:marRight w:val="0"/>
                                                      <w:marTop w:val="360"/>
                                                      <w:marBottom w:val="360"/>
                                                      <w:divBdr>
                                                        <w:top w:val="single" w:sz="2" w:space="0" w:color="D6DADE"/>
                                                        <w:left w:val="none" w:sz="0" w:space="0" w:color="auto"/>
                                                        <w:bottom w:val="single" w:sz="2" w:space="0" w:color="D6DADE"/>
                                                        <w:right w:val="none" w:sz="0" w:space="0" w:color="auto"/>
                                                      </w:divBdr>
                                                    </w:div>
                                                    <w:div w:id="2096172214">
                                                      <w:marLeft w:val="0"/>
                                                      <w:marRight w:val="0"/>
                                                      <w:marTop w:val="0"/>
                                                      <w:marBottom w:val="0"/>
                                                      <w:divBdr>
                                                        <w:top w:val="none" w:sz="0" w:space="0" w:color="auto"/>
                                                        <w:left w:val="none" w:sz="0" w:space="0" w:color="auto"/>
                                                        <w:bottom w:val="none" w:sz="0" w:space="0" w:color="auto"/>
                                                        <w:right w:val="none" w:sz="0" w:space="0" w:color="auto"/>
                                                      </w:divBdr>
                                                    </w:div>
                                                    <w:div w:id="779842041">
                                                      <w:marLeft w:val="0"/>
                                                      <w:marRight w:val="0"/>
                                                      <w:marTop w:val="0"/>
                                                      <w:marBottom w:val="0"/>
                                                      <w:divBdr>
                                                        <w:top w:val="none" w:sz="0" w:space="0" w:color="auto"/>
                                                        <w:left w:val="none" w:sz="0" w:space="0" w:color="auto"/>
                                                        <w:bottom w:val="none" w:sz="0" w:space="0" w:color="auto"/>
                                                        <w:right w:val="none" w:sz="0" w:space="0" w:color="auto"/>
                                                      </w:divBdr>
                                                      <w:divsChild>
                                                        <w:div w:id="773668632">
                                                          <w:marLeft w:val="0"/>
                                                          <w:marRight w:val="0"/>
                                                          <w:marTop w:val="0"/>
                                                          <w:marBottom w:val="0"/>
                                                          <w:divBdr>
                                                            <w:top w:val="none" w:sz="0" w:space="0" w:color="auto"/>
                                                            <w:left w:val="none" w:sz="0" w:space="0" w:color="auto"/>
                                                            <w:bottom w:val="none" w:sz="0" w:space="0" w:color="auto"/>
                                                            <w:right w:val="none" w:sz="0" w:space="0" w:color="auto"/>
                                                          </w:divBdr>
                                                          <w:divsChild>
                                                            <w:div w:id="865292068">
                                                              <w:marLeft w:val="0"/>
                                                              <w:marRight w:val="0"/>
                                                              <w:marTop w:val="0"/>
                                                              <w:marBottom w:val="0"/>
                                                              <w:divBdr>
                                                                <w:top w:val="none" w:sz="0" w:space="0" w:color="auto"/>
                                                                <w:left w:val="none" w:sz="0" w:space="0" w:color="auto"/>
                                                                <w:bottom w:val="none" w:sz="0" w:space="0" w:color="auto"/>
                                                                <w:right w:val="none" w:sz="0" w:space="0" w:color="auto"/>
                                                              </w:divBdr>
                                                              <w:divsChild>
                                                                <w:div w:id="1380476723">
                                                                  <w:marLeft w:val="0"/>
                                                                  <w:marRight w:val="0"/>
                                                                  <w:marTop w:val="0"/>
                                                                  <w:marBottom w:val="0"/>
                                                                  <w:divBdr>
                                                                    <w:top w:val="none" w:sz="0" w:space="0" w:color="auto"/>
                                                                    <w:left w:val="none" w:sz="0" w:space="0" w:color="auto"/>
                                                                    <w:bottom w:val="none" w:sz="0" w:space="0" w:color="auto"/>
                                                                    <w:right w:val="none" w:sz="0" w:space="0" w:color="auto"/>
                                                                  </w:divBdr>
                                                                </w:div>
                                                                <w:div w:id="1160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516">
                                                          <w:marLeft w:val="0"/>
                                                          <w:marRight w:val="0"/>
                                                          <w:marTop w:val="0"/>
                                                          <w:marBottom w:val="0"/>
                                                          <w:divBdr>
                                                            <w:top w:val="none" w:sz="0" w:space="0" w:color="auto"/>
                                                            <w:left w:val="none" w:sz="0" w:space="0" w:color="auto"/>
                                                            <w:bottom w:val="none" w:sz="0" w:space="0" w:color="auto"/>
                                                            <w:right w:val="none" w:sz="0" w:space="0" w:color="auto"/>
                                                          </w:divBdr>
                                                        </w:div>
                                                        <w:div w:id="1296837753">
                                                          <w:marLeft w:val="0"/>
                                                          <w:marRight w:val="0"/>
                                                          <w:marTop w:val="0"/>
                                                          <w:marBottom w:val="0"/>
                                                          <w:divBdr>
                                                            <w:top w:val="none" w:sz="0" w:space="0" w:color="auto"/>
                                                            <w:left w:val="none" w:sz="0" w:space="0" w:color="auto"/>
                                                            <w:bottom w:val="none" w:sz="0" w:space="0" w:color="auto"/>
                                                            <w:right w:val="none" w:sz="0" w:space="0" w:color="auto"/>
                                                          </w:divBdr>
                                                        </w:div>
                                                        <w:div w:id="736903870">
                                                          <w:marLeft w:val="0"/>
                                                          <w:marRight w:val="0"/>
                                                          <w:marTop w:val="0"/>
                                                          <w:marBottom w:val="0"/>
                                                          <w:divBdr>
                                                            <w:top w:val="none" w:sz="0" w:space="0" w:color="auto"/>
                                                            <w:left w:val="none" w:sz="0" w:space="0" w:color="auto"/>
                                                            <w:bottom w:val="none" w:sz="0" w:space="0" w:color="auto"/>
                                                            <w:right w:val="none" w:sz="0" w:space="0" w:color="auto"/>
                                                          </w:divBdr>
                                                        </w:div>
                                                        <w:div w:id="1779907771">
                                                          <w:marLeft w:val="0"/>
                                                          <w:marRight w:val="0"/>
                                                          <w:marTop w:val="0"/>
                                                          <w:marBottom w:val="0"/>
                                                          <w:divBdr>
                                                            <w:top w:val="none" w:sz="0" w:space="0" w:color="auto"/>
                                                            <w:left w:val="none" w:sz="0" w:space="0" w:color="auto"/>
                                                            <w:bottom w:val="none" w:sz="0" w:space="0" w:color="auto"/>
                                                            <w:right w:val="none" w:sz="0" w:space="0" w:color="auto"/>
                                                          </w:divBdr>
                                                          <w:divsChild>
                                                            <w:div w:id="112099233">
                                                              <w:marLeft w:val="0"/>
                                                              <w:marRight w:val="0"/>
                                                              <w:marTop w:val="0"/>
                                                              <w:marBottom w:val="0"/>
                                                              <w:divBdr>
                                                                <w:top w:val="none" w:sz="0" w:space="0" w:color="auto"/>
                                                                <w:left w:val="none" w:sz="0" w:space="0" w:color="auto"/>
                                                                <w:bottom w:val="none" w:sz="0" w:space="0" w:color="auto"/>
                                                                <w:right w:val="none" w:sz="0" w:space="0" w:color="auto"/>
                                                              </w:divBdr>
                                                              <w:divsChild>
                                                                <w:div w:id="406342398">
                                                                  <w:marLeft w:val="0"/>
                                                                  <w:marRight w:val="0"/>
                                                                  <w:marTop w:val="0"/>
                                                                  <w:marBottom w:val="0"/>
                                                                  <w:divBdr>
                                                                    <w:top w:val="none" w:sz="0" w:space="0" w:color="auto"/>
                                                                    <w:left w:val="none" w:sz="0" w:space="0" w:color="auto"/>
                                                                    <w:bottom w:val="none" w:sz="0" w:space="0" w:color="auto"/>
                                                                    <w:right w:val="none" w:sz="0" w:space="0" w:color="auto"/>
                                                                  </w:divBdr>
                                                                </w:div>
                                                                <w:div w:id="5911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36">
                                                          <w:marLeft w:val="0"/>
                                                          <w:marRight w:val="0"/>
                                                          <w:marTop w:val="0"/>
                                                          <w:marBottom w:val="0"/>
                                                          <w:divBdr>
                                                            <w:top w:val="none" w:sz="0" w:space="0" w:color="auto"/>
                                                            <w:left w:val="none" w:sz="0" w:space="0" w:color="auto"/>
                                                            <w:bottom w:val="none" w:sz="0" w:space="0" w:color="auto"/>
                                                            <w:right w:val="none" w:sz="0" w:space="0" w:color="auto"/>
                                                          </w:divBdr>
                                                          <w:divsChild>
                                                            <w:div w:id="1788811473">
                                                              <w:marLeft w:val="0"/>
                                                              <w:marRight w:val="0"/>
                                                              <w:marTop w:val="0"/>
                                                              <w:marBottom w:val="0"/>
                                                              <w:divBdr>
                                                                <w:top w:val="none" w:sz="0" w:space="0" w:color="auto"/>
                                                                <w:left w:val="none" w:sz="0" w:space="0" w:color="auto"/>
                                                                <w:bottom w:val="none" w:sz="0" w:space="0" w:color="auto"/>
                                                                <w:right w:val="none" w:sz="0" w:space="0" w:color="auto"/>
                                                              </w:divBdr>
                                                              <w:divsChild>
                                                                <w:div w:id="1622807010">
                                                                  <w:marLeft w:val="0"/>
                                                                  <w:marRight w:val="0"/>
                                                                  <w:marTop w:val="0"/>
                                                                  <w:marBottom w:val="0"/>
                                                                  <w:divBdr>
                                                                    <w:top w:val="none" w:sz="0" w:space="0" w:color="auto"/>
                                                                    <w:left w:val="none" w:sz="0" w:space="0" w:color="auto"/>
                                                                    <w:bottom w:val="none" w:sz="0" w:space="0" w:color="auto"/>
                                                                    <w:right w:val="none" w:sz="0" w:space="0" w:color="auto"/>
                                                                  </w:divBdr>
                                                                </w:div>
                                                                <w:div w:id="591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802">
                                                          <w:marLeft w:val="0"/>
                                                          <w:marRight w:val="0"/>
                                                          <w:marTop w:val="0"/>
                                                          <w:marBottom w:val="0"/>
                                                          <w:divBdr>
                                                            <w:top w:val="none" w:sz="0" w:space="0" w:color="auto"/>
                                                            <w:left w:val="none" w:sz="0" w:space="0" w:color="auto"/>
                                                            <w:bottom w:val="none" w:sz="0" w:space="0" w:color="auto"/>
                                                            <w:right w:val="none" w:sz="0" w:space="0" w:color="auto"/>
                                                          </w:divBdr>
                                                          <w:divsChild>
                                                            <w:div w:id="940458774">
                                                              <w:marLeft w:val="0"/>
                                                              <w:marRight w:val="0"/>
                                                              <w:marTop w:val="0"/>
                                                              <w:marBottom w:val="0"/>
                                                              <w:divBdr>
                                                                <w:top w:val="none" w:sz="0" w:space="0" w:color="auto"/>
                                                                <w:left w:val="none" w:sz="0" w:space="0" w:color="auto"/>
                                                                <w:bottom w:val="none" w:sz="0" w:space="0" w:color="auto"/>
                                                                <w:right w:val="none" w:sz="0" w:space="0" w:color="auto"/>
                                                              </w:divBdr>
                                                              <w:divsChild>
                                                                <w:div w:id="2045863351">
                                                                  <w:marLeft w:val="0"/>
                                                                  <w:marRight w:val="0"/>
                                                                  <w:marTop w:val="0"/>
                                                                  <w:marBottom w:val="0"/>
                                                                  <w:divBdr>
                                                                    <w:top w:val="none" w:sz="0" w:space="0" w:color="auto"/>
                                                                    <w:left w:val="none" w:sz="0" w:space="0" w:color="auto"/>
                                                                    <w:bottom w:val="none" w:sz="0" w:space="0" w:color="auto"/>
                                                                    <w:right w:val="none" w:sz="0" w:space="0" w:color="auto"/>
                                                                  </w:divBdr>
                                                                </w:div>
                                                                <w:div w:id="1265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948848">
          <w:marLeft w:val="0"/>
          <w:marRight w:val="0"/>
          <w:marTop w:val="0"/>
          <w:marBottom w:val="0"/>
          <w:divBdr>
            <w:top w:val="none" w:sz="0" w:space="0" w:color="auto"/>
            <w:left w:val="none" w:sz="0" w:space="0" w:color="auto"/>
            <w:bottom w:val="none" w:sz="0" w:space="0" w:color="auto"/>
            <w:right w:val="none" w:sz="0" w:space="0" w:color="auto"/>
          </w:divBdr>
        </w:div>
        <w:div w:id="503710166">
          <w:marLeft w:val="0"/>
          <w:marRight w:val="0"/>
          <w:marTop w:val="0"/>
          <w:marBottom w:val="0"/>
          <w:divBdr>
            <w:top w:val="none" w:sz="0" w:space="0" w:color="auto"/>
            <w:left w:val="none" w:sz="0" w:space="0" w:color="auto"/>
            <w:bottom w:val="none" w:sz="0" w:space="0" w:color="auto"/>
            <w:right w:val="none" w:sz="0" w:space="0" w:color="auto"/>
          </w:divBdr>
          <w:divsChild>
            <w:div w:id="1782914181">
              <w:marLeft w:val="0"/>
              <w:marRight w:val="0"/>
              <w:marTop w:val="75"/>
              <w:marBottom w:val="0"/>
              <w:divBdr>
                <w:top w:val="none" w:sz="0" w:space="0" w:color="auto"/>
                <w:left w:val="none" w:sz="0" w:space="0" w:color="auto"/>
                <w:bottom w:val="none" w:sz="0" w:space="0" w:color="auto"/>
                <w:right w:val="none" w:sz="0" w:space="0" w:color="auto"/>
              </w:divBdr>
              <w:divsChild>
                <w:div w:id="539585072">
                  <w:marLeft w:val="0"/>
                  <w:marRight w:val="0"/>
                  <w:marTop w:val="0"/>
                  <w:marBottom w:val="0"/>
                  <w:divBdr>
                    <w:top w:val="none" w:sz="0" w:space="0" w:color="auto"/>
                    <w:left w:val="none" w:sz="0" w:space="0" w:color="auto"/>
                    <w:bottom w:val="none" w:sz="0" w:space="0" w:color="auto"/>
                    <w:right w:val="none" w:sz="0" w:space="0" w:color="auto"/>
                  </w:divBdr>
                  <w:divsChild>
                    <w:div w:id="991522908">
                      <w:marLeft w:val="0"/>
                      <w:marRight w:val="0"/>
                      <w:marTop w:val="0"/>
                      <w:marBottom w:val="0"/>
                      <w:divBdr>
                        <w:top w:val="none" w:sz="0" w:space="0" w:color="auto"/>
                        <w:left w:val="none" w:sz="0" w:space="0" w:color="auto"/>
                        <w:bottom w:val="none" w:sz="0" w:space="0" w:color="auto"/>
                        <w:right w:val="none" w:sz="0" w:space="0" w:color="auto"/>
                      </w:divBdr>
                      <w:divsChild>
                        <w:div w:id="1984040008">
                          <w:marLeft w:val="0"/>
                          <w:marRight w:val="0"/>
                          <w:marTop w:val="0"/>
                          <w:marBottom w:val="0"/>
                          <w:divBdr>
                            <w:top w:val="none" w:sz="0" w:space="0" w:color="auto"/>
                            <w:left w:val="none" w:sz="0" w:space="0" w:color="auto"/>
                            <w:bottom w:val="none" w:sz="0" w:space="0" w:color="auto"/>
                            <w:right w:val="none" w:sz="0" w:space="0" w:color="auto"/>
                          </w:divBdr>
                          <w:divsChild>
                            <w:div w:id="993072699">
                              <w:marLeft w:val="0"/>
                              <w:marRight w:val="0"/>
                              <w:marTop w:val="0"/>
                              <w:marBottom w:val="0"/>
                              <w:divBdr>
                                <w:top w:val="none" w:sz="0" w:space="0" w:color="auto"/>
                                <w:left w:val="none" w:sz="0" w:space="0" w:color="auto"/>
                                <w:bottom w:val="none" w:sz="0" w:space="0" w:color="auto"/>
                                <w:right w:val="none" w:sz="0" w:space="0" w:color="auto"/>
                              </w:divBdr>
                              <w:divsChild>
                                <w:div w:id="354691597">
                                  <w:marLeft w:val="0"/>
                                  <w:marRight w:val="0"/>
                                  <w:marTop w:val="0"/>
                                  <w:marBottom w:val="0"/>
                                  <w:divBdr>
                                    <w:top w:val="none" w:sz="0" w:space="0" w:color="auto"/>
                                    <w:left w:val="none" w:sz="0" w:space="0" w:color="auto"/>
                                    <w:bottom w:val="none" w:sz="0" w:space="0" w:color="auto"/>
                                    <w:right w:val="none" w:sz="0" w:space="0" w:color="auto"/>
                                  </w:divBdr>
                                  <w:divsChild>
                                    <w:div w:id="1051687191">
                                      <w:marLeft w:val="0"/>
                                      <w:marRight w:val="0"/>
                                      <w:marTop w:val="0"/>
                                      <w:marBottom w:val="0"/>
                                      <w:divBdr>
                                        <w:top w:val="single" w:sz="6" w:space="0" w:color="D6DADE"/>
                                        <w:left w:val="none" w:sz="0" w:space="0" w:color="auto"/>
                                        <w:bottom w:val="single" w:sz="6" w:space="0" w:color="D6DADE"/>
                                        <w:right w:val="none" w:sz="0" w:space="0" w:color="auto"/>
                                      </w:divBdr>
                                      <w:divsChild>
                                        <w:div w:id="934943287">
                                          <w:marLeft w:val="0"/>
                                          <w:marRight w:val="0"/>
                                          <w:marTop w:val="0"/>
                                          <w:marBottom w:val="0"/>
                                          <w:divBdr>
                                            <w:top w:val="none" w:sz="0" w:space="0" w:color="auto"/>
                                            <w:left w:val="none" w:sz="0" w:space="0" w:color="auto"/>
                                            <w:bottom w:val="none" w:sz="0" w:space="0" w:color="auto"/>
                                            <w:right w:val="none" w:sz="0" w:space="0" w:color="auto"/>
                                          </w:divBdr>
                                          <w:divsChild>
                                            <w:div w:id="117257688">
                                              <w:marLeft w:val="0"/>
                                              <w:marRight w:val="0"/>
                                              <w:marTop w:val="75"/>
                                              <w:marBottom w:val="0"/>
                                              <w:divBdr>
                                                <w:top w:val="none" w:sz="0" w:space="0" w:color="auto"/>
                                                <w:left w:val="none" w:sz="0" w:space="0" w:color="auto"/>
                                                <w:bottom w:val="none" w:sz="0" w:space="0" w:color="auto"/>
                                                <w:right w:val="none" w:sz="0" w:space="0" w:color="auto"/>
                                              </w:divBdr>
                                              <w:divsChild>
                                                <w:div w:id="1609001765">
                                                  <w:marLeft w:val="0"/>
                                                  <w:marRight w:val="0"/>
                                                  <w:marTop w:val="0"/>
                                                  <w:marBottom w:val="0"/>
                                                  <w:divBdr>
                                                    <w:top w:val="none" w:sz="0" w:space="0" w:color="auto"/>
                                                    <w:left w:val="none" w:sz="0" w:space="0" w:color="auto"/>
                                                    <w:bottom w:val="none" w:sz="0" w:space="0" w:color="auto"/>
                                                    <w:right w:val="none" w:sz="0" w:space="0" w:color="auto"/>
                                                  </w:divBdr>
                                                  <w:divsChild>
                                                    <w:div w:id="384062346">
                                                      <w:marLeft w:val="0"/>
                                                      <w:marRight w:val="0"/>
                                                      <w:marTop w:val="0"/>
                                                      <w:marBottom w:val="0"/>
                                                      <w:divBdr>
                                                        <w:top w:val="none" w:sz="0" w:space="0" w:color="auto"/>
                                                        <w:left w:val="none" w:sz="0" w:space="0" w:color="auto"/>
                                                        <w:bottom w:val="none" w:sz="0" w:space="0" w:color="auto"/>
                                                        <w:right w:val="none" w:sz="0" w:space="0" w:color="auto"/>
                                                      </w:divBdr>
                                                    </w:div>
                                                    <w:div w:id="2101100692">
                                                      <w:marLeft w:val="0"/>
                                                      <w:marRight w:val="0"/>
                                                      <w:marTop w:val="360"/>
                                                      <w:marBottom w:val="360"/>
                                                      <w:divBdr>
                                                        <w:top w:val="single" w:sz="2" w:space="0" w:color="D6DADE"/>
                                                        <w:left w:val="none" w:sz="0" w:space="0" w:color="auto"/>
                                                        <w:bottom w:val="single" w:sz="2" w:space="0" w:color="D6DADE"/>
                                                        <w:right w:val="none" w:sz="0" w:space="0" w:color="auto"/>
                                                      </w:divBdr>
                                                    </w:div>
                                                    <w:div w:id="463354196">
                                                      <w:marLeft w:val="0"/>
                                                      <w:marRight w:val="0"/>
                                                      <w:marTop w:val="0"/>
                                                      <w:marBottom w:val="0"/>
                                                      <w:divBdr>
                                                        <w:top w:val="none" w:sz="0" w:space="0" w:color="auto"/>
                                                        <w:left w:val="none" w:sz="0" w:space="0" w:color="auto"/>
                                                        <w:bottom w:val="none" w:sz="0" w:space="0" w:color="auto"/>
                                                        <w:right w:val="none" w:sz="0" w:space="0" w:color="auto"/>
                                                      </w:divBdr>
                                                    </w:div>
                                                    <w:div w:id="1487937804">
                                                      <w:marLeft w:val="0"/>
                                                      <w:marRight w:val="0"/>
                                                      <w:marTop w:val="0"/>
                                                      <w:marBottom w:val="0"/>
                                                      <w:divBdr>
                                                        <w:top w:val="none" w:sz="0" w:space="0" w:color="auto"/>
                                                        <w:left w:val="none" w:sz="0" w:space="0" w:color="auto"/>
                                                        <w:bottom w:val="none" w:sz="0" w:space="0" w:color="auto"/>
                                                        <w:right w:val="none" w:sz="0" w:space="0" w:color="auto"/>
                                                      </w:divBdr>
                                                      <w:divsChild>
                                                        <w:div w:id="1571966827">
                                                          <w:marLeft w:val="0"/>
                                                          <w:marRight w:val="0"/>
                                                          <w:marTop w:val="0"/>
                                                          <w:marBottom w:val="0"/>
                                                          <w:divBdr>
                                                            <w:top w:val="none" w:sz="0" w:space="0" w:color="auto"/>
                                                            <w:left w:val="none" w:sz="0" w:space="0" w:color="auto"/>
                                                            <w:bottom w:val="none" w:sz="0" w:space="0" w:color="auto"/>
                                                            <w:right w:val="none" w:sz="0" w:space="0" w:color="auto"/>
                                                          </w:divBdr>
                                                        </w:div>
                                                        <w:div w:id="1331638761">
                                                          <w:marLeft w:val="0"/>
                                                          <w:marRight w:val="0"/>
                                                          <w:marTop w:val="0"/>
                                                          <w:marBottom w:val="0"/>
                                                          <w:divBdr>
                                                            <w:top w:val="none" w:sz="0" w:space="0" w:color="auto"/>
                                                            <w:left w:val="none" w:sz="0" w:space="0" w:color="auto"/>
                                                            <w:bottom w:val="none" w:sz="0" w:space="0" w:color="auto"/>
                                                            <w:right w:val="none" w:sz="0" w:space="0" w:color="auto"/>
                                                          </w:divBdr>
                                                        </w:div>
                                                        <w:div w:id="1108427812">
                                                          <w:marLeft w:val="0"/>
                                                          <w:marRight w:val="0"/>
                                                          <w:marTop w:val="0"/>
                                                          <w:marBottom w:val="0"/>
                                                          <w:divBdr>
                                                            <w:top w:val="none" w:sz="0" w:space="0" w:color="auto"/>
                                                            <w:left w:val="none" w:sz="0" w:space="0" w:color="auto"/>
                                                            <w:bottom w:val="none" w:sz="0" w:space="0" w:color="auto"/>
                                                            <w:right w:val="none" w:sz="0" w:space="0" w:color="auto"/>
                                                          </w:divBdr>
                                                        </w:div>
                                                        <w:div w:id="700277107">
                                                          <w:marLeft w:val="0"/>
                                                          <w:marRight w:val="0"/>
                                                          <w:marTop w:val="0"/>
                                                          <w:marBottom w:val="0"/>
                                                          <w:divBdr>
                                                            <w:top w:val="none" w:sz="0" w:space="0" w:color="auto"/>
                                                            <w:left w:val="none" w:sz="0" w:space="0" w:color="auto"/>
                                                            <w:bottom w:val="none" w:sz="0" w:space="0" w:color="auto"/>
                                                            <w:right w:val="none" w:sz="0" w:space="0" w:color="auto"/>
                                                          </w:divBdr>
                                                        </w:div>
                                                        <w:div w:id="1559434496">
                                                          <w:marLeft w:val="0"/>
                                                          <w:marRight w:val="0"/>
                                                          <w:marTop w:val="0"/>
                                                          <w:marBottom w:val="0"/>
                                                          <w:divBdr>
                                                            <w:top w:val="none" w:sz="0" w:space="0" w:color="auto"/>
                                                            <w:left w:val="none" w:sz="0" w:space="0" w:color="auto"/>
                                                            <w:bottom w:val="none" w:sz="0" w:space="0" w:color="auto"/>
                                                            <w:right w:val="none" w:sz="0" w:space="0" w:color="auto"/>
                                                          </w:divBdr>
                                                          <w:divsChild>
                                                            <w:div w:id="1883443133">
                                                              <w:marLeft w:val="0"/>
                                                              <w:marRight w:val="0"/>
                                                              <w:marTop w:val="0"/>
                                                              <w:marBottom w:val="0"/>
                                                              <w:divBdr>
                                                                <w:top w:val="none" w:sz="0" w:space="0" w:color="auto"/>
                                                                <w:left w:val="none" w:sz="0" w:space="0" w:color="auto"/>
                                                                <w:bottom w:val="none" w:sz="0" w:space="0" w:color="auto"/>
                                                                <w:right w:val="none" w:sz="0" w:space="0" w:color="auto"/>
                                                              </w:divBdr>
                                                              <w:divsChild>
                                                                <w:div w:id="314840750">
                                                                  <w:marLeft w:val="0"/>
                                                                  <w:marRight w:val="0"/>
                                                                  <w:marTop w:val="0"/>
                                                                  <w:marBottom w:val="0"/>
                                                                  <w:divBdr>
                                                                    <w:top w:val="none" w:sz="0" w:space="0" w:color="auto"/>
                                                                    <w:left w:val="none" w:sz="0" w:space="0" w:color="auto"/>
                                                                    <w:bottom w:val="none" w:sz="0" w:space="0" w:color="auto"/>
                                                                    <w:right w:val="none" w:sz="0" w:space="0" w:color="auto"/>
                                                                  </w:divBdr>
                                                                </w:div>
                                                                <w:div w:id="6650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7545">
                                                          <w:marLeft w:val="0"/>
                                                          <w:marRight w:val="0"/>
                                                          <w:marTop w:val="0"/>
                                                          <w:marBottom w:val="0"/>
                                                          <w:divBdr>
                                                            <w:top w:val="none" w:sz="0" w:space="0" w:color="auto"/>
                                                            <w:left w:val="none" w:sz="0" w:space="0" w:color="auto"/>
                                                            <w:bottom w:val="none" w:sz="0" w:space="0" w:color="auto"/>
                                                            <w:right w:val="none" w:sz="0" w:space="0" w:color="auto"/>
                                                          </w:divBdr>
                                                          <w:divsChild>
                                                            <w:div w:id="961305976">
                                                              <w:marLeft w:val="0"/>
                                                              <w:marRight w:val="0"/>
                                                              <w:marTop w:val="0"/>
                                                              <w:marBottom w:val="0"/>
                                                              <w:divBdr>
                                                                <w:top w:val="none" w:sz="0" w:space="0" w:color="auto"/>
                                                                <w:left w:val="none" w:sz="0" w:space="0" w:color="auto"/>
                                                                <w:bottom w:val="none" w:sz="0" w:space="0" w:color="auto"/>
                                                                <w:right w:val="none" w:sz="0" w:space="0" w:color="auto"/>
                                                              </w:divBdr>
                                                              <w:divsChild>
                                                                <w:div w:id="776751725">
                                                                  <w:marLeft w:val="0"/>
                                                                  <w:marRight w:val="0"/>
                                                                  <w:marTop w:val="0"/>
                                                                  <w:marBottom w:val="0"/>
                                                                  <w:divBdr>
                                                                    <w:top w:val="none" w:sz="0" w:space="0" w:color="auto"/>
                                                                    <w:left w:val="none" w:sz="0" w:space="0" w:color="auto"/>
                                                                    <w:bottom w:val="none" w:sz="0" w:space="0" w:color="auto"/>
                                                                    <w:right w:val="none" w:sz="0" w:space="0" w:color="auto"/>
                                                                  </w:divBdr>
                                                                </w:div>
                                                                <w:div w:id="1459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577">
                                                          <w:marLeft w:val="0"/>
                                                          <w:marRight w:val="0"/>
                                                          <w:marTop w:val="0"/>
                                                          <w:marBottom w:val="0"/>
                                                          <w:divBdr>
                                                            <w:top w:val="none" w:sz="0" w:space="0" w:color="auto"/>
                                                            <w:left w:val="none" w:sz="0" w:space="0" w:color="auto"/>
                                                            <w:bottom w:val="none" w:sz="0" w:space="0" w:color="auto"/>
                                                            <w:right w:val="none" w:sz="0" w:space="0" w:color="auto"/>
                                                          </w:divBdr>
                                                          <w:divsChild>
                                                            <w:div w:id="392892358">
                                                              <w:marLeft w:val="0"/>
                                                              <w:marRight w:val="0"/>
                                                              <w:marTop w:val="0"/>
                                                              <w:marBottom w:val="0"/>
                                                              <w:divBdr>
                                                                <w:top w:val="none" w:sz="0" w:space="0" w:color="auto"/>
                                                                <w:left w:val="none" w:sz="0" w:space="0" w:color="auto"/>
                                                                <w:bottom w:val="none" w:sz="0" w:space="0" w:color="auto"/>
                                                                <w:right w:val="none" w:sz="0" w:space="0" w:color="auto"/>
                                                              </w:divBdr>
                                                              <w:divsChild>
                                                                <w:div w:id="1975525282">
                                                                  <w:marLeft w:val="0"/>
                                                                  <w:marRight w:val="0"/>
                                                                  <w:marTop w:val="0"/>
                                                                  <w:marBottom w:val="0"/>
                                                                  <w:divBdr>
                                                                    <w:top w:val="none" w:sz="0" w:space="0" w:color="auto"/>
                                                                    <w:left w:val="none" w:sz="0" w:space="0" w:color="auto"/>
                                                                    <w:bottom w:val="none" w:sz="0" w:space="0" w:color="auto"/>
                                                                    <w:right w:val="none" w:sz="0" w:space="0" w:color="auto"/>
                                                                  </w:divBdr>
                                                                </w:div>
                                                                <w:div w:id="2209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72464">
          <w:marLeft w:val="0"/>
          <w:marRight w:val="0"/>
          <w:marTop w:val="0"/>
          <w:marBottom w:val="0"/>
          <w:divBdr>
            <w:top w:val="none" w:sz="0" w:space="0" w:color="auto"/>
            <w:left w:val="none" w:sz="0" w:space="0" w:color="auto"/>
            <w:bottom w:val="none" w:sz="0" w:space="0" w:color="auto"/>
            <w:right w:val="none" w:sz="0" w:space="0" w:color="auto"/>
          </w:divBdr>
        </w:div>
        <w:div w:id="880552095">
          <w:marLeft w:val="0"/>
          <w:marRight w:val="0"/>
          <w:marTop w:val="0"/>
          <w:marBottom w:val="0"/>
          <w:divBdr>
            <w:top w:val="none" w:sz="0" w:space="0" w:color="auto"/>
            <w:left w:val="none" w:sz="0" w:space="0" w:color="auto"/>
            <w:bottom w:val="none" w:sz="0" w:space="0" w:color="auto"/>
            <w:right w:val="none" w:sz="0" w:space="0" w:color="auto"/>
          </w:divBdr>
          <w:divsChild>
            <w:div w:id="1618289888">
              <w:marLeft w:val="0"/>
              <w:marRight w:val="0"/>
              <w:marTop w:val="75"/>
              <w:marBottom w:val="0"/>
              <w:divBdr>
                <w:top w:val="none" w:sz="0" w:space="0" w:color="auto"/>
                <w:left w:val="none" w:sz="0" w:space="0" w:color="auto"/>
                <w:bottom w:val="none" w:sz="0" w:space="0" w:color="auto"/>
                <w:right w:val="none" w:sz="0" w:space="0" w:color="auto"/>
              </w:divBdr>
              <w:divsChild>
                <w:div w:id="982076871">
                  <w:marLeft w:val="0"/>
                  <w:marRight w:val="0"/>
                  <w:marTop w:val="0"/>
                  <w:marBottom w:val="0"/>
                  <w:divBdr>
                    <w:top w:val="none" w:sz="0" w:space="0" w:color="auto"/>
                    <w:left w:val="none" w:sz="0" w:space="0" w:color="auto"/>
                    <w:bottom w:val="none" w:sz="0" w:space="0" w:color="auto"/>
                    <w:right w:val="none" w:sz="0" w:space="0" w:color="auto"/>
                  </w:divBdr>
                  <w:divsChild>
                    <w:div w:id="1980063589">
                      <w:marLeft w:val="0"/>
                      <w:marRight w:val="0"/>
                      <w:marTop w:val="0"/>
                      <w:marBottom w:val="0"/>
                      <w:divBdr>
                        <w:top w:val="none" w:sz="0" w:space="0" w:color="auto"/>
                        <w:left w:val="none" w:sz="0" w:space="0" w:color="auto"/>
                        <w:bottom w:val="none" w:sz="0" w:space="0" w:color="auto"/>
                        <w:right w:val="none" w:sz="0" w:space="0" w:color="auto"/>
                      </w:divBdr>
                      <w:divsChild>
                        <w:div w:id="1151629710">
                          <w:marLeft w:val="0"/>
                          <w:marRight w:val="0"/>
                          <w:marTop w:val="0"/>
                          <w:marBottom w:val="0"/>
                          <w:divBdr>
                            <w:top w:val="none" w:sz="0" w:space="0" w:color="auto"/>
                            <w:left w:val="none" w:sz="0" w:space="0" w:color="auto"/>
                            <w:bottom w:val="none" w:sz="0" w:space="0" w:color="auto"/>
                            <w:right w:val="none" w:sz="0" w:space="0" w:color="auto"/>
                          </w:divBdr>
                          <w:divsChild>
                            <w:div w:id="1882201899">
                              <w:marLeft w:val="0"/>
                              <w:marRight w:val="0"/>
                              <w:marTop w:val="0"/>
                              <w:marBottom w:val="0"/>
                              <w:divBdr>
                                <w:top w:val="none" w:sz="0" w:space="0" w:color="auto"/>
                                <w:left w:val="none" w:sz="0" w:space="0" w:color="auto"/>
                                <w:bottom w:val="none" w:sz="0" w:space="0" w:color="auto"/>
                                <w:right w:val="none" w:sz="0" w:space="0" w:color="auto"/>
                              </w:divBdr>
                              <w:divsChild>
                                <w:div w:id="431633825">
                                  <w:marLeft w:val="0"/>
                                  <w:marRight w:val="0"/>
                                  <w:marTop w:val="0"/>
                                  <w:marBottom w:val="0"/>
                                  <w:divBdr>
                                    <w:top w:val="none" w:sz="0" w:space="0" w:color="auto"/>
                                    <w:left w:val="none" w:sz="0" w:space="0" w:color="auto"/>
                                    <w:bottom w:val="none" w:sz="0" w:space="0" w:color="auto"/>
                                    <w:right w:val="none" w:sz="0" w:space="0" w:color="auto"/>
                                  </w:divBdr>
                                  <w:divsChild>
                                    <w:div w:id="2011758716">
                                      <w:marLeft w:val="0"/>
                                      <w:marRight w:val="0"/>
                                      <w:marTop w:val="0"/>
                                      <w:marBottom w:val="0"/>
                                      <w:divBdr>
                                        <w:top w:val="single" w:sz="6" w:space="0" w:color="D6DADE"/>
                                        <w:left w:val="none" w:sz="0" w:space="0" w:color="auto"/>
                                        <w:bottom w:val="single" w:sz="6" w:space="0" w:color="D6DADE"/>
                                        <w:right w:val="none" w:sz="0" w:space="0" w:color="auto"/>
                                      </w:divBdr>
                                      <w:divsChild>
                                        <w:div w:id="968634311">
                                          <w:marLeft w:val="0"/>
                                          <w:marRight w:val="0"/>
                                          <w:marTop w:val="0"/>
                                          <w:marBottom w:val="0"/>
                                          <w:divBdr>
                                            <w:top w:val="none" w:sz="0" w:space="0" w:color="auto"/>
                                            <w:left w:val="none" w:sz="0" w:space="0" w:color="auto"/>
                                            <w:bottom w:val="none" w:sz="0" w:space="0" w:color="auto"/>
                                            <w:right w:val="none" w:sz="0" w:space="0" w:color="auto"/>
                                          </w:divBdr>
                                          <w:divsChild>
                                            <w:div w:id="1774395502">
                                              <w:marLeft w:val="0"/>
                                              <w:marRight w:val="0"/>
                                              <w:marTop w:val="75"/>
                                              <w:marBottom w:val="0"/>
                                              <w:divBdr>
                                                <w:top w:val="none" w:sz="0" w:space="0" w:color="auto"/>
                                                <w:left w:val="none" w:sz="0" w:space="0" w:color="auto"/>
                                                <w:bottom w:val="none" w:sz="0" w:space="0" w:color="auto"/>
                                                <w:right w:val="none" w:sz="0" w:space="0" w:color="auto"/>
                                              </w:divBdr>
                                              <w:divsChild>
                                                <w:div w:id="209802822">
                                                  <w:marLeft w:val="0"/>
                                                  <w:marRight w:val="0"/>
                                                  <w:marTop w:val="0"/>
                                                  <w:marBottom w:val="0"/>
                                                  <w:divBdr>
                                                    <w:top w:val="none" w:sz="0" w:space="0" w:color="auto"/>
                                                    <w:left w:val="none" w:sz="0" w:space="0" w:color="auto"/>
                                                    <w:bottom w:val="none" w:sz="0" w:space="0" w:color="auto"/>
                                                    <w:right w:val="none" w:sz="0" w:space="0" w:color="auto"/>
                                                  </w:divBdr>
                                                  <w:divsChild>
                                                    <w:div w:id="1891764282">
                                                      <w:marLeft w:val="0"/>
                                                      <w:marRight w:val="0"/>
                                                      <w:marTop w:val="0"/>
                                                      <w:marBottom w:val="0"/>
                                                      <w:divBdr>
                                                        <w:top w:val="none" w:sz="0" w:space="0" w:color="auto"/>
                                                        <w:left w:val="none" w:sz="0" w:space="0" w:color="auto"/>
                                                        <w:bottom w:val="none" w:sz="0" w:space="0" w:color="auto"/>
                                                        <w:right w:val="none" w:sz="0" w:space="0" w:color="auto"/>
                                                      </w:divBdr>
                                                    </w:div>
                                                    <w:div w:id="867136681">
                                                      <w:marLeft w:val="0"/>
                                                      <w:marRight w:val="0"/>
                                                      <w:marTop w:val="360"/>
                                                      <w:marBottom w:val="360"/>
                                                      <w:divBdr>
                                                        <w:top w:val="single" w:sz="2" w:space="0" w:color="D6DADE"/>
                                                        <w:left w:val="none" w:sz="0" w:space="0" w:color="auto"/>
                                                        <w:bottom w:val="single" w:sz="2" w:space="0" w:color="D6DADE"/>
                                                        <w:right w:val="none" w:sz="0" w:space="0" w:color="auto"/>
                                                      </w:divBdr>
                                                    </w:div>
                                                    <w:div w:id="822968186">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sChild>
                                                        <w:div w:id="1560633933">
                                                          <w:marLeft w:val="0"/>
                                                          <w:marRight w:val="0"/>
                                                          <w:marTop w:val="0"/>
                                                          <w:marBottom w:val="0"/>
                                                          <w:divBdr>
                                                            <w:top w:val="none" w:sz="0" w:space="0" w:color="auto"/>
                                                            <w:left w:val="none" w:sz="0" w:space="0" w:color="auto"/>
                                                            <w:bottom w:val="none" w:sz="0" w:space="0" w:color="auto"/>
                                                            <w:right w:val="none" w:sz="0" w:space="0" w:color="auto"/>
                                                          </w:divBdr>
                                                          <w:divsChild>
                                                            <w:div w:id="1856074205">
                                                              <w:marLeft w:val="0"/>
                                                              <w:marRight w:val="0"/>
                                                              <w:marTop w:val="0"/>
                                                              <w:marBottom w:val="0"/>
                                                              <w:divBdr>
                                                                <w:top w:val="none" w:sz="0" w:space="0" w:color="auto"/>
                                                                <w:left w:val="none" w:sz="0" w:space="0" w:color="auto"/>
                                                                <w:bottom w:val="none" w:sz="0" w:space="0" w:color="auto"/>
                                                                <w:right w:val="none" w:sz="0" w:space="0" w:color="auto"/>
                                                              </w:divBdr>
                                                              <w:divsChild>
                                                                <w:div w:id="1081681674">
                                                                  <w:marLeft w:val="0"/>
                                                                  <w:marRight w:val="0"/>
                                                                  <w:marTop w:val="0"/>
                                                                  <w:marBottom w:val="0"/>
                                                                  <w:divBdr>
                                                                    <w:top w:val="none" w:sz="0" w:space="0" w:color="auto"/>
                                                                    <w:left w:val="none" w:sz="0" w:space="0" w:color="auto"/>
                                                                    <w:bottom w:val="none" w:sz="0" w:space="0" w:color="auto"/>
                                                                    <w:right w:val="none" w:sz="0" w:space="0" w:color="auto"/>
                                                                  </w:divBdr>
                                                                </w:div>
                                                                <w:div w:id="10505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820">
                                                          <w:marLeft w:val="0"/>
                                                          <w:marRight w:val="0"/>
                                                          <w:marTop w:val="0"/>
                                                          <w:marBottom w:val="0"/>
                                                          <w:divBdr>
                                                            <w:top w:val="none" w:sz="0" w:space="0" w:color="auto"/>
                                                            <w:left w:val="none" w:sz="0" w:space="0" w:color="auto"/>
                                                            <w:bottom w:val="none" w:sz="0" w:space="0" w:color="auto"/>
                                                            <w:right w:val="none" w:sz="0" w:space="0" w:color="auto"/>
                                                          </w:divBdr>
                                                        </w:div>
                                                        <w:div w:id="1651401538">
                                                          <w:marLeft w:val="0"/>
                                                          <w:marRight w:val="0"/>
                                                          <w:marTop w:val="0"/>
                                                          <w:marBottom w:val="0"/>
                                                          <w:divBdr>
                                                            <w:top w:val="none" w:sz="0" w:space="0" w:color="auto"/>
                                                            <w:left w:val="none" w:sz="0" w:space="0" w:color="auto"/>
                                                            <w:bottom w:val="none" w:sz="0" w:space="0" w:color="auto"/>
                                                            <w:right w:val="none" w:sz="0" w:space="0" w:color="auto"/>
                                                          </w:divBdr>
                                                        </w:div>
                                                        <w:div w:id="1365015676">
                                                          <w:marLeft w:val="0"/>
                                                          <w:marRight w:val="0"/>
                                                          <w:marTop w:val="0"/>
                                                          <w:marBottom w:val="0"/>
                                                          <w:divBdr>
                                                            <w:top w:val="none" w:sz="0" w:space="0" w:color="auto"/>
                                                            <w:left w:val="none" w:sz="0" w:space="0" w:color="auto"/>
                                                            <w:bottom w:val="none" w:sz="0" w:space="0" w:color="auto"/>
                                                            <w:right w:val="none" w:sz="0" w:space="0" w:color="auto"/>
                                                          </w:divBdr>
                                                          <w:divsChild>
                                                            <w:div w:id="1653758367">
                                                              <w:marLeft w:val="0"/>
                                                              <w:marRight w:val="0"/>
                                                              <w:marTop w:val="0"/>
                                                              <w:marBottom w:val="0"/>
                                                              <w:divBdr>
                                                                <w:top w:val="none" w:sz="0" w:space="0" w:color="auto"/>
                                                                <w:left w:val="none" w:sz="0" w:space="0" w:color="auto"/>
                                                                <w:bottom w:val="none" w:sz="0" w:space="0" w:color="auto"/>
                                                                <w:right w:val="none" w:sz="0" w:space="0" w:color="auto"/>
                                                              </w:divBdr>
                                                              <w:divsChild>
                                                                <w:div w:id="270551132">
                                                                  <w:marLeft w:val="0"/>
                                                                  <w:marRight w:val="0"/>
                                                                  <w:marTop w:val="0"/>
                                                                  <w:marBottom w:val="0"/>
                                                                  <w:divBdr>
                                                                    <w:top w:val="none" w:sz="0" w:space="0" w:color="auto"/>
                                                                    <w:left w:val="none" w:sz="0" w:space="0" w:color="auto"/>
                                                                    <w:bottom w:val="none" w:sz="0" w:space="0" w:color="auto"/>
                                                                    <w:right w:val="none" w:sz="0" w:space="0" w:color="auto"/>
                                                                  </w:divBdr>
                                                                </w:div>
                                                                <w:div w:id="207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59386">
                                                          <w:marLeft w:val="0"/>
                                                          <w:marRight w:val="0"/>
                                                          <w:marTop w:val="0"/>
                                                          <w:marBottom w:val="0"/>
                                                          <w:divBdr>
                                                            <w:top w:val="none" w:sz="0" w:space="0" w:color="auto"/>
                                                            <w:left w:val="none" w:sz="0" w:space="0" w:color="auto"/>
                                                            <w:bottom w:val="none" w:sz="0" w:space="0" w:color="auto"/>
                                                            <w:right w:val="none" w:sz="0" w:space="0" w:color="auto"/>
                                                          </w:divBdr>
                                                          <w:divsChild>
                                                            <w:div w:id="741171990">
                                                              <w:marLeft w:val="0"/>
                                                              <w:marRight w:val="0"/>
                                                              <w:marTop w:val="0"/>
                                                              <w:marBottom w:val="0"/>
                                                              <w:divBdr>
                                                                <w:top w:val="none" w:sz="0" w:space="0" w:color="auto"/>
                                                                <w:left w:val="none" w:sz="0" w:space="0" w:color="auto"/>
                                                                <w:bottom w:val="none" w:sz="0" w:space="0" w:color="auto"/>
                                                                <w:right w:val="none" w:sz="0" w:space="0" w:color="auto"/>
                                                              </w:divBdr>
                                                              <w:divsChild>
                                                                <w:div w:id="1121461111">
                                                                  <w:marLeft w:val="0"/>
                                                                  <w:marRight w:val="0"/>
                                                                  <w:marTop w:val="0"/>
                                                                  <w:marBottom w:val="0"/>
                                                                  <w:divBdr>
                                                                    <w:top w:val="none" w:sz="0" w:space="0" w:color="auto"/>
                                                                    <w:left w:val="none" w:sz="0" w:space="0" w:color="auto"/>
                                                                    <w:bottom w:val="none" w:sz="0" w:space="0" w:color="auto"/>
                                                                    <w:right w:val="none" w:sz="0" w:space="0" w:color="auto"/>
                                                                  </w:divBdr>
                                                                </w:div>
                                                                <w:div w:id="4416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6042">
                                                          <w:marLeft w:val="0"/>
                                                          <w:marRight w:val="0"/>
                                                          <w:marTop w:val="0"/>
                                                          <w:marBottom w:val="0"/>
                                                          <w:divBdr>
                                                            <w:top w:val="none" w:sz="0" w:space="0" w:color="auto"/>
                                                            <w:left w:val="none" w:sz="0" w:space="0" w:color="auto"/>
                                                            <w:bottom w:val="none" w:sz="0" w:space="0" w:color="auto"/>
                                                            <w:right w:val="none" w:sz="0" w:space="0" w:color="auto"/>
                                                          </w:divBdr>
                                                          <w:divsChild>
                                                            <w:div w:id="532114964">
                                                              <w:marLeft w:val="0"/>
                                                              <w:marRight w:val="0"/>
                                                              <w:marTop w:val="0"/>
                                                              <w:marBottom w:val="0"/>
                                                              <w:divBdr>
                                                                <w:top w:val="none" w:sz="0" w:space="0" w:color="auto"/>
                                                                <w:left w:val="none" w:sz="0" w:space="0" w:color="auto"/>
                                                                <w:bottom w:val="none" w:sz="0" w:space="0" w:color="auto"/>
                                                                <w:right w:val="none" w:sz="0" w:space="0" w:color="auto"/>
                                                              </w:divBdr>
                                                              <w:divsChild>
                                                                <w:div w:id="2049376314">
                                                                  <w:marLeft w:val="0"/>
                                                                  <w:marRight w:val="0"/>
                                                                  <w:marTop w:val="0"/>
                                                                  <w:marBottom w:val="0"/>
                                                                  <w:divBdr>
                                                                    <w:top w:val="none" w:sz="0" w:space="0" w:color="auto"/>
                                                                    <w:left w:val="none" w:sz="0" w:space="0" w:color="auto"/>
                                                                    <w:bottom w:val="none" w:sz="0" w:space="0" w:color="auto"/>
                                                                    <w:right w:val="none" w:sz="0" w:space="0" w:color="auto"/>
                                                                  </w:divBdr>
                                                                </w:div>
                                                                <w:div w:id="7770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8821">
          <w:marLeft w:val="0"/>
          <w:marRight w:val="0"/>
          <w:marTop w:val="0"/>
          <w:marBottom w:val="0"/>
          <w:divBdr>
            <w:top w:val="none" w:sz="0" w:space="0" w:color="auto"/>
            <w:left w:val="none" w:sz="0" w:space="0" w:color="auto"/>
            <w:bottom w:val="none" w:sz="0" w:space="0" w:color="auto"/>
            <w:right w:val="none" w:sz="0" w:space="0" w:color="auto"/>
          </w:divBdr>
        </w:div>
        <w:div w:id="499350180">
          <w:marLeft w:val="0"/>
          <w:marRight w:val="0"/>
          <w:marTop w:val="0"/>
          <w:marBottom w:val="0"/>
          <w:divBdr>
            <w:top w:val="none" w:sz="0" w:space="0" w:color="auto"/>
            <w:left w:val="none" w:sz="0" w:space="0" w:color="auto"/>
            <w:bottom w:val="none" w:sz="0" w:space="0" w:color="auto"/>
            <w:right w:val="none" w:sz="0" w:space="0" w:color="auto"/>
          </w:divBdr>
          <w:divsChild>
            <w:div w:id="1020162630">
              <w:marLeft w:val="0"/>
              <w:marRight w:val="0"/>
              <w:marTop w:val="75"/>
              <w:marBottom w:val="0"/>
              <w:divBdr>
                <w:top w:val="none" w:sz="0" w:space="0" w:color="auto"/>
                <w:left w:val="none" w:sz="0" w:space="0" w:color="auto"/>
                <w:bottom w:val="none" w:sz="0" w:space="0" w:color="auto"/>
                <w:right w:val="none" w:sz="0" w:space="0" w:color="auto"/>
              </w:divBdr>
              <w:divsChild>
                <w:div w:id="725832578">
                  <w:marLeft w:val="0"/>
                  <w:marRight w:val="0"/>
                  <w:marTop w:val="0"/>
                  <w:marBottom w:val="0"/>
                  <w:divBdr>
                    <w:top w:val="none" w:sz="0" w:space="0" w:color="auto"/>
                    <w:left w:val="none" w:sz="0" w:space="0" w:color="auto"/>
                    <w:bottom w:val="none" w:sz="0" w:space="0" w:color="auto"/>
                    <w:right w:val="none" w:sz="0" w:space="0" w:color="auto"/>
                  </w:divBdr>
                  <w:divsChild>
                    <w:div w:id="752237780">
                      <w:marLeft w:val="0"/>
                      <w:marRight w:val="0"/>
                      <w:marTop w:val="0"/>
                      <w:marBottom w:val="0"/>
                      <w:divBdr>
                        <w:top w:val="none" w:sz="0" w:space="0" w:color="auto"/>
                        <w:left w:val="none" w:sz="0" w:space="0" w:color="auto"/>
                        <w:bottom w:val="none" w:sz="0" w:space="0" w:color="auto"/>
                        <w:right w:val="none" w:sz="0" w:space="0" w:color="auto"/>
                      </w:divBdr>
                      <w:divsChild>
                        <w:div w:id="1733038219">
                          <w:marLeft w:val="0"/>
                          <w:marRight w:val="0"/>
                          <w:marTop w:val="0"/>
                          <w:marBottom w:val="0"/>
                          <w:divBdr>
                            <w:top w:val="none" w:sz="0" w:space="0" w:color="auto"/>
                            <w:left w:val="none" w:sz="0" w:space="0" w:color="auto"/>
                            <w:bottom w:val="none" w:sz="0" w:space="0" w:color="auto"/>
                            <w:right w:val="none" w:sz="0" w:space="0" w:color="auto"/>
                          </w:divBdr>
                          <w:divsChild>
                            <w:div w:id="1822040709">
                              <w:marLeft w:val="0"/>
                              <w:marRight w:val="0"/>
                              <w:marTop w:val="0"/>
                              <w:marBottom w:val="0"/>
                              <w:divBdr>
                                <w:top w:val="none" w:sz="0" w:space="0" w:color="auto"/>
                                <w:left w:val="none" w:sz="0" w:space="0" w:color="auto"/>
                                <w:bottom w:val="none" w:sz="0" w:space="0" w:color="auto"/>
                                <w:right w:val="none" w:sz="0" w:space="0" w:color="auto"/>
                              </w:divBdr>
                              <w:divsChild>
                                <w:div w:id="363948492">
                                  <w:marLeft w:val="0"/>
                                  <w:marRight w:val="0"/>
                                  <w:marTop w:val="0"/>
                                  <w:marBottom w:val="0"/>
                                  <w:divBdr>
                                    <w:top w:val="none" w:sz="0" w:space="0" w:color="auto"/>
                                    <w:left w:val="none" w:sz="0" w:space="0" w:color="auto"/>
                                    <w:bottom w:val="none" w:sz="0" w:space="0" w:color="auto"/>
                                    <w:right w:val="none" w:sz="0" w:space="0" w:color="auto"/>
                                  </w:divBdr>
                                  <w:divsChild>
                                    <w:div w:id="237325598">
                                      <w:marLeft w:val="0"/>
                                      <w:marRight w:val="0"/>
                                      <w:marTop w:val="0"/>
                                      <w:marBottom w:val="0"/>
                                      <w:divBdr>
                                        <w:top w:val="single" w:sz="6" w:space="0" w:color="D6DADE"/>
                                        <w:left w:val="none" w:sz="0" w:space="0" w:color="auto"/>
                                        <w:bottom w:val="single" w:sz="6" w:space="0" w:color="D6DADE"/>
                                        <w:right w:val="none" w:sz="0" w:space="0" w:color="auto"/>
                                      </w:divBdr>
                                      <w:divsChild>
                                        <w:div w:id="1949239737">
                                          <w:marLeft w:val="0"/>
                                          <w:marRight w:val="0"/>
                                          <w:marTop w:val="0"/>
                                          <w:marBottom w:val="0"/>
                                          <w:divBdr>
                                            <w:top w:val="none" w:sz="0" w:space="0" w:color="auto"/>
                                            <w:left w:val="none" w:sz="0" w:space="0" w:color="auto"/>
                                            <w:bottom w:val="none" w:sz="0" w:space="0" w:color="auto"/>
                                            <w:right w:val="none" w:sz="0" w:space="0" w:color="auto"/>
                                          </w:divBdr>
                                          <w:divsChild>
                                            <w:div w:id="761072697">
                                              <w:marLeft w:val="0"/>
                                              <w:marRight w:val="0"/>
                                              <w:marTop w:val="75"/>
                                              <w:marBottom w:val="0"/>
                                              <w:divBdr>
                                                <w:top w:val="none" w:sz="0" w:space="0" w:color="auto"/>
                                                <w:left w:val="none" w:sz="0" w:space="0" w:color="auto"/>
                                                <w:bottom w:val="none" w:sz="0" w:space="0" w:color="auto"/>
                                                <w:right w:val="none" w:sz="0" w:space="0" w:color="auto"/>
                                              </w:divBdr>
                                              <w:divsChild>
                                                <w:div w:id="1718432706">
                                                  <w:marLeft w:val="0"/>
                                                  <w:marRight w:val="0"/>
                                                  <w:marTop w:val="0"/>
                                                  <w:marBottom w:val="0"/>
                                                  <w:divBdr>
                                                    <w:top w:val="none" w:sz="0" w:space="0" w:color="auto"/>
                                                    <w:left w:val="none" w:sz="0" w:space="0" w:color="auto"/>
                                                    <w:bottom w:val="none" w:sz="0" w:space="0" w:color="auto"/>
                                                    <w:right w:val="none" w:sz="0" w:space="0" w:color="auto"/>
                                                  </w:divBdr>
                                                  <w:divsChild>
                                                    <w:div w:id="1868837238">
                                                      <w:marLeft w:val="0"/>
                                                      <w:marRight w:val="0"/>
                                                      <w:marTop w:val="0"/>
                                                      <w:marBottom w:val="0"/>
                                                      <w:divBdr>
                                                        <w:top w:val="none" w:sz="0" w:space="0" w:color="auto"/>
                                                        <w:left w:val="none" w:sz="0" w:space="0" w:color="auto"/>
                                                        <w:bottom w:val="none" w:sz="0" w:space="0" w:color="auto"/>
                                                        <w:right w:val="none" w:sz="0" w:space="0" w:color="auto"/>
                                                      </w:divBdr>
                                                    </w:div>
                                                    <w:div w:id="125633243">
                                                      <w:marLeft w:val="0"/>
                                                      <w:marRight w:val="0"/>
                                                      <w:marTop w:val="360"/>
                                                      <w:marBottom w:val="360"/>
                                                      <w:divBdr>
                                                        <w:top w:val="single" w:sz="2" w:space="0" w:color="D6DADE"/>
                                                        <w:left w:val="none" w:sz="0" w:space="0" w:color="auto"/>
                                                        <w:bottom w:val="single" w:sz="2" w:space="0" w:color="D6DADE"/>
                                                        <w:right w:val="none" w:sz="0" w:space="0" w:color="auto"/>
                                                      </w:divBdr>
                                                    </w:div>
                                                    <w:div w:id="513811445">
                                                      <w:marLeft w:val="0"/>
                                                      <w:marRight w:val="0"/>
                                                      <w:marTop w:val="0"/>
                                                      <w:marBottom w:val="0"/>
                                                      <w:divBdr>
                                                        <w:top w:val="none" w:sz="0" w:space="0" w:color="auto"/>
                                                        <w:left w:val="none" w:sz="0" w:space="0" w:color="auto"/>
                                                        <w:bottom w:val="none" w:sz="0" w:space="0" w:color="auto"/>
                                                        <w:right w:val="none" w:sz="0" w:space="0" w:color="auto"/>
                                                      </w:divBdr>
                                                    </w:div>
                                                    <w:div w:id="1539515147">
                                                      <w:marLeft w:val="0"/>
                                                      <w:marRight w:val="0"/>
                                                      <w:marTop w:val="0"/>
                                                      <w:marBottom w:val="0"/>
                                                      <w:divBdr>
                                                        <w:top w:val="none" w:sz="0" w:space="0" w:color="auto"/>
                                                        <w:left w:val="none" w:sz="0" w:space="0" w:color="auto"/>
                                                        <w:bottom w:val="none" w:sz="0" w:space="0" w:color="auto"/>
                                                        <w:right w:val="none" w:sz="0" w:space="0" w:color="auto"/>
                                                      </w:divBdr>
                                                      <w:divsChild>
                                                        <w:div w:id="2015256693">
                                                          <w:marLeft w:val="0"/>
                                                          <w:marRight w:val="0"/>
                                                          <w:marTop w:val="0"/>
                                                          <w:marBottom w:val="0"/>
                                                          <w:divBdr>
                                                            <w:top w:val="none" w:sz="0" w:space="0" w:color="auto"/>
                                                            <w:left w:val="none" w:sz="0" w:space="0" w:color="auto"/>
                                                            <w:bottom w:val="none" w:sz="0" w:space="0" w:color="auto"/>
                                                            <w:right w:val="none" w:sz="0" w:space="0" w:color="auto"/>
                                                          </w:divBdr>
                                                          <w:divsChild>
                                                            <w:div w:id="188498001">
                                                              <w:marLeft w:val="0"/>
                                                              <w:marRight w:val="0"/>
                                                              <w:marTop w:val="0"/>
                                                              <w:marBottom w:val="0"/>
                                                              <w:divBdr>
                                                                <w:top w:val="none" w:sz="0" w:space="0" w:color="auto"/>
                                                                <w:left w:val="none" w:sz="0" w:space="0" w:color="auto"/>
                                                                <w:bottom w:val="none" w:sz="0" w:space="0" w:color="auto"/>
                                                                <w:right w:val="none" w:sz="0" w:space="0" w:color="auto"/>
                                                              </w:divBdr>
                                                              <w:divsChild>
                                                                <w:div w:id="1227570931">
                                                                  <w:marLeft w:val="0"/>
                                                                  <w:marRight w:val="0"/>
                                                                  <w:marTop w:val="0"/>
                                                                  <w:marBottom w:val="0"/>
                                                                  <w:divBdr>
                                                                    <w:top w:val="none" w:sz="0" w:space="0" w:color="auto"/>
                                                                    <w:left w:val="none" w:sz="0" w:space="0" w:color="auto"/>
                                                                    <w:bottom w:val="none" w:sz="0" w:space="0" w:color="auto"/>
                                                                    <w:right w:val="none" w:sz="0" w:space="0" w:color="auto"/>
                                                                  </w:divBdr>
                                                                </w:div>
                                                                <w:div w:id="2013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4370">
                                                          <w:marLeft w:val="0"/>
                                                          <w:marRight w:val="0"/>
                                                          <w:marTop w:val="0"/>
                                                          <w:marBottom w:val="0"/>
                                                          <w:divBdr>
                                                            <w:top w:val="none" w:sz="0" w:space="0" w:color="auto"/>
                                                            <w:left w:val="none" w:sz="0" w:space="0" w:color="auto"/>
                                                            <w:bottom w:val="none" w:sz="0" w:space="0" w:color="auto"/>
                                                            <w:right w:val="none" w:sz="0" w:space="0" w:color="auto"/>
                                                          </w:divBdr>
                                                          <w:divsChild>
                                                            <w:div w:id="887381339">
                                                              <w:marLeft w:val="0"/>
                                                              <w:marRight w:val="0"/>
                                                              <w:marTop w:val="0"/>
                                                              <w:marBottom w:val="0"/>
                                                              <w:divBdr>
                                                                <w:top w:val="none" w:sz="0" w:space="0" w:color="auto"/>
                                                                <w:left w:val="none" w:sz="0" w:space="0" w:color="auto"/>
                                                                <w:bottom w:val="none" w:sz="0" w:space="0" w:color="auto"/>
                                                                <w:right w:val="none" w:sz="0" w:space="0" w:color="auto"/>
                                                              </w:divBdr>
                                                              <w:divsChild>
                                                                <w:div w:id="182406356">
                                                                  <w:marLeft w:val="0"/>
                                                                  <w:marRight w:val="0"/>
                                                                  <w:marTop w:val="0"/>
                                                                  <w:marBottom w:val="0"/>
                                                                  <w:divBdr>
                                                                    <w:top w:val="none" w:sz="0" w:space="0" w:color="auto"/>
                                                                    <w:left w:val="none" w:sz="0" w:space="0" w:color="auto"/>
                                                                    <w:bottom w:val="none" w:sz="0" w:space="0" w:color="auto"/>
                                                                    <w:right w:val="none" w:sz="0" w:space="0" w:color="auto"/>
                                                                  </w:divBdr>
                                                                </w:div>
                                                                <w:div w:id="1868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1897">
                                                          <w:marLeft w:val="0"/>
                                                          <w:marRight w:val="0"/>
                                                          <w:marTop w:val="0"/>
                                                          <w:marBottom w:val="0"/>
                                                          <w:divBdr>
                                                            <w:top w:val="none" w:sz="0" w:space="0" w:color="auto"/>
                                                            <w:left w:val="none" w:sz="0" w:space="0" w:color="auto"/>
                                                            <w:bottom w:val="none" w:sz="0" w:space="0" w:color="auto"/>
                                                            <w:right w:val="none" w:sz="0" w:space="0" w:color="auto"/>
                                                          </w:divBdr>
                                                          <w:divsChild>
                                                            <w:div w:id="360057992">
                                                              <w:marLeft w:val="0"/>
                                                              <w:marRight w:val="0"/>
                                                              <w:marTop w:val="0"/>
                                                              <w:marBottom w:val="0"/>
                                                              <w:divBdr>
                                                                <w:top w:val="none" w:sz="0" w:space="0" w:color="auto"/>
                                                                <w:left w:val="none" w:sz="0" w:space="0" w:color="auto"/>
                                                                <w:bottom w:val="none" w:sz="0" w:space="0" w:color="auto"/>
                                                                <w:right w:val="none" w:sz="0" w:space="0" w:color="auto"/>
                                                              </w:divBdr>
                                                              <w:divsChild>
                                                                <w:div w:id="1736662057">
                                                                  <w:marLeft w:val="0"/>
                                                                  <w:marRight w:val="0"/>
                                                                  <w:marTop w:val="0"/>
                                                                  <w:marBottom w:val="0"/>
                                                                  <w:divBdr>
                                                                    <w:top w:val="none" w:sz="0" w:space="0" w:color="auto"/>
                                                                    <w:left w:val="none" w:sz="0" w:space="0" w:color="auto"/>
                                                                    <w:bottom w:val="none" w:sz="0" w:space="0" w:color="auto"/>
                                                                    <w:right w:val="none" w:sz="0" w:space="0" w:color="auto"/>
                                                                  </w:divBdr>
                                                                </w:div>
                                                                <w:div w:id="9668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14899337">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35757439">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61974060">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28-013441-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2</Pages>
  <Words>593</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137</cp:revision>
  <dcterms:created xsi:type="dcterms:W3CDTF">2025-06-13T10:22:00Z</dcterms:created>
  <dcterms:modified xsi:type="dcterms:W3CDTF">2026-05-01T10:43:00Z</dcterms:modified>
</cp:coreProperties>
</file>