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6799C" w:rsidRDefault="00204A7A">
      <w:r>
        <w:t xml:space="preserve">                                                                                                                                                         Додаток </w:t>
      </w:r>
      <w:r w:rsidRPr="00922379">
        <w:rPr>
          <w:lang w:val="ru-RU"/>
        </w:rPr>
        <w:t>1</w:t>
      </w:r>
    </w:p>
    <w:p w:rsidR="0066799C" w:rsidRDefault="00204A7A" w:rsidP="00E50FDC">
      <w:pPr>
        <w:ind w:left="9214"/>
      </w:pPr>
      <w:r>
        <w:t>до наказу Міністерства охорони здоров’я</w:t>
      </w:r>
      <w:r>
        <w:rPr>
          <w:rFonts w:eastAsia="Times New Roman"/>
          <w:szCs w:val="24"/>
        </w:rPr>
        <w:t xml:space="preserve"> України</w:t>
      </w:r>
      <w:r w:rsidR="00E50FDC">
        <w:rPr>
          <w:rFonts w:eastAsia="Times New Roman"/>
          <w:szCs w:val="24"/>
        </w:rPr>
        <w:t xml:space="preserve"> «</w:t>
      </w:r>
      <w:r w:rsidR="00E50FDC" w:rsidRPr="00E50FDC">
        <w:rPr>
          <w:rFonts w:eastAsia="Times New Roman"/>
          <w:szCs w:val="24"/>
        </w:rPr>
        <w:t>Про проведення клінічних</w:t>
      </w:r>
      <w:r w:rsidR="00E50FDC">
        <w:rPr>
          <w:rFonts w:eastAsia="Times New Roman"/>
          <w:szCs w:val="24"/>
        </w:rPr>
        <w:t xml:space="preserve"> </w:t>
      </w:r>
      <w:r w:rsidR="00E50FDC" w:rsidRPr="00E50FDC">
        <w:rPr>
          <w:rFonts w:eastAsia="Times New Roman"/>
          <w:szCs w:val="24"/>
        </w:rPr>
        <w:t>випробувань лікарських засобів</w:t>
      </w:r>
      <w:r w:rsidR="00E50FDC">
        <w:rPr>
          <w:rFonts w:eastAsia="Times New Roman"/>
          <w:szCs w:val="24"/>
        </w:rPr>
        <w:t xml:space="preserve"> </w:t>
      </w:r>
      <w:r w:rsidR="00E50FDC" w:rsidRPr="00E50FDC">
        <w:rPr>
          <w:rFonts w:eastAsia="Times New Roman"/>
          <w:szCs w:val="24"/>
        </w:rPr>
        <w:t>та затвердження суттєвих поправок</w:t>
      </w:r>
      <w:r w:rsidR="00E50FDC">
        <w:rPr>
          <w:rFonts w:eastAsia="Times New Roman"/>
          <w:szCs w:val="24"/>
        </w:rPr>
        <w:t>»</w:t>
      </w:r>
    </w:p>
    <w:p w:rsidR="0066799C" w:rsidRPr="00317801" w:rsidRDefault="00317801">
      <w:pPr>
        <w:ind w:left="9214"/>
        <w:rPr>
          <w:u w:val="single"/>
        </w:rPr>
      </w:pPr>
      <w:r w:rsidRPr="00317801">
        <w:rPr>
          <w:u w:val="single"/>
        </w:rPr>
        <w:t>12.05.2026</w:t>
      </w:r>
      <w:r w:rsidR="00204A7A">
        <w:t xml:space="preserve"> № </w:t>
      </w:r>
      <w:r w:rsidRPr="00317801">
        <w:rPr>
          <w:u w:val="single"/>
        </w:rPr>
        <w:t>608</w:t>
      </w:r>
    </w:p>
    <w:p w:rsidR="0066799C" w:rsidRDefault="0066799C">
      <w:pPr>
        <w:rPr>
          <w:lang w:val="ru-RU"/>
        </w:rPr>
      </w:pPr>
    </w:p>
    <w:tbl>
      <w:tblPr>
        <w:tblStyle w:val="af1"/>
        <w:tblW w:w="0" w:type="auto"/>
        <w:tblInd w:w="0" w:type="dxa"/>
        <w:tblLook w:val="04A0" w:firstRow="1" w:lastRow="0" w:firstColumn="1" w:lastColumn="0" w:noHBand="0" w:noVBand="1"/>
      </w:tblPr>
      <w:tblGrid>
        <w:gridCol w:w="3823"/>
        <w:gridCol w:w="9633"/>
      </w:tblGrid>
      <w:tr w:rsidR="0066799C">
        <w:tc>
          <w:tcPr>
            <w:tcW w:w="3823" w:type="dxa"/>
            <w:tcBorders>
              <w:top w:val="single" w:sz="4" w:space="0" w:color="auto"/>
              <w:left w:val="single" w:sz="4" w:space="0" w:color="auto"/>
              <w:bottom w:val="single" w:sz="4" w:space="0" w:color="auto"/>
              <w:right w:val="single" w:sz="4" w:space="0" w:color="auto"/>
            </w:tcBorders>
            <w:hideMark/>
          </w:tcPr>
          <w:p w:rsidR="0066799C" w:rsidRDefault="00204A7A">
            <w:pPr>
              <w:rPr>
                <w:szCs w:val="24"/>
                <w:lang w:val="ru-RU"/>
              </w:rPr>
            </w:pPr>
            <w:proofErr w:type="spellStart"/>
            <w:r>
              <w:rPr>
                <w:szCs w:val="24"/>
                <w:lang w:val="ru-RU"/>
              </w:rPr>
              <w:t>Назва</w:t>
            </w:r>
            <w:proofErr w:type="spellEnd"/>
            <w:r>
              <w:rPr>
                <w:szCs w:val="24"/>
                <w:lang w:val="ru-RU"/>
              </w:rPr>
              <w:t xml:space="preserve"> </w:t>
            </w:r>
            <w:proofErr w:type="spellStart"/>
            <w:r>
              <w:rPr>
                <w:szCs w:val="24"/>
                <w:lang w:val="ru-RU"/>
              </w:rPr>
              <w:t>клінічного</w:t>
            </w:r>
            <w:proofErr w:type="spellEnd"/>
            <w:r>
              <w:rPr>
                <w:szCs w:val="24"/>
                <w:lang w:val="ru-RU"/>
              </w:rPr>
              <w:t xml:space="preserve"> </w:t>
            </w:r>
            <w:proofErr w:type="spellStart"/>
            <w:r>
              <w:rPr>
                <w:szCs w:val="24"/>
                <w:lang w:val="ru-RU"/>
              </w:rPr>
              <w:t>випробування</w:t>
            </w:r>
            <w:proofErr w:type="spellEnd"/>
            <w:r>
              <w:rPr>
                <w:szCs w:val="24"/>
                <w:lang w:val="ru-RU"/>
              </w:rPr>
              <w:t xml:space="preserve">, код, </w:t>
            </w:r>
            <w:proofErr w:type="spellStart"/>
            <w:r>
              <w:rPr>
                <w:szCs w:val="24"/>
                <w:lang w:val="ru-RU"/>
              </w:rPr>
              <w:t>версія</w:t>
            </w:r>
            <w:proofErr w:type="spellEnd"/>
            <w:r>
              <w:rPr>
                <w:szCs w:val="24"/>
                <w:lang w:val="ru-RU"/>
              </w:rPr>
              <w:t xml:space="preserve"> та дата</w:t>
            </w:r>
          </w:p>
        </w:tc>
        <w:tc>
          <w:tcPr>
            <w:tcW w:w="9633" w:type="dxa"/>
            <w:tcBorders>
              <w:top w:val="single" w:sz="4" w:space="0" w:color="auto"/>
              <w:left w:val="single" w:sz="4" w:space="0" w:color="auto"/>
              <w:bottom w:val="single" w:sz="4" w:space="0" w:color="auto"/>
              <w:right w:val="single" w:sz="4" w:space="0" w:color="auto"/>
            </w:tcBorders>
            <w:hideMark/>
          </w:tcPr>
          <w:p w:rsidR="0066799C" w:rsidRDefault="00FA6DFE">
            <w:pPr>
              <w:jc w:val="both"/>
              <w:rPr>
                <w:lang w:val="ru-RU"/>
              </w:rPr>
            </w:pPr>
            <w:r w:rsidRPr="00FA6DFE">
              <w:rPr>
                <w:color w:val="000000"/>
              </w:rPr>
              <w:t>«</w:t>
            </w:r>
            <w:proofErr w:type="spellStart"/>
            <w:r w:rsidR="00204A7A">
              <w:t>Рандомізоване</w:t>
            </w:r>
            <w:proofErr w:type="spellEnd"/>
            <w:r w:rsidR="00204A7A">
              <w:t xml:space="preserve">, подвійно засліплене, </w:t>
            </w:r>
            <w:proofErr w:type="spellStart"/>
            <w:r w:rsidR="00204A7A">
              <w:t>багатоцентрове</w:t>
            </w:r>
            <w:proofErr w:type="spellEnd"/>
            <w:r w:rsidR="00204A7A">
              <w:t xml:space="preserve"> клінічне дослідження з паралельними групами для оцінки ефективності та безпечності препарату AVT29 у порівнянні з препаратом </w:t>
            </w:r>
            <w:proofErr w:type="spellStart"/>
            <w:r w:rsidR="00204A7A">
              <w:t>Айлія</w:t>
            </w:r>
            <w:proofErr w:type="spellEnd"/>
            <w:r w:rsidR="00204A7A">
              <w:t xml:space="preserve"> у високих дозах (HD) в учасників із діабетичним </w:t>
            </w:r>
            <w:proofErr w:type="spellStart"/>
            <w:r w:rsidR="00204A7A">
              <w:t>макулярним</w:t>
            </w:r>
            <w:proofErr w:type="spellEnd"/>
            <w:r w:rsidR="00204A7A">
              <w:t xml:space="preserve"> набряком (ALVOEYE-HD)</w:t>
            </w:r>
            <w:r w:rsidRPr="00FA6DFE">
              <w:rPr>
                <w:color w:val="000000"/>
              </w:rPr>
              <w:t>»</w:t>
            </w:r>
            <w:r w:rsidR="00204A7A">
              <w:rPr>
                <w:lang w:val="ru-RU"/>
              </w:rPr>
              <w:t xml:space="preserve">, код </w:t>
            </w:r>
            <w:proofErr w:type="spellStart"/>
            <w:r w:rsidR="00204A7A">
              <w:rPr>
                <w:lang w:val="ru-RU"/>
              </w:rPr>
              <w:t>дослідження</w:t>
            </w:r>
            <w:proofErr w:type="spellEnd"/>
            <w:r w:rsidR="00204A7A">
              <w:rPr>
                <w:lang w:val="ru-RU"/>
              </w:rPr>
              <w:t xml:space="preserve"> </w:t>
            </w:r>
            <w:r w:rsidR="00204A7A">
              <w:t>AVT29-GL-C01</w:t>
            </w:r>
            <w:r w:rsidR="00204A7A">
              <w:rPr>
                <w:lang w:val="ru-RU"/>
              </w:rPr>
              <w:t xml:space="preserve">, </w:t>
            </w:r>
            <w:r w:rsidR="00204A7A">
              <w:t xml:space="preserve">версія 2.0, поправка 1.0 від 17 вересня 2025 р. </w:t>
            </w:r>
          </w:p>
        </w:tc>
      </w:tr>
      <w:tr w:rsidR="0066799C">
        <w:tc>
          <w:tcPr>
            <w:tcW w:w="3823" w:type="dxa"/>
            <w:tcBorders>
              <w:top w:val="single" w:sz="4" w:space="0" w:color="auto"/>
              <w:left w:val="single" w:sz="4" w:space="0" w:color="auto"/>
              <w:bottom w:val="single" w:sz="4" w:space="0" w:color="auto"/>
              <w:right w:val="single" w:sz="4" w:space="0" w:color="auto"/>
            </w:tcBorders>
            <w:hideMark/>
          </w:tcPr>
          <w:p w:rsidR="0066799C" w:rsidRDefault="00204A7A">
            <w:pPr>
              <w:rPr>
                <w:szCs w:val="24"/>
              </w:rPr>
            </w:pPr>
            <w:r>
              <w:rPr>
                <w:szCs w:val="24"/>
              </w:rPr>
              <w:t>Заявник, країна</w:t>
            </w:r>
          </w:p>
        </w:tc>
        <w:tc>
          <w:tcPr>
            <w:tcW w:w="9633" w:type="dxa"/>
            <w:tcBorders>
              <w:top w:val="single" w:sz="4" w:space="0" w:color="auto"/>
              <w:left w:val="single" w:sz="4" w:space="0" w:color="auto"/>
              <w:bottom w:val="single" w:sz="4" w:space="0" w:color="auto"/>
              <w:right w:val="single" w:sz="4" w:space="0" w:color="auto"/>
            </w:tcBorders>
            <w:hideMark/>
          </w:tcPr>
          <w:p w:rsidR="0066799C" w:rsidRDefault="00204A7A">
            <w:pPr>
              <w:jc w:val="both"/>
            </w:pPr>
            <w:r>
              <w:t>ТОВ</w:t>
            </w:r>
            <w:r w:rsidR="00FA6DFE" w:rsidRPr="00FA6DFE">
              <w:rPr>
                <w:color w:val="000000"/>
              </w:rPr>
              <w:t xml:space="preserve"> «</w:t>
            </w:r>
            <w:proofErr w:type="spellStart"/>
            <w:r>
              <w:t>Сінеос</w:t>
            </w:r>
            <w:proofErr w:type="spellEnd"/>
            <w:r>
              <w:t xml:space="preserve"> </w:t>
            </w:r>
            <w:proofErr w:type="spellStart"/>
            <w:r>
              <w:t>Хелс</w:t>
            </w:r>
            <w:proofErr w:type="spellEnd"/>
            <w:r>
              <w:t xml:space="preserve"> Україна</w:t>
            </w:r>
            <w:r w:rsidR="00FA6DFE" w:rsidRPr="00FA6DFE">
              <w:rPr>
                <w:color w:val="000000"/>
              </w:rPr>
              <w:t>»</w:t>
            </w:r>
          </w:p>
        </w:tc>
      </w:tr>
      <w:tr w:rsidR="0066799C">
        <w:tc>
          <w:tcPr>
            <w:tcW w:w="3823" w:type="dxa"/>
            <w:tcBorders>
              <w:top w:val="single" w:sz="4" w:space="0" w:color="auto"/>
              <w:left w:val="single" w:sz="4" w:space="0" w:color="auto"/>
              <w:bottom w:val="single" w:sz="4" w:space="0" w:color="auto"/>
              <w:right w:val="single" w:sz="4" w:space="0" w:color="auto"/>
            </w:tcBorders>
            <w:hideMark/>
          </w:tcPr>
          <w:p w:rsidR="0066799C" w:rsidRDefault="00204A7A">
            <w:pPr>
              <w:rPr>
                <w:szCs w:val="24"/>
              </w:rPr>
            </w:pPr>
            <w:r>
              <w:rPr>
                <w:szCs w:val="24"/>
              </w:rPr>
              <w:t>Спонсор, країна</w:t>
            </w:r>
          </w:p>
        </w:tc>
        <w:tc>
          <w:tcPr>
            <w:tcW w:w="9633" w:type="dxa"/>
            <w:tcBorders>
              <w:top w:val="single" w:sz="4" w:space="0" w:color="auto"/>
              <w:left w:val="single" w:sz="4" w:space="0" w:color="auto"/>
              <w:bottom w:val="single" w:sz="4" w:space="0" w:color="auto"/>
              <w:right w:val="single" w:sz="4" w:space="0" w:color="auto"/>
            </w:tcBorders>
            <w:hideMark/>
          </w:tcPr>
          <w:p w:rsidR="0066799C" w:rsidRDefault="00FA6DFE">
            <w:pPr>
              <w:jc w:val="both"/>
            </w:pPr>
            <w:r w:rsidRPr="00FA6DFE">
              <w:rPr>
                <w:color w:val="000000"/>
              </w:rPr>
              <w:t>«</w:t>
            </w:r>
            <w:proofErr w:type="spellStart"/>
            <w:r w:rsidR="00204A7A">
              <w:t>Алвотек</w:t>
            </w:r>
            <w:proofErr w:type="spellEnd"/>
            <w:r w:rsidR="00204A7A">
              <w:t xml:space="preserve"> </w:t>
            </w:r>
            <w:proofErr w:type="spellStart"/>
            <w:r w:rsidR="00204A7A">
              <w:t>Свісс</w:t>
            </w:r>
            <w:proofErr w:type="spellEnd"/>
            <w:r w:rsidR="00204A7A">
              <w:t xml:space="preserve"> АГ</w:t>
            </w:r>
            <w:r w:rsidRPr="00FA6DFE">
              <w:rPr>
                <w:color w:val="000000"/>
              </w:rPr>
              <w:t>»</w:t>
            </w:r>
            <w:r w:rsidR="00204A7A">
              <w:t>, Швейцарія (</w:t>
            </w:r>
            <w:proofErr w:type="spellStart"/>
            <w:r w:rsidR="00204A7A">
              <w:t>Alvotech</w:t>
            </w:r>
            <w:proofErr w:type="spellEnd"/>
            <w:r w:rsidR="00204A7A">
              <w:t xml:space="preserve"> </w:t>
            </w:r>
            <w:proofErr w:type="spellStart"/>
            <w:r w:rsidR="00204A7A">
              <w:t>Swiss</w:t>
            </w:r>
            <w:proofErr w:type="spellEnd"/>
            <w:r w:rsidR="00204A7A">
              <w:t xml:space="preserve"> AG, </w:t>
            </w:r>
            <w:proofErr w:type="spellStart"/>
            <w:r w:rsidR="00204A7A">
              <w:t>Switzerland</w:t>
            </w:r>
            <w:proofErr w:type="spellEnd"/>
            <w:r w:rsidR="00204A7A">
              <w:t>)</w:t>
            </w:r>
          </w:p>
        </w:tc>
      </w:tr>
      <w:tr w:rsidR="00FA0AE7">
        <w:tc>
          <w:tcPr>
            <w:tcW w:w="3823" w:type="dxa"/>
            <w:tcBorders>
              <w:top w:val="single" w:sz="4" w:space="0" w:color="auto"/>
              <w:left w:val="single" w:sz="4" w:space="0" w:color="auto"/>
              <w:bottom w:val="single" w:sz="4" w:space="0" w:color="auto"/>
              <w:right w:val="single" w:sz="4" w:space="0" w:color="auto"/>
            </w:tcBorders>
            <w:hideMark/>
          </w:tcPr>
          <w:p w:rsidR="00FA0AE7" w:rsidRDefault="00FA0AE7" w:rsidP="00FA0AE7">
            <w:pPr>
              <w:rPr>
                <w:szCs w:val="24"/>
              </w:rPr>
            </w:pPr>
            <w:r>
              <w:rPr>
                <w:szCs w:val="24"/>
              </w:rPr>
              <w:t>Перелік досліджуваних лікарських засобів лікарська форма, дозування, виробник, країна</w:t>
            </w:r>
          </w:p>
        </w:tc>
        <w:tc>
          <w:tcPr>
            <w:tcW w:w="9633" w:type="dxa"/>
            <w:tcBorders>
              <w:top w:val="single" w:sz="4" w:space="0" w:color="auto"/>
              <w:left w:val="single" w:sz="4" w:space="0" w:color="auto"/>
              <w:bottom w:val="single" w:sz="4" w:space="0" w:color="auto"/>
              <w:right w:val="single" w:sz="4" w:space="0" w:color="auto"/>
            </w:tcBorders>
            <w:hideMark/>
          </w:tcPr>
          <w:p w:rsidR="00FA0AE7" w:rsidRDefault="00FA0AE7" w:rsidP="00FA0AE7">
            <w:pPr>
              <w:jc w:val="both"/>
              <w:rPr>
                <w:rFonts w:eastAsia="Times New Roman" w:cs="Times New Roman"/>
                <w:szCs w:val="24"/>
              </w:rPr>
            </w:pPr>
            <w:r>
              <w:rPr>
                <w:rFonts w:eastAsia="Times New Roman" w:cs="Times New Roman"/>
                <w:szCs w:val="24"/>
              </w:rPr>
              <w:t xml:space="preserve">AVT29 (AVT29; </w:t>
            </w:r>
            <w:proofErr w:type="spellStart"/>
            <w:r>
              <w:rPr>
                <w:rFonts w:eastAsia="Times New Roman" w:cs="Times New Roman"/>
                <w:szCs w:val="24"/>
              </w:rPr>
              <w:t>Афліберсепт</w:t>
            </w:r>
            <w:proofErr w:type="spellEnd"/>
            <w:r>
              <w:rPr>
                <w:rFonts w:eastAsia="Times New Roman" w:cs="Times New Roman"/>
                <w:szCs w:val="24"/>
              </w:rPr>
              <w:t xml:space="preserve"> (</w:t>
            </w:r>
            <w:proofErr w:type="spellStart"/>
            <w:r>
              <w:rPr>
                <w:rFonts w:eastAsia="Times New Roman" w:cs="Times New Roman"/>
                <w:szCs w:val="24"/>
              </w:rPr>
              <w:t>Aflibercept</w:t>
            </w:r>
            <w:proofErr w:type="spellEnd"/>
            <w:r>
              <w:rPr>
                <w:rFonts w:eastAsia="Times New Roman" w:cs="Times New Roman"/>
                <w:szCs w:val="24"/>
              </w:rPr>
              <w:t xml:space="preserve">)); </w:t>
            </w:r>
            <w:proofErr w:type="spellStart"/>
            <w:r>
              <w:rPr>
                <w:rFonts w:eastAsia="Times New Roman" w:cs="Times New Roman"/>
                <w:szCs w:val="24"/>
              </w:rPr>
              <w:t>cтерильний</w:t>
            </w:r>
            <w:proofErr w:type="spellEnd"/>
            <w:r>
              <w:rPr>
                <w:rFonts w:eastAsia="Times New Roman" w:cs="Times New Roman"/>
                <w:szCs w:val="24"/>
              </w:rPr>
              <w:t xml:space="preserve"> розчин для ін’єкцій в </w:t>
            </w:r>
            <w:proofErr w:type="spellStart"/>
            <w:r>
              <w:rPr>
                <w:rFonts w:eastAsia="Times New Roman" w:cs="Times New Roman"/>
                <w:szCs w:val="24"/>
              </w:rPr>
              <w:t>однодозовому</w:t>
            </w:r>
            <w:proofErr w:type="spellEnd"/>
            <w:r>
              <w:rPr>
                <w:rFonts w:eastAsia="Times New Roman" w:cs="Times New Roman"/>
                <w:szCs w:val="24"/>
              </w:rPr>
              <w:t xml:space="preserve"> флаконі 2 мл; 8 мг/0,07 мл</w:t>
            </w:r>
            <w:r w:rsidRPr="00922379">
              <w:rPr>
                <w:rFonts w:eastAsia="Times New Roman" w:cs="Times New Roman"/>
                <w:szCs w:val="24"/>
              </w:rPr>
              <w:t xml:space="preserve"> </w:t>
            </w:r>
            <w:r>
              <w:rPr>
                <w:rFonts w:eastAsia="Times New Roman" w:cs="Times New Roman"/>
                <w:szCs w:val="24"/>
              </w:rPr>
              <w:t xml:space="preserve">(114,3 мг/мл); </w:t>
            </w:r>
            <w:proofErr w:type="spellStart"/>
            <w:r>
              <w:rPr>
                <w:rFonts w:eastAsia="Times New Roman" w:cs="Times New Roman"/>
                <w:szCs w:val="24"/>
              </w:rPr>
              <w:t>Patheon</w:t>
            </w:r>
            <w:proofErr w:type="spellEnd"/>
            <w:r>
              <w:rPr>
                <w:rFonts w:eastAsia="Times New Roman" w:cs="Times New Roman"/>
                <w:szCs w:val="24"/>
              </w:rPr>
              <w:t xml:space="preserve"> </w:t>
            </w:r>
            <w:proofErr w:type="spellStart"/>
            <w:r>
              <w:rPr>
                <w:rFonts w:eastAsia="Times New Roman" w:cs="Times New Roman"/>
                <w:szCs w:val="24"/>
              </w:rPr>
              <w:t>Italia</w:t>
            </w:r>
            <w:proofErr w:type="spellEnd"/>
            <w:r>
              <w:rPr>
                <w:rFonts w:eastAsia="Times New Roman" w:cs="Times New Roman"/>
                <w:szCs w:val="24"/>
              </w:rPr>
              <w:t xml:space="preserve"> </w:t>
            </w:r>
            <w:proofErr w:type="spellStart"/>
            <w:r>
              <w:rPr>
                <w:rFonts w:eastAsia="Times New Roman" w:cs="Times New Roman"/>
                <w:szCs w:val="24"/>
              </w:rPr>
              <w:t>S.p.A</w:t>
            </w:r>
            <w:proofErr w:type="spellEnd"/>
            <w:r>
              <w:rPr>
                <w:rFonts w:eastAsia="Times New Roman" w:cs="Times New Roman"/>
                <w:szCs w:val="24"/>
              </w:rPr>
              <w:t xml:space="preserve">., </w:t>
            </w:r>
            <w:proofErr w:type="spellStart"/>
            <w:r>
              <w:rPr>
                <w:rFonts w:eastAsia="Times New Roman" w:cs="Times New Roman"/>
                <w:szCs w:val="24"/>
              </w:rPr>
              <w:t>Italy</w:t>
            </w:r>
            <w:proofErr w:type="spellEnd"/>
            <w:r>
              <w:rPr>
                <w:rFonts w:eastAsia="Times New Roman" w:cs="Times New Roman"/>
                <w:szCs w:val="24"/>
              </w:rPr>
              <w:t xml:space="preserve">; </w:t>
            </w:r>
            <w:proofErr w:type="spellStart"/>
            <w:r>
              <w:rPr>
                <w:rFonts w:eastAsia="Times New Roman" w:cs="Times New Roman"/>
                <w:szCs w:val="24"/>
              </w:rPr>
              <w:t>Alvotech</w:t>
            </w:r>
            <w:proofErr w:type="spellEnd"/>
            <w:r>
              <w:rPr>
                <w:rFonts w:eastAsia="Times New Roman" w:cs="Times New Roman"/>
                <w:szCs w:val="24"/>
              </w:rPr>
              <w:t xml:space="preserve"> </w:t>
            </w:r>
            <w:proofErr w:type="spellStart"/>
            <w:r>
              <w:rPr>
                <w:rFonts w:eastAsia="Times New Roman" w:cs="Times New Roman"/>
                <w:szCs w:val="24"/>
              </w:rPr>
              <w:t>hf</w:t>
            </w:r>
            <w:proofErr w:type="spellEnd"/>
            <w:r>
              <w:rPr>
                <w:rFonts w:eastAsia="Times New Roman" w:cs="Times New Roman"/>
                <w:szCs w:val="24"/>
              </w:rPr>
              <w:t xml:space="preserve">., </w:t>
            </w:r>
            <w:proofErr w:type="spellStart"/>
            <w:r>
              <w:rPr>
                <w:rFonts w:eastAsia="Times New Roman" w:cs="Times New Roman"/>
                <w:szCs w:val="24"/>
              </w:rPr>
              <w:t>Iceland</w:t>
            </w:r>
            <w:proofErr w:type="spellEnd"/>
            <w:r>
              <w:rPr>
                <w:rFonts w:eastAsia="Times New Roman" w:cs="Times New Roman"/>
                <w:szCs w:val="24"/>
              </w:rPr>
              <w:t xml:space="preserve">; </w:t>
            </w:r>
            <w:proofErr w:type="spellStart"/>
            <w:r>
              <w:rPr>
                <w:rFonts w:eastAsia="Times New Roman" w:cs="Times New Roman"/>
                <w:szCs w:val="24"/>
              </w:rPr>
              <w:t>Fisher</w:t>
            </w:r>
            <w:proofErr w:type="spellEnd"/>
            <w:r>
              <w:rPr>
                <w:rFonts w:eastAsia="Times New Roman" w:cs="Times New Roman"/>
                <w:szCs w:val="24"/>
              </w:rPr>
              <w:t xml:space="preserve"> </w:t>
            </w:r>
            <w:proofErr w:type="spellStart"/>
            <w:r>
              <w:rPr>
                <w:rFonts w:eastAsia="Times New Roman" w:cs="Times New Roman"/>
                <w:szCs w:val="24"/>
              </w:rPr>
              <w:t>Clinical</w:t>
            </w:r>
            <w:proofErr w:type="spellEnd"/>
            <w:r>
              <w:rPr>
                <w:rFonts w:eastAsia="Times New Roman" w:cs="Times New Roman"/>
                <w:szCs w:val="24"/>
              </w:rPr>
              <w:t xml:space="preserve"> </w:t>
            </w:r>
            <w:proofErr w:type="spellStart"/>
            <w:r>
              <w:rPr>
                <w:rFonts w:eastAsia="Times New Roman" w:cs="Times New Roman"/>
                <w:szCs w:val="24"/>
              </w:rPr>
              <w:t>Services</w:t>
            </w:r>
            <w:proofErr w:type="spellEnd"/>
            <w:r>
              <w:rPr>
                <w:rFonts w:eastAsia="Times New Roman" w:cs="Times New Roman"/>
                <w:szCs w:val="24"/>
              </w:rPr>
              <w:t xml:space="preserve"> </w:t>
            </w:r>
            <w:proofErr w:type="spellStart"/>
            <w:r>
              <w:rPr>
                <w:rFonts w:eastAsia="Times New Roman" w:cs="Times New Roman"/>
                <w:szCs w:val="24"/>
              </w:rPr>
              <w:t>GmbH</w:t>
            </w:r>
            <w:proofErr w:type="spellEnd"/>
            <w:r>
              <w:rPr>
                <w:rFonts w:eastAsia="Times New Roman" w:cs="Times New Roman"/>
                <w:szCs w:val="24"/>
              </w:rPr>
              <w:t xml:space="preserve">, </w:t>
            </w:r>
            <w:proofErr w:type="spellStart"/>
            <w:r>
              <w:rPr>
                <w:rFonts w:eastAsia="Times New Roman" w:cs="Times New Roman"/>
                <w:szCs w:val="24"/>
              </w:rPr>
              <w:t>Germany</w:t>
            </w:r>
            <w:proofErr w:type="spellEnd"/>
            <w:r>
              <w:rPr>
                <w:rFonts w:eastAsia="Times New Roman" w:cs="Times New Roman"/>
                <w:szCs w:val="24"/>
              </w:rPr>
              <w:t xml:space="preserve">; </w:t>
            </w:r>
            <w:proofErr w:type="spellStart"/>
            <w:r>
              <w:rPr>
                <w:rFonts w:eastAsia="Times New Roman" w:cs="Times New Roman"/>
                <w:szCs w:val="24"/>
              </w:rPr>
              <w:t>Fisher</w:t>
            </w:r>
            <w:proofErr w:type="spellEnd"/>
            <w:r>
              <w:rPr>
                <w:rFonts w:eastAsia="Times New Roman" w:cs="Times New Roman"/>
                <w:szCs w:val="24"/>
              </w:rPr>
              <w:t xml:space="preserve"> </w:t>
            </w:r>
            <w:proofErr w:type="spellStart"/>
            <w:r>
              <w:rPr>
                <w:rFonts w:eastAsia="Times New Roman" w:cs="Times New Roman"/>
                <w:szCs w:val="24"/>
              </w:rPr>
              <w:t>Clinical</w:t>
            </w:r>
            <w:proofErr w:type="spellEnd"/>
            <w:r>
              <w:rPr>
                <w:rFonts w:eastAsia="Times New Roman" w:cs="Times New Roman"/>
                <w:szCs w:val="24"/>
              </w:rPr>
              <w:t xml:space="preserve"> </w:t>
            </w:r>
            <w:proofErr w:type="spellStart"/>
            <w:r>
              <w:rPr>
                <w:rFonts w:eastAsia="Times New Roman" w:cs="Times New Roman"/>
                <w:szCs w:val="24"/>
              </w:rPr>
              <w:t>Services</w:t>
            </w:r>
            <w:proofErr w:type="spellEnd"/>
            <w:r>
              <w:rPr>
                <w:rFonts w:eastAsia="Times New Roman" w:cs="Times New Roman"/>
                <w:szCs w:val="24"/>
              </w:rPr>
              <w:t xml:space="preserve"> </w:t>
            </w:r>
            <w:proofErr w:type="spellStart"/>
            <w:r>
              <w:rPr>
                <w:rFonts w:eastAsia="Times New Roman" w:cs="Times New Roman"/>
                <w:szCs w:val="24"/>
              </w:rPr>
              <w:t>GmbH</w:t>
            </w:r>
            <w:proofErr w:type="spellEnd"/>
            <w:r>
              <w:rPr>
                <w:rFonts w:eastAsia="Times New Roman" w:cs="Times New Roman"/>
                <w:szCs w:val="24"/>
              </w:rPr>
              <w:t xml:space="preserve">, </w:t>
            </w:r>
            <w:proofErr w:type="spellStart"/>
            <w:r>
              <w:rPr>
                <w:rFonts w:eastAsia="Times New Roman" w:cs="Times New Roman"/>
                <w:szCs w:val="24"/>
              </w:rPr>
              <w:t>Germany</w:t>
            </w:r>
            <w:proofErr w:type="spellEnd"/>
          </w:p>
        </w:tc>
      </w:tr>
      <w:tr w:rsidR="00FA0AE7">
        <w:tc>
          <w:tcPr>
            <w:tcW w:w="3823" w:type="dxa"/>
            <w:tcBorders>
              <w:top w:val="single" w:sz="4" w:space="0" w:color="auto"/>
              <w:left w:val="single" w:sz="4" w:space="0" w:color="auto"/>
              <w:bottom w:val="single" w:sz="4" w:space="0" w:color="auto"/>
              <w:right w:val="single" w:sz="4" w:space="0" w:color="auto"/>
            </w:tcBorders>
            <w:hideMark/>
          </w:tcPr>
          <w:p w:rsidR="00FA0AE7" w:rsidRDefault="00FA0AE7" w:rsidP="00FA0AE7">
            <w:pPr>
              <w:rPr>
                <w:szCs w:val="24"/>
                <w:lang w:val="ru-RU"/>
              </w:rPr>
            </w:pPr>
            <w:proofErr w:type="spellStart"/>
            <w:r>
              <w:rPr>
                <w:rFonts w:eastAsia="Times New Roman"/>
                <w:szCs w:val="24"/>
                <w:lang w:val="ru-RU"/>
              </w:rPr>
              <w:t>Відповідальний</w:t>
            </w:r>
            <w:proofErr w:type="spellEnd"/>
            <w:r>
              <w:rPr>
                <w:rFonts w:eastAsia="Times New Roman"/>
                <w:szCs w:val="24"/>
                <w:lang w:val="ru-RU"/>
              </w:rPr>
              <w:t xml:space="preserve"> (і) </w:t>
            </w:r>
            <w:proofErr w:type="spellStart"/>
            <w:r>
              <w:rPr>
                <w:rFonts w:eastAsia="Times New Roman"/>
                <w:szCs w:val="24"/>
                <w:lang w:val="ru-RU"/>
              </w:rPr>
              <w:t>дослідник</w:t>
            </w:r>
            <w:proofErr w:type="spellEnd"/>
            <w:r>
              <w:rPr>
                <w:rFonts w:eastAsia="Times New Roman"/>
                <w:szCs w:val="24"/>
                <w:lang w:val="ru-RU"/>
              </w:rPr>
              <w:t xml:space="preserve"> (и) та </w:t>
            </w:r>
            <w:proofErr w:type="spellStart"/>
            <w:r>
              <w:rPr>
                <w:rFonts w:eastAsia="Times New Roman"/>
                <w:szCs w:val="24"/>
                <w:lang w:val="ru-RU"/>
              </w:rPr>
              <w:t>місце</w:t>
            </w:r>
            <w:proofErr w:type="spellEnd"/>
            <w:r>
              <w:rPr>
                <w:rFonts w:eastAsia="Times New Roman"/>
                <w:szCs w:val="24"/>
                <w:lang w:val="ru-RU"/>
              </w:rPr>
              <w:t xml:space="preserve"> (я)</w:t>
            </w:r>
            <w:r>
              <w:rPr>
                <w:szCs w:val="24"/>
                <w:lang w:val="ru-RU"/>
              </w:rPr>
              <w:t xml:space="preserve"> </w:t>
            </w:r>
            <w:proofErr w:type="spellStart"/>
            <w:r>
              <w:rPr>
                <w:szCs w:val="24"/>
                <w:lang w:val="ru-RU"/>
              </w:rPr>
              <w:t>проведення</w:t>
            </w:r>
            <w:proofErr w:type="spellEnd"/>
            <w:r>
              <w:rPr>
                <w:szCs w:val="24"/>
                <w:lang w:val="ru-RU"/>
              </w:rPr>
              <w:t xml:space="preserve"> </w:t>
            </w:r>
            <w:proofErr w:type="spellStart"/>
            <w:r>
              <w:rPr>
                <w:szCs w:val="24"/>
                <w:lang w:val="ru-RU"/>
              </w:rPr>
              <w:t>випробування</w:t>
            </w:r>
            <w:proofErr w:type="spellEnd"/>
            <w:r>
              <w:rPr>
                <w:szCs w:val="24"/>
                <w:lang w:val="ru-RU"/>
              </w:rPr>
              <w:t xml:space="preserve"> в </w:t>
            </w:r>
            <w:proofErr w:type="spellStart"/>
            <w:r>
              <w:rPr>
                <w:szCs w:val="24"/>
                <w:lang w:val="ru-RU"/>
              </w:rPr>
              <w:t>Україні</w:t>
            </w:r>
            <w:proofErr w:type="spellEnd"/>
            <w:r>
              <w:rPr>
                <w:szCs w:val="24"/>
                <w:lang w:val="ru-RU"/>
              </w:rPr>
              <w:t xml:space="preserve"> </w:t>
            </w:r>
          </w:p>
        </w:tc>
        <w:tc>
          <w:tcPr>
            <w:tcW w:w="9633" w:type="dxa"/>
            <w:tcBorders>
              <w:top w:val="single" w:sz="4" w:space="0" w:color="auto"/>
              <w:left w:val="single" w:sz="4" w:space="0" w:color="auto"/>
              <w:bottom w:val="single" w:sz="4" w:space="0" w:color="auto"/>
              <w:right w:val="single" w:sz="4" w:space="0" w:color="auto"/>
            </w:tcBorders>
            <w:hideMark/>
          </w:tcPr>
          <w:p w:rsidR="00FA0AE7" w:rsidRPr="00D51B6B" w:rsidRDefault="00FA0AE7" w:rsidP="00FA0AE7">
            <w:pPr>
              <w:jc w:val="both"/>
              <w:rPr>
                <w:rFonts w:eastAsia="Times New Roman" w:cs="Times New Roman"/>
                <w:szCs w:val="24"/>
              </w:rPr>
            </w:pPr>
            <w:r>
              <w:rPr>
                <w:rFonts w:eastAsia="Times New Roman" w:cs="Times New Roman"/>
                <w:szCs w:val="24"/>
              </w:rPr>
              <w:t xml:space="preserve">1) </w:t>
            </w:r>
            <w:r w:rsidRPr="00D51B6B">
              <w:rPr>
                <w:rFonts w:eastAsia="Times New Roman" w:cs="Times New Roman"/>
                <w:szCs w:val="24"/>
              </w:rPr>
              <w:t xml:space="preserve">лікар </w:t>
            </w:r>
            <w:proofErr w:type="spellStart"/>
            <w:r w:rsidRPr="00D51B6B">
              <w:rPr>
                <w:rFonts w:eastAsia="Times New Roman" w:cs="Times New Roman"/>
                <w:szCs w:val="24"/>
              </w:rPr>
              <w:t>Черешнюк</w:t>
            </w:r>
            <w:proofErr w:type="spellEnd"/>
            <w:r w:rsidRPr="00D51B6B">
              <w:rPr>
                <w:rFonts w:eastAsia="Times New Roman" w:cs="Times New Roman"/>
                <w:szCs w:val="24"/>
              </w:rPr>
              <w:t xml:space="preserve"> Л.І.</w:t>
            </w:r>
          </w:p>
          <w:p w:rsidR="00FA0AE7" w:rsidRPr="00D51B6B" w:rsidRDefault="00FA0AE7" w:rsidP="00FA0AE7">
            <w:pPr>
              <w:jc w:val="both"/>
              <w:rPr>
                <w:rFonts w:eastAsia="Times New Roman" w:cs="Times New Roman"/>
                <w:szCs w:val="24"/>
              </w:rPr>
            </w:pPr>
            <w:r w:rsidRPr="00D51B6B">
              <w:rPr>
                <w:rFonts w:eastAsia="Times New Roman" w:cs="Times New Roman"/>
                <w:szCs w:val="24"/>
              </w:rPr>
              <w:t>Комунальне некомерційне підприємство «Вінницька міська клінічна лікарня №3», відділення «Міський центр мікрохірургії ока», м. Вінниця</w:t>
            </w:r>
          </w:p>
          <w:p w:rsidR="00FA0AE7" w:rsidRPr="00D51B6B" w:rsidRDefault="00FA0AE7" w:rsidP="00FA0AE7">
            <w:pPr>
              <w:jc w:val="both"/>
              <w:rPr>
                <w:rFonts w:eastAsia="Times New Roman" w:cs="Times New Roman"/>
                <w:szCs w:val="24"/>
              </w:rPr>
            </w:pPr>
            <w:r>
              <w:rPr>
                <w:rFonts w:eastAsia="Times New Roman" w:cs="Times New Roman"/>
                <w:szCs w:val="24"/>
              </w:rPr>
              <w:t xml:space="preserve">2) </w:t>
            </w:r>
            <w:proofErr w:type="spellStart"/>
            <w:r w:rsidRPr="00D51B6B">
              <w:rPr>
                <w:rFonts w:eastAsia="Times New Roman" w:cs="Times New Roman"/>
                <w:szCs w:val="24"/>
              </w:rPr>
              <w:t>к.м.н</w:t>
            </w:r>
            <w:proofErr w:type="spellEnd"/>
            <w:r w:rsidRPr="00D51B6B">
              <w:rPr>
                <w:rFonts w:eastAsia="Times New Roman" w:cs="Times New Roman"/>
                <w:szCs w:val="24"/>
              </w:rPr>
              <w:t>. Повх В.Л.</w:t>
            </w:r>
          </w:p>
          <w:p w:rsidR="00FA0AE7" w:rsidRPr="00D51B6B" w:rsidRDefault="00FA0AE7" w:rsidP="00FA0AE7">
            <w:pPr>
              <w:jc w:val="both"/>
              <w:rPr>
                <w:rFonts w:eastAsia="Times New Roman" w:cs="Times New Roman"/>
                <w:szCs w:val="24"/>
              </w:rPr>
            </w:pPr>
            <w:r w:rsidRPr="00D51B6B">
              <w:rPr>
                <w:rFonts w:eastAsia="Times New Roman" w:cs="Times New Roman"/>
                <w:szCs w:val="24"/>
              </w:rPr>
              <w:t>Приватне підприємство приватна виробнича фірма «</w:t>
            </w:r>
            <w:proofErr w:type="spellStart"/>
            <w:r w:rsidRPr="00D51B6B">
              <w:rPr>
                <w:rFonts w:eastAsia="Times New Roman" w:cs="Times New Roman"/>
                <w:szCs w:val="24"/>
              </w:rPr>
              <w:t>Ацинус</w:t>
            </w:r>
            <w:proofErr w:type="spellEnd"/>
            <w:r w:rsidRPr="00D51B6B">
              <w:rPr>
                <w:rFonts w:eastAsia="Times New Roman" w:cs="Times New Roman"/>
                <w:szCs w:val="24"/>
              </w:rPr>
              <w:t>», лікувально-діагностичний центр, м. Кропивницький</w:t>
            </w:r>
          </w:p>
          <w:p w:rsidR="00FA0AE7" w:rsidRPr="00D51B6B" w:rsidRDefault="00FA0AE7" w:rsidP="00FA0AE7">
            <w:pPr>
              <w:jc w:val="both"/>
              <w:rPr>
                <w:rFonts w:eastAsia="Times New Roman" w:cs="Times New Roman"/>
                <w:szCs w:val="24"/>
              </w:rPr>
            </w:pPr>
            <w:r>
              <w:rPr>
                <w:rFonts w:eastAsia="Times New Roman" w:cs="Times New Roman"/>
                <w:szCs w:val="24"/>
              </w:rPr>
              <w:t xml:space="preserve">3) </w:t>
            </w:r>
            <w:r w:rsidRPr="00D51B6B">
              <w:rPr>
                <w:rFonts w:eastAsia="Times New Roman" w:cs="Times New Roman"/>
                <w:szCs w:val="24"/>
              </w:rPr>
              <w:t>зав. від. Сидор Р.Б.</w:t>
            </w:r>
          </w:p>
          <w:p w:rsidR="00FA0AE7" w:rsidRPr="00D51B6B" w:rsidRDefault="00FA0AE7" w:rsidP="00FA0AE7">
            <w:pPr>
              <w:jc w:val="both"/>
              <w:rPr>
                <w:rFonts w:eastAsia="Times New Roman" w:cs="Times New Roman"/>
                <w:szCs w:val="24"/>
              </w:rPr>
            </w:pPr>
            <w:r w:rsidRPr="00D51B6B">
              <w:rPr>
                <w:rFonts w:eastAsia="Times New Roman" w:cs="Times New Roman"/>
                <w:szCs w:val="24"/>
              </w:rPr>
              <w:t>Комунальне підприємство «Волинська обласна клінічна лікарня» Волинської обласної ради, офтальмологічне лікувально-діагностичне відділення, м. Луцьк</w:t>
            </w:r>
          </w:p>
          <w:p w:rsidR="00FA0AE7" w:rsidRPr="00D51B6B" w:rsidRDefault="00FA0AE7" w:rsidP="00FA0AE7">
            <w:pPr>
              <w:jc w:val="both"/>
              <w:rPr>
                <w:rFonts w:eastAsia="Times New Roman" w:cs="Times New Roman"/>
                <w:szCs w:val="24"/>
              </w:rPr>
            </w:pPr>
            <w:r>
              <w:rPr>
                <w:rFonts w:eastAsia="Times New Roman" w:cs="Times New Roman"/>
                <w:szCs w:val="24"/>
              </w:rPr>
              <w:t xml:space="preserve">4) </w:t>
            </w:r>
            <w:proofErr w:type="spellStart"/>
            <w:r w:rsidRPr="00D51B6B">
              <w:rPr>
                <w:rFonts w:eastAsia="Times New Roman" w:cs="Times New Roman"/>
                <w:szCs w:val="24"/>
              </w:rPr>
              <w:t>к.м.н</w:t>
            </w:r>
            <w:proofErr w:type="spellEnd"/>
            <w:r w:rsidRPr="00D51B6B">
              <w:rPr>
                <w:rFonts w:eastAsia="Times New Roman" w:cs="Times New Roman"/>
                <w:szCs w:val="24"/>
              </w:rPr>
              <w:t>. Пархоменко О.Г.</w:t>
            </w:r>
          </w:p>
          <w:p w:rsidR="00FA0AE7" w:rsidRDefault="00FA0AE7" w:rsidP="00FA0AE7">
            <w:pPr>
              <w:jc w:val="both"/>
              <w:rPr>
                <w:rFonts w:eastAsia="Times New Roman" w:cs="Times New Roman"/>
                <w:szCs w:val="24"/>
              </w:rPr>
            </w:pPr>
            <w:r w:rsidRPr="00D51B6B">
              <w:rPr>
                <w:rFonts w:eastAsia="Times New Roman" w:cs="Times New Roman"/>
                <w:szCs w:val="24"/>
              </w:rPr>
              <w:t>Центральна поліклініка Міністерства внутрішніх справ України, офтальмологічне відділення, м. Київ</w:t>
            </w:r>
          </w:p>
        </w:tc>
      </w:tr>
      <w:tr w:rsidR="00FA0AE7">
        <w:tc>
          <w:tcPr>
            <w:tcW w:w="3823" w:type="dxa"/>
            <w:tcBorders>
              <w:top w:val="single" w:sz="4" w:space="0" w:color="auto"/>
              <w:left w:val="single" w:sz="4" w:space="0" w:color="auto"/>
              <w:bottom w:val="single" w:sz="4" w:space="0" w:color="auto"/>
              <w:right w:val="single" w:sz="4" w:space="0" w:color="auto"/>
            </w:tcBorders>
            <w:hideMark/>
          </w:tcPr>
          <w:p w:rsidR="00FA0AE7" w:rsidRDefault="00FA0AE7" w:rsidP="00FA0AE7">
            <w:pPr>
              <w:rPr>
                <w:szCs w:val="24"/>
                <w:lang w:val="ru-RU"/>
              </w:rPr>
            </w:pPr>
            <w:proofErr w:type="spellStart"/>
            <w:r>
              <w:rPr>
                <w:szCs w:val="24"/>
                <w:lang w:val="ru-RU"/>
              </w:rPr>
              <w:t>Препарати</w:t>
            </w:r>
            <w:proofErr w:type="spellEnd"/>
            <w:r>
              <w:rPr>
                <w:szCs w:val="24"/>
                <w:lang w:val="ru-RU"/>
              </w:rPr>
              <w:t xml:space="preserve"> </w:t>
            </w:r>
            <w:proofErr w:type="spellStart"/>
            <w:r>
              <w:rPr>
                <w:szCs w:val="24"/>
                <w:lang w:val="ru-RU"/>
              </w:rPr>
              <w:t>порівняння</w:t>
            </w:r>
            <w:proofErr w:type="spellEnd"/>
            <w:r>
              <w:rPr>
                <w:szCs w:val="24"/>
                <w:lang w:val="ru-RU"/>
              </w:rPr>
              <w:t xml:space="preserve">, </w:t>
            </w:r>
            <w:proofErr w:type="spellStart"/>
            <w:r>
              <w:rPr>
                <w:szCs w:val="24"/>
                <w:lang w:val="ru-RU"/>
              </w:rPr>
              <w:t>виробник</w:t>
            </w:r>
            <w:proofErr w:type="spellEnd"/>
            <w:r>
              <w:rPr>
                <w:szCs w:val="24"/>
                <w:lang w:val="ru-RU"/>
              </w:rPr>
              <w:t xml:space="preserve"> та </w:t>
            </w:r>
            <w:proofErr w:type="spellStart"/>
            <w:r>
              <w:rPr>
                <w:szCs w:val="24"/>
                <w:lang w:val="ru-RU"/>
              </w:rPr>
              <w:t>країна</w:t>
            </w:r>
            <w:proofErr w:type="spellEnd"/>
          </w:p>
        </w:tc>
        <w:tc>
          <w:tcPr>
            <w:tcW w:w="9633" w:type="dxa"/>
            <w:tcBorders>
              <w:top w:val="single" w:sz="4" w:space="0" w:color="auto"/>
              <w:left w:val="single" w:sz="4" w:space="0" w:color="auto"/>
              <w:bottom w:val="single" w:sz="4" w:space="0" w:color="auto"/>
              <w:right w:val="single" w:sz="4" w:space="0" w:color="auto"/>
            </w:tcBorders>
            <w:hideMark/>
          </w:tcPr>
          <w:p w:rsidR="00FA0AE7" w:rsidRDefault="00FA0AE7" w:rsidP="00FA0AE7">
            <w:pPr>
              <w:jc w:val="both"/>
              <w:rPr>
                <w:rFonts w:eastAsia="Times New Roman" w:cs="Times New Roman"/>
                <w:szCs w:val="24"/>
              </w:rPr>
            </w:pPr>
            <w:proofErr w:type="spellStart"/>
            <w:r>
              <w:rPr>
                <w:rFonts w:eastAsia="Times New Roman" w:cs="Times New Roman"/>
                <w:szCs w:val="24"/>
              </w:rPr>
              <w:t>Айлія</w:t>
            </w:r>
            <w:proofErr w:type="spellEnd"/>
            <w:r>
              <w:rPr>
                <w:rFonts w:eastAsia="Times New Roman" w:cs="Times New Roman"/>
                <w:szCs w:val="24"/>
              </w:rPr>
              <w:t xml:space="preserve"> (</w:t>
            </w:r>
            <w:proofErr w:type="spellStart"/>
            <w:r>
              <w:rPr>
                <w:rFonts w:eastAsia="Times New Roman" w:cs="Times New Roman"/>
                <w:szCs w:val="24"/>
              </w:rPr>
              <w:t>Айлія</w:t>
            </w:r>
            <w:proofErr w:type="spellEnd"/>
            <w:r>
              <w:rPr>
                <w:rFonts w:eastAsia="Times New Roman" w:cs="Times New Roman"/>
                <w:szCs w:val="24"/>
              </w:rPr>
              <w:t xml:space="preserve"> у високих дозах (HD), </w:t>
            </w:r>
            <w:proofErr w:type="spellStart"/>
            <w:r>
              <w:rPr>
                <w:rFonts w:eastAsia="Times New Roman" w:cs="Times New Roman"/>
                <w:szCs w:val="24"/>
              </w:rPr>
              <w:t>Eylea</w:t>
            </w:r>
            <w:proofErr w:type="spellEnd"/>
            <w:r>
              <w:rPr>
                <w:rFonts w:eastAsia="Times New Roman" w:cs="Times New Roman"/>
                <w:szCs w:val="24"/>
              </w:rPr>
              <w:t xml:space="preserve"> </w:t>
            </w:r>
            <w:proofErr w:type="spellStart"/>
            <w:r>
              <w:rPr>
                <w:rFonts w:eastAsia="Times New Roman" w:cs="Times New Roman"/>
                <w:szCs w:val="24"/>
              </w:rPr>
              <w:t>High</w:t>
            </w:r>
            <w:proofErr w:type="spellEnd"/>
            <w:r>
              <w:rPr>
                <w:rFonts w:eastAsia="Times New Roman" w:cs="Times New Roman"/>
                <w:szCs w:val="24"/>
              </w:rPr>
              <w:t xml:space="preserve"> </w:t>
            </w:r>
            <w:proofErr w:type="spellStart"/>
            <w:r>
              <w:rPr>
                <w:rFonts w:eastAsia="Times New Roman" w:cs="Times New Roman"/>
                <w:szCs w:val="24"/>
              </w:rPr>
              <w:t>Dose</w:t>
            </w:r>
            <w:proofErr w:type="spellEnd"/>
            <w:r>
              <w:rPr>
                <w:rFonts w:eastAsia="Times New Roman" w:cs="Times New Roman"/>
                <w:szCs w:val="24"/>
              </w:rPr>
              <w:t xml:space="preserve"> (HD), </w:t>
            </w:r>
            <w:proofErr w:type="spellStart"/>
            <w:r>
              <w:rPr>
                <w:rFonts w:eastAsia="Times New Roman" w:cs="Times New Roman"/>
                <w:szCs w:val="24"/>
              </w:rPr>
              <w:t>Афліберсепт</w:t>
            </w:r>
            <w:proofErr w:type="spellEnd"/>
            <w:r>
              <w:rPr>
                <w:rFonts w:eastAsia="Times New Roman" w:cs="Times New Roman"/>
                <w:szCs w:val="24"/>
              </w:rPr>
              <w:t xml:space="preserve"> (</w:t>
            </w:r>
            <w:proofErr w:type="spellStart"/>
            <w:r>
              <w:rPr>
                <w:rFonts w:eastAsia="Times New Roman" w:cs="Times New Roman"/>
                <w:szCs w:val="24"/>
              </w:rPr>
              <w:t>Aflibercept</w:t>
            </w:r>
            <w:proofErr w:type="spellEnd"/>
            <w:r>
              <w:rPr>
                <w:rFonts w:eastAsia="Times New Roman" w:cs="Times New Roman"/>
                <w:szCs w:val="24"/>
              </w:rPr>
              <w:t xml:space="preserve">)); </w:t>
            </w:r>
            <w:proofErr w:type="spellStart"/>
            <w:r>
              <w:rPr>
                <w:rFonts w:eastAsia="Times New Roman" w:cs="Times New Roman"/>
                <w:szCs w:val="24"/>
              </w:rPr>
              <w:t>cтерильний</w:t>
            </w:r>
            <w:proofErr w:type="spellEnd"/>
            <w:r>
              <w:rPr>
                <w:rFonts w:eastAsia="Times New Roman" w:cs="Times New Roman"/>
                <w:szCs w:val="24"/>
              </w:rPr>
              <w:t xml:space="preserve"> розчин для ін’єкцій в </w:t>
            </w:r>
            <w:proofErr w:type="spellStart"/>
            <w:r>
              <w:rPr>
                <w:rFonts w:eastAsia="Times New Roman" w:cs="Times New Roman"/>
                <w:szCs w:val="24"/>
              </w:rPr>
              <w:t>однодозовому</w:t>
            </w:r>
            <w:proofErr w:type="spellEnd"/>
            <w:r>
              <w:rPr>
                <w:rFonts w:eastAsia="Times New Roman" w:cs="Times New Roman"/>
                <w:szCs w:val="24"/>
              </w:rPr>
              <w:t xml:space="preserve"> флаконі 2 мл; 8 мг/0,07 мл (114,3 мг/мл); </w:t>
            </w:r>
            <w:proofErr w:type="spellStart"/>
            <w:r>
              <w:rPr>
                <w:rFonts w:eastAsia="Times New Roman" w:cs="Times New Roman"/>
                <w:szCs w:val="24"/>
              </w:rPr>
              <w:t>Fisher</w:t>
            </w:r>
            <w:proofErr w:type="spellEnd"/>
            <w:r>
              <w:rPr>
                <w:rFonts w:eastAsia="Times New Roman" w:cs="Times New Roman"/>
                <w:szCs w:val="24"/>
              </w:rPr>
              <w:t xml:space="preserve"> </w:t>
            </w:r>
            <w:proofErr w:type="spellStart"/>
            <w:r>
              <w:rPr>
                <w:rFonts w:eastAsia="Times New Roman" w:cs="Times New Roman"/>
                <w:szCs w:val="24"/>
              </w:rPr>
              <w:t>Clinical</w:t>
            </w:r>
            <w:proofErr w:type="spellEnd"/>
            <w:r>
              <w:rPr>
                <w:rFonts w:eastAsia="Times New Roman" w:cs="Times New Roman"/>
                <w:szCs w:val="24"/>
              </w:rPr>
              <w:t xml:space="preserve"> </w:t>
            </w:r>
            <w:proofErr w:type="spellStart"/>
            <w:r>
              <w:rPr>
                <w:rFonts w:eastAsia="Times New Roman" w:cs="Times New Roman"/>
                <w:szCs w:val="24"/>
              </w:rPr>
              <w:t>Services</w:t>
            </w:r>
            <w:proofErr w:type="spellEnd"/>
            <w:r>
              <w:rPr>
                <w:rFonts w:eastAsia="Times New Roman" w:cs="Times New Roman"/>
                <w:szCs w:val="24"/>
              </w:rPr>
              <w:t xml:space="preserve"> </w:t>
            </w:r>
            <w:proofErr w:type="spellStart"/>
            <w:r>
              <w:rPr>
                <w:rFonts w:eastAsia="Times New Roman" w:cs="Times New Roman"/>
                <w:szCs w:val="24"/>
              </w:rPr>
              <w:t>GmbH</w:t>
            </w:r>
            <w:proofErr w:type="spellEnd"/>
            <w:r>
              <w:rPr>
                <w:rFonts w:eastAsia="Times New Roman" w:cs="Times New Roman"/>
                <w:szCs w:val="24"/>
              </w:rPr>
              <w:t xml:space="preserve">, </w:t>
            </w:r>
            <w:proofErr w:type="spellStart"/>
            <w:r>
              <w:rPr>
                <w:rFonts w:eastAsia="Times New Roman" w:cs="Times New Roman"/>
                <w:szCs w:val="24"/>
              </w:rPr>
              <w:t>Germany</w:t>
            </w:r>
            <w:proofErr w:type="spellEnd"/>
            <w:r>
              <w:rPr>
                <w:rFonts w:eastAsia="Times New Roman" w:cs="Times New Roman"/>
                <w:szCs w:val="24"/>
              </w:rPr>
              <w:t xml:space="preserve">; </w:t>
            </w:r>
            <w:proofErr w:type="spellStart"/>
            <w:r>
              <w:rPr>
                <w:rFonts w:eastAsia="Times New Roman" w:cs="Times New Roman"/>
                <w:szCs w:val="24"/>
              </w:rPr>
              <w:t>Fisher</w:t>
            </w:r>
            <w:proofErr w:type="spellEnd"/>
            <w:r>
              <w:rPr>
                <w:rFonts w:eastAsia="Times New Roman" w:cs="Times New Roman"/>
                <w:szCs w:val="24"/>
              </w:rPr>
              <w:t xml:space="preserve"> </w:t>
            </w:r>
            <w:proofErr w:type="spellStart"/>
            <w:r>
              <w:rPr>
                <w:rFonts w:eastAsia="Times New Roman" w:cs="Times New Roman"/>
                <w:szCs w:val="24"/>
              </w:rPr>
              <w:t>Clinical</w:t>
            </w:r>
            <w:proofErr w:type="spellEnd"/>
            <w:r>
              <w:rPr>
                <w:rFonts w:eastAsia="Times New Roman" w:cs="Times New Roman"/>
                <w:szCs w:val="24"/>
              </w:rPr>
              <w:t xml:space="preserve"> </w:t>
            </w:r>
            <w:proofErr w:type="spellStart"/>
            <w:r>
              <w:rPr>
                <w:rFonts w:eastAsia="Times New Roman" w:cs="Times New Roman"/>
                <w:szCs w:val="24"/>
              </w:rPr>
              <w:t>Services</w:t>
            </w:r>
            <w:proofErr w:type="spellEnd"/>
            <w:r>
              <w:rPr>
                <w:rFonts w:eastAsia="Times New Roman" w:cs="Times New Roman"/>
                <w:szCs w:val="24"/>
              </w:rPr>
              <w:t xml:space="preserve"> </w:t>
            </w:r>
            <w:proofErr w:type="spellStart"/>
            <w:r>
              <w:rPr>
                <w:rFonts w:eastAsia="Times New Roman" w:cs="Times New Roman"/>
                <w:szCs w:val="24"/>
              </w:rPr>
              <w:t>GmbH</w:t>
            </w:r>
            <w:proofErr w:type="spellEnd"/>
            <w:r>
              <w:rPr>
                <w:rFonts w:eastAsia="Times New Roman" w:cs="Times New Roman"/>
                <w:szCs w:val="24"/>
              </w:rPr>
              <w:t xml:space="preserve">, </w:t>
            </w:r>
            <w:proofErr w:type="spellStart"/>
            <w:r>
              <w:rPr>
                <w:rFonts w:eastAsia="Times New Roman" w:cs="Times New Roman"/>
                <w:szCs w:val="24"/>
              </w:rPr>
              <w:t>Germany</w:t>
            </w:r>
            <w:proofErr w:type="spellEnd"/>
            <w:r>
              <w:rPr>
                <w:rFonts w:eastAsia="Times New Roman" w:cs="Times New Roman"/>
                <w:szCs w:val="24"/>
              </w:rPr>
              <w:t xml:space="preserve">; </w:t>
            </w:r>
            <w:proofErr w:type="spellStart"/>
            <w:r>
              <w:rPr>
                <w:rFonts w:eastAsia="Times New Roman" w:cs="Times New Roman"/>
                <w:szCs w:val="24"/>
              </w:rPr>
              <w:t>Bayer</w:t>
            </w:r>
            <w:proofErr w:type="spellEnd"/>
            <w:r>
              <w:rPr>
                <w:rFonts w:eastAsia="Times New Roman" w:cs="Times New Roman"/>
                <w:szCs w:val="24"/>
              </w:rPr>
              <w:t xml:space="preserve"> AG, </w:t>
            </w:r>
            <w:proofErr w:type="spellStart"/>
            <w:r>
              <w:rPr>
                <w:rFonts w:eastAsia="Times New Roman" w:cs="Times New Roman"/>
                <w:szCs w:val="24"/>
              </w:rPr>
              <w:t>Germany</w:t>
            </w:r>
            <w:proofErr w:type="spellEnd"/>
          </w:p>
        </w:tc>
      </w:tr>
    </w:tbl>
    <w:p w:rsidR="00575E6F" w:rsidRDefault="00575E6F">
      <w:r>
        <w:br w:type="page"/>
      </w:r>
    </w:p>
    <w:p w:rsidR="00575E6F" w:rsidRDefault="00575E6F">
      <w:r>
        <w:lastRenderedPageBreak/>
        <w:t xml:space="preserve">                                                                                                                2                                                                    продовження додатка 1</w:t>
      </w:r>
    </w:p>
    <w:p w:rsidR="00575E6F" w:rsidRDefault="00575E6F"/>
    <w:tbl>
      <w:tblPr>
        <w:tblStyle w:val="af1"/>
        <w:tblW w:w="0" w:type="auto"/>
        <w:tblInd w:w="0" w:type="dxa"/>
        <w:tblLook w:val="04A0" w:firstRow="1" w:lastRow="0" w:firstColumn="1" w:lastColumn="0" w:noHBand="0" w:noVBand="1"/>
      </w:tblPr>
      <w:tblGrid>
        <w:gridCol w:w="3823"/>
        <w:gridCol w:w="9633"/>
      </w:tblGrid>
      <w:tr w:rsidR="00FA0AE7">
        <w:tc>
          <w:tcPr>
            <w:tcW w:w="3823" w:type="dxa"/>
            <w:tcBorders>
              <w:top w:val="single" w:sz="4" w:space="0" w:color="auto"/>
              <w:left w:val="single" w:sz="4" w:space="0" w:color="auto"/>
              <w:bottom w:val="single" w:sz="4" w:space="0" w:color="auto"/>
              <w:right w:val="single" w:sz="4" w:space="0" w:color="auto"/>
            </w:tcBorders>
            <w:hideMark/>
          </w:tcPr>
          <w:p w:rsidR="00FA0AE7" w:rsidRDefault="00FA0AE7" w:rsidP="00FA0AE7">
            <w:pPr>
              <w:rPr>
                <w:color w:val="000000"/>
                <w:szCs w:val="24"/>
              </w:rPr>
            </w:pPr>
            <w:r>
              <w:rPr>
                <w:color w:val="000000"/>
                <w:szCs w:val="24"/>
              </w:rPr>
              <w:t>Супутні матеріали/препарати супутньої терапії/юридична або фізична особа, яка діє за довіреністю, яку надав спонсор чи заявник на ввезення досліджуваних лікарських засобів та супутніх матеріалів</w:t>
            </w:r>
          </w:p>
        </w:tc>
        <w:tc>
          <w:tcPr>
            <w:tcW w:w="9633" w:type="dxa"/>
            <w:tcBorders>
              <w:top w:val="single" w:sz="4" w:space="0" w:color="auto"/>
              <w:left w:val="single" w:sz="4" w:space="0" w:color="auto"/>
              <w:bottom w:val="single" w:sz="4" w:space="0" w:color="auto"/>
              <w:right w:val="single" w:sz="4" w:space="0" w:color="auto"/>
            </w:tcBorders>
            <w:hideMark/>
          </w:tcPr>
          <w:p w:rsidR="00FA0AE7" w:rsidRDefault="00FA0AE7" w:rsidP="00FA0AE7">
            <w:pPr>
              <w:jc w:val="both"/>
              <w:rPr>
                <w:rFonts w:eastAsia="Times New Roman" w:cs="Times New Roman"/>
                <w:szCs w:val="24"/>
              </w:rPr>
            </w:pPr>
            <w:r>
              <w:rPr>
                <w:rFonts w:eastAsia="Times New Roman" w:cs="Times New Roman"/>
                <w:szCs w:val="24"/>
              </w:rPr>
              <w:t>АЙЛІЯ</w:t>
            </w:r>
            <w:r w:rsidRPr="00CF1837">
              <w:rPr>
                <w:rFonts w:eastAsia="Times New Roman" w:cs="Times New Roman"/>
                <w:szCs w:val="24"/>
                <w:vertAlign w:val="superscript"/>
              </w:rPr>
              <w:t>®</w:t>
            </w:r>
            <w:r>
              <w:rPr>
                <w:rFonts w:eastAsia="Times New Roman" w:cs="Times New Roman"/>
                <w:szCs w:val="24"/>
              </w:rPr>
              <w:t xml:space="preserve"> (</w:t>
            </w:r>
            <w:proofErr w:type="spellStart"/>
            <w:r>
              <w:rPr>
                <w:rFonts w:eastAsia="Times New Roman" w:cs="Times New Roman"/>
                <w:szCs w:val="24"/>
              </w:rPr>
              <w:t>Eylea</w:t>
            </w:r>
            <w:proofErr w:type="spellEnd"/>
            <w:r w:rsidRPr="00CF1837">
              <w:rPr>
                <w:rFonts w:eastAsia="Times New Roman" w:cs="Times New Roman"/>
                <w:szCs w:val="24"/>
                <w:vertAlign w:val="superscript"/>
              </w:rPr>
              <w:t>®</w:t>
            </w:r>
            <w:r>
              <w:rPr>
                <w:rFonts w:eastAsia="Times New Roman" w:cs="Times New Roman"/>
                <w:szCs w:val="24"/>
              </w:rPr>
              <w:t>) (</w:t>
            </w:r>
            <w:proofErr w:type="spellStart"/>
            <w:r>
              <w:rPr>
                <w:rFonts w:eastAsia="Times New Roman" w:cs="Times New Roman"/>
                <w:szCs w:val="24"/>
              </w:rPr>
              <w:t>Афліберсепт</w:t>
            </w:r>
            <w:proofErr w:type="spellEnd"/>
            <w:r>
              <w:rPr>
                <w:rFonts w:eastAsia="Times New Roman" w:cs="Times New Roman"/>
                <w:szCs w:val="24"/>
              </w:rPr>
              <w:t xml:space="preserve"> (</w:t>
            </w:r>
            <w:proofErr w:type="spellStart"/>
            <w:r>
              <w:rPr>
                <w:rFonts w:eastAsia="Times New Roman" w:cs="Times New Roman"/>
                <w:szCs w:val="24"/>
              </w:rPr>
              <w:t>Aflibercept</w:t>
            </w:r>
            <w:proofErr w:type="spellEnd"/>
            <w:r>
              <w:rPr>
                <w:rFonts w:eastAsia="Times New Roman" w:cs="Times New Roman"/>
                <w:szCs w:val="24"/>
              </w:rPr>
              <w:t xml:space="preserve">)); </w:t>
            </w:r>
            <w:proofErr w:type="spellStart"/>
            <w:r>
              <w:rPr>
                <w:rFonts w:eastAsia="Times New Roman" w:cs="Times New Roman"/>
                <w:szCs w:val="24"/>
              </w:rPr>
              <w:t>cтерильний</w:t>
            </w:r>
            <w:proofErr w:type="spellEnd"/>
            <w:r>
              <w:rPr>
                <w:rFonts w:eastAsia="Times New Roman" w:cs="Times New Roman"/>
                <w:szCs w:val="24"/>
              </w:rPr>
              <w:t xml:space="preserve"> розчин для ін’єкцій у попередньо заповненому шприці 0,09 мл; 2 мг/0,05 мл (40 мг/мл); </w:t>
            </w:r>
            <w:proofErr w:type="spellStart"/>
            <w:r>
              <w:rPr>
                <w:rFonts w:eastAsia="Times New Roman" w:cs="Times New Roman"/>
                <w:szCs w:val="24"/>
              </w:rPr>
              <w:t>Fisher</w:t>
            </w:r>
            <w:proofErr w:type="spellEnd"/>
            <w:r>
              <w:rPr>
                <w:rFonts w:eastAsia="Times New Roman" w:cs="Times New Roman"/>
                <w:szCs w:val="24"/>
              </w:rPr>
              <w:t xml:space="preserve"> </w:t>
            </w:r>
            <w:proofErr w:type="spellStart"/>
            <w:r>
              <w:rPr>
                <w:rFonts w:eastAsia="Times New Roman" w:cs="Times New Roman"/>
                <w:szCs w:val="24"/>
              </w:rPr>
              <w:t>Clinical</w:t>
            </w:r>
            <w:proofErr w:type="spellEnd"/>
            <w:r>
              <w:rPr>
                <w:rFonts w:eastAsia="Times New Roman" w:cs="Times New Roman"/>
                <w:szCs w:val="24"/>
              </w:rPr>
              <w:t xml:space="preserve"> </w:t>
            </w:r>
            <w:proofErr w:type="spellStart"/>
            <w:r>
              <w:rPr>
                <w:rFonts w:eastAsia="Times New Roman" w:cs="Times New Roman"/>
                <w:szCs w:val="24"/>
              </w:rPr>
              <w:t>Services</w:t>
            </w:r>
            <w:proofErr w:type="spellEnd"/>
            <w:r>
              <w:rPr>
                <w:rFonts w:eastAsia="Times New Roman" w:cs="Times New Roman"/>
                <w:szCs w:val="24"/>
              </w:rPr>
              <w:t xml:space="preserve"> </w:t>
            </w:r>
            <w:proofErr w:type="spellStart"/>
            <w:r>
              <w:rPr>
                <w:rFonts w:eastAsia="Times New Roman" w:cs="Times New Roman"/>
                <w:szCs w:val="24"/>
              </w:rPr>
              <w:t>GmbH</w:t>
            </w:r>
            <w:proofErr w:type="spellEnd"/>
            <w:r>
              <w:rPr>
                <w:rFonts w:eastAsia="Times New Roman" w:cs="Times New Roman"/>
                <w:szCs w:val="24"/>
              </w:rPr>
              <w:t xml:space="preserve">, </w:t>
            </w:r>
            <w:proofErr w:type="spellStart"/>
            <w:r>
              <w:rPr>
                <w:rFonts w:eastAsia="Times New Roman" w:cs="Times New Roman"/>
                <w:szCs w:val="24"/>
              </w:rPr>
              <w:t>Germany</w:t>
            </w:r>
            <w:proofErr w:type="spellEnd"/>
            <w:r>
              <w:rPr>
                <w:rFonts w:eastAsia="Times New Roman" w:cs="Times New Roman"/>
                <w:szCs w:val="24"/>
              </w:rPr>
              <w:t xml:space="preserve">; </w:t>
            </w:r>
            <w:proofErr w:type="spellStart"/>
            <w:r>
              <w:rPr>
                <w:rFonts w:eastAsia="Times New Roman" w:cs="Times New Roman"/>
                <w:szCs w:val="24"/>
              </w:rPr>
              <w:t>Fisher</w:t>
            </w:r>
            <w:proofErr w:type="spellEnd"/>
            <w:r>
              <w:rPr>
                <w:rFonts w:eastAsia="Times New Roman" w:cs="Times New Roman"/>
                <w:szCs w:val="24"/>
              </w:rPr>
              <w:t xml:space="preserve"> </w:t>
            </w:r>
            <w:proofErr w:type="spellStart"/>
            <w:r>
              <w:rPr>
                <w:rFonts w:eastAsia="Times New Roman" w:cs="Times New Roman"/>
                <w:szCs w:val="24"/>
              </w:rPr>
              <w:t>Clinical</w:t>
            </w:r>
            <w:proofErr w:type="spellEnd"/>
            <w:r>
              <w:rPr>
                <w:rFonts w:eastAsia="Times New Roman" w:cs="Times New Roman"/>
                <w:szCs w:val="24"/>
              </w:rPr>
              <w:t xml:space="preserve"> </w:t>
            </w:r>
            <w:proofErr w:type="spellStart"/>
            <w:r>
              <w:rPr>
                <w:rFonts w:eastAsia="Times New Roman" w:cs="Times New Roman"/>
                <w:szCs w:val="24"/>
              </w:rPr>
              <w:t>Services</w:t>
            </w:r>
            <w:proofErr w:type="spellEnd"/>
            <w:r>
              <w:rPr>
                <w:rFonts w:eastAsia="Times New Roman" w:cs="Times New Roman"/>
                <w:szCs w:val="24"/>
              </w:rPr>
              <w:t xml:space="preserve"> </w:t>
            </w:r>
            <w:proofErr w:type="spellStart"/>
            <w:r>
              <w:rPr>
                <w:rFonts w:eastAsia="Times New Roman" w:cs="Times New Roman"/>
                <w:szCs w:val="24"/>
              </w:rPr>
              <w:t>GmbH</w:t>
            </w:r>
            <w:proofErr w:type="spellEnd"/>
            <w:r>
              <w:rPr>
                <w:rFonts w:eastAsia="Times New Roman" w:cs="Times New Roman"/>
                <w:szCs w:val="24"/>
              </w:rPr>
              <w:t xml:space="preserve">, </w:t>
            </w:r>
            <w:proofErr w:type="spellStart"/>
            <w:r>
              <w:rPr>
                <w:rFonts w:eastAsia="Times New Roman" w:cs="Times New Roman"/>
                <w:szCs w:val="24"/>
              </w:rPr>
              <w:t>Germany</w:t>
            </w:r>
            <w:proofErr w:type="spellEnd"/>
            <w:r>
              <w:rPr>
                <w:rFonts w:eastAsia="Times New Roman" w:cs="Times New Roman"/>
                <w:szCs w:val="24"/>
              </w:rPr>
              <w:t xml:space="preserve">; </w:t>
            </w:r>
            <w:proofErr w:type="spellStart"/>
            <w:r>
              <w:rPr>
                <w:rFonts w:eastAsia="Times New Roman" w:cs="Times New Roman"/>
                <w:szCs w:val="24"/>
              </w:rPr>
              <w:t>Bayer</w:t>
            </w:r>
            <w:proofErr w:type="spellEnd"/>
            <w:r>
              <w:rPr>
                <w:rFonts w:eastAsia="Times New Roman" w:cs="Times New Roman"/>
                <w:szCs w:val="24"/>
              </w:rPr>
              <w:t xml:space="preserve"> AG, </w:t>
            </w:r>
            <w:proofErr w:type="spellStart"/>
            <w:r>
              <w:rPr>
                <w:rFonts w:eastAsia="Times New Roman" w:cs="Times New Roman"/>
                <w:szCs w:val="24"/>
              </w:rPr>
              <w:t>Germany</w:t>
            </w:r>
            <w:proofErr w:type="spellEnd"/>
            <w:r>
              <w:rPr>
                <w:rFonts w:eastAsia="Times New Roman" w:cs="Times New Roman"/>
                <w:szCs w:val="24"/>
              </w:rPr>
              <w:t>;</w:t>
            </w:r>
          </w:p>
          <w:p w:rsidR="00FA0AE7" w:rsidRDefault="00FA0AE7" w:rsidP="00FA0AE7">
            <w:pPr>
              <w:jc w:val="both"/>
              <w:rPr>
                <w:rFonts w:eastAsia="Times New Roman" w:cs="Times New Roman"/>
                <w:szCs w:val="24"/>
              </w:rPr>
            </w:pPr>
            <w:r>
              <w:rPr>
                <w:rFonts w:eastAsia="Times New Roman" w:cs="Times New Roman"/>
                <w:szCs w:val="24"/>
              </w:rPr>
              <w:t>Лікарський засіб, що використовується як допоміжний (</w:t>
            </w:r>
            <w:proofErr w:type="spellStart"/>
            <w:r>
              <w:rPr>
                <w:rFonts w:eastAsia="Times New Roman" w:cs="Times New Roman"/>
                <w:szCs w:val="24"/>
                <w:lang w:val="en-US"/>
              </w:rPr>
              <w:t>AxMP</w:t>
            </w:r>
            <w:proofErr w:type="spellEnd"/>
            <w:r>
              <w:rPr>
                <w:rFonts w:eastAsia="Times New Roman" w:cs="Times New Roman"/>
                <w:szCs w:val="24"/>
              </w:rPr>
              <w:t xml:space="preserve">): </w:t>
            </w:r>
            <w:r w:rsidRPr="00170970">
              <w:rPr>
                <w:rFonts w:eastAsia="Times New Roman" w:cs="Times New Roman"/>
                <w:szCs w:val="24"/>
              </w:rPr>
              <w:t>RETINOFLUOR</w:t>
            </w:r>
            <w:r w:rsidRPr="00CF1837">
              <w:rPr>
                <w:rFonts w:eastAsia="Times New Roman" w:cs="Times New Roman"/>
                <w:szCs w:val="24"/>
                <w:vertAlign w:val="superscript"/>
              </w:rPr>
              <w:t>™</w:t>
            </w:r>
            <w:r>
              <w:rPr>
                <w:rFonts w:eastAsia="Times New Roman" w:cs="Times New Roman"/>
                <w:szCs w:val="24"/>
              </w:rPr>
              <w:t xml:space="preserve"> (</w:t>
            </w:r>
            <w:r w:rsidRPr="00170970">
              <w:rPr>
                <w:rFonts w:eastAsia="Times New Roman" w:cs="Times New Roman"/>
                <w:szCs w:val="24"/>
              </w:rPr>
              <w:t>Флуоресцеїн натрію (</w:t>
            </w:r>
            <w:proofErr w:type="spellStart"/>
            <w:r w:rsidRPr="00170970">
              <w:rPr>
                <w:rFonts w:eastAsia="Times New Roman" w:cs="Times New Roman"/>
                <w:szCs w:val="24"/>
              </w:rPr>
              <w:t>Fluorescein</w:t>
            </w:r>
            <w:proofErr w:type="spellEnd"/>
            <w:r w:rsidRPr="00170970">
              <w:rPr>
                <w:rFonts w:eastAsia="Times New Roman" w:cs="Times New Roman"/>
                <w:szCs w:val="24"/>
              </w:rPr>
              <w:t xml:space="preserve"> </w:t>
            </w:r>
            <w:proofErr w:type="spellStart"/>
            <w:r w:rsidRPr="00170970">
              <w:rPr>
                <w:rFonts w:eastAsia="Times New Roman" w:cs="Times New Roman"/>
                <w:szCs w:val="24"/>
              </w:rPr>
              <w:t>Sodium</w:t>
            </w:r>
            <w:proofErr w:type="spellEnd"/>
            <w:r w:rsidRPr="00170970">
              <w:rPr>
                <w:rFonts w:eastAsia="Times New Roman" w:cs="Times New Roman"/>
                <w:szCs w:val="24"/>
              </w:rPr>
              <w:t>)</w:t>
            </w:r>
            <w:r>
              <w:rPr>
                <w:rFonts w:eastAsia="Times New Roman" w:cs="Times New Roman"/>
                <w:szCs w:val="24"/>
              </w:rPr>
              <w:t xml:space="preserve">, </w:t>
            </w:r>
            <w:proofErr w:type="spellStart"/>
            <w:r>
              <w:rPr>
                <w:rFonts w:eastAsia="Times New Roman" w:cs="Times New Roman"/>
                <w:szCs w:val="24"/>
              </w:rPr>
              <w:t>Retinofluor</w:t>
            </w:r>
            <w:proofErr w:type="spellEnd"/>
            <w:r>
              <w:rPr>
                <w:rFonts w:eastAsia="Times New Roman" w:cs="Times New Roman"/>
                <w:szCs w:val="24"/>
              </w:rPr>
              <w:t>));</w:t>
            </w:r>
            <w:r>
              <w:t xml:space="preserve"> </w:t>
            </w:r>
            <w:r w:rsidRPr="00EF4F35">
              <w:rPr>
                <w:rFonts w:eastAsia="Times New Roman" w:cs="Times New Roman"/>
                <w:szCs w:val="24"/>
              </w:rPr>
              <w:t xml:space="preserve">стерильний розчин для ін’єкцій  одноразового застосування у прозорому </w:t>
            </w:r>
            <w:proofErr w:type="spellStart"/>
            <w:r w:rsidRPr="00EF4F35">
              <w:rPr>
                <w:rFonts w:eastAsia="Times New Roman" w:cs="Times New Roman"/>
                <w:szCs w:val="24"/>
              </w:rPr>
              <w:t>склянному</w:t>
            </w:r>
            <w:proofErr w:type="spellEnd"/>
            <w:r w:rsidRPr="00EF4F35">
              <w:rPr>
                <w:rFonts w:eastAsia="Times New Roman" w:cs="Times New Roman"/>
                <w:szCs w:val="24"/>
              </w:rPr>
              <w:t xml:space="preserve"> флаконі 5 мл</w:t>
            </w:r>
            <w:r>
              <w:rPr>
                <w:rFonts w:eastAsia="Times New Roman" w:cs="Times New Roman"/>
                <w:szCs w:val="24"/>
              </w:rPr>
              <w:t xml:space="preserve">; </w:t>
            </w:r>
            <w:r w:rsidRPr="00EF4F35">
              <w:rPr>
                <w:rFonts w:eastAsia="Times New Roman" w:cs="Times New Roman"/>
                <w:szCs w:val="24"/>
              </w:rPr>
              <w:t>500 мг/5 мл (100 мг/мл) (10%)</w:t>
            </w:r>
            <w:r>
              <w:rPr>
                <w:rFonts w:eastAsia="Times New Roman" w:cs="Times New Roman"/>
                <w:szCs w:val="24"/>
              </w:rPr>
              <w:t xml:space="preserve">; </w:t>
            </w:r>
            <w:proofErr w:type="spellStart"/>
            <w:r w:rsidRPr="00EF4F35">
              <w:rPr>
                <w:rFonts w:eastAsia="Times New Roman" w:cs="Times New Roman"/>
                <w:szCs w:val="24"/>
              </w:rPr>
              <w:t>Fisher</w:t>
            </w:r>
            <w:proofErr w:type="spellEnd"/>
            <w:r w:rsidRPr="00EF4F35">
              <w:rPr>
                <w:rFonts w:eastAsia="Times New Roman" w:cs="Times New Roman"/>
                <w:szCs w:val="24"/>
              </w:rPr>
              <w:t xml:space="preserve"> </w:t>
            </w:r>
            <w:proofErr w:type="spellStart"/>
            <w:r w:rsidRPr="00EF4F35">
              <w:rPr>
                <w:rFonts w:eastAsia="Times New Roman" w:cs="Times New Roman"/>
                <w:szCs w:val="24"/>
              </w:rPr>
              <w:t>Clinical</w:t>
            </w:r>
            <w:proofErr w:type="spellEnd"/>
            <w:r w:rsidRPr="00EF4F35">
              <w:rPr>
                <w:rFonts w:eastAsia="Times New Roman" w:cs="Times New Roman"/>
                <w:szCs w:val="24"/>
              </w:rPr>
              <w:t xml:space="preserve"> </w:t>
            </w:r>
            <w:proofErr w:type="spellStart"/>
            <w:r w:rsidRPr="00EF4F35">
              <w:rPr>
                <w:rFonts w:eastAsia="Times New Roman" w:cs="Times New Roman"/>
                <w:szCs w:val="24"/>
              </w:rPr>
              <w:t>Services</w:t>
            </w:r>
            <w:proofErr w:type="spellEnd"/>
            <w:r w:rsidRPr="00EF4F35">
              <w:rPr>
                <w:rFonts w:eastAsia="Times New Roman" w:cs="Times New Roman"/>
                <w:szCs w:val="24"/>
              </w:rPr>
              <w:t xml:space="preserve"> </w:t>
            </w:r>
            <w:proofErr w:type="spellStart"/>
            <w:r w:rsidRPr="00EF4F35">
              <w:rPr>
                <w:rFonts w:eastAsia="Times New Roman" w:cs="Times New Roman"/>
                <w:szCs w:val="24"/>
              </w:rPr>
              <w:t>GmbH</w:t>
            </w:r>
            <w:proofErr w:type="spellEnd"/>
            <w:r w:rsidRPr="00EF4F35">
              <w:rPr>
                <w:rFonts w:eastAsia="Times New Roman" w:cs="Times New Roman"/>
                <w:szCs w:val="24"/>
              </w:rPr>
              <w:t xml:space="preserve">, </w:t>
            </w:r>
            <w:proofErr w:type="spellStart"/>
            <w:r w:rsidRPr="00EF4F35">
              <w:rPr>
                <w:rFonts w:eastAsia="Times New Roman" w:cs="Times New Roman"/>
                <w:szCs w:val="24"/>
              </w:rPr>
              <w:t>Germany</w:t>
            </w:r>
            <w:proofErr w:type="spellEnd"/>
            <w:r w:rsidRPr="00EF4F35">
              <w:rPr>
                <w:rFonts w:eastAsia="Times New Roman" w:cs="Times New Roman"/>
                <w:szCs w:val="24"/>
              </w:rPr>
              <w:t xml:space="preserve">; </w:t>
            </w:r>
            <w:proofErr w:type="spellStart"/>
            <w:r w:rsidRPr="00EF4F35">
              <w:rPr>
                <w:rFonts w:eastAsia="Times New Roman" w:cs="Times New Roman"/>
                <w:szCs w:val="24"/>
              </w:rPr>
              <w:t>Fisher</w:t>
            </w:r>
            <w:proofErr w:type="spellEnd"/>
            <w:r w:rsidRPr="00EF4F35">
              <w:rPr>
                <w:rFonts w:eastAsia="Times New Roman" w:cs="Times New Roman"/>
                <w:szCs w:val="24"/>
              </w:rPr>
              <w:t xml:space="preserve"> </w:t>
            </w:r>
            <w:proofErr w:type="spellStart"/>
            <w:r w:rsidRPr="00EF4F35">
              <w:rPr>
                <w:rFonts w:eastAsia="Times New Roman" w:cs="Times New Roman"/>
                <w:szCs w:val="24"/>
              </w:rPr>
              <w:t>Clinical</w:t>
            </w:r>
            <w:proofErr w:type="spellEnd"/>
            <w:r w:rsidRPr="00EF4F35">
              <w:rPr>
                <w:rFonts w:eastAsia="Times New Roman" w:cs="Times New Roman"/>
                <w:szCs w:val="24"/>
              </w:rPr>
              <w:t xml:space="preserve"> </w:t>
            </w:r>
            <w:proofErr w:type="spellStart"/>
            <w:r w:rsidRPr="00EF4F35">
              <w:rPr>
                <w:rFonts w:eastAsia="Times New Roman" w:cs="Times New Roman"/>
                <w:szCs w:val="24"/>
              </w:rPr>
              <w:t>Services</w:t>
            </w:r>
            <w:proofErr w:type="spellEnd"/>
            <w:r w:rsidRPr="00EF4F35">
              <w:rPr>
                <w:rFonts w:eastAsia="Times New Roman" w:cs="Times New Roman"/>
                <w:szCs w:val="24"/>
              </w:rPr>
              <w:t xml:space="preserve"> </w:t>
            </w:r>
            <w:proofErr w:type="spellStart"/>
            <w:r w:rsidRPr="00EF4F35">
              <w:rPr>
                <w:rFonts w:eastAsia="Times New Roman" w:cs="Times New Roman"/>
                <w:szCs w:val="24"/>
              </w:rPr>
              <w:t>GmbH</w:t>
            </w:r>
            <w:proofErr w:type="spellEnd"/>
            <w:r w:rsidRPr="00EF4F35">
              <w:rPr>
                <w:rFonts w:eastAsia="Times New Roman" w:cs="Times New Roman"/>
                <w:szCs w:val="24"/>
              </w:rPr>
              <w:t xml:space="preserve">, </w:t>
            </w:r>
            <w:proofErr w:type="spellStart"/>
            <w:r w:rsidRPr="00EF4F35">
              <w:rPr>
                <w:rFonts w:eastAsia="Times New Roman" w:cs="Times New Roman"/>
                <w:szCs w:val="24"/>
              </w:rPr>
              <w:t>Germany</w:t>
            </w:r>
            <w:proofErr w:type="spellEnd"/>
            <w:r w:rsidRPr="00EF4F35">
              <w:rPr>
                <w:rFonts w:eastAsia="Times New Roman" w:cs="Times New Roman"/>
                <w:szCs w:val="24"/>
              </w:rPr>
              <w:t>;</w:t>
            </w:r>
            <w:r>
              <w:rPr>
                <w:rFonts w:eastAsia="Times New Roman" w:cs="Times New Roman"/>
                <w:szCs w:val="24"/>
              </w:rPr>
              <w:t xml:space="preserve"> </w:t>
            </w:r>
            <w:proofErr w:type="spellStart"/>
            <w:r w:rsidRPr="00EF4F35">
              <w:rPr>
                <w:rFonts w:eastAsia="Times New Roman" w:cs="Times New Roman"/>
                <w:szCs w:val="24"/>
              </w:rPr>
              <w:t>Phebra</w:t>
            </w:r>
            <w:proofErr w:type="spellEnd"/>
            <w:r w:rsidRPr="00EF4F35">
              <w:rPr>
                <w:rFonts w:eastAsia="Times New Roman" w:cs="Times New Roman"/>
                <w:szCs w:val="24"/>
              </w:rPr>
              <w:t xml:space="preserve"> </w:t>
            </w:r>
            <w:proofErr w:type="spellStart"/>
            <w:r w:rsidRPr="00EF4F35">
              <w:rPr>
                <w:rFonts w:eastAsia="Times New Roman" w:cs="Times New Roman"/>
                <w:szCs w:val="24"/>
              </w:rPr>
              <w:t>Pty</w:t>
            </w:r>
            <w:proofErr w:type="spellEnd"/>
            <w:r w:rsidRPr="00EF4F35">
              <w:rPr>
                <w:rFonts w:eastAsia="Times New Roman" w:cs="Times New Roman"/>
                <w:szCs w:val="24"/>
              </w:rPr>
              <w:t xml:space="preserve"> </w:t>
            </w:r>
            <w:proofErr w:type="spellStart"/>
            <w:r w:rsidRPr="00EF4F35">
              <w:rPr>
                <w:rFonts w:eastAsia="Times New Roman" w:cs="Times New Roman"/>
                <w:szCs w:val="24"/>
              </w:rPr>
              <w:t>Ltd</w:t>
            </w:r>
            <w:proofErr w:type="spellEnd"/>
            <w:r w:rsidRPr="00EF4F35">
              <w:rPr>
                <w:rFonts w:eastAsia="Times New Roman" w:cs="Times New Roman"/>
                <w:szCs w:val="24"/>
              </w:rPr>
              <w:t xml:space="preserve">, </w:t>
            </w:r>
            <w:proofErr w:type="spellStart"/>
            <w:r w:rsidRPr="00EF4F35">
              <w:rPr>
                <w:rFonts w:eastAsia="Times New Roman" w:cs="Times New Roman"/>
                <w:szCs w:val="24"/>
              </w:rPr>
              <w:t>Australia</w:t>
            </w:r>
            <w:proofErr w:type="spellEnd"/>
          </w:p>
        </w:tc>
      </w:tr>
    </w:tbl>
    <w:p w:rsidR="0066799C" w:rsidRDefault="0066799C"/>
    <w:tbl>
      <w:tblPr>
        <w:tblStyle w:val="af0"/>
        <w:tblW w:w="0" w:type="auto"/>
        <w:tblInd w:w="0" w:type="dxa"/>
        <w:tblLayout w:type="fixed"/>
        <w:tblCellMar>
          <w:left w:w="0" w:type="dxa"/>
          <w:right w:w="0" w:type="dxa"/>
        </w:tblCellMar>
        <w:tblLook w:val="04A0" w:firstRow="1" w:lastRow="0" w:firstColumn="1" w:lastColumn="0" w:noHBand="0" w:noVBand="1"/>
      </w:tblPr>
      <w:tblGrid>
        <w:gridCol w:w="5670"/>
        <w:gridCol w:w="2835"/>
        <w:gridCol w:w="284"/>
        <w:gridCol w:w="4678"/>
      </w:tblGrid>
      <w:tr w:rsidR="0066799C">
        <w:tc>
          <w:tcPr>
            <w:tcW w:w="5670" w:type="dxa"/>
            <w:tcMar>
              <w:top w:w="0" w:type="dxa"/>
              <w:left w:w="108" w:type="dxa"/>
              <w:bottom w:w="0" w:type="dxa"/>
              <w:right w:w="108" w:type="dxa"/>
            </w:tcMar>
            <w:hideMark/>
          </w:tcPr>
          <w:p w:rsidR="0066799C" w:rsidRDefault="00204A7A">
            <w:pPr>
              <w:rPr>
                <w:rFonts w:cs="Times New Roman"/>
                <w:b/>
                <w:i/>
              </w:rPr>
            </w:pPr>
            <w:r>
              <w:rPr>
                <w:b/>
                <w:color w:val="000000"/>
                <w:szCs w:val="24"/>
              </w:rPr>
              <w:t>В.о. начальника Фармацевтичного управління</w:t>
            </w:r>
          </w:p>
        </w:tc>
        <w:tc>
          <w:tcPr>
            <w:tcW w:w="2835" w:type="dxa"/>
            <w:tcBorders>
              <w:top w:val="nil"/>
              <w:left w:val="nil"/>
              <w:bottom w:val="single" w:sz="8" w:space="0" w:color="auto"/>
              <w:right w:val="nil"/>
            </w:tcBorders>
            <w:tcMar>
              <w:top w:w="0" w:type="dxa"/>
              <w:left w:w="108" w:type="dxa"/>
              <w:bottom w:w="0" w:type="dxa"/>
              <w:right w:w="108" w:type="dxa"/>
            </w:tcMar>
          </w:tcPr>
          <w:p w:rsidR="0066799C" w:rsidRDefault="0066799C">
            <w:pPr>
              <w:jc w:val="center"/>
            </w:pPr>
          </w:p>
        </w:tc>
        <w:tc>
          <w:tcPr>
            <w:tcW w:w="284" w:type="dxa"/>
            <w:tcMar>
              <w:top w:w="0" w:type="dxa"/>
              <w:left w:w="108" w:type="dxa"/>
              <w:bottom w:w="0" w:type="dxa"/>
              <w:right w:w="108" w:type="dxa"/>
            </w:tcMar>
          </w:tcPr>
          <w:p w:rsidR="0066799C" w:rsidRDefault="0066799C">
            <w:pPr>
              <w:jc w:val="center"/>
            </w:pPr>
          </w:p>
        </w:tc>
        <w:tc>
          <w:tcPr>
            <w:tcW w:w="4678" w:type="dxa"/>
            <w:tcBorders>
              <w:top w:val="nil"/>
              <w:left w:val="nil"/>
              <w:bottom w:val="single" w:sz="8" w:space="0" w:color="auto"/>
              <w:right w:val="nil"/>
            </w:tcBorders>
            <w:tcMar>
              <w:top w:w="0" w:type="dxa"/>
              <w:left w:w="108" w:type="dxa"/>
              <w:bottom w:w="0" w:type="dxa"/>
              <w:right w:w="108" w:type="dxa"/>
            </w:tcMar>
            <w:vAlign w:val="bottom"/>
            <w:hideMark/>
          </w:tcPr>
          <w:p w:rsidR="0066799C" w:rsidRDefault="00204A7A">
            <w:pPr>
              <w:jc w:val="center"/>
              <w:rPr>
                <w:b/>
                <w:bCs/>
                <w:iCs/>
              </w:rPr>
            </w:pPr>
            <w:r>
              <w:rPr>
                <w:rStyle w:val="cs72f7c9c5"/>
              </w:rPr>
              <w:t>Олександр ГРІЦЕНКО</w:t>
            </w:r>
          </w:p>
        </w:tc>
      </w:tr>
      <w:tr w:rsidR="0066799C">
        <w:tc>
          <w:tcPr>
            <w:tcW w:w="5670" w:type="dxa"/>
            <w:tcMar>
              <w:top w:w="0" w:type="dxa"/>
              <w:left w:w="108" w:type="dxa"/>
              <w:bottom w:w="0" w:type="dxa"/>
              <w:right w:w="108" w:type="dxa"/>
            </w:tcMar>
          </w:tcPr>
          <w:p w:rsidR="0066799C" w:rsidRDefault="0066799C"/>
        </w:tc>
        <w:tc>
          <w:tcPr>
            <w:tcW w:w="2835" w:type="dxa"/>
            <w:tcMar>
              <w:top w:w="0" w:type="dxa"/>
              <w:left w:w="108" w:type="dxa"/>
              <w:bottom w:w="0" w:type="dxa"/>
              <w:right w:w="108" w:type="dxa"/>
            </w:tcMar>
            <w:hideMark/>
          </w:tcPr>
          <w:p w:rsidR="0066799C" w:rsidRDefault="00204A7A">
            <w:pPr>
              <w:jc w:val="center"/>
              <w:rPr>
                <w:szCs w:val="24"/>
              </w:rPr>
            </w:pPr>
            <w:r>
              <w:rPr>
                <w:szCs w:val="24"/>
                <w:vertAlign w:val="superscript"/>
              </w:rPr>
              <w:t>(підпис)</w:t>
            </w:r>
          </w:p>
        </w:tc>
        <w:tc>
          <w:tcPr>
            <w:tcW w:w="284" w:type="dxa"/>
            <w:tcMar>
              <w:top w:w="0" w:type="dxa"/>
              <w:left w:w="108" w:type="dxa"/>
              <w:bottom w:w="0" w:type="dxa"/>
              <w:right w:w="108" w:type="dxa"/>
            </w:tcMar>
          </w:tcPr>
          <w:p w:rsidR="0066799C" w:rsidRDefault="0066799C">
            <w:pPr>
              <w:jc w:val="center"/>
              <w:rPr>
                <w:vertAlign w:val="superscript"/>
              </w:rPr>
            </w:pPr>
          </w:p>
        </w:tc>
        <w:tc>
          <w:tcPr>
            <w:tcW w:w="4678" w:type="dxa"/>
            <w:tcMar>
              <w:top w:w="0" w:type="dxa"/>
              <w:left w:w="108" w:type="dxa"/>
              <w:bottom w:w="0" w:type="dxa"/>
              <w:right w:w="108" w:type="dxa"/>
            </w:tcMar>
            <w:hideMark/>
          </w:tcPr>
          <w:p w:rsidR="0066799C" w:rsidRDefault="00204A7A">
            <w:pPr>
              <w:jc w:val="center"/>
              <w:rPr>
                <w:vertAlign w:val="superscript"/>
              </w:rPr>
            </w:pPr>
            <w:r>
              <w:rPr>
                <w:vertAlign w:val="superscript"/>
              </w:rPr>
              <w:t>(Власне ім’я ПРІЗВИЩЕ)</w:t>
            </w:r>
          </w:p>
        </w:tc>
      </w:tr>
    </w:tbl>
    <w:p w:rsidR="0066799C" w:rsidRDefault="0066799C">
      <w:pPr>
        <w:tabs>
          <w:tab w:val="clear" w:pos="708"/>
        </w:tabs>
        <w:rPr>
          <w:b/>
          <w:lang w:eastAsia="en-US"/>
        </w:rPr>
        <w:sectPr w:rsidR="0066799C">
          <w:headerReference w:type="default" r:id="rId7"/>
          <w:pgSz w:w="16838" w:h="11906" w:orient="landscape"/>
          <w:pgMar w:top="851" w:right="1245" w:bottom="851" w:left="2127" w:header="709" w:footer="709" w:gutter="0"/>
          <w:cols w:space="708"/>
          <w:titlePg/>
          <w:docGrid w:linePitch="360"/>
        </w:sectPr>
      </w:pPr>
    </w:p>
    <w:p w:rsidR="0066799C" w:rsidRDefault="00204A7A">
      <w:r>
        <w:lastRenderedPageBreak/>
        <w:t xml:space="preserve">                                                                                                                                                         Додаток 2</w:t>
      </w:r>
    </w:p>
    <w:p w:rsidR="0066799C" w:rsidRDefault="00E50FDC">
      <w:pPr>
        <w:ind w:left="9214"/>
      </w:pPr>
      <w:r>
        <w:t>до наказу Міністерства охорони здоров’я</w:t>
      </w:r>
      <w:r>
        <w:rPr>
          <w:rFonts w:eastAsia="Times New Roman"/>
          <w:szCs w:val="24"/>
        </w:rPr>
        <w:t xml:space="preserve"> України «</w:t>
      </w:r>
      <w:r w:rsidRPr="00E50FDC">
        <w:rPr>
          <w:rFonts w:eastAsia="Times New Roman"/>
          <w:szCs w:val="24"/>
        </w:rPr>
        <w:t>Про проведення клінічних</w:t>
      </w:r>
      <w:r>
        <w:rPr>
          <w:rFonts w:eastAsia="Times New Roman"/>
          <w:szCs w:val="24"/>
        </w:rPr>
        <w:t xml:space="preserve"> </w:t>
      </w:r>
      <w:r w:rsidRPr="00E50FDC">
        <w:rPr>
          <w:rFonts w:eastAsia="Times New Roman"/>
          <w:szCs w:val="24"/>
        </w:rPr>
        <w:t>випробувань лікарських засобів</w:t>
      </w:r>
      <w:r>
        <w:rPr>
          <w:rFonts w:eastAsia="Times New Roman"/>
          <w:szCs w:val="24"/>
        </w:rPr>
        <w:t xml:space="preserve"> </w:t>
      </w:r>
      <w:r w:rsidRPr="00E50FDC">
        <w:rPr>
          <w:rFonts w:eastAsia="Times New Roman"/>
          <w:szCs w:val="24"/>
        </w:rPr>
        <w:t>та затвердження суттєвих поправок</w:t>
      </w:r>
      <w:r>
        <w:rPr>
          <w:rFonts w:eastAsia="Times New Roman"/>
          <w:szCs w:val="24"/>
        </w:rPr>
        <w:t>»</w:t>
      </w:r>
    </w:p>
    <w:p w:rsidR="00317801" w:rsidRPr="00317801" w:rsidRDefault="00317801" w:rsidP="00317801">
      <w:pPr>
        <w:ind w:left="9214"/>
        <w:rPr>
          <w:u w:val="single"/>
        </w:rPr>
      </w:pPr>
      <w:r w:rsidRPr="00317801">
        <w:rPr>
          <w:u w:val="single"/>
        </w:rPr>
        <w:t>12.05.2026</w:t>
      </w:r>
      <w:r>
        <w:t xml:space="preserve"> № </w:t>
      </w:r>
      <w:r w:rsidRPr="00317801">
        <w:rPr>
          <w:u w:val="single"/>
        </w:rPr>
        <w:t>608</w:t>
      </w:r>
    </w:p>
    <w:p w:rsidR="0066799C" w:rsidRDefault="0066799C">
      <w:pPr>
        <w:rPr>
          <w:lang w:val="ru-RU"/>
        </w:rPr>
      </w:pPr>
    </w:p>
    <w:tbl>
      <w:tblPr>
        <w:tblStyle w:val="af1"/>
        <w:tblW w:w="0" w:type="auto"/>
        <w:tblInd w:w="0" w:type="dxa"/>
        <w:tblLook w:val="04A0" w:firstRow="1" w:lastRow="0" w:firstColumn="1" w:lastColumn="0" w:noHBand="0" w:noVBand="1"/>
      </w:tblPr>
      <w:tblGrid>
        <w:gridCol w:w="3823"/>
        <w:gridCol w:w="9633"/>
      </w:tblGrid>
      <w:tr w:rsidR="0066799C">
        <w:tc>
          <w:tcPr>
            <w:tcW w:w="3823" w:type="dxa"/>
            <w:tcBorders>
              <w:top w:val="single" w:sz="4" w:space="0" w:color="auto"/>
              <w:left w:val="single" w:sz="4" w:space="0" w:color="auto"/>
              <w:bottom w:val="single" w:sz="4" w:space="0" w:color="auto"/>
              <w:right w:val="single" w:sz="4" w:space="0" w:color="auto"/>
            </w:tcBorders>
            <w:hideMark/>
          </w:tcPr>
          <w:p w:rsidR="0066799C" w:rsidRDefault="00204A7A">
            <w:pPr>
              <w:rPr>
                <w:szCs w:val="24"/>
                <w:lang w:val="ru-RU"/>
              </w:rPr>
            </w:pPr>
            <w:proofErr w:type="spellStart"/>
            <w:r>
              <w:rPr>
                <w:szCs w:val="24"/>
                <w:lang w:val="ru-RU"/>
              </w:rPr>
              <w:t>Назва</w:t>
            </w:r>
            <w:proofErr w:type="spellEnd"/>
            <w:r>
              <w:rPr>
                <w:szCs w:val="24"/>
                <w:lang w:val="ru-RU"/>
              </w:rPr>
              <w:t xml:space="preserve"> </w:t>
            </w:r>
            <w:proofErr w:type="spellStart"/>
            <w:r>
              <w:rPr>
                <w:szCs w:val="24"/>
                <w:lang w:val="ru-RU"/>
              </w:rPr>
              <w:t>клінічного</w:t>
            </w:r>
            <w:proofErr w:type="spellEnd"/>
            <w:r>
              <w:rPr>
                <w:szCs w:val="24"/>
                <w:lang w:val="ru-RU"/>
              </w:rPr>
              <w:t xml:space="preserve"> </w:t>
            </w:r>
            <w:proofErr w:type="spellStart"/>
            <w:r>
              <w:rPr>
                <w:szCs w:val="24"/>
                <w:lang w:val="ru-RU"/>
              </w:rPr>
              <w:t>випробування</w:t>
            </w:r>
            <w:proofErr w:type="spellEnd"/>
            <w:r>
              <w:rPr>
                <w:szCs w:val="24"/>
                <w:lang w:val="ru-RU"/>
              </w:rPr>
              <w:t xml:space="preserve">, код, </w:t>
            </w:r>
            <w:proofErr w:type="spellStart"/>
            <w:r>
              <w:rPr>
                <w:szCs w:val="24"/>
                <w:lang w:val="ru-RU"/>
              </w:rPr>
              <w:t>версія</w:t>
            </w:r>
            <w:proofErr w:type="spellEnd"/>
            <w:r>
              <w:rPr>
                <w:szCs w:val="24"/>
                <w:lang w:val="ru-RU"/>
              </w:rPr>
              <w:t xml:space="preserve"> та дата</w:t>
            </w:r>
          </w:p>
        </w:tc>
        <w:tc>
          <w:tcPr>
            <w:tcW w:w="9633" w:type="dxa"/>
            <w:tcBorders>
              <w:top w:val="single" w:sz="4" w:space="0" w:color="auto"/>
              <w:left w:val="single" w:sz="4" w:space="0" w:color="auto"/>
              <w:bottom w:val="single" w:sz="4" w:space="0" w:color="auto"/>
              <w:right w:val="single" w:sz="4" w:space="0" w:color="auto"/>
            </w:tcBorders>
            <w:hideMark/>
          </w:tcPr>
          <w:p w:rsidR="0066799C" w:rsidRDefault="00FA6DFE">
            <w:pPr>
              <w:jc w:val="both"/>
              <w:rPr>
                <w:lang w:val="ru-RU"/>
              </w:rPr>
            </w:pPr>
            <w:r w:rsidRPr="00FA6DFE">
              <w:rPr>
                <w:color w:val="000000"/>
              </w:rPr>
              <w:t>«</w:t>
            </w:r>
            <w:r w:rsidR="00204A7A">
              <w:t xml:space="preserve">Дослідження з оцінки безпечності й ефективності антитіл тривалої дії в режимі </w:t>
            </w:r>
            <w:proofErr w:type="spellStart"/>
            <w:r w:rsidR="00204A7A">
              <w:t>моно</w:t>
            </w:r>
            <w:proofErr w:type="spellEnd"/>
            <w:r w:rsidR="00204A7A">
              <w:t>- або комбінованої терапії при довгостроковому застосуванні в учасників із запальним захворюванням кишечника</w:t>
            </w:r>
            <w:r w:rsidRPr="00FA6DFE">
              <w:rPr>
                <w:color w:val="000000"/>
              </w:rPr>
              <w:t>»</w:t>
            </w:r>
            <w:r w:rsidR="00204A7A">
              <w:rPr>
                <w:lang w:val="ru-RU"/>
              </w:rPr>
              <w:t xml:space="preserve">, код </w:t>
            </w:r>
            <w:proofErr w:type="spellStart"/>
            <w:r w:rsidR="00204A7A">
              <w:rPr>
                <w:lang w:val="ru-RU"/>
              </w:rPr>
              <w:t>дослідження</w:t>
            </w:r>
            <w:proofErr w:type="spellEnd"/>
            <w:r w:rsidR="00204A7A">
              <w:rPr>
                <w:lang w:val="ru-RU"/>
              </w:rPr>
              <w:t xml:space="preserve"> </w:t>
            </w:r>
            <w:r w:rsidR="00204A7A">
              <w:t>SPY123-202</w:t>
            </w:r>
            <w:r w:rsidR="00204A7A">
              <w:rPr>
                <w:lang w:val="ru-RU"/>
              </w:rPr>
              <w:t xml:space="preserve">, </w:t>
            </w:r>
            <w:r w:rsidR="00204A7A">
              <w:t xml:space="preserve">редакція 1.1 від 29 січня 2026 р. </w:t>
            </w:r>
          </w:p>
        </w:tc>
      </w:tr>
      <w:tr w:rsidR="0066799C">
        <w:tc>
          <w:tcPr>
            <w:tcW w:w="3823" w:type="dxa"/>
            <w:tcBorders>
              <w:top w:val="single" w:sz="4" w:space="0" w:color="auto"/>
              <w:left w:val="single" w:sz="4" w:space="0" w:color="auto"/>
              <w:bottom w:val="single" w:sz="4" w:space="0" w:color="auto"/>
              <w:right w:val="single" w:sz="4" w:space="0" w:color="auto"/>
            </w:tcBorders>
            <w:hideMark/>
          </w:tcPr>
          <w:p w:rsidR="0066799C" w:rsidRDefault="00204A7A">
            <w:pPr>
              <w:rPr>
                <w:szCs w:val="24"/>
              </w:rPr>
            </w:pPr>
            <w:r>
              <w:rPr>
                <w:szCs w:val="24"/>
              </w:rPr>
              <w:t>Заявник, країна</w:t>
            </w:r>
          </w:p>
        </w:tc>
        <w:tc>
          <w:tcPr>
            <w:tcW w:w="9633" w:type="dxa"/>
            <w:tcBorders>
              <w:top w:val="single" w:sz="4" w:space="0" w:color="auto"/>
              <w:left w:val="single" w:sz="4" w:space="0" w:color="auto"/>
              <w:bottom w:val="single" w:sz="4" w:space="0" w:color="auto"/>
              <w:right w:val="single" w:sz="4" w:space="0" w:color="auto"/>
            </w:tcBorders>
            <w:hideMark/>
          </w:tcPr>
          <w:p w:rsidR="0066799C" w:rsidRDefault="00204A7A">
            <w:pPr>
              <w:jc w:val="both"/>
            </w:pPr>
            <w:r>
              <w:t>ТОВАРИСТВО З ОБМЕЖЕНОЮ ВІДПОВІДАЛЬНІСТЮ</w:t>
            </w:r>
            <w:r w:rsidR="00FA6DFE" w:rsidRPr="00FA6DFE">
              <w:rPr>
                <w:color w:val="000000"/>
              </w:rPr>
              <w:t xml:space="preserve"> «</w:t>
            </w:r>
            <w:r>
              <w:t>ПІ ЕС АЙ-УКРАЇНА</w:t>
            </w:r>
            <w:r w:rsidR="00FA6DFE" w:rsidRPr="00FA6DFE">
              <w:rPr>
                <w:color w:val="000000"/>
              </w:rPr>
              <w:t>»</w:t>
            </w:r>
          </w:p>
        </w:tc>
      </w:tr>
      <w:tr w:rsidR="0066799C">
        <w:tc>
          <w:tcPr>
            <w:tcW w:w="3823" w:type="dxa"/>
            <w:tcBorders>
              <w:top w:val="single" w:sz="4" w:space="0" w:color="auto"/>
              <w:left w:val="single" w:sz="4" w:space="0" w:color="auto"/>
              <w:bottom w:val="single" w:sz="4" w:space="0" w:color="auto"/>
              <w:right w:val="single" w:sz="4" w:space="0" w:color="auto"/>
            </w:tcBorders>
            <w:hideMark/>
          </w:tcPr>
          <w:p w:rsidR="0066799C" w:rsidRDefault="00204A7A">
            <w:pPr>
              <w:rPr>
                <w:szCs w:val="24"/>
              </w:rPr>
            </w:pPr>
            <w:r>
              <w:rPr>
                <w:szCs w:val="24"/>
              </w:rPr>
              <w:t>Спонсор, країна</w:t>
            </w:r>
          </w:p>
        </w:tc>
        <w:tc>
          <w:tcPr>
            <w:tcW w:w="9633" w:type="dxa"/>
            <w:tcBorders>
              <w:top w:val="single" w:sz="4" w:space="0" w:color="auto"/>
              <w:left w:val="single" w:sz="4" w:space="0" w:color="auto"/>
              <w:bottom w:val="single" w:sz="4" w:space="0" w:color="auto"/>
              <w:right w:val="single" w:sz="4" w:space="0" w:color="auto"/>
            </w:tcBorders>
            <w:hideMark/>
          </w:tcPr>
          <w:p w:rsidR="0066799C" w:rsidRDefault="00FA6DFE">
            <w:pPr>
              <w:jc w:val="both"/>
            </w:pPr>
            <w:r w:rsidRPr="00FA6DFE">
              <w:rPr>
                <w:color w:val="000000"/>
              </w:rPr>
              <w:t>«</w:t>
            </w:r>
            <w:proofErr w:type="spellStart"/>
            <w:r w:rsidR="00204A7A">
              <w:t>Спаєр</w:t>
            </w:r>
            <w:proofErr w:type="spellEnd"/>
            <w:r w:rsidR="00204A7A">
              <w:t xml:space="preserve"> </w:t>
            </w:r>
            <w:proofErr w:type="spellStart"/>
            <w:r w:rsidR="00204A7A">
              <w:t>Терап’ютікс</w:t>
            </w:r>
            <w:proofErr w:type="spellEnd"/>
            <w:r w:rsidR="00204A7A">
              <w:t>, Інк.</w:t>
            </w:r>
            <w:r w:rsidRPr="00FA6DFE">
              <w:rPr>
                <w:color w:val="000000"/>
              </w:rPr>
              <w:t>»</w:t>
            </w:r>
            <w:r w:rsidR="00204A7A">
              <w:t xml:space="preserve"> [</w:t>
            </w:r>
            <w:proofErr w:type="spellStart"/>
            <w:r w:rsidR="00204A7A">
              <w:t>Spyre</w:t>
            </w:r>
            <w:proofErr w:type="spellEnd"/>
            <w:r w:rsidR="00204A7A">
              <w:t xml:space="preserve"> </w:t>
            </w:r>
            <w:proofErr w:type="spellStart"/>
            <w:r w:rsidR="00204A7A">
              <w:t>Therapeutics</w:t>
            </w:r>
            <w:proofErr w:type="spellEnd"/>
            <w:r w:rsidR="00204A7A">
              <w:t xml:space="preserve">, </w:t>
            </w:r>
            <w:proofErr w:type="spellStart"/>
            <w:r w:rsidR="00204A7A">
              <w:t>Inc</w:t>
            </w:r>
            <w:proofErr w:type="spellEnd"/>
            <w:r w:rsidR="00204A7A">
              <w:t>.], США</w:t>
            </w:r>
          </w:p>
        </w:tc>
      </w:tr>
      <w:tr w:rsidR="00C111B4">
        <w:tc>
          <w:tcPr>
            <w:tcW w:w="3823" w:type="dxa"/>
            <w:tcBorders>
              <w:top w:val="single" w:sz="4" w:space="0" w:color="auto"/>
              <w:left w:val="single" w:sz="4" w:space="0" w:color="auto"/>
              <w:bottom w:val="single" w:sz="4" w:space="0" w:color="auto"/>
              <w:right w:val="single" w:sz="4" w:space="0" w:color="auto"/>
            </w:tcBorders>
            <w:hideMark/>
          </w:tcPr>
          <w:p w:rsidR="00C111B4" w:rsidRDefault="00C111B4" w:rsidP="00C111B4">
            <w:pPr>
              <w:rPr>
                <w:szCs w:val="24"/>
              </w:rPr>
            </w:pPr>
            <w:r>
              <w:rPr>
                <w:szCs w:val="24"/>
              </w:rPr>
              <w:t>Перелік досліджуваних лікарських засобів лікарська форма, дозування, виробник, країна</w:t>
            </w:r>
          </w:p>
        </w:tc>
        <w:tc>
          <w:tcPr>
            <w:tcW w:w="9633" w:type="dxa"/>
            <w:tcBorders>
              <w:top w:val="single" w:sz="4" w:space="0" w:color="auto"/>
              <w:left w:val="single" w:sz="4" w:space="0" w:color="auto"/>
              <w:bottom w:val="single" w:sz="4" w:space="0" w:color="auto"/>
              <w:right w:val="single" w:sz="4" w:space="0" w:color="auto"/>
            </w:tcBorders>
            <w:hideMark/>
          </w:tcPr>
          <w:p w:rsidR="00C111B4" w:rsidRDefault="00C111B4" w:rsidP="00C111B4">
            <w:pPr>
              <w:jc w:val="both"/>
              <w:rPr>
                <w:rFonts w:eastAsia="Times New Roman" w:cs="Times New Roman"/>
                <w:szCs w:val="24"/>
              </w:rPr>
            </w:pPr>
            <w:r>
              <w:rPr>
                <w:rFonts w:eastAsia="Times New Roman" w:cs="Times New Roman"/>
                <w:szCs w:val="24"/>
              </w:rPr>
              <w:t xml:space="preserve">SPY001-001 (SPY001-001; WBP2662, WBP2662-A, SPY001, PAL011-0001.1Ga, WBP2662 DP A.1); розчин для ін’єкцій; 180 мг/мл (360 мг /2 мл); </w:t>
            </w:r>
            <w:proofErr w:type="spellStart"/>
            <w:r>
              <w:rPr>
                <w:rFonts w:eastAsia="Times New Roman" w:cs="Times New Roman"/>
                <w:szCs w:val="24"/>
              </w:rPr>
              <w:t>WuXi</w:t>
            </w:r>
            <w:proofErr w:type="spellEnd"/>
            <w:r>
              <w:rPr>
                <w:rFonts w:eastAsia="Times New Roman" w:cs="Times New Roman"/>
                <w:szCs w:val="24"/>
              </w:rPr>
              <w:t xml:space="preserve"> </w:t>
            </w:r>
            <w:proofErr w:type="spellStart"/>
            <w:r>
              <w:rPr>
                <w:rFonts w:eastAsia="Times New Roman" w:cs="Times New Roman"/>
                <w:szCs w:val="24"/>
              </w:rPr>
              <w:t>Biologics</w:t>
            </w:r>
            <w:proofErr w:type="spellEnd"/>
            <w:r>
              <w:rPr>
                <w:rFonts w:eastAsia="Times New Roman" w:cs="Times New Roman"/>
                <w:szCs w:val="24"/>
              </w:rPr>
              <w:t xml:space="preserve"> (</w:t>
            </w:r>
            <w:proofErr w:type="spellStart"/>
            <w:r>
              <w:rPr>
                <w:rFonts w:eastAsia="Times New Roman" w:cs="Times New Roman"/>
                <w:szCs w:val="24"/>
              </w:rPr>
              <w:t>Suzhou</w:t>
            </w:r>
            <w:proofErr w:type="spellEnd"/>
            <w:r>
              <w:rPr>
                <w:rFonts w:eastAsia="Times New Roman" w:cs="Times New Roman"/>
                <w:szCs w:val="24"/>
              </w:rPr>
              <w:t xml:space="preserve">) </w:t>
            </w:r>
            <w:proofErr w:type="spellStart"/>
            <w:r>
              <w:rPr>
                <w:rFonts w:eastAsia="Times New Roman" w:cs="Times New Roman"/>
                <w:szCs w:val="24"/>
              </w:rPr>
              <w:t>Co</w:t>
            </w:r>
            <w:proofErr w:type="spellEnd"/>
            <w:r>
              <w:rPr>
                <w:rFonts w:eastAsia="Times New Roman" w:cs="Times New Roman"/>
                <w:szCs w:val="24"/>
              </w:rPr>
              <w:t xml:space="preserve">., </w:t>
            </w:r>
            <w:proofErr w:type="spellStart"/>
            <w:r>
              <w:rPr>
                <w:rFonts w:eastAsia="Times New Roman" w:cs="Times New Roman"/>
                <w:szCs w:val="24"/>
              </w:rPr>
              <w:t>Ltd</w:t>
            </w:r>
            <w:proofErr w:type="spellEnd"/>
            <w:r>
              <w:rPr>
                <w:rFonts w:eastAsia="Times New Roman" w:cs="Times New Roman"/>
                <w:szCs w:val="24"/>
              </w:rPr>
              <w:t xml:space="preserve">., Китай; </w:t>
            </w:r>
            <w:proofErr w:type="spellStart"/>
            <w:r>
              <w:rPr>
                <w:rFonts w:eastAsia="Times New Roman" w:cs="Times New Roman"/>
                <w:szCs w:val="24"/>
              </w:rPr>
              <w:t>Fisher</w:t>
            </w:r>
            <w:proofErr w:type="spellEnd"/>
            <w:r>
              <w:rPr>
                <w:rFonts w:eastAsia="Times New Roman" w:cs="Times New Roman"/>
                <w:szCs w:val="24"/>
              </w:rPr>
              <w:t xml:space="preserve"> </w:t>
            </w:r>
            <w:proofErr w:type="spellStart"/>
            <w:r>
              <w:rPr>
                <w:rFonts w:eastAsia="Times New Roman" w:cs="Times New Roman"/>
                <w:szCs w:val="24"/>
              </w:rPr>
              <w:t>Clinical</w:t>
            </w:r>
            <w:proofErr w:type="spellEnd"/>
            <w:r>
              <w:rPr>
                <w:rFonts w:eastAsia="Times New Roman" w:cs="Times New Roman"/>
                <w:szCs w:val="24"/>
              </w:rPr>
              <w:t xml:space="preserve"> </w:t>
            </w:r>
            <w:proofErr w:type="spellStart"/>
            <w:r>
              <w:rPr>
                <w:rFonts w:eastAsia="Times New Roman" w:cs="Times New Roman"/>
                <w:szCs w:val="24"/>
              </w:rPr>
              <w:t>Services</w:t>
            </w:r>
            <w:proofErr w:type="spellEnd"/>
            <w:r>
              <w:rPr>
                <w:rFonts w:eastAsia="Times New Roman" w:cs="Times New Roman"/>
                <w:szCs w:val="24"/>
              </w:rPr>
              <w:t xml:space="preserve"> </w:t>
            </w:r>
            <w:proofErr w:type="spellStart"/>
            <w:r>
              <w:rPr>
                <w:rFonts w:eastAsia="Times New Roman" w:cs="Times New Roman"/>
                <w:szCs w:val="24"/>
              </w:rPr>
              <w:t>GmbH</w:t>
            </w:r>
            <w:proofErr w:type="spellEnd"/>
            <w:r>
              <w:rPr>
                <w:rFonts w:eastAsia="Times New Roman" w:cs="Times New Roman"/>
                <w:szCs w:val="24"/>
              </w:rPr>
              <w:t xml:space="preserve">, Швейцарія; </w:t>
            </w:r>
            <w:proofErr w:type="spellStart"/>
            <w:r>
              <w:rPr>
                <w:rFonts w:eastAsia="Times New Roman" w:cs="Times New Roman"/>
                <w:szCs w:val="24"/>
              </w:rPr>
              <w:t>Fisher</w:t>
            </w:r>
            <w:proofErr w:type="spellEnd"/>
            <w:r>
              <w:rPr>
                <w:rFonts w:eastAsia="Times New Roman" w:cs="Times New Roman"/>
                <w:szCs w:val="24"/>
              </w:rPr>
              <w:t xml:space="preserve"> </w:t>
            </w:r>
            <w:proofErr w:type="spellStart"/>
            <w:r>
              <w:rPr>
                <w:rFonts w:eastAsia="Times New Roman" w:cs="Times New Roman"/>
                <w:szCs w:val="24"/>
              </w:rPr>
              <w:t>Clinical</w:t>
            </w:r>
            <w:proofErr w:type="spellEnd"/>
            <w:r>
              <w:rPr>
                <w:rFonts w:eastAsia="Times New Roman" w:cs="Times New Roman"/>
                <w:szCs w:val="24"/>
              </w:rPr>
              <w:t xml:space="preserve"> </w:t>
            </w:r>
            <w:proofErr w:type="spellStart"/>
            <w:r>
              <w:rPr>
                <w:rFonts w:eastAsia="Times New Roman" w:cs="Times New Roman"/>
                <w:szCs w:val="24"/>
              </w:rPr>
              <w:t>Services</w:t>
            </w:r>
            <w:proofErr w:type="spellEnd"/>
            <w:r>
              <w:rPr>
                <w:rFonts w:eastAsia="Times New Roman" w:cs="Times New Roman"/>
                <w:szCs w:val="24"/>
              </w:rPr>
              <w:t xml:space="preserve"> </w:t>
            </w:r>
            <w:proofErr w:type="spellStart"/>
            <w:r>
              <w:rPr>
                <w:rFonts w:eastAsia="Times New Roman" w:cs="Times New Roman"/>
                <w:szCs w:val="24"/>
              </w:rPr>
              <w:t>GmbH</w:t>
            </w:r>
            <w:proofErr w:type="spellEnd"/>
            <w:r>
              <w:rPr>
                <w:rFonts w:eastAsia="Times New Roman" w:cs="Times New Roman"/>
                <w:szCs w:val="24"/>
              </w:rPr>
              <w:t xml:space="preserve">, Німеччина;                   </w:t>
            </w:r>
            <w:proofErr w:type="spellStart"/>
            <w:r>
              <w:rPr>
                <w:rFonts w:eastAsia="Times New Roman" w:cs="Times New Roman"/>
                <w:szCs w:val="24"/>
              </w:rPr>
              <w:t>Fisher</w:t>
            </w:r>
            <w:proofErr w:type="spellEnd"/>
            <w:r>
              <w:rPr>
                <w:rFonts w:eastAsia="Times New Roman" w:cs="Times New Roman"/>
                <w:szCs w:val="24"/>
              </w:rPr>
              <w:t xml:space="preserve"> </w:t>
            </w:r>
            <w:proofErr w:type="spellStart"/>
            <w:r>
              <w:rPr>
                <w:rFonts w:eastAsia="Times New Roman" w:cs="Times New Roman"/>
                <w:szCs w:val="24"/>
              </w:rPr>
              <w:t>Clinical</w:t>
            </w:r>
            <w:proofErr w:type="spellEnd"/>
            <w:r>
              <w:rPr>
                <w:rFonts w:eastAsia="Times New Roman" w:cs="Times New Roman"/>
                <w:szCs w:val="24"/>
              </w:rPr>
              <w:t xml:space="preserve"> </w:t>
            </w:r>
            <w:proofErr w:type="spellStart"/>
            <w:r>
              <w:rPr>
                <w:rFonts w:eastAsia="Times New Roman" w:cs="Times New Roman"/>
                <w:szCs w:val="24"/>
              </w:rPr>
              <w:t>Services</w:t>
            </w:r>
            <w:proofErr w:type="spellEnd"/>
            <w:r>
              <w:rPr>
                <w:rFonts w:eastAsia="Times New Roman" w:cs="Times New Roman"/>
                <w:szCs w:val="24"/>
              </w:rPr>
              <w:t xml:space="preserve"> </w:t>
            </w:r>
            <w:proofErr w:type="spellStart"/>
            <w:r>
              <w:rPr>
                <w:rFonts w:eastAsia="Times New Roman" w:cs="Times New Roman"/>
                <w:szCs w:val="24"/>
              </w:rPr>
              <w:t>GmbH</w:t>
            </w:r>
            <w:proofErr w:type="spellEnd"/>
            <w:r>
              <w:rPr>
                <w:rFonts w:eastAsia="Times New Roman" w:cs="Times New Roman"/>
                <w:szCs w:val="24"/>
              </w:rPr>
              <w:t xml:space="preserve">, Німеччина; </w:t>
            </w:r>
          </w:p>
          <w:p w:rsidR="00C111B4" w:rsidRDefault="00C111B4" w:rsidP="00C111B4">
            <w:pPr>
              <w:jc w:val="both"/>
              <w:rPr>
                <w:rFonts w:eastAsia="Times New Roman" w:cs="Times New Roman"/>
                <w:szCs w:val="24"/>
              </w:rPr>
            </w:pPr>
            <w:r>
              <w:rPr>
                <w:rFonts w:eastAsia="Times New Roman" w:cs="Times New Roman"/>
                <w:szCs w:val="24"/>
              </w:rPr>
              <w:t xml:space="preserve">SPY002-091 (SPY002-091; WBP2763 DP A.1, WBP2763, PAL010-1091.1La, SPY002); розчин для ін’єкцій; 200 мг/мл (400 мг /2 мл); </w:t>
            </w:r>
            <w:proofErr w:type="spellStart"/>
            <w:r>
              <w:rPr>
                <w:rFonts w:eastAsia="Times New Roman" w:cs="Times New Roman"/>
                <w:szCs w:val="24"/>
              </w:rPr>
              <w:t>WuXi</w:t>
            </w:r>
            <w:proofErr w:type="spellEnd"/>
            <w:r>
              <w:rPr>
                <w:rFonts w:eastAsia="Times New Roman" w:cs="Times New Roman"/>
                <w:szCs w:val="24"/>
              </w:rPr>
              <w:t xml:space="preserve"> </w:t>
            </w:r>
            <w:proofErr w:type="spellStart"/>
            <w:r>
              <w:rPr>
                <w:rFonts w:eastAsia="Times New Roman" w:cs="Times New Roman"/>
                <w:szCs w:val="24"/>
              </w:rPr>
              <w:t>Biologics</w:t>
            </w:r>
            <w:proofErr w:type="spellEnd"/>
            <w:r>
              <w:rPr>
                <w:rFonts w:eastAsia="Times New Roman" w:cs="Times New Roman"/>
                <w:szCs w:val="24"/>
              </w:rPr>
              <w:t xml:space="preserve"> (</w:t>
            </w:r>
            <w:proofErr w:type="spellStart"/>
            <w:r>
              <w:rPr>
                <w:rFonts w:eastAsia="Times New Roman" w:cs="Times New Roman"/>
                <w:szCs w:val="24"/>
              </w:rPr>
              <w:t>Suzhou</w:t>
            </w:r>
            <w:proofErr w:type="spellEnd"/>
            <w:r>
              <w:rPr>
                <w:rFonts w:eastAsia="Times New Roman" w:cs="Times New Roman"/>
                <w:szCs w:val="24"/>
              </w:rPr>
              <w:t xml:space="preserve">) </w:t>
            </w:r>
            <w:proofErr w:type="spellStart"/>
            <w:r>
              <w:rPr>
                <w:rFonts w:eastAsia="Times New Roman" w:cs="Times New Roman"/>
                <w:szCs w:val="24"/>
              </w:rPr>
              <w:t>Co</w:t>
            </w:r>
            <w:proofErr w:type="spellEnd"/>
            <w:r>
              <w:rPr>
                <w:rFonts w:eastAsia="Times New Roman" w:cs="Times New Roman"/>
                <w:szCs w:val="24"/>
              </w:rPr>
              <w:t xml:space="preserve">., </w:t>
            </w:r>
            <w:proofErr w:type="spellStart"/>
            <w:r>
              <w:rPr>
                <w:rFonts w:eastAsia="Times New Roman" w:cs="Times New Roman"/>
                <w:szCs w:val="24"/>
              </w:rPr>
              <w:t>Ltd</w:t>
            </w:r>
            <w:proofErr w:type="spellEnd"/>
            <w:r>
              <w:rPr>
                <w:rFonts w:eastAsia="Times New Roman" w:cs="Times New Roman"/>
                <w:szCs w:val="24"/>
              </w:rPr>
              <w:t xml:space="preserve">., Китай;                              </w:t>
            </w:r>
            <w:proofErr w:type="spellStart"/>
            <w:r>
              <w:rPr>
                <w:rFonts w:eastAsia="Times New Roman" w:cs="Times New Roman"/>
                <w:szCs w:val="24"/>
              </w:rPr>
              <w:t>Fisher</w:t>
            </w:r>
            <w:proofErr w:type="spellEnd"/>
            <w:r>
              <w:rPr>
                <w:rFonts w:eastAsia="Times New Roman" w:cs="Times New Roman"/>
                <w:szCs w:val="24"/>
              </w:rPr>
              <w:t xml:space="preserve"> </w:t>
            </w:r>
            <w:proofErr w:type="spellStart"/>
            <w:r>
              <w:rPr>
                <w:rFonts w:eastAsia="Times New Roman" w:cs="Times New Roman"/>
                <w:szCs w:val="24"/>
              </w:rPr>
              <w:t>Clinical</w:t>
            </w:r>
            <w:proofErr w:type="spellEnd"/>
            <w:r>
              <w:rPr>
                <w:rFonts w:eastAsia="Times New Roman" w:cs="Times New Roman"/>
                <w:szCs w:val="24"/>
              </w:rPr>
              <w:t xml:space="preserve"> </w:t>
            </w:r>
            <w:proofErr w:type="spellStart"/>
            <w:r>
              <w:rPr>
                <w:rFonts w:eastAsia="Times New Roman" w:cs="Times New Roman"/>
                <w:szCs w:val="24"/>
              </w:rPr>
              <w:t>Services</w:t>
            </w:r>
            <w:proofErr w:type="spellEnd"/>
            <w:r>
              <w:rPr>
                <w:rFonts w:eastAsia="Times New Roman" w:cs="Times New Roman"/>
                <w:szCs w:val="24"/>
              </w:rPr>
              <w:t xml:space="preserve"> </w:t>
            </w:r>
            <w:proofErr w:type="spellStart"/>
            <w:r>
              <w:rPr>
                <w:rFonts w:eastAsia="Times New Roman" w:cs="Times New Roman"/>
                <w:szCs w:val="24"/>
              </w:rPr>
              <w:t>GmbH</w:t>
            </w:r>
            <w:proofErr w:type="spellEnd"/>
            <w:r>
              <w:rPr>
                <w:rFonts w:eastAsia="Times New Roman" w:cs="Times New Roman"/>
                <w:szCs w:val="24"/>
              </w:rPr>
              <w:t xml:space="preserve">, Швейцарія; </w:t>
            </w:r>
            <w:proofErr w:type="spellStart"/>
            <w:r>
              <w:rPr>
                <w:rFonts w:eastAsia="Times New Roman" w:cs="Times New Roman"/>
                <w:szCs w:val="24"/>
              </w:rPr>
              <w:t>Fisher</w:t>
            </w:r>
            <w:proofErr w:type="spellEnd"/>
            <w:r>
              <w:rPr>
                <w:rFonts w:eastAsia="Times New Roman" w:cs="Times New Roman"/>
                <w:szCs w:val="24"/>
              </w:rPr>
              <w:t xml:space="preserve"> </w:t>
            </w:r>
            <w:proofErr w:type="spellStart"/>
            <w:r>
              <w:rPr>
                <w:rFonts w:eastAsia="Times New Roman" w:cs="Times New Roman"/>
                <w:szCs w:val="24"/>
              </w:rPr>
              <w:t>Clinical</w:t>
            </w:r>
            <w:proofErr w:type="spellEnd"/>
            <w:r>
              <w:rPr>
                <w:rFonts w:eastAsia="Times New Roman" w:cs="Times New Roman"/>
                <w:szCs w:val="24"/>
              </w:rPr>
              <w:t xml:space="preserve"> </w:t>
            </w:r>
            <w:proofErr w:type="spellStart"/>
            <w:r>
              <w:rPr>
                <w:rFonts w:eastAsia="Times New Roman" w:cs="Times New Roman"/>
                <w:szCs w:val="24"/>
              </w:rPr>
              <w:t>Services</w:t>
            </w:r>
            <w:proofErr w:type="spellEnd"/>
            <w:r>
              <w:rPr>
                <w:rFonts w:eastAsia="Times New Roman" w:cs="Times New Roman"/>
                <w:szCs w:val="24"/>
              </w:rPr>
              <w:t xml:space="preserve"> </w:t>
            </w:r>
            <w:proofErr w:type="spellStart"/>
            <w:r>
              <w:rPr>
                <w:rFonts w:eastAsia="Times New Roman" w:cs="Times New Roman"/>
                <w:szCs w:val="24"/>
              </w:rPr>
              <w:t>GmbH</w:t>
            </w:r>
            <w:proofErr w:type="spellEnd"/>
            <w:r>
              <w:rPr>
                <w:rFonts w:eastAsia="Times New Roman" w:cs="Times New Roman"/>
                <w:szCs w:val="24"/>
              </w:rPr>
              <w:t xml:space="preserve">, Німеччина;                  </w:t>
            </w:r>
            <w:proofErr w:type="spellStart"/>
            <w:r>
              <w:rPr>
                <w:rFonts w:eastAsia="Times New Roman" w:cs="Times New Roman"/>
                <w:szCs w:val="24"/>
              </w:rPr>
              <w:t>Fisher</w:t>
            </w:r>
            <w:proofErr w:type="spellEnd"/>
            <w:r>
              <w:rPr>
                <w:rFonts w:eastAsia="Times New Roman" w:cs="Times New Roman"/>
                <w:szCs w:val="24"/>
              </w:rPr>
              <w:t xml:space="preserve"> </w:t>
            </w:r>
            <w:proofErr w:type="spellStart"/>
            <w:r>
              <w:rPr>
                <w:rFonts w:eastAsia="Times New Roman" w:cs="Times New Roman"/>
                <w:szCs w:val="24"/>
              </w:rPr>
              <w:t>Clinical</w:t>
            </w:r>
            <w:proofErr w:type="spellEnd"/>
            <w:r>
              <w:rPr>
                <w:rFonts w:eastAsia="Times New Roman" w:cs="Times New Roman"/>
                <w:szCs w:val="24"/>
              </w:rPr>
              <w:t xml:space="preserve"> </w:t>
            </w:r>
            <w:proofErr w:type="spellStart"/>
            <w:r>
              <w:rPr>
                <w:rFonts w:eastAsia="Times New Roman" w:cs="Times New Roman"/>
                <w:szCs w:val="24"/>
              </w:rPr>
              <w:t>Services</w:t>
            </w:r>
            <w:proofErr w:type="spellEnd"/>
            <w:r>
              <w:rPr>
                <w:rFonts w:eastAsia="Times New Roman" w:cs="Times New Roman"/>
                <w:szCs w:val="24"/>
              </w:rPr>
              <w:t xml:space="preserve"> </w:t>
            </w:r>
            <w:proofErr w:type="spellStart"/>
            <w:r>
              <w:rPr>
                <w:rFonts w:eastAsia="Times New Roman" w:cs="Times New Roman"/>
                <w:szCs w:val="24"/>
              </w:rPr>
              <w:t>GmbH</w:t>
            </w:r>
            <w:proofErr w:type="spellEnd"/>
            <w:r>
              <w:rPr>
                <w:rFonts w:eastAsia="Times New Roman" w:cs="Times New Roman"/>
                <w:szCs w:val="24"/>
              </w:rPr>
              <w:t xml:space="preserve">, Німеччина; </w:t>
            </w:r>
          </w:p>
          <w:p w:rsidR="00C111B4" w:rsidRDefault="00C111B4" w:rsidP="00C111B4">
            <w:pPr>
              <w:jc w:val="both"/>
              <w:rPr>
                <w:rFonts w:eastAsia="Times New Roman" w:cs="Times New Roman"/>
                <w:szCs w:val="24"/>
              </w:rPr>
            </w:pPr>
            <w:r>
              <w:rPr>
                <w:rFonts w:eastAsia="Times New Roman" w:cs="Times New Roman"/>
                <w:szCs w:val="24"/>
              </w:rPr>
              <w:t xml:space="preserve">SPY003-207 (SPY003-207; WBP2783A, WBP2775L, SPY003, WBP2783 DP A.1); розчин для ін’єкцій; 180 мг/мл (360 мг /2 мл); </w:t>
            </w:r>
            <w:proofErr w:type="spellStart"/>
            <w:r>
              <w:rPr>
                <w:rFonts w:eastAsia="Times New Roman" w:cs="Times New Roman"/>
                <w:szCs w:val="24"/>
              </w:rPr>
              <w:t>WuXi</w:t>
            </w:r>
            <w:proofErr w:type="spellEnd"/>
            <w:r>
              <w:rPr>
                <w:rFonts w:eastAsia="Times New Roman" w:cs="Times New Roman"/>
                <w:szCs w:val="24"/>
              </w:rPr>
              <w:t xml:space="preserve"> </w:t>
            </w:r>
            <w:proofErr w:type="spellStart"/>
            <w:r>
              <w:rPr>
                <w:rFonts w:eastAsia="Times New Roman" w:cs="Times New Roman"/>
                <w:szCs w:val="24"/>
              </w:rPr>
              <w:t>Biologics</w:t>
            </w:r>
            <w:proofErr w:type="spellEnd"/>
            <w:r>
              <w:rPr>
                <w:rFonts w:eastAsia="Times New Roman" w:cs="Times New Roman"/>
                <w:szCs w:val="24"/>
              </w:rPr>
              <w:t xml:space="preserve"> (</w:t>
            </w:r>
            <w:proofErr w:type="spellStart"/>
            <w:r>
              <w:rPr>
                <w:rFonts w:eastAsia="Times New Roman" w:cs="Times New Roman"/>
                <w:szCs w:val="24"/>
              </w:rPr>
              <w:t>Suzhou</w:t>
            </w:r>
            <w:proofErr w:type="spellEnd"/>
            <w:r>
              <w:rPr>
                <w:rFonts w:eastAsia="Times New Roman" w:cs="Times New Roman"/>
                <w:szCs w:val="24"/>
              </w:rPr>
              <w:t xml:space="preserve">) </w:t>
            </w:r>
            <w:proofErr w:type="spellStart"/>
            <w:r>
              <w:rPr>
                <w:rFonts w:eastAsia="Times New Roman" w:cs="Times New Roman"/>
                <w:szCs w:val="24"/>
              </w:rPr>
              <w:t>Co</w:t>
            </w:r>
            <w:proofErr w:type="spellEnd"/>
            <w:r>
              <w:rPr>
                <w:rFonts w:eastAsia="Times New Roman" w:cs="Times New Roman"/>
                <w:szCs w:val="24"/>
              </w:rPr>
              <w:t xml:space="preserve">., </w:t>
            </w:r>
            <w:proofErr w:type="spellStart"/>
            <w:r>
              <w:rPr>
                <w:rFonts w:eastAsia="Times New Roman" w:cs="Times New Roman"/>
                <w:szCs w:val="24"/>
              </w:rPr>
              <w:t>Ltd</w:t>
            </w:r>
            <w:proofErr w:type="spellEnd"/>
            <w:r>
              <w:rPr>
                <w:rFonts w:eastAsia="Times New Roman" w:cs="Times New Roman"/>
                <w:szCs w:val="24"/>
              </w:rPr>
              <w:t xml:space="preserve">., Китай; </w:t>
            </w:r>
            <w:proofErr w:type="spellStart"/>
            <w:r>
              <w:rPr>
                <w:rFonts w:eastAsia="Times New Roman" w:cs="Times New Roman"/>
                <w:szCs w:val="24"/>
              </w:rPr>
              <w:t>Fisher</w:t>
            </w:r>
            <w:proofErr w:type="spellEnd"/>
            <w:r>
              <w:rPr>
                <w:rFonts w:eastAsia="Times New Roman" w:cs="Times New Roman"/>
                <w:szCs w:val="24"/>
              </w:rPr>
              <w:t xml:space="preserve"> </w:t>
            </w:r>
            <w:proofErr w:type="spellStart"/>
            <w:r>
              <w:rPr>
                <w:rFonts w:eastAsia="Times New Roman" w:cs="Times New Roman"/>
                <w:szCs w:val="24"/>
              </w:rPr>
              <w:t>Clinical</w:t>
            </w:r>
            <w:proofErr w:type="spellEnd"/>
            <w:r>
              <w:rPr>
                <w:rFonts w:eastAsia="Times New Roman" w:cs="Times New Roman"/>
                <w:szCs w:val="24"/>
              </w:rPr>
              <w:t xml:space="preserve"> </w:t>
            </w:r>
            <w:proofErr w:type="spellStart"/>
            <w:r>
              <w:rPr>
                <w:rFonts w:eastAsia="Times New Roman" w:cs="Times New Roman"/>
                <w:szCs w:val="24"/>
              </w:rPr>
              <w:t>Services</w:t>
            </w:r>
            <w:proofErr w:type="spellEnd"/>
            <w:r>
              <w:rPr>
                <w:rFonts w:eastAsia="Times New Roman" w:cs="Times New Roman"/>
                <w:szCs w:val="24"/>
              </w:rPr>
              <w:t xml:space="preserve"> </w:t>
            </w:r>
            <w:proofErr w:type="spellStart"/>
            <w:r>
              <w:rPr>
                <w:rFonts w:eastAsia="Times New Roman" w:cs="Times New Roman"/>
                <w:szCs w:val="24"/>
              </w:rPr>
              <w:t>GmbH</w:t>
            </w:r>
            <w:proofErr w:type="spellEnd"/>
            <w:r>
              <w:rPr>
                <w:rFonts w:eastAsia="Times New Roman" w:cs="Times New Roman"/>
                <w:szCs w:val="24"/>
              </w:rPr>
              <w:t xml:space="preserve">, Швейцарія; </w:t>
            </w:r>
            <w:proofErr w:type="spellStart"/>
            <w:r>
              <w:rPr>
                <w:rFonts w:eastAsia="Times New Roman" w:cs="Times New Roman"/>
                <w:szCs w:val="24"/>
              </w:rPr>
              <w:t>Fisher</w:t>
            </w:r>
            <w:proofErr w:type="spellEnd"/>
            <w:r>
              <w:rPr>
                <w:rFonts w:eastAsia="Times New Roman" w:cs="Times New Roman"/>
                <w:szCs w:val="24"/>
              </w:rPr>
              <w:t xml:space="preserve"> </w:t>
            </w:r>
            <w:proofErr w:type="spellStart"/>
            <w:r>
              <w:rPr>
                <w:rFonts w:eastAsia="Times New Roman" w:cs="Times New Roman"/>
                <w:szCs w:val="24"/>
              </w:rPr>
              <w:t>Clinical</w:t>
            </w:r>
            <w:proofErr w:type="spellEnd"/>
            <w:r>
              <w:rPr>
                <w:rFonts w:eastAsia="Times New Roman" w:cs="Times New Roman"/>
                <w:szCs w:val="24"/>
              </w:rPr>
              <w:t xml:space="preserve"> </w:t>
            </w:r>
            <w:proofErr w:type="spellStart"/>
            <w:r>
              <w:rPr>
                <w:rFonts w:eastAsia="Times New Roman" w:cs="Times New Roman"/>
                <w:szCs w:val="24"/>
              </w:rPr>
              <w:t>Services</w:t>
            </w:r>
            <w:proofErr w:type="spellEnd"/>
            <w:r>
              <w:rPr>
                <w:rFonts w:eastAsia="Times New Roman" w:cs="Times New Roman"/>
                <w:szCs w:val="24"/>
              </w:rPr>
              <w:t xml:space="preserve"> </w:t>
            </w:r>
            <w:proofErr w:type="spellStart"/>
            <w:r>
              <w:rPr>
                <w:rFonts w:eastAsia="Times New Roman" w:cs="Times New Roman"/>
                <w:szCs w:val="24"/>
              </w:rPr>
              <w:t>GmbH</w:t>
            </w:r>
            <w:proofErr w:type="spellEnd"/>
            <w:r>
              <w:rPr>
                <w:rFonts w:eastAsia="Times New Roman" w:cs="Times New Roman"/>
                <w:szCs w:val="24"/>
              </w:rPr>
              <w:t xml:space="preserve">, Німеччина; </w:t>
            </w:r>
            <w:proofErr w:type="spellStart"/>
            <w:r>
              <w:rPr>
                <w:rFonts w:eastAsia="Times New Roman" w:cs="Times New Roman"/>
                <w:szCs w:val="24"/>
              </w:rPr>
              <w:t>Fisher</w:t>
            </w:r>
            <w:proofErr w:type="spellEnd"/>
            <w:r>
              <w:rPr>
                <w:rFonts w:eastAsia="Times New Roman" w:cs="Times New Roman"/>
                <w:szCs w:val="24"/>
              </w:rPr>
              <w:t xml:space="preserve"> </w:t>
            </w:r>
            <w:proofErr w:type="spellStart"/>
            <w:r>
              <w:rPr>
                <w:rFonts w:eastAsia="Times New Roman" w:cs="Times New Roman"/>
                <w:szCs w:val="24"/>
              </w:rPr>
              <w:t>Clinical</w:t>
            </w:r>
            <w:proofErr w:type="spellEnd"/>
            <w:r>
              <w:rPr>
                <w:rFonts w:eastAsia="Times New Roman" w:cs="Times New Roman"/>
                <w:szCs w:val="24"/>
              </w:rPr>
              <w:t xml:space="preserve"> </w:t>
            </w:r>
            <w:proofErr w:type="spellStart"/>
            <w:r>
              <w:rPr>
                <w:rFonts w:eastAsia="Times New Roman" w:cs="Times New Roman"/>
                <w:szCs w:val="24"/>
              </w:rPr>
              <w:t>Services</w:t>
            </w:r>
            <w:proofErr w:type="spellEnd"/>
            <w:r>
              <w:rPr>
                <w:rFonts w:eastAsia="Times New Roman" w:cs="Times New Roman"/>
                <w:szCs w:val="24"/>
              </w:rPr>
              <w:t xml:space="preserve"> </w:t>
            </w:r>
            <w:proofErr w:type="spellStart"/>
            <w:r>
              <w:rPr>
                <w:rFonts w:eastAsia="Times New Roman" w:cs="Times New Roman"/>
                <w:szCs w:val="24"/>
              </w:rPr>
              <w:t>GmbH</w:t>
            </w:r>
            <w:proofErr w:type="spellEnd"/>
            <w:r>
              <w:rPr>
                <w:rFonts w:eastAsia="Times New Roman" w:cs="Times New Roman"/>
                <w:szCs w:val="24"/>
              </w:rPr>
              <w:t xml:space="preserve">, Німеччина; </w:t>
            </w:r>
          </w:p>
          <w:p w:rsidR="00C111B4" w:rsidRDefault="00C111B4" w:rsidP="00C111B4">
            <w:pPr>
              <w:jc w:val="both"/>
              <w:rPr>
                <w:rFonts w:eastAsia="Times New Roman" w:cs="Times New Roman"/>
                <w:szCs w:val="24"/>
              </w:rPr>
            </w:pPr>
            <w:r>
              <w:rPr>
                <w:rFonts w:eastAsia="Times New Roman" w:cs="Times New Roman"/>
                <w:szCs w:val="24"/>
              </w:rPr>
              <w:t>Плацебо до SPY001-001 (180 мг/мл (360 мг /2 мл), SPY002-091 (200 мг/мл (400 мг /2 мл), SPY003-207 180 мг/мл (360 мг /2 мл)</w:t>
            </w:r>
            <w:r w:rsidRPr="00DB33AA">
              <w:rPr>
                <w:rFonts w:eastAsia="Times New Roman" w:cs="Times New Roman"/>
                <w:szCs w:val="24"/>
              </w:rPr>
              <w:t xml:space="preserve">; </w:t>
            </w:r>
            <w:r>
              <w:rPr>
                <w:rFonts w:eastAsia="Times New Roman" w:cs="Times New Roman"/>
                <w:szCs w:val="24"/>
              </w:rPr>
              <w:t xml:space="preserve">SPYPBO-101 </w:t>
            </w:r>
            <w:proofErr w:type="spellStart"/>
            <w:r>
              <w:rPr>
                <w:rFonts w:eastAsia="Times New Roman" w:cs="Times New Roman"/>
                <w:szCs w:val="24"/>
              </w:rPr>
              <w:t>Placebo</w:t>
            </w:r>
            <w:proofErr w:type="spellEnd"/>
            <w:r>
              <w:rPr>
                <w:rFonts w:eastAsia="Times New Roman" w:cs="Times New Roman"/>
                <w:szCs w:val="24"/>
              </w:rPr>
              <w:t xml:space="preserve"> </w:t>
            </w:r>
            <w:r w:rsidRPr="00DB33AA">
              <w:rPr>
                <w:rFonts w:eastAsia="Times New Roman" w:cs="Times New Roman"/>
                <w:szCs w:val="24"/>
              </w:rPr>
              <w:t>(</w:t>
            </w:r>
            <w:r>
              <w:rPr>
                <w:rFonts w:eastAsia="Times New Roman" w:cs="Times New Roman"/>
                <w:szCs w:val="24"/>
              </w:rPr>
              <w:t>L-</w:t>
            </w:r>
            <w:proofErr w:type="spellStart"/>
            <w:r>
              <w:rPr>
                <w:rFonts w:eastAsia="Times New Roman" w:cs="Times New Roman"/>
                <w:szCs w:val="24"/>
              </w:rPr>
              <w:t>histidine</w:t>
            </w:r>
            <w:proofErr w:type="spellEnd"/>
            <w:r>
              <w:rPr>
                <w:rFonts w:eastAsia="Times New Roman" w:cs="Times New Roman"/>
                <w:szCs w:val="24"/>
              </w:rPr>
              <w:t xml:space="preserve">, </w:t>
            </w:r>
            <w:proofErr w:type="spellStart"/>
            <w:r>
              <w:rPr>
                <w:rFonts w:eastAsia="Times New Roman" w:cs="Times New Roman"/>
                <w:szCs w:val="24"/>
              </w:rPr>
              <w:t>Dextran</w:t>
            </w:r>
            <w:proofErr w:type="spellEnd"/>
            <w:r>
              <w:rPr>
                <w:rFonts w:eastAsia="Times New Roman" w:cs="Times New Roman"/>
                <w:szCs w:val="24"/>
              </w:rPr>
              <w:t xml:space="preserve"> 40, </w:t>
            </w:r>
            <w:proofErr w:type="spellStart"/>
            <w:r>
              <w:rPr>
                <w:rFonts w:eastAsia="Times New Roman" w:cs="Times New Roman"/>
                <w:szCs w:val="24"/>
              </w:rPr>
              <w:t>Sucrose</w:t>
            </w:r>
            <w:proofErr w:type="spellEnd"/>
            <w:r>
              <w:rPr>
                <w:rFonts w:eastAsia="Times New Roman" w:cs="Times New Roman"/>
                <w:szCs w:val="24"/>
              </w:rPr>
              <w:t xml:space="preserve">, EDTA, </w:t>
            </w:r>
            <w:proofErr w:type="spellStart"/>
            <w:r>
              <w:rPr>
                <w:rFonts w:eastAsia="Times New Roman" w:cs="Times New Roman"/>
                <w:szCs w:val="24"/>
              </w:rPr>
              <w:t>Polomaxer</w:t>
            </w:r>
            <w:proofErr w:type="spellEnd"/>
            <w:r>
              <w:rPr>
                <w:rFonts w:eastAsia="Times New Roman" w:cs="Times New Roman"/>
                <w:szCs w:val="24"/>
              </w:rPr>
              <w:t xml:space="preserve"> 188, WFI); розчин для ін’єкцій; </w:t>
            </w:r>
            <w:proofErr w:type="spellStart"/>
            <w:r>
              <w:rPr>
                <w:rFonts w:eastAsia="Times New Roman" w:cs="Times New Roman"/>
                <w:szCs w:val="24"/>
              </w:rPr>
              <w:t>WuXi</w:t>
            </w:r>
            <w:proofErr w:type="spellEnd"/>
            <w:r>
              <w:rPr>
                <w:rFonts w:eastAsia="Times New Roman" w:cs="Times New Roman"/>
                <w:szCs w:val="24"/>
              </w:rPr>
              <w:t xml:space="preserve"> </w:t>
            </w:r>
            <w:proofErr w:type="spellStart"/>
            <w:r>
              <w:rPr>
                <w:rFonts w:eastAsia="Times New Roman" w:cs="Times New Roman"/>
                <w:szCs w:val="24"/>
              </w:rPr>
              <w:t>Biologics</w:t>
            </w:r>
            <w:proofErr w:type="spellEnd"/>
            <w:r>
              <w:rPr>
                <w:rFonts w:eastAsia="Times New Roman" w:cs="Times New Roman"/>
                <w:szCs w:val="24"/>
              </w:rPr>
              <w:t xml:space="preserve"> (</w:t>
            </w:r>
            <w:proofErr w:type="spellStart"/>
            <w:r>
              <w:rPr>
                <w:rFonts w:eastAsia="Times New Roman" w:cs="Times New Roman"/>
                <w:szCs w:val="24"/>
              </w:rPr>
              <w:t>Suzhou</w:t>
            </w:r>
            <w:proofErr w:type="spellEnd"/>
            <w:r>
              <w:rPr>
                <w:rFonts w:eastAsia="Times New Roman" w:cs="Times New Roman"/>
                <w:szCs w:val="24"/>
              </w:rPr>
              <w:t xml:space="preserve">) </w:t>
            </w:r>
            <w:proofErr w:type="spellStart"/>
            <w:r>
              <w:rPr>
                <w:rFonts w:eastAsia="Times New Roman" w:cs="Times New Roman"/>
                <w:szCs w:val="24"/>
              </w:rPr>
              <w:t>Co</w:t>
            </w:r>
            <w:proofErr w:type="spellEnd"/>
            <w:r>
              <w:rPr>
                <w:rFonts w:eastAsia="Times New Roman" w:cs="Times New Roman"/>
                <w:szCs w:val="24"/>
              </w:rPr>
              <w:t xml:space="preserve">., </w:t>
            </w:r>
            <w:proofErr w:type="spellStart"/>
            <w:r>
              <w:rPr>
                <w:rFonts w:eastAsia="Times New Roman" w:cs="Times New Roman"/>
                <w:szCs w:val="24"/>
              </w:rPr>
              <w:t>Ltd</w:t>
            </w:r>
            <w:proofErr w:type="spellEnd"/>
            <w:r>
              <w:rPr>
                <w:rFonts w:eastAsia="Times New Roman" w:cs="Times New Roman"/>
                <w:szCs w:val="24"/>
              </w:rPr>
              <w:t xml:space="preserve">., Китай; </w:t>
            </w:r>
            <w:proofErr w:type="spellStart"/>
            <w:r>
              <w:rPr>
                <w:rFonts w:eastAsia="Times New Roman" w:cs="Times New Roman"/>
                <w:szCs w:val="24"/>
              </w:rPr>
              <w:t>Fisher</w:t>
            </w:r>
            <w:proofErr w:type="spellEnd"/>
            <w:r>
              <w:rPr>
                <w:rFonts w:eastAsia="Times New Roman" w:cs="Times New Roman"/>
                <w:szCs w:val="24"/>
              </w:rPr>
              <w:t xml:space="preserve"> </w:t>
            </w:r>
            <w:proofErr w:type="spellStart"/>
            <w:r>
              <w:rPr>
                <w:rFonts w:eastAsia="Times New Roman" w:cs="Times New Roman"/>
                <w:szCs w:val="24"/>
              </w:rPr>
              <w:t>Clinical</w:t>
            </w:r>
            <w:proofErr w:type="spellEnd"/>
            <w:r>
              <w:rPr>
                <w:rFonts w:eastAsia="Times New Roman" w:cs="Times New Roman"/>
                <w:szCs w:val="24"/>
              </w:rPr>
              <w:t xml:space="preserve"> </w:t>
            </w:r>
            <w:proofErr w:type="spellStart"/>
            <w:r>
              <w:rPr>
                <w:rFonts w:eastAsia="Times New Roman" w:cs="Times New Roman"/>
                <w:szCs w:val="24"/>
              </w:rPr>
              <w:t>Services</w:t>
            </w:r>
            <w:proofErr w:type="spellEnd"/>
            <w:r>
              <w:rPr>
                <w:rFonts w:eastAsia="Times New Roman" w:cs="Times New Roman"/>
                <w:szCs w:val="24"/>
              </w:rPr>
              <w:t xml:space="preserve"> </w:t>
            </w:r>
            <w:proofErr w:type="spellStart"/>
            <w:r>
              <w:rPr>
                <w:rFonts w:eastAsia="Times New Roman" w:cs="Times New Roman"/>
                <w:szCs w:val="24"/>
              </w:rPr>
              <w:t>GmbH</w:t>
            </w:r>
            <w:proofErr w:type="spellEnd"/>
            <w:r>
              <w:rPr>
                <w:rFonts w:eastAsia="Times New Roman" w:cs="Times New Roman"/>
                <w:szCs w:val="24"/>
              </w:rPr>
              <w:t xml:space="preserve">, Швейцарія; </w:t>
            </w:r>
            <w:proofErr w:type="spellStart"/>
            <w:r>
              <w:rPr>
                <w:rFonts w:eastAsia="Times New Roman" w:cs="Times New Roman"/>
                <w:szCs w:val="24"/>
              </w:rPr>
              <w:t>Fisher</w:t>
            </w:r>
            <w:proofErr w:type="spellEnd"/>
            <w:r>
              <w:rPr>
                <w:rFonts w:eastAsia="Times New Roman" w:cs="Times New Roman"/>
                <w:szCs w:val="24"/>
              </w:rPr>
              <w:t xml:space="preserve"> </w:t>
            </w:r>
            <w:proofErr w:type="spellStart"/>
            <w:r>
              <w:rPr>
                <w:rFonts w:eastAsia="Times New Roman" w:cs="Times New Roman"/>
                <w:szCs w:val="24"/>
              </w:rPr>
              <w:t>Clinical</w:t>
            </w:r>
            <w:proofErr w:type="spellEnd"/>
            <w:r>
              <w:rPr>
                <w:rFonts w:eastAsia="Times New Roman" w:cs="Times New Roman"/>
                <w:szCs w:val="24"/>
              </w:rPr>
              <w:t xml:space="preserve"> </w:t>
            </w:r>
            <w:proofErr w:type="spellStart"/>
            <w:r>
              <w:rPr>
                <w:rFonts w:eastAsia="Times New Roman" w:cs="Times New Roman"/>
                <w:szCs w:val="24"/>
              </w:rPr>
              <w:t>Services</w:t>
            </w:r>
            <w:proofErr w:type="spellEnd"/>
            <w:r>
              <w:rPr>
                <w:rFonts w:eastAsia="Times New Roman" w:cs="Times New Roman"/>
                <w:szCs w:val="24"/>
              </w:rPr>
              <w:t xml:space="preserve"> </w:t>
            </w:r>
            <w:proofErr w:type="spellStart"/>
            <w:r>
              <w:rPr>
                <w:rFonts w:eastAsia="Times New Roman" w:cs="Times New Roman"/>
                <w:szCs w:val="24"/>
              </w:rPr>
              <w:t>GmbH</w:t>
            </w:r>
            <w:proofErr w:type="spellEnd"/>
            <w:r>
              <w:rPr>
                <w:rFonts w:eastAsia="Times New Roman" w:cs="Times New Roman"/>
                <w:szCs w:val="24"/>
              </w:rPr>
              <w:t xml:space="preserve">, Німеччина;                  </w:t>
            </w:r>
            <w:proofErr w:type="spellStart"/>
            <w:r>
              <w:rPr>
                <w:rFonts w:eastAsia="Times New Roman" w:cs="Times New Roman"/>
                <w:szCs w:val="24"/>
              </w:rPr>
              <w:t>Fisher</w:t>
            </w:r>
            <w:proofErr w:type="spellEnd"/>
            <w:r>
              <w:rPr>
                <w:rFonts w:eastAsia="Times New Roman" w:cs="Times New Roman"/>
                <w:szCs w:val="24"/>
              </w:rPr>
              <w:t xml:space="preserve"> </w:t>
            </w:r>
            <w:proofErr w:type="spellStart"/>
            <w:r>
              <w:rPr>
                <w:rFonts w:eastAsia="Times New Roman" w:cs="Times New Roman"/>
                <w:szCs w:val="24"/>
              </w:rPr>
              <w:t>Clinical</w:t>
            </w:r>
            <w:proofErr w:type="spellEnd"/>
            <w:r>
              <w:rPr>
                <w:rFonts w:eastAsia="Times New Roman" w:cs="Times New Roman"/>
                <w:szCs w:val="24"/>
              </w:rPr>
              <w:t xml:space="preserve"> </w:t>
            </w:r>
            <w:proofErr w:type="spellStart"/>
            <w:r>
              <w:rPr>
                <w:rFonts w:eastAsia="Times New Roman" w:cs="Times New Roman"/>
                <w:szCs w:val="24"/>
              </w:rPr>
              <w:t>Services</w:t>
            </w:r>
            <w:proofErr w:type="spellEnd"/>
            <w:r>
              <w:rPr>
                <w:rFonts w:eastAsia="Times New Roman" w:cs="Times New Roman"/>
                <w:szCs w:val="24"/>
              </w:rPr>
              <w:t xml:space="preserve"> </w:t>
            </w:r>
            <w:proofErr w:type="spellStart"/>
            <w:r>
              <w:rPr>
                <w:rFonts w:eastAsia="Times New Roman" w:cs="Times New Roman"/>
                <w:szCs w:val="24"/>
              </w:rPr>
              <w:t>GmbH</w:t>
            </w:r>
            <w:proofErr w:type="spellEnd"/>
            <w:r>
              <w:rPr>
                <w:rFonts w:eastAsia="Times New Roman" w:cs="Times New Roman"/>
                <w:szCs w:val="24"/>
              </w:rPr>
              <w:t>, Німеччина</w:t>
            </w:r>
          </w:p>
        </w:tc>
      </w:tr>
    </w:tbl>
    <w:p w:rsidR="00575E6F" w:rsidRDefault="00575E6F">
      <w:r>
        <w:br w:type="page"/>
      </w:r>
    </w:p>
    <w:p w:rsidR="00575E6F" w:rsidRDefault="00575E6F">
      <w:r>
        <w:lastRenderedPageBreak/>
        <w:t xml:space="preserve">                                                                                                                2                                                                    продовження додатка 2</w:t>
      </w:r>
    </w:p>
    <w:tbl>
      <w:tblPr>
        <w:tblStyle w:val="af1"/>
        <w:tblW w:w="0" w:type="auto"/>
        <w:tblInd w:w="0" w:type="dxa"/>
        <w:tblLook w:val="04A0" w:firstRow="1" w:lastRow="0" w:firstColumn="1" w:lastColumn="0" w:noHBand="0" w:noVBand="1"/>
      </w:tblPr>
      <w:tblGrid>
        <w:gridCol w:w="3823"/>
        <w:gridCol w:w="9633"/>
      </w:tblGrid>
      <w:tr w:rsidR="00C111B4" w:rsidTr="00575E6F">
        <w:trPr>
          <w:trHeight w:val="7545"/>
        </w:trPr>
        <w:tc>
          <w:tcPr>
            <w:tcW w:w="3823" w:type="dxa"/>
            <w:tcBorders>
              <w:top w:val="single" w:sz="4" w:space="0" w:color="auto"/>
              <w:left w:val="single" w:sz="4" w:space="0" w:color="auto"/>
              <w:bottom w:val="single" w:sz="4" w:space="0" w:color="auto"/>
              <w:right w:val="single" w:sz="4" w:space="0" w:color="auto"/>
            </w:tcBorders>
            <w:hideMark/>
          </w:tcPr>
          <w:p w:rsidR="00C111B4" w:rsidRDefault="00C111B4" w:rsidP="00C111B4">
            <w:pPr>
              <w:rPr>
                <w:szCs w:val="24"/>
                <w:lang w:val="ru-RU"/>
              </w:rPr>
            </w:pPr>
            <w:proofErr w:type="spellStart"/>
            <w:r>
              <w:rPr>
                <w:rFonts w:eastAsia="Times New Roman"/>
                <w:szCs w:val="24"/>
                <w:lang w:val="ru-RU"/>
              </w:rPr>
              <w:t>Відповідальний</w:t>
            </w:r>
            <w:proofErr w:type="spellEnd"/>
            <w:r>
              <w:rPr>
                <w:rFonts w:eastAsia="Times New Roman"/>
                <w:szCs w:val="24"/>
                <w:lang w:val="ru-RU"/>
              </w:rPr>
              <w:t xml:space="preserve"> (і) </w:t>
            </w:r>
            <w:proofErr w:type="spellStart"/>
            <w:r>
              <w:rPr>
                <w:rFonts w:eastAsia="Times New Roman"/>
                <w:szCs w:val="24"/>
                <w:lang w:val="ru-RU"/>
              </w:rPr>
              <w:t>дослідник</w:t>
            </w:r>
            <w:proofErr w:type="spellEnd"/>
            <w:r>
              <w:rPr>
                <w:rFonts w:eastAsia="Times New Roman"/>
                <w:szCs w:val="24"/>
                <w:lang w:val="ru-RU"/>
              </w:rPr>
              <w:t xml:space="preserve"> (и) та </w:t>
            </w:r>
            <w:proofErr w:type="spellStart"/>
            <w:r>
              <w:rPr>
                <w:rFonts w:eastAsia="Times New Roman"/>
                <w:szCs w:val="24"/>
                <w:lang w:val="ru-RU"/>
              </w:rPr>
              <w:t>місце</w:t>
            </w:r>
            <w:proofErr w:type="spellEnd"/>
            <w:r>
              <w:rPr>
                <w:rFonts w:eastAsia="Times New Roman"/>
                <w:szCs w:val="24"/>
                <w:lang w:val="ru-RU"/>
              </w:rPr>
              <w:t xml:space="preserve"> (я)</w:t>
            </w:r>
            <w:r>
              <w:rPr>
                <w:szCs w:val="24"/>
                <w:lang w:val="ru-RU"/>
              </w:rPr>
              <w:t xml:space="preserve"> </w:t>
            </w:r>
            <w:proofErr w:type="spellStart"/>
            <w:r>
              <w:rPr>
                <w:szCs w:val="24"/>
                <w:lang w:val="ru-RU"/>
              </w:rPr>
              <w:t>проведення</w:t>
            </w:r>
            <w:proofErr w:type="spellEnd"/>
            <w:r>
              <w:rPr>
                <w:szCs w:val="24"/>
                <w:lang w:val="ru-RU"/>
              </w:rPr>
              <w:t xml:space="preserve"> </w:t>
            </w:r>
            <w:proofErr w:type="spellStart"/>
            <w:r>
              <w:rPr>
                <w:szCs w:val="24"/>
                <w:lang w:val="ru-RU"/>
              </w:rPr>
              <w:t>випробування</w:t>
            </w:r>
            <w:proofErr w:type="spellEnd"/>
            <w:r>
              <w:rPr>
                <w:szCs w:val="24"/>
                <w:lang w:val="ru-RU"/>
              </w:rPr>
              <w:t xml:space="preserve"> в </w:t>
            </w:r>
            <w:proofErr w:type="spellStart"/>
            <w:r>
              <w:rPr>
                <w:szCs w:val="24"/>
                <w:lang w:val="ru-RU"/>
              </w:rPr>
              <w:t>Україні</w:t>
            </w:r>
            <w:proofErr w:type="spellEnd"/>
            <w:r>
              <w:rPr>
                <w:szCs w:val="24"/>
                <w:lang w:val="ru-RU"/>
              </w:rPr>
              <w:t xml:space="preserve"> </w:t>
            </w:r>
          </w:p>
        </w:tc>
        <w:tc>
          <w:tcPr>
            <w:tcW w:w="9633" w:type="dxa"/>
            <w:tcBorders>
              <w:top w:val="single" w:sz="4" w:space="0" w:color="auto"/>
              <w:left w:val="single" w:sz="4" w:space="0" w:color="auto"/>
              <w:bottom w:val="single" w:sz="4" w:space="0" w:color="auto"/>
              <w:right w:val="single" w:sz="4" w:space="0" w:color="auto"/>
            </w:tcBorders>
            <w:hideMark/>
          </w:tcPr>
          <w:p w:rsidR="00C111B4" w:rsidRPr="000E6432" w:rsidRDefault="00C111B4" w:rsidP="00C111B4">
            <w:pPr>
              <w:jc w:val="both"/>
              <w:rPr>
                <w:rFonts w:eastAsia="Times New Roman" w:cs="Times New Roman"/>
                <w:szCs w:val="24"/>
              </w:rPr>
            </w:pPr>
            <w:r>
              <w:rPr>
                <w:rFonts w:eastAsia="Times New Roman" w:cs="Times New Roman"/>
                <w:szCs w:val="24"/>
              </w:rPr>
              <w:t xml:space="preserve">1) </w:t>
            </w:r>
            <w:r w:rsidRPr="000E6432">
              <w:rPr>
                <w:rFonts w:eastAsia="Times New Roman" w:cs="Times New Roman"/>
                <w:szCs w:val="24"/>
              </w:rPr>
              <w:t xml:space="preserve">лікар </w:t>
            </w:r>
            <w:proofErr w:type="spellStart"/>
            <w:r w:rsidRPr="000E6432">
              <w:rPr>
                <w:rFonts w:eastAsia="Times New Roman" w:cs="Times New Roman"/>
                <w:szCs w:val="24"/>
              </w:rPr>
              <w:t>Скибало</w:t>
            </w:r>
            <w:proofErr w:type="spellEnd"/>
            <w:r w:rsidRPr="000E6432">
              <w:rPr>
                <w:rFonts w:eastAsia="Times New Roman" w:cs="Times New Roman"/>
                <w:szCs w:val="24"/>
              </w:rPr>
              <w:t xml:space="preserve"> С.А.</w:t>
            </w:r>
          </w:p>
          <w:p w:rsidR="00C111B4" w:rsidRPr="000E6432" w:rsidRDefault="00C111B4" w:rsidP="00C111B4">
            <w:pPr>
              <w:jc w:val="both"/>
              <w:rPr>
                <w:rFonts w:eastAsia="Times New Roman" w:cs="Times New Roman"/>
                <w:szCs w:val="24"/>
              </w:rPr>
            </w:pPr>
            <w:r w:rsidRPr="000E6432">
              <w:rPr>
                <w:rFonts w:eastAsia="Times New Roman" w:cs="Times New Roman"/>
                <w:szCs w:val="24"/>
              </w:rPr>
              <w:t xml:space="preserve">Товариство з обмеженою відповідальністю «Міжнародний інститут клінічних досліджень», відділ гастроентерології та </w:t>
            </w:r>
            <w:proofErr w:type="spellStart"/>
            <w:r w:rsidRPr="000E6432">
              <w:rPr>
                <w:rFonts w:eastAsia="Times New Roman" w:cs="Times New Roman"/>
                <w:szCs w:val="24"/>
              </w:rPr>
              <w:t>гепатології</w:t>
            </w:r>
            <w:proofErr w:type="spellEnd"/>
            <w:r w:rsidRPr="000E6432">
              <w:rPr>
                <w:rFonts w:eastAsia="Times New Roman" w:cs="Times New Roman"/>
                <w:szCs w:val="24"/>
              </w:rPr>
              <w:t xml:space="preserve"> стаціонарного відділення Медичного центру «</w:t>
            </w:r>
            <w:proofErr w:type="spellStart"/>
            <w:r w:rsidRPr="000E6432">
              <w:rPr>
                <w:rFonts w:eastAsia="Times New Roman" w:cs="Times New Roman"/>
                <w:szCs w:val="24"/>
              </w:rPr>
              <w:t>Ок!Клінік</w:t>
            </w:r>
            <w:proofErr w:type="spellEnd"/>
            <w:r w:rsidRPr="000E6432">
              <w:rPr>
                <w:rFonts w:eastAsia="Times New Roman" w:cs="Times New Roman"/>
                <w:szCs w:val="24"/>
              </w:rPr>
              <w:t>+», м. Київ</w:t>
            </w:r>
          </w:p>
          <w:p w:rsidR="00C111B4" w:rsidRPr="000E6432" w:rsidRDefault="00C111B4" w:rsidP="00C111B4">
            <w:pPr>
              <w:jc w:val="both"/>
              <w:rPr>
                <w:rFonts w:eastAsia="Times New Roman" w:cs="Times New Roman"/>
                <w:szCs w:val="24"/>
              </w:rPr>
            </w:pPr>
            <w:r>
              <w:rPr>
                <w:rFonts w:eastAsia="Times New Roman" w:cs="Times New Roman"/>
                <w:szCs w:val="24"/>
              </w:rPr>
              <w:t xml:space="preserve">2) </w:t>
            </w:r>
            <w:proofErr w:type="spellStart"/>
            <w:r w:rsidRPr="000E6432">
              <w:rPr>
                <w:rFonts w:eastAsia="Times New Roman" w:cs="Times New Roman"/>
                <w:szCs w:val="24"/>
              </w:rPr>
              <w:t>д.м.н</w:t>
            </w:r>
            <w:proofErr w:type="spellEnd"/>
            <w:r w:rsidRPr="000E6432">
              <w:rPr>
                <w:rFonts w:eastAsia="Times New Roman" w:cs="Times New Roman"/>
                <w:szCs w:val="24"/>
              </w:rPr>
              <w:t>. Головченко О.І.</w:t>
            </w:r>
          </w:p>
          <w:p w:rsidR="00C111B4" w:rsidRPr="000E6432" w:rsidRDefault="00C111B4" w:rsidP="00C111B4">
            <w:pPr>
              <w:jc w:val="both"/>
              <w:rPr>
                <w:rFonts w:eastAsia="Times New Roman" w:cs="Times New Roman"/>
                <w:szCs w:val="24"/>
              </w:rPr>
            </w:pPr>
            <w:r w:rsidRPr="000E6432">
              <w:rPr>
                <w:rFonts w:eastAsia="Times New Roman" w:cs="Times New Roman"/>
                <w:szCs w:val="24"/>
              </w:rPr>
              <w:t xml:space="preserve">Товариство з обмеженою відповідальністю «Медичний Центр </w:t>
            </w:r>
            <w:proofErr w:type="spellStart"/>
            <w:r w:rsidRPr="000E6432">
              <w:rPr>
                <w:rFonts w:eastAsia="Times New Roman" w:cs="Times New Roman"/>
                <w:szCs w:val="24"/>
              </w:rPr>
              <w:t>Хелс</w:t>
            </w:r>
            <w:proofErr w:type="spellEnd"/>
            <w:r w:rsidRPr="000E6432">
              <w:rPr>
                <w:rFonts w:eastAsia="Times New Roman" w:cs="Times New Roman"/>
                <w:szCs w:val="24"/>
              </w:rPr>
              <w:t xml:space="preserve"> </w:t>
            </w:r>
            <w:proofErr w:type="spellStart"/>
            <w:r w:rsidRPr="000E6432">
              <w:rPr>
                <w:rFonts w:eastAsia="Times New Roman" w:cs="Times New Roman"/>
                <w:szCs w:val="24"/>
              </w:rPr>
              <w:t>Клінік</w:t>
            </w:r>
            <w:proofErr w:type="spellEnd"/>
            <w:r w:rsidRPr="000E6432">
              <w:rPr>
                <w:rFonts w:eastAsia="Times New Roman" w:cs="Times New Roman"/>
                <w:szCs w:val="24"/>
              </w:rPr>
              <w:t xml:space="preserve">», </w:t>
            </w:r>
            <w:r>
              <w:rPr>
                <w:rFonts w:eastAsia="Times New Roman" w:cs="Times New Roman"/>
                <w:szCs w:val="24"/>
              </w:rPr>
              <w:t xml:space="preserve">                                </w:t>
            </w:r>
            <w:r w:rsidRPr="000E6432">
              <w:rPr>
                <w:rFonts w:eastAsia="Times New Roman" w:cs="Times New Roman"/>
                <w:szCs w:val="24"/>
              </w:rPr>
              <w:t xml:space="preserve">відділ гастроентерології, </w:t>
            </w:r>
            <w:proofErr w:type="spellStart"/>
            <w:r w:rsidRPr="000E6432">
              <w:rPr>
                <w:rFonts w:eastAsia="Times New Roman" w:cs="Times New Roman"/>
                <w:szCs w:val="24"/>
              </w:rPr>
              <w:t>гепатології</w:t>
            </w:r>
            <w:proofErr w:type="spellEnd"/>
            <w:r w:rsidRPr="000E6432">
              <w:rPr>
                <w:rFonts w:eastAsia="Times New Roman" w:cs="Times New Roman"/>
                <w:szCs w:val="24"/>
              </w:rPr>
              <w:t xml:space="preserve"> та ендокринології Медичного клінічного дослідницького центру, м. Вінниця</w:t>
            </w:r>
          </w:p>
          <w:p w:rsidR="00C111B4" w:rsidRPr="000E6432" w:rsidRDefault="00C111B4" w:rsidP="00C111B4">
            <w:pPr>
              <w:jc w:val="both"/>
              <w:rPr>
                <w:rFonts w:eastAsia="Times New Roman" w:cs="Times New Roman"/>
                <w:szCs w:val="24"/>
              </w:rPr>
            </w:pPr>
            <w:r>
              <w:rPr>
                <w:rFonts w:eastAsia="Times New Roman" w:cs="Times New Roman"/>
                <w:szCs w:val="24"/>
              </w:rPr>
              <w:t xml:space="preserve">3) </w:t>
            </w:r>
            <w:proofErr w:type="spellStart"/>
            <w:r w:rsidRPr="000E6432">
              <w:rPr>
                <w:rFonts w:eastAsia="Times New Roman" w:cs="Times New Roman"/>
                <w:szCs w:val="24"/>
              </w:rPr>
              <w:t>к.м.н</w:t>
            </w:r>
            <w:proofErr w:type="spellEnd"/>
            <w:r w:rsidRPr="000E6432">
              <w:rPr>
                <w:rFonts w:eastAsia="Times New Roman" w:cs="Times New Roman"/>
                <w:szCs w:val="24"/>
              </w:rPr>
              <w:t xml:space="preserve">. </w:t>
            </w:r>
            <w:proofErr w:type="spellStart"/>
            <w:r w:rsidRPr="000E6432">
              <w:rPr>
                <w:rFonts w:eastAsia="Times New Roman" w:cs="Times New Roman"/>
                <w:szCs w:val="24"/>
              </w:rPr>
              <w:t>Петрина</w:t>
            </w:r>
            <w:proofErr w:type="spellEnd"/>
            <w:r w:rsidRPr="000E6432">
              <w:rPr>
                <w:rFonts w:eastAsia="Times New Roman" w:cs="Times New Roman"/>
                <w:szCs w:val="24"/>
              </w:rPr>
              <w:t xml:space="preserve"> В.О.</w:t>
            </w:r>
          </w:p>
          <w:p w:rsidR="00C111B4" w:rsidRPr="000E6432" w:rsidRDefault="00C111B4" w:rsidP="00C111B4">
            <w:pPr>
              <w:jc w:val="both"/>
              <w:rPr>
                <w:rFonts w:eastAsia="Times New Roman" w:cs="Times New Roman"/>
                <w:szCs w:val="24"/>
              </w:rPr>
            </w:pPr>
            <w:r w:rsidRPr="000E6432">
              <w:rPr>
                <w:rFonts w:eastAsia="Times New Roman" w:cs="Times New Roman"/>
                <w:szCs w:val="24"/>
              </w:rPr>
              <w:t>Комунальне некомерційне підприємство «Обласна клінічна лікарня Івано-Франківської обласної ради», гастроентерологічне відділення, м. Івано-Франківськ</w:t>
            </w:r>
          </w:p>
          <w:p w:rsidR="00C111B4" w:rsidRPr="000E6432" w:rsidRDefault="00C111B4" w:rsidP="00C111B4">
            <w:pPr>
              <w:jc w:val="both"/>
              <w:rPr>
                <w:rFonts w:eastAsia="Times New Roman" w:cs="Times New Roman"/>
                <w:szCs w:val="24"/>
              </w:rPr>
            </w:pPr>
            <w:r>
              <w:rPr>
                <w:rFonts w:eastAsia="Times New Roman" w:cs="Times New Roman"/>
                <w:szCs w:val="24"/>
              </w:rPr>
              <w:t xml:space="preserve">4) </w:t>
            </w:r>
            <w:r w:rsidRPr="000E6432">
              <w:rPr>
                <w:rFonts w:eastAsia="Times New Roman" w:cs="Times New Roman"/>
                <w:szCs w:val="24"/>
              </w:rPr>
              <w:t>лікар Донець Д.Г.</w:t>
            </w:r>
          </w:p>
          <w:p w:rsidR="00C111B4" w:rsidRPr="000E6432" w:rsidRDefault="00C111B4" w:rsidP="00C111B4">
            <w:pPr>
              <w:jc w:val="both"/>
              <w:rPr>
                <w:rFonts w:eastAsia="Times New Roman" w:cs="Times New Roman"/>
                <w:szCs w:val="24"/>
              </w:rPr>
            </w:pPr>
            <w:r w:rsidRPr="000E6432">
              <w:rPr>
                <w:rFonts w:eastAsia="Times New Roman" w:cs="Times New Roman"/>
                <w:szCs w:val="24"/>
              </w:rPr>
              <w:t>Товариство з обмеженою відповідальністю «</w:t>
            </w:r>
            <w:proofErr w:type="spellStart"/>
            <w:r w:rsidRPr="000E6432">
              <w:rPr>
                <w:rFonts w:eastAsia="Times New Roman" w:cs="Times New Roman"/>
                <w:szCs w:val="24"/>
              </w:rPr>
              <w:t>Медбуд-Клінік</w:t>
            </w:r>
            <w:proofErr w:type="spellEnd"/>
            <w:r w:rsidRPr="000E6432">
              <w:rPr>
                <w:rFonts w:eastAsia="Times New Roman" w:cs="Times New Roman"/>
                <w:szCs w:val="24"/>
              </w:rPr>
              <w:t>», спеціалізоване гастроентерологічне відділення лікувально-профілактичного підрозділу Медичного центру, м. Київ</w:t>
            </w:r>
          </w:p>
          <w:p w:rsidR="00C111B4" w:rsidRPr="000E6432" w:rsidRDefault="00C111B4" w:rsidP="00C111B4">
            <w:pPr>
              <w:jc w:val="both"/>
              <w:rPr>
                <w:rFonts w:eastAsia="Times New Roman" w:cs="Times New Roman"/>
                <w:szCs w:val="24"/>
              </w:rPr>
            </w:pPr>
            <w:r>
              <w:rPr>
                <w:rFonts w:eastAsia="Times New Roman" w:cs="Times New Roman"/>
                <w:szCs w:val="24"/>
              </w:rPr>
              <w:t xml:space="preserve">5) </w:t>
            </w:r>
            <w:proofErr w:type="spellStart"/>
            <w:r w:rsidRPr="000E6432">
              <w:rPr>
                <w:rFonts w:eastAsia="Times New Roman" w:cs="Times New Roman"/>
                <w:szCs w:val="24"/>
              </w:rPr>
              <w:t>д.м.н</w:t>
            </w:r>
            <w:proofErr w:type="spellEnd"/>
            <w:r w:rsidRPr="000E6432">
              <w:rPr>
                <w:rFonts w:eastAsia="Times New Roman" w:cs="Times New Roman"/>
                <w:szCs w:val="24"/>
              </w:rPr>
              <w:t xml:space="preserve">., проф. </w:t>
            </w:r>
            <w:proofErr w:type="spellStart"/>
            <w:r w:rsidRPr="000E6432">
              <w:rPr>
                <w:rFonts w:eastAsia="Times New Roman" w:cs="Times New Roman"/>
                <w:szCs w:val="24"/>
              </w:rPr>
              <w:t>Станіславчук</w:t>
            </w:r>
            <w:proofErr w:type="spellEnd"/>
            <w:r w:rsidRPr="000E6432">
              <w:rPr>
                <w:rFonts w:eastAsia="Times New Roman" w:cs="Times New Roman"/>
                <w:szCs w:val="24"/>
              </w:rPr>
              <w:t xml:space="preserve"> М.А.</w:t>
            </w:r>
          </w:p>
          <w:p w:rsidR="00C111B4" w:rsidRPr="000E6432" w:rsidRDefault="00C111B4" w:rsidP="00C111B4">
            <w:pPr>
              <w:jc w:val="both"/>
              <w:rPr>
                <w:rFonts w:eastAsia="Times New Roman" w:cs="Times New Roman"/>
                <w:szCs w:val="24"/>
              </w:rPr>
            </w:pPr>
            <w:r w:rsidRPr="000E6432">
              <w:rPr>
                <w:rFonts w:eastAsia="Times New Roman" w:cs="Times New Roman"/>
                <w:szCs w:val="24"/>
              </w:rPr>
              <w:t xml:space="preserve">Комунальне некомерційне підприємство «Вінницька обласна клінічна лікарня </w:t>
            </w:r>
            <w:r>
              <w:rPr>
                <w:rFonts w:eastAsia="Times New Roman" w:cs="Times New Roman"/>
                <w:szCs w:val="24"/>
              </w:rPr>
              <w:t xml:space="preserve">                                     </w:t>
            </w:r>
            <w:r w:rsidRPr="000E6432">
              <w:rPr>
                <w:rFonts w:eastAsia="Times New Roman" w:cs="Times New Roman"/>
                <w:szCs w:val="24"/>
              </w:rPr>
              <w:t xml:space="preserve">ім. М.І. Пирогова Вінницької обласної Ради», Обласний спеціалізований клінічний гастроентерологічний центр, Вінницький національний медичний університет </w:t>
            </w:r>
            <w:r>
              <w:rPr>
                <w:rFonts w:eastAsia="Times New Roman" w:cs="Times New Roman"/>
                <w:szCs w:val="24"/>
              </w:rPr>
              <w:t xml:space="preserve">                          </w:t>
            </w:r>
            <w:r w:rsidRPr="000E6432">
              <w:rPr>
                <w:rFonts w:eastAsia="Times New Roman" w:cs="Times New Roman"/>
                <w:szCs w:val="24"/>
              </w:rPr>
              <w:t>ім. М.І. Пирогова, кафедра внутрішньої медицини №1, м. Вінниця</w:t>
            </w:r>
          </w:p>
          <w:p w:rsidR="00C111B4" w:rsidRPr="000E6432" w:rsidRDefault="00C111B4" w:rsidP="00C111B4">
            <w:pPr>
              <w:jc w:val="both"/>
              <w:rPr>
                <w:rFonts w:eastAsia="Times New Roman" w:cs="Times New Roman"/>
                <w:szCs w:val="24"/>
              </w:rPr>
            </w:pPr>
            <w:r>
              <w:rPr>
                <w:rFonts w:eastAsia="Times New Roman" w:cs="Times New Roman"/>
                <w:szCs w:val="24"/>
              </w:rPr>
              <w:t xml:space="preserve">6) </w:t>
            </w:r>
            <w:r w:rsidRPr="000E6432">
              <w:rPr>
                <w:rFonts w:eastAsia="Times New Roman" w:cs="Times New Roman"/>
                <w:szCs w:val="24"/>
              </w:rPr>
              <w:t>зав. від. Зборівський Я.М.</w:t>
            </w:r>
          </w:p>
          <w:p w:rsidR="00C111B4" w:rsidRPr="000E6432" w:rsidRDefault="00C111B4" w:rsidP="00C111B4">
            <w:pPr>
              <w:jc w:val="both"/>
              <w:rPr>
                <w:rFonts w:eastAsia="Times New Roman" w:cs="Times New Roman"/>
                <w:szCs w:val="24"/>
              </w:rPr>
            </w:pPr>
            <w:r w:rsidRPr="000E6432">
              <w:rPr>
                <w:rFonts w:eastAsia="Times New Roman" w:cs="Times New Roman"/>
                <w:szCs w:val="24"/>
              </w:rPr>
              <w:t xml:space="preserve">Університетська лікарня державного некомерційного товариства «Львівський національний медичний університет імені Данила Галицького», клініка хірургії, хірургічне відділення №1 </w:t>
            </w:r>
            <w:proofErr w:type="spellStart"/>
            <w:r w:rsidRPr="000E6432">
              <w:rPr>
                <w:rFonts w:eastAsia="Times New Roman" w:cs="Times New Roman"/>
                <w:szCs w:val="24"/>
              </w:rPr>
              <w:t>кампусу</w:t>
            </w:r>
            <w:proofErr w:type="spellEnd"/>
            <w:r w:rsidRPr="000E6432">
              <w:rPr>
                <w:rFonts w:eastAsia="Times New Roman" w:cs="Times New Roman"/>
                <w:szCs w:val="24"/>
              </w:rPr>
              <w:t xml:space="preserve"> імені Мар’яна Панчишина, м. Львів</w:t>
            </w:r>
          </w:p>
          <w:p w:rsidR="00C111B4" w:rsidRPr="000E6432" w:rsidRDefault="00C111B4" w:rsidP="00C111B4">
            <w:pPr>
              <w:jc w:val="both"/>
              <w:rPr>
                <w:rFonts w:eastAsia="Times New Roman" w:cs="Times New Roman"/>
                <w:szCs w:val="24"/>
              </w:rPr>
            </w:pPr>
            <w:r>
              <w:rPr>
                <w:rFonts w:eastAsia="Times New Roman" w:cs="Times New Roman"/>
                <w:szCs w:val="24"/>
              </w:rPr>
              <w:t xml:space="preserve">7) </w:t>
            </w:r>
            <w:proofErr w:type="spellStart"/>
            <w:r w:rsidRPr="000E6432">
              <w:rPr>
                <w:rFonts w:eastAsia="Times New Roman" w:cs="Times New Roman"/>
                <w:szCs w:val="24"/>
              </w:rPr>
              <w:t>к.м.н</w:t>
            </w:r>
            <w:proofErr w:type="spellEnd"/>
            <w:r w:rsidRPr="000E6432">
              <w:rPr>
                <w:rFonts w:eastAsia="Times New Roman" w:cs="Times New Roman"/>
                <w:szCs w:val="24"/>
              </w:rPr>
              <w:t>. Герасименко О.М.</w:t>
            </w:r>
          </w:p>
          <w:p w:rsidR="00C111B4" w:rsidRPr="000E6432" w:rsidRDefault="00C111B4" w:rsidP="00C111B4">
            <w:pPr>
              <w:jc w:val="both"/>
              <w:rPr>
                <w:rFonts w:eastAsia="Times New Roman" w:cs="Times New Roman"/>
                <w:szCs w:val="24"/>
              </w:rPr>
            </w:pPr>
            <w:r w:rsidRPr="000E6432">
              <w:rPr>
                <w:rFonts w:eastAsia="Times New Roman" w:cs="Times New Roman"/>
                <w:szCs w:val="24"/>
              </w:rPr>
              <w:t xml:space="preserve">Товариство з обмеженою відповідальністю «Медичний центр «Консиліум </w:t>
            </w:r>
            <w:proofErr w:type="spellStart"/>
            <w:r w:rsidRPr="000E6432">
              <w:rPr>
                <w:rFonts w:eastAsia="Times New Roman" w:cs="Times New Roman"/>
                <w:szCs w:val="24"/>
              </w:rPr>
              <w:t>Медікал</w:t>
            </w:r>
            <w:proofErr w:type="spellEnd"/>
            <w:r w:rsidRPr="000E6432">
              <w:rPr>
                <w:rFonts w:eastAsia="Times New Roman" w:cs="Times New Roman"/>
                <w:szCs w:val="24"/>
              </w:rPr>
              <w:t>», стаціонарне відділення з гастроентерологічними палатами Медичного центру, м. Київ</w:t>
            </w:r>
          </w:p>
          <w:p w:rsidR="00C111B4" w:rsidRDefault="00C111B4" w:rsidP="00C111B4">
            <w:pPr>
              <w:jc w:val="both"/>
              <w:rPr>
                <w:rFonts w:eastAsia="Times New Roman" w:cs="Times New Roman"/>
                <w:szCs w:val="24"/>
              </w:rPr>
            </w:pPr>
            <w:r>
              <w:rPr>
                <w:rFonts w:eastAsia="Times New Roman" w:cs="Times New Roman"/>
                <w:szCs w:val="24"/>
              </w:rPr>
              <w:t xml:space="preserve">8) </w:t>
            </w:r>
            <w:r w:rsidRPr="000E6432">
              <w:rPr>
                <w:rFonts w:eastAsia="Times New Roman" w:cs="Times New Roman"/>
                <w:szCs w:val="24"/>
              </w:rPr>
              <w:t xml:space="preserve">лікар </w:t>
            </w:r>
            <w:proofErr w:type="spellStart"/>
            <w:r w:rsidRPr="000E6432">
              <w:rPr>
                <w:rFonts w:eastAsia="Times New Roman" w:cs="Times New Roman"/>
                <w:szCs w:val="24"/>
              </w:rPr>
              <w:t>Білоткач</w:t>
            </w:r>
            <w:proofErr w:type="spellEnd"/>
            <w:r w:rsidRPr="000E6432">
              <w:rPr>
                <w:rFonts w:eastAsia="Times New Roman" w:cs="Times New Roman"/>
                <w:szCs w:val="24"/>
              </w:rPr>
              <w:t xml:space="preserve"> О.У.</w:t>
            </w:r>
          </w:p>
        </w:tc>
      </w:tr>
    </w:tbl>
    <w:p w:rsidR="00575E6F" w:rsidRDefault="00575E6F">
      <w:r>
        <w:br w:type="page"/>
      </w:r>
    </w:p>
    <w:p w:rsidR="00575E6F" w:rsidRDefault="00575E6F">
      <w:r>
        <w:lastRenderedPageBreak/>
        <w:t xml:space="preserve">                                                                                                                3                                                                    продовження додатка 2</w:t>
      </w:r>
    </w:p>
    <w:tbl>
      <w:tblPr>
        <w:tblStyle w:val="af1"/>
        <w:tblW w:w="0" w:type="auto"/>
        <w:tblInd w:w="0" w:type="dxa"/>
        <w:tblLook w:val="04A0" w:firstRow="1" w:lastRow="0" w:firstColumn="1" w:lastColumn="0" w:noHBand="0" w:noVBand="1"/>
      </w:tblPr>
      <w:tblGrid>
        <w:gridCol w:w="3823"/>
        <w:gridCol w:w="9633"/>
      </w:tblGrid>
      <w:tr w:rsidR="00575E6F">
        <w:trPr>
          <w:trHeight w:val="1830"/>
        </w:trPr>
        <w:tc>
          <w:tcPr>
            <w:tcW w:w="3823" w:type="dxa"/>
            <w:tcBorders>
              <w:top w:val="single" w:sz="4" w:space="0" w:color="auto"/>
              <w:left w:val="single" w:sz="4" w:space="0" w:color="auto"/>
              <w:bottom w:val="single" w:sz="4" w:space="0" w:color="auto"/>
              <w:right w:val="single" w:sz="4" w:space="0" w:color="auto"/>
            </w:tcBorders>
          </w:tcPr>
          <w:p w:rsidR="00575E6F" w:rsidRDefault="00575E6F" w:rsidP="00C111B4">
            <w:pPr>
              <w:rPr>
                <w:rFonts w:eastAsia="Times New Roman"/>
                <w:szCs w:val="24"/>
                <w:lang w:val="ru-RU"/>
              </w:rPr>
            </w:pPr>
          </w:p>
        </w:tc>
        <w:tc>
          <w:tcPr>
            <w:tcW w:w="9633" w:type="dxa"/>
            <w:tcBorders>
              <w:top w:val="single" w:sz="4" w:space="0" w:color="auto"/>
              <w:left w:val="single" w:sz="4" w:space="0" w:color="auto"/>
              <w:bottom w:val="single" w:sz="4" w:space="0" w:color="auto"/>
              <w:right w:val="single" w:sz="4" w:space="0" w:color="auto"/>
            </w:tcBorders>
          </w:tcPr>
          <w:p w:rsidR="00575E6F" w:rsidRPr="000E6432" w:rsidRDefault="00575E6F" w:rsidP="00C111B4">
            <w:pPr>
              <w:jc w:val="both"/>
              <w:rPr>
                <w:rFonts w:eastAsia="Times New Roman" w:cs="Times New Roman"/>
                <w:szCs w:val="24"/>
              </w:rPr>
            </w:pPr>
            <w:r w:rsidRPr="000E6432">
              <w:rPr>
                <w:rFonts w:eastAsia="Times New Roman" w:cs="Times New Roman"/>
                <w:szCs w:val="24"/>
              </w:rPr>
              <w:t xml:space="preserve">Товариство з обмеженою відповідальністю «Едельвейс </w:t>
            </w:r>
            <w:proofErr w:type="spellStart"/>
            <w:r w:rsidRPr="000E6432">
              <w:rPr>
                <w:rFonts w:eastAsia="Times New Roman" w:cs="Times New Roman"/>
                <w:szCs w:val="24"/>
              </w:rPr>
              <w:t>Медікс</w:t>
            </w:r>
            <w:proofErr w:type="spellEnd"/>
            <w:r w:rsidRPr="000E6432">
              <w:rPr>
                <w:rFonts w:eastAsia="Times New Roman" w:cs="Times New Roman"/>
                <w:szCs w:val="24"/>
              </w:rPr>
              <w:t>», спеціалізоване гастроентерологічне відділення Медичного центру, м. Київ</w:t>
            </w:r>
          </w:p>
          <w:p w:rsidR="00575E6F" w:rsidRPr="000E6432" w:rsidRDefault="00575E6F" w:rsidP="00C111B4">
            <w:pPr>
              <w:jc w:val="both"/>
              <w:rPr>
                <w:rFonts w:eastAsia="Times New Roman" w:cs="Times New Roman"/>
                <w:szCs w:val="24"/>
              </w:rPr>
            </w:pPr>
            <w:r>
              <w:rPr>
                <w:rFonts w:eastAsia="Times New Roman" w:cs="Times New Roman"/>
                <w:szCs w:val="24"/>
              </w:rPr>
              <w:t xml:space="preserve">9) </w:t>
            </w:r>
            <w:r w:rsidRPr="000E6432">
              <w:rPr>
                <w:rFonts w:eastAsia="Times New Roman" w:cs="Times New Roman"/>
                <w:szCs w:val="24"/>
              </w:rPr>
              <w:t>лікар Чуприна Л.О.</w:t>
            </w:r>
          </w:p>
          <w:p w:rsidR="00575E6F" w:rsidRPr="000E6432" w:rsidRDefault="00575E6F" w:rsidP="00C111B4">
            <w:pPr>
              <w:jc w:val="both"/>
              <w:rPr>
                <w:rFonts w:eastAsia="Times New Roman" w:cs="Times New Roman"/>
                <w:szCs w:val="24"/>
              </w:rPr>
            </w:pPr>
            <w:r w:rsidRPr="000E6432">
              <w:rPr>
                <w:rFonts w:eastAsia="Times New Roman" w:cs="Times New Roman"/>
                <w:szCs w:val="24"/>
              </w:rPr>
              <w:t>Товариство з обмеженою відповідальністю «Центр сімейної медицини плюс», спеціалізоване гастроентерологічне відділення Медичного центру, м. Київ</w:t>
            </w:r>
          </w:p>
          <w:p w:rsidR="00575E6F" w:rsidRPr="000E6432" w:rsidRDefault="00575E6F" w:rsidP="00C111B4">
            <w:pPr>
              <w:jc w:val="both"/>
              <w:rPr>
                <w:rFonts w:eastAsia="Times New Roman" w:cs="Times New Roman"/>
                <w:szCs w:val="24"/>
              </w:rPr>
            </w:pPr>
            <w:r>
              <w:rPr>
                <w:rFonts w:eastAsia="Times New Roman" w:cs="Times New Roman"/>
                <w:szCs w:val="24"/>
              </w:rPr>
              <w:t xml:space="preserve">10) </w:t>
            </w:r>
            <w:r w:rsidRPr="000E6432">
              <w:rPr>
                <w:rFonts w:eastAsia="Times New Roman" w:cs="Times New Roman"/>
                <w:szCs w:val="24"/>
              </w:rPr>
              <w:t>лікар Марчук Ю.В.</w:t>
            </w:r>
          </w:p>
          <w:p w:rsidR="00575E6F" w:rsidRPr="000E6432" w:rsidRDefault="00575E6F" w:rsidP="00C111B4">
            <w:pPr>
              <w:jc w:val="both"/>
              <w:rPr>
                <w:rFonts w:eastAsia="Times New Roman" w:cs="Times New Roman"/>
                <w:szCs w:val="24"/>
              </w:rPr>
            </w:pPr>
            <w:r w:rsidRPr="000E6432">
              <w:rPr>
                <w:rFonts w:eastAsia="Times New Roman" w:cs="Times New Roman"/>
                <w:szCs w:val="24"/>
              </w:rPr>
              <w:t xml:space="preserve">Комунальне підприємство «Волинська обласна клінічна лікарня» Волинської обласної ради, хірургічне відділення абдомінальної, ендокринної патології та </w:t>
            </w:r>
            <w:proofErr w:type="spellStart"/>
            <w:r w:rsidRPr="000E6432">
              <w:rPr>
                <w:rFonts w:eastAsia="Times New Roman" w:cs="Times New Roman"/>
                <w:szCs w:val="24"/>
              </w:rPr>
              <w:t>колопроктології</w:t>
            </w:r>
            <w:proofErr w:type="spellEnd"/>
            <w:r w:rsidRPr="000E6432">
              <w:rPr>
                <w:rFonts w:eastAsia="Times New Roman" w:cs="Times New Roman"/>
                <w:szCs w:val="24"/>
              </w:rPr>
              <w:t xml:space="preserve">, </w:t>
            </w:r>
            <w:r>
              <w:rPr>
                <w:rFonts w:eastAsia="Times New Roman" w:cs="Times New Roman"/>
                <w:szCs w:val="24"/>
              </w:rPr>
              <w:t xml:space="preserve">                          </w:t>
            </w:r>
            <w:r w:rsidRPr="000E6432">
              <w:rPr>
                <w:rFonts w:eastAsia="Times New Roman" w:cs="Times New Roman"/>
                <w:szCs w:val="24"/>
              </w:rPr>
              <w:t>м. Луцьк</w:t>
            </w:r>
          </w:p>
          <w:p w:rsidR="00575E6F" w:rsidRPr="000E6432" w:rsidRDefault="00575E6F" w:rsidP="00C111B4">
            <w:pPr>
              <w:jc w:val="both"/>
              <w:rPr>
                <w:rFonts w:eastAsia="Times New Roman" w:cs="Times New Roman"/>
                <w:szCs w:val="24"/>
              </w:rPr>
            </w:pPr>
            <w:r>
              <w:rPr>
                <w:rFonts w:eastAsia="Times New Roman" w:cs="Times New Roman"/>
                <w:szCs w:val="24"/>
              </w:rPr>
              <w:t xml:space="preserve">11) </w:t>
            </w:r>
            <w:proofErr w:type="spellStart"/>
            <w:r w:rsidRPr="000E6432">
              <w:rPr>
                <w:rFonts w:eastAsia="Times New Roman" w:cs="Times New Roman"/>
                <w:szCs w:val="24"/>
              </w:rPr>
              <w:t>д.м.н</w:t>
            </w:r>
            <w:proofErr w:type="spellEnd"/>
            <w:r w:rsidRPr="000E6432">
              <w:rPr>
                <w:rFonts w:eastAsia="Times New Roman" w:cs="Times New Roman"/>
                <w:szCs w:val="24"/>
              </w:rPr>
              <w:t>., проф. Шевчук С.В.</w:t>
            </w:r>
          </w:p>
          <w:p w:rsidR="00575E6F" w:rsidRPr="000E6432" w:rsidRDefault="00575E6F" w:rsidP="00C111B4">
            <w:pPr>
              <w:jc w:val="both"/>
              <w:rPr>
                <w:rFonts w:eastAsia="Times New Roman" w:cs="Times New Roman"/>
                <w:szCs w:val="24"/>
              </w:rPr>
            </w:pPr>
            <w:r w:rsidRPr="000E6432">
              <w:rPr>
                <w:rFonts w:eastAsia="Times New Roman" w:cs="Times New Roman"/>
                <w:szCs w:val="24"/>
              </w:rPr>
              <w:t xml:space="preserve">«Університетська клініка» Вінницького національного медичного університету </w:t>
            </w:r>
            <w:r>
              <w:rPr>
                <w:rFonts w:eastAsia="Times New Roman" w:cs="Times New Roman"/>
                <w:szCs w:val="24"/>
              </w:rPr>
              <w:t xml:space="preserve">                         </w:t>
            </w:r>
            <w:r w:rsidRPr="000E6432">
              <w:rPr>
                <w:rFonts w:eastAsia="Times New Roman" w:cs="Times New Roman"/>
                <w:szCs w:val="24"/>
              </w:rPr>
              <w:t>ім. М.І. Пирогова (лікувально-навчально-науковий центр), терапевтичне відділення, Вінницький національний медичний університет ім. М.І. Пирогова, кафедра внутрішньої медицини №2, м. Вінниця</w:t>
            </w:r>
          </w:p>
          <w:p w:rsidR="00575E6F" w:rsidRPr="000E6432" w:rsidRDefault="00575E6F" w:rsidP="00C111B4">
            <w:pPr>
              <w:jc w:val="both"/>
              <w:rPr>
                <w:rFonts w:eastAsia="Times New Roman" w:cs="Times New Roman"/>
                <w:szCs w:val="24"/>
              </w:rPr>
            </w:pPr>
            <w:r>
              <w:rPr>
                <w:rFonts w:eastAsia="Times New Roman" w:cs="Times New Roman"/>
                <w:szCs w:val="24"/>
              </w:rPr>
              <w:t xml:space="preserve">12) </w:t>
            </w:r>
            <w:proofErr w:type="spellStart"/>
            <w:r w:rsidRPr="000E6432">
              <w:rPr>
                <w:rFonts w:eastAsia="Times New Roman" w:cs="Times New Roman"/>
                <w:szCs w:val="24"/>
              </w:rPr>
              <w:t>к.м.н</w:t>
            </w:r>
            <w:proofErr w:type="spellEnd"/>
            <w:r w:rsidRPr="000E6432">
              <w:rPr>
                <w:rFonts w:eastAsia="Times New Roman" w:cs="Times New Roman"/>
                <w:szCs w:val="24"/>
              </w:rPr>
              <w:t>. Данилюк С.В.</w:t>
            </w:r>
          </w:p>
          <w:p w:rsidR="00575E6F" w:rsidRPr="000E6432" w:rsidRDefault="00575E6F" w:rsidP="00C111B4">
            <w:pPr>
              <w:jc w:val="both"/>
              <w:rPr>
                <w:rFonts w:eastAsia="Times New Roman" w:cs="Times New Roman"/>
                <w:szCs w:val="24"/>
              </w:rPr>
            </w:pPr>
            <w:r w:rsidRPr="000E6432">
              <w:rPr>
                <w:rFonts w:eastAsia="Times New Roman" w:cs="Times New Roman"/>
                <w:szCs w:val="24"/>
              </w:rPr>
              <w:t>Комунальне некомерційне підприємство Київської обласної ради «Київська обласна клінічна лікарня», вузькоспеціалізоване терапевтичне відділення, м. Київ</w:t>
            </w:r>
          </w:p>
          <w:p w:rsidR="00575E6F" w:rsidRPr="000E6432" w:rsidRDefault="00575E6F" w:rsidP="00C111B4">
            <w:pPr>
              <w:jc w:val="both"/>
              <w:rPr>
                <w:rFonts w:eastAsia="Times New Roman" w:cs="Times New Roman"/>
                <w:szCs w:val="24"/>
              </w:rPr>
            </w:pPr>
            <w:r>
              <w:rPr>
                <w:rFonts w:eastAsia="Times New Roman" w:cs="Times New Roman"/>
                <w:szCs w:val="24"/>
              </w:rPr>
              <w:t xml:space="preserve">13) </w:t>
            </w:r>
            <w:proofErr w:type="spellStart"/>
            <w:r w:rsidRPr="000E6432">
              <w:rPr>
                <w:rFonts w:eastAsia="Times New Roman" w:cs="Times New Roman"/>
                <w:szCs w:val="24"/>
              </w:rPr>
              <w:t>к.м.н</w:t>
            </w:r>
            <w:proofErr w:type="spellEnd"/>
            <w:r w:rsidRPr="000E6432">
              <w:rPr>
                <w:rFonts w:eastAsia="Times New Roman" w:cs="Times New Roman"/>
                <w:szCs w:val="24"/>
              </w:rPr>
              <w:t>. Бабаніна М.Ю.</w:t>
            </w:r>
          </w:p>
          <w:p w:rsidR="00575E6F" w:rsidRPr="000E6432" w:rsidRDefault="00575E6F" w:rsidP="00C111B4">
            <w:pPr>
              <w:jc w:val="both"/>
              <w:rPr>
                <w:rFonts w:eastAsia="Times New Roman" w:cs="Times New Roman"/>
                <w:szCs w:val="24"/>
              </w:rPr>
            </w:pPr>
            <w:r w:rsidRPr="000E6432">
              <w:rPr>
                <w:rFonts w:eastAsia="Times New Roman" w:cs="Times New Roman"/>
                <w:szCs w:val="24"/>
              </w:rPr>
              <w:t xml:space="preserve">Комунальне підприємство «Полтавська обласна клінічна лікарня ім. М.В. </w:t>
            </w:r>
            <w:proofErr w:type="spellStart"/>
            <w:r w:rsidRPr="000E6432">
              <w:rPr>
                <w:rFonts w:eastAsia="Times New Roman" w:cs="Times New Roman"/>
                <w:szCs w:val="24"/>
              </w:rPr>
              <w:t>Скліфосовського</w:t>
            </w:r>
            <w:proofErr w:type="spellEnd"/>
            <w:r w:rsidRPr="000E6432">
              <w:rPr>
                <w:rFonts w:eastAsia="Times New Roman" w:cs="Times New Roman"/>
                <w:szCs w:val="24"/>
              </w:rPr>
              <w:t xml:space="preserve"> Полтавської обласної ради», обласний лікувально-діагностичний гастроентерологічний центр, м. Полтава</w:t>
            </w:r>
          </w:p>
          <w:p w:rsidR="00575E6F" w:rsidRPr="000E6432" w:rsidRDefault="00575E6F" w:rsidP="00C111B4">
            <w:pPr>
              <w:jc w:val="both"/>
              <w:rPr>
                <w:rFonts w:eastAsia="Times New Roman" w:cs="Times New Roman"/>
                <w:szCs w:val="24"/>
              </w:rPr>
            </w:pPr>
            <w:r>
              <w:rPr>
                <w:rFonts w:eastAsia="Times New Roman" w:cs="Times New Roman"/>
                <w:szCs w:val="24"/>
              </w:rPr>
              <w:t xml:space="preserve">14) </w:t>
            </w:r>
            <w:proofErr w:type="spellStart"/>
            <w:r w:rsidRPr="000E6432">
              <w:rPr>
                <w:rFonts w:eastAsia="Times New Roman" w:cs="Times New Roman"/>
                <w:szCs w:val="24"/>
              </w:rPr>
              <w:t>д.м.н</w:t>
            </w:r>
            <w:proofErr w:type="spellEnd"/>
            <w:r w:rsidRPr="000E6432">
              <w:rPr>
                <w:rFonts w:eastAsia="Times New Roman" w:cs="Times New Roman"/>
                <w:szCs w:val="24"/>
              </w:rPr>
              <w:t>., проф. Вдовиченко В.І.</w:t>
            </w:r>
          </w:p>
          <w:p w:rsidR="00575E6F" w:rsidRDefault="00575E6F" w:rsidP="00C111B4">
            <w:pPr>
              <w:jc w:val="both"/>
              <w:rPr>
                <w:rFonts w:eastAsia="Times New Roman" w:cs="Times New Roman"/>
                <w:szCs w:val="24"/>
              </w:rPr>
            </w:pPr>
            <w:r w:rsidRPr="000E6432">
              <w:rPr>
                <w:rFonts w:eastAsia="Times New Roman" w:cs="Times New Roman"/>
                <w:szCs w:val="24"/>
              </w:rPr>
              <w:t>Комунальне некомерційне підприємство «Львівське територіальне медичне об’єднання «Багатопрофільна клінічна лікарня інтенсивних методів лікування та швидкої медичної допомоги», Центр терапії Відокремленого підрозділу «Лікарня Святого Пантелеймона», Державне некомерційне товариство «Львівський національний медичний університет                           імені Данила Галицького», кафедра терапії №1, медичної діагностики та гематології і трансфузіології факультету післядипломної освіти, м. Львів</w:t>
            </w:r>
          </w:p>
        </w:tc>
      </w:tr>
      <w:tr w:rsidR="0066799C">
        <w:tc>
          <w:tcPr>
            <w:tcW w:w="3823" w:type="dxa"/>
            <w:tcBorders>
              <w:top w:val="single" w:sz="4" w:space="0" w:color="auto"/>
              <w:left w:val="single" w:sz="4" w:space="0" w:color="auto"/>
              <w:bottom w:val="single" w:sz="4" w:space="0" w:color="auto"/>
              <w:right w:val="single" w:sz="4" w:space="0" w:color="auto"/>
            </w:tcBorders>
            <w:hideMark/>
          </w:tcPr>
          <w:p w:rsidR="0066799C" w:rsidRDefault="00204A7A">
            <w:pPr>
              <w:rPr>
                <w:szCs w:val="24"/>
                <w:lang w:val="ru-RU"/>
              </w:rPr>
            </w:pPr>
            <w:proofErr w:type="spellStart"/>
            <w:r>
              <w:rPr>
                <w:szCs w:val="24"/>
                <w:lang w:val="ru-RU"/>
              </w:rPr>
              <w:t>Препарати</w:t>
            </w:r>
            <w:proofErr w:type="spellEnd"/>
            <w:r>
              <w:rPr>
                <w:szCs w:val="24"/>
                <w:lang w:val="ru-RU"/>
              </w:rPr>
              <w:t xml:space="preserve"> </w:t>
            </w:r>
            <w:proofErr w:type="spellStart"/>
            <w:r>
              <w:rPr>
                <w:szCs w:val="24"/>
                <w:lang w:val="ru-RU"/>
              </w:rPr>
              <w:t>порівняння</w:t>
            </w:r>
            <w:proofErr w:type="spellEnd"/>
            <w:r>
              <w:rPr>
                <w:szCs w:val="24"/>
                <w:lang w:val="ru-RU"/>
              </w:rPr>
              <w:t xml:space="preserve">, </w:t>
            </w:r>
            <w:proofErr w:type="spellStart"/>
            <w:r>
              <w:rPr>
                <w:szCs w:val="24"/>
                <w:lang w:val="ru-RU"/>
              </w:rPr>
              <w:t>виробник</w:t>
            </w:r>
            <w:proofErr w:type="spellEnd"/>
            <w:r>
              <w:rPr>
                <w:szCs w:val="24"/>
                <w:lang w:val="ru-RU"/>
              </w:rPr>
              <w:t xml:space="preserve"> та </w:t>
            </w:r>
            <w:proofErr w:type="spellStart"/>
            <w:r>
              <w:rPr>
                <w:szCs w:val="24"/>
                <w:lang w:val="ru-RU"/>
              </w:rPr>
              <w:t>країна</w:t>
            </w:r>
            <w:proofErr w:type="spellEnd"/>
          </w:p>
        </w:tc>
        <w:tc>
          <w:tcPr>
            <w:tcW w:w="9633" w:type="dxa"/>
            <w:tcBorders>
              <w:top w:val="single" w:sz="4" w:space="0" w:color="auto"/>
              <w:left w:val="single" w:sz="4" w:space="0" w:color="auto"/>
              <w:bottom w:val="single" w:sz="4" w:space="0" w:color="auto"/>
              <w:right w:val="single" w:sz="4" w:space="0" w:color="auto"/>
            </w:tcBorders>
            <w:hideMark/>
          </w:tcPr>
          <w:p w:rsidR="0066799C" w:rsidRDefault="00204A7A">
            <w:pPr>
              <w:jc w:val="both"/>
            </w:pPr>
            <w:r>
              <w:rPr>
                <w:rFonts w:cstheme="minorBidi"/>
              </w:rPr>
              <w:t xml:space="preserve">― </w:t>
            </w:r>
          </w:p>
        </w:tc>
      </w:tr>
    </w:tbl>
    <w:p w:rsidR="00575E6F" w:rsidRDefault="00575E6F">
      <w:r>
        <w:br w:type="page"/>
      </w:r>
    </w:p>
    <w:p w:rsidR="00575E6F" w:rsidRDefault="00575E6F" w:rsidP="00575E6F">
      <w:r>
        <w:lastRenderedPageBreak/>
        <w:t xml:space="preserve">                                                                                                                4                                                                    продовження додатка 2</w:t>
      </w:r>
    </w:p>
    <w:p w:rsidR="00575E6F" w:rsidRDefault="00575E6F"/>
    <w:p w:rsidR="00575E6F" w:rsidRDefault="00575E6F"/>
    <w:tbl>
      <w:tblPr>
        <w:tblStyle w:val="af1"/>
        <w:tblW w:w="0" w:type="auto"/>
        <w:tblInd w:w="0" w:type="dxa"/>
        <w:tblLook w:val="04A0" w:firstRow="1" w:lastRow="0" w:firstColumn="1" w:lastColumn="0" w:noHBand="0" w:noVBand="1"/>
      </w:tblPr>
      <w:tblGrid>
        <w:gridCol w:w="3823"/>
        <w:gridCol w:w="9633"/>
      </w:tblGrid>
      <w:tr w:rsidR="0066799C">
        <w:tc>
          <w:tcPr>
            <w:tcW w:w="3823" w:type="dxa"/>
            <w:tcBorders>
              <w:top w:val="single" w:sz="4" w:space="0" w:color="auto"/>
              <w:left w:val="single" w:sz="4" w:space="0" w:color="auto"/>
              <w:bottom w:val="single" w:sz="4" w:space="0" w:color="auto"/>
              <w:right w:val="single" w:sz="4" w:space="0" w:color="auto"/>
            </w:tcBorders>
            <w:hideMark/>
          </w:tcPr>
          <w:p w:rsidR="0066799C" w:rsidRDefault="00204A7A">
            <w:pPr>
              <w:rPr>
                <w:color w:val="000000"/>
                <w:szCs w:val="24"/>
              </w:rPr>
            </w:pPr>
            <w:r>
              <w:rPr>
                <w:color w:val="000000"/>
                <w:szCs w:val="24"/>
              </w:rPr>
              <w:t>Супутні матеріали/препарати супутньої терапії/юридична або фізична особа, яка діє за довіреністю, яку надав спонсор чи заявник на ввезення досліджуваних лікарських засобів та супутніх матеріалів</w:t>
            </w:r>
          </w:p>
        </w:tc>
        <w:tc>
          <w:tcPr>
            <w:tcW w:w="9633" w:type="dxa"/>
            <w:tcBorders>
              <w:top w:val="single" w:sz="4" w:space="0" w:color="auto"/>
              <w:left w:val="single" w:sz="4" w:space="0" w:color="auto"/>
              <w:bottom w:val="single" w:sz="4" w:space="0" w:color="auto"/>
              <w:right w:val="single" w:sz="4" w:space="0" w:color="auto"/>
            </w:tcBorders>
            <w:hideMark/>
          </w:tcPr>
          <w:p w:rsidR="0066799C" w:rsidRDefault="00204A7A">
            <w:pPr>
              <w:jc w:val="both"/>
            </w:pPr>
            <w:r>
              <w:rPr>
                <w:rFonts w:cstheme="minorBidi"/>
              </w:rPr>
              <w:t xml:space="preserve">― </w:t>
            </w:r>
          </w:p>
        </w:tc>
      </w:tr>
    </w:tbl>
    <w:p w:rsidR="0066799C" w:rsidRDefault="0066799C"/>
    <w:tbl>
      <w:tblPr>
        <w:tblStyle w:val="af0"/>
        <w:tblW w:w="0" w:type="auto"/>
        <w:tblInd w:w="0" w:type="dxa"/>
        <w:tblLayout w:type="fixed"/>
        <w:tblCellMar>
          <w:left w:w="0" w:type="dxa"/>
          <w:right w:w="0" w:type="dxa"/>
        </w:tblCellMar>
        <w:tblLook w:val="04A0" w:firstRow="1" w:lastRow="0" w:firstColumn="1" w:lastColumn="0" w:noHBand="0" w:noVBand="1"/>
      </w:tblPr>
      <w:tblGrid>
        <w:gridCol w:w="5670"/>
        <w:gridCol w:w="2835"/>
        <w:gridCol w:w="284"/>
        <w:gridCol w:w="4678"/>
      </w:tblGrid>
      <w:tr w:rsidR="0066799C">
        <w:tc>
          <w:tcPr>
            <w:tcW w:w="5670" w:type="dxa"/>
            <w:tcMar>
              <w:top w:w="0" w:type="dxa"/>
              <w:left w:w="108" w:type="dxa"/>
              <w:bottom w:w="0" w:type="dxa"/>
              <w:right w:w="108" w:type="dxa"/>
            </w:tcMar>
            <w:hideMark/>
          </w:tcPr>
          <w:p w:rsidR="0066799C" w:rsidRDefault="00204A7A">
            <w:pPr>
              <w:rPr>
                <w:rFonts w:cs="Times New Roman"/>
                <w:b/>
                <w:i/>
              </w:rPr>
            </w:pPr>
            <w:r>
              <w:rPr>
                <w:b/>
                <w:color w:val="000000"/>
                <w:szCs w:val="24"/>
              </w:rPr>
              <w:t>В.о. начальника Фармацевтичного управління</w:t>
            </w:r>
          </w:p>
        </w:tc>
        <w:tc>
          <w:tcPr>
            <w:tcW w:w="2835" w:type="dxa"/>
            <w:tcBorders>
              <w:top w:val="nil"/>
              <w:left w:val="nil"/>
              <w:bottom w:val="single" w:sz="8" w:space="0" w:color="auto"/>
              <w:right w:val="nil"/>
            </w:tcBorders>
            <w:tcMar>
              <w:top w:w="0" w:type="dxa"/>
              <w:left w:w="108" w:type="dxa"/>
              <w:bottom w:w="0" w:type="dxa"/>
              <w:right w:w="108" w:type="dxa"/>
            </w:tcMar>
          </w:tcPr>
          <w:p w:rsidR="0066799C" w:rsidRDefault="0066799C">
            <w:pPr>
              <w:jc w:val="center"/>
            </w:pPr>
          </w:p>
        </w:tc>
        <w:tc>
          <w:tcPr>
            <w:tcW w:w="284" w:type="dxa"/>
            <w:tcMar>
              <w:top w:w="0" w:type="dxa"/>
              <w:left w:w="108" w:type="dxa"/>
              <w:bottom w:w="0" w:type="dxa"/>
              <w:right w:w="108" w:type="dxa"/>
            </w:tcMar>
          </w:tcPr>
          <w:p w:rsidR="0066799C" w:rsidRDefault="0066799C">
            <w:pPr>
              <w:jc w:val="center"/>
            </w:pPr>
          </w:p>
        </w:tc>
        <w:tc>
          <w:tcPr>
            <w:tcW w:w="4678" w:type="dxa"/>
            <w:tcBorders>
              <w:top w:val="nil"/>
              <w:left w:val="nil"/>
              <w:bottom w:val="single" w:sz="8" w:space="0" w:color="auto"/>
              <w:right w:val="nil"/>
            </w:tcBorders>
            <w:tcMar>
              <w:top w:w="0" w:type="dxa"/>
              <w:left w:w="108" w:type="dxa"/>
              <w:bottom w:w="0" w:type="dxa"/>
              <w:right w:w="108" w:type="dxa"/>
            </w:tcMar>
            <w:vAlign w:val="bottom"/>
            <w:hideMark/>
          </w:tcPr>
          <w:p w:rsidR="0066799C" w:rsidRDefault="00204A7A">
            <w:pPr>
              <w:jc w:val="center"/>
              <w:rPr>
                <w:b/>
                <w:bCs/>
                <w:iCs/>
              </w:rPr>
            </w:pPr>
            <w:r>
              <w:rPr>
                <w:rStyle w:val="cs72f7c9c5"/>
              </w:rPr>
              <w:t>Олександр ГРІЦЕНКО</w:t>
            </w:r>
          </w:p>
        </w:tc>
      </w:tr>
      <w:tr w:rsidR="0066799C">
        <w:tc>
          <w:tcPr>
            <w:tcW w:w="5670" w:type="dxa"/>
            <w:tcMar>
              <w:top w:w="0" w:type="dxa"/>
              <w:left w:w="108" w:type="dxa"/>
              <w:bottom w:w="0" w:type="dxa"/>
              <w:right w:w="108" w:type="dxa"/>
            </w:tcMar>
          </w:tcPr>
          <w:p w:rsidR="0066799C" w:rsidRDefault="0066799C"/>
        </w:tc>
        <w:tc>
          <w:tcPr>
            <w:tcW w:w="2835" w:type="dxa"/>
            <w:tcMar>
              <w:top w:w="0" w:type="dxa"/>
              <w:left w:w="108" w:type="dxa"/>
              <w:bottom w:w="0" w:type="dxa"/>
              <w:right w:w="108" w:type="dxa"/>
            </w:tcMar>
            <w:hideMark/>
          </w:tcPr>
          <w:p w:rsidR="0066799C" w:rsidRDefault="00204A7A">
            <w:pPr>
              <w:jc w:val="center"/>
              <w:rPr>
                <w:szCs w:val="24"/>
              </w:rPr>
            </w:pPr>
            <w:r>
              <w:rPr>
                <w:szCs w:val="24"/>
                <w:vertAlign w:val="superscript"/>
              </w:rPr>
              <w:t>(підпис)</w:t>
            </w:r>
          </w:p>
        </w:tc>
        <w:tc>
          <w:tcPr>
            <w:tcW w:w="284" w:type="dxa"/>
            <w:tcMar>
              <w:top w:w="0" w:type="dxa"/>
              <w:left w:w="108" w:type="dxa"/>
              <w:bottom w:w="0" w:type="dxa"/>
              <w:right w:w="108" w:type="dxa"/>
            </w:tcMar>
          </w:tcPr>
          <w:p w:rsidR="0066799C" w:rsidRDefault="0066799C">
            <w:pPr>
              <w:jc w:val="center"/>
              <w:rPr>
                <w:vertAlign w:val="superscript"/>
              </w:rPr>
            </w:pPr>
          </w:p>
        </w:tc>
        <w:tc>
          <w:tcPr>
            <w:tcW w:w="4678" w:type="dxa"/>
            <w:tcMar>
              <w:top w:w="0" w:type="dxa"/>
              <w:left w:w="108" w:type="dxa"/>
              <w:bottom w:w="0" w:type="dxa"/>
              <w:right w:w="108" w:type="dxa"/>
            </w:tcMar>
            <w:hideMark/>
          </w:tcPr>
          <w:p w:rsidR="0066799C" w:rsidRDefault="00204A7A">
            <w:pPr>
              <w:jc w:val="center"/>
              <w:rPr>
                <w:vertAlign w:val="superscript"/>
              </w:rPr>
            </w:pPr>
            <w:r>
              <w:rPr>
                <w:vertAlign w:val="superscript"/>
              </w:rPr>
              <w:t>(Власне ім’я ПРІЗВИЩЕ)</w:t>
            </w:r>
          </w:p>
        </w:tc>
      </w:tr>
    </w:tbl>
    <w:p w:rsidR="0066799C" w:rsidRDefault="0066799C">
      <w:pPr>
        <w:tabs>
          <w:tab w:val="clear" w:pos="708"/>
        </w:tabs>
        <w:rPr>
          <w:b/>
          <w:lang w:eastAsia="en-US"/>
        </w:rPr>
        <w:sectPr w:rsidR="0066799C">
          <w:pgSz w:w="16838" w:h="11906" w:orient="landscape"/>
          <w:pgMar w:top="851" w:right="1245" w:bottom="851" w:left="2127" w:header="709" w:footer="709" w:gutter="0"/>
          <w:cols w:space="720"/>
          <w:titlePg/>
        </w:sectPr>
      </w:pPr>
    </w:p>
    <w:p w:rsidR="0066799C" w:rsidRDefault="00204A7A">
      <w:r>
        <w:lastRenderedPageBreak/>
        <w:t xml:space="preserve">                                                                                                                                                         Додаток 3</w:t>
      </w:r>
    </w:p>
    <w:p w:rsidR="0066799C" w:rsidRDefault="00E50FDC">
      <w:pPr>
        <w:ind w:left="9214"/>
      </w:pPr>
      <w:r>
        <w:t>до наказу Міністерства охорони здоров’я</w:t>
      </w:r>
      <w:r>
        <w:rPr>
          <w:rFonts w:eastAsia="Times New Roman"/>
          <w:szCs w:val="24"/>
        </w:rPr>
        <w:t xml:space="preserve"> України «</w:t>
      </w:r>
      <w:r w:rsidRPr="00E50FDC">
        <w:rPr>
          <w:rFonts w:eastAsia="Times New Roman"/>
          <w:szCs w:val="24"/>
        </w:rPr>
        <w:t>Про проведення клінічних</w:t>
      </w:r>
      <w:r>
        <w:rPr>
          <w:rFonts w:eastAsia="Times New Roman"/>
          <w:szCs w:val="24"/>
        </w:rPr>
        <w:t xml:space="preserve"> </w:t>
      </w:r>
      <w:r w:rsidRPr="00E50FDC">
        <w:rPr>
          <w:rFonts w:eastAsia="Times New Roman"/>
          <w:szCs w:val="24"/>
        </w:rPr>
        <w:t>випробувань лікарських засобів</w:t>
      </w:r>
      <w:r>
        <w:rPr>
          <w:rFonts w:eastAsia="Times New Roman"/>
          <w:szCs w:val="24"/>
        </w:rPr>
        <w:t xml:space="preserve"> </w:t>
      </w:r>
      <w:r w:rsidRPr="00E50FDC">
        <w:rPr>
          <w:rFonts w:eastAsia="Times New Roman"/>
          <w:szCs w:val="24"/>
        </w:rPr>
        <w:t>та затвердження суттєвих поправок</w:t>
      </w:r>
      <w:r>
        <w:rPr>
          <w:rFonts w:eastAsia="Times New Roman"/>
          <w:szCs w:val="24"/>
        </w:rPr>
        <w:t>»</w:t>
      </w:r>
    </w:p>
    <w:p w:rsidR="00317801" w:rsidRPr="00317801" w:rsidRDefault="00317801" w:rsidP="00317801">
      <w:pPr>
        <w:ind w:left="9214"/>
        <w:rPr>
          <w:u w:val="single"/>
        </w:rPr>
      </w:pPr>
      <w:bookmarkStart w:id="0" w:name="_Hlk229566998"/>
      <w:r w:rsidRPr="00317801">
        <w:rPr>
          <w:u w:val="single"/>
        </w:rPr>
        <w:t>12.05.2026</w:t>
      </w:r>
      <w:r>
        <w:t xml:space="preserve"> № </w:t>
      </w:r>
      <w:r w:rsidRPr="00317801">
        <w:rPr>
          <w:u w:val="single"/>
        </w:rPr>
        <w:t>608</w:t>
      </w:r>
    </w:p>
    <w:p w:rsidR="0066799C" w:rsidRDefault="0066799C">
      <w:pPr>
        <w:rPr>
          <w:lang w:val="ru-RU"/>
        </w:rPr>
      </w:pPr>
    </w:p>
    <w:tbl>
      <w:tblPr>
        <w:tblStyle w:val="af1"/>
        <w:tblW w:w="0" w:type="auto"/>
        <w:tblInd w:w="0" w:type="dxa"/>
        <w:tblLook w:val="04A0" w:firstRow="1" w:lastRow="0" w:firstColumn="1" w:lastColumn="0" w:noHBand="0" w:noVBand="1"/>
      </w:tblPr>
      <w:tblGrid>
        <w:gridCol w:w="3823"/>
        <w:gridCol w:w="9633"/>
      </w:tblGrid>
      <w:tr w:rsidR="0066799C">
        <w:tc>
          <w:tcPr>
            <w:tcW w:w="3823" w:type="dxa"/>
            <w:tcBorders>
              <w:top w:val="single" w:sz="4" w:space="0" w:color="auto"/>
              <w:left w:val="single" w:sz="4" w:space="0" w:color="auto"/>
              <w:bottom w:val="single" w:sz="4" w:space="0" w:color="auto"/>
              <w:right w:val="single" w:sz="4" w:space="0" w:color="auto"/>
            </w:tcBorders>
            <w:hideMark/>
          </w:tcPr>
          <w:bookmarkEnd w:id="0"/>
          <w:p w:rsidR="0066799C" w:rsidRDefault="00204A7A">
            <w:pPr>
              <w:rPr>
                <w:szCs w:val="24"/>
                <w:lang w:val="ru-RU"/>
              </w:rPr>
            </w:pPr>
            <w:proofErr w:type="spellStart"/>
            <w:r>
              <w:rPr>
                <w:szCs w:val="24"/>
                <w:lang w:val="ru-RU"/>
              </w:rPr>
              <w:t>Назва</w:t>
            </w:r>
            <w:proofErr w:type="spellEnd"/>
            <w:r>
              <w:rPr>
                <w:szCs w:val="24"/>
                <w:lang w:val="ru-RU"/>
              </w:rPr>
              <w:t xml:space="preserve"> </w:t>
            </w:r>
            <w:proofErr w:type="spellStart"/>
            <w:r>
              <w:rPr>
                <w:szCs w:val="24"/>
                <w:lang w:val="ru-RU"/>
              </w:rPr>
              <w:t>клінічного</w:t>
            </w:r>
            <w:proofErr w:type="spellEnd"/>
            <w:r>
              <w:rPr>
                <w:szCs w:val="24"/>
                <w:lang w:val="ru-RU"/>
              </w:rPr>
              <w:t xml:space="preserve"> </w:t>
            </w:r>
            <w:proofErr w:type="spellStart"/>
            <w:r>
              <w:rPr>
                <w:szCs w:val="24"/>
                <w:lang w:val="ru-RU"/>
              </w:rPr>
              <w:t>випробування</w:t>
            </w:r>
            <w:proofErr w:type="spellEnd"/>
            <w:r>
              <w:rPr>
                <w:szCs w:val="24"/>
                <w:lang w:val="ru-RU"/>
              </w:rPr>
              <w:t xml:space="preserve">, код, </w:t>
            </w:r>
            <w:proofErr w:type="spellStart"/>
            <w:r>
              <w:rPr>
                <w:szCs w:val="24"/>
                <w:lang w:val="ru-RU"/>
              </w:rPr>
              <w:t>версія</w:t>
            </w:r>
            <w:proofErr w:type="spellEnd"/>
            <w:r>
              <w:rPr>
                <w:szCs w:val="24"/>
                <w:lang w:val="ru-RU"/>
              </w:rPr>
              <w:t xml:space="preserve"> та дата</w:t>
            </w:r>
          </w:p>
        </w:tc>
        <w:tc>
          <w:tcPr>
            <w:tcW w:w="9633" w:type="dxa"/>
            <w:tcBorders>
              <w:top w:val="single" w:sz="4" w:space="0" w:color="auto"/>
              <w:left w:val="single" w:sz="4" w:space="0" w:color="auto"/>
              <w:bottom w:val="single" w:sz="4" w:space="0" w:color="auto"/>
              <w:right w:val="single" w:sz="4" w:space="0" w:color="auto"/>
            </w:tcBorders>
            <w:hideMark/>
          </w:tcPr>
          <w:p w:rsidR="0066799C" w:rsidRDefault="00FA6DFE">
            <w:pPr>
              <w:jc w:val="both"/>
              <w:rPr>
                <w:lang w:val="ru-RU"/>
              </w:rPr>
            </w:pPr>
            <w:r w:rsidRPr="00FA6DFE">
              <w:rPr>
                <w:color w:val="000000"/>
              </w:rPr>
              <w:t>«</w:t>
            </w:r>
            <w:proofErr w:type="spellStart"/>
            <w:r w:rsidR="00204A7A">
              <w:t>Рандомізоване</w:t>
            </w:r>
            <w:proofErr w:type="spellEnd"/>
            <w:r w:rsidR="00204A7A">
              <w:t>, подвійне сліпе, плацебо-контрольоване дослідження фази 3 для оцінки ефективності та безпечності додаткової терапії препаратом GB-0895 у дорослих та підлітків із важкою неконтрольованою бронхіальною астмою</w:t>
            </w:r>
            <w:r w:rsidRPr="00FA6DFE">
              <w:rPr>
                <w:color w:val="000000"/>
              </w:rPr>
              <w:t>»</w:t>
            </w:r>
            <w:r w:rsidR="00204A7A">
              <w:rPr>
                <w:lang w:val="ru-RU"/>
              </w:rPr>
              <w:t xml:space="preserve">, код </w:t>
            </w:r>
            <w:proofErr w:type="spellStart"/>
            <w:r w:rsidR="00204A7A">
              <w:rPr>
                <w:lang w:val="ru-RU"/>
              </w:rPr>
              <w:t>дослідження</w:t>
            </w:r>
            <w:proofErr w:type="spellEnd"/>
            <w:r w:rsidR="00204A7A">
              <w:rPr>
                <w:lang w:val="ru-RU"/>
              </w:rPr>
              <w:t xml:space="preserve"> </w:t>
            </w:r>
            <w:r w:rsidR="00204A7A">
              <w:t>GB-0895-302</w:t>
            </w:r>
            <w:r w:rsidR="00204A7A">
              <w:rPr>
                <w:lang w:val="ru-RU"/>
              </w:rPr>
              <w:t xml:space="preserve">, </w:t>
            </w:r>
            <w:r w:rsidR="006269FD" w:rsidRPr="00922379">
              <w:rPr>
                <w:lang w:val="ru-RU"/>
              </w:rPr>
              <w:t xml:space="preserve">               </w:t>
            </w:r>
            <w:r w:rsidR="00204A7A">
              <w:t xml:space="preserve">версія 1.0 від 07 жовтня 2025 р. </w:t>
            </w:r>
          </w:p>
        </w:tc>
      </w:tr>
      <w:tr w:rsidR="0066799C">
        <w:tc>
          <w:tcPr>
            <w:tcW w:w="3823" w:type="dxa"/>
            <w:tcBorders>
              <w:top w:val="single" w:sz="4" w:space="0" w:color="auto"/>
              <w:left w:val="single" w:sz="4" w:space="0" w:color="auto"/>
              <w:bottom w:val="single" w:sz="4" w:space="0" w:color="auto"/>
              <w:right w:val="single" w:sz="4" w:space="0" w:color="auto"/>
            </w:tcBorders>
            <w:hideMark/>
          </w:tcPr>
          <w:p w:rsidR="0066799C" w:rsidRDefault="00204A7A">
            <w:pPr>
              <w:rPr>
                <w:szCs w:val="24"/>
              </w:rPr>
            </w:pPr>
            <w:r>
              <w:rPr>
                <w:szCs w:val="24"/>
              </w:rPr>
              <w:t>Заявник, країна</w:t>
            </w:r>
          </w:p>
        </w:tc>
        <w:tc>
          <w:tcPr>
            <w:tcW w:w="9633" w:type="dxa"/>
            <w:tcBorders>
              <w:top w:val="single" w:sz="4" w:space="0" w:color="auto"/>
              <w:left w:val="single" w:sz="4" w:space="0" w:color="auto"/>
              <w:bottom w:val="single" w:sz="4" w:space="0" w:color="auto"/>
              <w:right w:val="single" w:sz="4" w:space="0" w:color="auto"/>
            </w:tcBorders>
            <w:hideMark/>
          </w:tcPr>
          <w:p w:rsidR="0066799C" w:rsidRDefault="00204A7A">
            <w:pPr>
              <w:jc w:val="both"/>
            </w:pPr>
            <w:r>
              <w:t>ТОВАРИСТВО З ОБМЕЖЕНОЮ ВІДПОВІДАЛЬНІСТЮ</w:t>
            </w:r>
            <w:r w:rsidR="00FA6DFE" w:rsidRPr="00FA6DFE">
              <w:rPr>
                <w:color w:val="000000"/>
              </w:rPr>
              <w:t xml:space="preserve"> «</w:t>
            </w:r>
            <w:proofErr w:type="spellStart"/>
            <w:r>
              <w:t>ПіПіДі</w:t>
            </w:r>
            <w:proofErr w:type="spellEnd"/>
            <w:r>
              <w:t xml:space="preserve"> ЮКРЕЙН</w:t>
            </w:r>
            <w:r w:rsidR="00FA6DFE" w:rsidRPr="00FA6DFE">
              <w:rPr>
                <w:color w:val="000000"/>
              </w:rPr>
              <w:t>»</w:t>
            </w:r>
            <w:r>
              <w:t>, Україна</w:t>
            </w:r>
          </w:p>
        </w:tc>
      </w:tr>
      <w:tr w:rsidR="0066799C">
        <w:tc>
          <w:tcPr>
            <w:tcW w:w="3823" w:type="dxa"/>
            <w:tcBorders>
              <w:top w:val="single" w:sz="4" w:space="0" w:color="auto"/>
              <w:left w:val="single" w:sz="4" w:space="0" w:color="auto"/>
              <w:bottom w:val="single" w:sz="4" w:space="0" w:color="auto"/>
              <w:right w:val="single" w:sz="4" w:space="0" w:color="auto"/>
            </w:tcBorders>
            <w:hideMark/>
          </w:tcPr>
          <w:p w:rsidR="0066799C" w:rsidRDefault="00204A7A">
            <w:pPr>
              <w:rPr>
                <w:szCs w:val="24"/>
              </w:rPr>
            </w:pPr>
            <w:r>
              <w:rPr>
                <w:szCs w:val="24"/>
              </w:rPr>
              <w:t>Спонсор, країна</w:t>
            </w:r>
          </w:p>
        </w:tc>
        <w:tc>
          <w:tcPr>
            <w:tcW w:w="9633" w:type="dxa"/>
            <w:tcBorders>
              <w:top w:val="single" w:sz="4" w:space="0" w:color="auto"/>
              <w:left w:val="single" w:sz="4" w:space="0" w:color="auto"/>
              <w:bottom w:val="single" w:sz="4" w:space="0" w:color="auto"/>
              <w:right w:val="single" w:sz="4" w:space="0" w:color="auto"/>
            </w:tcBorders>
            <w:hideMark/>
          </w:tcPr>
          <w:p w:rsidR="0066799C" w:rsidRDefault="00FA6DFE">
            <w:pPr>
              <w:jc w:val="both"/>
            </w:pPr>
            <w:r w:rsidRPr="00FA6DFE">
              <w:rPr>
                <w:color w:val="000000"/>
              </w:rPr>
              <w:t>«</w:t>
            </w:r>
            <w:proofErr w:type="spellStart"/>
            <w:r w:rsidR="00204A7A">
              <w:t>Дженерейт</w:t>
            </w:r>
            <w:proofErr w:type="spellEnd"/>
            <w:r w:rsidR="00204A7A">
              <w:t xml:space="preserve"> </w:t>
            </w:r>
            <w:proofErr w:type="spellStart"/>
            <w:r w:rsidR="00204A7A">
              <w:t>Байомедісінс</w:t>
            </w:r>
            <w:proofErr w:type="spellEnd"/>
            <w:r w:rsidR="00204A7A">
              <w:t>, Інк.</w:t>
            </w:r>
            <w:r w:rsidRPr="00FA6DFE">
              <w:rPr>
                <w:color w:val="000000"/>
              </w:rPr>
              <w:t>»</w:t>
            </w:r>
            <w:r w:rsidR="00204A7A">
              <w:t>, США (</w:t>
            </w:r>
            <w:proofErr w:type="spellStart"/>
            <w:r w:rsidR="00204A7A">
              <w:t>Generate</w:t>
            </w:r>
            <w:proofErr w:type="spellEnd"/>
            <w:r w:rsidR="00204A7A">
              <w:t xml:space="preserve"> </w:t>
            </w:r>
            <w:proofErr w:type="spellStart"/>
            <w:r w:rsidR="00204A7A">
              <w:t>Biomedicines</w:t>
            </w:r>
            <w:proofErr w:type="spellEnd"/>
            <w:r w:rsidR="00204A7A">
              <w:t xml:space="preserve">, </w:t>
            </w:r>
            <w:proofErr w:type="spellStart"/>
            <w:r w:rsidR="00204A7A">
              <w:t>Inc</w:t>
            </w:r>
            <w:proofErr w:type="spellEnd"/>
            <w:r w:rsidR="00204A7A">
              <w:t>., USA)</w:t>
            </w:r>
          </w:p>
        </w:tc>
      </w:tr>
      <w:tr w:rsidR="00C111B4">
        <w:tc>
          <w:tcPr>
            <w:tcW w:w="3823" w:type="dxa"/>
            <w:tcBorders>
              <w:top w:val="single" w:sz="4" w:space="0" w:color="auto"/>
              <w:left w:val="single" w:sz="4" w:space="0" w:color="auto"/>
              <w:bottom w:val="single" w:sz="4" w:space="0" w:color="auto"/>
              <w:right w:val="single" w:sz="4" w:space="0" w:color="auto"/>
            </w:tcBorders>
            <w:hideMark/>
          </w:tcPr>
          <w:p w:rsidR="00C111B4" w:rsidRDefault="00C111B4" w:rsidP="00C111B4">
            <w:pPr>
              <w:rPr>
                <w:szCs w:val="24"/>
              </w:rPr>
            </w:pPr>
            <w:r>
              <w:rPr>
                <w:szCs w:val="24"/>
              </w:rPr>
              <w:t>Перелік досліджуваних лікарських засобів лікарська форма, дозування, виробник, країна</w:t>
            </w:r>
          </w:p>
        </w:tc>
        <w:tc>
          <w:tcPr>
            <w:tcW w:w="9633" w:type="dxa"/>
            <w:tcBorders>
              <w:top w:val="single" w:sz="4" w:space="0" w:color="auto"/>
              <w:left w:val="single" w:sz="4" w:space="0" w:color="auto"/>
              <w:bottom w:val="single" w:sz="4" w:space="0" w:color="auto"/>
              <w:right w:val="single" w:sz="4" w:space="0" w:color="auto"/>
            </w:tcBorders>
            <w:hideMark/>
          </w:tcPr>
          <w:p w:rsidR="00C111B4" w:rsidRDefault="00C111B4" w:rsidP="00C111B4">
            <w:pPr>
              <w:jc w:val="both"/>
              <w:rPr>
                <w:rFonts w:eastAsia="Times New Roman" w:cs="Times New Roman"/>
                <w:szCs w:val="24"/>
              </w:rPr>
            </w:pPr>
            <w:r>
              <w:rPr>
                <w:rFonts w:eastAsia="Times New Roman" w:cs="Times New Roman"/>
                <w:szCs w:val="24"/>
              </w:rPr>
              <w:t>GB-0895 (GB-0895, PRO-20895); розчин для ін’єкції, 150 мг/мл, 300 мг/флакон; 150 мг/мл (міліграм/</w:t>
            </w:r>
            <w:proofErr w:type="spellStart"/>
            <w:r>
              <w:rPr>
                <w:rFonts w:eastAsia="Times New Roman" w:cs="Times New Roman"/>
                <w:szCs w:val="24"/>
              </w:rPr>
              <w:t>мілілітр</w:t>
            </w:r>
            <w:proofErr w:type="spellEnd"/>
            <w:r>
              <w:rPr>
                <w:rFonts w:eastAsia="Times New Roman" w:cs="Times New Roman"/>
                <w:szCs w:val="24"/>
              </w:rPr>
              <w:t xml:space="preserve">); </w:t>
            </w:r>
            <w:proofErr w:type="spellStart"/>
            <w:r>
              <w:rPr>
                <w:rFonts w:eastAsia="Times New Roman" w:cs="Times New Roman"/>
                <w:szCs w:val="24"/>
              </w:rPr>
              <w:t>Lonza</w:t>
            </w:r>
            <w:proofErr w:type="spellEnd"/>
            <w:r>
              <w:rPr>
                <w:rFonts w:eastAsia="Times New Roman" w:cs="Times New Roman"/>
                <w:szCs w:val="24"/>
              </w:rPr>
              <w:t xml:space="preserve"> AG, </w:t>
            </w:r>
            <w:proofErr w:type="spellStart"/>
            <w:r>
              <w:rPr>
                <w:rFonts w:eastAsia="Times New Roman" w:cs="Times New Roman"/>
                <w:szCs w:val="24"/>
              </w:rPr>
              <w:t>Switzerland</w:t>
            </w:r>
            <w:proofErr w:type="spellEnd"/>
            <w:r>
              <w:rPr>
                <w:rFonts w:eastAsia="Times New Roman" w:cs="Times New Roman"/>
                <w:szCs w:val="24"/>
              </w:rPr>
              <w:t xml:space="preserve">; </w:t>
            </w:r>
            <w:proofErr w:type="spellStart"/>
            <w:r>
              <w:rPr>
                <w:rFonts w:eastAsia="Times New Roman" w:cs="Times New Roman"/>
                <w:szCs w:val="24"/>
              </w:rPr>
              <w:t>Lonza</w:t>
            </w:r>
            <w:proofErr w:type="spellEnd"/>
            <w:r>
              <w:rPr>
                <w:rFonts w:eastAsia="Times New Roman" w:cs="Times New Roman"/>
                <w:szCs w:val="24"/>
              </w:rPr>
              <w:t xml:space="preserve"> AG, </w:t>
            </w:r>
            <w:proofErr w:type="spellStart"/>
            <w:r>
              <w:rPr>
                <w:rFonts w:eastAsia="Times New Roman" w:cs="Times New Roman"/>
                <w:szCs w:val="24"/>
              </w:rPr>
              <w:t>Switzerland</w:t>
            </w:r>
            <w:proofErr w:type="spellEnd"/>
            <w:r>
              <w:rPr>
                <w:rFonts w:eastAsia="Times New Roman" w:cs="Times New Roman"/>
                <w:szCs w:val="24"/>
              </w:rPr>
              <w:t xml:space="preserve">; </w:t>
            </w:r>
            <w:proofErr w:type="spellStart"/>
            <w:r>
              <w:rPr>
                <w:rFonts w:eastAsia="Times New Roman" w:cs="Times New Roman"/>
                <w:szCs w:val="24"/>
              </w:rPr>
              <w:t>Solvias</w:t>
            </w:r>
            <w:proofErr w:type="spellEnd"/>
            <w:r>
              <w:rPr>
                <w:rFonts w:eastAsia="Times New Roman" w:cs="Times New Roman"/>
                <w:szCs w:val="24"/>
              </w:rPr>
              <w:t xml:space="preserve"> </w:t>
            </w:r>
            <w:proofErr w:type="spellStart"/>
            <w:r>
              <w:rPr>
                <w:rFonts w:eastAsia="Times New Roman" w:cs="Times New Roman"/>
                <w:szCs w:val="24"/>
              </w:rPr>
              <w:t>France</w:t>
            </w:r>
            <w:proofErr w:type="spellEnd"/>
            <w:r>
              <w:rPr>
                <w:rFonts w:eastAsia="Times New Roman" w:cs="Times New Roman"/>
                <w:szCs w:val="24"/>
              </w:rPr>
              <w:t xml:space="preserve">, </w:t>
            </w:r>
            <w:proofErr w:type="spellStart"/>
            <w:r>
              <w:rPr>
                <w:rFonts w:eastAsia="Times New Roman" w:cs="Times New Roman"/>
                <w:szCs w:val="24"/>
              </w:rPr>
              <w:t>France</w:t>
            </w:r>
            <w:proofErr w:type="spellEnd"/>
            <w:r>
              <w:rPr>
                <w:rFonts w:eastAsia="Times New Roman" w:cs="Times New Roman"/>
                <w:szCs w:val="24"/>
              </w:rPr>
              <w:t xml:space="preserve">; </w:t>
            </w:r>
            <w:proofErr w:type="spellStart"/>
            <w:r>
              <w:rPr>
                <w:rFonts w:eastAsia="Times New Roman" w:cs="Times New Roman"/>
                <w:szCs w:val="24"/>
              </w:rPr>
              <w:t>Fisher</w:t>
            </w:r>
            <w:proofErr w:type="spellEnd"/>
            <w:r>
              <w:rPr>
                <w:rFonts w:eastAsia="Times New Roman" w:cs="Times New Roman"/>
                <w:szCs w:val="24"/>
              </w:rPr>
              <w:t xml:space="preserve"> </w:t>
            </w:r>
            <w:proofErr w:type="spellStart"/>
            <w:r>
              <w:rPr>
                <w:rFonts w:eastAsia="Times New Roman" w:cs="Times New Roman"/>
                <w:szCs w:val="24"/>
              </w:rPr>
              <w:t>Clinical</w:t>
            </w:r>
            <w:proofErr w:type="spellEnd"/>
            <w:r>
              <w:rPr>
                <w:rFonts w:eastAsia="Times New Roman" w:cs="Times New Roman"/>
                <w:szCs w:val="24"/>
              </w:rPr>
              <w:t xml:space="preserve"> </w:t>
            </w:r>
            <w:proofErr w:type="spellStart"/>
            <w:r>
              <w:rPr>
                <w:rFonts w:eastAsia="Times New Roman" w:cs="Times New Roman"/>
                <w:szCs w:val="24"/>
              </w:rPr>
              <w:t>Services</w:t>
            </w:r>
            <w:proofErr w:type="spellEnd"/>
            <w:r>
              <w:rPr>
                <w:rFonts w:eastAsia="Times New Roman" w:cs="Times New Roman"/>
                <w:szCs w:val="24"/>
              </w:rPr>
              <w:t xml:space="preserve"> </w:t>
            </w:r>
            <w:proofErr w:type="spellStart"/>
            <w:r>
              <w:rPr>
                <w:rFonts w:eastAsia="Times New Roman" w:cs="Times New Roman"/>
                <w:szCs w:val="24"/>
              </w:rPr>
              <w:t>Inc</w:t>
            </w:r>
            <w:proofErr w:type="spellEnd"/>
            <w:r>
              <w:rPr>
                <w:rFonts w:eastAsia="Times New Roman" w:cs="Times New Roman"/>
                <w:szCs w:val="24"/>
              </w:rPr>
              <w:t xml:space="preserve">., USA; PPD </w:t>
            </w:r>
            <w:proofErr w:type="spellStart"/>
            <w:r>
              <w:rPr>
                <w:rFonts w:eastAsia="Times New Roman" w:cs="Times New Roman"/>
                <w:szCs w:val="24"/>
              </w:rPr>
              <w:t>Development</w:t>
            </w:r>
            <w:proofErr w:type="spellEnd"/>
            <w:r>
              <w:rPr>
                <w:rFonts w:eastAsia="Times New Roman" w:cs="Times New Roman"/>
                <w:szCs w:val="24"/>
              </w:rPr>
              <w:t xml:space="preserve"> </w:t>
            </w:r>
            <w:proofErr w:type="spellStart"/>
            <w:r>
              <w:rPr>
                <w:rFonts w:eastAsia="Times New Roman" w:cs="Times New Roman"/>
                <w:szCs w:val="24"/>
              </w:rPr>
              <w:t>Ireland</w:t>
            </w:r>
            <w:proofErr w:type="spellEnd"/>
            <w:r>
              <w:rPr>
                <w:rFonts w:eastAsia="Times New Roman" w:cs="Times New Roman"/>
                <w:szCs w:val="24"/>
              </w:rPr>
              <w:t xml:space="preserve"> </w:t>
            </w:r>
            <w:proofErr w:type="spellStart"/>
            <w:r>
              <w:rPr>
                <w:rFonts w:eastAsia="Times New Roman" w:cs="Times New Roman"/>
                <w:szCs w:val="24"/>
              </w:rPr>
              <w:t>Ltd</w:t>
            </w:r>
            <w:proofErr w:type="spellEnd"/>
            <w:r>
              <w:rPr>
                <w:rFonts w:eastAsia="Times New Roman" w:cs="Times New Roman"/>
                <w:szCs w:val="24"/>
              </w:rPr>
              <w:t xml:space="preserve">., </w:t>
            </w:r>
            <w:proofErr w:type="spellStart"/>
            <w:r>
              <w:rPr>
                <w:rFonts w:eastAsia="Times New Roman" w:cs="Times New Roman"/>
                <w:szCs w:val="24"/>
              </w:rPr>
              <w:t>Ireland</w:t>
            </w:r>
            <w:proofErr w:type="spellEnd"/>
            <w:r>
              <w:rPr>
                <w:rFonts w:eastAsia="Times New Roman" w:cs="Times New Roman"/>
                <w:szCs w:val="24"/>
              </w:rPr>
              <w:t xml:space="preserve">; </w:t>
            </w:r>
          </w:p>
          <w:p w:rsidR="00C111B4" w:rsidRDefault="00C111B4" w:rsidP="00C111B4">
            <w:pPr>
              <w:jc w:val="both"/>
              <w:rPr>
                <w:rFonts w:eastAsia="Times New Roman" w:cs="Times New Roman"/>
                <w:szCs w:val="24"/>
              </w:rPr>
            </w:pPr>
            <w:r>
              <w:rPr>
                <w:rFonts w:eastAsia="Times New Roman" w:cs="Times New Roman"/>
                <w:szCs w:val="24"/>
              </w:rPr>
              <w:t xml:space="preserve">Плацебо до GB-0895 (GB-0895 </w:t>
            </w:r>
            <w:proofErr w:type="spellStart"/>
            <w:r>
              <w:rPr>
                <w:rFonts w:eastAsia="Times New Roman" w:cs="Times New Roman"/>
                <w:szCs w:val="24"/>
              </w:rPr>
              <w:t>Placebo</w:t>
            </w:r>
            <w:proofErr w:type="spellEnd"/>
            <w:r>
              <w:rPr>
                <w:rFonts w:eastAsia="Times New Roman" w:cs="Times New Roman"/>
                <w:szCs w:val="24"/>
              </w:rPr>
              <w:t xml:space="preserve">; GB-0895 Плацебо); Натрію хлорид </w:t>
            </w:r>
            <w:r w:rsidRPr="005401BC">
              <w:rPr>
                <w:rFonts w:eastAsia="Times New Roman" w:cs="Times New Roman"/>
                <w:szCs w:val="24"/>
              </w:rPr>
              <w:t>(1 мл розчину містить 9 мг натрію хлориду)</w:t>
            </w:r>
            <w:r>
              <w:rPr>
                <w:rFonts w:eastAsia="Times New Roman" w:cs="Times New Roman"/>
                <w:szCs w:val="24"/>
              </w:rPr>
              <w:t xml:space="preserve">; розчин для ін’єкції, USP, 0,9%; </w:t>
            </w:r>
            <w:proofErr w:type="spellStart"/>
            <w:r>
              <w:rPr>
                <w:rFonts w:eastAsia="Times New Roman" w:cs="Times New Roman"/>
                <w:szCs w:val="24"/>
              </w:rPr>
              <w:t>Fisher</w:t>
            </w:r>
            <w:proofErr w:type="spellEnd"/>
            <w:r>
              <w:rPr>
                <w:rFonts w:eastAsia="Times New Roman" w:cs="Times New Roman"/>
                <w:szCs w:val="24"/>
              </w:rPr>
              <w:t xml:space="preserve"> </w:t>
            </w:r>
            <w:proofErr w:type="spellStart"/>
            <w:r>
              <w:rPr>
                <w:rFonts w:eastAsia="Times New Roman" w:cs="Times New Roman"/>
                <w:szCs w:val="24"/>
              </w:rPr>
              <w:t>Clinical</w:t>
            </w:r>
            <w:proofErr w:type="spellEnd"/>
            <w:r>
              <w:rPr>
                <w:rFonts w:eastAsia="Times New Roman" w:cs="Times New Roman"/>
                <w:szCs w:val="24"/>
              </w:rPr>
              <w:t xml:space="preserve"> </w:t>
            </w:r>
            <w:proofErr w:type="spellStart"/>
            <w:r>
              <w:rPr>
                <w:rFonts w:eastAsia="Times New Roman" w:cs="Times New Roman"/>
                <w:szCs w:val="24"/>
              </w:rPr>
              <w:t>Services</w:t>
            </w:r>
            <w:proofErr w:type="spellEnd"/>
            <w:r>
              <w:rPr>
                <w:rFonts w:eastAsia="Times New Roman" w:cs="Times New Roman"/>
                <w:szCs w:val="24"/>
              </w:rPr>
              <w:t xml:space="preserve"> </w:t>
            </w:r>
            <w:proofErr w:type="spellStart"/>
            <w:r>
              <w:rPr>
                <w:rFonts w:eastAsia="Times New Roman" w:cs="Times New Roman"/>
                <w:szCs w:val="24"/>
              </w:rPr>
              <w:t>Inc</w:t>
            </w:r>
            <w:proofErr w:type="spellEnd"/>
            <w:r>
              <w:rPr>
                <w:rFonts w:eastAsia="Times New Roman" w:cs="Times New Roman"/>
                <w:szCs w:val="24"/>
              </w:rPr>
              <w:t xml:space="preserve">., USA; PPD </w:t>
            </w:r>
            <w:proofErr w:type="spellStart"/>
            <w:r>
              <w:rPr>
                <w:rFonts w:eastAsia="Times New Roman" w:cs="Times New Roman"/>
                <w:szCs w:val="24"/>
              </w:rPr>
              <w:t>Development</w:t>
            </w:r>
            <w:proofErr w:type="spellEnd"/>
            <w:r>
              <w:rPr>
                <w:rFonts w:eastAsia="Times New Roman" w:cs="Times New Roman"/>
                <w:szCs w:val="24"/>
              </w:rPr>
              <w:t xml:space="preserve"> </w:t>
            </w:r>
            <w:proofErr w:type="spellStart"/>
            <w:r>
              <w:rPr>
                <w:rFonts w:eastAsia="Times New Roman" w:cs="Times New Roman"/>
                <w:szCs w:val="24"/>
              </w:rPr>
              <w:t>Ireland</w:t>
            </w:r>
            <w:proofErr w:type="spellEnd"/>
            <w:r>
              <w:rPr>
                <w:rFonts w:eastAsia="Times New Roman" w:cs="Times New Roman"/>
                <w:szCs w:val="24"/>
              </w:rPr>
              <w:t xml:space="preserve"> </w:t>
            </w:r>
            <w:proofErr w:type="spellStart"/>
            <w:r>
              <w:rPr>
                <w:rFonts w:eastAsia="Times New Roman" w:cs="Times New Roman"/>
                <w:szCs w:val="24"/>
              </w:rPr>
              <w:t>Ltd</w:t>
            </w:r>
            <w:proofErr w:type="spellEnd"/>
            <w:r>
              <w:rPr>
                <w:rFonts w:eastAsia="Times New Roman" w:cs="Times New Roman"/>
                <w:szCs w:val="24"/>
              </w:rPr>
              <w:t xml:space="preserve">., </w:t>
            </w:r>
            <w:proofErr w:type="spellStart"/>
            <w:r>
              <w:rPr>
                <w:rFonts w:eastAsia="Times New Roman" w:cs="Times New Roman"/>
                <w:szCs w:val="24"/>
              </w:rPr>
              <w:t>Ireland</w:t>
            </w:r>
            <w:proofErr w:type="spellEnd"/>
          </w:p>
        </w:tc>
      </w:tr>
      <w:tr w:rsidR="00C111B4" w:rsidTr="00AF20FC">
        <w:trPr>
          <w:trHeight w:val="3255"/>
        </w:trPr>
        <w:tc>
          <w:tcPr>
            <w:tcW w:w="3823" w:type="dxa"/>
            <w:tcBorders>
              <w:top w:val="single" w:sz="4" w:space="0" w:color="auto"/>
              <w:left w:val="single" w:sz="4" w:space="0" w:color="auto"/>
              <w:bottom w:val="single" w:sz="4" w:space="0" w:color="auto"/>
              <w:right w:val="single" w:sz="4" w:space="0" w:color="auto"/>
            </w:tcBorders>
            <w:hideMark/>
          </w:tcPr>
          <w:p w:rsidR="00C111B4" w:rsidRDefault="00C111B4" w:rsidP="00C111B4">
            <w:pPr>
              <w:rPr>
                <w:szCs w:val="24"/>
                <w:lang w:val="ru-RU"/>
              </w:rPr>
            </w:pPr>
            <w:proofErr w:type="spellStart"/>
            <w:r>
              <w:rPr>
                <w:rFonts w:eastAsia="Times New Roman"/>
                <w:szCs w:val="24"/>
                <w:lang w:val="ru-RU"/>
              </w:rPr>
              <w:t>Відповідальний</w:t>
            </w:r>
            <w:proofErr w:type="spellEnd"/>
            <w:r>
              <w:rPr>
                <w:rFonts w:eastAsia="Times New Roman"/>
                <w:szCs w:val="24"/>
                <w:lang w:val="ru-RU"/>
              </w:rPr>
              <w:t xml:space="preserve"> (і) </w:t>
            </w:r>
            <w:proofErr w:type="spellStart"/>
            <w:r>
              <w:rPr>
                <w:rFonts w:eastAsia="Times New Roman"/>
                <w:szCs w:val="24"/>
                <w:lang w:val="ru-RU"/>
              </w:rPr>
              <w:t>дослідник</w:t>
            </w:r>
            <w:proofErr w:type="spellEnd"/>
            <w:r>
              <w:rPr>
                <w:rFonts w:eastAsia="Times New Roman"/>
                <w:szCs w:val="24"/>
                <w:lang w:val="ru-RU"/>
              </w:rPr>
              <w:t xml:space="preserve"> (и) та </w:t>
            </w:r>
            <w:proofErr w:type="spellStart"/>
            <w:r>
              <w:rPr>
                <w:rFonts w:eastAsia="Times New Roman"/>
                <w:szCs w:val="24"/>
                <w:lang w:val="ru-RU"/>
              </w:rPr>
              <w:t>місце</w:t>
            </w:r>
            <w:proofErr w:type="spellEnd"/>
            <w:r>
              <w:rPr>
                <w:rFonts w:eastAsia="Times New Roman"/>
                <w:szCs w:val="24"/>
                <w:lang w:val="ru-RU"/>
              </w:rPr>
              <w:t xml:space="preserve"> (я)</w:t>
            </w:r>
            <w:r>
              <w:rPr>
                <w:szCs w:val="24"/>
                <w:lang w:val="ru-RU"/>
              </w:rPr>
              <w:t xml:space="preserve"> </w:t>
            </w:r>
            <w:proofErr w:type="spellStart"/>
            <w:r>
              <w:rPr>
                <w:szCs w:val="24"/>
                <w:lang w:val="ru-RU"/>
              </w:rPr>
              <w:t>проведення</w:t>
            </w:r>
            <w:proofErr w:type="spellEnd"/>
            <w:r>
              <w:rPr>
                <w:szCs w:val="24"/>
                <w:lang w:val="ru-RU"/>
              </w:rPr>
              <w:t xml:space="preserve"> </w:t>
            </w:r>
            <w:proofErr w:type="spellStart"/>
            <w:r>
              <w:rPr>
                <w:szCs w:val="24"/>
                <w:lang w:val="ru-RU"/>
              </w:rPr>
              <w:t>випробування</w:t>
            </w:r>
            <w:proofErr w:type="spellEnd"/>
            <w:r>
              <w:rPr>
                <w:szCs w:val="24"/>
                <w:lang w:val="ru-RU"/>
              </w:rPr>
              <w:t xml:space="preserve"> в </w:t>
            </w:r>
            <w:proofErr w:type="spellStart"/>
            <w:r>
              <w:rPr>
                <w:szCs w:val="24"/>
                <w:lang w:val="ru-RU"/>
              </w:rPr>
              <w:t>Україні</w:t>
            </w:r>
            <w:proofErr w:type="spellEnd"/>
            <w:r>
              <w:rPr>
                <w:szCs w:val="24"/>
                <w:lang w:val="ru-RU"/>
              </w:rPr>
              <w:t xml:space="preserve"> </w:t>
            </w:r>
          </w:p>
        </w:tc>
        <w:tc>
          <w:tcPr>
            <w:tcW w:w="9633" w:type="dxa"/>
            <w:tcBorders>
              <w:top w:val="single" w:sz="4" w:space="0" w:color="auto"/>
              <w:left w:val="single" w:sz="4" w:space="0" w:color="auto"/>
              <w:bottom w:val="single" w:sz="4" w:space="0" w:color="auto"/>
              <w:right w:val="single" w:sz="4" w:space="0" w:color="auto"/>
            </w:tcBorders>
            <w:hideMark/>
          </w:tcPr>
          <w:p w:rsidR="00C111B4" w:rsidRPr="004320EA" w:rsidRDefault="00C111B4" w:rsidP="00C111B4">
            <w:pPr>
              <w:jc w:val="both"/>
              <w:rPr>
                <w:rFonts w:eastAsia="Times New Roman" w:cs="Times New Roman"/>
                <w:szCs w:val="24"/>
              </w:rPr>
            </w:pPr>
            <w:r>
              <w:rPr>
                <w:rFonts w:eastAsia="Times New Roman" w:cs="Times New Roman"/>
                <w:szCs w:val="24"/>
              </w:rPr>
              <w:t xml:space="preserve">1) </w:t>
            </w:r>
            <w:proofErr w:type="spellStart"/>
            <w:r w:rsidRPr="004320EA">
              <w:rPr>
                <w:rFonts w:eastAsia="Times New Roman" w:cs="Times New Roman"/>
                <w:szCs w:val="24"/>
              </w:rPr>
              <w:t>к.м.н</w:t>
            </w:r>
            <w:proofErr w:type="spellEnd"/>
            <w:r w:rsidRPr="004320EA">
              <w:rPr>
                <w:rFonts w:eastAsia="Times New Roman" w:cs="Times New Roman"/>
                <w:szCs w:val="24"/>
              </w:rPr>
              <w:t xml:space="preserve">. </w:t>
            </w:r>
            <w:proofErr w:type="spellStart"/>
            <w:r w:rsidRPr="004320EA">
              <w:rPr>
                <w:rFonts w:eastAsia="Times New Roman" w:cs="Times New Roman"/>
                <w:szCs w:val="24"/>
              </w:rPr>
              <w:t>Сідоров</w:t>
            </w:r>
            <w:proofErr w:type="spellEnd"/>
            <w:r w:rsidRPr="004320EA">
              <w:rPr>
                <w:rFonts w:eastAsia="Times New Roman" w:cs="Times New Roman"/>
                <w:szCs w:val="24"/>
              </w:rPr>
              <w:t xml:space="preserve"> А.А.</w:t>
            </w:r>
          </w:p>
          <w:p w:rsidR="00C111B4" w:rsidRDefault="00C111B4" w:rsidP="00C111B4">
            <w:pPr>
              <w:jc w:val="both"/>
              <w:rPr>
                <w:rFonts w:eastAsia="Times New Roman" w:cs="Times New Roman"/>
                <w:szCs w:val="24"/>
              </w:rPr>
            </w:pPr>
            <w:r w:rsidRPr="004320EA">
              <w:rPr>
                <w:rFonts w:eastAsia="Times New Roman" w:cs="Times New Roman"/>
                <w:szCs w:val="24"/>
              </w:rPr>
              <w:t>Товариство з обмеженою відповідальністю «</w:t>
            </w:r>
            <w:proofErr w:type="spellStart"/>
            <w:r w:rsidRPr="004320EA">
              <w:rPr>
                <w:rFonts w:eastAsia="Times New Roman" w:cs="Times New Roman"/>
                <w:szCs w:val="24"/>
              </w:rPr>
              <w:t>Скан</w:t>
            </w:r>
            <w:proofErr w:type="spellEnd"/>
            <w:r w:rsidRPr="004320EA">
              <w:rPr>
                <w:rFonts w:eastAsia="Times New Roman" w:cs="Times New Roman"/>
                <w:szCs w:val="24"/>
              </w:rPr>
              <w:t xml:space="preserve"> </w:t>
            </w:r>
            <w:proofErr w:type="spellStart"/>
            <w:r w:rsidRPr="004320EA">
              <w:rPr>
                <w:rFonts w:eastAsia="Times New Roman" w:cs="Times New Roman"/>
                <w:szCs w:val="24"/>
              </w:rPr>
              <w:t>Лайт</w:t>
            </w:r>
            <w:proofErr w:type="spellEnd"/>
            <w:r w:rsidRPr="004320EA">
              <w:rPr>
                <w:rFonts w:eastAsia="Times New Roman" w:cs="Times New Roman"/>
                <w:szCs w:val="24"/>
              </w:rPr>
              <w:t>», Медичний центр «</w:t>
            </w:r>
            <w:proofErr w:type="spellStart"/>
            <w:r w:rsidRPr="004320EA">
              <w:rPr>
                <w:rFonts w:eastAsia="Times New Roman" w:cs="Times New Roman"/>
                <w:szCs w:val="24"/>
              </w:rPr>
              <w:t>Нейромед</w:t>
            </w:r>
            <w:proofErr w:type="spellEnd"/>
            <w:r w:rsidRPr="004320EA">
              <w:rPr>
                <w:rFonts w:eastAsia="Times New Roman" w:cs="Times New Roman"/>
                <w:szCs w:val="24"/>
              </w:rPr>
              <w:t xml:space="preserve">», терапевтичне </w:t>
            </w:r>
            <w:r>
              <w:rPr>
                <w:rFonts w:eastAsia="Times New Roman" w:cs="Times New Roman"/>
                <w:szCs w:val="24"/>
              </w:rPr>
              <w:t xml:space="preserve">відділення, </w:t>
            </w:r>
            <w:r w:rsidRPr="004320EA">
              <w:rPr>
                <w:rFonts w:eastAsia="Times New Roman" w:cs="Times New Roman"/>
                <w:szCs w:val="24"/>
              </w:rPr>
              <w:t xml:space="preserve">м. Вінниця </w:t>
            </w:r>
          </w:p>
          <w:p w:rsidR="00C111B4" w:rsidRPr="004320EA" w:rsidRDefault="00C111B4" w:rsidP="00C111B4">
            <w:pPr>
              <w:jc w:val="both"/>
              <w:rPr>
                <w:rFonts w:eastAsia="Times New Roman" w:cs="Times New Roman"/>
                <w:szCs w:val="24"/>
              </w:rPr>
            </w:pPr>
            <w:r>
              <w:rPr>
                <w:rFonts w:eastAsia="Times New Roman" w:cs="Times New Roman"/>
                <w:szCs w:val="24"/>
              </w:rPr>
              <w:t xml:space="preserve">2) </w:t>
            </w:r>
            <w:r w:rsidRPr="004320EA">
              <w:rPr>
                <w:rFonts w:eastAsia="Times New Roman" w:cs="Times New Roman"/>
                <w:szCs w:val="24"/>
              </w:rPr>
              <w:t xml:space="preserve">лікар </w:t>
            </w:r>
            <w:proofErr w:type="spellStart"/>
            <w:r w:rsidRPr="004320EA">
              <w:rPr>
                <w:rFonts w:eastAsia="Times New Roman" w:cs="Times New Roman"/>
                <w:szCs w:val="24"/>
              </w:rPr>
              <w:t>Гундертайло</w:t>
            </w:r>
            <w:proofErr w:type="spellEnd"/>
            <w:r w:rsidRPr="004320EA">
              <w:rPr>
                <w:rFonts w:eastAsia="Times New Roman" w:cs="Times New Roman"/>
                <w:szCs w:val="24"/>
              </w:rPr>
              <w:t xml:space="preserve"> Б.І.</w:t>
            </w:r>
          </w:p>
          <w:p w:rsidR="00C111B4" w:rsidRDefault="00C111B4" w:rsidP="00C111B4">
            <w:pPr>
              <w:jc w:val="both"/>
              <w:rPr>
                <w:rFonts w:eastAsia="Times New Roman" w:cs="Times New Roman"/>
                <w:szCs w:val="24"/>
              </w:rPr>
            </w:pPr>
            <w:r w:rsidRPr="004320EA">
              <w:rPr>
                <w:rFonts w:eastAsia="Times New Roman" w:cs="Times New Roman"/>
                <w:szCs w:val="24"/>
              </w:rPr>
              <w:t xml:space="preserve">Київська клінічна лікарня на залізничному транспорті №2 філії «Центр охорони здоров'я» акціонерного товариства «Українська залізниця», Центр клінічних досліджень, м. Київ </w:t>
            </w:r>
          </w:p>
          <w:p w:rsidR="00C111B4" w:rsidRPr="00360349" w:rsidRDefault="00C111B4" w:rsidP="00C111B4">
            <w:pPr>
              <w:jc w:val="both"/>
              <w:rPr>
                <w:rFonts w:eastAsia="Times New Roman" w:cs="Times New Roman"/>
                <w:szCs w:val="24"/>
              </w:rPr>
            </w:pPr>
            <w:r>
              <w:rPr>
                <w:rFonts w:eastAsia="Times New Roman" w:cs="Times New Roman"/>
                <w:szCs w:val="24"/>
              </w:rPr>
              <w:t xml:space="preserve">3) </w:t>
            </w:r>
            <w:proofErr w:type="spellStart"/>
            <w:r w:rsidRPr="00360349">
              <w:rPr>
                <w:rFonts w:eastAsia="Times New Roman" w:cs="Times New Roman"/>
                <w:szCs w:val="24"/>
              </w:rPr>
              <w:t>к.м.н</w:t>
            </w:r>
            <w:proofErr w:type="spellEnd"/>
            <w:r w:rsidRPr="00360349">
              <w:rPr>
                <w:rFonts w:eastAsia="Times New Roman" w:cs="Times New Roman"/>
                <w:szCs w:val="24"/>
              </w:rPr>
              <w:t>. Добрянський Д.В.</w:t>
            </w:r>
          </w:p>
          <w:p w:rsidR="00C111B4" w:rsidRDefault="00C111B4" w:rsidP="00C111B4">
            <w:pPr>
              <w:jc w:val="both"/>
              <w:rPr>
                <w:rFonts w:eastAsia="Times New Roman" w:cs="Times New Roman"/>
                <w:szCs w:val="24"/>
              </w:rPr>
            </w:pPr>
            <w:r w:rsidRPr="00360349">
              <w:rPr>
                <w:rFonts w:eastAsia="Times New Roman" w:cs="Times New Roman"/>
                <w:szCs w:val="24"/>
              </w:rPr>
              <w:t>Товариство з обмеженою відповідальністю «Медичний центр «АРТЕС МЕДІКУМ», лікувально-діагностичне</w:t>
            </w:r>
            <w:r>
              <w:rPr>
                <w:rFonts w:eastAsia="Times New Roman" w:cs="Times New Roman"/>
                <w:szCs w:val="24"/>
              </w:rPr>
              <w:t xml:space="preserve"> відділення, </w:t>
            </w:r>
            <w:r w:rsidRPr="00360349">
              <w:rPr>
                <w:rFonts w:eastAsia="Times New Roman" w:cs="Times New Roman"/>
                <w:szCs w:val="24"/>
              </w:rPr>
              <w:t xml:space="preserve">м. Київ </w:t>
            </w:r>
          </w:p>
          <w:p w:rsidR="00C111B4" w:rsidRPr="00360349" w:rsidRDefault="00C111B4" w:rsidP="00C111B4">
            <w:pPr>
              <w:jc w:val="both"/>
              <w:rPr>
                <w:rFonts w:eastAsia="Times New Roman" w:cs="Times New Roman"/>
                <w:szCs w:val="24"/>
              </w:rPr>
            </w:pPr>
            <w:r>
              <w:rPr>
                <w:rFonts w:eastAsia="Times New Roman" w:cs="Times New Roman"/>
                <w:szCs w:val="24"/>
              </w:rPr>
              <w:t xml:space="preserve">4) </w:t>
            </w:r>
            <w:r w:rsidRPr="00360349">
              <w:rPr>
                <w:rFonts w:eastAsia="Times New Roman" w:cs="Times New Roman"/>
                <w:szCs w:val="24"/>
              </w:rPr>
              <w:t>лікар Якименко Г.В.</w:t>
            </w:r>
          </w:p>
          <w:p w:rsidR="00C111B4" w:rsidRDefault="00C111B4" w:rsidP="00C111B4">
            <w:pPr>
              <w:jc w:val="both"/>
              <w:rPr>
                <w:rFonts w:eastAsia="Times New Roman" w:cs="Times New Roman"/>
                <w:szCs w:val="24"/>
              </w:rPr>
            </w:pPr>
            <w:r w:rsidRPr="00360349">
              <w:rPr>
                <w:rFonts w:eastAsia="Times New Roman" w:cs="Times New Roman"/>
                <w:szCs w:val="24"/>
              </w:rPr>
              <w:t xml:space="preserve">Приватне мале підприємство, медичний центр «Пульс», терапевтичне відділення, </w:t>
            </w:r>
            <w:r>
              <w:rPr>
                <w:rFonts w:eastAsia="Times New Roman" w:cs="Times New Roman"/>
                <w:szCs w:val="24"/>
              </w:rPr>
              <w:t xml:space="preserve">                             </w:t>
            </w:r>
            <w:r w:rsidRPr="00360349">
              <w:rPr>
                <w:rFonts w:eastAsia="Times New Roman" w:cs="Times New Roman"/>
                <w:szCs w:val="24"/>
              </w:rPr>
              <w:t xml:space="preserve">м. Вінниця </w:t>
            </w:r>
          </w:p>
        </w:tc>
      </w:tr>
    </w:tbl>
    <w:p w:rsidR="00AF20FC" w:rsidRDefault="00AF20FC">
      <w:r>
        <w:br w:type="page"/>
      </w:r>
    </w:p>
    <w:p w:rsidR="00AF20FC" w:rsidRDefault="00AF20FC" w:rsidP="00AF20FC">
      <w:r>
        <w:lastRenderedPageBreak/>
        <w:t xml:space="preserve">                                                                                                                3                                                                    продовження додатка 3</w:t>
      </w:r>
    </w:p>
    <w:p w:rsidR="00AF20FC" w:rsidRDefault="00AF20FC"/>
    <w:tbl>
      <w:tblPr>
        <w:tblStyle w:val="af1"/>
        <w:tblW w:w="0" w:type="auto"/>
        <w:tblInd w:w="0" w:type="dxa"/>
        <w:tblLook w:val="04A0" w:firstRow="1" w:lastRow="0" w:firstColumn="1" w:lastColumn="0" w:noHBand="0" w:noVBand="1"/>
      </w:tblPr>
      <w:tblGrid>
        <w:gridCol w:w="3823"/>
        <w:gridCol w:w="9633"/>
      </w:tblGrid>
      <w:tr w:rsidR="00AF20FC">
        <w:trPr>
          <w:trHeight w:val="1155"/>
        </w:trPr>
        <w:tc>
          <w:tcPr>
            <w:tcW w:w="3823" w:type="dxa"/>
            <w:tcBorders>
              <w:top w:val="single" w:sz="4" w:space="0" w:color="auto"/>
              <w:left w:val="single" w:sz="4" w:space="0" w:color="auto"/>
              <w:bottom w:val="single" w:sz="4" w:space="0" w:color="auto"/>
              <w:right w:val="single" w:sz="4" w:space="0" w:color="auto"/>
            </w:tcBorders>
          </w:tcPr>
          <w:p w:rsidR="00AF20FC" w:rsidRDefault="00AF20FC" w:rsidP="00C111B4">
            <w:pPr>
              <w:rPr>
                <w:rFonts w:eastAsia="Times New Roman"/>
                <w:szCs w:val="24"/>
                <w:lang w:val="ru-RU"/>
              </w:rPr>
            </w:pPr>
          </w:p>
        </w:tc>
        <w:tc>
          <w:tcPr>
            <w:tcW w:w="9633" w:type="dxa"/>
            <w:tcBorders>
              <w:top w:val="single" w:sz="4" w:space="0" w:color="auto"/>
              <w:left w:val="single" w:sz="4" w:space="0" w:color="auto"/>
              <w:bottom w:val="single" w:sz="4" w:space="0" w:color="auto"/>
              <w:right w:val="single" w:sz="4" w:space="0" w:color="auto"/>
            </w:tcBorders>
          </w:tcPr>
          <w:p w:rsidR="00AF20FC" w:rsidRPr="00360349" w:rsidRDefault="00AF20FC" w:rsidP="00C111B4">
            <w:pPr>
              <w:jc w:val="both"/>
              <w:rPr>
                <w:rFonts w:eastAsia="Times New Roman" w:cs="Times New Roman"/>
                <w:szCs w:val="24"/>
              </w:rPr>
            </w:pPr>
            <w:r>
              <w:rPr>
                <w:rFonts w:eastAsia="Times New Roman" w:cs="Times New Roman"/>
                <w:szCs w:val="24"/>
              </w:rPr>
              <w:t xml:space="preserve">5) </w:t>
            </w:r>
            <w:proofErr w:type="spellStart"/>
            <w:r w:rsidRPr="00360349">
              <w:rPr>
                <w:rFonts w:eastAsia="Times New Roman" w:cs="Times New Roman"/>
                <w:szCs w:val="24"/>
              </w:rPr>
              <w:t>д.м.н</w:t>
            </w:r>
            <w:proofErr w:type="spellEnd"/>
            <w:r w:rsidRPr="00360349">
              <w:rPr>
                <w:rFonts w:eastAsia="Times New Roman" w:cs="Times New Roman"/>
                <w:szCs w:val="24"/>
              </w:rPr>
              <w:t>., проф. Коваленко С.В.</w:t>
            </w:r>
          </w:p>
          <w:p w:rsidR="00AF20FC" w:rsidRDefault="00AF20FC" w:rsidP="00C111B4">
            <w:pPr>
              <w:jc w:val="both"/>
              <w:rPr>
                <w:rFonts w:eastAsia="Times New Roman" w:cs="Times New Roman"/>
                <w:szCs w:val="24"/>
              </w:rPr>
            </w:pPr>
            <w:r w:rsidRPr="00360349">
              <w:rPr>
                <w:rFonts w:eastAsia="Times New Roman" w:cs="Times New Roman"/>
                <w:szCs w:val="24"/>
              </w:rPr>
              <w:t xml:space="preserve">Обласне комунальне некомерційне підприємство «Чернівецька обласна клінічна лікарня», відділення пульмонології, м. Чернівці </w:t>
            </w:r>
          </w:p>
          <w:p w:rsidR="00AF20FC" w:rsidRPr="00360349" w:rsidRDefault="00AF20FC" w:rsidP="00C111B4">
            <w:pPr>
              <w:jc w:val="both"/>
              <w:rPr>
                <w:rFonts w:eastAsia="Times New Roman" w:cs="Times New Roman"/>
                <w:szCs w:val="24"/>
              </w:rPr>
            </w:pPr>
            <w:r>
              <w:rPr>
                <w:rFonts w:eastAsia="Times New Roman" w:cs="Times New Roman"/>
                <w:szCs w:val="24"/>
              </w:rPr>
              <w:t xml:space="preserve">6) </w:t>
            </w:r>
            <w:proofErr w:type="spellStart"/>
            <w:r w:rsidRPr="00360349">
              <w:rPr>
                <w:rFonts w:eastAsia="Times New Roman" w:cs="Times New Roman"/>
                <w:szCs w:val="24"/>
              </w:rPr>
              <w:t>д.м.н</w:t>
            </w:r>
            <w:proofErr w:type="spellEnd"/>
            <w:r w:rsidRPr="00360349">
              <w:rPr>
                <w:rFonts w:eastAsia="Times New Roman" w:cs="Times New Roman"/>
                <w:szCs w:val="24"/>
              </w:rPr>
              <w:t>., проф. Шевчук С.В.</w:t>
            </w:r>
          </w:p>
          <w:p w:rsidR="00AF20FC" w:rsidRDefault="00AF20FC" w:rsidP="00C111B4">
            <w:pPr>
              <w:jc w:val="both"/>
              <w:rPr>
                <w:rFonts w:eastAsia="Times New Roman" w:cs="Times New Roman"/>
                <w:szCs w:val="24"/>
              </w:rPr>
            </w:pPr>
            <w:r w:rsidRPr="00360349">
              <w:rPr>
                <w:rFonts w:eastAsia="Times New Roman" w:cs="Times New Roman"/>
                <w:szCs w:val="24"/>
              </w:rPr>
              <w:t xml:space="preserve">«Університетська клініка» Вінницького національного медичного університету </w:t>
            </w:r>
            <w:r>
              <w:rPr>
                <w:rFonts w:eastAsia="Times New Roman" w:cs="Times New Roman"/>
                <w:szCs w:val="24"/>
              </w:rPr>
              <w:t xml:space="preserve">                                  </w:t>
            </w:r>
            <w:r w:rsidRPr="00360349">
              <w:rPr>
                <w:rFonts w:eastAsia="Times New Roman" w:cs="Times New Roman"/>
                <w:szCs w:val="24"/>
              </w:rPr>
              <w:t>ім. М.І. Пирогова (лікувально-навчально-науковий центр), терапевтичне відділення, Вінницький націонал</w:t>
            </w:r>
            <w:r>
              <w:rPr>
                <w:rFonts w:eastAsia="Times New Roman" w:cs="Times New Roman"/>
                <w:szCs w:val="24"/>
              </w:rPr>
              <w:t xml:space="preserve">ьний медичний університет </w:t>
            </w:r>
            <w:r w:rsidRPr="00360349">
              <w:rPr>
                <w:rFonts w:eastAsia="Times New Roman" w:cs="Times New Roman"/>
                <w:szCs w:val="24"/>
              </w:rPr>
              <w:t>ім. М.І. Пирогова, кафедра внутрішньої медицини №2, м. Вінниця</w:t>
            </w:r>
          </w:p>
          <w:p w:rsidR="00AF20FC" w:rsidRPr="00360349" w:rsidRDefault="00AF20FC" w:rsidP="00C111B4">
            <w:pPr>
              <w:jc w:val="both"/>
              <w:rPr>
                <w:rFonts w:eastAsia="Times New Roman" w:cs="Times New Roman"/>
                <w:szCs w:val="24"/>
              </w:rPr>
            </w:pPr>
            <w:r>
              <w:rPr>
                <w:rFonts w:eastAsia="Times New Roman" w:cs="Times New Roman"/>
                <w:szCs w:val="24"/>
              </w:rPr>
              <w:t xml:space="preserve">7) </w:t>
            </w:r>
            <w:proofErr w:type="spellStart"/>
            <w:r w:rsidRPr="00360349">
              <w:rPr>
                <w:rFonts w:eastAsia="Times New Roman" w:cs="Times New Roman"/>
                <w:szCs w:val="24"/>
              </w:rPr>
              <w:t>д.м.н</w:t>
            </w:r>
            <w:proofErr w:type="spellEnd"/>
            <w:r w:rsidRPr="00360349">
              <w:rPr>
                <w:rFonts w:eastAsia="Times New Roman" w:cs="Times New Roman"/>
                <w:szCs w:val="24"/>
              </w:rPr>
              <w:t xml:space="preserve">., проф. </w:t>
            </w:r>
            <w:proofErr w:type="spellStart"/>
            <w:r w:rsidRPr="00360349">
              <w:rPr>
                <w:rFonts w:eastAsia="Times New Roman" w:cs="Times New Roman"/>
                <w:szCs w:val="24"/>
              </w:rPr>
              <w:t>Станіславчук</w:t>
            </w:r>
            <w:proofErr w:type="spellEnd"/>
            <w:r w:rsidRPr="00360349">
              <w:rPr>
                <w:rFonts w:eastAsia="Times New Roman" w:cs="Times New Roman"/>
                <w:szCs w:val="24"/>
              </w:rPr>
              <w:t xml:space="preserve"> М.А.</w:t>
            </w:r>
          </w:p>
          <w:p w:rsidR="00AF20FC" w:rsidRDefault="00AF20FC" w:rsidP="00C111B4">
            <w:pPr>
              <w:jc w:val="both"/>
              <w:rPr>
                <w:rFonts w:eastAsia="Times New Roman" w:cs="Times New Roman"/>
                <w:szCs w:val="24"/>
              </w:rPr>
            </w:pPr>
            <w:r w:rsidRPr="00360349">
              <w:rPr>
                <w:rFonts w:eastAsia="Times New Roman" w:cs="Times New Roman"/>
                <w:szCs w:val="24"/>
              </w:rPr>
              <w:t xml:space="preserve">Комунальне некомерційне підприємство «Вінницька обласна клінічна лікарня </w:t>
            </w:r>
            <w:r>
              <w:rPr>
                <w:rFonts w:eastAsia="Times New Roman" w:cs="Times New Roman"/>
                <w:szCs w:val="24"/>
              </w:rPr>
              <w:t xml:space="preserve">                                     </w:t>
            </w:r>
            <w:r w:rsidRPr="00360349">
              <w:rPr>
                <w:rFonts w:eastAsia="Times New Roman" w:cs="Times New Roman"/>
                <w:szCs w:val="24"/>
              </w:rPr>
              <w:t xml:space="preserve">ім. М.І. Пирогова Вінницької обласної Ради», Обласний лікувально-діагностичний </w:t>
            </w:r>
            <w:proofErr w:type="spellStart"/>
            <w:r w:rsidRPr="00360349">
              <w:rPr>
                <w:rFonts w:eastAsia="Times New Roman" w:cs="Times New Roman"/>
                <w:szCs w:val="24"/>
              </w:rPr>
              <w:t>пульмонологічний</w:t>
            </w:r>
            <w:proofErr w:type="spellEnd"/>
            <w:r w:rsidRPr="00360349">
              <w:rPr>
                <w:rFonts w:eastAsia="Times New Roman" w:cs="Times New Roman"/>
                <w:szCs w:val="24"/>
              </w:rPr>
              <w:t xml:space="preserve"> Центр, Вінницький національний медичний університет                                         ім. М.І. Пирогова, кафедра внутрішньої медицини </w:t>
            </w:r>
            <w:r>
              <w:rPr>
                <w:rFonts w:eastAsia="Times New Roman" w:cs="Times New Roman"/>
                <w:szCs w:val="24"/>
              </w:rPr>
              <w:t xml:space="preserve">№1, </w:t>
            </w:r>
            <w:r w:rsidRPr="00360349">
              <w:rPr>
                <w:rFonts w:eastAsia="Times New Roman" w:cs="Times New Roman"/>
                <w:szCs w:val="24"/>
              </w:rPr>
              <w:t>м. Вінниця</w:t>
            </w:r>
          </w:p>
          <w:p w:rsidR="00AF20FC" w:rsidRPr="00360349" w:rsidRDefault="00AF20FC" w:rsidP="00C111B4">
            <w:pPr>
              <w:jc w:val="both"/>
              <w:rPr>
                <w:rFonts w:eastAsia="Times New Roman" w:cs="Times New Roman"/>
                <w:szCs w:val="24"/>
              </w:rPr>
            </w:pPr>
            <w:r>
              <w:rPr>
                <w:rFonts w:eastAsia="Times New Roman" w:cs="Times New Roman"/>
                <w:szCs w:val="24"/>
              </w:rPr>
              <w:t xml:space="preserve">8) </w:t>
            </w:r>
            <w:proofErr w:type="spellStart"/>
            <w:r w:rsidRPr="00360349">
              <w:rPr>
                <w:rFonts w:eastAsia="Times New Roman" w:cs="Times New Roman"/>
                <w:szCs w:val="24"/>
              </w:rPr>
              <w:t>д.м.н</w:t>
            </w:r>
            <w:proofErr w:type="spellEnd"/>
            <w:r w:rsidRPr="00360349">
              <w:rPr>
                <w:rFonts w:eastAsia="Times New Roman" w:cs="Times New Roman"/>
                <w:szCs w:val="24"/>
              </w:rPr>
              <w:t>. Яковенко О.К.</w:t>
            </w:r>
          </w:p>
          <w:p w:rsidR="00AF20FC" w:rsidRDefault="00AF20FC" w:rsidP="00C111B4">
            <w:pPr>
              <w:jc w:val="both"/>
              <w:rPr>
                <w:rFonts w:eastAsia="Times New Roman" w:cs="Times New Roman"/>
                <w:szCs w:val="24"/>
              </w:rPr>
            </w:pPr>
            <w:r w:rsidRPr="00360349">
              <w:rPr>
                <w:rFonts w:eastAsia="Times New Roman" w:cs="Times New Roman"/>
                <w:szCs w:val="24"/>
              </w:rPr>
              <w:t>Товариство з обмеженою відповідальністю «Клініка алергії та кашлю», підрозділ проведення клінічних досліджень, м. Луцьк</w:t>
            </w:r>
          </w:p>
          <w:p w:rsidR="00AF20FC" w:rsidRPr="00360349" w:rsidRDefault="00AF20FC" w:rsidP="00C111B4">
            <w:pPr>
              <w:jc w:val="both"/>
              <w:rPr>
                <w:rFonts w:eastAsia="Times New Roman" w:cs="Times New Roman"/>
                <w:szCs w:val="24"/>
              </w:rPr>
            </w:pPr>
            <w:r w:rsidRPr="00360349">
              <w:rPr>
                <w:rFonts w:eastAsia="Times New Roman" w:cs="Times New Roman"/>
                <w:szCs w:val="24"/>
              </w:rPr>
              <w:t xml:space="preserve"> </w:t>
            </w:r>
            <w:r>
              <w:rPr>
                <w:rFonts w:eastAsia="Times New Roman" w:cs="Times New Roman"/>
                <w:szCs w:val="24"/>
              </w:rPr>
              <w:t xml:space="preserve">9) </w:t>
            </w:r>
            <w:r w:rsidRPr="00360349">
              <w:rPr>
                <w:rFonts w:eastAsia="Times New Roman" w:cs="Times New Roman"/>
                <w:szCs w:val="24"/>
              </w:rPr>
              <w:t>д-р філософії Секретна К.С.</w:t>
            </w:r>
          </w:p>
          <w:p w:rsidR="00AF20FC" w:rsidRDefault="00AF20FC" w:rsidP="00C111B4">
            <w:pPr>
              <w:jc w:val="both"/>
              <w:rPr>
                <w:rFonts w:eastAsia="Times New Roman" w:cs="Times New Roman"/>
                <w:szCs w:val="24"/>
              </w:rPr>
            </w:pPr>
            <w:r w:rsidRPr="00360349">
              <w:rPr>
                <w:rFonts w:eastAsia="Times New Roman" w:cs="Times New Roman"/>
                <w:szCs w:val="24"/>
              </w:rPr>
              <w:t>Товариство з обмеженою відповідальністю «Медичний центр «Добробут-Поліклініка», Лікувально-діагностичний центр «Добробут», Центр клінічних досліджень, м. Київ</w:t>
            </w:r>
          </w:p>
        </w:tc>
      </w:tr>
      <w:tr w:rsidR="0066799C">
        <w:tc>
          <w:tcPr>
            <w:tcW w:w="3823" w:type="dxa"/>
            <w:tcBorders>
              <w:top w:val="single" w:sz="4" w:space="0" w:color="auto"/>
              <w:left w:val="single" w:sz="4" w:space="0" w:color="auto"/>
              <w:bottom w:val="single" w:sz="4" w:space="0" w:color="auto"/>
              <w:right w:val="single" w:sz="4" w:space="0" w:color="auto"/>
            </w:tcBorders>
            <w:hideMark/>
          </w:tcPr>
          <w:p w:rsidR="0066799C" w:rsidRDefault="00204A7A">
            <w:pPr>
              <w:rPr>
                <w:szCs w:val="24"/>
                <w:lang w:val="ru-RU"/>
              </w:rPr>
            </w:pPr>
            <w:proofErr w:type="spellStart"/>
            <w:r>
              <w:rPr>
                <w:szCs w:val="24"/>
                <w:lang w:val="ru-RU"/>
              </w:rPr>
              <w:t>Препарати</w:t>
            </w:r>
            <w:proofErr w:type="spellEnd"/>
            <w:r>
              <w:rPr>
                <w:szCs w:val="24"/>
                <w:lang w:val="ru-RU"/>
              </w:rPr>
              <w:t xml:space="preserve"> </w:t>
            </w:r>
            <w:proofErr w:type="spellStart"/>
            <w:r>
              <w:rPr>
                <w:szCs w:val="24"/>
                <w:lang w:val="ru-RU"/>
              </w:rPr>
              <w:t>порівняння</w:t>
            </w:r>
            <w:proofErr w:type="spellEnd"/>
            <w:r>
              <w:rPr>
                <w:szCs w:val="24"/>
                <w:lang w:val="ru-RU"/>
              </w:rPr>
              <w:t xml:space="preserve">, </w:t>
            </w:r>
            <w:proofErr w:type="spellStart"/>
            <w:r>
              <w:rPr>
                <w:szCs w:val="24"/>
                <w:lang w:val="ru-RU"/>
              </w:rPr>
              <w:t>виробник</w:t>
            </w:r>
            <w:proofErr w:type="spellEnd"/>
            <w:r>
              <w:rPr>
                <w:szCs w:val="24"/>
                <w:lang w:val="ru-RU"/>
              </w:rPr>
              <w:t xml:space="preserve"> та </w:t>
            </w:r>
            <w:proofErr w:type="spellStart"/>
            <w:r>
              <w:rPr>
                <w:szCs w:val="24"/>
                <w:lang w:val="ru-RU"/>
              </w:rPr>
              <w:t>країна</w:t>
            </w:r>
            <w:proofErr w:type="spellEnd"/>
          </w:p>
        </w:tc>
        <w:tc>
          <w:tcPr>
            <w:tcW w:w="9633" w:type="dxa"/>
            <w:tcBorders>
              <w:top w:val="single" w:sz="4" w:space="0" w:color="auto"/>
              <w:left w:val="single" w:sz="4" w:space="0" w:color="auto"/>
              <w:bottom w:val="single" w:sz="4" w:space="0" w:color="auto"/>
              <w:right w:val="single" w:sz="4" w:space="0" w:color="auto"/>
            </w:tcBorders>
            <w:hideMark/>
          </w:tcPr>
          <w:p w:rsidR="0066799C" w:rsidRDefault="00204A7A">
            <w:pPr>
              <w:jc w:val="both"/>
            </w:pPr>
            <w:r>
              <w:rPr>
                <w:rFonts w:cstheme="minorBidi"/>
              </w:rPr>
              <w:t xml:space="preserve">― </w:t>
            </w:r>
          </w:p>
        </w:tc>
      </w:tr>
      <w:tr w:rsidR="0066799C">
        <w:tc>
          <w:tcPr>
            <w:tcW w:w="3823" w:type="dxa"/>
            <w:tcBorders>
              <w:top w:val="single" w:sz="4" w:space="0" w:color="auto"/>
              <w:left w:val="single" w:sz="4" w:space="0" w:color="auto"/>
              <w:bottom w:val="single" w:sz="4" w:space="0" w:color="auto"/>
              <w:right w:val="single" w:sz="4" w:space="0" w:color="auto"/>
            </w:tcBorders>
            <w:hideMark/>
          </w:tcPr>
          <w:p w:rsidR="0066799C" w:rsidRDefault="00204A7A">
            <w:pPr>
              <w:rPr>
                <w:color w:val="000000"/>
                <w:szCs w:val="24"/>
              </w:rPr>
            </w:pPr>
            <w:r>
              <w:rPr>
                <w:color w:val="000000"/>
                <w:szCs w:val="24"/>
              </w:rPr>
              <w:t>Супутні матеріали/препарати супутньої терапії/юридична або фізична особа, яка діє за довіреністю, яку надав спонсор чи заявник на ввезення досліджуваних лікарських засобів та супутніх матеріалів</w:t>
            </w:r>
          </w:p>
        </w:tc>
        <w:tc>
          <w:tcPr>
            <w:tcW w:w="9633" w:type="dxa"/>
            <w:tcBorders>
              <w:top w:val="single" w:sz="4" w:space="0" w:color="auto"/>
              <w:left w:val="single" w:sz="4" w:space="0" w:color="auto"/>
              <w:bottom w:val="single" w:sz="4" w:space="0" w:color="auto"/>
              <w:right w:val="single" w:sz="4" w:space="0" w:color="auto"/>
            </w:tcBorders>
            <w:hideMark/>
          </w:tcPr>
          <w:p w:rsidR="00C111B4" w:rsidRPr="00C111B4" w:rsidRDefault="00C111B4" w:rsidP="00C111B4">
            <w:pPr>
              <w:jc w:val="both"/>
              <w:rPr>
                <w:rFonts w:cstheme="minorBidi"/>
              </w:rPr>
            </w:pPr>
            <w:r w:rsidRPr="00C111B4">
              <w:rPr>
                <w:rFonts w:cstheme="minorBidi"/>
              </w:rPr>
              <w:t>- Спірометр та програмне забезпечення, одноразові маски, фільтри та затискачі для носа, (</w:t>
            </w:r>
            <w:proofErr w:type="spellStart"/>
            <w:r w:rsidRPr="00C111B4">
              <w:rPr>
                <w:rFonts w:cstheme="minorBidi"/>
              </w:rPr>
              <w:t>Clario</w:t>
            </w:r>
            <w:proofErr w:type="spellEnd"/>
            <w:r w:rsidRPr="00C111B4">
              <w:rPr>
                <w:rFonts w:cstheme="minorBidi"/>
              </w:rPr>
              <w:t>, США);</w:t>
            </w:r>
          </w:p>
          <w:p w:rsidR="00C111B4" w:rsidRPr="00C111B4" w:rsidRDefault="00C111B4" w:rsidP="00C111B4">
            <w:pPr>
              <w:jc w:val="both"/>
              <w:rPr>
                <w:rFonts w:cstheme="minorBidi"/>
              </w:rPr>
            </w:pPr>
            <w:r w:rsidRPr="00C111B4">
              <w:rPr>
                <w:rFonts w:cstheme="minorBidi"/>
              </w:rPr>
              <w:t xml:space="preserve">- </w:t>
            </w:r>
            <w:proofErr w:type="spellStart"/>
            <w:r w:rsidRPr="00C111B4">
              <w:rPr>
                <w:rFonts w:cstheme="minorBidi"/>
              </w:rPr>
              <w:t>FeNO</w:t>
            </w:r>
            <w:proofErr w:type="spellEnd"/>
            <w:r w:rsidRPr="00C111B4">
              <w:rPr>
                <w:rFonts w:cstheme="minorBidi"/>
              </w:rPr>
              <w:t xml:space="preserve"> тести, (</w:t>
            </w:r>
            <w:proofErr w:type="spellStart"/>
            <w:r w:rsidRPr="00C111B4">
              <w:rPr>
                <w:rFonts w:cstheme="minorBidi"/>
              </w:rPr>
              <w:t>Clario</w:t>
            </w:r>
            <w:proofErr w:type="spellEnd"/>
            <w:r w:rsidRPr="00C111B4">
              <w:rPr>
                <w:rFonts w:cstheme="minorBidi"/>
              </w:rPr>
              <w:t>, США);</w:t>
            </w:r>
          </w:p>
          <w:p w:rsidR="00C111B4" w:rsidRPr="00C111B4" w:rsidRDefault="00C111B4" w:rsidP="00C111B4">
            <w:pPr>
              <w:jc w:val="both"/>
              <w:rPr>
                <w:rFonts w:cstheme="minorBidi"/>
              </w:rPr>
            </w:pPr>
            <w:r w:rsidRPr="00C111B4">
              <w:rPr>
                <w:rFonts w:cstheme="minorBidi"/>
              </w:rPr>
              <w:t>- Пристрій для вимірювання пікової швидкості видиху (</w:t>
            </w:r>
            <w:proofErr w:type="spellStart"/>
            <w:r w:rsidRPr="00C111B4">
              <w:rPr>
                <w:rFonts w:cstheme="minorBidi"/>
              </w:rPr>
              <w:t>Clario</w:t>
            </w:r>
            <w:proofErr w:type="spellEnd"/>
            <w:r w:rsidRPr="00C111B4">
              <w:rPr>
                <w:rFonts w:cstheme="minorBidi"/>
              </w:rPr>
              <w:t>, США);</w:t>
            </w:r>
          </w:p>
          <w:p w:rsidR="00C111B4" w:rsidRPr="00C111B4" w:rsidRDefault="00C111B4" w:rsidP="00C111B4">
            <w:pPr>
              <w:jc w:val="both"/>
              <w:rPr>
                <w:rFonts w:cstheme="minorBidi"/>
              </w:rPr>
            </w:pPr>
            <w:r w:rsidRPr="00C111B4">
              <w:rPr>
                <w:rFonts w:cstheme="minorBidi"/>
              </w:rPr>
              <w:t>- Електронні пристрої (</w:t>
            </w:r>
            <w:proofErr w:type="spellStart"/>
            <w:r w:rsidRPr="00C111B4">
              <w:rPr>
                <w:rFonts w:cstheme="minorBidi"/>
              </w:rPr>
              <w:t>ePRO</w:t>
            </w:r>
            <w:proofErr w:type="spellEnd"/>
            <w:r w:rsidRPr="00C111B4">
              <w:rPr>
                <w:rFonts w:cstheme="minorBidi"/>
              </w:rPr>
              <w:t>) та портативні електронні щоденники (</w:t>
            </w:r>
            <w:proofErr w:type="spellStart"/>
            <w:r w:rsidRPr="00C111B4">
              <w:rPr>
                <w:rFonts w:cstheme="minorBidi"/>
              </w:rPr>
              <w:t>eDiary</w:t>
            </w:r>
            <w:proofErr w:type="spellEnd"/>
            <w:r w:rsidRPr="00C111B4">
              <w:rPr>
                <w:rFonts w:cstheme="minorBidi"/>
              </w:rPr>
              <w:t>), (</w:t>
            </w:r>
            <w:proofErr w:type="spellStart"/>
            <w:r w:rsidRPr="00C111B4">
              <w:rPr>
                <w:rFonts w:cstheme="minorBidi"/>
              </w:rPr>
              <w:t>Clario</w:t>
            </w:r>
            <w:proofErr w:type="spellEnd"/>
            <w:r w:rsidRPr="00C111B4">
              <w:rPr>
                <w:rFonts w:cstheme="minorBidi"/>
              </w:rPr>
              <w:t>, США);</w:t>
            </w:r>
          </w:p>
          <w:p w:rsidR="00C111B4" w:rsidRPr="00C111B4" w:rsidRDefault="00C111B4" w:rsidP="00C111B4">
            <w:pPr>
              <w:jc w:val="both"/>
              <w:rPr>
                <w:rFonts w:cstheme="minorBidi"/>
              </w:rPr>
            </w:pPr>
            <w:r w:rsidRPr="00C111B4">
              <w:rPr>
                <w:rFonts w:cstheme="minorBidi"/>
              </w:rPr>
              <w:t xml:space="preserve">- Лабораторні набори (включно з тестом на вагітність), (PPD </w:t>
            </w:r>
            <w:proofErr w:type="spellStart"/>
            <w:r w:rsidRPr="00C111B4">
              <w:rPr>
                <w:rFonts w:cstheme="minorBidi"/>
              </w:rPr>
              <w:t>Belgium</w:t>
            </w:r>
            <w:proofErr w:type="spellEnd"/>
            <w:r w:rsidRPr="00C111B4">
              <w:rPr>
                <w:rFonts w:cstheme="minorBidi"/>
              </w:rPr>
              <w:t xml:space="preserve"> </w:t>
            </w:r>
            <w:proofErr w:type="spellStart"/>
            <w:r w:rsidRPr="00C111B4">
              <w:rPr>
                <w:rFonts w:cstheme="minorBidi"/>
              </w:rPr>
              <w:t>Central</w:t>
            </w:r>
            <w:proofErr w:type="spellEnd"/>
            <w:r w:rsidRPr="00C111B4">
              <w:rPr>
                <w:rFonts w:cstheme="minorBidi"/>
              </w:rPr>
              <w:t xml:space="preserve"> </w:t>
            </w:r>
            <w:proofErr w:type="spellStart"/>
            <w:r w:rsidRPr="00C111B4">
              <w:rPr>
                <w:rFonts w:cstheme="minorBidi"/>
              </w:rPr>
              <w:t>Lab</w:t>
            </w:r>
            <w:proofErr w:type="spellEnd"/>
            <w:r w:rsidRPr="00C111B4">
              <w:rPr>
                <w:rFonts w:cstheme="minorBidi"/>
              </w:rPr>
              <w:t>, Бельгія);</w:t>
            </w:r>
          </w:p>
          <w:p w:rsidR="0066799C" w:rsidRDefault="00C111B4" w:rsidP="00C111B4">
            <w:pPr>
              <w:jc w:val="both"/>
            </w:pPr>
            <w:r>
              <w:rPr>
                <w:rFonts w:cstheme="minorBidi"/>
              </w:rPr>
              <w:t>- Мін-</w:t>
            </w:r>
            <w:proofErr w:type="spellStart"/>
            <w:r>
              <w:rPr>
                <w:rFonts w:cstheme="minorBidi"/>
              </w:rPr>
              <w:t>макс</w:t>
            </w:r>
            <w:proofErr w:type="spellEnd"/>
            <w:r>
              <w:rPr>
                <w:rFonts w:cstheme="minorBidi"/>
              </w:rPr>
              <w:t xml:space="preserve"> термометри</w:t>
            </w:r>
          </w:p>
        </w:tc>
      </w:tr>
    </w:tbl>
    <w:p w:rsidR="0066799C" w:rsidRDefault="0066799C"/>
    <w:tbl>
      <w:tblPr>
        <w:tblStyle w:val="af0"/>
        <w:tblW w:w="0" w:type="auto"/>
        <w:tblInd w:w="0" w:type="dxa"/>
        <w:tblLayout w:type="fixed"/>
        <w:tblCellMar>
          <w:left w:w="0" w:type="dxa"/>
          <w:right w:w="0" w:type="dxa"/>
        </w:tblCellMar>
        <w:tblLook w:val="04A0" w:firstRow="1" w:lastRow="0" w:firstColumn="1" w:lastColumn="0" w:noHBand="0" w:noVBand="1"/>
      </w:tblPr>
      <w:tblGrid>
        <w:gridCol w:w="5670"/>
        <w:gridCol w:w="2835"/>
        <w:gridCol w:w="284"/>
        <w:gridCol w:w="4678"/>
      </w:tblGrid>
      <w:tr w:rsidR="0066799C">
        <w:tc>
          <w:tcPr>
            <w:tcW w:w="5670" w:type="dxa"/>
            <w:tcMar>
              <w:top w:w="0" w:type="dxa"/>
              <w:left w:w="108" w:type="dxa"/>
              <w:bottom w:w="0" w:type="dxa"/>
              <w:right w:w="108" w:type="dxa"/>
            </w:tcMar>
            <w:hideMark/>
          </w:tcPr>
          <w:p w:rsidR="0066799C" w:rsidRDefault="00204A7A">
            <w:pPr>
              <w:rPr>
                <w:rFonts w:cs="Times New Roman"/>
                <w:b/>
                <w:i/>
              </w:rPr>
            </w:pPr>
            <w:r>
              <w:rPr>
                <w:b/>
                <w:color w:val="000000"/>
                <w:szCs w:val="24"/>
              </w:rPr>
              <w:t>В.о. начальника Фармацевтичного управління</w:t>
            </w:r>
          </w:p>
        </w:tc>
        <w:tc>
          <w:tcPr>
            <w:tcW w:w="2835" w:type="dxa"/>
            <w:tcBorders>
              <w:top w:val="nil"/>
              <w:left w:val="nil"/>
              <w:bottom w:val="single" w:sz="8" w:space="0" w:color="auto"/>
              <w:right w:val="nil"/>
            </w:tcBorders>
            <w:tcMar>
              <w:top w:w="0" w:type="dxa"/>
              <w:left w:w="108" w:type="dxa"/>
              <w:bottom w:w="0" w:type="dxa"/>
              <w:right w:w="108" w:type="dxa"/>
            </w:tcMar>
          </w:tcPr>
          <w:p w:rsidR="0066799C" w:rsidRDefault="0066799C">
            <w:pPr>
              <w:jc w:val="center"/>
            </w:pPr>
          </w:p>
        </w:tc>
        <w:tc>
          <w:tcPr>
            <w:tcW w:w="284" w:type="dxa"/>
            <w:tcMar>
              <w:top w:w="0" w:type="dxa"/>
              <w:left w:w="108" w:type="dxa"/>
              <w:bottom w:w="0" w:type="dxa"/>
              <w:right w:w="108" w:type="dxa"/>
            </w:tcMar>
          </w:tcPr>
          <w:p w:rsidR="0066799C" w:rsidRDefault="0066799C">
            <w:pPr>
              <w:jc w:val="center"/>
            </w:pPr>
          </w:p>
        </w:tc>
        <w:tc>
          <w:tcPr>
            <w:tcW w:w="4678" w:type="dxa"/>
            <w:tcBorders>
              <w:top w:val="nil"/>
              <w:left w:val="nil"/>
              <w:bottom w:val="single" w:sz="8" w:space="0" w:color="auto"/>
              <w:right w:val="nil"/>
            </w:tcBorders>
            <w:tcMar>
              <w:top w:w="0" w:type="dxa"/>
              <w:left w:w="108" w:type="dxa"/>
              <w:bottom w:w="0" w:type="dxa"/>
              <w:right w:w="108" w:type="dxa"/>
            </w:tcMar>
            <w:vAlign w:val="bottom"/>
            <w:hideMark/>
          </w:tcPr>
          <w:p w:rsidR="0066799C" w:rsidRDefault="00204A7A">
            <w:pPr>
              <w:jc w:val="center"/>
              <w:rPr>
                <w:b/>
                <w:bCs/>
                <w:iCs/>
              </w:rPr>
            </w:pPr>
            <w:r>
              <w:rPr>
                <w:rStyle w:val="cs72f7c9c5"/>
              </w:rPr>
              <w:t>Олександр ГРІЦЕНКО</w:t>
            </w:r>
          </w:p>
        </w:tc>
      </w:tr>
      <w:tr w:rsidR="0066799C">
        <w:tc>
          <w:tcPr>
            <w:tcW w:w="5670" w:type="dxa"/>
            <w:tcMar>
              <w:top w:w="0" w:type="dxa"/>
              <w:left w:w="108" w:type="dxa"/>
              <w:bottom w:w="0" w:type="dxa"/>
              <w:right w:w="108" w:type="dxa"/>
            </w:tcMar>
          </w:tcPr>
          <w:p w:rsidR="0066799C" w:rsidRDefault="0066799C"/>
        </w:tc>
        <w:tc>
          <w:tcPr>
            <w:tcW w:w="2835" w:type="dxa"/>
            <w:tcMar>
              <w:top w:w="0" w:type="dxa"/>
              <w:left w:w="108" w:type="dxa"/>
              <w:bottom w:w="0" w:type="dxa"/>
              <w:right w:w="108" w:type="dxa"/>
            </w:tcMar>
            <w:hideMark/>
          </w:tcPr>
          <w:p w:rsidR="0066799C" w:rsidRDefault="00204A7A">
            <w:pPr>
              <w:jc w:val="center"/>
              <w:rPr>
                <w:szCs w:val="24"/>
              </w:rPr>
            </w:pPr>
            <w:r>
              <w:rPr>
                <w:szCs w:val="24"/>
                <w:vertAlign w:val="superscript"/>
              </w:rPr>
              <w:t>(підпис)</w:t>
            </w:r>
          </w:p>
        </w:tc>
        <w:tc>
          <w:tcPr>
            <w:tcW w:w="284" w:type="dxa"/>
            <w:tcMar>
              <w:top w:w="0" w:type="dxa"/>
              <w:left w:w="108" w:type="dxa"/>
              <w:bottom w:w="0" w:type="dxa"/>
              <w:right w:w="108" w:type="dxa"/>
            </w:tcMar>
          </w:tcPr>
          <w:p w:rsidR="0066799C" w:rsidRDefault="0066799C">
            <w:pPr>
              <w:jc w:val="center"/>
              <w:rPr>
                <w:vertAlign w:val="superscript"/>
              </w:rPr>
            </w:pPr>
          </w:p>
        </w:tc>
        <w:tc>
          <w:tcPr>
            <w:tcW w:w="4678" w:type="dxa"/>
            <w:tcMar>
              <w:top w:w="0" w:type="dxa"/>
              <w:left w:w="108" w:type="dxa"/>
              <w:bottom w:w="0" w:type="dxa"/>
              <w:right w:w="108" w:type="dxa"/>
            </w:tcMar>
            <w:hideMark/>
          </w:tcPr>
          <w:p w:rsidR="0066799C" w:rsidRDefault="00204A7A">
            <w:pPr>
              <w:jc w:val="center"/>
              <w:rPr>
                <w:vertAlign w:val="superscript"/>
              </w:rPr>
            </w:pPr>
            <w:r>
              <w:rPr>
                <w:vertAlign w:val="superscript"/>
              </w:rPr>
              <w:t>(Власне ім’я ПРІЗВИЩЕ)</w:t>
            </w:r>
          </w:p>
        </w:tc>
      </w:tr>
    </w:tbl>
    <w:p w:rsidR="0066799C" w:rsidRDefault="0066799C">
      <w:pPr>
        <w:tabs>
          <w:tab w:val="clear" w:pos="708"/>
        </w:tabs>
        <w:rPr>
          <w:b/>
          <w:lang w:eastAsia="en-US"/>
        </w:rPr>
        <w:sectPr w:rsidR="0066799C">
          <w:pgSz w:w="16838" w:h="11906" w:orient="landscape"/>
          <w:pgMar w:top="851" w:right="1245" w:bottom="851" w:left="2127" w:header="709" w:footer="709" w:gutter="0"/>
          <w:cols w:space="720"/>
          <w:titlePg/>
        </w:sectPr>
      </w:pPr>
    </w:p>
    <w:p w:rsidR="0066799C" w:rsidRDefault="00204A7A">
      <w:r>
        <w:lastRenderedPageBreak/>
        <w:t xml:space="preserve">                                                                                                                                                         Додаток 4</w:t>
      </w:r>
    </w:p>
    <w:p w:rsidR="0066799C" w:rsidRDefault="00E50FDC">
      <w:pPr>
        <w:ind w:left="9214"/>
        <w:rPr>
          <w:rFonts w:eastAsia="Times New Roman"/>
          <w:szCs w:val="24"/>
        </w:rPr>
      </w:pPr>
      <w:r>
        <w:t>до наказу Міністерства охорони здоров’я</w:t>
      </w:r>
      <w:r>
        <w:rPr>
          <w:rFonts w:eastAsia="Times New Roman"/>
          <w:szCs w:val="24"/>
        </w:rPr>
        <w:t xml:space="preserve"> України «</w:t>
      </w:r>
      <w:r w:rsidRPr="00E50FDC">
        <w:rPr>
          <w:rFonts w:eastAsia="Times New Roman"/>
          <w:szCs w:val="24"/>
        </w:rPr>
        <w:t>Про проведення клінічних</w:t>
      </w:r>
      <w:r>
        <w:rPr>
          <w:rFonts w:eastAsia="Times New Roman"/>
          <w:szCs w:val="24"/>
        </w:rPr>
        <w:t xml:space="preserve"> </w:t>
      </w:r>
      <w:r w:rsidRPr="00E50FDC">
        <w:rPr>
          <w:rFonts w:eastAsia="Times New Roman"/>
          <w:szCs w:val="24"/>
        </w:rPr>
        <w:t>випробувань лікарських засобів</w:t>
      </w:r>
      <w:r>
        <w:rPr>
          <w:rFonts w:eastAsia="Times New Roman"/>
          <w:szCs w:val="24"/>
        </w:rPr>
        <w:t xml:space="preserve"> </w:t>
      </w:r>
      <w:r w:rsidRPr="00E50FDC">
        <w:rPr>
          <w:rFonts w:eastAsia="Times New Roman"/>
          <w:szCs w:val="24"/>
        </w:rPr>
        <w:t>та затвердження суттєвих поправок</w:t>
      </w:r>
      <w:r>
        <w:rPr>
          <w:rFonts w:eastAsia="Times New Roman"/>
          <w:szCs w:val="24"/>
        </w:rPr>
        <w:t>»</w:t>
      </w:r>
    </w:p>
    <w:p w:rsidR="00317801" w:rsidRPr="00317801" w:rsidRDefault="00317801" w:rsidP="00317801">
      <w:pPr>
        <w:ind w:left="9214"/>
        <w:rPr>
          <w:u w:val="single"/>
        </w:rPr>
      </w:pPr>
      <w:r w:rsidRPr="00317801">
        <w:rPr>
          <w:u w:val="single"/>
        </w:rPr>
        <w:t>12.05.2026</w:t>
      </w:r>
      <w:r w:rsidRPr="00317801">
        <w:t xml:space="preserve"> № </w:t>
      </w:r>
      <w:r w:rsidRPr="00317801">
        <w:rPr>
          <w:u w:val="single"/>
        </w:rPr>
        <w:t>608</w:t>
      </w:r>
    </w:p>
    <w:p w:rsidR="00317801" w:rsidRDefault="00317801" w:rsidP="00317801"/>
    <w:tbl>
      <w:tblPr>
        <w:tblStyle w:val="af1"/>
        <w:tblW w:w="0" w:type="auto"/>
        <w:tblInd w:w="0" w:type="dxa"/>
        <w:tblLook w:val="04A0" w:firstRow="1" w:lastRow="0" w:firstColumn="1" w:lastColumn="0" w:noHBand="0" w:noVBand="1"/>
      </w:tblPr>
      <w:tblGrid>
        <w:gridCol w:w="3823"/>
        <w:gridCol w:w="9633"/>
      </w:tblGrid>
      <w:tr w:rsidR="0066799C">
        <w:tc>
          <w:tcPr>
            <w:tcW w:w="3823" w:type="dxa"/>
            <w:tcBorders>
              <w:top w:val="single" w:sz="4" w:space="0" w:color="auto"/>
              <w:left w:val="single" w:sz="4" w:space="0" w:color="auto"/>
              <w:bottom w:val="single" w:sz="4" w:space="0" w:color="auto"/>
              <w:right w:val="single" w:sz="4" w:space="0" w:color="auto"/>
            </w:tcBorders>
            <w:hideMark/>
          </w:tcPr>
          <w:p w:rsidR="0066799C" w:rsidRDefault="00204A7A">
            <w:pPr>
              <w:rPr>
                <w:szCs w:val="24"/>
                <w:lang w:val="ru-RU"/>
              </w:rPr>
            </w:pPr>
            <w:proofErr w:type="spellStart"/>
            <w:r>
              <w:rPr>
                <w:szCs w:val="24"/>
                <w:lang w:val="ru-RU"/>
              </w:rPr>
              <w:t>Назва</w:t>
            </w:r>
            <w:proofErr w:type="spellEnd"/>
            <w:r>
              <w:rPr>
                <w:szCs w:val="24"/>
                <w:lang w:val="ru-RU"/>
              </w:rPr>
              <w:t xml:space="preserve"> </w:t>
            </w:r>
            <w:proofErr w:type="spellStart"/>
            <w:r>
              <w:rPr>
                <w:szCs w:val="24"/>
                <w:lang w:val="ru-RU"/>
              </w:rPr>
              <w:t>клінічного</w:t>
            </w:r>
            <w:proofErr w:type="spellEnd"/>
            <w:r>
              <w:rPr>
                <w:szCs w:val="24"/>
                <w:lang w:val="ru-RU"/>
              </w:rPr>
              <w:t xml:space="preserve"> </w:t>
            </w:r>
            <w:proofErr w:type="spellStart"/>
            <w:r>
              <w:rPr>
                <w:szCs w:val="24"/>
                <w:lang w:val="ru-RU"/>
              </w:rPr>
              <w:t>випробування</w:t>
            </w:r>
            <w:proofErr w:type="spellEnd"/>
            <w:r>
              <w:rPr>
                <w:szCs w:val="24"/>
                <w:lang w:val="ru-RU"/>
              </w:rPr>
              <w:t xml:space="preserve">, код, </w:t>
            </w:r>
            <w:proofErr w:type="spellStart"/>
            <w:r>
              <w:rPr>
                <w:szCs w:val="24"/>
                <w:lang w:val="ru-RU"/>
              </w:rPr>
              <w:t>версія</w:t>
            </w:r>
            <w:proofErr w:type="spellEnd"/>
            <w:r>
              <w:rPr>
                <w:szCs w:val="24"/>
                <w:lang w:val="ru-RU"/>
              </w:rPr>
              <w:t xml:space="preserve"> та дата</w:t>
            </w:r>
          </w:p>
        </w:tc>
        <w:tc>
          <w:tcPr>
            <w:tcW w:w="9633" w:type="dxa"/>
            <w:tcBorders>
              <w:top w:val="single" w:sz="4" w:space="0" w:color="auto"/>
              <w:left w:val="single" w:sz="4" w:space="0" w:color="auto"/>
              <w:bottom w:val="single" w:sz="4" w:space="0" w:color="auto"/>
              <w:right w:val="single" w:sz="4" w:space="0" w:color="auto"/>
            </w:tcBorders>
            <w:hideMark/>
          </w:tcPr>
          <w:p w:rsidR="0066799C" w:rsidRPr="00922379" w:rsidRDefault="00FA6DFE">
            <w:pPr>
              <w:jc w:val="both"/>
            </w:pPr>
            <w:r w:rsidRPr="00FA6DFE">
              <w:rPr>
                <w:color w:val="000000"/>
              </w:rPr>
              <w:t>«</w:t>
            </w:r>
            <w:proofErr w:type="spellStart"/>
            <w:r w:rsidR="00204A7A">
              <w:t>Рандомізоване</w:t>
            </w:r>
            <w:proofErr w:type="spellEnd"/>
            <w:r w:rsidR="00204A7A">
              <w:t xml:space="preserve"> подвійно сліпе плацебо-контрольоване дослідження ІІ фази для підтвердження ефективності та безпечності препарату MH002 й оцінки впливу дози в пацієнтів із виразковим колітом легкого або помірного перебігу, який недостатньо контролюється за допомогою 5 </w:t>
            </w:r>
            <w:proofErr w:type="spellStart"/>
            <w:r w:rsidR="00204A7A">
              <w:t>аміносаліцилової</w:t>
            </w:r>
            <w:proofErr w:type="spellEnd"/>
            <w:r w:rsidR="00204A7A">
              <w:t xml:space="preserve"> кислоти</w:t>
            </w:r>
            <w:r w:rsidRPr="00FA6DFE">
              <w:rPr>
                <w:color w:val="000000"/>
              </w:rPr>
              <w:t>»</w:t>
            </w:r>
            <w:r w:rsidR="00204A7A" w:rsidRPr="00922379">
              <w:t xml:space="preserve">, код дослідження </w:t>
            </w:r>
            <w:r w:rsidR="00CF1837" w:rsidRPr="00922379">
              <w:t xml:space="preserve">                           </w:t>
            </w:r>
            <w:r w:rsidR="00204A7A">
              <w:t>MH002-UC-202</w:t>
            </w:r>
            <w:r w:rsidR="00204A7A" w:rsidRPr="00922379">
              <w:t xml:space="preserve">, </w:t>
            </w:r>
            <w:r w:rsidR="00204A7A">
              <w:t>редакція 3.0 від 23 січня 2026 р.</w:t>
            </w:r>
          </w:p>
        </w:tc>
      </w:tr>
      <w:tr w:rsidR="0066799C">
        <w:tc>
          <w:tcPr>
            <w:tcW w:w="3823" w:type="dxa"/>
            <w:tcBorders>
              <w:top w:val="single" w:sz="4" w:space="0" w:color="auto"/>
              <w:left w:val="single" w:sz="4" w:space="0" w:color="auto"/>
              <w:bottom w:val="single" w:sz="4" w:space="0" w:color="auto"/>
              <w:right w:val="single" w:sz="4" w:space="0" w:color="auto"/>
            </w:tcBorders>
            <w:hideMark/>
          </w:tcPr>
          <w:p w:rsidR="0066799C" w:rsidRDefault="00204A7A">
            <w:pPr>
              <w:rPr>
                <w:szCs w:val="24"/>
              </w:rPr>
            </w:pPr>
            <w:r>
              <w:rPr>
                <w:szCs w:val="24"/>
              </w:rPr>
              <w:t>Заявник, країна</w:t>
            </w:r>
          </w:p>
        </w:tc>
        <w:tc>
          <w:tcPr>
            <w:tcW w:w="9633" w:type="dxa"/>
            <w:tcBorders>
              <w:top w:val="single" w:sz="4" w:space="0" w:color="auto"/>
              <w:left w:val="single" w:sz="4" w:space="0" w:color="auto"/>
              <w:bottom w:val="single" w:sz="4" w:space="0" w:color="auto"/>
              <w:right w:val="single" w:sz="4" w:space="0" w:color="auto"/>
            </w:tcBorders>
            <w:hideMark/>
          </w:tcPr>
          <w:p w:rsidR="0066799C" w:rsidRDefault="00204A7A">
            <w:pPr>
              <w:jc w:val="both"/>
            </w:pPr>
            <w:r>
              <w:t>ТОВАРИСТВО З ОБМЕЖЕНОЮ ВІДПОВІДАЛЬНІСТЮ</w:t>
            </w:r>
            <w:r w:rsidR="00FA6DFE" w:rsidRPr="00FA6DFE">
              <w:rPr>
                <w:color w:val="000000"/>
              </w:rPr>
              <w:t xml:space="preserve"> «</w:t>
            </w:r>
            <w:r>
              <w:t>ПІ ЕС АЙ-УКРАЇНА</w:t>
            </w:r>
            <w:r w:rsidR="00FA6DFE" w:rsidRPr="00FA6DFE">
              <w:rPr>
                <w:color w:val="000000"/>
              </w:rPr>
              <w:t>»</w:t>
            </w:r>
          </w:p>
        </w:tc>
      </w:tr>
      <w:tr w:rsidR="0066799C">
        <w:tc>
          <w:tcPr>
            <w:tcW w:w="3823" w:type="dxa"/>
            <w:tcBorders>
              <w:top w:val="single" w:sz="4" w:space="0" w:color="auto"/>
              <w:left w:val="single" w:sz="4" w:space="0" w:color="auto"/>
              <w:bottom w:val="single" w:sz="4" w:space="0" w:color="auto"/>
              <w:right w:val="single" w:sz="4" w:space="0" w:color="auto"/>
            </w:tcBorders>
            <w:hideMark/>
          </w:tcPr>
          <w:p w:rsidR="0066799C" w:rsidRDefault="00204A7A">
            <w:pPr>
              <w:rPr>
                <w:szCs w:val="24"/>
              </w:rPr>
            </w:pPr>
            <w:r>
              <w:rPr>
                <w:szCs w:val="24"/>
              </w:rPr>
              <w:t>Спонсор, країна</w:t>
            </w:r>
          </w:p>
        </w:tc>
        <w:tc>
          <w:tcPr>
            <w:tcW w:w="9633" w:type="dxa"/>
            <w:tcBorders>
              <w:top w:val="single" w:sz="4" w:space="0" w:color="auto"/>
              <w:left w:val="single" w:sz="4" w:space="0" w:color="auto"/>
              <w:bottom w:val="single" w:sz="4" w:space="0" w:color="auto"/>
              <w:right w:val="single" w:sz="4" w:space="0" w:color="auto"/>
            </w:tcBorders>
            <w:hideMark/>
          </w:tcPr>
          <w:p w:rsidR="0066799C" w:rsidRDefault="00FA6DFE">
            <w:pPr>
              <w:jc w:val="both"/>
            </w:pPr>
            <w:r w:rsidRPr="00FA6DFE">
              <w:rPr>
                <w:color w:val="000000"/>
              </w:rPr>
              <w:t>«</w:t>
            </w:r>
            <w:r w:rsidR="00204A7A">
              <w:t xml:space="preserve">Ем Ар Ем </w:t>
            </w:r>
            <w:proofErr w:type="spellStart"/>
            <w:r w:rsidR="00204A7A">
              <w:t>Хелс</w:t>
            </w:r>
            <w:proofErr w:type="spellEnd"/>
            <w:r w:rsidR="00204A7A">
              <w:t xml:space="preserve"> НВ</w:t>
            </w:r>
            <w:r w:rsidRPr="00FA6DFE">
              <w:rPr>
                <w:color w:val="000000"/>
              </w:rPr>
              <w:t>»</w:t>
            </w:r>
            <w:r w:rsidR="00204A7A">
              <w:t xml:space="preserve"> [MRM </w:t>
            </w:r>
            <w:proofErr w:type="spellStart"/>
            <w:r w:rsidR="00204A7A">
              <w:t>Health</w:t>
            </w:r>
            <w:proofErr w:type="spellEnd"/>
            <w:r w:rsidR="00204A7A">
              <w:t xml:space="preserve"> NV], Бельгія</w:t>
            </w:r>
          </w:p>
        </w:tc>
      </w:tr>
      <w:tr w:rsidR="00EB5EA4">
        <w:tc>
          <w:tcPr>
            <w:tcW w:w="3823" w:type="dxa"/>
            <w:tcBorders>
              <w:top w:val="single" w:sz="4" w:space="0" w:color="auto"/>
              <w:left w:val="single" w:sz="4" w:space="0" w:color="auto"/>
              <w:bottom w:val="single" w:sz="4" w:space="0" w:color="auto"/>
              <w:right w:val="single" w:sz="4" w:space="0" w:color="auto"/>
            </w:tcBorders>
            <w:hideMark/>
          </w:tcPr>
          <w:p w:rsidR="00EB5EA4" w:rsidRDefault="00EB5EA4" w:rsidP="00EB5EA4">
            <w:pPr>
              <w:rPr>
                <w:szCs w:val="24"/>
              </w:rPr>
            </w:pPr>
            <w:r>
              <w:rPr>
                <w:szCs w:val="24"/>
              </w:rPr>
              <w:t>Перелік досліджуваних лікарських засобів лікарська форма, дозування, виробник, країна</w:t>
            </w:r>
          </w:p>
        </w:tc>
        <w:tc>
          <w:tcPr>
            <w:tcW w:w="9633" w:type="dxa"/>
            <w:tcBorders>
              <w:top w:val="single" w:sz="4" w:space="0" w:color="auto"/>
              <w:left w:val="single" w:sz="4" w:space="0" w:color="auto"/>
              <w:bottom w:val="single" w:sz="4" w:space="0" w:color="auto"/>
              <w:right w:val="single" w:sz="4" w:space="0" w:color="auto"/>
            </w:tcBorders>
            <w:hideMark/>
          </w:tcPr>
          <w:p w:rsidR="00EB5EA4" w:rsidRDefault="00EB5EA4" w:rsidP="00EB5EA4">
            <w:pPr>
              <w:jc w:val="both"/>
              <w:rPr>
                <w:rFonts w:eastAsia="Times New Roman" w:cs="Times New Roman"/>
                <w:szCs w:val="24"/>
              </w:rPr>
            </w:pPr>
            <w:r>
              <w:rPr>
                <w:rFonts w:eastAsia="Times New Roman" w:cs="Times New Roman"/>
                <w:szCs w:val="24"/>
              </w:rPr>
              <w:t xml:space="preserve">MH002 (MH002; PD-V4G-002; MH002 у низькій дозі, тверда капсула з </w:t>
            </w:r>
            <w:proofErr w:type="spellStart"/>
            <w:r>
              <w:rPr>
                <w:rFonts w:eastAsia="Times New Roman" w:cs="Times New Roman"/>
                <w:szCs w:val="24"/>
              </w:rPr>
              <w:t>відтермінованим</w:t>
            </w:r>
            <w:proofErr w:type="spellEnd"/>
            <w:r>
              <w:rPr>
                <w:rFonts w:eastAsia="Times New Roman" w:cs="Times New Roman"/>
                <w:szCs w:val="24"/>
              </w:rPr>
              <w:t xml:space="preserve"> вивільненням еквівалент 1 </w:t>
            </w:r>
            <w:r>
              <w:t>×</w:t>
            </w:r>
            <w:r>
              <w:rPr>
                <w:rFonts w:eastAsia="Times New Roman" w:cs="Times New Roman"/>
                <w:szCs w:val="24"/>
              </w:rPr>
              <w:t xml:space="preserve"> 10</w:t>
            </w:r>
            <w:r w:rsidRPr="00922379">
              <w:rPr>
                <w:rFonts w:eastAsia="Times New Roman" w:cs="Times New Roman"/>
                <w:szCs w:val="24"/>
                <w:vertAlign w:val="superscript"/>
              </w:rPr>
              <w:t xml:space="preserve">10 </w:t>
            </w:r>
            <w:r>
              <w:rPr>
                <w:rFonts w:eastAsia="Times New Roman" w:cs="Times New Roman"/>
                <w:szCs w:val="24"/>
              </w:rPr>
              <w:t xml:space="preserve">КУО в одній капсулі); тверда капсула; 1 </w:t>
            </w:r>
            <w:r>
              <w:t>×</w:t>
            </w:r>
            <w:r>
              <w:rPr>
                <w:rFonts w:eastAsia="Times New Roman" w:cs="Times New Roman"/>
                <w:szCs w:val="24"/>
              </w:rPr>
              <w:t xml:space="preserve"> 10</w:t>
            </w:r>
            <w:r w:rsidRPr="00F10C6A">
              <w:rPr>
                <w:rFonts w:eastAsia="Times New Roman" w:cs="Times New Roman"/>
                <w:szCs w:val="24"/>
                <w:vertAlign w:val="superscript"/>
              </w:rPr>
              <w:t>10</w:t>
            </w:r>
            <w:r>
              <w:rPr>
                <w:rFonts w:eastAsia="Times New Roman" w:cs="Times New Roman"/>
                <w:szCs w:val="24"/>
              </w:rPr>
              <w:t xml:space="preserve"> еквівалент КУО; </w:t>
            </w:r>
            <w:proofErr w:type="spellStart"/>
            <w:r>
              <w:rPr>
                <w:rFonts w:eastAsia="Times New Roman" w:cs="Times New Roman"/>
                <w:szCs w:val="24"/>
              </w:rPr>
              <w:t>Biose</w:t>
            </w:r>
            <w:proofErr w:type="spellEnd"/>
            <w:r>
              <w:rPr>
                <w:rFonts w:eastAsia="Times New Roman" w:cs="Times New Roman"/>
                <w:szCs w:val="24"/>
              </w:rPr>
              <w:t xml:space="preserve"> </w:t>
            </w:r>
            <w:proofErr w:type="spellStart"/>
            <w:r>
              <w:rPr>
                <w:rFonts w:eastAsia="Times New Roman" w:cs="Times New Roman"/>
                <w:szCs w:val="24"/>
              </w:rPr>
              <w:t>Industrie</w:t>
            </w:r>
            <w:proofErr w:type="spellEnd"/>
            <w:r>
              <w:rPr>
                <w:rFonts w:eastAsia="Times New Roman" w:cs="Times New Roman"/>
                <w:szCs w:val="24"/>
              </w:rPr>
              <w:t xml:space="preserve">, Франція; </w:t>
            </w:r>
          </w:p>
          <w:p w:rsidR="00EB5EA4" w:rsidRDefault="00EB5EA4" w:rsidP="00EB5EA4">
            <w:pPr>
              <w:jc w:val="both"/>
              <w:rPr>
                <w:rFonts w:eastAsia="Times New Roman" w:cs="Times New Roman"/>
                <w:szCs w:val="24"/>
              </w:rPr>
            </w:pPr>
            <w:r>
              <w:rPr>
                <w:rFonts w:eastAsia="Times New Roman" w:cs="Times New Roman"/>
                <w:szCs w:val="24"/>
              </w:rPr>
              <w:t>Плацебо до MH002</w:t>
            </w:r>
            <w:r w:rsidRPr="00922379">
              <w:rPr>
                <w:rFonts w:eastAsia="Times New Roman" w:cs="Times New Roman"/>
                <w:szCs w:val="24"/>
              </w:rPr>
              <w:t xml:space="preserve"> (</w:t>
            </w:r>
            <w:r>
              <w:rPr>
                <w:rFonts w:eastAsia="Times New Roman" w:cs="Times New Roman"/>
                <w:szCs w:val="24"/>
              </w:rPr>
              <w:t xml:space="preserve">1 </w:t>
            </w:r>
            <w:r>
              <w:t>×</w:t>
            </w:r>
            <w:r>
              <w:rPr>
                <w:rFonts w:eastAsia="Times New Roman" w:cs="Times New Roman"/>
                <w:szCs w:val="24"/>
              </w:rPr>
              <w:t xml:space="preserve"> 10</w:t>
            </w:r>
            <w:r w:rsidRPr="00F10C6A">
              <w:rPr>
                <w:rFonts w:eastAsia="Times New Roman" w:cs="Times New Roman"/>
                <w:szCs w:val="24"/>
                <w:vertAlign w:val="superscript"/>
              </w:rPr>
              <w:t>10</w:t>
            </w:r>
            <w:r>
              <w:rPr>
                <w:rFonts w:eastAsia="Times New Roman" w:cs="Times New Roman"/>
                <w:szCs w:val="24"/>
              </w:rPr>
              <w:t xml:space="preserve"> еквівалент КУО</w:t>
            </w:r>
            <w:r w:rsidRPr="00922379">
              <w:rPr>
                <w:rFonts w:eastAsia="Times New Roman" w:cs="Times New Roman"/>
                <w:szCs w:val="24"/>
              </w:rPr>
              <w:t xml:space="preserve">); </w:t>
            </w:r>
            <w:r>
              <w:rPr>
                <w:rFonts w:eastAsia="Times New Roman" w:cs="Times New Roman"/>
                <w:szCs w:val="24"/>
              </w:rPr>
              <w:t>тверда капсула</w:t>
            </w:r>
            <w:r w:rsidRPr="00922379">
              <w:rPr>
                <w:rFonts w:eastAsia="Times New Roman" w:cs="Times New Roman"/>
                <w:szCs w:val="24"/>
              </w:rPr>
              <w:t>;</w:t>
            </w:r>
            <w:r>
              <w:rPr>
                <w:rFonts w:eastAsia="Times New Roman" w:cs="Times New Roman"/>
                <w:szCs w:val="24"/>
              </w:rPr>
              <w:t xml:space="preserve"> </w:t>
            </w:r>
            <w:proofErr w:type="spellStart"/>
            <w:r>
              <w:rPr>
                <w:rFonts w:eastAsia="Times New Roman" w:cs="Times New Roman"/>
                <w:szCs w:val="24"/>
              </w:rPr>
              <w:t>Biose</w:t>
            </w:r>
            <w:proofErr w:type="spellEnd"/>
            <w:r>
              <w:rPr>
                <w:rFonts w:eastAsia="Times New Roman" w:cs="Times New Roman"/>
                <w:szCs w:val="24"/>
              </w:rPr>
              <w:t xml:space="preserve"> </w:t>
            </w:r>
            <w:proofErr w:type="spellStart"/>
            <w:r>
              <w:rPr>
                <w:rFonts w:eastAsia="Times New Roman" w:cs="Times New Roman"/>
                <w:szCs w:val="24"/>
              </w:rPr>
              <w:t>Industrie</w:t>
            </w:r>
            <w:proofErr w:type="spellEnd"/>
            <w:r>
              <w:rPr>
                <w:rFonts w:eastAsia="Times New Roman" w:cs="Times New Roman"/>
                <w:szCs w:val="24"/>
              </w:rPr>
              <w:t xml:space="preserve">, Франція; </w:t>
            </w:r>
          </w:p>
          <w:p w:rsidR="00EB5EA4" w:rsidRPr="00922379" w:rsidRDefault="00EB5EA4" w:rsidP="00EB5EA4">
            <w:pPr>
              <w:jc w:val="both"/>
              <w:rPr>
                <w:rFonts w:eastAsia="Times New Roman" w:cs="Times New Roman"/>
                <w:szCs w:val="24"/>
              </w:rPr>
            </w:pPr>
            <w:r>
              <w:rPr>
                <w:rFonts w:eastAsia="Times New Roman" w:cs="Times New Roman"/>
                <w:szCs w:val="24"/>
              </w:rPr>
              <w:t xml:space="preserve">MH002 (MH002; PD-V4G-002; MH002 у високій дозі, тверда капсула з </w:t>
            </w:r>
            <w:proofErr w:type="spellStart"/>
            <w:r>
              <w:rPr>
                <w:rFonts w:eastAsia="Times New Roman" w:cs="Times New Roman"/>
                <w:szCs w:val="24"/>
              </w:rPr>
              <w:t>відтермінованим</w:t>
            </w:r>
            <w:proofErr w:type="spellEnd"/>
            <w:r>
              <w:rPr>
                <w:rFonts w:eastAsia="Times New Roman" w:cs="Times New Roman"/>
                <w:szCs w:val="24"/>
              </w:rPr>
              <w:t xml:space="preserve"> вивільненням еквівалент 4 </w:t>
            </w:r>
            <w:r>
              <w:t>×</w:t>
            </w:r>
            <w:r>
              <w:rPr>
                <w:rFonts w:eastAsia="Times New Roman" w:cs="Times New Roman"/>
                <w:szCs w:val="24"/>
              </w:rPr>
              <w:t xml:space="preserve"> 10</w:t>
            </w:r>
            <w:r w:rsidRPr="00F10C6A">
              <w:rPr>
                <w:rFonts w:eastAsia="Times New Roman" w:cs="Times New Roman"/>
                <w:szCs w:val="24"/>
                <w:vertAlign w:val="superscript"/>
              </w:rPr>
              <w:t>10</w:t>
            </w:r>
            <w:r>
              <w:rPr>
                <w:rFonts w:eastAsia="Times New Roman" w:cs="Times New Roman"/>
                <w:szCs w:val="24"/>
                <w:vertAlign w:val="superscript"/>
              </w:rPr>
              <w:t xml:space="preserve"> </w:t>
            </w:r>
            <w:r>
              <w:rPr>
                <w:rFonts w:eastAsia="Times New Roman" w:cs="Times New Roman"/>
                <w:szCs w:val="24"/>
              </w:rPr>
              <w:t xml:space="preserve">КУО в одній капсулі); тверда капсула; 4 </w:t>
            </w:r>
            <w:r>
              <w:t>×</w:t>
            </w:r>
            <w:r>
              <w:rPr>
                <w:rFonts w:eastAsia="Times New Roman" w:cs="Times New Roman"/>
                <w:szCs w:val="24"/>
              </w:rPr>
              <w:t xml:space="preserve"> 10</w:t>
            </w:r>
            <w:r w:rsidRPr="00F10C6A">
              <w:rPr>
                <w:rFonts w:eastAsia="Times New Roman" w:cs="Times New Roman"/>
                <w:szCs w:val="24"/>
                <w:vertAlign w:val="superscript"/>
              </w:rPr>
              <w:t>10</w:t>
            </w:r>
            <w:r>
              <w:rPr>
                <w:rFonts w:eastAsia="Times New Roman" w:cs="Times New Roman"/>
                <w:szCs w:val="24"/>
              </w:rPr>
              <w:t xml:space="preserve"> еквівалент КУО; </w:t>
            </w:r>
            <w:proofErr w:type="spellStart"/>
            <w:r>
              <w:rPr>
                <w:rFonts w:eastAsia="Times New Roman" w:cs="Times New Roman"/>
                <w:szCs w:val="24"/>
              </w:rPr>
              <w:t>Biose</w:t>
            </w:r>
            <w:proofErr w:type="spellEnd"/>
            <w:r>
              <w:rPr>
                <w:rFonts w:eastAsia="Times New Roman" w:cs="Times New Roman"/>
                <w:szCs w:val="24"/>
              </w:rPr>
              <w:t xml:space="preserve"> </w:t>
            </w:r>
            <w:proofErr w:type="spellStart"/>
            <w:r>
              <w:rPr>
                <w:rFonts w:eastAsia="Times New Roman" w:cs="Times New Roman"/>
                <w:szCs w:val="24"/>
              </w:rPr>
              <w:t>Industrie</w:t>
            </w:r>
            <w:proofErr w:type="spellEnd"/>
            <w:r>
              <w:rPr>
                <w:rFonts w:eastAsia="Times New Roman" w:cs="Times New Roman"/>
                <w:szCs w:val="24"/>
              </w:rPr>
              <w:t>, Франція</w:t>
            </w:r>
            <w:r w:rsidRPr="00922379">
              <w:rPr>
                <w:rFonts w:eastAsia="Times New Roman" w:cs="Times New Roman"/>
                <w:szCs w:val="24"/>
              </w:rPr>
              <w:t>;</w:t>
            </w:r>
          </w:p>
          <w:p w:rsidR="00EB5EA4" w:rsidRPr="00922379" w:rsidRDefault="00EB5EA4" w:rsidP="00EB5EA4">
            <w:pPr>
              <w:jc w:val="both"/>
              <w:rPr>
                <w:rFonts w:eastAsia="Times New Roman" w:cs="Times New Roman"/>
                <w:szCs w:val="24"/>
              </w:rPr>
            </w:pPr>
            <w:r>
              <w:rPr>
                <w:rFonts w:eastAsia="Times New Roman" w:cs="Times New Roman"/>
                <w:szCs w:val="24"/>
              </w:rPr>
              <w:t>Плацебо до MH002</w:t>
            </w:r>
            <w:r w:rsidRPr="00922379">
              <w:rPr>
                <w:rFonts w:eastAsia="Times New Roman" w:cs="Times New Roman"/>
                <w:szCs w:val="24"/>
              </w:rPr>
              <w:t xml:space="preserve"> (</w:t>
            </w:r>
            <w:r>
              <w:rPr>
                <w:rFonts w:eastAsia="Times New Roman" w:cs="Times New Roman"/>
                <w:szCs w:val="24"/>
              </w:rPr>
              <w:t xml:space="preserve">4 </w:t>
            </w:r>
            <w:r>
              <w:t>×</w:t>
            </w:r>
            <w:r>
              <w:rPr>
                <w:rFonts w:eastAsia="Times New Roman" w:cs="Times New Roman"/>
                <w:szCs w:val="24"/>
              </w:rPr>
              <w:t xml:space="preserve"> 10</w:t>
            </w:r>
            <w:r w:rsidRPr="00F10C6A">
              <w:rPr>
                <w:rFonts w:eastAsia="Times New Roman" w:cs="Times New Roman"/>
                <w:szCs w:val="24"/>
                <w:vertAlign w:val="superscript"/>
              </w:rPr>
              <w:t>10</w:t>
            </w:r>
            <w:r>
              <w:rPr>
                <w:rFonts w:eastAsia="Times New Roman" w:cs="Times New Roman"/>
                <w:szCs w:val="24"/>
              </w:rPr>
              <w:t xml:space="preserve"> еквівалент КУО</w:t>
            </w:r>
            <w:r w:rsidRPr="00922379">
              <w:rPr>
                <w:rFonts w:eastAsia="Times New Roman" w:cs="Times New Roman"/>
                <w:szCs w:val="24"/>
              </w:rPr>
              <w:t>);</w:t>
            </w:r>
            <w:r>
              <w:rPr>
                <w:rFonts w:eastAsia="Times New Roman" w:cs="Times New Roman"/>
                <w:szCs w:val="24"/>
              </w:rPr>
              <w:t xml:space="preserve"> тверда капсула</w:t>
            </w:r>
            <w:r w:rsidRPr="00922379">
              <w:rPr>
                <w:rFonts w:eastAsia="Times New Roman" w:cs="Times New Roman"/>
                <w:szCs w:val="24"/>
              </w:rPr>
              <w:t>;</w:t>
            </w:r>
            <w:r>
              <w:rPr>
                <w:rFonts w:eastAsia="Times New Roman" w:cs="Times New Roman"/>
                <w:szCs w:val="24"/>
              </w:rPr>
              <w:t xml:space="preserve"> </w:t>
            </w:r>
            <w:proofErr w:type="spellStart"/>
            <w:r>
              <w:rPr>
                <w:rFonts w:eastAsia="Times New Roman" w:cs="Times New Roman"/>
                <w:szCs w:val="24"/>
              </w:rPr>
              <w:t>Biose</w:t>
            </w:r>
            <w:proofErr w:type="spellEnd"/>
            <w:r>
              <w:rPr>
                <w:rFonts w:eastAsia="Times New Roman" w:cs="Times New Roman"/>
                <w:szCs w:val="24"/>
              </w:rPr>
              <w:t xml:space="preserve"> </w:t>
            </w:r>
            <w:proofErr w:type="spellStart"/>
            <w:r>
              <w:rPr>
                <w:rFonts w:eastAsia="Times New Roman" w:cs="Times New Roman"/>
                <w:szCs w:val="24"/>
              </w:rPr>
              <w:t>Industrie</w:t>
            </w:r>
            <w:proofErr w:type="spellEnd"/>
            <w:r>
              <w:rPr>
                <w:rFonts w:eastAsia="Times New Roman" w:cs="Times New Roman"/>
                <w:szCs w:val="24"/>
              </w:rPr>
              <w:t>, Франція</w:t>
            </w:r>
          </w:p>
        </w:tc>
      </w:tr>
      <w:tr w:rsidR="00EB5EA4" w:rsidTr="00AF20FC">
        <w:trPr>
          <w:trHeight w:val="3105"/>
        </w:trPr>
        <w:tc>
          <w:tcPr>
            <w:tcW w:w="3823" w:type="dxa"/>
            <w:tcBorders>
              <w:top w:val="single" w:sz="4" w:space="0" w:color="auto"/>
              <w:left w:val="single" w:sz="4" w:space="0" w:color="auto"/>
              <w:bottom w:val="single" w:sz="4" w:space="0" w:color="auto"/>
              <w:right w:val="single" w:sz="4" w:space="0" w:color="auto"/>
            </w:tcBorders>
            <w:hideMark/>
          </w:tcPr>
          <w:p w:rsidR="00EB5EA4" w:rsidRDefault="00EB5EA4" w:rsidP="00EB5EA4">
            <w:pPr>
              <w:rPr>
                <w:szCs w:val="24"/>
                <w:lang w:val="ru-RU"/>
              </w:rPr>
            </w:pPr>
            <w:proofErr w:type="spellStart"/>
            <w:r>
              <w:rPr>
                <w:rFonts w:eastAsia="Times New Roman"/>
                <w:szCs w:val="24"/>
                <w:lang w:val="ru-RU"/>
              </w:rPr>
              <w:t>Відповідальний</w:t>
            </w:r>
            <w:proofErr w:type="spellEnd"/>
            <w:r>
              <w:rPr>
                <w:rFonts w:eastAsia="Times New Roman"/>
                <w:szCs w:val="24"/>
                <w:lang w:val="ru-RU"/>
              </w:rPr>
              <w:t xml:space="preserve"> (і) </w:t>
            </w:r>
            <w:proofErr w:type="spellStart"/>
            <w:r>
              <w:rPr>
                <w:rFonts w:eastAsia="Times New Roman"/>
                <w:szCs w:val="24"/>
                <w:lang w:val="ru-RU"/>
              </w:rPr>
              <w:t>дослідник</w:t>
            </w:r>
            <w:proofErr w:type="spellEnd"/>
            <w:r>
              <w:rPr>
                <w:rFonts w:eastAsia="Times New Roman"/>
                <w:szCs w:val="24"/>
                <w:lang w:val="ru-RU"/>
              </w:rPr>
              <w:t xml:space="preserve"> (и) та </w:t>
            </w:r>
            <w:proofErr w:type="spellStart"/>
            <w:r>
              <w:rPr>
                <w:rFonts w:eastAsia="Times New Roman"/>
                <w:szCs w:val="24"/>
                <w:lang w:val="ru-RU"/>
              </w:rPr>
              <w:t>місце</w:t>
            </w:r>
            <w:proofErr w:type="spellEnd"/>
            <w:r>
              <w:rPr>
                <w:rFonts w:eastAsia="Times New Roman"/>
                <w:szCs w:val="24"/>
                <w:lang w:val="ru-RU"/>
              </w:rPr>
              <w:t xml:space="preserve"> (я)</w:t>
            </w:r>
            <w:r>
              <w:rPr>
                <w:szCs w:val="24"/>
                <w:lang w:val="ru-RU"/>
              </w:rPr>
              <w:t xml:space="preserve"> </w:t>
            </w:r>
            <w:proofErr w:type="spellStart"/>
            <w:r>
              <w:rPr>
                <w:szCs w:val="24"/>
                <w:lang w:val="ru-RU"/>
              </w:rPr>
              <w:t>проведення</w:t>
            </w:r>
            <w:proofErr w:type="spellEnd"/>
            <w:r>
              <w:rPr>
                <w:szCs w:val="24"/>
                <w:lang w:val="ru-RU"/>
              </w:rPr>
              <w:t xml:space="preserve"> </w:t>
            </w:r>
            <w:proofErr w:type="spellStart"/>
            <w:r>
              <w:rPr>
                <w:szCs w:val="24"/>
                <w:lang w:val="ru-RU"/>
              </w:rPr>
              <w:t>випробування</w:t>
            </w:r>
            <w:proofErr w:type="spellEnd"/>
            <w:r>
              <w:rPr>
                <w:szCs w:val="24"/>
                <w:lang w:val="ru-RU"/>
              </w:rPr>
              <w:t xml:space="preserve"> в </w:t>
            </w:r>
            <w:proofErr w:type="spellStart"/>
            <w:r>
              <w:rPr>
                <w:szCs w:val="24"/>
                <w:lang w:val="ru-RU"/>
              </w:rPr>
              <w:t>Україні</w:t>
            </w:r>
            <w:proofErr w:type="spellEnd"/>
            <w:r>
              <w:rPr>
                <w:szCs w:val="24"/>
                <w:lang w:val="ru-RU"/>
              </w:rPr>
              <w:t xml:space="preserve"> </w:t>
            </w:r>
          </w:p>
        </w:tc>
        <w:tc>
          <w:tcPr>
            <w:tcW w:w="9633" w:type="dxa"/>
            <w:tcBorders>
              <w:top w:val="single" w:sz="4" w:space="0" w:color="auto"/>
              <w:left w:val="single" w:sz="4" w:space="0" w:color="auto"/>
              <w:bottom w:val="single" w:sz="4" w:space="0" w:color="auto"/>
              <w:right w:val="single" w:sz="4" w:space="0" w:color="auto"/>
            </w:tcBorders>
            <w:hideMark/>
          </w:tcPr>
          <w:p w:rsidR="00EB5EA4" w:rsidRPr="00F10C6A" w:rsidRDefault="00EB5EA4" w:rsidP="00EB5EA4">
            <w:pPr>
              <w:jc w:val="both"/>
              <w:rPr>
                <w:rFonts w:eastAsia="Times New Roman" w:cs="Times New Roman"/>
                <w:szCs w:val="24"/>
              </w:rPr>
            </w:pPr>
            <w:r>
              <w:rPr>
                <w:rFonts w:eastAsia="Times New Roman" w:cs="Times New Roman"/>
                <w:szCs w:val="24"/>
              </w:rPr>
              <w:t xml:space="preserve">1) </w:t>
            </w:r>
            <w:proofErr w:type="spellStart"/>
            <w:r w:rsidRPr="00F10C6A">
              <w:rPr>
                <w:rFonts w:eastAsia="Times New Roman" w:cs="Times New Roman"/>
                <w:szCs w:val="24"/>
              </w:rPr>
              <w:t>д.м.н</w:t>
            </w:r>
            <w:proofErr w:type="spellEnd"/>
            <w:r w:rsidRPr="00F10C6A">
              <w:rPr>
                <w:rFonts w:eastAsia="Times New Roman" w:cs="Times New Roman"/>
                <w:szCs w:val="24"/>
              </w:rPr>
              <w:t xml:space="preserve">., проф. </w:t>
            </w:r>
            <w:proofErr w:type="spellStart"/>
            <w:r w:rsidRPr="00F10C6A">
              <w:rPr>
                <w:rFonts w:eastAsia="Times New Roman" w:cs="Times New Roman"/>
                <w:szCs w:val="24"/>
              </w:rPr>
              <w:t>Чопей</w:t>
            </w:r>
            <w:proofErr w:type="spellEnd"/>
            <w:r w:rsidRPr="00F10C6A">
              <w:rPr>
                <w:rFonts w:eastAsia="Times New Roman" w:cs="Times New Roman"/>
                <w:szCs w:val="24"/>
              </w:rPr>
              <w:t xml:space="preserve"> І.В. </w:t>
            </w:r>
          </w:p>
          <w:p w:rsidR="00EB5EA4" w:rsidRPr="00F10C6A" w:rsidRDefault="00EB5EA4" w:rsidP="00EB5EA4">
            <w:pPr>
              <w:jc w:val="both"/>
              <w:rPr>
                <w:rFonts w:eastAsia="Times New Roman" w:cs="Times New Roman"/>
                <w:szCs w:val="24"/>
              </w:rPr>
            </w:pPr>
            <w:r w:rsidRPr="00F10C6A">
              <w:rPr>
                <w:rFonts w:eastAsia="Times New Roman" w:cs="Times New Roman"/>
                <w:szCs w:val="24"/>
              </w:rPr>
              <w:t xml:space="preserve">Комунальне некомерційне підприємство «Ужгородська міська багатопрофільна клінічна лікарня» Ужгородської міської ради, соматичне відділення з неврологічними ліжками, Державний вищий навчальний заклад «Ужгородський національний університет», кафедра терапії та сімейної медицини інституту післядипломної освіти та </w:t>
            </w:r>
            <w:proofErr w:type="spellStart"/>
            <w:r w:rsidRPr="00F10C6A">
              <w:rPr>
                <w:rFonts w:eastAsia="Times New Roman" w:cs="Times New Roman"/>
                <w:szCs w:val="24"/>
              </w:rPr>
              <w:t>доуніверситетської</w:t>
            </w:r>
            <w:proofErr w:type="spellEnd"/>
            <w:r w:rsidRPr="00F10C6A">
              <w:rPr>
                <w:rFonts w:eastAsia="Times New Roman" w:cs="Times New Roman"/>
                <w:szCs w:val="24"/>
              </w:rPr>
              <w:t xml:space="preserve"> підготовки, м. Ужгород</w:t>
            </w:r>
          </w:p>
          <w:p w:rsidR="00EB5EA4" w:rsidRPr="00F10C6A" w:rsidRDefault="00EB5EA4" w:rsidP="00EB5EA4">
            <w:pPr>
              <w:jc w:val="both"/>
              <w:rPr>
                <w:rFonts w:eastAsia="Times New Roman" w:cs="Times New Roman"/>
                <w:szCs w:val="24"/>
              </w:rPr>
            </w:pPr>
            <w:r>
              <w:rPr>
                <w:rFonts w:eastAsia="Times New Roman" w:cs="Times New Roman"/>
                <w:szCs w:val="24"/>
              </w:rPr>
              <w:t xml:space="preserve">2) </w:t>
            </w:r>
            <w:proofErr w:type="spellStart"/>
            <w:r w:rsidRPr="00F10C6A">
              <w:rPr>
                <w:rFonts w:eastAsia="Times New Roman" w:cs="Times New Roman"/>
                <w:szCs w:val="24"/>
              </w:rPr>
              <w:t>к.м.н</w:t>
            </w:r>
            <w:proofErr w:type="spellEnd"/>
            <w:r w:rsidRPr="00F10C6A">
              <w:rPr>
                <w:rFonts w:eastAsia="Times New Roman" w:cs="Times New Roman"/>
                <w:szCs w:val="24"/>
              </w:rPr>
              <w:t xml:space="preserve">. </w:t>
            </w:r>
            <w:proofErr w:type="spellStart"/>
            <w:r w:rsidRPr="00F10C6A">
              <w:rPr>
                <w:rFonts w:eastAsia="Times New Roman" w:cs="Times New Roman"/>
                <w:szCs w:val="24"/>
              </w:rPr>
              <w:t>Вишиванюк</w:t>
            </w:r>
            <w:proofErr w:type="spellEnd"/>
            <w:r w:rsidRPr="00F10C6A">
              <w:rPr>
                <w:rFonts w:eastAsia="Times New Roman" w:cs="Times New Roman"/>
                <w:szCs w:val="24"/>
              </w:rPr>
              <w:t xml:space="preserve"> В.Ю.</w:t>
            </w:r>
          </w:p>
          <w:p w:rsidR="00EB5EA4" w:rsidRPr="00F10C6A" w:rsidRDefault="00EB5EA4" w:rsidP="00EB5EA4">
            <w:pPr>
              <w:jc w:val="both"/>
              <w:rPr>
                <w:rFonts w:eastAsia="Times New Roman" w:cs="Times New Roman"/>
                <w:szCs w:val="24"/>
              </w:rPr>
            </w:pPr>
            <w:r w:rsidRPr="00F10C6A">
              <w:rPr>
                <w:rFonts w:eastAsia="Times New Roman" w:cs="Times New Roman"/>
                <w:szCs w:val="24"/>
              </w:rPr>
              <w:t>Комунальне некомерційне підприємство «Обласна клінічна лікарня Івано-Франківської обласної ради», гастроентерологічне відділення, Івано-Франківський національний медичний університет, кафедра внутрішньої медицини №1, клінічн</w:t>
            </w:r>
            <w:r>
              <w:rPr>
                <w:rFonts w:eastAsia="Times New Roman" w:cs="Times New Roman"/>
                <w:szCs w:val="24"/>
              </w:rPr>
              <w:t xml:space="preserve">ої імунології та алергології </w:t>
            </w:r>
            <w:r w:rsidRPr="00F10C6A">
              <w:rPr>
                <w:rFonts w:eastAsia="Times New Roman" w:cs="Times New Roman"/>
                <w:szCs w:val="24"/>
              </w:rPr>
              <w:t xml:space="preserve">ім. академіка Є.М. </w:t>
            </w:r>
            <w:proofErr w:type="spellStart"/>
            <w:r w:rsidRPr="00F10C6A">
              <w:rPr>
                <w:rFonts w:eastAsia="Times New Roman" w:cs="Times New Roman"/>
                <w:szCs w:val="24"/>
              </w:rPr>
              <w:t>Нейка</w:t>
            </w:r>
            <w:proofErr w:type="spellEnd"/>
            <w:r w:rsidRPr="00F10C6A">
              <w:rPr>
                <w:rFonts w:eastAsia="Times New Roman" w:cs="Times New Roman"/>
                <w:szCs w:val="24"/>
              </w:rPr>
              <w:t>, м. Івано-Франківськ</w:t>
            </w:r>
          </w:p>
          <w:p w:rsidR="00EB5EA4" w:rsidRDefault="00EB5EA4" w:rsidP="00EB5EA4">
            <w:pPr>
              <w:jc w:val="both"/>
              <w:rPr>
                <w:rFonts w:eastAsia="Times New Roman" w:cs="Times New Roman"/>
                <w:szCs w:val="24"/>
              </w:rPr>
            </w:pPr>
            <w:r>
              <w:rPr>
                <w:rFonts w:eastAsia="Times New Roman" w:cs="Times New Roman"/>
                <w:szCs w:val="24"/>
              </w:rPr>
              <w:t xml:space="preserve">3) </w:t>
            </w:r>
            <w:r w:rsidRPr="00F10C6A">
              <w:rPr>
                <w:rFonts w:eastAsia="Times New Roman" w:cs="Times New Roman"/>
                <w:szCs w:val="24"/>
              </w:rPr>
              <w:t xml:space="preserve">лікар </w:t>
            </w:r>
            <w:proofErr w:type="spellStart"/>
            <w:r w:rsidRPr="00F10C6A">
              <w:rPr>
                <w:rFonts w:eastAsia="Times New Roman" w:cs="Times New Roman"/>
                <w:szCs w:val="24"/>
              </w:rPr>
              <w:t>Юрець</w:t>
            </w:r>
            <w:proofErr w:type="spellEnd"/>
            <w:r w:rsidRPr="00F10C6A">
              <w:rPr>
                <w:rFonts w:eastAsia="Times New Roman" w:cs="Times New Roman"/>
                <w:szCs w:val="24"/>
              </w:rPr>
              <w:t xml:space="preserve"> А.В. </w:t>
            </w:r>
          </w:p>
        </w:tc>
      </w:tr>
    </w:tbl>
    <w:p w:rsidR="00AF20FC" w:rsidRDefault="00AF20FC">
      <w:r>
        <w:br w:type="page"/>
      </w:r>
    </w:p>
    <w:p w:rsidR="00AF20FC" w:rsidRDefault="00AF20FC" w:rsidP="00AF20FC">
      <w:r>
        <w:lastRenderedPageBreak/>
        <w:t xml:space="preserve">                                                                                                                2                                                                    продовження додатка 4</w:t>
      </w:r>
    </w:p>
    <w:p w:rsidR="00AF20FC" w:rsidRDefault="00AF20FC"/>
    <w:tbl>
      <w:tblPr>
        <w:tblStyle w:val="af1"/>
        <w:tblW w:w="0" w:type="auto"/>
        <w:tblInd w:w="0" w:type="dxa"/>
        <w:tblLook w:val="04A0" w:firstRow="1" w:lastRow="0" w:firstColumn="1" w:lastColumn="0" w:noHBand="0" w:noVBand="1"/>
      </w:tblPr>
      <w:tblGrid>
        <w:gridCol w:w="3823"/>
        <w:gridCol w:w="9633"/>
      </w:tblGrid>
      <w:tr w:rsidR="00AF20FC">
        <w:trPr>
          <w:trHeight w:val="750"/>
        </w:trPr>
        <w:tc>
          <w:tcPr>
            <w:tcW w:w="3823" w:type="dxa"/>
            <w:tcBorders>
              <w:top w:val="single" w:sz="4" w:space="0" w:color="auto"/>
              <w:left w:val="single" w:sz="4" w:space="0" w:color="auto"/>
              <w:bottom w:val="single" w:sz="4" w:space="0" w:color="auto"/>
              <w:right w:val="single" w:sz="4" w:space="0" w:color="auto"/>
            </w:tcBorders>
          </w:tcPr>
          <w:p w:rsidR="00AF20FC" w:rsidRDefault="00AF20FC" w:rsidP="00EB5EA4">
            <w:pPr>
              <w:rPr>
                <w:rFonts w:eastAsia="Times New Roman"/>
                <w:szCs w:val="24"/>
                <w:lang w:val="ru-RU"/>
              </w:rPr>
            </w:pPr>
          </w:p>
        </w:tc>
        <w:tc>
          <w:tcPr>
            <w:tcW w:w="9633" w:type="dxa"/>
            <w:tcBorders>
              <w:top w:val="single" w:sz="4" w:space="0" w:color="auto"/>
              <w:left w:val="single" w:sz="4" w:space="0" w:color="auto"/>
              <w:bottom w:val="single" w:sz="4" w:space="0" w:color="auto"/>
              <w:right w:val="single" w:sz="4" w:space="0" w:color="auto"/>
            </w:tcBorders>
          </w:tcPr>
          <w:p w:rsidR="00AF20FC" w:rsidRPr="00F10C6A" w:rsidRDefault="00AF20FC" w:rsidP="00EB5EA4">
            <w:pPr>
              <w:jc w:val="both"/>
              <w:rPr>
                <w:rFonts w:eastAsia="Times New Roman" w:cs="Times New Roman"/>
                <w:szCs w:val="24"/>
              </w:rPr>
            </w:pPr>
            <w:r w:rsidRPr="00F10C6A">
              <w:rPr>
                <w:rFonts w:eastAsia="Times New Roman" w:cs="Times New Roman"/>
                <w:szCs w:val="24"/>
              </w:rPr>
              <w:t>Товариство з обмеженою відповідальністю «Лікувально-діагностичний центр «</w:t>
            </w:r>
            <w:proofErr w:type="spellStart"/>
            <w:r w:rsidRPr="00F10C6A">
              <w:rPr>
                <w:rFonts w:eastAsia="Times New Roman" w:cs="Times New Roman"/>
                <w:szCs w:val="24"/>
              </w:rPr>
              <w:t>Гастроклінік</w:t>
            </w:r>
            <w:proofErr w:type="spellEnd"/>
            <w:r w:rsidRPr="00F10C6A">
              <w:rPr>
                <w:rFonts w:eastAsia="Times New Roman" w:cs="Times New Roman"/>
                <w:szCs w:val="24"/>
              </w:rPr>
              <w:t>», гастроентерологічне відділення, м. Вінниця</w:t>
            </w:r>
          </w:p>
          <w:p w:rsidR="00AF20FC" w:rsidRPr="00F10C6A" w:rsidRDefault="00AF20FC" w:rsidP="00EB5EA4">
            <w:pPr>
              <w:jc w:val="both"/>
              <w:rPr>
                <w:rFonts w:eastAsia="Times New Roman" w:cs="Times New Roman"/>
                <w:szCs w:val="24"/>
              </w:rPr>
            </w:pPr>
            <w:r>
              <w:rPr>
                <w:rFonts w:eastAsia="Times New Roman" w:cs="Times New Roman"/>
                <w:szCs w:val="24"/>
              </w:rPr>
              <w:t xml:space="preserve">4) </w:t>
            </w:r>
            <w:r w:rsidRPr="00F10C6A">
              <w:rPr>
                <w:rFonts w:eastAsia="Times New Roman" w:cs="Times New Roman"/>
                <w:szCs w:val="24"/>
              </w:rPr>
              <w:t xml:space="preserve">лікар Пугач М.М. </w:t>
            </w:r>
          </w:p>
          <w:p w:rsidR="00AF20FC" w:rsidRPr="00F10C6A" w:rsidRDefault="00AF20FC" w:rsidP="00EB5EA4">
            <w:pPr>
              <w:jc w:val="both"/>
              <w:rPr>
                <w:rFonts w:eastAsia="Times New Roman" w:cs="Times New Roman"/>
                <w:szCs w:val="24"/>
              </w:rPr>
            </w:pPr>
            <w:r w:rsidRPr="00F10C6A">
              <w:rPr>
                <w:rFonts w:eastAsia="Times New Roman" w:cs="Times New Roman"/>
                <w:szCs w:val="24"/>
              </w:rPr>
              <w:t>Товариство з обмеженою відповідальністю «Медичний центр «АРТЕС МЕДІКУМ», лікувально-діагностичне відділення Медичного центру, м. Київ</w:t>
            </w:r>
          </w:p>
          <w:p w:rsidR="00AF20FC" w:rsidRPr="00F10C6A" w:rsidRDefault="00AF20FC" w:rsidP="00EB5EA4">
            <w:pPr>
              <w:jc w:val="both"/>
              <w:rPr>
                <w:rFonts w:eastAsia="Times New Roman" w:cs="Times New Roman"/>
                <w:szCs w:val="24"/>
              </w:rPr>
            </w:pPr>
            <w:r>
              <w:rPr>
                <w:rFonts w:eastAsia="Times New Roman" w:cs="Times New Roman"/>
                <w:szCs w:val="24"/>
              </w:rPr>
              <w:t xml:space="preserve">5) </w:t>
            </w:r>
            <w:r w:rsidRPr="00F10C6A">
              <w:rPr>
                <w:rFonts w:eastAsia="Times New Roman" w:cs="Times New Roman"/>
                <w:szCs w:val="24"/>
              </w:rPr>
              <w:t xml:space="preserve">лікар </w:t>
            </w:r>
            <w:proofErr w:type="spellStart"/>
            <w:r w:rsidRPr="00F10C6A">
              <w:rPr>
                <w:rFonts w:eastAsia="Times New Roman" w:cs="Times New Roman"/>
                <w:szCs w:val="24"/>
              </w:rPr>
              <w:t>Скибало</w:t>
            </w:r>
            <w:proofErr w:type="spellEnd"/>
            <w:r w:rsidRPr="00F10C6A">
              <w:rPr>
                <w:rFonts w:eastAsia="Times New Roman" w:cs="Times New Roman"/>
                <w:szCs w:val="24"/>
              </w:rPr>
              <w:t xml:space="preserve"> С.А.</w:t>
            </w:r>
          </w:p>
          <w:p w:rsidR="00AF20FC" w:rsidRPr="00F10C6A" w:rsidRDefault="00AF20FC" w:rsidP="00EB5EA4">
            <w:pPr>
              <w:jc w:val="both"/>
              <w:rPr>
                <w:rFonts w:eastAsia="Times New Roman" w:cs="Times New Roman"/>
                <w:szCs w:val="24"/>
              </w:rPr>
            </w:pPr>
            <w:r w:rsidRPr="00F10C6A">
              <w:rPr>
                <w:rFonts w:eastAsia="Times New Roman" w:cs="Times New Roman"/>
                <w:szCs w:val="24"/>
              </w:rPr>
              <w:t xml:space="preserve">Товариство з обмеженою відповідальністю «Міжнародний інститут клінічних досліджень», відділ гастроентерології та </w:t>
            </w:r>
            <w:proofErr w:type="spellStart"/>
            <w:r w:rsidRPr="00F10C6A">
              <w:rPr>
                <w:rFonts w:eastAsia="Times New Roman" w:cs="Times New Roman"/>
                <w:szCs w:val="24"/>
              </w:rPr>
              <w:t>гепатології</w:t>
            </w:r>
            <w:proofErr w:type="spellEnd"/>
            <w:r w:rsidRPr="00F10C6A">
              <w:rPr>
                <w:rFonts w:eastAsia="Times New Roman" w:cs="Times New Roman"/>
                <w:szCs w:val="24"/>
              </w:rPr>
              <w:t xml:space="preserve"> стаціонарного відділення Медичного центру «</w:t>
            </w:r>
            <w:proofErr w:type="spellStart"/>
            <w:r w:rsidRPr="00F10C6A">
              <w:rPr>
                <w:rFonts w:eastAsia="Times New Roman" w:cs="Times New Roman"/>
                <w:szCs w:val="24"/>
              </w:rPr>
              <w:t>Ок!Клінік</w:t>
            </w:r>
            <w:proofErr w:type="spellEnd"/>
            <w:r w:rsidRPr="00F10C6A">
              <w:rPr>
                <w:rFonts w:eastAsia="Times New Roman" w:cs="Times New Roman"/>
                <w:szCs w:val="24"/>
              </w:rPr>
              <w:t>+», м. Київ</w:t>
            </w:r>
          </w:p>
          <w:p w:rsidR="00AF20FC" w:rsidRPr="00F10C6A" w:rsidRDefault="00AF20FC" w:rsidP="00EB5EA4">
            <w:pPr>
              <w:jc w:val="both"/>
              <w:rPr>
                <w:rFonts w:eastAsia="Times New Roman" w:cs="Times New Roman"/>
                <w:szCs w:val="24"/>
              </w:rPr>
            </w:pPr>
            <w:r>
              <w:rPr>
                <w:rFonts w:eastAsia="Times New Roman" w:cs="Times New Roman"/>
                <w:szCs w:val="24"/>
              </w:rPr>
              <w:t xml:space="preserve">6) </w:t>
            </w:r>
            <w:r w:rsidRPr="00F10C6A">
              <w:rPr>
                <w:rFonts w:eastAsia="Times New Roman" w:cs="Times New Roman"/>
                <w:szCs w:val="24"/>
              </w:rPr>
              <w:t xml:space="preserve">зав. від. </w:t>
            </w:r>
            <w:proofErr w:type="spellStart"/>
            <w:r w:rsidRPr="00F10C6A">
              <w:rPr>
                <w:rFonts w:eastAsia="Times New Roman" w:cs="Times New Roman"/>
                <w:szCs w:val="24"/>
              </w:rPr>
              <w:t>Рішко</w:t>
            </w:r>
            <w:proofErr w:type="spellEnd"/>
            <w:r w:rsidRPr="00F10C6A">
              <w:rPr>
                <w:rFonts w:eastAsia="Times New Roman" w:cs="Times New Roman"/>
                <w:szCs w:val="24"/>
              </w:rPr>
              <w:t xml:space="preserve"> Я.Ф.</w:t>
            </w:r>
          </w:p>
          <w:p w:rsidR="00AF20FC" w:rsidRPr="00F10C6A" w:rsidRDefault="00AF20FC" w:rsidP="00EB5EA4">
            <w:pPr>
              <w:jc w:val="both"/>
              <w:rPr>
                <w:rFonts w:eastAsia="Times New Roman" w:cs="Times New Roman"/>
                <w:szCs w:val="24"/>
              </w:rPr>
            </w:pPr>
            <w:r w:rsidRPr="00F10C6A">
              <w:rPr>
                <w:rFonts w:eastAsia="Times New Roman" w:cs="Times New Roman"/>
                <w:szCs w:val="24"/>
              </w:rPr>
              <w:t>Комунальне некомерційне підприємство «Закарпат</w:t>
            </w:r>
            <w:r>
              <w:rPr>
                <w:rFonts w:eastAsia="Times New Roman" w:cs="Times New Roman"/>
                <w:szCs w:val="24"/>
              </w:rPr>
              <w:t xml:space="preserve">ська обласна клінічна лікарня </w:t>
            </w:r>
            <w:r w:rsidRPr="00F10C6A">
              <w:rPr>
                <w:rFonts w:eastAsia="Times New Roman" w:cs="Times New Roman"/>
                <w:szCs w:val="24"/>
              </w:rPr>
              <w:t>імені Андрія Новака» Закарпатської обласної ради, гастроентерологічне відділення, м. Ужгород</w:t>
            </w:r>
          </w:p>
          <w:p w:rsidR="00AF20FC" w:rsidRPr="00F10C6A" w:rsidRDefault="00AF20FC" w:rsidP="00EB5EA4">
            <w:pPr>
              <w:jc w:val="both"/>
              <w:rPr>
                <w:rFonts w:eastAsia="Times New Roman" w:cs="Times New Roman"/>
                <w:szCs w:val="24"/>
              </w:rPr>
            </w:pPr>
            <w:r>
              <w:rPr>
                <w:rFonts w:eastAsia="Times New Roman" w:cs="Times New Roman"/>
                <w:szCs w:val="24"/>
              </w:rPr>
              <w:t xml:space="preserve">7) </w:t>
            </w:r>
            <w:proofErr w:type="spellStart"/>
            <w:r w:rsidRPr="00F10C6A">
              <w:rPr>
                <w:rFonts w:eastAsia="Times New Roman" w:cs="Times New Roman"/>
                <w:szCs w:val="24"/>
              </w:rPr>
              <w:t>д.м.н</w:t>
            </w:r>
            <w:proofErr w:type="spellEnd"/>
            <w:r w:rsidRPr="00F10C6A">
              <w:rPr>
                <w:rFonts w:eastAsia="Times New Roman" w:cs="Times New Roman"/>
                <w:szCs w:val="24"/>
              </w:rPr>
              <w:t xml:space="preserve">., проф. </w:t>
            </w:r>
            <w:proofErr w:type="spellStart"/>
            <w:r w:rsidRPr="00F10C6A">
              <w:rPr>
                <w:rFonts w:eastAsia="Times New Roman" w:cs="Times New Roman"/>
                <w:szCs w:val="24"/>
              </w:rPr>
              <w:t>Захараш</w:t>
            </w:r>
            <w:proofErr w:type="spellEnd"/>
            <w:r w:rsidRPr="00F10C6A">
              <w:rPr>
                <w:rFonts w:eastAsia="Times New Roman" w:cs="Times New Roman"/>
                <w:szCs w:val="24"/>
              </w:rPr>
              <w:t xml:space="preserve"> Ю.М.</w:t>
            </w:r>
          </w:p>
          <w:p w:rsidR="00AF20FC" w:rsidRPr="00F10C6A" w:rsidRDefault="00AF20FC" w:rsidP="00EB5EA4">
            <w:pPr>
              <w:jc w:val="both"/>
              <w:rPr>
                <w:rFonts w:eastAsia="Times New Roman" w:cs="Times New Roman"/>
                <w:szCs w:val="24"/>
              </w:rPr>
            </w:pPr>
            <w:r w:rsidRPr="00F10C6A">
              <w:rPr>
                <w:rFonts w:eastAsia="Times New Roman" w:cs="Times New Roman"/>
                <w:szCs w:val="24"/>
              </w:rPr>
              <w:t>Товариство з обмеженою відповідальністю «Лікувально-діагностичний центр «Адоніс плюс», лікувально профілактичний підрозділ, м. Київ</w:t>
            </w:r>
          </w:p>
          <w:p w:rsidR="00AF20FC" w:rsidRPr="00F10C6A" w:rsidRDefault="00AF20FC" w:rsidP="00EB5EA4">
            <w:pPr>
              <w:jc w:val="both"/>
              <w:rPr>
                <w:rFonts w:eastAsia="Times New Roman" w:cs="Times New Roman"/>
                <w:szCs w:val="24"/>
              </w:rPr>
            </w:pPr>
            <w:r>
              <w:rPr>
                <w:rFonts w:eastAsia="Times New Roman" w:cs="Times New Roman"/>
                <w:szCs w:val="24"/>
              </w:rPr>
              <w:t xml:space="preserve">8) </w:t>
            </w:r>
            <w:r w:rsidRPr="00F10C6A">
              <w:rPr>
                <w:rFonts w:eastAsia="Times New Roman" w:cs="Times New Roman"/>
                <w:szCs w:val="24"/>
              </w:rPr>
              <w:t>лікар Чуприна Л.О.</w:t>
            </w:r>
          </w:p>
          <w:p w:rsidR="00AF20FC" w:rsidRPr="00F10C6A" w:rsidRDefault="00AF20FC" w:rsidP="00EB5EA4">
            <w:pPr>
              <w:jc w:val="both"/>
              <w:rPr>
                <w:rFonts w:eastAsia="Times New Roman" w:cs="Times New Roman"/>
                <w:szCs w:val="24"/>
              </w:rPr>
            </w:pPr>
            <w:r w:rsidRPr="00F10C6A">
              <w:rPr>
                <w:rFonts w:eastAsia="Times New Roman" w:cs="Times New Roman"/>
                <w:szCs w:val="24"/>
              </w:rPr>
              <w:t>Товариство з обмеженою відповідальністю «Центр сімейної медицини плюс», спеціалізоване гастроентерологічне відділення Медичного центру, м. Київ</w:t>
            </w:r>
          </w:p>
          <w:p w:rsidR="00AF20FC" w:rsidRPr="00F10C6A" w:rsidRDefault="00AF20FC" w:rsidP="00EB5EA4">
            <w:pPr>
              <w:jc w:val="both"/>
              <w:rPr>
                <w:rFonts w:eastAsia="Times New Roman" w:cs="Times New Roman"/>
                <w:szCs w:val="24"/>
              </w:rPr>
            </w:pPr>
            <w:r>
              <w:rPr>
                <w:rFonts w:eastAsia="Times New Roman" w:cs="Times New Roman"/>
                <w:szCs w:val="24"/>
              </w:rPr>
              <w:t xml:space="preserve">9) </w:t>
            </w:r>
            <w:proofErr w:type="spellStart"/>
            <w:r w:rsidRPr="00F10C6A">
              <w:rPr>
                <w:rFonts w:eastAsia="Times New Roman" w:cs="Times New Roman"/>
                <w:szCs w:val="24"/>
              </w:rPr>
              <w:t>к.м.н</w:t>
            </w:r>
            <w:proofErr w:type="spellEnd"/>
            <w:r w:rsidRPr="00F10C6A">
              <w:rPr>
                <w:rFonts w:eastAsia="Times New Roman" w:cs="Times New Roman"/>
                <w:szCs w:val="24"/>
              </w:rPr>
              <w:t>. Герасименко О.М.</w:t>
            </w:r>
          </w:p>
          <w:p w:rsidR="00AF20FC" w:rsidRPr="00F10C6A" w:rsidRDefault="00AF20FC" w:rsidP="00EB5EA4">
            <w:pPr>
              <w:jc w:val="both"/>
              <w:rPr>
                <w:rFonts w:eastAsia="Times New Roman" w:cs="Times New Roman"/>
                <w:szCs w:val="24"/>
              </w:rPr>
            </w:pPr>
            <w:r w:rsidRPr="00F10C6A">
              <w:rPr>
                <w:rFonts w:eastAsia="Times New Roman" w:cs="Times New Roman"/>
                <w:szCs w:val="24"/>
              </w:rPr>
              <w:t xml:space="preserve">Товариство з обмеженою відповідальністю «Медичний центр «Консиліум </w:t>
            </w:r>
            <w:proofErr w:type="spellStart"/>
            <w:r w:rsidRPr="00F10C6A">
              <w:rPr>
                <w:rFonts w:eastAsia="Times New Roman" w:cs="Times New Roman"/>
                <w:szCs w:val="24"/>
              </w:rPr>
              <w:t>Медікал</w:t>
            </w:r>
            <w:proofErr w:type="spellEnd"/>
            <w:r w:rsidRPr="00F10C6A">
              <w:rPr>
                <w:rFonts w:eastAsia="Times New Roman" w:cs="Times New Roman"/>
                <w:szCs w:val="24"/>
              </w:rPr>
              <w:t>», стаціонарне відділення з гастроентерологічними палатами Медичного центру, м. Київ</w:t>
            </w:r>
          </w:p>
          <w:p w:rsidR="00AF20FC" w:rsidRPr="00F10C6A" w:rsidRDefault="00AF20FC" w:rsidP="00EB5EA4">
            <w:pPr>
              <w:jc w:val="both"/>
              <w:rPr>
                <w:rFonts w:eastAsia="Times New Roman" w:cs="Times New Roman"/>
                <w:szCs w:val="24"/>
              </w:rPr>
            </w:pPr>
            <w:r>
              <w:rPr>
                <w:rFonts w:eastAsia="Times New Roman" w:cs="Times New Roman"/>
                <w:szCs w:val="24"/>
              </w:rPr>
              <w:t xml:space="preserve">10) </w:t>
            </w:r>
            <w:proofErr w:type="spellStart"/>
            <w:r w:rsidRPr="00F10C6A">
              <w:rPr>
                <w:rFonts w:eastAsia="Times New Roman" w:cs="Times New Roman"/>
                <w:szCs w:val="24"/>
              </w:rPr>
              <w:t>к.м.н</w:t>
            </w:r>
            <w:proofErr w:type="spellEnd"/>
            <w:r w:rsidRPr="00F10C6A">
              <w:rPr>
                <w:rFonts w:eastAsia="Times New Roman" w:cs="Times New Roman"/>
                <w:szCs w:val="24"/>
              </w:rPr>
              <w:t xml:space="preserve">. Данилюк С.В. </w:t>
            </w:r>
          </w:p>
          <w:p w:rsidR="00AF20FC" w:rsidRPr="00F10C6A" w:rsidRDefault="00AF20FC" w:rsidP="00EB5EA4">
            <w:pPr>
              <w:jc w:val="both"/>
              <w:rPr>
                <w:rFonts w:eastAsia="Times New Roman" w:cs="Times New Roman"/>
                <w:szCs w:val="24"/>
              </w:rPr>
            </w:pPr>
            <w:r w:rsidRPr="00F10C6A">
              <w:rPr>
                <w:rFonts w:eastAsia="Times New Roman" w:cs="Times New Roman"/>
                <w:szCs w:val="24"/>
              </w:rPr>
              <w:t>Комунальне некомерційне підприємство Київської обласної ради «Київська обласна клінічна лікарня», вузькоспеціалізоване терапевтичне відділення, м. Київ</w:t>
            </w:r>
          </w:p>
          <w:p w:rsidR="00AF20FC" w:rsidRPr="00F10C6A" w:rsidRDefault="00AF20FC" w:rsidP="00EB5EA4">
            <w:pPr>
              <w:jc w:val="both"/>
              <w:rPr>
                <w:rFonts w:eastAsia="Times New Roman" w:cs="Times New Roman"/>
                <w:szCs w:val="24"/>
              </w:rPr>
            </w:pPr>
            <w:r>
              <w:rPr>
                <w:rFonts w:eastAsia="Times New Roman" w:cs="Times New Roman"/>
                <w:szCs w:val="24"/>
              </w:rPr>
              <w:t xml:space="preserve">11) </w:t>
            </w:r>
            <w:r w:rsidRPr="00F10C6A">
              <w:rPr>
                <w:rFonts w:eastAsia="Times New Roman" w:cs="Times New Roman"/>
                <w:szCs w:val="24"/>
              </w:rPr>
              <w:t>зав.</w:t>
            </w:r>
            <w:r>
              <w:rPr>
                <w:rFonts w:eastAsia="Times New Roman" w:cs="Times New Roman"/>
                <w:szCs w:val="24"/>
              </w:rPr>
              <w:t xml:space="preserve"> </w:t>
            </w:r>
            <w:r w:rsidRPr="00F10C6A">
              <w:rPr>
                <w:rFonts w:eastAsia="Times New Roman" w:cs="Times New Roman"/>
                <w:szCs w:val="24"/>
              </w:rPr>
              <w:t>від. Зборівський Я.М.</w:t>
            </w:r>
          </w:p>
          <w:p w:rsidR="00AF20FC" w:rsidRPr="00F10C6A" w:rsidRDefault="00AF20FC" w:rsidP="00EB5EA4">
            <w:pPr>
              <w:jc w:val="both"/>
              <w:rPr>
                <w:rFonts w:eastAsia="Times New Roman" w:cs="Times New Roman"/>
                <w:szCs w:val="24"/>
              </w:rPr>
            </w:pPr>
            <w:r w:rsidRPr="00F10C6A">
              <w:rPr>
                <w:rFonts w:eastAsia="Times New Roman" w:cs="Times New Roman"/>
                <w:szCs w:val="24"/>
              </w:rPr>
              <w:t xml:space="preserve">Університетська лікарня державного некомерційного товариства «Львівський національний медичний університет імені Данила Галицького», клініка хірургії, хірургічне відділення №1 </w:t>
            </w:r>
            <w:proofErr w:type="spellStart"/>
            <w:r w:rsidRPr="00F10C6A">
              <w:rPr>
                <w:rFonts w:eastAsia="Times New Roman" w:cs="Times New Roman"/>
                <w:szCs w:val="24"/>
              </w:rPr>
              <w:t>кампусу</w:t>
            </w:r>
            <w:proofErr w:type="spellEnd"/>
            <w:r w:rsidRPr="00F10C6A">
              <w:rPr>
                <w:rFonts w:eastAsia="Times New Roman" w:cs="Times New Roman"/>
                <w:szCs w:val="24"/>
              </w:rPr>
              <w:t xml:space="preserve"> імені Мар’яна Панчишина, м. Львів</w:t>
            </w:r>
          </w:p>
          <w:p w:rsidR="00AF20FC" w:rsidRPr="00F10C6A" w:rsidRDefault="00AF20FC" w:rsidP="00EB5EA4">
            <w:pPr>
              <w:jc w:val="both"/>
              <w:rPr>
                <w:rFonts w:eastAsia="Times New Roman" w:cs="Times New Roman"/>
                <w:szCs w:val="24"/>
              </w:rPr>
            </w:pPr>
            <w:r>
              <w:rPr>
                <w:rFonts w:eastAsia="Times New Roman" w:cs="Times New Roman"/>
                <w:szCs w:val="24"/>
              </w:rPr>
              <w:t xml:space="preserve">12) </w:t>
            </w:r>
            <w:proofErr w:type="spellStart"/>
            <w:r w:rsidRPr="00F10C6A">
              <w:rPr>
                <w:rFonts w:eastAsia="Times New Roman" w:cs="Times New Roman"/>
                <w:szCs w:val="24"/>
              </w:rPr>
              <w:t>д.м.н</w:t>
            </w:r>
            <w:proofErr w:type="spellEnd"/>
            <w:r w:rsidRPr="00F10C6A">
              <w:rPr>
                <w:rFonts w:eastAsia="Times New Roman" w:cs="Times New Roman"/>
                <w:szCs w:val="24"/>
              </w:rPr>
              <w:t>., проф. Федів О.І.</w:t>
            </w:r>
          </w:p>
          <w:p w:rsidR="00AF20FC" w:rsidRDefault="00AF20FC" w:rsidP="00EB5EA4">
            <w:pPr>
              <w:jc w:val="both"/>
              <w:rPr>
                <w:rFonts w:eastAsia="Times New Roman" w:cs="Times New Roman"/>
                <w:szCs w:val="24"/>
              </w:rPr>
            </w:pPr>
            <w:r w:rsidRPr="00F10C6A">
              <w:rPr>
                <w:rFonts w:eastAsia="Times New Roman" w:cs="Times New Roman"/>
                <w:szCs w:val="24"/>
              </w:rPr>
              <w:t>Обласне комунальне некомерційне підприємство «Чернівецька обласна клінічна лікарня», відділення гастроентерології, Буковинський державний медичний університет, кафедра внутрішньої медицини, м. Чернівці</w:t>
            </w:r>
          </w:p>
        </w:tc>
      </w:tr>
    </w:tbl>
    <w:p w:rsidR="00AF20FC" w:rsidRDefault="00AF20FC">
      <w:r>
        <w:br w:type="page"/>
      </w:r>
    </w:p>
    <w:p w:rsidR="00AF20FC" w:rsidRDefault="00AF20FC" w:rsidP="00AF20FC">
      <w:r>
        <w:lastRenderedPageBreak/>
        <w:t xml:space="preserve">                                                                                                                3                                                                    продовження додатка 4</w:t>
      </w:r>
    </w:p>
    <w:p w:rsidR="00AF20FC" w:rsidRDefault="00AF20FC"/>
    <w:p w:rsidR="00AF20FC" w:rsidRDefault="00AF20FC"/>
    <w:tbl>
      <w:tblPr>
        <w:tblStyle w:val="af1"/>
        <w:tblW w:w="0" w:type="auto"/>
        <w:tblInd w:w="0" w:type="dxa"/>
        <w:tblLook w:val="04A0" w:firstRow="1" w:lastRow="0" w:firstColumn="1" w:lastColumn="0" w:noHBand="0" w:noVBand="1"/>
      </w:tblPr>
      <w:tblGrid>
        <w:gridCol w:w="3823"/>
        <w:gridCol w:w="9633"/>
      </w:tblGrid>
      <w:tr w:rsidR="0066799C">
        <w:tc>
          <w:tcPr>
            <w:tcW w:w="3823" w:type="dxa"/>
            <w:tcBorders>
              <w:top w:val="single" w:sz="4" w:space="0" w:color="auto"/>
              <w:left w:val="single" w:sz="4" w:space="0" w:color="auto"/>
              <w:bottom w:val="single" w:sz="4" w:space="0" w:color="auto"/>
              <w:right w:val="single" w:sz="4" w:space="0" w:color="auto"/>
            </w:tcBorders>
            <w:hideMark/>
          </w:tcPr>
          <w:p w:rsidR="0066799C" w:rsidRDefault="00204A7A">
            <w:pPr>
              <w:rPr>
                <w:szCs w:val="24"/>
                <w:lang w:val="ru-RU"/>
              </w:rPr>
            </w:pPr>
            <w:proofErr w:type="spellStart"/>
            <w:r>
              <w:rPr>
                <w:szCs w:val="24"/>
                <w:lang w:val="ru-RU"/>
              </w:rPr>
              <w:t>Препарати</w:t>
            </w:r>
            <w:proofErr w:type="spellEnd"/>
            <w:r>
              <w:rPr>
                <w:szCs w:val="24"/>
                <w:lang w:val="ru-RU"/>
              </w:rPr>
              <w:t xml:space="preserve"> </w:t>
            </w:r>
            <w:proofErr w:type="spellStart"/>
            <w:r>
              <w:rPr>
                <w:szCs w:val="24"/>
                <w:lang w:val="ru-RU"/>
              </w:rPr>
              <w:t>порівняння</w:t>
            </w:r>
            <w:proofErr w:type="spellEnd"/>
            <w:r>
              <w:rPr>
                <w:szCs w:val="24"/>
                <w:lang w:val="ru-RU"/>
              </w:rPr>
              <w:t xml:space="preserve">, </w:t>
            </w:r>
            <w:proofErr w:type="spellStart"/>
            <w:r>
              <w:rPr>
                <w:szCs w:val="24"/>
                <w:lang w:val="ru-RU"/>
              </w:rPr>
              <w:t>виробник</w:t>
            </w:r>
            <w:proofErr w:type="spellEnd"/>
            <w:r>
              <w:rPr>
                <w:szCs w:val="24"/>
                <w:lang w:val="ru-RU"/>
              </w:rPr>
              <w:t xml:space="preserve"> та </w:t>
            </w:r>
            <w:proofErr w:type="spellStart"/>
            <w:r>
              <w:rPr>
                <w:szCs w:val="24"/>
                <w:lang w:val="ru-RU"/>
              </w:rPr>
              <w:t>країна</w:t>
            </w:r>
            <w:proofErr w:type="spellEnd"/>
          </w:p>
        </w:tc>
        <w:tc>
          <w:tcPr>
            <w:tcW w:w="9633" w:type="dxa"/>
            <w:tcBorders>
              <w:top w:val="single" w:sz="4" w:space="0" w:color="auto"/>
              <w:left w:val="single" w:sz="4" w:space="0" w:color="auto"/>
              <w:bottom w:val="single" w:sz="4" w:space="0" w:color="auto"/>
              <w:right w:val="single" w:sz="4" w:space="0" w:color="auto"/>
            </w:tcBorders>
            <w:hideMark/>
          </w:tcPr>
          <w:p w:rsidR="0066799C" w:rsidRDefault="00204A7A">
            <w:pPr>
              <w:jc w:val="both"/>
            </w:pPr>
            <w:r>
              <w:rPr>
                <w:rFonts w:cstheme="minorBidi"/>
              </w:rPr>
              <w:t xml:space="preserve">― </w:t>
            </w:r>
          </w:p>
        </w:tc>
      </w:tr>
      <w:tr w:rsidR="0066799C">
        <w:tc>
          <w:tcPr>
            <w:tcW w:w="3823" w:type="dxa"/>
            <w:tcBorders>
              <w:top w:val="single" w:sz="4" w:space="0" w:color="auto"/>
              <w:left w:val="single" w:sz="4" w:space="0" w:color="auto"/>
              <w:bottom w:val="single" w:sz="4" w:space="0" w:color="auto"/>
              <w:right w:val="single" w:sz="4" w:space="0" w:color="auto"/>
            </w:tcBorders>
            <w:hideMark/>
          </w:tcPr>
          <w:p w:rsidR="0066799C" w:rsidRDefault="00204A7A">
            <w:pPr>
              <w:rPr>
                <w:color w:val="000000"/>
                <w:szCs w:val="24"/>
              </w:rPr>
            </w:pPr>
            <w:r>
              <w:rPr>
                <w:color w:val="000000"/>
                <w:szCs w:val="24"/>
              </w:rPr>
              <w:t>Супутні матеріали/препарати супутньої терапії/юридична або фізична особа, яка діє за довіреністю, яку надав спонсор чи заявник на ввезення досліджуваних лікарських засобів та супутніх матеріалів</w:t>
            </w:r>
          </w:p>
        </w:tc>
        <w:tc>
          <w:tcPr>
            <w:tcW w:w="9633" w:type="dxa"/>
            <w:tcBorders>
              <w:top w:val="single" w:sz="4" w:space="0" w:color="auto"/>
              <w:left w:val="single" w:sz="4" w:space="0" w:color="auto"/>
              <w:bottom w:val="single" w:sz="4" w:space="0" w:color="auto"/>
              <w:right w:val="single" w:sz="4" w:space="0" w:color="auto"/>
            </w:tcBorders>
            <w:hideMark/>
          </w:tcPr>
          <w:p w:rsidR="0066799C" w:rsidRDefault="00204A7A">
            <w:pPr>
              <w:jc w:val="both"/>
            </w:pPr>
            <w:r>
              <w:rPr>
                <w:rFonts w:cstheme="minorBidi"/>
              </w:rPr>
              <w:t xml:space="preserve">― </w:t>
            </w:r>
          </w:p>
        </w:tc>
      </w:tr>
    </w:tbl>
    <w:p w:rsidR="0066799C" w:rsidRDefault="0066799C"/>
    <w:tbl>
      <w:tblPr>
        <w:tblStyle w:val="af0"/>
        <w:tblW w:w="0" w:type="auto"/>
        <w:tblInd w:w="0" w:type="dxa"/>
        <w:tblLayout w:type="fixed"/>
        <w:tblCellMar>
          <w:left w:w="0" w:type="dxa"/>
          <w:right w:w="0" w:type="dxa"/>
        </w:tblCellMar>
        <w:tblLook w:val="04A0" w:firstRow="1" w:lastRow="0" w:firstColumn="1" w:lastColumn="0" w:noHBand="0" w:noVBand="1"/>
      </w:tblPr>
      <w:tblGrid>
        <w:gridCol w:w="5670"/>
        <w:gridCol w:w="2835"/>
        <w:gridCol w:w="284"/>
        <w:gridCol w:w="4678"/>
      </w:tblGrid>
      <w:tr w:rsidR="0066799C">
        <w:tc>
          <w:tcPr>
            <w:tcW w:w="5670" w:type="dxa"/>
            <w:tcMar>
              <w:top w:w="0" w:type="dxa"/>
              <w:left w:w="108" w:type="dxa"/>
              <w:bottom w:w="0" w:type="dxa"/>
              <w:right w:w="108" w:type="dxa"/>
            </w:tcMar>
            <w:hideMark/>
          </w:tcPr>
          <w:p w:rsidR="0066799C" w:rsidRDefault="00204A7A">
            <w:pPr>
              <w:rPr>
                <w:rFonts w:cs="Times New Roman"/>
                <w:b/>
                <w:i/>
              </w:rPr>
            </w:pPr>
            <w:r>
              <w:rPr>
                <w:b/>
                <w:color w:val="000000"/>
                <w:szCs w:val="24"/>
              </w:rPr>
              <w:t>В.о. начальника Фармацевтичного управління</w:t>
            </w:r>
          </w:p>
        </w:tc>
        <w:tc>
          <w:tcPr>
            <w:tcW w:w="2835" w:type="dxa"/>
            <w:tcBorders>
              <w:top w:val="nil"/>
              <w:left w:val="nil"/>
              <w:bottom w:val="single" w:sz="8" w:space="0" w:color="auto"/>
              <w:right w:val="nil"/>
            </w:tcBorders>
            <w:tcMar>
              <w:top w:w="0" w:type="dxa"/>
              <w:left w:w="108" w:type="dxa"/>
              <w:bottom w:w="0" w:type="dxa"/>
              <w:right w:w="108" w:type="dxa"/>
            </w:tcMar>
          </w:tcPr>
          <w:p w:rsidR="0066799C" w:rsidRDefault="0066799C">
            <w:pPr>
              <w:jc w:val="center"/>
            </w:pPr>
          </w:p>
        </w:tc>
        <w:tc>
          <w:tcPr>
            <w:tcW w:w="284" w:type="dxa"/>
            <w:tcMar>
              <w:top w:w="0" w:type="dxa"/>
              <w:left w:w="108" w:type="dxa"/>
              <w:bottom w:w="0" w:type="dxa"/>
              <w:right w:w="108" w:type="dxa"/>
            </w:tcMar>
          </w:tcPr>
          <w:p w:rsidR="0066799C" w:rsidRDefault="0066799C">
            <w:pPr>
              <w:jc w:val="center"/>
            </w:pPr>
          </w:p>
        </w:tc>
        <w:tc>
          <w:tcPr>
            <w:tcW w:w="4678" w:type="dxa"/>
            <w:tcBorders>
              <w:top w:val="nil"/>
              <w:left w:val="nil"/>
              <w:bottom w:val="single" w:sz="8" w:space="0" w:color="auto"/>
              <w:right w:val="nil"/>
            </w:tcBorders>
            <w:tcMar>
              <w:top w:w="0" w:type="dxa"/>
              <w:left w:w="108" w:type="dxa"/>
              <w:bottom w:w="0" w:type="dxa"/>
              <w:right w:w="108" w:type="dxa"/>
            </w:tcMar>
            <w:vAlign w:val="bottom"/>
            <w:hideMark/>
          </w:tcPr>
          <w:p w:rsidR="0066799C" w:rsidRDefault="00204A7A">
            <w:pPr>
              <w:jc w:val="center"/>
              <w:rPr>
                <w:b/>
                <w:bCs/>
                <w:iCs/>
              </w:rPr>
            </w:pPr>
            <w:r>
              <w:rPr>
                <w:rStyle w:val="cs72f7c9c5"/>
              </w:rPr>
              <w:t>Олександр ГРІЦЕНКО</w:t>
            </w:r>
          </w:p>
        </w:tc>
      </w:tr>
      <w:tr w:rsidR="0066799C">
        <w:tc>
          <w:tcPr>
            <w:tcW w:w="5670" w:type="dxa"/>
            <w:tcMar>
              <w:top w:w="0" w:type="dxa"/>
              <w:left w:w="108" w:type="dxa"/>
              <w:bottom w:w="0" w:type="dxa"/>
              <w:right w:w="108" w:type="dxa"/>
            </w:tcMar>
          </w:tcPr>
          <w:p w:rsidR="0066799C" w:rsidRDefault="0066799C"/>
        </w:tc>
        <w:tc>
          <w:tcPr>
            <w:tcW w:w="2835" w:type="dxa"/>
            <w:tcMar>
              <w:top w:w="0" w:type="dxa"/>
              <w:left w:w="108" w:type="dxa"/>
              <w:bottom w:w="0" w:type="dxa"/>
              <w:right w:w="108" w:type="dxa"/>
            </w:tcMar>
            <w:hideMark/>
          </w:tcPr>
          <w:p w:rsidR="0066799C" w:rsidRDefault="00204A7A">
            <w:pPr>
              <w:jc w:val="center"/>
              <w:rPr>
                <w:szCs w:val="24"/>
              </w:rPr>
            </w:pPr>
            <w:r>
              <w:rPr>
                <w:szCs w:val="24"/>
                <w:vertAlign w:val="superscript"/>
              </w:rPr>
              <w:t>(підпис)</w:t>
            </w:r>
          </w:p>
        </w:tc>
        <w:tc>
          <w:tcPr>
            <w:tcW w:w="284" w:type="dxa"/>
            <w:tcMar>
              <w:top w:w="0" w:type="dxa"/>
              <w:left w:w="108" w:type="dxa"/>
              <w:bottom w:w="0" w:type="dxa"/>
              <w:right w:w="108" w:type="dxa"/>
            </w:tcMar>
          </w:tcPr>
          <w:p w:rsidR="0066799C" w:rsidRDefault="0066799C">
            <w:pPr>
              <w:jc w:val="center"/>
              <w:rPr>
                <w:vertAlign w:val="superscript"/>
              </w:rPr>
            </w:pPr>
          </w:p>
        </w:tc>
        <w:tc>
          <w:tcPr>
            <w:tcW w:w="4678" w:type="dxa"/>
            <w:tcMar>
              <w:top w:w="0" w:type="dxa"/>
              <w:left w:w="108" w:type="dxa"/>
              <w:bottom w:w="0" w:type="dxa"/>
              <w:right w:w="108" w:type="dxa"/>
            </w:tcMar>
            <w:hideMark/>
          </w:tcPr>
          <w:p w:rsidR="0066799C" w:rsidRDefault="00204A7A">
            <w:pPr>
              <w:jc w:val="center"/>
              <w:rPr>
                <w:vertAlign w:val="superscript"/>
              </w:rPr>
            </w:pPr>
            <w:r>
              <w:rPr>
                <w:vertAlign w:val="superscript"/>
              </w:rPr>
              <w:t>(Власне ім’я ПРІЗВИЩЕ)</w:t>
            </w:r>
          </w:p>
        </w:tc>
      </w:tr>
    </w:tbl>
    <w:p w:rsidR="0066799C" w:rsidRDefault="0066799C">
      <w:pPr>
        <w:tabs>
          <w:tab w:val="clear" w:pos="708"/>
        </w:tabs>
        <w:rPr>
          <w:b/>
          <w:lang w:eastAsia="en-US"/>
        </w:rPr>
        <w:sectPr w:rsidR="0066799C">
          <w:pgSz w:w="16838" w:h="11906" w:orient="landscape"/>
          <w:pgMar w:top="851" w:right="1245" w:bottom="851" w:left="2127" w:header="709" w:footer="709" w:gutter="0"/>
          <w:cols w:space="720"/>
          <w:titlePg/>
        </w:sectPr>
      </w:pPr>
    </w:p>
    <w:p w:rsidR="0066799C" w:rsidRDefault="00204A7A">
      <w:r>
        <w:lastRenderedPageBreak/>
        <w:t xml:space="preserve">                                                                                                                                                       Додаток 5</w:t>
      </w:r>
    </w:p>
    <w:p w:rsidR="0066799C" w:rsidRDefault="00E50FDC">
      <w:pPr>
        <w:ind w:left="9072"/>
        <w:rPr>
          <w:rFonts w:eastAsia="Times New Roman"/>
          <w:szCs w:val="24"/>
        </w:rPr>
      </w:pPr>
      <w:r>
        <w:t>до наказу Міністерства охорони здоров’я</w:t>
      </w:r>
      <w:r>
        <w:rPr>
          <w:rFonts w:eastAsia="Times New Roman"/>
          <w:szCs w:val="24"/>
        </w:rPr>
        <w:t xml:space="preserve"> України «</w:t>
      </w:r>
      <w:r w:rsidRPr="00E50FDC">
        <w:rPr>
          <w:rFonts w:eastAsia="Times New Roman"/>
          <w:szCs w:val="24"/>
        </w:rPr>
        <w:t>Про проведення клінічних</w:t>
      </w:r>
      <w:r>
        <w:rPr>
          <w:rFonts w:eastAsia="Times New Roman"/>
          <w:szCs w:val="24"/>
        </w:rPr>
        <w:t xml:space="preserve"> </w:t>
      </w:r>
      <w:r w:rsidRPr="00E50FDC">
        <w:rPr>
          <w:rFonts w:eastAsia="Times New Roman"/>
          <w:szCs w:val="24"/>
        </w:rPr>
        <w:t>випробувань лікарських засобів</w:t>
      </w:r>
      <w:r>
        <w:rPr>
          <w:rFonts w:eastAsia="Times New Roman"/>
          <w:szCs w:val="24"/>
        </w:rPr>
        <w:t xml:space="preserve"> </w:t>
      </w:r>
      <w:r w:rsidRPr="00E50FDC">
        <w:rPr>
          <w:rFonts w:eastAsia="Times New Roman"/>
          <w:szCs w:val="24"/>
        </w:rPr>
        <w:t>та затвердження суттєвих поправок</w:t>
      </w:r>
      <w:r>
        <w:rPr>
          <w:rFonts w:eastAsia="Times New Roman"/>
          <w:szCs w:val="24"/>
        </w:rPr>
        <w:t>»</w:t>
      </w:r>
    </w:p>
    <w:p w:rsidR="00317801" w:rsidRPr="00317801" w:rsidRDefault="00317801" w:rsidP="00317801">
      <w:pPr>
        <w:ind w:left="9072"/>
        <w:rPr>
          <w:u w:val="single"/>
        </w:rPr>
      </w:pPr>
      <w:r w:rsidRPr="00317801">
        <w:rPr>
          <w:u w:val="single"/>
        </w:rPr>
        <w:t>12.05.2026</w:t>
      </w:r>
      <w:r w:rsidRPr="00317801">
        <w:t xml:space="preserve"> № </w:t>
      </w:r>
      <w:r w:rsidRPr="00317801">
        <w:rPr>
          <w:u w:val="single"/>
        </w:rPr>
        <w:t>608</w:t>
      </w:r>
    </w:p>
    <w:p w:rsidR="0066799C" w:rsidRDefault="0066799C">
      <w:pPr>
        <w:rPr>
          <w:lang w:val="ru-RU"/>
        </w:rPr>
      </w:pPr>
    </w:p>
    <w:tbl>
      <w:tblPr>
        <w:tblStyle w:val="af1"/>
        <w:tblW w:w="13462" w:type="dxa"/>
        <w:tblInd w:w="0" w:type="dxa"/>
        <w:tblLayout w:type="fixed"/>
        <w:tblLook w:val="04A0" w:firstRow="1" w:lastRow="0" w:firstColumn="1" w:lastColumn="0" w:noHBand="0" w:noVBand="1"/>
      </w:tblPr>
      <w:tblGrid>
        <w:gridCol w:w="3682"/>
        <w:gridCol w:w="9780"/>
      </w:tblGrid>
      <w:tr w:rsidR="00FA6DFE" w:rsidRPr="00FA6DFE" w:rsidTr="00FA6DFE">
        <w:trPr>
          <w:trHeight w:val="23"/>
        </w:trPr>
        <w:tc>
          <w:tcPr>
            <w:tcW w:w="3682" w:type="dxa"/>
            <w:tcBorders>
              <w:top w:val="single" w:sz="4" w:space="0" w:color="auto"/>
              <w:left w:val="single" w:sz="4" w:space="0" w:color="auto"/>
              <w:right w:val="single" w:sz="4" w:space="0" w:color="auto"/>
            </w:tcBorders>
            <w:tcMar>
              <w:top w:w="0" w:type="dxa"/>
              <w:left w:w="108" w:type="dxa"/>
              <w:bottom w:w="198" w:type="dxa"/>
              <w:right w:w="108" w:type="dxa"/>
            </w:tcMar>
            <w:hideMark/>
          </w:tcPr>
          <w:p w:rsidR="00FA6DFE" w:rsidRPr="00FA6DFE" w:rsidRDefault="00FA6DFE">
            <w:pPr>
              <w:rPr>
                <w:szCs w:val="24"/>
              </w:rPr>
            </w:pPr>
            <w:r w:rsidRPr="00FA6DFE">
              <w:rPr>
                <w:szCs w:val="24"/>
              </w:rPr>
              <w:t>Ідентифікація суттєвої поправки</w:t>
            </w:r>
          </w:p>
        </w:tc>
        <w:tc>
          <w:tcPr>
            <w:tcW w:w="9780" w:type="dxa"/>
            <w:tcBorders>
              <w:top w:val="single" w:sz="4" w:space="0" w:color="auto"/>
              <w:left w:val="single" w:sz="4" w:space="0" w:color="auto"/>
              <w:right w:val="single" w:sz="4" w:space="0" w:color="auto"/>
            </w:tcBorders>
            <w:tcMar>
              <w:top w:w="0" w:type="dxa"/>
              <w:left w:w="108" w:type="dxa"/>
              <w:bottom w:w="312" w:type="dxa"/>
              <w:right w:w="108" w:type="dxa"/>
            </w:tcMar>
            <w:hideMark/>
          </w:tcPr>
          <w:p w:rsidR="00FA6DFE" w:rsidRPr="00116348" w:rsidRDefault="00FA6DFE" w:rsidP="00116348">
            <w:pPr>
              <w:jc w:val="both"/>
              <w:rPr>
                <w:rFonts w:asciiTheme="minorHAnsi" w:hAnsiTheme="minorHAnsi"/>
                <w:sz w:val="22"/>
              </w:rPr>
            </w:pPr>
            <w:r w:rsidRPr="00FA6DFE">
              <w:t>Зміна назви місця про</w:t>
            </w:r>
            <w:r w:rsidR="00116348">
              <w:t>ведення клінічного випробування</w:t>
            </w:r>
            <w:r w:rsidRPr="00FA6DFE">
              <w:t>:</w:t>
            </w:r>
          </w:p>
          <w:tbl>
            <w:tblPr>
              <w:tblW w:w="954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4770"/>
              <w:gridCol w:w="4771"/>
            </w:tblGrid>
            <w:tr w:rsidR="00FA6DFE" w:rsidRPr="00FA6DFE" w:rsidTr="00C62845">
              <w:trPr>
                <w:trHeight w:val="213"/>
              </w:trPr>
              <w:tc>
                <w:tcPr>
                  <w:tcW w:w="4770" w:type="dxa"/>
                  <w:tcMar>
                    <w:top w:w="0" w:type="dxa"/>
                    <w:left w:w="108" w:type="dxa"/>
                    <w:bottom w:w="0" w:type="dxa"/>
                    <w:right w:w="108" w:type="dxa"/>
                  </w:tcMar>
                  <w:hideMark/>
                </w:tcPr>
                <w:p w:rsidR="00FA6DFE" w:rsidRPr="00FA6DFE" w:rsidRDefault="00FA6DFE" w:rsidP="00FA6DFE">
                  <w:pPr>
                    <w:pStyle w:val="cs2e86d3a6"/>
                  </w:pPr>
                  <w:r w:rsidRPr="00FA6DFE">
                    <w:rPr>
                      <w:rStyle w:val="csa16174ba1"/>
                      <w:rFonts w:ascii="Times New Roman" w:hAnsi="Times New Roman" w:cs="Times New Roman"/>
                      <w:sz w:val="24"/>
                    </w:rPr>
                    <w:t>БУЛО</w:t>
                  </w:r>
                </w:p>
              </w:tc>
              <w:tc>
                <w:tcPr>
                  <w:tcW w:w="4771" w:type="dxa"/>
                  <w:tcMar>
                    <w:top w:w="0" w:type="dxa"/>
                    <w:left w:w="108" w:type="dxa"/>
                    <w:bottom w:w="0" w:type="dxa"/>
                    <w:right w:w="108" w:type="dxa"/>
                  </w:tcMar>
                  <w:hideMark/>
                </w:tcPr>
                <w:p w:rsidR="00FA6DFE" w:rsidRPr="00FA6DFE" w:rsidRDefault="00FA6DFE" w:rsidP="00FA6DFE">
                  <w:pPr>
                    <w:pStyle w:val="cs2e86d3a6"/>
                  </w:pPr>
                  <w:r w:rsidRPr="00FA6DFE">
                    <w:rPr>
                      <w:rStyle w:val="csa16174ba1"/>
                      <w:rFonts w:ascii="Times New Roman" w:hAnsi="Times New Roman" w:cs="Times New Roman"/>
                      <w:sz w:val="24"/>
                    </w:rPr>
                    <w:t xml:space="preserve">СТАЛО </w:t>
                  </w:r>
                </w:p>
              </w:tc>
            </w:tr>
            <w:tr w:rsidR="00FA6DFE" w:rsidRPr="00FA6DFE" w:rsidTr="00C62845">
              <w:trPr>
                <w:trHeight w:val="213"/>
              </w:trPr>
              <w:tc>
                <w:tcPr>
                  <w:tcW w:w="4770" w:type="dxa"/>
                  <w:tcMar>
                    <w:top w:w="0" w:type="dxa"/>
                    <w:left w:w="108" w:type="dxa"/>
                    <w:bottom w:w="0" w:type="dxa"/>
                    <w:right w:w="108" w:type="dxa"/>
                  </w:tcMar>
                  <w:hideMark/>
                </w:tcPr>
                <w:p w:rsidR="00FA6DFE" w:rsidRPr="00FA6DFE" w:rsidRDefault="00FA6DFE" w:rsidP="00FA6DFE">
                  <w:pPr>
                    <w:pStyle w:val="cs80d9435b"/>
                  </w:pPr>
                  <w:proofErr w:type="spellStart"/>
                  <w:r w:rsidRPr="00FA6DFE">
                    <w:rPr>
                      <w:rStyle w:val="csa16174ba1"/>
                      <w:rFonts w:ascii="Times New Roman" w:hAnsi="Times New Roman" w:cs="Times New Roman"/>
                      <w:sz w:val="24"/>
                    </w:rPr>
                    <w:t>к.м.н</w:t>
                  </w:r>
                  <w:proofErr w:type="spellEnd"/>
                  <w:r w:rsidRPr="00FA6DFE">
                    <w:rPr>
                      <w:rStyle w:val="csa16174ba1"/>
                      <w:rFonts w:ascii="Times New Roman" w:hAnsi="Times New Roman" w:cs="Times New Roman"/>
                      <w:sz w:val="24"/>
                    </w:rPr>
                    <w:t xml:space="preserve">., </w:t>
                  </w:r>
                  <w:proofErr w:type="spellStart"/>
                  <w:r w:rsidRPr="00FA6DFE">
                    <w:rPr>
                      <w:rStyle w:val="csa16174ba1"/>
                      <w:rFonts w:ascii="Times New Roman" w:hAnsi="Times New Roman" w:cs="Times New Roman"/>
                      <w:sz w:val="24"/>
                    </w:rPr>
                    <w:t>зав.від</w:t>
                  </w:r>
                  <w:proofErr w:type="spellEnd"/>
                  <w:r w:rsidRPr="00FA6DFE">
                    <w:rPr>
                      <w:rStyle w:val="csa16174ba1"/>
                      <w:rFonts w:ascii="Times New Roman" w:hAnsi="Times New Roman" w:cs="Times New Roman"/>
                      <w:sz w:val="24"/>
                    </w:rPr>
                    <w:t>. Адамчук Г.А.</w:t>
                  </w:r>
                </w:p>
                <w:p w:rsidR="00FA6DFE" w:rsidRPr="00FA6DFE" w:rsidRDefault="00FA6DFE" w:rsidP="00FA6DFE">
                  <w:pPr>
                    <w:pStyle w:val="cs80d9435b"/>
                  </w:pPr>
                  <w:r w:rsidRPr="00FA6DFE">
                    <w:rPr>
                      <w:rStyle w:val="cs5e98e9301"/>
                      <w:rFonts w:ascii="Times New Roman" w:hAnsi="Times New Roman" w:cs="Times New Roman"/>
                      <w:b w:val="0"/>
                      <w:sz w:val="24"/>
                    </w:rPr>
                    <w:t>Комунальне підприємство «Криворізький онкологічний диспансер» Дніпропетровської обласної ради»</w:t>
                  </w:r>
                  <w:r w:rsidRPr="00FA6DFE">
                    <w:rPr>
                      <w:rStyle w:val="csa16174ba1"/>
                      <w:rFonts w:ascii="Times New Roman" w:hAnsi="Times New Roman" w:cs="Times New Roman"/>
                      <w:sz w:val="24"/>
                    </w:rPr>
                    <w:t>, хіміотерапевтичне відділення, м. Кривий Ріг</w:t>
                  </w:r>
                </w:p>
              </w:tc>
              <w:tc>
                <w:tcPr>
                  <w:tcW w:w="4771" w:type="dxa"/>
                  <w:tcMar>
                    <w:top w:w="0" w:type="dxa"/>
                    <w:left w:w="108" w:type="dxa"/>
                    <w:bottom w:w="0" w:type="dxa"/>
                    <w:right w:w="108" w:type="dxa"/>
                  </w:tcMar>
                  <w:hideMark/>
                </w:tcPr>
                <w:p w:rsidR="00FA6DFE" w:rsidRPr="00FA6DFE" w:rsidRDefault="00FA6DFE" w:rsidP="00FA6DFE">
                  <w:pPr>
                    <w:pStyle w:val="cs80d9435b"/>
                  </w:pPr>
                  <w:proofErr w:type="spellStart"/>
                  <w:r w:rsidRPr="00FA6DFE">
                    <w:rPr>
                      <w:rStyle w:val="csa16174ba1"/>
                      <w:rFonts w:ascii="Times New Roman" w:hAnsi="Times New Roman" w:cs="Times New Roman"/>
                      <w:sz w:val="24"/>
                    </w:rPr>
                    <w:t>к.м.н</w:t>
                  </w:r>
                  <w:proofErr w:type="spellEnd"/>
                  <w:r w:rsidRPr="00FA6DFE">
                    <w:rPr>
                      <w:rStyle w:val="csa16174ba1"/>
                      <w:rFonts w:ascii="Times New Roman" w:hAnsi="Times New Roman" w:cs="Times New Roman"/>
                      <w:sz w:val="24"/>
                    </w:rPr>
                    <w:t>. Адамчук Г.А.</w:t>
                  </w:r>
                </w:p>
                <w:p w:rsidR="00FA6DFE" w:rsidRPr="00FA6DFE" w:rsidRDefault="00FA6DFE" w:rsidP="00FA6DFE">
                  <w:pPr>
                    <w:pStyle w:val="cs80d9435b"/>
                  </w:pPr>
                  <w:r w:rsidRPr="00FA6DFE">
                    <w:rPr>
                      <w:rStyle w:val="cs5e98e9301"/>
                      <w:rFonts w:ascii="Times New Roman" w:hAnsi="Times New Roman" w:cs="Times New Roman"/>
                      <w:b w:val="0"/>
                      <w:sz w:val="24"/>
                    </w:rPr>
                    <w:t>Комунальне некомерційне товариство «Криворізький онкологічний диспансер» Дніпропетровської обласної ради»</w:t>
                  </w:r>
                  <w:r w:rsidRPr="00FA6DFE">
                    <w:rPr>
                      <w:rStyle w:val="csa16174ba1"/>
                      <w:rFonts w:ascii="Times New Roman" w:hAnsi="Times New Roman" w:cs="Times New Roman"/>
                      <w:sz w:val="24"/>
                    </w:rPr>
                    <w:t>, хіміотерапевтичне відділення, м. Кривий Ріг</w:t>
                  </w:r>
                </w:p>
              </w:tc>
            </w:tr>
          </w:tbl>
          <w:p w:rsidR="00FA6DFE" w:rsidRPr="00FA6DFE" w:rsidRDefault="00FA6DFE" w:rsidP="00C62845">
            <w:pPr>
              <w:jc w:val="both"/>
              <w:rPr>
                <w:rFonts w:asciiTheme="minorHAnsi" w:hAnsiTheme="minorHAnsi"/>
                <w:sz w:val="22"/>
              </w:rPr>
            </w:pPr>
          </w:p>
        </w:tc>
      </w:tr>
      <w:tr w:rsidR="0066799C" w:rsidRPr="00FA6DFE" w:rsidTr="00FA6DFE">
        <w:trPr>
          <w:trHeight w:val="23"/>
        </w:trPr>
        <w:tc>
          <w:tcPr>
            <w:tcW w:w="3682" w:type="dxa"/>
            <w:tcBorders>
              <w:top w:val="single" w:sz="4" w:space="0" w:color="auto"/>
              <w:left w:val="single" w:sz="4" w:space="0" w:color="auto"/>
              <w:bottom w:val="single" w:sz="4" w:space="0" w:color="auto"/>
              <w:right w:val="single" w:sz="4" w:space="0" w:color="auto"/>
            </w:tcBorders>
            <w:hideMark/>
          </w:tcPr>
          <w:p w:rsidR="0066799C" w:rsidRPr="00FA6DFE" w:rsidRDefault="00204A7A">
            <w:pPr>
              <w:rPr>
                <w:szCs w:val="24"/>
                <w:lang w:val="ru-RU"/>
              </w:rPr>
            </w:pPr>
            <w:r w:rsidRPr="00FA6DFE">
              <w:rPr>
                <w:szCs w:val="24"/>
                <w:lang w:val="ru-RU"/>
              </w:rPr>
              <w:t xml:space="preserve">Номер та дата наказу МОЗ </w:t>
            </w:r>
            <w:r w:rsidRPr="00FA6DFE">
              <w:rPr>
                <w:szCs w:val="24"/>
              </w:rPr>
              <w:t>про</w:t>
            </w:r>
            <w:r w:rsidRPr="00FA6DFE">
              <w:rPr>
                <w:szCs w:val="24"/>
                <w:lang w:val="ru-RU"/>
              </w:rPr>
              <w:t xml:space="preserve"> </w:t>
            </w:r>
            <w:r w:rsidRPr="00FA6DFE">
              <w:rPr>
                <w:szCs w:val="24"/>
              </w:rPr>
              <w:t>проведення</w:t>
            </w:r>
            <w:r w:rsidRPr="00FA6DFE">
              <w:rPr>
                <w:szCs w:val="24"/>
                <w:lang w:val="ru-RU"/>
              </w:rPr>
              <w:t xml:space="preserve"> </w:t>
            </w:r>
            <w:proofErr w:type="spellStart"/>
            <w:r w:rsidRPr="00FA6DFE">
              <w:rPr>
                <w:szCs w:val="24"/>
                <w:lang w:val="ru-RU"/>
              </w:rPr>
              <w:t>клінічного</w:t>
            </w:r>
            <w:proofErr w:type="spellEnd"/>
            <w:r w:rsidRPr="00FA6DFE">
              <w:rPr>
                <w:szCs w:val="24"/>
                <w:lang w:val="ru-RU"/>
              </w:rPr>
              <w:t xml:space="preserve"> </w:t>
            </w:r>
            <w:proofErr w:type="spellStart"/>
            <w:r w:rsidRPr="00FA6DFE">
              <w:rPr>
                <w:szCs w:val="24"/>
                <w:lang w:val="ru-RU"/>
              </w:rPr>
              <w:t>випробування</w:t>
            </w:r>
            <w:proofErr w:type="spellEnd"/>
          </w:p>
        </w:tc>
        <w:tc>
          <w:tcPr>
            <w:tcW w:w="9780" w:type="dxa"/>
            <w:tcBorders>
              <w:top w:val="single" w:sz="4" w:space="0" w:color="auto"/>
              <w:left w:val="single" w:sz="4" w:space="0" w:color="auto"/>
              <w:bottom w:val="single" w:sz="4" w:space="0" w:color="auto"/>
              <w:right w:val="single" w:sz="4" w:space="0" w:color="auto"/>
            </w:tcBorders>
            <w:hideMark/>
          </w:tcPr>
          <w:p w:rsidR="0066799C" w:rsidRPr="00FA6DFE" w:rsidRDefault="00204A7A">
            <w:pPr>
              <w:jc w:val="both"/>
            </w:pPr>
            <w:r w:rsidRPr="00FA6DFE">
              <w:t xml:space="preserve">№ 1386 від 08.11.2017 </w:t>
            </w:r>
          </w:p>
        </w:tc>
      </w:tr>
      <w:tr w:rsidR="0066799C" w:rsidRPr="00FA6DFE" w:rsidTr="00FA6DFE">
        <w:trPr>
          <w:trHeight w:val="23"/>
        </w:trPr>
        <w:tc>
          <w:tcPr>
            <w:tcW w:w="3682" w:type="dxa"/>
            <w:tcBorders>
              <w:top w:val="single" w:sz="4" w:space="0" w:color="auto"/>
              <w:left w:val="single" w:sz="4" w:space="0" w:color="auto"/>
              <w:bottom w:val="single" w:sz="4" w:space="0" w:color="auto"/>
              <w:right w:val="single" w:sz="4" w:space="0" w:color="auto"/>
            </w:tcBorders>
            <w:hideMark/>
          </w:tcPr>
          <w:p w:rsidR="0066799C" w:rsidRPr="00FA6DFE" w:rsidRDefault="00204A7A">
            <w:pPr>
              <w:rPr>
                <w:szCs w:val="24"/>
                <w:lang w:val="ru-RU"/>
              </w:rPr>
            </w:pPr>
            <w:proofErr w:type="spellStart"/>
            <w:r w:rsidRPr="00FA6DFE">
              <w:rPr>
                <w:szCs w:val="24"/>
                <w:lang w:val="ru-RU"/>
              </w:rPr>
              <w:t>Назва</w:t>
            </w:r>
            <w:proofErr w:type="spellEnd"/>
            <w:r w:rsidRPr="00FA6DFE">
              <w:rPr>
                <w:szCs w:val="24"/>
                <w:lang w:val="ru-RU"/>
              </w:rPr>
              <w:t xml:space="preserve"> </w:t>
            </w:r>
            <w:proofErr w:type="spellStart"/>
            <w:r w:rsidRPr="00FA6DFE">
              <w:rPr>
                <w:szCs w:val="24"/>
                <w:lang w:val="ru-RU"/>
              </w:rPr>
              <w:t>клінічного</w:t>
            </w:r>
            <w:proofErr w:type="spellEnd"/>
            <w:r w:rsidRPr="00FA6DFE">
              <w:rPr>
                <w:szCs w:val="24"/>
                <w:lang w:val="ru-RU"/>
              </w:rPr>
              <w:t xml:space="preserve"> </w:t>
            </w:r>
            <w:proofErr w:type="spellStart"/>
            <w:r w:rsidRPr="00FA6DFE">
              <w:rPr>
                <w:szCs w:val="24"/>
                <w:lang w:val="ru-RU"/>
              </w:rPr>
              <w:t>випробування</w:t>
            </w:r>
            <w:proofErr w:type="spellEnd"/>
            <w:r w:rsidRPr="00FA6DFE">
              <w:rPr>
                <w:szCs w:val="24"/>
                <w:lang w:val="ru-RU"/>
              </w:rPr>
              <w:t xml:space="preserve">, код, </w:t>
            </w:r>
            <w:proofErr w:type="spellStart"/>
            <w:r w:rsidRPr="00FA6DFE">
              <w:rPr>
                <w:szCs w:val="24"/>
                <w:lang w:val="ru-RU"/>
              </w:rPr>
              <w:t>версія</w:t>
            </w:r>
            <w:proofErr w:type="spellEnd"/>
            <w:r w:rsidRPr="00FA6DFE">
              <w:rPr>
                <w:szCs w:val="24"/>
                <w:lang w:val="ru-RU"/>
              </w:rPr>
              <w:t xml:space="preserve"> та дата</w:t>
            </w:r>
          </w:p>
        </w:tc>
        <w:tc>
          <w:tcPr>
            <w:tcW w:w="9780" w:type="dxa"/>
            <w:tcBorders>
              <w:top w:val="single" w:sz="4" w:space="0" w:color="auto"/>
              <w:left w:val="single" w:sz="4" w:space="0" w:color="auto"/>
              <w:bottom w:val="single" w:sz="4" w:space="0" w:color="auto"/>
              <w:right w:val="single" w:sz="4" w:space="0" w:color="auto"/>
            </w:tcBorders>
            <w:hideMark/>
          </w:tcPr>
          <w:p w:rsidR="0066799C" w:rsidRPr="00FA6DFE" w:rsidRDefault="00FA6DFE">
            <w:pPr>
              <w:jc w:val="both"/>
              <w:rPr>
                <w:lang w:val="ru-RU"/>
              </w:rPr>
            </w:pPr>
            <w:r w:rsidRPr="00FA6DFE">
              <w:rPr>
                <w:color w:val="000000"/>
              </w:rPr>
              <w:t>«</w:t>
            </w:r>
            <w:proofErr w:type="spellStart"/>
            <w:r w:rsidR="00204A7A" w:rsidRPr="00FA6DFE">
              <w:t>MonarchE</w:t>
            </w:r>
            <w:proofErr w:type="spellEnd"/>
            <w:r w:rsidR="00204A7A" w:rsidRPr="00FA6DFE">
              <w:t xml:space="preserve">: </w:t>
            </w:r>
            <w:proofErr w:type="spellStart"/>
            <w:r w:rsidR="00204A7A" w:rsidRPr="00FA6DFE">
              <w:t>Рандомізоване</w:t>
            </w:r>
            <w:proofErr w:type="spellEnd"/>
            <w:r w:rsidR="00204A7A" w:rsidRPr="00FA6DFE">
              <w:t xml:space="preserve">, відкрите дослідження III фази терапії </w:t>
            </w:r>
            <w:proofErr w:type="spellStart"/>
            <w:r w:rsidR="00204A7A" w:rsidRPr="00FA6DFE">
              <w:t>абемаціклібом</w:t>
            </w:r>
            <w:proofErr w:type="spellEnd"/>
            <w:r w:rsidR="00204A7A" w:rsidRPr="00FA6DFE">
              <w:t xml:space="preserve"> в комбінації зі стандартною </w:t>
            </w:r>
            <w:proofErr w:type="spellStart"/>
            <w:r w:rsidR="00204A7A" w:rsidRPr="00FA6DFE">
              <w:t>ад'ювантною</w:t>
            </w:r>
            <w:proofErr w:type="spellEnd"/>
            <w:r w:rsidR="00204A7A" w:rsidRPr="00FA6DFE">
              <w:t xml:space="preserve"> гормонотерапією в порівнянні зі стандартною </w:t>
            </w:r>
            <w:proofErr w:type="spellStart"/>
            <w:r w:rsidR="00204A7A" w:rsidRPr="00FA6DFE">
              <w:t>ад'ювантною</w:t>
            </w:r>
            <w:proofErr w:type="spellEnd"/>
            <w:r w:rsidR="00204A7A" w:rsidRPr="00FA6DFE">
              <w:t xml:space="preserve"> гормональною </w:t>
            </w:r>
            <w:proofErr w:type="spellStart"/>
            <w:r w:rsidR="00204A7A" w:rsidRPr="00FA6DFE">
              <w:t>монотерапією</w:t>
            </w:r>
            <w:proofErr w:type="spellEnd"/>
            <w:r w:rsidR="00204A7A" w:rsidRPr="00FA6DFE">
              <w:t xml:space="preserve"> у пацієнтів із початковою стадією гормон-рецептор-позитивного, з негативним рецепторним статусом людського епідермального </w:t>
            </w:r>
            <w:proofErr w:type="spellStart"/>
            <w:r w:rsidR="00204A7A" w:rsidRPr="00FA6DFE">
              <w:t>фактора</w:t>
            </w:r>
            <w:proofErr w:type="spellEnd"/>
            <w:r w:rsidR="00204A7A" w:rsidRPr="00FA6DFE">
              <w:t xml:space="preserve"> росту 2-го типу, пахвових лімфатичних вузлів позитивного раку молочної залози високого ризику</w:t>
            </w:r>
            <w:r w:rsidRPr="00FA6DFE">
              <w:rPr>
                <w:color w:val="000000"/>
              </w:rPr>
              <w:t>»</w:t>
            </w:r>
            <w:r w:rsidR="00204A7A" w:rsidRPr="00FA6DFE">
              <w:t>, I3Y-MC-JPCF, з інкорпорованою поправкою (h) від 20 лютого 2024 року</w:t>
            </w:r>
          </w:p>
        </w:tc>
      </w:tr>
      <w:tr w:rsidR="0066799C" w:rsidRPr="00FA6DFE" w:rsidTr="00FA6DFE">
        <w:trPr>
          <w:trHeight w:val="23"/>
        </w:trPr>
        <w:tc>
          <w:tcPr>
            <w:tcW w:w="3682" w:type="dxa"/>
            <w:tcBorders>
              <w:top w:val="single" w:sz="4" w:space="0" w:color="auto"/>
              <w:left w:val="single" w:sz="4" w:space="0" w:color="auto"/>
              <w:bottom w:val="single" w:sz="4" w:space="0" w:color="auto"/>
              <w:right w:val="single" w:sz="4" w:space="0" w:color="auto"/>
            </w:tcBorders>
            <w:hideMark/>
          </w:tcPr>
          <w:p w:rsidR="0066799C" w:rsidRPr="00FA6DFE" w:rsidRDefault="00204A7A">
            <w:pPr>
              <w:rPr>
                <w:szCs w:val="24"/>
              </w:rPr>
            </w:pPr>
            <w:r w:rsidRPr="00FA6DFE">
              <w:rPr>
                <w:szCs w:val="24"/>
                <w:lang w:val="ru-RU"/>
              </w:rPr>
              <w:t>За</w:t>
            </w:r>
            <w:proofErr w:type="spellStart"/>
            <w:r w:rsidRPr="00FA6DFE">
              <w:rPr>
                <w:szCs w:val="24"/>
              </w:rPr>
              <w:t>явник</w:t>
            </w:r>
            <w:proofErr w:type="spellEnd"/>
            <w:r w:rsidRPr="00FA6DFE">
              <w:rPr>
                <w:szCs w:val="24"/>
              </w:rPr>
              <w:t>, країна</w:t>
            </w:r>
          </w:p>
        </w:tc>
        <w:tc>
          <w:tcPr>
            <w:tcW w:w="9780" w:type="dxa"/>
            <w:tcBorders>
              <w:top w:val="single" w:sz="4" w:space="0" w:color="auto"/>
              <w:left w:val="single" w:sz="4" w:space="0" w:color="auto"/>
              <w:bottom w:val="single" w:sz="4" w:space="0" w:color="auto"/>
              <w:right w:val="single" w:sz="4" w:space="0" w:color="auto"/>
            </w:tcBorders>
            <w:hideMark/>
          </w:tcPr>
          <w:p w:rsidR="0066799C" w:rsidRPr="00FA6DFE" w:rsidRDefault="00FA6DFE">
            <w:pPr>
              <w:jc w:val="both"/>
            </w:pPr>
            <w:r w:rsidRPr="00FA6DFE">
              <w:rPr>
                <w:color w:val="000000"/>
              </w:rPr>
              <w:t>«</w:t>
            </w:r>
            <w:r w:rsidR="00204A7A" w:rsidRPr="00FA6DFE">
              <w:t>Елі Ліллі Восток СА</w:t>
            </w:r>
            <w:r w:rsidRPr="00FA6DFE">
              <w:rPr>
                <w:color w:val="000000"/>
              </w:rPr>
              <w:t>»</w:t>
            </w:r>
            <w:r w:rsidR="00204A7A" w:rsidRPr="00FA6DFE">
              <w:t>, Швейцарія</w:t>
            </w:r>
          </w:p>
        </w:tc>
      </w:tr>
      <w:tr w:rsidR="0066799C" w:rsidRPr="00FA6DFE" w:rsidTr="00FA6DFE">
        <w:trPr>
          <w:trHeight w:val="23"/>
        </w:trPr>
        <w:tc>
          <w:tcPr>
            <w:tcW w:w="3682" w:type="dxa"/>
            <w:tcBorders>
              <w:top w:val="single" w:sz="4" w:space="0" w:color="auto"/>
              <w:left w:val="single" w:sz="4" w:space="0" w:color="auto"/>
              <w:bottom w:val="single" w:sz="4" w:space="0" w:color="auto"/>
              <w:right w:val="single" w:sz="4" w:space="0" w:color="auto"/>
            </w:tcBorders>
            <w:hideMark/>
          </w:tcPr>
          <w:p w:rsidR="0066799C" w:rsidRPr="00FA6DFE" w:rsidRDefault="00204A7A">
            <w:pPr>
              <w:rPr>
                <w:szCs w:val="24"/>
              </w:rPr>
            </w:pPr>
            <w:r w:rsidRPr="00FA6DFE">
              <w:rPr>
                <w:szCs w:val="24"/>
              </w:rPr>
              <w:t>Спонсор, країна</w:t>
            </w:r>
          </w:p>
        </w:tc>
        <w:tc>
          <w:tcPr>
            <w:tcW w:w="9780" w:type="dxa"/>
            <w:tcBorders>
              <w:top w:val="single" w:sz="4" w:space="0" w:color="auto"/>
              <w:left w:val="single" w:sz="4" w:space="0" w:color="auto"/>
              <w:bottom w:val="single" w:sz="4" w:space="0" w:color="auto"/>
              <w:right w:val="single" w:sz="4" w:space="0" w:color="auto"/>
            </w:tcBorders>
            <w:hideMark/>
          </w:tcPr>
          <w:p w:rsidR="0066799C" w:rsidRPr="00FA6DFE" w:rsidRDefault="00204A7A">
            <w:pPr>
              <w:jc w:val="both"/>
            </w:pPr>
            <w:r w:rsidRPr="00FA6DFE">
              <w:t xml:space="preserve">Елі Ліллі </w:t>
            </w:r>
            <w:proofErr w:type="spellStart"/>
            <w:r w:rsidRPr="00FA6DFE">
              <w:t>енд</w:t>
            </w:r>
            <w:proofErr w:type="spellEnd"/>
            <w:r w:rsidRPr="00FA6DFE">
              <w:t xml:space="preserve"> </w:t>
            </w:r>
            <w:proofErr w:type="spellStart"/>
            <w:r w:rsidRPr="00FA6DFE">
              <w:t>Компані</w:t>
            </w:r>
            <w:proofErr w:type="spellEnd"/>
            <w:r w:rsidRPr="00FA6DFE">
              <w:t>, США</w:t>
            </w:r>
          </w:p>
        </w:tc>
      </w:tr>
    </w:tbl>
    <w:p w:rsidR="0066799C" w:rsidRDefault="0066799C"/>
    <w:tbl>
      <w:tblPr>
        <w:tblStyle w:val="af0"/>
        <w:tblW w:w="0" w:type="auto"/>
        <w:tblInd w:w="0" w:type="dxa"/>
        <w:tblLayout w:type="fixed"/>
        <w:tblCellMar>
          <w:left w:w="0" w:type="dxa"/>
          <w:right w:w="0" w:type="dxa"/>
        </w:tblCellMar>
        <w:tblLook w:val="04A0" w:firstRow="1" w:lastRow="0" w:firstColumn="1" w:lastColumn="0" w:noHBand="0" w:noVBand="1"/>
      </w:tblPr>
      <w:tblGrid>
        <w:gridCol w:w="5670"/>
        <w:gridCol w:w="2835"/>
        <w:gridCol w:w="284"/>
        <w:gridCol w:w="4678"/>
      </w:tblGrid>
      <w:tr w:rsidR="0066799C">
        <w:tc>
          <w:tcPr>
            <w:tcW w:w="5670" w:type="dxa"/>
            <w:tcMar>
              <w:top w:w="0" w:type="dxa"/>
              <w:left w:w="108" w:type="dxa"/>
              <w:bottom w:w="0" w:type="dxa"/>
              <w:right w:w="108" w:type="dxa"/>
            </w:tcMar>
            <w:hideMark/>
          </w:tcPr>
          <w:p w:rsidR="0066799C" w:rsidRDefault="00204A7A">
            <w:pPr>
              <w:rPr>
                <w:rFonts w:cs="Times New Roman"/>
                <w:b/>
                <w:i/>
              </w:rPr>
            </w:pPr>
            <w:r>
              <w:rPr>
                <w:b/>
                <w:color w:val="000000"/>
                <w:szCs w:val="24"/>
              </w:rPr>
              <w:t>В.о. начальника Фармацевтичного управління</w:t>
            </w:r>
          </w:p>
        </w:tc>
        <w:tc>
          <w:tcPr>
            <w:tcW w:w="2835" w:type="dxa"/>
            <w:tcBorders>
              <w:top w:val="nil"/>
              <w:left w:val="nil"/>
              <w:bottom w:val="single" w:sz="8" w:space="0" w:color="auto"/>
              <w:right w:val="nil"/>
            </w:tcBorders>
            <w:tcMar>
              <w:top w:w="0" w:type="dxa"/>
              <w:left w:w="108" w:type="dxa"/>
              <w:bottom w:w="0" w:type="dxa"/>
              <w:right w:w="108" w:type="dxa"/>
            </w:tcMar>
          </w:tcPr>
          <w:p w:rsidR="0066799C" w:rsidRDefault="0066799C">
            <w:pPr>
              <w:jc w:val="center"/>
            </w:pPr>
          </w:p>
        </w:tc>
        <w:tc>
          <w:tcPr>
            <w:tcW w:w="284" w:type="dxa"/>
            <w:tcMar>
              <w:top w:w="0" w:type="dxa"/>
              <w:left w:w="108" w:type="dxa"/>
              <w:bottom w:w="0" w:type="dxa"/>
              <w:right w:w="108" w:type="dxa"/>
            </w:tcMar>
          </w:tcPr>
          <w:p w:rsidR="0066799C" w:rsidRDefault="0066799C">
            <w:pPr>
              <w:jc w:val="center"/>
            </w:pPr>
          </w:p>
        </w:tc>
        <w:tc>
          <w:tcPr>
            <w:tcW w:w="4678" w:type="dxa"/>
            <w:tcBorders>
              <w:top w:val="nil"/>
              <w:left w:val="nil"/>
              <w:bottom w:val="single" w:sz="8" w:space="0" w:color="auto"/>
              <w:right w:val="nil"/>
            </w:tcBorders>
            <w:tcMar>
              <w:top w:w="0" w:type="dxa"/>
              <w:left w:w="108" w:type="dxa"/>
              <w:bottom w:w="0" w:type="dxa"/>
              <w:right w:w="108" w:type="dxa"/>
            </w:tcMar>
            <w:vAlign w:val="bottom"/>
            <w:hideMark/>
          </w:tcPr>
          <w:p w:rsidR="0066799C" w:rsidRDefault="00204A7A">
            <w:pPr>
              <w:jc w:val="center"/>
              <w:rPr>
                <w:b/>
                <w:bCs/>
                <w:iCs/>
              </w:rPr>
            </w:pPr>
            <w:r>
              <w:rPr>
                <w:rStyle w:val="cs72f7c9c5"/>
              </w:rPr>
              <w:t>Олександр ГРІЦЕНКО</w:t>
            </w:r>
          </w:p>
        </w:tc>
      </w:tr>
      <w:tr w:rsidR="0066799C">
        <w:tc>
          <w:tcPr>
            <w:tcW w:w="5670" w:type="dxa"/>
            <w:tcMar>
              <w:top w:w="0" w:type="dxa"/>
              <w:left w:w="108" w:type="dxa"/>
              <w:bottom w:w="0" w:type="dxa"/>
              <w:right w:w="108" w:type="dxa"/>
            </w:tcMar>
          </w:tcPr>
          <w:p w:rsidR="0066799C" w:rsidRDefault="0066799C"/>
        </w:tc>
        <w:tc>
          <w:tcPr>
            <w:tcW w:w="2835" w:type="dxa"/>
            <w:tcMar>
              <w:top w:w="0" w:type="dxa"/>
              <w:left w:w="108" w:type="dxa"/>
              <w:bottom w:w="0" w:type="dxa"/>
              <w:right w:w="108" w:type="dxa"/>
            </w:tcMar>
            <w:hideMark/>
          </w:tcPr>
          <w:p w:rsidR="0066799C" w:rsidRDefault="00204A7A">
            <w:pPr>
              <w:jc w:val="center"/>
              <w:rPr>
                <w:szCs w:val="24"/>
              </w:rPr>
            </w:pPr>
            <w:r>
              <w:rPr>
                <w:szCs w:val="24"/>
                <w:vertAlign w:val="superscript"/>
              </w:rPr>
              <w:t>(підпис)</w:t>
            </w:r>
          </w:p>
        </w:tc>
        <w:tc>
          <w:tcPr>
            <w:tcW w:w="284" w:type="dxa"/>
            <w:tcMar>
              <w:top w:w="0" w:type="dxa"/>
              <w:left w:w="108" w:type="dxa"/>
              <w:bottom w:w="0" w:type="dxa"/>
              <w:right w:w="108" w:type="dxa"/>
            </w:tcMar>
          </w:tcPr>
          <w:p w:rsidR="0066799C" w:rsidRDefault="0066799C">
            <w:pPr>
              <w:jc w:val="center"/>
              <w:rPr>
                <w:vertAlign w:val="superscript"/>
              </w:rPr>
            </w:pPr>
          </w:p>
        </w:tc>
        <w:tc>
          <w:tcPr>
            <w:tcW w:w="4678" w:type="dxa"/>
            <w:tcMar>
              <w:top w:w="0" w:type="dxa"/>
              <w:left w:w="108" w:type="dxa"/>
              <w:bottom w:w="0" w:type="dxa"/>
              <w:right w:w="108" w:type="dxa"/>
            </w:tcMar>
            <w:hideMark/>
          </w:tcPr>
          <w:p w:rsidR="0066799C" w:rsidRDefault="00204A7A">
            <w:pPr>
              <w:jc w:val="center"/>
              <w:rPr>
                <w:vertAlign w:val="superscript"/>
              </w:rPr>
            </w:pPr>
            <w:r>
              <w:rPr>
                <w:vertAlign w:val="superscript"/>
              </w:rPr>
              <w:t>(Власне ім’я ПРІЗВИЩЕ)</w:t>
            </w:r>
          </w:p>
        </w:tc>
      </w:tr>
    </w:tbl>
    <w:p w:rsidR="0066799C" w:rsidRDefault="0066799C">
      <w:pPr>
        <w:tabs>
          <w:tab w:val="clear" w:pos="708"/>
        </w:tabs>
        <w:rPr>
          <w:lang w:val="ru-RU" w:eastAsia="en-US"/>
        </w:rPr>
        <w:sectPr w:rsidR="0066799C">
          <w:pgSz w:w="16838" w:h="11906" w:orient="landscape"/>
          <w:pgMar w:top="851" w:right="1245" w:bottom="851" w:left="2127" w:header="709" w:footer="709" w:gutter="0"/>
          <w:cols w:space="720"/>
          <w:titlePg/>
        </w:sectPr>
      </w:pPr>
    </w:p>
    <w:p w:rsidR="0066799C" w:rsidRDefault="00204A7A">
      <w:r>
        <w:lastRenderedPageBreak/>
        <w:t xml:space="preserve">                                                                                                                                                       Додаток 6</w:t>
      </w:r>
    </w:p>
    <w:p w:rsidR="00E50FDC" w:rsidRDefault="00E50FDC">
      <w:pPr>
        <w:ind w:left="9072"/>
        <w:rPr>
          <w:rFonts w:eastAsia="Times New Roman"/>
          <w:szCs w:val="24"/>
        </w:rPr>
      </w:pPr>
      <w:r>
        <w:t>до наказу Міністерства охорони здоров’я</w:t>
      </w:r>
      <w:r>
        <w:rPr>
          <w:rFonts w:eastAsia="Times New Roman"/>
          <w:szCs w:val="24"/>
        </w:rPr>
        <w:t xml:space="preserve"> України «</w:t>
      </w:r>
      <w:r w:rsidRPr="00E50FDC">
        <w:rPr>
          <w:rFonts w:eastAsia="Times New Roman"/>
          <w:szCs w:val="24"/>
        </w:rPr>
        <w:t>Про проведення клінічних</w:t>
      </w:r>
      <w:r>
        <w:rPr>
          <w:rFonts w:eastAsia="Times New Roman"/>
          <w:szCs w:val="24"/>
        </w:rPr>
        <w:t xml:space="preserve"> </w:t>
      </w:r>
      <w:r w:rsidRPr="00E50FDC">
        <w:rPr>
          <w:rFonts w:eastAsia="Times New Roman"/>
          <w:szCs w:val="24"/>
        </w:rPr>
        <w:t>випробувань лікарських засобів</w:t>
      </w:r>
      <w:r>
        <w:rPr>
          <w:rFonts w:eastAsia="Times New Roman"/>
          <w:szCs w:val="24"/>
        </w:rPr>
        <w:t xml:space="preserve"> </w:t>
      </w:r>
      <w:r w:rsidRPr="00E50FDC">
        <w:rPr>
          <w:rFonts w:eastAsia="Times New Roman"/>
          <w:szCs w:val="24"/>
        </w:rPr>
        <w:t>та затвердження суттєвих поправок</w:t>
      </w:r>
      <w:r>
        <w:rPr>
          <w:rFonts w:eastAsia="Times New Roman"/>
          <w:szCs w:val="24"/>
        </w:rPr>
        <w:t>»</w:t>
      </w:r>
    </w:p>
    <w:p w:rsidR="00317801" w:rsidRPr="00317801" w:rsidRDefault="00317801" w:rsidP="00317801">
      <w:pPr>
        <w:ind w:left="9072"/>
        <w:rPr>
          <w:rFonts w:eastAsia="Times New Roman"/>
          <w:szCs w:val="24"/>
          <w:u w:val="single"/>
        </w:rPr>
      </w:pPr>
      <w:r w:rsidRPr="00317801">
        <w:rPr>
          <w:rFonts w:eastAsia="Times New Roman"/>
          <w:szCs w:val="24"/>
          <w:u w:val="single"/>
        </w:rPr>
        <w:t>12.05.2026</w:t>
      </w:r>
      <w:r w:rsidRPr="00317801">
        <w:rPr>
          <w:rFonts w:eastAsia="Times New Roman"/>
          <w:szCs w:val="24"/>
        </w:rPr>
        <w:t xml:space="preserve"> № </w:t>
      </w:r>
      <w:r w:rsidRPr="00317801">
        <w:rPr>
          <w:rFonts w:eastAsia="Times New Roman"/>
          <w:szCs w:val="24"/>
          <w:u w:val="single"/>
        </w:rPr>
        <w:t>608</w:t>
      </w:r>
    </w:p>
    <w:p w:rsidR="00317801" w:rsidRDefault="00317801" w:rsidP="00317801">
      <w:pPr>
        <w:rPr>
          <w:rFonts w:eastAsia="Times New Roman"/>
          <w:szCs w:val="24"/>
        </w:rPr>
      </w:pPr>
    </w:p>
    <w:tbl>
      <w:tblPr>
        <w:tblStyle w:val="af1"/>
        <w:tblW w:w="13462" w:type="dxa"/>
        <w:tblInd w:w="0" w:type="dxa"/>
        <w:tblLayout w:type="fixed"/>
        <w:tblLook w:val="04A0" w:firstRow="1" w:lastRow="0" w:firstColumn="1" w:lastColumn="0" w:noHBand="0" w:noVBand="1"/>
      </w:tblPr>
      <w:tblGrid>
        <w:gridCol w:w="3682"/>
        <w:gridCol w:w="9780"/>
      </w:tblGrid>
      <w:tr w:rsidR="00FA6DFE" w:rsidRPr="00FA6DFE" w:rsidTr="000178EC">
        <w:trPr>
          <w:trHeight w:val="6976"/>
        </w:trPr>
        <w:tc>
          <w:tcPr>
            <w:tcW w:w="3682" w:type="dxa"/>
            <w:tcBorders>
              <w:top w:val="single" w:sz="4" w:space="0" w:color="auto"/>
              <w:left w:val="single" w:sz="4" w:space="0" w:color="auto"/>
              <w:right w:val="single" w:sz="4" w:space="0" w:color="auto"/>
            </w:tcBorders>
            <w:tcMar>
              <w:top w:w="0" w:type="dxa"/>
              <w:left w:w="108" w:type="dxa"/>
              <w:bottom w:w="198" w:type="dxa"/>
              <w:right w:w="108" w:type="dxa"/>
            </w:tcMar>
            <w:hideMark/>
          </w:tcPr>
          <w:p w:rsidR="00FA6DFE" w:rsidRPr="00FA6DFE" w:rsidRDefault="00FA6DFE">
            <w:pPr>
              <w:rPr>
                <w:szCs w:val="24"/>
              </w:rPr>
            </w:pPr>
            <w:r w:rsidRPr="00FA6DFE">
              <w:rPr>
                <w:szCs w:val="24"/>
              </w:rPr>
              <w:t>Ідентифікація суттєвої поправки</w:t>
            </w:r>
          </w:p>
        </w:tc>
        <w:tc>
          <w:tcPr>
            <w:tcW w:w="9780" w:type="dxa"/>
            <w:tcBorders>
              <w:top w:val="single" w:sz="4" w:space="0" w:color="auto"/>
              <w:left w:val="single" w:sz="4" w:space="0" w:color="auto"/>
              <w:right w:val="single" w:sz="4" w:space="0" w:color="auto"/>
            </w:tcBorders>
            <w:tcMar>
              <w:top w:w="0" w:type="dxa"/>
              <w:left w:w="108" w:type="dxa"/>
              <w:bottom w:w="312" w:type="dxa"/>
              <w:right w:w="108" w:type="dxa"/>
            </w:tcMar>
            <w:hideMark/>
          </w:tcPr>
          <w:p w:rsidR="00FA6DFE" w:rsidRPr="00116348" w:rsidRDefault="00FA6DFE" w:rsidP="00116348">
            <w:pPr>
              <w:jc w:val="both"/>
              <w:rPr>
                <w:rFonts w:asciiTheme="minorHAnsi" w:hAnsiTheme="minorHAnsi"/>
                <w:sz w:val="22"/>
              </w:rPr>
            </w:pPr>
            <w:r w:rsidRPr="00FA6DFE">
              <w:t xml:space="preserve">Оновлений протокол клінічного випробування, версія 2.0 від 30 січня 2026 року англійською мовою; Оновлена брошура дослідника по препарату AZD6793, версія 5.0 від 04 березня </w:t>
            </w:r>
            <w:r w:rsidR="00116348">
              <w:t xml:space="preserve">                </w:t>
            </w:r>
            <w:r w:rsidRPr="00FA6DFE">
              <w:t xml:space="preserve">2026 року англійською мовою; Інформація про дослідження та форма інформованої згоди, локальна версія номер 2.0 від 26 лютого 2026 року для України українською мовою на основі </w:t>
            </w:r>
            <w:proofErr w:type="spellStart"/>
            <w:r w:rsidRPr="00FA6DFE">
              <w:t>Mастер</w:t>
            </w:r>
            <w:proofErr w:type="spellEnd"/>
            <w:r w:rsidRPr="00FA6DFE">
              <w:t xml:space="preserve"> версії номер 3.0 від 30 січня 2026 року; Інформація про </w:t>
            </w:r>
            <w:proofErr w:type="spellStart"/>
            <w:r w:rsidRPr="00FA6DFE">
              <w:t>опціональне</w:t>
            </w:r>
            <w:proofErr w:type="spellEnd"/>
            <w:r w:rsidRPr="00FA6DFE">
              <w:t xml:space="preserve"> дослідження в межах ініціативи з вивчення </w:t>
            </w:r>
            <w:proofErr w:type="spellStart"/>
            <w:r w:rsidRPr="00FA6DFE">
              <w:t>геноміки</w:t>
            </w:r>
            <w:proofErr w:type="spellEnd"/>
            <w:r w:rsidRPr="00FA6DFE">
              <w:t xml:space="preserve"> та форма інформованої згоди, локальна версія номер 2.0 від 26 лютого 2026 року для України українською мовою на основі </w:t>
            </w:r>
            <w:proofErr w:type="spellStart"/>
            <w:r w:rsidRPr="00FA6DFE">
              <w:t>Mастер</w:t>
            </w:r>
            <w:proofErr w:type="spellEnd"/>
            <w:r w:rsidRPr="00FA6DFE">
              <w:t xml:space="preserve"> версії номер 2.0 від 30 січня 2026 року; Інформація та форма згоди на надання даних вагітної партнерки дорослого учасника дослідження локальна версія номер 2.0 від 26 лютого 2026 року для України українською мовою на основі </w:t>
            </w:r>
            <w:proofErr w:type="spellStart"/>
            <w:r w:rsidRPr="00FA6DFE">
              <w:t>Мастер</w:t>
            </w:r>
            <w:proofErr w:type="spellEnd"/>
            <w:r w:rsidRPr="00FA6DFE">
              <w:t xml:space="preserve"> версії номер 2.0 від 30 січня 2026 року; Інформація про </w:t>
            </w:r>
            <w:proofErr w:type="spellStart"/>
            <w:r w:rsidRPr="00FA6DFE">
              <w:t>опціональне</w:t>
            </w:r>
            <w:proofErr w:type="spellEnd"/>
            <w:r w:rsidRPr="00FA6DFE">
              <w:t xml:space="preserve"> дослідження КТ (візуалізація) та форма інформованої згоди, локальна версія номер 2.0 від 26 лютого 2026 року для України українською мовою на основі </w:t>
            </w:r>
            <w:proofErr w:type="spellStart"/>
            <w:r w:rsidRPr="00FA6DFE">
              <w:t>Mастер</w:t>
            </w:r>
            <w:proofErr w:type="spellEnd"/>
            <w:r w:rsidRPr="00FA6DFE">
              <w:t xml:space="preserve"> версії номер 2.0 від 30 січня 2026 року; Досьє досліджуваного лікарського засобу AZD6793 – Дані попереднього клінічного випробування та досвід застосування на людях (клінічна фармакологія, клінічна фармакокінетика, вплив на людину та співвідношення користь/ризик), версія 3.0 від 15.04.2026 року англійською мовою; Зміна назви місця про</w:t>
            </w:r>
            <w:r w:rsidR="00116348">
              <w:t>ведення клінічного випробування</w:t>
            </w:r>
            <w:r w:rsidRPr="00FA6DFE">
              <w:t>:</w:t>
            </w:r>
          </w:p>
          <w:tbl>
            <w:tblPr>
              <w:tblW w:w="954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4770"/>
              <w:gridCol w:w="4771"/>
            </w:tblGrid>
            <w:tr w:rsidR="00FA6DFE" w:rsidRPr="00FA6DFE" w:rsidTr="00C62845">
              <w:trPr>
                <w:trHeight w:val="213"/>
              </w:trPr>
              <w:tc>
                <w:tcPr>
                  <w:tcW w:w="4770" w:type="dxa"/>
                  <w:tcMar>
                    <w:top w:w="0" w:type="dxa"/>
                    <w:left w:w="108" w:type="dxa"/>
                    <w:bottom w:w="0" w:type="dxa"/>
                    <w:right w:w="108" w:type="dxa"/>
                  </w:tcMar>
                  <w:hideMark/>
                </w:tcPr>
                <w:p w:rsidR="00FA6DFE" w:rsidRPr="00FA6DFE" w:rsidRDefault="00FA6DFE" w:rsidP="00FA6DFE">
                  <w:pPr>
                    <w:pStyle w:val="cs2e86d3a6"/>
                  </w:pPr>
                  <w:r w:rsidRPr="00FA6DFE">
                    <w:rPr>
                      <w:rStyle w:val="csa16174ba2"/>
                      <w:rFonts w:ascii="Times New Roman" w:hAnsi="Times New Roman" w:cs="Times New Roman"/>
                      <w:sz w:val="24"/>
                    </w:rPr>
                    <w:t>БУЛО</w:t>
                  </w:r>
                </w:p>
              </w:tc>
              <w:tc>
                <w:tcPr>
                  <w:tcW w:w="4771" w:type="dxa"/>
                  <w:tcMar>
                    <w:top w:w="0" w:type="dxa"/>
                    <w:left w:w="108" w:type="dxa"/>
                    <w:bottom w:w="0" w:type="dxa"/>
                    <w:right w:w="108" w:type="dxa"/>
                  </w:tcMar>
                  <w:hideMark/>
                </w:tcPr>
                <w:p w:rsidR="00FA6DFE" w:rsidRPr="00FA6DFE" w:rsidRDefault="00FA6DFE" w:rsidP="00FA6DFE">
                  <w:pPr>
                    <w:pStyle w:val="cs2e86d3a6"/>
                  </w:pPr>
                  <w:r w:rsidRPr="00FA6DFE">
                    <w:rPr>
                      <w:rStyle w:val="csa16174ba2"/>
                      <w:rFonts w:ascii="Times New Roman" w:hAnsi="Times New Roman" w:cs="Times New Roman"/>
                      <w:sz w:val="24"/>
                    </w:rPr>
                    <w:t xml:space="preserve">СТАЛО </w:t>
                  </w:r>
                </w:p>
              </w:tc>
            </w:tr>
            <w:tr w:rsidR="00FA6DFE" w:rsidRPr="00FA6DFE" w:rsidTr="00C62845">
              <w:trPr>
                <w:trHeight w:val="213"/>
              </w:trPr>
              <w:tc>
                <w:tcPr>
                  <w:tcW w:w="4770" w:type="dxa"/>
                  <w:tcMar>
                    <w:top w:w="0" w:type="dxa"/>
                    <w:left w:w="108" w:type="dxa"/>
                    <w:bottom w:w="0" w:type="dxa"/>
                    <w:right w:w="108" w:type="dxa"/>
                  </w:tcMar>
                  <w:hideMark/>
                </w:tcPr>
                <w:p w:rsidR="00FA6DFE" w:rsidRPr="00FA6DFE" w:rsidRDefault="00FA6DFE" w:rsidP="00FA6DFE">
                  <w:pPr>
                    <w:pStyle w:val="cs80d9435b"/>
                  </w:pPr>
                  <w:r w:rsidRPr="00FA6DFE">
                    <w:rPr>
                      <w:rStyle w:val="csa16174ba2"/>
                      <w:rFonts w:ascii="Times New Roman" w:hAnsi="Times New Roman" w:cs="Times New Roman"/>
                      <w:sz w:val="24"/>
                    </w:rPr>
                    <w:t>д-р філософії Карпенко О.О.</w:t>
                  </w:r>
                </w:p>
                <w:p w:rsidR="00FA6DFE" w:rsidRPr="00FA6DFE" w:rsidRDefault="00FA6DFE" w:rsidP="00FA6DFE">
                  <w:pPr>
                    <w:pStyle w:val="cs80d9435b"/>
                  </w:pPr>
                  <w:r w:rsidRPr="00FA6DFE">
                    <w:rPr>
                      <w:rStyle w:val="csa16174ba2"/>
                      <w:rFonts w:ascii="Times New Roman" w:hAnsi="Times New Roman" w:cs="Times New Roman"/>
                      <w:sz w:val="24"/>
                    </w:rPr>
                    <w:t xml:space="preserve">Комунальне некомерційне підприємство «Київська міська клінічна лікарня №1» виконавчого органу Київської міської ради (Київської міської державної адміністрації), </w:t>
                  </w:r>
                  <w:r w:rsidRPr="00FA6DFE">
                    <w:rPr>
                      <w:rStyle w:val="cs5e98e9302"/>
                      <w:rFonts w:ascii="Times New Roman" w:hAnsi="Times New Roman" w:cs="Times New Roman"/>
                      <w:b w:val="0"/>
                      <w:sz w:val="24"/>
                    </w:rPr>
                    <w:t>відділення клінічних досліджень на спецфонді</w:t>
                  </w:r>
                  <w:r w:rsidRPr="00FA6DFE">
                    <w:rPr>
                      <w:rStyle w:val="csa16174ba2"/>
                      <w:rFonts w:ascii="Times New Roman" w:hAnsi="Times New Roman" w:cs="Times New Roman"/>
                      <w:sz w:val="24"/>
                    </w:rPr>
                    <w:t>, м. Київ</w:t>
                  </w:r>
                </w:p>
              </w:tc>
              <w:tc>
                <w:tcPr>
                  <w:tcW w:w="4771" w:type="dxa"/>
                  <w:tcMar>
                    <w:top w:w="0" w:type="dxa"/>
                    <w:left w:w="108" w:type="dxa"/>
                    <w:bottom w:w="0" w:type="dxa"/>
                    <w:right w:w="108" w:type="dxa"/>
                  </w:tcMar>
                  <w:hideMark/>
                </w:tcPr>
                <w:p w:rsidR="00FA6DFE" w:rsidRPr="00FA6DFE" w:rsidRDefault="00FA6DFE" w:rsidP="00FA6DFE">
                  <w:pPr>
                    <w:pStyle w:val="cs80d9435b"/>
                  </w:pPr>
                  <w:r w:rsidRPr="00FA6DFE">
                    <w:rPr>
                      <w:rStyle w:val="csa16174ba2"/>
                      <w:rFonts w:ascii="Times New Roman" w:hAnsi="Times New Roman" w:cs="Times New Roman"/>
                      <w:sz w:val="24"/>
                    </w:rPr>
                    <w:t>д-р філософії Карпенко О.О.</w:t>
                  </w:r>
                </w:p>
                <w:p w:rsidR="00FA6DFE" w:rsidRPr="00FA6DFE" w:rsidRDefault="00FA6DFE" w:rsidP="00FA6DFE">
                  <w:pPr>
                    <w:pStyle w:val="cs80d9435b"/>
                  </w:pPr>
                  <w:r w:rsidRPr="00FA6DFE">
                    <w:rPr>
                      <w:rStyle w:val="csa16174ba2"/>
                      <w:rFonts w:ascii="Times New Roman" w:hAnsi="Times New Roman" w:cs="Times New Roman"/>
                      <w:sz w:val="24"/>
                    </w:rPr>
                    <w:t xml:space="preserve">Комунальне некомерційне підприємство «Київська міська клінічна лікарня №1» виконавчого органу Київської міської ради (Київської міської державної адміністрації), </w:t>
                  </w:r>
                  <w:r w:rsidRPr="00FA6DFE">
                    <w:rPr>
                      <w:rStyle w:val="cs5e98e9302"/>
                      <w:rFonts w:ascii="Times New Roman" w:hAnsi="Times New Roman" w:cs="Times New Roman"/>
                      <w:b w:val="0"/>
                      <w:sz w:val="24"/>
                    </w:rPr>
                    <w:t>Центр клінічних досліджень</w:t>
                  </w:r>
                  <w:r w:rsidRPr="00FA6DFE">
                    <w:rPr>
                      <w:rStyle w:val="csa16174ba2"/>
                      <w:rFonts w:ascii="Times New Roman" w:hAnsi="Times New Roman" w:cs="Times New Roman"/>
                      <w:sz w:val="24"/>
                    </w:rPr>
                    <w:t>, м. Київ</w:t>
                  </w:r>
                </w:p>
              </w:tc>
            </w:tr>
          </w:tbl>
          <w:p w:rsidR="00FA6DFE" w:rsidRPr="00FA6DFE" w:rsidRDefault="00FA6DFE" w:rsidP="00C62845">
            <w:pPr>
              <w:jc w:val="both"/>
              <w:rPr>
                <w:rFonts w:asciiTheme="minorHAnsi" w:hAnsiTheme="minorHAnsi"/>
                <w:sz w:val="22"/>
              </w:rPr>
            </w:pPr>
          </w:p>
        </w:tc>
      </w:tr>
    </w:tbl>
    <w:p w:rsidR="00AF20FC" w:rsidRDefault="00AF20FC">
      <w:r>
        <w:br w:type="page"/>
      </w:r>
    </w:p>
    <w:p w:rsidR="00AF20FC" w:rsidRDefault="00AF20FC" w:rsidP="00AF20FC">
      <w:r>
        <w:lastRenderedPageBreak/>
        <w:t xml:space="preserve">                                                                                                                2                                                                    продовження додатка 6</w:t>
      </w:r>
    </w:p>
    <w:p w:rsidR="00AF20FC" w:rsidRDefault="00AF20FC"/>
    <w:tbl>
      <w:tblPr>
        <w:tblStyle w:val="af1"/>
        <w:tblW w:w="13462" w:type="dxa"/>
        <w:tblInd w:w="0" w:type="dxa"/>
        <w:tblLayout w:type="fixed"/>
        <w:tblLook w:val="04A0" w:firstRow="1" w:lastRow="0" w:firstColumn="1" w:lastColumn="0" w:noHBand="0" w:noVBand="1"/>
      </w:tblPr>
      <w:tblGrid>
        <w:gridCol w:w="3682"/>
        <w:gridCol w:w="9780"/>
      </w:tblGrid>
      <w:tr w:rsidR="0066799C" w:rsidRPr="00FA6DFE" w:rsidTr="00FA6DFE">
        <w:trPr>
          <w:trHeight w:val="23"/>
        </w:trPr>
        <w:tc>
          <w:tcPr>
            <w:tcW w:w="3682" w:type="dxa"/>
            <w:tcBorders>
              <w:top w:val="single" w:sz="4" w:space="0" w:color="auto"/>
              <w:left w:val="single" w:sz="4" w:space="0" w:color="auto"/>
              <w:bottom w:val="single" w:sz="4" w:space="0" w:color="auto"/>
              <w:right w:val="single" w:sz="4" w:space="0" w:color="auto"/>
            </w:tcBorders>
            <w:hideMark/>
          </w:tcPr>
          <w:p w:rsidR="0066799C" w:rsidRPr="00FA6DFE" w:rsidRDefault="00204A7A">
            <w:pPr>
              <w:rPr>
                <w:szCs w:val="24"/>
                <w:lang w:val="ru-RU"/>
              </w:rPr>
            </w:pPr>
            <w:r w:rsidRPr="00FA6DFE">
              <w:rPr>
                <w:szCs w:val="24"/>
                <w:lang w:val="ru-RU"/>
              </w:rPr>
              <w:t xml:space="preserve">Номер та дата наказу МОЗ </w:t>
            </w:r>
            <w:r w:rsidRPr="00FA6DFE">
              <w:rPr>
                <w:szCs w:val="24"/>
              </w:rPr>
              <w:t>про</w:t>
            </w:r>
            <w:r w:rsidRPr="00FA6DFE">
              <w:rPr>
                <w:szCs w:val="24"/>
                <w:lang w:val="ru-RU"/>
              </w:rPr>
              <w:t xml:space="preserve"> </w:t>
            </w:r>
            <w:r w:rsidRPr="00FA6DFE">
              <w:rPr>
                <w:szCs w:val="24"/>
              </w:rPr>
              <w:t>проведення</w:t>
            </w:r>
            <w:r w:rsidRPr="00FA6DFE">
              <w:rPr>
                <w:szCs w:val="24"/>
                <w:lang w:val="ru-RU"/>
              </w:rPr>
              <w:t xml:space="preserve"> </w:t>
            </w:r>
            <w:proofErr w:type="spellStart"/>
            <w:r w:rsidRPr="00FA6DFE">
              <w:rPr>
                <w:szCs w:val="24"/>
                <w:lang w:val="ru-RU"/>
              </w:rPr>
              <w:t>клінічного</w:t>
            </w:r>
            <w:proofErr w:type="spellEnd"/>
            <w:r w:rsidRPr="00FA6DFE">
              <w:rPr>
                <w:szCs w:val="24"/>
                <w:lang w:val="ru-RU"/>
              </w:rPr>
              <w:t xml:space="preserve"> </w:t>
            </w:r>
            <w:proofErr w:type="spellStart"/>
            <w:r w:rsidRPr="00FA6DFE">
              <w:rPr>
                <w:szCs w:val="24"/>
                <w:lang w:val="ru-RU"/>
              </w:rPr>
              <w:t>випробування</w:t>
            </w:r>
            <w:proofErr w:type="spellEnd"/>
          </w:p>
        </w:tc>
        <w:tc>
          <w:tcPr>
            <w:tcW w:w="9780" w:type="dxa"/>
            <w:tcBorders>
              <w:top w:val="single" w:sz="4" w:space="0" w:color="auto"/>
              <w:left w:val="single" w:sz="4" w:space="0" w:color="auto"/>
              <w:bottom w:val="single" w:sz="4" w:space="0" w:color="auto"/>
              <w:right w:val="single" w:sz="4" w:space="0" w:color="auto"/>
            </w:tcBorders>
            <w:hideMark/>
          </w:tcPr>
          <w:p w:rsidR="0066799C" w:rsidRPr="00FA6DFE" w:rsidRDefault="00204A7A">
            <w:pPr>
              <w:jc w:val="both"/>
            </w:pPr>
            <w:r w:rsidRPr="00FA6DFE">
              <w:t xml:space="preserve">№ 1104 від 11.07.2025 </w:t>
            </w:r>
          </w:p>
        </w:tc>
      </w:tr>
      <w:tr w:rsidR="0066799C" w:rsidRPr="00FA6DFE" w:rsidTr="00FA6DFE">
        <w:trPr>
          <w:trHeight w:val="23"/>
        </w:trPr>
        <w:tc>
          <w:tcPr>
            <w:tcW w:w="3682" w:type="dxa"/>
            <w:tcBorders>
              <w:top w:val="single" w:sz="4" w:space="0" w:color="auto"/>
              <w:left w:val="single" w:sz="4" w:space="0" w:color="auto"/>
              <w:bottom w:val="single" w:sz="4" w:space="0" w:color="auto"/>
              <w:right w:val="single" w:sz="4" w:space="0" w:color="auto"/>
            </w:tcBorders>
            <w:hideMark/>
          </w:tcPr>
          <w:p w:rsidR="0066799C" w:rsidRPr="00FA6DFE" w:rsidRDefault="00204A7A">
            <w:pPr>
              <w:rPr>
                <w:szCs w:val="24"/>
                <w:lang w:val="ru-RU"/>
              </w:rPr>
            </w:pPr>
            <w:proofErr w:type="spellStart"/>
            <w:r w:rsidRPr="00FA6DFE">
              <w:rPr>
                <w:szCs w:val="24"/>
                <w:lang w:val="ru-RU"/>
              </w:rPr>
              <w:t>Назва</w:t>
            </w:r>
            <w:proofErr w:type="spellEnd"/>
            <w:r w:rsidRPr="00FA6DFE">
              <w:rPr>
                <w:szCs w:val="24"/>
                <w:lang w:val="ru-RU"/>
              </w:rPr>
              <w:t xml:space="preserve"> </w:t>
            </w:r>
            <w:proofErr w:type="spellStart"/>
            <w:r w:rsidRPr="00FA6DFE">
              <w:rPr>
                <w:szCs w:val="24"/>
                <w:lang w:val="ru-RU"/>
              </w:rPr>
              <w:t>клінічного</w:t>
            </w:r>
            <w:proofErr w:type="spellEnd"/>
            <w:r w:rsidRPr="00FA6DFE">
              <w:rPr>
                <w:szCs w:val="24"/>
                <w:lang w:val="ru-RU"/>
              </w:rPr>
              <w:t xml:space="preserve"> </w:t>
            </w:r>
            <w:proofErr w:type="spellStart"/>
            <w:r w:rsidRPr="00FA6DFE">
              <w:rPr>
                <w:szCs w:val="24"/>
                <w:lang w:val="ru-RU"/>
              </w:rPr>
              <w:t>випробування</w:t>
            </w:r>
            <w:proofErr w:type="spellEnd"/>
            <w:r w:rsidRPr="00FA6DFE">
              <w:rPr>
                <w:szCs w:val="24"/>
                <w:lang w:val="ru-RU"/>
              </w:rPr>
              <w:t xml:space="preserve">, код, </w:t>
            </w:r>
            <w:proofErr w:type="spellStart"/>
            <w:r w:rsidRPr="00FA6DFE">
              <w:rPr>
                <w:szCs w:val="24"/>
                <w:lang w:val="ru-RU"/>
              </w:rPr>
              <w:t>версія</w:t>
            </w:r>
            <w:proofErr w:type="spellEnd"/>
            <w:r w:rsidRPr="00FA6DFE">
              <w:rPr>
                <w:szCs w:val="24"/>
                <w:lang w:val="ru-RU"/>
              </w:rPr>
              <w:t xml:space="preserve"> та дата</w:t>
            </w:r>
          </w:p>
        </w:tc>
        <w:tc>
          <w:tcPr>
            <w:tcW w:w="9780" w:type="dxa"/>
            <w:tcBorders>
              <w:top w:val="single" w:sz="4" w:space="0" w:color="auto"/>
              <w:left w:val="single" w:sz="4" w:space="0" w:color="auto"/>
              <w:bottom w:val="single" w:sz="4" w:space="0" w:color="auto"/>
              <w:right w:val="single" w:sz="4" w:space="0" w:color="auto"/>
            </w:tcBorders>
            <w:hideMark/>
          </w:tcPr>
          <w:p w:rsidR="0066799C" w:rsidRPr="00FA6DFE" w:rsidRDefault="00FA6DFE">
            <w:pPr>
              <w:jc w:val="both"/>
              <w:rPr>
                <w:lang w:val="ru-RU"/>
              </w:rPr>
            </w:pPr>
            <w:r w:rsidRPr="00FA6DFE">
              <w:rPr>
                <w:color w:val="000000"/>
              </w:rPr>
              <w:t>«</w:t>
            </w:r>
            <w:proofErr w:type="spellStart"/>
            <w:r w:rsidR="00204A7A" w:rsidRPr="00FA6DFE">
              <w:t>Багатоцентрове</w:t>
            </w:r>
            <w:proofErr w:type="spellEnd"/>
            <w:r w:rsidR="00204A7A" w:rsidRPr="00FA6DFE">
              <w:t xml:space="preserve">, в паралельних групах, </w:t>
            </w:r>
            <w:proofErr w:type="spellStart"/>
            <w:r w:rsidR="00204A7A" w:rsidRPr="00FA6DFE">
              <w:t>рандомізоване</w:t>
            </w:r>
            <w:proofErr w:type="spellEnd"/>
            <w:r w:rsidR="00204A7A" w:rsidRPr="00FA6DFE">
              <w:t>, подвійне сліпе, плацебо контрольоване дослідження фази 2b, що проводиться у 4 групах впродовж 24-х тижнів для оцінки ефективності та безпеки AZD6793 у формі таблеток серед дорослих учасників з хронічним обструктивним захворюванням легень від середнього до дуже тяжкого ступеню (PRESTO)</w:t>
            </w:r>
            <w:r w:rsidRPr="00FA6DFE">
              <w:rPr>
                <w:color w:val="000000"/>
              </w:rPr>
              <w:t>»</w:t>
            </w:r>
            <w:r w:rsidR="00204A7A" w:rsidRPr="00FA6DFE">
              <w:t>, D7860C00006, версія 1.0 від 19 березня 2025 року</w:t>
            </w:r>
          </w:p>
        </w:tc>
      </w:tr>
      <w:tr w:rsidR="0066799C" w:rsidRPr="00FA6DFE" w:rsidTr="00FA6DFE">
        <w:trPr>
          <w:trHeight w:val="23"/>
        </w:trPr>
        <w:tc>
          <w:tcPr>
            <w:tcW w:w="3682" w:type="dxa"/>
            <w:tcBorders>
              <w:top w:val="single" w:sz="4" w:space="0" w:color="auto"/>
              <w:left w:val="single" w:sz="4" w:space="0" w:color="auto"/>
              <w:bottom w:val="single" w:sz="4" w:space="0" w:color="auto"/>
              <w:right w:val="single" w:sz="4" w:space="0" w:color="auto"/>
            </w:tcBorders>
            <w:hideMark/>
          </w:tcPr>
          <w:p w:rsidR="0066799C" w:rsidRPr="00FA6DFE" w:rsidRDefault="00204A7A">
            <w:pPr>
              <w:rPr>
                <w:szCs w:val="24"/>
              </w:rPr>
            </w:pPr>
            <w:r w:rsidRPr="00FA6DFE">
              <w:rPr>
                <w:szCs w:val="24"/>
                <w:lang w:val="ru-RU"/>
              </w:rPr>
              <w:t>За</w:t>
            </w:r>
            <w:proofErr w:type="spellStart"/>
            <w:r w:rsidRPr="00FA6DFE">
              <w:rPr>
                <w:szCs w:val="24"/>
              </w:rPr>
              <w:t>явник</w:t>
            </w:r>
            <w:proofErr w:type="spellEnd"/>
            <w:r w:rsidRPr="00FA6DFE">
              <w:rPr>
                <w:szCs w:val="24"/>
              </w:rPr>
              <w:t>, країна</w:t>
            </w:r>
          </w:p>
        </w:tc>
        <w:tc>
          <w:tcPr>
            <w:tcW w:w="9780" w:type="dxa"/>
            <w:tcBorders>
              <w:top w:val="single" w:sz="4" w:space="0" w:color="auto"/>
              <w:left w:val="single" w:sz="4" w:space="0" w:color="auto"/>
              <w:bottom w:val="single" w:sz="4" w:space="0" w:color="auto"/>
              <w:right w:val="single" w:sz="4" w:space="0" w:color="auto"/>
            </w:tcBorders>
            <w:hideMark/>
          </w:tcPr>
          <w:p w:rsidR="0066799C" w:rsidRPr="00FA6DFE" w:rsidRDefault="00204A7A">
            <w:pPr>
              <w:jc w:val="both"/>
            </w:pPr>
            <w:r w:rsidRPr="00FA6DFE">
              <w:t>ТОВ</w:t>
            </w:r>
            <w:r w:rsidR="00FA6DFE" w:rsidRPr="00FA6DFE">
              <w:rPr>
                <w:color w:val="000000"/>
              </w:rPr>
              <w:t xml:space="preserve"> «</w:t>
            </w:r>
            <w:r w:rsidRPr="00FA6DFE">
              <w:t>АСТРАЗЕНЕКА УКРАЇНА</w:t>
            </w:r>
            <w:r w:rsidR="00FA6DFE" w:rsidRPr="00FA6DFE">
              <w:rPr>
                <w:color w:val="000000"/>
              </w:rPr>
              <w:t>»</w:t>
            </w:r>
          </w:p>
        </w:tc>
      </w:tr>
      <w:tr w:rsidR="0066799C" w:rsidRPr="00FA6DFE" w:rsidTr="00FA6DFE">
        <w:trPr>
          <w:trHeight w:val="23"/>
        </w:trPr>
        <w:tc>
          <w:tcPr>
            <w:tcW w:w="3682" w:type="dxa"/>
            <w:tcBorders>
              <w:top w:val="single" w:sz="4" w:space="0" w:color="auto"/>
              <w:left w:val="single" w:sz="4" w:space="0" w:color="auto"/>
              <w:bottom w:val="single" w:sz="4" w:space="0" w:color="auto"/>
              <w:right w:val="single" w:sz="4" w:space="0" w:color="auto"/>
            </w:tcBorders>
            <w:hideMark/>
          </w:tcPr>
          <w:p w:rsidR="0066799C" w:rsidRPr="00FA6DFE" w:rsidRDefault="00204A7A">
            <w:pPr>
              <w:rPr>
                <w:szCs w:val="24"/>
              </w:rPr>
            </w:pPr>
            <w:r w:rsidRPr="00FA6DFE">
              <w:rPr>
                <w:szCs w:val="24"/>
              </w:rPr>
              <w:t>Спонсор, країна</w:t>
            </w:r>
          </w:p>
        </w:tc>
        <w:tc>
          <w:tcPr>
            <w:tcW w:w="9780" w:type="dxa"/>
            <w:tcBorders>
              <w:top w:val="single" w:sz="4" w:space="0" w:color="auto"/>
              <w:left w:val="single" w:sz="4" w:space="0" w:color="auto"/>
              <w:bottom w:val="single" w:sz="4" w:space="0" w:color="auto"/>
              <w:right w:val="single" w:sz="4" w:space="0" w:color="auto"/>
            </w:tcBorders>
            <w:hideMark/>
          </w:tcPr>
          <w:p w:rsidR="0066799C" w:rsidRPr="00FA6DFE" w:rsidRDefault="00204A7A">
            <w:pPr>
              <w:jc w:val="both"/>
            </w:pPr>
            <w:proofErr w:type="spellStart"/>
            <w:r w:rsidRPr="00FA6DFE">
              <w:t>AstraZeneca</w:t>
            </w:r>
            <w:proofErr w:type="spellEnd"/>
            <w:r w:rsidRPr="00FA6DFE">
              <w:t xml:space="preserve"> AB, </w:t>
            </w:r>
            <w:proofErr w:type="spellStart"/>
            <w:r w:rsidRPr="00FA6DFE">
              <w:t>Sweden</w:t>
            </w:r>
            <w:proofErr w:type="spellEnd"/>
          </w:p>
        </w:tc>
      </w:tr>
    </w:tbl>
    <w:p w:rsidR="0066799C" w:rsidRDefault="0066799C"/>
    <w:tbl>
      <w:tblPr>
        <w:tblStyle w:val="af0"/>
        <w:tblW w:w="0" w:type="auto"/>
        <w:tblInd w:w="0" w:type="dxa"/>
        <w:tblLayout w:type="fixed"/>
        <w:tblCellMar>
          <w:left w:w="0" w:type="dxa"/>
          <w:right w:w="0" w:type="dxa"/>
        </w:tblCellMar>
        <w:tblLook w:val="04A0" w:firstRow="1" w:lastRow="0" w:firstColumn="1" w:lastColumn="0" w:noHBand="0" w:noVBand="1"/>
      </w:tblPr>
      <w:tblGrid>
        <w:gridCol w:w="5670"/>
        <w:gridCol w:w="2835"/>
        <w:gridCol w:w="284"/>
        <w:gridCol w:w="4678"/>
      </w:tblGrid>
      <w:tr w:rsidR="0066799C">
        <w:tc>
          <w:tcPr>
            <w:tcW w:w="5670" w:type="dxa"/>
            <w:tcMar>
              <w:top w:w="0" w:type="dxa"/>
              <w:left w:w="108" w:type="dxa"/>
              <w:bottom w:w="0" w:type="dxa"/>
              <w:right w:w="108" w:type="dxa"/>
            </w:tcMar>
            <w:hideMark/>
          </w:tcPr>
          <w:p w:rsidR="0066799C" w:rsidRDefault="00204A7A">
            <w:pPr>
              <w:rPr>
                <w:rFonts w:cs="Times New Roman"/>
                <w:b/>
                <w:i/>
              </w:rPr>
            </w:pPr>
            <w:r>
              <w:rPr>
                <w:b/>
                <w:color w:val="000000"/>
                <w:szCs w:val="24"/>
              </w:rPr>
              <w:t>В.о. начальника Фармацевтичного управління</w:t>
            </w:r>
          </w:p>
        </w:tc>
        <w:tc>
          <w:tcPr>
            <w:tcW w:w="2835" w:type="dxa"/>
            <w:tcBorders>
              <w:top w:val="nil"/>
              <w:left w:val="nil"/>
              <w:bottom w:val="single" w:sz="8" w:space="0" w:color="auto"/>
              <w:right w:val="nil"/>
            </w:tcBorders>
            <w:tcMar>
              <w:top w:w="0" w:type="dxa"/>
              <w:left w:w="108" w:type="dxa"/>
              <w:bottom w:w="0" w:type="dxa"/>
              <w:right w:w="108" w:type="dxa"/>
            </w:tcMar>
          </w:tcPr>
          <w:p w:rsidR="0066799C" w:rsidRDefault="0066799C">
            <w:pPr>
              <w:jc w:val="center"/>
            </w:pPr>
          </w:p>
        </w:tc>
        <w:tc>
          <w:tcPr>
            <w:tcW w:w="284" w:type="dxa"/>
            <w:tcMar>
              <w:top w:w="0" w:type="dxa"/>
              <w:left w:w="108" w:type="dxa"/>
              <w:bottom w:w="0" w:type="dxa"/>
              <w:right w:w="108" w:type="dxa"/>
            </w:tcMar>
          </w:tcPr>
          <w:p w:rsidR="0066799C" w:rsidRDefault="0066799C">
            <w:pPr>
              <w:jc w:val="center"/>
            </w:pPr>
          </w:p>
        </w:tc>
        <w:tc>
          <w:tcPr>
            <w:tcW w:w="4678" w:type="dxa"/>
            <w:tcBorders>
              <w:top w:val="nil"/>
              <w:left w:val="nil"/>
              <w:bottom w:val="single" w:sz="8" w:space="0" w:color="auto"/>
              <w:right w:val="nil"/>
            </w:tcBorders>
            <w:tcMar>
              <w:top w:w="0" w:type="dxa"/>
              <w:left w:w="108" w:type="dxa"/>
              <w:bottom w:w="0" w:type="dxa"/>
              <w:right w:w="108" w:type="dxa"/>
            </w:tcMar>
            <w:vAlign w:val="bottom"/>
            <w:hideMark/>
          </w:tcPr>
          <w:p w:rsidR="0066799C" w:rsidRDefault="00204A7A">
            <w:pPr>
              <w:jc w:val="center"/>
              <w:rPr>
                <w:b/>
                <w:bCs/>
                <w:iCs/>
              </w:rPr>
            </w:pPr>
            <w:r>
              <w:rPr>
                <w:rStyle w:val="cs72f7c9c5"/>
              </w:rPr>
              <w:t>Олександр ГРІЦЕНКО</w:t>
            </w:r>
          </w:p>
        </w:tc>
      </w:tr>
      <w:tr w:rsidR="0066799C">
        <w:tc>
          <w:tcPr>
            <w:tcW w:w="5670" w:type="dxa"/>
            <w:tcMar>
              <w:top w:w="0" w:type="dxa"/>
              <w:left w:w="108" w:type="dxa"/>
              <w:bottom w:w="0" w:type="dxa"/>
              <w:right w:w="108" w:type="dxa"/>
            </w:tcMar>
          </w:tcPr>
          <w:p w:rsidR="0066799C" w:rsidRDefault="0066799C"/>
        </w:tc>
        <w:tc>
          <w:tcPr>
            <w:tcW w:w="2835" w:type="dxa"/>
            <w:tcMar>
              <w:top w:w="0" w:type="dxa"/>
              <w:left w:w="108" w:type="dxa"/>
              <w:bottom w:w="0" w:type="dxa"/>
              <w:right w:w="108" w:type="dxa"/>
            </w:tcMar>
            <w:hideMark/>
          </w:tcPr>
          <w:p w:rsidR="0066799C" w:rsidRDefault="00204A7A">
            <w:pPr>
              <w:jc w:val="center"/>
              <w:rPr>
                <w:szCs w:val="24"/>
              </w:rPr>
            </w:pPr>
            <w:r>
              <w:rPr>
                <w:szCs w:val="24"/>
                <w:vertAlign w:val="superscript"/>
              </w:rPr>
              <w:t>(підпис)</w:t>
            </w:r>
          </w:p>
        </w:tc>
        <w:tc>
          <w:tcPr>
            <w:tcW w:w="284" w:type="dxa"/>
            <w:tcMar>
              <w:top w:w="0" w:type="dxa"/>
              <w:left w:w="108" w:type="dxa"/>
              <w:bottom w:w="0" w:type="dxa"/>
              <w:right w:w="108" w:type="dxa"/>
            </w:tcMar>
          </w:tcPr>
          <w:p w:rsidR="0066799C" w:rsidRDefault="0066799C">
            <w:pPr>
              <w:jc w:val="center"/>
              <w:rPr>
                <w:vertAlign w:val="superscript"/>
              </w:rPr>
            </w:pPr>
          </w:p>
        </w:tc>
        <w:tc>
          <w:tcPr>
            <w:tcW w:w="4678" w:type="dxa"/>
            <w:tcMar>
              <w:top w:w="0" w:type="dxa"/>
              <w:left w:w="108" w:type="dxa"/>
              <w:bottom w:w="0" w:type="dxa"/>
              <w:right w:w="108" w:type="dxa"/>
            </w:tcMar>
            <w:hideMark/>
          </w:tcPr>
          <w:p w:rsidR="0066799C" w:rsidRDefault="00204A7A">
            <w:pPr>
              <w:jc w:val="center"/>
              <w:rPr>
                <w:vertAlign w:val="superscript"/>
              </w:rPr>
            </w:pPr>
            <w:r>
              <w:rPr>
                <w:vertAlign w:val="superscript"/>
              </w:rPr>
              <w:t>(Власне ім’я ПРІЗВИЩЕ)</w:t>
            </w:r>
          </w:p>
        </w:tc>
      </w:tr>
    </w:tbl>
    <w:p w:rsidR="0066799C" w:rsidRDefault="0066799C">
      <w:pPr>
        <w:tabs>
          <w:tab w:val="clear" w:pos="708"/>
        </w:tabs>
        <w:rPr>
          <w:lang w:val="ru-RU" w:eastAsia="en-US"/>
        </w:rPr>
        <w:sectPr w:rsidR="0066799C" w:rsidSect="000178EC">
          <w:pgSz w:w="16838" w:h="11906" w:orient="landscape"/>
          <w:pgMar w:top="567" w:right="1245" w:bottom="851" w:left="2127" w:header="709" w:footer="709" w:gutter="0"/>
          <w:cols w:space="720"/>
          <w:titlePg/>
        </w:sectPr>
      </w:pPr>
    </w:p>
    <w:p w:rsidR="0066799C" w:rsidRDefault="00204A7A">
      <w:r>
        <w:lastRenderedPageBreak/>
        <w:t xml:space="preserve">                                                                                                                                                       Додаток 7</w:t>
      </w:r>
    </w:p>
    <w:p w:rsidR="0066799C" w:rsidRDefault="00E50FDC">
      <w:pPr>
        <w:ind w:left="9072"/>
        <w:rPr>
          <w:rFonts w:eastAsia="Times New Roman"/>
          <w:szCs w:val="24"/>
        </w:rPr>
      </w:pPr>
      <w:r>
        <w:t>до наказу Міністерства охорони здоров’я</w:t>
      </w:r>
      <w:r>
        <w:rPr>
          <w:rFonts w:eastAsia="Times New Roman"/>
          <w:szCs w:val="24"/>
        </w:rPr>
        <w:t xml:space="preserve"> України «</w:t>
      </w:r>
      <w:r w:rsidRPr="00E50FDC">
        <w:rPr>
          <w:rFonts w:eastAsia="Times New Roman"/>
          <w:szCs w:val="24"/>
        </w:rPr>
        <w:t>Про проведення клінічних</w:t>
      </w:r>
      <w:r>
        <w:rPr>
          <w:rFonts w:eastAsia="Times New Roman"/>
          <w:szCs w:val="24"/>
        </w:rPr>
        <w:t xml:space="preserve"> </w:t>
      </w:r>
      <w:r w:rsidRPr="00E50FDC">
        <w:rPr>
          <w:rFonts w:eastAsia="Times New Roman"/>
          <w:szCs w:val="24"/>
        </w:rPr>
        <w:t>випробувань лікарських засобів</w:t>
      </w:r>
      <w:r>
        <w:rPr>
          <w:rFonts w:eastAsia="Times New Roman"/>
          <w:szCs w:val="24"/>
        </w:rPr>
        <w:t xml:space="preserve"> </w:t>
      </w:r>
      <w:r w:rsidRPr="00E50FDC">
        <w:rPr>
          <w:rFonts w:eastAsia="Times New Roman"/>
          <w:szCs w:val="24"/>
        </w:rPr>
        <w:t>та затвердження суттєвих поправок</w:t>
      </w:r>
      <w:r>
        <w:rPr>
          <w:rFonts w:eastAsia="Times New Roman"/>
          <w:szCs w:val="24"/>
        </w:rPr>
        <w:t>»</w:t>
      </w:r>
    </w:p>
    <w:p w:rsidR="00317801" w:rsidRPr="00317801" w:rsidRDefault="00317801" w:rsidP="00317801">
      <w:pPr>
        <w:ind w:left="9072"/>
        <w:rPr>
          <w:u w:val="single"/>
        </w:rPr>
      </w:pPr>
      <w:r w:rsidRPr="00317801">
        <w:rPr>
          <w:u w:val="single"/>
        </w:rPr>
        <w:t>12.05.2026</w:t>
      </w:r>
      <w:r w:rsidRPr="00317801">
        <w:t xml:space="preserve"> № </w:t>
      </w:r>
      <w:r w:rsidRPr="00317801">
        <w:rPr>
          <w:u w:val="single"/>
        </w:rPr>
        <w:t>608</w:t>
      </w:r>
    </w:p>
    <w:p w:rsidR="00317801" w:rsidRPr="00317801" w:rsidRDefault="00317801" w:rsidP="00317801">
      <w:pPr>
        <w:ind w:left="9072"/>
        <w:rPr>
          <w:lang w:val="ru-RU"/>
        </w:rPr>
      </w:pPr>
    </w:p>
    <w:tbl>
      <w:tblPr>
        <w:tblStyle w:val="af1"/>
        <w:tblW w:w="13462" w:type="dxa"/>
        <w:tblInd w:w="0" w:type="dxa"/>
        <w:tblLayout w:type="fixed"/>
        <w:tblLook w:val="04A0" w:firstRow="1" w:lastRow="0" w:firstColumn="1" w:lastColumn="0" w:noHBand="0" w:noVBand="1"/>
      </w:tblPr>
      <w:tblGrid>
        <w:gridCol w:w="3682"/>
        <w:gridCol w:w="9780"/>
      </w:tblGrid>
      <w:tr w:rsidR="00FA6DFE" w:rsidRPr="00FA6DFE" w:rsidTr="00FA6DFE">
        <w:trPr>
          <w:trHeight w:val="23"/>
        </w:trPr>
        <w:tc>
          <w:tcPr>
            <w:tcW w:w="3682" w:type="dxa"/>
            <w:tcBorders>
              <w:top w:val="single" w:sz="4" w:space="0" w:color="auto"/>
              <w:left w:val="single" w:sz="4" w:space="0" w:color="auto"/>
              <w:right w:val="single" w:sz="4" w:space="0" w:color="auto"/>
            </w:tcBorders>
            <w:tcMar>
              <w:top w:w="0" w:type="dxa"/>
              <w:left w:w="108" w:type="dxa"/>
              <w:bottom w:w="198" w:type="dxa"/>
              <w:right w:w="108" w:type="dxa"/>
            </w:tcMar>
            <w:hideMark/>
          </w:tcPr>
          <w:p w:rsidR="00FA6DFE" w:rsidRPr="00FA6DFE" w:rsidRDefault="00FA6DFE">
            <w:pPr>
              <w:rPr>
                <w:szCs w:val="24"/>
              </w:rPr>
            </w:pPr>
            <w:r w:rsidRPr="00FA6DFE">
              <w:rPr>
                <w:szCs w:val="24"/>
              </w:rPr>
              <w:t>Ідентифікація суттєвої поправки</w:t>
            </w:r>
          </w:p>
        </w:tc>
        <w:tc>
          <w:tcPr>
            <w:tcW w:w="9780" w:type="dxa"/>
            <w:tcBorders>
              <w:top w:val="single" w:sz="4" w:space="0" w:color="auto"/>
              <w:left w:val="single" w:sz="4" w:space="0" w:color="auto"/>
              <w:right w:val="single" w:sz="4" w:space="0" w:color="auto"/>
            </w:tcBorders>
            <w:tcMar>
              <w:top w:w="0" w:type="dxa"/>
              <w:left w:w="108" w:type="dxa"/>
              <w:bottom w:w="312" w:type="dxa"/>
              <w:right w:w="108" w:type="dxa"/>
            </w:tcMar>
            <w:hideMark/>
          </w:tcPr>
          <w:p w:rsidR="00FA6DFE" w:rsidRPr="00116348" w:rsidRDefault="00FA6DFE" w:rsidP="00116348">
            <w:pPr>
              <w:jc w:val="both"/>
              <w:rPr>
                <w:rFonts w:asciiTheme="minorHAnsi" w:hAnsiTheme="minorHAnsi"/>
                <w:sz w:val="22"/>
              </w:rPr>
            </w:pPr>
            <w:r w:rsidRPr="00FA6DFE">
              <w:t>З</w:t>
            </w:r>
            <w:r w:rsidR="00116348">
              <w:t>міна відповідального дослідника</w:t>
            </w:r>
            <w:r w:rsidRPr="00FA6DFE">
              <w:t>:</w:t>
            </w:r>
          </w:p>
          <w:tbl>
            <w:tblPr>
              <w:tblW w:w="9541" w:type="dxa"/>
              <w:tblInd w:w="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4770"/>
              <w:gridCol w:w="4771"/>
            </w:tblGrid>
            <w:tr w:rsidR="00FA6DFE" w:rsidRPr="00FA6DFE" w:rsidTr="00C62845">
              <w:trPr>
                <w:trHeight w:val="213"/>
              </w:trPr>
              <w:tc>
                <w:tcPr>
                  <w:tcW w:w="4770" w:type="dxa"/>
                  <w:tcMar>
                    <w:top w:w="0" w:type="dxa"/>
                    <w:left w:w="108" w:type="dxa"/>
                    <w:bottom w:w="0" w:type="dxa"/>
                    <w:right w:w="108" w:type="dxa"/>
                  </w:tcMar>
                  <w:hideMark/>
                </w:tcPr>
                <w:p w:rsidR="00FA6DFE" w:rsidRPr="00FA6DFE" w:rsidRDefault="00FA6DFE" w:rsidP="00FA6DFE">
                  <w:pPr>
                    <w:pStyle w:val="cs2e86d3a6"/>
                  </w:pPr>
                  <w:r w:rsidRPr="00FA6DFE">
                    <w:rPr>
                      <w:rStyle w:val="csa16174ba3"/>
                      <w:rFonts w:ascii="Times New Roman" w:hAnsi="Times New Roman" w:cs="Times New Roman"/>
                      <w:sz w:val="24"/>
                    </w:rPr>
                    <w:t>БУЛО</w:t>
                  </w:r>
                </w:p>
              </w:tc>
              <w:tc>
                <w:tcPr>
                  <w:tcW w:w="4771" w:type="dxa"/>
                  <w:tcMar>
                    <w:top w:w="0" w:type="dxa"/>
                    <w:left w:w="108" w:type="dxa"/>
                    <w:bottom w:w="0" w:type="dxa"/>
                    <w:right w:w="108" w:type="dxa"/>
                  </w:tcMar>
                  <w:hideMark/>
                </w:tcPr>
                <w:p w:rsidR="00FA6DFE" w:rsidRPr="00FA6DFE" w:rsidRDefault="00FA6DFE" w:rsidP="00FA6DFE">
                  <w:pPr>
                    <w:pStyle w:val="cs2e86d3a6"/>
                  </w:pPr>
                  <w:r w:rsidRPr="00FA6DFE">
                    <w:rPr>
                      <w:rStyle w:val="csa16174ba3"/>
                      <w:rFonts w:ascii="Times New Roman" w:hAnsi="Times New Roman" w:cs="Times New Roman"/>
                      <w:sz w:val="24"/>
                    </w:rPr>
                    <w:t xml:space="preserve">СТАЛО </w:t>
                  </w:r>
                </w:p>
              </w:tc>
            </w:tr>
            <w:tr w:rsidR="00FA6DFE" w:rsidRPr="00FA6DFE" w:rsidTr="00C62845">
              <w:trPr>
                <w:trHeight w:val="213"/>
              </w:trPr>
              <w:tc>
                <w:tcPr>
                  <w:tcW w:w="4770" w:type="dxa"/>
                  <w:tcMar>
                    <w:top w:w="0" w:type="dxa"/>
                    <w:left w:w="108" w:type="dxa"/>
                    <w:bottom w:w="0" w:type="dxa"/>
                    <w:right w:w="108" w:type="dxa"/>
                  </w:tcMar>
                  <w:hideMark/>
                </w:tcPr>
                <w:p w:rsidR="00FA6DFE" w:rsidRPr="00FA6DFE" w:rsidRDefault="00FA6DFE" w:rsidP="00FA6DFE">
                  <w:pPr>
                    <w:pStyle w:val="cs80d9435b"/>
                  </w:pPr>
                  <w:proofErr w:type="spellStart"/>
                  <w:r w:rsidRPr="00FA6DFE">
                    <w:rPr>
                      <w:rStyle w:val="cs5e98e9303"/>
                      <w:rFonts w:ascii="Times New Roman" w:hAnsi="Times New Roman" w:cs="Times New Roman"/>
                      <w:b w:val="0"/>
                      <w:sz w:val="24"/>
                    </w:rPr>
                    <w:t>к.м.н</w:t>
                  </w:r>
                  <w:proofErr w:type="spellEnd"/>
                  <w:r w:rsidRPr="00FA6DFE">
                    <w:rPr>
                      <w:rStyle w:val="cs5e98e9303"/>
                      <w:rFonts w:ascii="Times New Roman" w:hAnsi="Times New Roman" w:cs="Times New Roman"/>
                      <w:b w:val="0"/>
                      <w:sz w:val="24"/>
                    </w:rPr>
                    <w:t>. Романова О.М.</w:t>
                  </w:r>
                </w:p>
                <w:p w:rsidR="00FA6DFE" w:rsidRPr="00FA6DFE" w:rsidRDefault="00FA6DFE" w:rsidP="00FA6DFE">
                  <w:pPr>
                    <w:pStyle w:val="cs80d9435b"/>
                  </w:pPr>
                  <w:r w:rsidRPr="00FA6DFE">
                    <w:rPr>
                      <w:rStyle w:val="csa16174ba3"/>
                      <w:rFonts w:ascii="Times New Roman" w:hAnsi="Times New Roman" w:cs="Times New Roman"/>
                      <w:sz w:val="24"/>
                    </w:rPr>
                    <w:t>Товариство з обмеженою відповідальністю «МЕДФІЛД», м. Київ</w:t>
                  </w:r>
                </w:p>
              </w:tc>
              <w:tc>
                <w:tcPr>
                  <w:tcW w:w="4771" w:type="dxa"/>
                  <w:tcMar>
                    <w:top w:w="0" w:type="dxa"/>
                    <w:left w:w="108" w:type="dxa"/>
                    <w:bottom w:w="0" w:type="dxa"/>
                    <w:right w:w="108" w:type="dxa"/>
                  </w:tcMar>
                  <w:hideMark/>
                </w:tcPr>
                <w:p w:rsidR="00FA6DFE" w:rsidRPr="00FA6DFE" w:rsidRDefault="00FA6DFE" w:rsidP="00FA6DFE">
                  <w:pPr>
                    <w:pStyle w:val="cs80d9435b"/>
                  </w:pPr>
                  <w:proofErr w:type="spellStart"/>
                  <w:r w:rsidRPr="00FA6DFE">
                    <w:rPr>
                      <w:rStyle w:val="cs5e98e9303"/>
                      <w:rFonts w:ascii="Times New Roman" w:hAnsi="Times New Roman" w:cs="Times New Roman"/>
                      <w:b w:val="0"/>
                      <w:sz w:val="24"/>
                    </w:rPr>
                    <w:t>к.м.н</w:t>
                  </w:r>
                  <w:proofErr w:type="spellEnd"/>
                  <w:r w:rsidRPr="00FA6DFE">
                    <w:rPr>
                      <w:rStyle w:val="cs5e98e9303"/>
                      <w:rFonts w:ascii="Times New Roman" w:hAnsi="Times New Roman" w:cs="Times New Roman"/>
                      <w:b w:val="0"/>
                      <w:sz w:val="24"/>
                    </w:rPr>
                    <w:t xml:space="preserve">. </w:t>
                  </w:r>
                  <w:proofErr w:type="spellStart"/>
                  <w:r w:rsidRPr="00FA6DFE">
                    <w:rPr>
                      <w:rStyle w:val="cs5e98e9303"/>
                      <w:rFonts w:ascii="Times New Roman" w:hAnsi="Times New Roman" w:cs="Times New Roman"/>
                      <w:b w:val="0"/>
                      <w:sz w:val="24"/>
                    </w:rPr>
                    <w:t>Нудченко</w:t>
                  </w:r>
                  <w:proofErr w:type="spellEnd"/>
                  <w:r w:rsidRPr="00FA6DFE">
                    <w:rPr>
                      <w:rStyle w:val="cs5e98e9303"/>
                      <w:rFonts w:ascii="Times New Roman" w:hAnsi="Times New Roman" w:cs="Times New Roman"/>
                      <w:b w:val="0"/>
                      <w:sz w:val="24"/>
                    </w:rPr>
                    <w:t xml:space="preserve"> О.О.</w:t>
                  </w:r>
                </w:p>
                <w:p w:rsidR="00FA6DFE" w:rsidRPr="00FA6DFE" w:rsidRDefault="00FA6DFE" w:rsidP="00FA6DFE">
                  <w:pPr>
                    <w:pStyle w:val="cs80d9435b"/>
                  </w:pPr>
                  <w:r w:rsidRPr="00FA6DFE">
                    <w:rPr>
                      <w:rStyle w:val="csa16174ba3"/>
                      <w:rFonts w:ascii="Times New Roman" w:hAnsi="Times New Roman" w:cs="Times New Roman"/>
                      <w:sz w:val="24"/>
                    </w:rPr>
                    <w:t xml:space="preserve">ТОВАРИСТВО З ОБМЕЖЕНОЮ ВІДПОВІДАЛЬНІСТЮ «МЕДФІЛД», </w:t>
                  </w:r>
                  <w:r w:rsidR="00116348">
                    <w:rPr>
                      <w:rStyle w:val="csa16174ba3"/>
                      <w:rFonts w:ascii="Times New Roman" w:hAnsi="Times New Roman" w:cs="Times New Roman"/>
                      <w:sz w:val="24"/>
                    </w:rPr>
                    <w:t xml:space="preserve">                   </w:t>
                  </w:r>
                  <w:r w:rsidRPr="00FA6DFE">
                    <w:rPr>
                      <w:rStyle w:val="csa16174ba3"/>
                      <w:rFonts w:ascii="Times New Roman" w:hAnsi="Times New Roman" w:cs="Times New Roman"/>
                      <w:sz w:val="24"/>
                    </w:rPr>
                    <w:t>м. Київ</w:t>
                  </w:r>
                </w:p>
              </w:tc>
            </w:tr>
          </w:tbl>
          <w:p w:rsidR="00FA6DFE" w:rsidRPr="00FA6DFE" w:rsidRDefault="00FA6DFE" w:rsidP="00C62845">
            <w:pPr>
              <w:jc w:val="both"/>
              <w:rPr>
                <w:rFonts w:asciiTheme="minorHAnsi" w:hAnsiTheme="minorHAnsi"/>
                <w:sz w:val="22"/>
              </w:rPr>
            </w:pPr>
          </w:p>
        </w:tc>
      </w:tr>
      <w:tr w:rsidR="0066799C" w:rsidRPr="00FA6DFE" w:rsidTr="00FA6DFE">
        <w:trPr>
          <w:trHeight w:val="23"/>
        </w:trPr>
        <w:tc>
          <w:tcPr>
            <w:tcW w:w="3682" w:type="dxa"/>
            <w:tcBorders>
              <w:top w:val="single" w:sz="4" w:space="0" w:color="auto"/>
              <w:left w:val="single" w:sz="4" w:space="0" w:color="auto"/>
              <w:bottom w:val="single" w:sz="4" w:space="0" w:color="auto"/>
              <w:right w:val="single" w:sz="4" w:space="0" w:color="auto"/>
            </w:tcBorders>
            <w:hideMark/>
          </w:tcPr>
          <w:p w:rsidR="0066799C" w:rsidRPr="00FA6DFE" w:rsidRDefault="00204A7A">
            <w:pPr>
              <w:rPr>
                <w:szCs w:val="24"/>
                <w:lang w:val="ru-RU"/>
              </w:rPr>
            </w:pPr>
            <w:r w:rsidRPr="00FA6DFE">
              <w:rPr>
                <w:szCs w:val="24"/>
                <w:lang w:val="ru-RU"/>
              </w:rPr>
              <w:t xml:space="preserve">Номер та дата наказу МОЗ </w:t>
            </w:r>
            <w:r w:rsidRPr="00FA6DFE">
              <w:rPr>
                <w:szCs w:val="24"/>
              </w:rPr>
              <w:t>про</w:t>
            </w:r>
            <w:r w:rsidRPr="00FA6DFE">
              <w:rPr>
                <w:szCs w:val="24"/>
                <w:lang w:val="ru-RU"/>
              </w:rPr>
              <w:t xml:space="preserve"> </w:t>
            </w:r>
            <w:r w:rsidRPr="00FA6DFE">
              <w:rPr>
                <w:szCs w:val="24"/>
              </w:rPr>
              <w:t>проведення</w:t>
            </w:r>
            <w:r w:rsidRPr="00FA6DFE">
              <w:rPr>
                <w:szCs w:val="24"/>
                <w:lang w:val="ru-RU"/>
              </w:rPr>
              <w:t xml:space="preserve"> </w:t>
            </w:r>
            <w:proofErr w:type="spellStart"/>
            <w:r w:rsidRPr="00FA6DFE">
              <w:rPr>
                <w:szCs w:val="24"/>
                <w:lang w:val="ru-RU"/>
              </w:rPr>
              <w:t>клінічного</w:t>
            </w:r>
            <w:proofErr w:type="spellEnd"/>
            <w:r w:rsidRPr="00FA6DFE">
              <w:rPr>
                <w:szCs w:val="24"/>
                <w:lang w:val="ru-RU"/>
              </w:rPr>
              <w:t xml:space="preserve"> </w:t>
            </w:r>
            <w:proofErr w:type="spellStart"/>
            <w:r w:rsidRPr="00FA6DFE">
              <w:rPr>
                <w:szCs w:val="24"/>
                <w:lang w:val="ru-RU"/>
              </w:rPr>
              <w:t>випробування</w:t>
            </w:r>
            <w:proofErr w:type="spellEnd"/>
          </w:p>
        </w:tc>
        <w:tc>
          <w:tcPr>
            <w:tcW w:w="9780" w:type="dxa"/>
            <w:tcBorders>
              <w:top w:val="single" w:sz="4" w:space="0" w:color="auto"/>
              <w:left w:val="single" w:sz="4" w:space="0" w:color="auto"/>
              <w:bottom w:val="single" w:sz="4" w:space="0" w:color="auto"/>
              <w:right w:val="single" w:sz="4" w:space="0" w:color="auto"/>
            </w:tcBorders>
            <w:hideMark/>
          </w:tcPr>
          <w:p w:rsidR="0066799C" w:rsidRPr="00FA6DFE" w:rsidRDefault="00204A7A">
            <w:pPr>
              <w:jc w:val="both"/>
            </w:pPr>
            <w:r w:rsidRPr="00FA6DFE">
              <w:t xml:space="preserve">№ 1019 від 26.06.2025 </w:t>
            </w:r>
          </w:p>
        </w:tc>
      </w:tr>
      <w:tr w:rsidR="0066799C" w:rsidRPr="00FA6DFE" w:rsidTr="00FA6DFE">
        <w:trPr>
          <w:trHeight w:val="23"/>
        </w:trPr>
        <w:tc>
          <w:tcPr>
            <w:tcW w:w="3682" w:type="dxa"/>
            <w:tcBorders>
              <w:top w:val="single" w:sz="4" w:space="0" w:color="auto"/>
              <w:left w:val="single" w:sz="4" w:space="0" w:color="auto"/>
              <w:bottom w:val="single" w:sz="4" w:space="0" w:color="auto"/>
              <w:right w:val="single" w:sz="4" w:space="0" w:color="auto"/>
            </w:tcBorders>
            <w:hideMark/>
          </w:tcPr>
          <w:p w:rsidR="0066799C" w:rsidRPr="00FA6DFE" w:rsidRDefault="00204A7A">
            <w:pPr>
              <w:rPr>
                <w:szCs w:val="24"/>
                <w:lang w:val="ru-RU"/>
              </w:rPr>
            </w:pPr>
            <w:proofErr w:type="spellStart"/>
            <w:r w:rsidRPr="00FA6DFE">
              <w:rPr>
                <w:szCs w:val="24"/>
                <w:lang w:val="ru-RU"/>
              </w:rPr>
              <w:t>Назва</w:t>
            </w:r>
            <w:proofErr w:type="spellEnd"/>
            <w:r w:rsidRPr="00FA6DFE">
              <w:rPr>
                <w:szCs w:val="24"/>
                <w:lang w:val="ru-RU"/>
              </w:rPr>
              <w:t xml:space="preserve"> </w:t>
            </w:r>
            <w:proofErr w:type="spellStart"/>
            <w:r w:rsidRPr="00FA6DFE">
              <w:rPr>
                <w:szCs w:val="24"/>
                <w:lang w:val="ru-RU"/>
              </w:rPr>
              <w:t>клінічного</w:t>
            </w:r>
            <w:proofErr w:type="spellEnd"/>
            <w:r w:rsidRPr="00FA6DFE">
              <w:rPr>
                <w:szCs w:val="24"/>
                <w:lang w:val="ru-RU"/>
              </w:rPr>
              <w:t xml:space="preserve"> </w:t>
            </w:r>
            <w:proofErr w:type="spellStart"/>
            <w:r w:rsidRPr="00FA6DFE">
              <w:rPr>
                <w:szCs w:val="24"/>
                <w:lang w:val="ru-RU"/>
              </w:rPr>
              <w:t>випробування</w:t>
            </w:r>
            <w:proofErr w:type="spellEnd"/>
            <w:r w:rsidRPr="00FA6DFE">
              <w:rPr>
                <w:szCs w:val="24"/>
                <w:lang w:val="ru-RU"/>
              </w:rPr>
              <w:t xml:space="preserve">, код, </w:t>
            </w:r>
            <w:proofErr w:type="spellStart"/>
            <w:r w:rsidRPr="00FA6DFE">
              <w:rPr>
                <w:szCs w:val="24"/>
                <w:lang w:val="ru-RU"/>
              </w:rPr>
              <w:t>версія</w:t>
            </w:r>
            <w:proofErr w:type="spellEnd"/>
            <w:r w:rsidRPr="00FA6DFE">
              <w:rPr>
                <w:szCs w:val="24"/>
                <w:lang w:val="ru-RU"/>
              </w:rPr>
              <w:t xml:space="preserve"> та дата</w:t>
            </w:r>
          </w:p>
        </w:tc>
        <w:tc>
          <w:tcPr>
            <w:tcW w:w="9780" w:type="dxa"/>
            <w:tcBorders>
              <w:top w:val="single" w:sz="4" w:space="0" w:color="auto"/>
              <w:left w:val="single" w:sz="4" w:space="0" w:color="auto"/>
              <w:bottom w:val="single" w:sz="4" w:space="0" w:color="auto"/>
              <w:right w:val="single" w:sz="4" w:space="0" w:color="auto"/>
            </w:tcBorders>
            <w:hideMark/>
          </w:tcPr>
          <w:p w:rsidR="0066799C" w:rsidRPr="00FA6DFE" w:rsidRDefault="00FA6DFE">
            <w:pPr>
              <w:jc w:val="both"/>
              <w:rPr>
                <w:lang w:val="ru-RU"/>
              </w:rPr>
            </w:pPr>
            <w:r w:rsidRPr="00FA6DFE">
              <w:rPr>
                <w:color w:val="000000"/>
              </w:rPr>
              <w:t>«</w:t>
            </w:r>
            <w:proofErr w:type="spellStart"/>
            <w:r w:rsidR="00204A7A" w:rsidRPr="00FA6DFE">
              <w:t>Рандомізоване</w:t>
            </w:r>
            <w:proofErr w:type="spellEnd"/>
            <w:r w:rsidR="00204A7A" w:rsidRPr="00FA6DFE">
              <w:t>, подвійне сліпе, плацебо-контрольоване дослідження III фази в паралельних групах для оцінки впливу препарату AZD0780 на рівень холестерину ліпопротеїдів низької щільності у учасників з підвищеним рівнем холестерину ліпопротеїдів низької щільності та клінічним атеросклеротичним серцево-судинним захворюванням або з ризиком виникнення першої події атеросклеротичного серцево-судинного захворювання</w:t>
            </w:r>
            <w:r w:rsidRPr="00FA6DFE">
              <w:rPr>
                <w:color w:val="000000"/>
              </w:rPr>
              <w:t>»</w:t>
            </w:r>
            <w:r w:rsidR="00204A7A" w:rsidRPr="00FA6DFE">
              <w:t xml:space="preserve">, D7960C00012, </w:t>
            </w:r>
            <w:r w:rsidR="00116348">
              <w:t xml:space="preserve">                   </w:t>
            </w:r>
            <w:r w:rsidR="00204A7A" w:rsidRPr="00FA6DFE">
              <w:t>версія 2.0 від 22 серпня 2025 року</w:t>
            </w:r>
          </w:p>
        </w:tc>
      </w:tr>
      <w:tr w:rsidR="0066799C" w:rsidRPr="00FA6DFE" w:rsidTr="00FA6DFE">
        <w:trPr>
          <w:trHeight w:val="23"/>
        </w:trPr>
        <w:tc>
          <w:tcPr>
            <w:tcW w:w="3682" w:type="dxa"/>
            <w:tcBorders>
              <w:top w:val="single" w:sz="4" w:space="0" w:color="auto"/>
              <w:left w:val="single" w:sz="4" w:space="0" w:color="auto"/>
              <w:bottom w:val="single" w:sz="4" w:space="0" w:color="auto"/>
              <w:right w:val="single" w:sz="4" w:space="0" w:color="auto"/>
            </w:tcBorders>
            <w:hideMark/>
          </w:tcPr>
          <w:p w:rsidR="0066799C" w:rsidRPr="00FA6DFE" w:rsidRDefault="00204A7A">
            <w:pPr>
              <w:rPr>
                <w:szCs w:val="24"/>
              </w:rPr>
            </w:pPr>
            <w:r w:rsidRPr="00FA6DFE">
              <w:rPr>
                <w:szCs w:val="24"/>
                <w:lang w:val="ru-RU"/>
              </w:rPr>
              <w:t>За</w:t>
            </w:r>
            <w:proofErr w:type="spellStart"/>
            <w:r w:rsidRPr="00FA6DFE">
              <w:rPr>
                <w:szCs w:val="24"/>
              </w:rPr>
              <w:t>явник</w:t>
            </w:r>
            <w:proofErr w:type="spellEnd"/>
            <w:r w:rsidRPr="00FA6DFE">
              <w:rPr>
                <w:szCs w:val="24"/>
              </w:rPr>
              <w:t>, країна</w:t>
            </w:r>
          </w:p>
        </w:tc>
        <w:tc>
          <w:tcPr>
            <w:tcW w:w="9780" w:type="dxa"/>
            <w:tcBorders>
              <w:top w:val="single" w:sz="4" w:space="0" w:color="auto"/>
              <w:left w:val="single" w:sz="4" w:space="0" w:color="auto"/>
              <w:bottom w:val="single" w:sz="4" w:space="0" w:color="auto"/>
              <w:right w:val="single" w:sz="4" w:space="0" w:color="auto"/>
            </w:tcBorders>
            <w:hideMark/>
          </w:tcPr>
          <w:p w:rsidR="0066799C" w:rsidRPr="00FA6DFE" w:rsidRDefault="00204A7A">
            <w:pPr>
              <w:jc w:val="both"/>
            </w:pPr>
            <w:r w:rsidRPr="00FA6DFE">
              <w:t>ТОВ</w:t>
            </w:r>
            <w:r w:rsidR="00FA6DFE" w:rsidRPr="00FA6DFE">
              <w:rPr>
                <w:color w:val="000000"/>
              </w:rPr>
              <w:t xml:space="preserve"> «</w:t>
            </w:r>
            <w:r w:rsidRPr="00FA6DFE">
              <w:t>АСТРАЗЕНЕКА УКРАЇНА</w:t>
            </w:r>
            <w:r w:rsidR="00FA6DFE" w:rsidRPr="00FA6DFE">
              <w:rPr>
                <w:color w:val="000000"/>
              </w:rPr>
              <w:t>»</w:t>
            </w:r>
          </w:p>
        </w:tc>
      </w:tr>
      <w:tr w:rsidR="0066799C" w:rsidRPr="00FA6DFE" w:rsidTr="00FA6DFE">
        <w:trPr>
          <w:trHeight w:val="23"/>
        </w:trPr>
        <w:tc>
          <w:tcPr>
            <w:tcW w:w="3682" w:type="dxa"/>
            <w:tcBorders>
              <w:top w:val="single" w:sz="4" w:space="0" w:color="auto"/>
              <w:left w:val="single" w:sz="4" w:space="0" w:color="auto"/>
              <w:bottom w:val="single" w:sz="4" w:space="0" w:color="auto"/>
              <w:right w:val="single" w:sz="4" w:space="0" w:color="auto"/>
            </w:tcBorders>
            <w:hideMark/>
          </w:tcPr>
          <w:p w:rsidR="0066799C" w:rsidRPr="00FA6DFE" w:rsidRDefault="00204A7A">
            <w:pPr>
              <w:rPr>
                <w:szCs w:val="24"/>
              </w:rPr>
            </w:pPr>
            <w:r w:rsidRPr="00FA6DFE">
              <w:rPr>
                <w:szCs w:val="24"/>
              </w:rPr>
              <w:t>Спонсор, країна</w:t>
            </w:r>
          </w:p>
        </w:tc>
        <w:tc>
          <w:tcPr>
            <w:tcW w:w="9780" w:type="dxa"/>
            <w:tcBorders>
              <w:top w:val="single" w:sz="4" w:space="0" w:color="auto"/>
              <w:left w:val="single" w:sz="4" w:space="0" w:color="auto"/>
              <w:bottom w:val="single" w:sz="4" w:space="0" w:color="auto"/>
              <w:right w:val="single" w:sz="4" w:space="0" w:color="auto"/>
            </w:tcBorders>
            <w:hideMark/>
          </w:tcPr>
          <w:p w:rsidR="0066799C" w:rsidRPr="00FA6DFE" w:rsidRDefault="00204A7A">
            <w:pPr>
              <w:jc w:val="both"/>
            </w:pPr>
            <w:proofErr w:type="spellStart"/>
            <w:r w:rsidRPr="00FA6DFE">
              <w:t>AstraZeneca</w:t>
            </w:r>
            <w:proofErr w:type="spellEnd"/>
            <w:r w:rsidRPr="00FA6DFE">
              <w:t xml:space="preserve"> AB, </w:t>
            </w:r>
            <w:proofErr w:type="spellStart"/>
            <w:r w:rsidRPr="00FA6DFE">
              <w:t>Sweden</w:t>
            </w:r>
            <w:proofErr w:type="spellEnd"/>
          </w:p>
        </w:tc>
      </w:tr>
    </w:tbl>
    <w:p w:rsidR="0066799C" w:rsidRDefault="0066799C"/>
    <w:tbl>
      <w:tblPr>
        <w:tblStyle w:val="af0"/>
        <w:tblW w:w="0" w:type="auto"/>
        <w:tblInd w:w="0" w:type="dxa"/>
        <w:tblLayout w:type="fixed"/>
        <w:tblCellMar>
          <w:left w:w="0" w:type="dxa"/>
          <w:right w:w="0" w:type="dxa"/>
        </w:tblCellMar>
        <w:tblLook w:val="04A0" w:firstRow="1" w:lastRow="0" w:firstColumn="1" w:lastColumn="0" w:noHBand="0" w:noVBand="1"/>
      </w:tblPr>
      <w:tblGrid>
        <w:gridCol w:w="5670"/>
        <w:gridCol w:w="2835"/>
        <w:gridCol w:w="284"/>
        <w:gridCol w:w="4678"/>
      </w:tblGrid>
      <w:tr w:rsidR="0066799C">
        <w:tc>
          <w:tcPr>
            <w:tcW w:w="5670" w:type="dxa"/>
            <w:tcMar>
              <w:top w:w="0" w:type="dxa"/>
              <w:left w:w="108" w:type="dxa"/>
              <w:bottom w:w="0" w:type="dxa"/>
              <w:right w:w="108" w:type="dxa"/>
            </w:tcMar>
            <w:hideMark/>
          </w:tcPr>
          <w:p w:rsidR="0066799C" w:rsidRDefault="00204A7A">
            <w:pPr>
              <w:rPr>
                <w:rFonts w:cs="Times New Roman"/>
                <w:b/>
                <w:i/>
              </w:rPr>
            </w:pPr>
            <w:r>
              <w:rPr>
                <w:b/>
                <w:color w:val="000000"/>
                <w:szCs w:val="24"/>
              </w:rPr>
              <w:t>В.о. начальника Фармацевтичного управління</w:t>
            </w:r>
          </w:p>
        </w:tc>
        <w:tc>
          <w:tcPr>
            <w:tcW w:w="2835" w:type="dxa"/>
            <w:tcBorders>
              <w:top w:val="nil"/>
              <w:left w:val="nil"/>
              <w:bottom w:val="single" w:sz="8" w:space="0" w:color="auto"/>
              <w:right w:val="nil"/>
            </w:tcBorders>
            <w:tcMar>
              <w:top w:w="0" w:type="dxa"/>
              <w:left w:w="108" w:type="dxa"/>
              <w:bottom w:w="0" w:type="dxa"/>
              <w:right w:w="108" w:type="dxa"/>
            </w:tcMar>
          </w:tcPr>
          <w:p w:rsidR="0066799C" w:rsidRDefault="0066799C">
            <w:pPr>
              <w:jc w:val="center"/>
            </w:pPr>
          </w:p>
        </w:tc>
        <w:tc>
          <w:tcPr>
            <w:tcW w:w="284" w:type="dxa"/>
            <w:tcMar>
              <w:top w:w="0" w:type="dxa"/>
              <w:left w:w="108" w:type="dxa"/>
              <w:bottom w:w="0" w:type="dxa"/>
              <w:right w:w="108" w:type="dxa"/>
            </w:tcMar>
          </w:tcPr>
          <w:p w:rsidR="0066799C" w:rsidRDefault="0066799C">
            <w:pPr>
              <w:jc w:val="center"/>
            </w:pPr>
          </w:p>
        </w:tc>
        <w:tc>
          <w:tcPr>
            <w:tcW w:w="4678" w:type="dxa"/>
            <w:tcBorders>
              <w:top w:val="nil"/>
              <w:left w:val="nil"/>
              <w:bottom w:val="single" w:sz="8" w:space="0" w:color="auto"/>
              <w:right w:val="nil"/>
            </w:tcBorders>
            <w:tcMar>
              <w:top w:w="0" w:type="dxa"/>
              <w:left w:w="108" w:type="dxa"/>
              <w:bottom w:w="0" w:type="dxa"/>
              <w:right w:w="108" w:type="dxa"/>
            </w:tcMar>
            <w:vAlign w:val="bottom"/>
            <w:hideMark/>
          </w:tcPr>
          <w:p w:rsidR="0066799C" w:rsidRDefault="00204A7A">
            <w:pPr>
              <w:jc w:val="center"/>
              <w:rPr>
                <w:b/>
                <w:bCs/>
                <w:iCs/>
              </w:rPr>
            </w:pPr>
            <w:r>
              <w:rPr>
                <w:rStyle w:val="cs72f7c9c5"/>
              </w:rPr>
              <w:t>Олександр ГРІЦЕНКО</w:t>
            </w:r>
          </w:p>
        </w:tc>
      </w:tr>
      <w:tr w:rsidR="0066799C">
        <w:tc>
          <w:tcPr>
            <w:tcW w:w="5670" w:type="dxa"/>
            <w:tcMar>
              <w:top w:w="0" w:type="dxa"/>
              <w:left w:w="108" w:type="dxa"/>
              <w:bottom w:w="0" w:type="dxa"/>
              <w:right w:w="108" w:type="dxa"/>
            </w:tcMar>
          </w:tcPr>
          <w:p w:rsidR="0066799C" w:rsidRDefault="0066799C"/>
        </w:tc>
        <w:tc>
          <w:tcPr>
            <w:tcW w:w="2835" w:type="dxa"/>
            <w:tcMar>
              <w:top w:w="0" w:type="dxa"/>
              <w:left w:w="108" w:type="dxa"/>
              <w:bottom w:w="0" w:type="dxa"/>
              <w:right w:w="108" w:type="dxa"/>
            </w:tcMar>
            <w:hideMark/>
          </w:tcPr>
          <w:p w:rsidR="0066799C" w:rsidRDefault="00204A7A">
            <w:pPr>
              <w:jc w:val="center"/>
              <w:rPr>
                <w:szCs w:val="24"/>
              </w:rPr>
            </w:pPr>
            <w:r>
              <w:rPr>
                <w:szCs w:val="24"/>
                <w:vertAlign w:val="superscript"/>
              </w:rPr>
              <w:t>(підпис)</w:t>
            </w:r>
          </w:p>
        </w:tc>
        <w:tc>
          <w:tcPr>
            <w:tcW w:w="284" w:type="dxa"/>
            <w:tcMar>
              <w:top w:w="0" w:type="dxa"/>
              <w:left w:w="108" w:type="dxa"/>
              <w:bottom w:w="0" w:type="dxa"/>
              <w:right w:w="108" w:type="dxa"/>
            </w:tcMar>
          </w:tcPr>
          <w:p w:rsidR="0066799C" w:rsidRDefault="0066799C">
            <w:pPr>
              <w:jc w:val="center"/>
              <w:rPr>
                <w:vertAlign w:val="superscript"/>
              </w:rPr>
            </w:pPr>
          </w:p>
        </w:tc>
        <w:tc>
          <w:tcPr>
            <w:tcW w:w="4678" w:type="dxa"/>
            <w:tcMar>
              <w:top w:w="0" w:type="dxa"/>
              <w:left w:w="108" w:type="dxa"/>
              <w:bottom w:w="0" w:type="dxa"/>
              <w:right w:w="108" w:type="dxa"/>
            </w:tcMar>
            <w:hideMark/>
          </w:tcPr>
          <w:p w:rsidR="0066799C" w:rsidRDefault="00204A7A">
            <w:pPr>
              <w:jc w:val="center"/>
              <w:rPr>
                <w:vertAlign w:val="superscript"/>
              </w:rPr>
            </w:pPr>
            <w:r>
              <w:rPr>
                <w:vertAlign w:val="superscript"/>
              </w:rPr>
              <w:t>(Власне ім’я ПРІЗВИЩЕ)</w:t>
            </w:r>
          </w:p>
        </w:tc>
      </w:tr>
    </w:tbl>
    <w:p w:rsidR="0066799C" w:rsidRDefault="0066799C">
      <w:pPr>
        <w:tabs>
          <w:tab w:val="clear" w:pos="708"/>
        </w:tabs>
        <w:rPr>
          <w:lang w:val="ru-RU" w:eastAsia="en-US"/>
        </w:rPr>
        <w:sectPr w:rsidR="0066799C">
          <w:pgSz w:w="16838" w:h="11906" w:orient="landscape"/>
          <w:pgMar w:top="851" w:right="1245" w:bottom="851" w:left="2127" w:header="709" w:footer="709" w:gutter="0"/>
          <w:cols w:space="720"/>
          <w:titlePg/>
        </w:sectPr>
      </w:pPr>
    </w:p>
    <w:p w:rsidR="0066799C" w:rsidRDefault="00204A7A">
      <w:r>
        <w:lastRenderedPageBreak/>
        <w:t xml:space="preserve">                                                                                                                                                       Додаток 8</w:t>
      </w:r>
    </w:p>
    <w:p w:rsidR="0066799C" w:rsidRDefault="00E50FDC">
      <w:pPr>
        <w:ind w:left="9072"/>
        <w:rPr>
          <w:rFonts w:eastAsia="Times New Roman"/>
          <w:szCs w:val="24"/>
        </w:rPr>
      </w:pPr>
      <w:r>
        <w:t>до наказу Міністерства охорони здоров’я</w:t>
      </w:r>
      <w:r>
        <w:rPr>
          <w:rFonts w:eastAsia="Times New Roman"/>
          <w:szCs w:val="24"/>
        </w:rPr>
        <w:t xml:space="preserve"> України «</w:t>
      </w:r>
      <w:r w:rsidRPr="00E50FDC">
        <w:rPr>
          <w:rFonts w:eastAsia="Times New Roman"/>
          <w:szCs w:val="24"/>
        </w:rPr>
        <w:t>Про проведення клінічних</w:t>
      </w:r>
      <w:r>
        <w:rPr>
          <w:rFonts w:eastAsia="Times New Roman"/>
          <w:szCs w:val="24"/>
        </w:rPr>
        <w:t xml:space="preserve"> </w:t>
      </w:r>
      <w:r w:rsidRPr="00E50FDC">
        <w:rPr>
          <w:rFonts w:eastAsia="Times New Roman"/>
          <w:szCs w:val="24"/>
        </w:rPr>
        <w:t>випробувань лікарських засобів</w:t>
      </w:r>
      <w:r>
        <w:rPr>
          <w:rFonts w:eastAsia="Times New Roman"/>
          <w:szCs w:val="24"/>
        </w:rPr>
        <w:t xml:space="preserve"> </w:t>
      </w:r>
      <w:r w:rsidRPr="00E50FDC">
        <w:rPr>
          <w:rFonts w:eastAsia="Times New Roman"/>
          <w:szCs w:val="24"/>
        </w:rPr>
        <w:t>та затвердження суттєвих поправок</w:t>
      </w:r>
      <w:r>
        <w:rPr>
          <w:rFonts w:eastAsia="Times New Roman"/>
          <w:szCs w:val="24"/>
        </w:rPr>
        <w:t>»</w:t>
      </w:r>
    </w:p>
    <w:p w:rsidR="00317801" w:rsidRPr="00317801" w:rsidRDefault="00317801" w:rsidP="00317801">
      <w:pPr>
        <w:ind w:left="9072"/>
        <w:rPr>
          <w:u w:val="single"/>
        </w:rPr>
      </w:pPr>
      <w:r w:rsidRPr="00317801">
        <w:rPr>
          <w:u w:val="single"/>
        </w:rPr>
        <w:t>12.05.2026</w:t>
      </w:r>
      <w:r w:rsidRPr="00317801">
        <w:t xml:space="preserve"> № </w:t>
      </w:r>
      <w:r w:rsidRPr="00317801">
        <w:rPr>
          <w:u w:val="single"/>
        </w:rPr>
        <w:t>608</w:t>
      </w:r>
    </w:p>
    <w:p w:rsidR="00317801" w:rsidRPr="00317801" w:rsidRDefault="00317801" w:rsidP="00317801">
      <w:pPr>
        <w:ind w:left="9072"/>
        <w:rPr>
          <w:lang w:val="ru-RU"/>
        </w:rPr>
      </w:pPr>
    </w:p>
    <w:tbl>
      <w:tblPr>
        <w:tblStyle w:val="af1"/>
        <w:tblW w:w="13462" w:type="dxa"/>
        <w:tblInd w:w="0" w:type="dxa"/>
        <w:tblLayout w:type="fixed"/>
        <w:tblLook w:val="04A0" w:firstRow="1" w:lastRow="0" w:firstColumn="1" w:lastColumn="0" w:noHBand="0" w:noVBand="1"/>
      </w:tblPr>
      <w:tblGrid>
        <w:gridCol w:w="3682"/>
        <w:gridCol w:w="9780"/>
      </w:tblGrid>
      <w:tr w:rsidR="0066799C" w:rsidRPr="00FA6DFE" w:rsidTr="00317801">
        <w:trPr>
          <w:trHeight w:val="20"/>
        </w:trPr>
        <w:tc>
          <w:tcPr>
            <w:tcW w:w="3682"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66799C" w:rsidRPr="00FA6DFE" w:rsidRDefault="00204A7A">
            <w:pPr>
              <w:rPr>
                <w:szCs w:val="24"/>
              </w:rPr>
            </w:pPr>
            <w:r w:rsidRPr="00FA6DFE">
              <w:rPr>
                <w:szCs w:val="24"/>
              </w:rPr>
              <w:t>Ідентифікація суттєвої поправки</w:t>
            </w:r>
          </w:p>
        </w:tc>
        <w:tc>
          <w:tcPr>
            <w:tcW w:w="9780"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66799C" w:rsidRPr="00FA6DFE" w:rsidRDefault="00204A7A">
            <w:pPr>
              <w:jc w:val="both"/>
              <w:rPr>
                <w:rFonts w:asciiTheme="minorHAnsi" w:hAnsiTheme="minorHAnsi"/>
                <w:sz w:val="22"/>
              </w:rPr>
            </w:pPr>
            <w:r w:rsidRPr="00FA6DFE">
              <w:t xml:space="preserve">Оновлена брошура дослідника по препарату </w:t>
            </w:r>
            <w:proofErr w:type="spellStart"/>
            <w:r w:rsidRPr="00FA6DFE">
              <w:t>Баксдростат</w:t>
            </w:r>
            <w:proofErr w:type="spellEnd"/>
            <w:r w:rsidRPr="00FA6DFE">
              <w:t xml:space="preserve"> (</w:t>
            </w:r>
            <w:proofErr w:type="spellStart"/>
            <w:r w:rsidRPr="00FA6DFE">
              <w:t>Baxdrostat</w:t>
            </w:r>
            <w:proofErr w:type="spellEnd"/>
            <w:r w:rsidRPr="00FA6DFE">
              <w:t xml:space="preserve">), версія 8.0 від 24 лютого 2026 року англійською мовою; Відео для пацієнтів з інструкцією щодо відкриття блістеру з препаратом – скріншоти. </w:t>
            </w:r>
            <w:proofErr w:type="spellStart"/>
            <w:r w:rsidRPr="00FA6DFE">
              <w:t>Баксдростат</w:t>
            </w:r>
            <w:proofErr w:type="spellEnd"/>
            <w:r w:rsidRPr="00FA6DFE">
              <w:t xml:space="preserve"> (</w:t>
            </w:r>
            <w:proofErr w:type="spellStart"/>
            <w:r w:rsidRPr="00FA6DFE">
              <w:t>Baxdrostat</w:t>
            </w:r>
            <w:proofErr w:type="spellEnd"/>
            <w:r w:rsidRPr="00FA6DFE">
              <w:t xml:space="preserve">), версія 1.0 від 13 лютого 2026 року, супровідний текст документа англійською мовою; Досьє досліджуваного лікарського засобу </w:t>
            </w:r>
            <w:proofErr w:type="spellStart"/>
            <w:r w:rsidRPr="00FA6DFE">
              <w:t>Баксдростат</w:t>
            </w:r>
            <w:proofErr w:type="spellEnd"/>
            <w:r w:rsidRPr="00FA6DFE">
              <w:t xml:space="preserve"> (</w:t>
            </w:r>
            <w:proofErr w:type="spellStart"/>
            <w:r w:rsidRPr="00FA6DFE">
              <w:t>Baxdrostat</w:t>
            </w:r>
            <w:proofErr w:type="spellEnd"/>
            <w:r w:rsidRPr="00FA6DFE">
              <w:t xml:space="preserve">) – Дані попереднього клінічного випробування та досвід застосування на людях (клінічна фармакологія, клінічна фармакокінетика, вплив на людину та співвідношення користь/ризик), версія від 05 березня 2026 року, англійською мовою; Розділ 2.6.4 Письмове резюме з Фармакокінетики, лікарська речовина </w:t>
            </w:r>
            <w:proofErr w:type="spellStart"/>
            <w:r w:rsidRPr="00FA6DFE">
              <w:t>Баксдростат</w:t>
            </w:r>
            <w:proofErr w:type="spellEnd"/>
            <w:r w:rsidRPr="00FA6DFE">
              <w:t xml:space="preserve"> + </w:t>
            </w:r>
            <w:proofErr w:type="spellStart"/>
            <w:r w:rsidRPr="00FA6DFE">
              <w:t>Дапагліфлозин</w:t>
            </w:r>
            <w:proofErr w:type="spellEnd"/>
            <w:r w:rsidRPr="00FA6DFE">
              <w:t xml:space="preserve"> (</w:t>
            </w:r>
            <w:proofErr w:type="spellStart"/>
            <w:r w:rsidRPr="00FA6DFE">
              <w:t>Baxdrostat</w:t>
            </w:r>
            <w:proofErr w:type="spellEnd"/>
            <w:r w:rsidRPr="00FA6DFE">
              <w:t xml:space="preserve"> + </w:t>
            </w:r>
            <w:proofErr w:type="spellStart"/>
            <w:r w:rsidRPr="00FA6DFE">
              <w:t>Dapagliflozin</w:t>
            </w:r>
            <w:proofErr w:type="spellEnd"/>
            <w:r w:rsidRPr="00FA6DFE">
              <w:t xml:space="preserve">), версія від 12 березня 2026 року англійською мовою; Розділ 2.6.6 Письмове резюме з Токсикології, лікарська речовина </w:t>
            </w:r>
            <w:proofErr w:type="spellStart"/>
            <w:r w:rsidRPr="00FA6DFE">
              <w:t>Баксдростат</w:t>
            </w:r>
            <w:proofErr w:type="spellEnd"/>
            <w:r w:rsidRPr="00FA6DFE">
              <w:t xml:space="preserve"> + </w:t>
            </w:r>
            <w:proofErr w:type="spellStart"/>
            <w:r w:rsidRPr="00FA6DFE">
              <w:t>Дапагліфлозин</w:t>
            </w:r>
            <w:proofErr w:type="spellEnd"/>
            <w:r w:rsidRPr="00FA6DFE">
              <w:t xml:space="preserve"> (</w:t>
            </w:r>
            <w:proofErr w:type="spellStart"/>
            <w:r w:rsidRPr="00FA6DFE">
              <w:t>Baxdrostat</w:t>
            </w:r>
            <w:proofErr w:type="spellEnd"/>
            <w:r w:rsidRPr="00FA6DFE">
              <w:t xml:space="preserve"> + </w:t>
            </w:r>
            <w:proofErr w:type="spellStart"/>
            <w:r w:rsidRPr="00FA6DFE">
              <w:t>Dapagliflozin</w:t>
            </w:r>
            <w:proofErr w:type="spellEnd"/>
            <w:r w:rsidRPr="00FA6DFE">
              <w:t xml:space="preserve">), версія від 19 березня 2026 року англійською мовою </w:t>
            </w:r>
          </w:p>
        </w:tc>
      </w:tr>
      <w:tr w:rsidR="0066799C" w:rsidRPr="00FA6DFE" w:rsidTr="00317801">
        <w:trPr>
          <w:trHeight w:val="20"/>
        </w:trPr>
        <w:tc>
          <w:tcPr>
            <w:tcW w:w="3682" w:type="dxa"/>
            <w:tcBorders>
              <w:top w:val="single" w:sz="4" w:space="0" w:color="auto"/>
              <w:left w:val="single" w:sz="4" w:space="0" w:color="auto"/>
              <w:bottom w:val="single" w:sz="4" w:space="0" w:color="auto"/>
              <w:right w:val="single" w:sz="4" w:space="0" w:color="auto"/>
            </w:tcBorders>
            <w:hideMark/>
          </w:tcPr>
          <w:p w:rsidR="0066799C" w:rsidRPr="00FA6DFE" w:rsidRDefault="00204A7A">
            <w:pPr>
              <w:rPr>
                <w:szCs w:val="24"/>
                <w:lang w:val="ru-RU"/>
              </w:rPr>
            </w:pPr>
            <w:r w:rsidRPr="00FA6DFE">
              <w:rPr>
                <w:szCs w:val="24"/>
                <w:lang w:val="ru-RU"/>
              </w:rPr>
              <w:t xml:space="preserve">Номер та дата наказу МОЗ </w:t>
            </w:r>
            <w:r w:rsidRPr="00FA6DFE">
              <w:rPr>
                <w:szCs w:val="24"/>
              </w:rPr>
              <w:t>про</w:t>
            </w:r>
            <w:r w:rsidRPr="00FA6DFE">
              <w:rPr>
                <w:szCs w:val="24"/>
                <w:lang w:val="ru-RU"/>
              </w:rPr>
              <w:t xml:space="preserve"> </w:t>
            </w:r>
            <w:r w:rsidRPr="00FA6DFE">
              <w:rPr>
                <w:szCs w:val="24"/>
              </w:rPr>
              <w:t>проведення</w:t>
            </w:r>
            <w:r w:rsidRPr="00FA6DFE">
              <w:rPr>
                <w:szCs w:val="24"/>
                <w:lang w:val="ru-RU"/>
              </w:rPr>
              <w:t xml:space="preserve"> </w:t>
            </w:r>
            <w:proofErr w:type="spellStart"/>
            <w:r w:rsidRPr="00FA6DFE">
              <w:rPr>
                <w:szCs w:val="24"/>
                <w:lang w:val="ru-RU"/>
              </w:rPr>
              <w:t>клінічного</w:t>
            </w:r>
            <w:proofErr w:type="spellEnd"/>
            <w:r w:rsidRPr="00FA6DFE">
              <w:rPr>
                <w:szCs w:val="24"/>
                <w:lang w:val="ru-RU"/>
              </w:rPr>
              <w:t xml:space="preserve"> </w:t>
            </w:r>
            <w:proofErr w:type="spellStart"/>
            <w:r w:rsidRPr="00FA6DFE">
              <w:rPr>
                <w:szCs w:val="24"/>
                <w:lang w:val="ru-RU"/>
              </w:rPr>
              <w:t>випробування</w:t>
            </w:r>
            <w:proofErr w:type="spellEnd"/>
          </w:p>
        </w:tc>
        <w:tc>
          <w:tcPr>
            <w:tcW w:w="9780" w:type="dxa"/>
            <w:tcBorders>
              <w:top w:val="single" w:sz="4" w:space="0" w:color="auto"/>
              <w:left w:val="single" w:sz="4" w:space="0" w:color="auto"/>
              <w:bottom w:val="single" w:sz="4" w:space="0" w:color="auto"/>
              <w:right w:val="single" w:sz="4" w:space="0" w:color="auto"/>
            </w:tcBorders>
            <w:hideMark/>
          </w:tcPr>
          <w:p w:rsidR="0066799C" w:rsidRPr="00FA6DFE" w:rsidRDefault="00204A7A" w:rsidP="00116348">
            <w:pPr>
              <w:jc w:val="both"/>
            </w:pPr>
            <w:r w:rsidRPr="00FA6DFE">
              <w:t xml:space="preserve">№ 1904 </w:t>
            </w:r>
            <w:r w:rsidR="00116348" w:rsidRPr="00FA6DFE">
              <w:t xml:space="preserve">від 13.11.2024 </w:t>
            </w:r>
            <w:r w:rsidRPr="00FA6DFE">
              <w:t>у редакції наказу МОЗ України №</w:t>
            </w:r>
            <w:r w:rsidR="00922379">
              <w:t xml:space="preserve"> </w:t>
            </w:r>
            <w:r w:rsidRPr="00FA6DFE">
              <w:t xml:space="preserve">1941 від 19.11.2024 </w:t>
            </w:r>
          </w:p>
        </w:tc>
      </w:tr>
      <w:tr w:rsidR="0066799C" w:rsidRPr="00FA6DFE" w:rsidTr="00317801">
        <w:trPr>
          <w:trHeight w:val="20"/>
        </w:trPr>
        <w:tc>
          <w:tcPr>
            <w:tcW w:w="3682" w:type="dxa"/>
            <w:tcBorders>
              <w:top w:val="single" w:sz="4" w:space="0" w:color="auto"/>
              <w:left w:val="single" w:sz="4" w:space="0" w:color="auto"/>
              <w:bottom w:val="single" w:sz="4" w:space="0" w:color="auto"/>
              <w:right w:val="single" w:sz="4" w:space="0" w:color="auto"/>
            </w:tcBorders>
            <w:hideMark/>
          </w:tcPr>
          <w:p w:rsidR="0066799C" w:rsidRPr="00FA6DFE" w:rsidRDefault="00204A7A">
            <w:pPr>
              <w:rPr>
                <w:szCs w:val="24"/>
                <w:lang w:val="ru-RU"/>
              </w:rPr>
            </w:pPr>
            <w:proofErr w:type="spellStart"/>
            <w:r w:rsidRPr="00FA6DFE">
              <w:rPr>
                <w:szCs w:val="24"/>
                <w:lang w:val="ru-RU"/>
              </w:rPr>
              <w:t>Назва</w:t>
            </w:r>
            <w:proofErr w:type="spellEnd"/>
            <w:r w:rsidRPr="00FA6DFE">
              <w:rPr>
                <w:szCs w:val="24"/>
                <w:lang w:val="ru-RU"/>
              </w:rPr>
              <w:t xml:space="preserve"> </w:t>
            </w:r>
            <w:proofErr w:type="spellStart"/>
            <w:r w:rsidRPr="00FA6DFE">
              <w:rPr>
                <w:szCs w:val="24"/>
                <w:lang w:val="ru-RU"/>
              </w:rPr>
              <w:t>клінічного</w:t>
            </w:r>
            <w:proofErr w:type="spellEnd"/>
            <w:r w:rsidRPr="00FA6DFE">
              <w:rPr>
                <w:szCs w:val="24"/>
                <w:lang w:val="ru-RU"/>
              </w:rPr>
              <w:t xml:space="preserve"> </w:t>
            </w:r>
            <w:proofErr w:type="spellStart"/>
            <w:r w:rsidRPr="00FA6DFE">
              <w:rPr>
                <w:szCs w:val="24"/>
                <w:lang w:val="ru-RU"/>
              </w:rPr>
              <w:t>випробування</w:t>
            </w:r>
            <w:proofErr w:type="spellEnd"/>
            <w:r w:rsidRPr="00FA6DFE">
              <w:rPr>
                <w:szCs w:val="24"/>
                <w:lang w:val="ru-RU"/>
              </w:rPr>
              <w:t xml:space="preserve">, код, </w:t>
            </w:r>
            <w:proofErr w:type="spellStart"/>
            <w:r w:rsidRPr="00FA6DFE">
              <w:rPr>
                <w:szCs w:val="24"/>
                <w:lang w:val="ru-RU"/>
              </w:rPr>
              <w:t>версія</w:t>
            </w:r>
            <w:proofErr w:type="spellEnd"/>
            <w:r w:rsidRPr="00FA6DFE">
              <w:rPr>
                <w:szCs w:val="24"/>
                <w:lang w:val="ru-RU"/>
              </w:rPr>
              <w:t xml:space="preserve"> та дата</w:t>
            </w:r>
          </w:p>
        </w:tc>
        <w:tc>
          <w:tcPr>
            <w:tcW w:w="9780" w:type="dxa"/>
            <w:tcBorders>
              <w:top w:val="single" w:sz="4" w:space="0" w:color="auto"/>
              <w:left w:val="single" w:sz="4" w:space="0" w:color="auto"/>
              <w:bottom w:val="single" w:sz="4" w:space="0" w:color="auto"/>
              <w:right w:val="single" w:sz="4" w:space="0" w:color="auto"/>
            </w:tcBorders>
            <w:hideMark/>
          </w:tcPr>
          <w:p w:rsidR="0066799C" w:rsidRPr="00FA6DFE" w:rsidRDefault="00FA6DFE">
            <w:pPr>
              <w:jc w:val="both"/>
              <w:rPr>
                <w:lang w:val="ru-RU"/>
              </w:rPr>
            </w:pPr>
            <w:r w:rsidRPr="00FA6DFE">
              <w:rPr>
                <w:color w:val="000000"/>
              </w:rPr>
              <w:t>«</w:t>
            </w:r>
            <w:proofErr w:type="spellStart"/>
            <w:r w:rsidR="00204A7A" w:rsidRPr="00FA6DFE">
              <w:t>Рандомізоване</w:t>
            </w:r>
            <w:proofErr w:type="spellEnd"/>
            <w:r w:rsidR="00204A7A" w:rsidRPr="00FA6DFE">
              <w:t xml:space="preserve">, подвійне сліпе, плацебо контрольоване, кероване подіями, дослідження фази 3 для оцінки ефективності, безпеки та переносимості </w:t>
            </w:r>
            <w:proofErr w:type="spellStart"/>
            <w:r w:rsidR="00204A7A" w:rsidRPr="00FA6DFE">
              <w:t>Баксдростату</w:t>
            </w:r>
            <w:proofErr w:type="spellEnd"/>
            <w:r w:rsidR="00204A7A" w:rsidRPr="00FA6DFE">
              <w:t xml:space="preserve"> в комбінації з </w:t>
            </w:r>
            <w:proofErr w:type="spellStart"/>
            <w:r w:rsidR="00204A7A" w:rsidRPr="00FA6DFE">
              <w:t>Дапагліфлозином</w:t>
            </w:r>
            <w:proofErr w:type="spellEnd"/>
            <w:r w:rsidR="00204A7A" w:rsidRPr="00FA6DFE">
              <w:t xml:space="preserve"> порівняно лише з </w:t>
            </w:r>
            <w:proofErr w:type="spellStart"/>
            <w:r w:rsidR="00204A7A" w:rsidRPr="00FA6DFE">
              <w:t>Дапагліфлозином</w:t>
            </w:r>
            <w:proofErr w:type="spellEnd"/>
            <w:r w:rsidR="00204A7A" w:rsidRPr="00FA6DFE">
              <w:t xml:space="preserve"> щодо ниркових наслідків та смертності від серцево-судинних захворювань в учасників із хронічною хворобою нирок і високим кров’яним тиском</w:t>
            </w:r>
            <w:r w:rsidRPr="00FA6DFE">
              <w:rPr>
                <w:color w:val="000000"/>
              </w:rPr>
              <w:t>»</w:t>
            </w:r>
            <w:r w:rsidR="00204A7A" w:rsidRPr="00FA6DFE">
              <w:t xml:space="preserve">, D6972C00002, версія 4.0 від 29 жовтня 2025 року </w:t>
            </w:r>
          </w:p>
        </w:tc>
      </w:tr>
      <w:tr w:rsidR="0066799C" w:rsidRPr="00FA6DFE" w:rsidTr="00317801">
        <w:trPr>
          <w:trHeight w:val="20"/>
        </w:trPr>
        <w:tc>
          <w:tcPr>
            <w:tcW w:w="3682" w:type="dxa"/>
            <w:tcBorders>
              <w:top w:val="single" w:sz="4" w:space="0" w:color="auto"/>
              <w:left w:val="single" w:sz="4" w:space="0" w:color="auto"/>
              <w:bottom w:val="single" w:sz="4" w:space="0" w:color="auto"/>
              <w:right w:val="single" w:sz="4" w:space="0" w:color="auto"/>
            </w:tcBorders>
            <w:hideMark/>
          </w:tcPr>
          <w:p w:rsidR="0066799C" w:rsidRPr="00FA6DFE" w:rsidRDefault="00204A7A">
            <w:pPr>
              <w:rPr>
                <w:szCs w:val="24"/>
              </w:rPr>
            </w:pPr>
            <w:r w:rsidRPr="00FA6DFE">
              <w:rPr>
                <w:szCs w:val="24"/>
                <w:lang w:val="ru-RU"/>
              </w:rPr>
              <w:t>За</w:t>
            </w:r>
            <w:proofErr w:type="spellStart"/>
            <w:r w:rsidRPr="00FA6DFE">
              <w:rPr>
                <w:szCs w:val="24"/>
              </w:rPr>
              <w:t>явник</w:t>
            </w:r>
            <w:proofErr w:type="spellEnd"/>
            <w:r w:rsidRPr="00FA6DFE">
              <w:rPr>
                <w:szCs w:val="24"/>
              </w:rPr>
              <w:t>, країна</w:t>
            </w:r>
          </w:p>
        </w:tc>
        <w:tc>
          <w:tcPr>
            <w:tcW w:w="9780" w:type="dxa"/>
            <w:tcBorders>
              <w:top w:val="single" w:sz="4" w:space="0" w:color="auto"/>
              <w:left w:val="single" w:sz="4" w:space="0" w:color="auto"/>
              <w:bottom w:val="single" w:sz="4" w:space="0" w:color="auto"/>
              <w:right w:val="single" w:sz="4" w:space="0" w:color="auto"/>
            </w:tcBorders>
            <w:hideMark/>
          </w:tcPr>
          <w:p w:rsidR="0066799C" w:rsidRPr="00FA6DFE" w:rsidRDefault="00204A7A">
            <w:pPr>
              <w:jc w:val="both"/>
            </w:pPr>
            <w:r w:rsidRPr="00FA6DFE">
              <w:t>ТОВ</w:t>
            </w:r>
            <w:r w:rsidR="00FA6DFE" w:rsidRPr="00FA6DFE">
              <w:rPr>
                <w:color w:val="000000"/>
              </w:rPr>
              <w:t xml:space="preserve"> «</w:t>
            </w:r>
            <w:r w:rsidRPr="00FA6DFE">
              <w:t>АСТРАЗЕНЕКА УКРАЇНА</w:t>
            </w:r>
            <w:r w:rsidR="00FA6DFE" w:rsidRPr="00FA6DFE">
              <w:rPr>
                <w:color w:val="000000"/>
              </w:rPr>
              <w:t>»</w:t>
            </w:r>
          </w:p>
        </w:tc>
      </w:tr>
      <w:tr w:rsidR="0066799C" w:rsidRPr="00FA6DFE" w:rsidTr="00317801">
        <w:trPr>
          <w:trHeight w:val="20"/>
        </w:trPr>
        <w:tc>
          <w:tcPr>
            <w:tcW w:w="3682" w:type="dxa"/>
            <w:tcBorders>
              <w:top w:val="single" w:sz="4" w:space="0" w:color="auto"/>
              <w:left w:val="single" w:sz="4" w:space="0" w:color="auto"/>
              <w:bottom w:val="single" w:sz="4" w:space="0" w:color="auto"/>
              <w:right w:val="single" w:sz="4" w:space="0" w:color="auto"/>
            </w:tcBorders>
            <w:hideMark/>
          </w:tcPr>
          <w:p w:rsidR="0066799C" w:rsidRPr="00FA6DFE" w:rsidRDefault="00204A7A">
            <w:pPr>
              <w:rPr>
                <w:szCs w:val="24"/>
              </w:rPr>
            </w:pPr>
            <w:r w:rsidRPr="00FA6DFE">
              <w:rPr>
                <w:szCs w:val="24"/>
              </w:rPr>
              <w:t>Спонсор, країна</w:t>
            </w:r>
          </w:p>
        </w:tc>
        <w:tc>
          <w:tcPr>
            <w:tcW w:w="9780" w:type="dxa"/>
            <w:tcBorders>
              <w:top w:val="single" w:sz="4" w:space="0" w:color="auto"/>
              <w:left w:val="single" w:sz="4" w:space="0" w:color="auto"/>
              <w:bottom w:val="single" w:sz="4" w:space="0" w:color="auto"/>
              <w:right w:val="single" w:sz="4" w:space="0" w:color="auto"/>
            </w:tcBorders>
            <w:hideMark/>
          </w:tcPr>
          <w:p w:rsidR="0066799C" w:rsidRPr="00FA6DFE" w:rsidRDefault="00204A7A">
            <w:pPr>
              <w:jc w:val="both"/>
            </w:pPr>
            <w:proofErr w:type="spellStart"/>
            <w:r w:rsidRPr="00FA6DFE">
              <w:t>AstraZeneca</w:t>
            </w:r>
            <w:proofErr w:type="spellEnd"/>
            <w:r w:rsidRPr="00FA6DFE">
              <w:t xml:space="preserve"> AB, </w:t>
            </w:r>
            <w:proofErr w:type="spellStart"/>
            <w:r w:rsidRPr="00FA6DFE">
              <w:t>Sweden</w:t>
            </w:r>
            <w:proofErr w:type="spellEnd"/>
          </w:p>
        </w:tc>
      </w:tr>
    </w:tbl>
    <w:p w:rsidR="0066799C" w:rsidRDefault="0066799C"/>
    <w:tbl>
      <w:tblPr>
        <w:tblStyle w:val="af0"/>
        <w:tblW w:w="0" w:type="auto"/>
        <w:tblInd w:w="0" w:type="dxa"/>
        <w:tblLayout w:type="fixed"/>
        <w:tblCellMar>
          <w:left w:w="0" w:type="dxa"/>
          <w:right w:w="0" w:type="dxa"/>
        </w:tblCellMar>
        <w:tblLook w:val="04A0" w:firstRow="1" w:lastRow="0" w:firstColumn="1" w:lastColumn="0" w:noHBand="0" w:noVBand="1"/>
      </w:tblPr>
      <w:tblGrid>
        <w:gridCol w:w="5670"/>
        <w:gridCol w:w="2835"/>
        <w:gridCol w:w="284"/>
        <w:gridCol w:w="4678"/>
      </w:tblGrid>
      <w:tr w:rsidR="0066799C">
        <w:tc>
          <w:tcPr>
            <w:tcW w:w="5670" w:type="dxa"/>
            <w:tcMar>
              <w:top w:w="0" w:type="dxa"/>
              <w:left w:w="108" w:type="dxa"/>
              <w:bottom w:w="0" w:type="dxa"/>
              <w:right w:w="108" w:type="dxa"/>
            </w:tcMar>
            <w:hideMark/>
          </w:tcPr>
          <w:p w:rsidR="0066799C" w:rsidRDefault="00204A7A">
            <w:pPr>
              <w:rPr>
                <w:rFonts w:cs="Times New Roman"/>
                <w:b/>
                <w:i/>
              </w:rPr>
            </w:pPr>
            <w:r>
              <w:rPr>
                <w:b/>
                <w:color w:val="000000"/>
                <w:szCs w:val="24"/>
              </w:rPr>
              <w:t>В.о. начальника Фармацевтичного управління</w:t>
            </w:r>
          </w:p>
        </w:tc>
        <w:tc>
          <w:tcPr>
            <w:tcW w:w="2835" w:type="dxa"/>
            <w:tcBorders>
              <w:top w:val="nil"/>
              <w:left w:val="nil"/>
              <w:bottom w:val="single" w:sz="8" w:space="0" w:color="auto"/>
              <w:right w:val="nil"/>
            </w:tcBorders>
            <w:tcMar>
              <w:top w:w="0" w:type="dxa"/>
              <w:left w:w="108" w:type="dxa"/>
              <w:bottom w:w="0" w:type="dxa"/>
              <w:right w:w="108" w:type="dxa"/>
            </w:tcMar>
          </w:tcPr>
          <w:p w:rsidR="0066799C" w:rsidRDefault="0066799C">
            <w:pPr>
              <w:jc w:val="center"/>
            </w:pPr>
          </w:p>
        </w:tc>
        <w:tc>
          <w:tcPr>
            <w:tcW w:w="284" w:type="dxa"/>
            <w:tcMar>
              <w:top w:w="0" w:type="dxa"/>
              <w:left w:w="108" w:type="dxa"/>
              <w:bottom w:w="0" w:type="dxa"/>
              <w:right w:w="108" w:type="dxa"/>
            </w:tcMar>
          </w:tcPr>
          <w:p w:rsidR="0066799C" w:rsidRDefault="0066799C">
            <w:pPr>
              <w:jc w:val="center"/>
            </w:pPr>
          </w:p>
        </w:tc>
        <w:tc>
          <w:tcPr>
            <w:tcW w:w="4678" w:type="dxa"/>
            <w:tcBorders>
              <w:top w:val="nil"/>
              <w:left w:val="nil"/>
              <w:bottom w:val="single" w:sz="8" w:space="0" w:color="auto"/>
              <w:right w:val="nil"/>
            </w:tcBorders>
            <w:tcMar>
              <w:top w:w="0" w:type="dxa"/>
              <w:left w:w="108" w:type="dxa"/>
              <w:bottom w:w="0" w:type="dxa"/>
              <w:right w:w="108" w:type="dxa"/>
            </w:tcMar>
            <w:vAlign w:val="bottom"/>
            <w:hideMark/>
          </w:tcPr>
          <w:p w:rsidR="0066799C" w:rsidRDefault="00204A7A">
            <w:pPr>
              <w:jc w:val="center"/>
              <w:rPr>
                <w:b/>
                <w:bCs/>
                <w:iCs/>
              </w:rPr>
            </w:pPr>
            <w:r>
              <w:rPr>
                <w:rStyle w:val="cs72f7c9c5"/>
              </w:rPr>
              <w:t>Олександр ГРІЦЕНКО</w:t>
            </w:r>
          </w:p>
        </w:tc>
      </w:tr>
      <w:tr w:rsidR="0066799C">
        <w:tc>
          <w:tcPr>
            <w:tcW w:w="5670" w:type="dxa"/>
            <w:tcMar>
              <w:top w:w="0" w:type="dxa"/>
              <w:left w:w="108" w:type="dxa"/>
              <w:bottom w:w="0" w:type="dxa"/>
              <w:right w:w="108" w:type="dxa"/>
            </w:tcMar>
          </w:tcPr>
          <w:p w:rsidR="0066799C" w:rsidRDefault="0066799C"/>
        </w:tc>
        <w:tc>
          <w:tcPr>
            <w:tcW w:w="2835" w:type="dxa"/>
            <w:tcMar>
              <w:top w:w="0" w:type="dxa"/>
              <w:left w:w="108" w:type="dxa"/>
              <w:bottom w:w="0" w:type="dxa"/>
              <w:right w:w="108" w:type="dxa"/>
            </w:tcMar>
            <w:hideMark/>
          </w:tcPr>
          <w:p w:rsidR="0066799C" w:rsidRDefault="00204A7A">
            <w:pPr>
              <w:jc w:val="center"/>
              <w:rPr>
                <w:szCs w:val="24"/>
              </w:rPr>
            </w:pPr>
            <w:r>
              <w:rPr>
                <w:szCs w:val="24"/>
                <w:vertAlign w:val="superscript"/>
              </w:rPr>
              <w:t>(підпис)</w:t>
            </w:r>
          </w:p>
        </w:tc>
        <w:tc>
          <w:tcPr>
            <w:tcW w:w="284" w:type="dxa"/>
            <w:tcMar>
              <w:top w:w="0" w:type="dxa"/>
              <w:left w:w="108" w:type="dxa"/>
              <w:bottom w:w="0" w:type="dxa"/>
              <w:right w:w="108" w:type="dxa"/>
            </w:tcMar>
          </w:tcPr>
          <w:p w:rsidR="0066799C" w:rsidRDefault="0066799C">
            <w:pPr>
              <w:jc w:val="center"/>
              <w:rPr>
                <w:vertAlign w:val="superscript"/>
              </w:rPr>
            </w:pPr>
          </w:p>
        </w:tc>
        <w:tc>
          <w:tcPr>
            <w:tcW w:w="4678" w:type="dxa"/>
            <w:tcMar>
              <w:top w:w="0" w:type="dxa"/>
              <w:left w:w="108" w:type="dxa"/>
              <w:bottom w:w="0" w:type="dxa"/>
              <w:right w:w="108" w:type="dxa"/>
            </w:tcMar>
            <w:hideMark/>
          </w:tcPr>
          <w:p w:rsidR="0066799C" w:rsidRDefault="00204A7A">
            <w:pPr>
              <w:jc w:val="center"/>
              <w:rPr>
                <w:vertAlign w:val="superscript"/>
              </w:rPr>
            </w:pPr>
            <w:r>
              <w:rPr>
                <w:vertAlign w:val="superscript"/>
              </w:rPr>
              <w:t>(Власне ім’я ПРІЗВИЩЕ)</w:t>
            </w:r>
          </w:p>
        </w:tc>
      </w:tr>
    </w:tbl>
    <w:p w:rsidR="0066799C" w:rsidRDefault="0066799C">
      <w:pPr>
        <w:tabs>
          <w:tab w:val="clear" w:pos="708"/>
        </w:tabs>
        <w:rPr>
          <w:lang w:val="ru-RU" w:eastAsia="en-US"/>
        </w:rPr>
        <w:sectPr w:rsidR="0066799C">
          <w:pgSz w:w="16838" w:h="11906" w:orient="landscape"/>
          <w:pgMar w:top="851" w:right="1245" w:bottom="851" w:left="2127" w:header="709" w:footer="709" w:gutter="0"/>
          <w:cols w:space="720"/>
          <w:titlePg/>
        </w:sectPr>
      </w:pPr>
    </w:p>
    <w:p w:rsidR="0066799C" w:rsidRDefault="00204A7A">
      <w:r>
        <w:lastRenderedPageBreak/>
        <w:t xml:space="preserve">                                                                                                                                                       Додаток 9</w:t>
      </w:r>
    </w:p>
    <w:p w:rsidR="0066799C" w:rsidRDefault="00E50FDC">
      <w:pPr>
        <w:ind w:left="9072"/>
      </w:pPr>
      <w:r>
        <w:t>до наказу Міністерства охорони здоров’я</w:t>
      </w:r>
      <w:r>
        <w:rPr>
          <w:rFonts w:eastAsia="Times New Roman"/>
          <w:szCs w:val="24"/>
        </w:rPr>
        <w:t xml:space="preserve"> України «</w:t>
      </w:r>
      <w:r w:rsidRPr="00E50FDC">
        <w:rPr>
          <w:rFonts w:eastAsia="Times New Roman"/>
          <w:szCs w:val="24"/>
        </w:rPr>
        <w:t>Про проведення клінічних</w:t>
      </w:r>
      <w:r>
        <w:rPr>
          <w:rFonts w:eastAsia="Times New Roman"/>
          <w:szCs w:val="24"/>
        </w:rPr>
        <w:t xml:space="preserve"> </w:t>
      </w:r>
      <w:r w:rsidRPr="00E50FDC">
        <w:rPr>
          <w:rFonts w:eastAsia="Times New Roman"/>
          <w:szCs w:val="24"/>
        </w:rPr>
        <w:t>випробувань лікарських засобів</w:t>
      </w:r>
      <w:r>
        <w:rPr>
          <w:rFonts w:eastAsia="Times New Roman"/>
          <w:szCs w:val="24"/>
        </w:rPr>
        <w:t xml:space="preserve"> </w:t>
      </w:r>
      <w:r w:rsidRPr="00E50FDC">
        <w:rPr>
          <w:rFonts w:eastAsia="Times New Roman"/>
          <w:szCs w:val="24"/>
        </w:rPr>
        <w:t>та затвердження суттєвих поправок</w:t>
      </w:r>
      <w:r>
        <w:rPr>
          <w:rFonts w:eastAsia="Times New Roman"/>
          <w:szCs w:val="24"/>
        </w:rPr>
        <w:t>»</w:t>
      </w:r>
      <w:r w:rsidR="00204A7A">
        <w:t xml:space="preserve"> </w:t>
      </w:r>
    </w:p>
    <w:p w:rsidR="00317801" w:rsidRPr="00317801" w:rsidRDefault="00317801" w:rsidP="00317801">
      <w:pPr>
        <w:ind w:left="9072"/>
        <w:rPr>
          <w:u w:val="single"/>
        </w:rPr>
      </w:pPr>
      <w:r w:rsidRPr="00317801">
        <w:rPr>
          <w:u w:val="single"/>
        </w:rPr>
        <w:t>12.05.2026</w:t>
      </w:r>
      <w:r w:rsidRPr="00317801">
        <w:t xml:space="preserve"> № </w:t>
      </w:r>
      <w:r w:rsidRPr="00317801">
        <w:rPr>
          <w:u w:val="single"/>
        </w:rPr>
        <w:t>608</w:t>
      </w:r>
    </w:p>
    <w:p w:rsidR="00317801" w:rsidRDefault="00317801" w:rsidP="00317801"/>
    <w:tbl>
      <w:tblPr>
        <w:tblStyle w:val="af1"/>
        <w:tblW w:w="13462" w:type="dxa"/>
        <w:tblInd w:w="0" w:type="dxa"/>
        <w:tblLayout w:type="fixed"/>
        <w:tblLook w:val="04A0" w:firstRow="1" w:lastRow="0" w:firstColumn="1" w:lastColumn="0" w:noHBand="0" w:noVBand="1"/>
      </w:tblPr>
      <w:tblGrid>
        <w:gridCol w:w="3682"/>
        <w:gridCol w:w="9780"/>
      </w:tblGrid>
      <w:tr w:rsidR="00FA6DFE" w:rsidRPr="00FA6DFE" w:rsidTr="00FA6DFE">
        <w:trPr>
          <w:trHeight w:val="23"/>
        </w:trPr>
        <w:tc>
          <w:tcPr>
            <w:tcW w:w="3682" w:type="dxa"/>
            <w:tcBorders>
              <w:top w:val="single" w:sz="4" w:space="0" w:color="auto"/>
              <w:left w:val="single" w:sz="4" w:space="0" w:color="auto"/>
              <w:right w:val="single" w:sz="4" w:space="0" w:color="auto"/>
            </w:tcBorders>
            <w:tcMar>
              <w:top w:w="0" w:type="dxa"/>
              <w:left w:w="108" w:type="dxa"/>
              <w:bottom w:w="198" w:type="dxa"/>
              <w:right w:w="108" w:type="dxa"/>
            </w:tcMar>
            <w:hideMark/>
          </w:tcPr>
          <w:p w:rsidR="00FA6DFE" w:rsidRPr="00FA6DFE" w:rsidRDefault="00FA6DFE">
            <w:pPr>
              <w:rPr>
                <w:szCs w:val="24"/>
              </w:rPr>
            </w:pPr>
            <w:r w:rsidRPr="00FA6DFE">
              <w:rPr>
                <w:szCs w:val="24"/>
              </w:rPr>
              <w:t>Ідентифікація суттєвої поправки</w:t>
            </w:r>
          </w:p>
        </w:tc>
        <w:tc>
          <w:tcPr>
            <w:tcW w:w="9780" w:type="dxa"/>
            <w:tcBorders>
              <w:top w:val="single" w:sz="4" w:space="0" w:color="auto"/>
              <w:left w:val="single" w:sz="4" w:space="0" w:color="auto"/>
              <w:right w:val="single" w:sz="4" w:space="0" w:color="auto"/>
            </w:tcBorders>
            <w:tcMar>
              <w:top w:w="0" w:type="dxa"/>
              <w:left w:w="108" w:type="dxa"/>
              <w:bottom w:w="312" w:type="dxa"/>
              <w:right w:w="108" w:type="dxa"/>
            </w:tcMar>
            <w:hideMark/>
          </w:tcPr>
          <w:p w:rsidR="00FA6DFE" w:rsidRPr="00922379" w:rsidRDefault="00FA6DFE">
            <w:pPr>
              <w:jc w:val="both"/>
              <w:rPr>
                <w:rFonts w:asciiTheme="minorHAnsi" w:hAnsiTheme="minorHAnsi"/>
                <w:sz w:val="22"/>
                <w:lang w:val="ru-RU"/>
              </w:rPr>
            </w:pPr>
            <w:r w:rsidRPr="00FA6DFE">
              <w:t>Оновлений протокол клінічного випробування, версія 3.0 від 13 березня 2026 року, англійською мовою; Зміна відповідального дослідника</w:t>
            </w:r>
            <w:r w:rsidR="00116348" w:rsidRPr="00922379">
              <w:rPr>
                <w:lang w:val="ru-RU"/>
              </w:rPr>
              <w:t>:</w:t>
            </w:r>
          </w:p>
          <w:tbl>
            <w:tblPr>
              <w:tblW w:w="9541" w:type="dxa"/>
              <w:tblInd w:w="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4770"/>
              <w:gridCol w:w="4771"/>
            </w:tblGrid>
            <w:tr w:rsidR="00FA6DFE" w:rsidRPr="00FA6DFE" w:rsidTr="00C62845">
              <w:trPr>
                <w:trHeight w:val="213"/>
              </w:trPr>
              <w:tc>
                <w:tcPr>
                  <w:tcW w:w="4770" w:type="dxa"/>
                  <w:tcMar>
                    <w:top w:w="0" w:type="dxa"/>
                    <w:left w:w="108" w:type="dxa"/>
                    <w:bottom w:w="0" w:type="dxa"/>
                    <w:right w:w="108" w:type="dxa"/>
                  </w:tcMar>
                  <w:hideMark/>
                </w:tcPr>
                <w:p w:rsidR="00FA6DFE" w:rsidRPr="00FA6DFE" w:rsidRDefault="00FA6DFE" w:rsidP="00FA6DFE">
                  <w:pPr>
                    <w:pStyle w:val="cs2e86d3a6"/>
                  </w:pPr>
                  <w:r w:rsidRPr="00FA6DFE">
                    <w:rPr>
                      <w:rStyle w:val="csa16174ba5"/>
                      <w:rFonts w:ascii="Times New Roman" w:hAnsi="Times New Roman" w:cs="Times New Roman"/>
                      <w:sz w:val="24"/>
                    </w:rPr>
                    <w:t>БУЛО</w:t>
                  </w:r>
                </w:p>
              </w:tc>
              <w:tc>
                <w:tcPr>
                  <w:tcW w:w="4771" w:type="dxa"/>
                  <w:tcMar>
                    <w:top w:w="0" w:type="dxa"/>
                    <w:left w:w="108" w:type="dxa"/>
                    <w:bottom w:w="0" w:type="dxa"/>
                    <w:right w:w="108" w:type="dxa"/>
                  </w:tcMar>
                  <w:hideMark/>
                </w:tcPr>
                <w:p w:rsidR="00FA6DFE" w:rsidRPr="00FA6DFE" w:rsidRDefault="00FA6DFE" w:rsidP="00FA6DFE">
                  <w:pPr>
                    <w:pStyle w:val="cs2e86d3a6"/>
                  </w:pPr>
                  <w:r w:rsidRPr="00FA6DFE">
                    <w:rPr>
                      <w:rStyle w:val="csa16174ba5"/>
                      <w:rFonts w:ascii="Times New Roman" w:hAnsi="Times New Roman" w:cs="Times New Roman"/>
                      <w:sz w:val="24"/>
                    </w:rPr>
                    <w:t xml:space="preserve">СТАЛО </w:t>
                  </w:r>
                </w:p>
              </w:tc>
            </w:tr>
            <w:tr w:rsidR="00FA6DFE" w:rsidRPr="00FA6DFE" w:rsidTr="00C62845">
              <w:trPr>
                <w:trHeight w:val="213"/>
              </w:trPr>
              <w:tc>
                <w:tcPr>
                  <w:tcW w:w="4770" w:type="dxa"/>
                  <w:tcMar>
                    <w:top w:w="0" w:type="dxa"/>
                    <w:left w:w="108" w:type="dxa"/>
                    <w:bottom w:w="0" w:type="dxa"/>
                    <w:right w:w="108" w:type="dxa"/>
                  </w:tcMar>
                  <w:hideMark/>
                </w:tcPr>
                <w:p w:rsidR="00FA6DFE" w:rsidRPr="00FA6DFE" w:rsidRDefault="00FA6DFE" w:rsidP="00FA6DFE">
                  <w:pPr>
                    <w:pStyle w:val="cs80d9435b"/>
                  </w:pPr>
                  <w:proofErr w:type="spellStart"/>
                  <w:r w:rsidRPr="00FA6DFE">
                    <w:rPr>
                      <w:rStyle w:val="cs5e98e9305"/>
                      <w:rFonts w:ascii="Times New Roman" w:hAnsi="Times New Roman" w:cs="Times New Roman"/>
                      <w:b w:val="0"/>
                      <w:sz w:val="24"/>
                    </w:rPr>
                    <w:t>к.м.н</w:t>
                  </w:r>
                  <w:proofErr w:type="spellEnd"/>
                  <w:r w:rsidRPr="00FA6DFE">
                    <w:rPr>
                      <w:rStyle w:val="cs5e98e9305"/>
                      <w:rFonts w:ascii="Times New Roman" w:hAnsi="Times New Roman" w:cs="Times New Roman"/>
                      <w:b w:val="0"/>
                      <w:sz w:val="24"/>
                    </w:rPr>
                    <w:t>. Романова О.М.</w:t>
                  </w:r>
                </w:p>
                <w:p w:rsidR="00FA6DFE" w:rsidRPr="00FA6DFE" w:rsidRDefault="00FA6DFE" w:rsidP="00FA6DFE">
                  <w:pPr>
                    <w:pStyle w:val="cs80d9435b"/>
                  </w:pPr>
                  <w:r w:rsidRPr="00FA6DFE">
                    <w:rPr>
                      <w:rStyle w:val="csa16174ba5"/>
                      <w:rFonts w:ascii="Times New Roman" w:hAnsi="Times New Roman" w:cs="Times New Roman"/>
                      <w:sz w:val="24"/>
                    </w:rPr>
                    <w:t>Товариство з обмеженою відповідальністю «МЕДФІЛД», м. Київ</w:t>
                  </w:r>
                </w:p>
              </w:tc>
              <w:tc>
                <w:tcPr>
                  <w:tcW w:w="4771" w:type="dxa"/>
                  <w:tcMar>
                    <w:top w:w="0" w:type="dxa"/>
                    <w:left w:w="108" w:type="dxa"/>
                    <w:bottom w:w="0" w:type="dxa"/>
                    <w:right w:w="108" w:type="dxa"/>
                  </w:tcMar>
                  <w:hideMark/>
                </w:tcPr>
                <w:p w:rsidR="00FA6DFE" w:rsidRPr="00FA6DFE" w:rsidRDefault="00FA6DFE" w:rsidP="00FA6DFE">
                  <w:pPr>
                    <w:pStyle w:val="cs80d9435b"/>
                  </w:pPr>
                  <w:proofErr w:type="spellStart"/>
                  <w:r w:rsidRPr="00FA6DFE">
                    <w:rPr>
                      <w:rStyle w:val="cs5e98e9305"/>
                      <w:rFonts w:ascii="Times New Roman" w:hAnsi="Times New Roman" w:cs="Times New Roman"/>
                      <w:b w:val="0"/>
                      <w:sz w:val="24"/>
                    </w:rPr>
                    <w:t>к.м.н</w:t>
                  </w:r>
                  <w:proofErr w:type="spellEnd"/>
                  <w:r w:rsidRPr="00FA6DFE">
                    <w:rPr>
                      <w:rStyle w:val="cs5e98e9305"/>
                      <w:rFonts w:ascii="Times New Roman" w:hAnsi="Times New Roman" w:cs="Times New Roman"/>
                      <w:b w:val="0"/>
                      <w:sz w:val="24"/>
                    </w:rPr>
                    <w:t xml:space="preserve">. </w:t>
                  </w:r>
                  <w:proofErr w:type="spellStart"/>
                  <w:r w:rsidRPr="00FA6DFE">
                    <w:rPr>
                      <w:rStyle w:val="cs5e98e9305"/>
                      <w:rFonts w:ascii="Times New Roman" w:hAnsi="Times New Roman" w:cs="Times New Roman"/>
                      <w:b w:val="0"/>
                      <w:sz w:val="24"/>
                    </w:rPr>
                    <w:t>Нудченко</w:t>
                  </w:r>
                  <w:proofErr w:type="spellEnd"/>
                  <w:r w:rsidRPr="00FA6DFE">
                    <w:rPr>
                      <w:rStyle w:val="cs5e98e9305"/>
                      <w:rFonts w:ascii="Times New Roman" w:hAnsi="Times New Roman" w:cs="Times New Roman"/>
                      <w:b w:val="0"/>
                      <w:sz w:val="24"/>
                    </w:rPr>
                    <w:t xml:space="preserve"> О.О.</w:t>
                  </w:r>
                </w:p>
                <w:p w:rsidR="00FA6DFE" w:rsidRPr="00FA6DFE" w:rsidRDefault="00FA6DFE" w:rsidP="00FA6DFE">
                  <w:pPr>
                    <w:pStyle w:val="cs80d9435b"/>
                  </w:pPr>
                  <w:r w:rsidRPr="00FA6DFE">
                    <w:rPr>
                      <w:rStyle w:val="csa16174ba3"/>
                      <w:rFonts w:ascii="Times New Roman" w:hAnsi="Times New Roman" w:cs="Times New Roman"/>
                      <w:sz w:val="24"/>
                    </w:rPr>
                    <w:t xml:space="preserve">ТОВАРИСТВО З ОБМЕЖЕНОЮ ВІДПОВІДАЛЬНІСТЮ «МЕДФІЛД», </w:t>
                  </w:r>
                  <w:r w:rsidR="00116348" w:rsidRPr="00922379">
                    <w:rPr>
                      <w:rStyle w:val="csa16174ba3"/>
                      <w:rFonts w:ascii="Times New Roman" w:hAnsi="Times New Roman" w:cs="Times New Roman"/>
                      <w:sz w:val="24"/>
                    </w:rPr>
                    <w:t xml:space="preserve">                  </w:t>
                  </w:r>
                  <w:r w:rsidRPr="00FA6DFE">
                    <w:rPr>
                      <w:rStyle w:val="csa16174ba3"/>
                      <w:rFonts w:ascii="Times New Roman" w:hAnsi="Times New Roman" w:cs="Times New Roman"/>
                      <w:sz w:val="24"/>
                    </w:rPr>
                    <w:t>м. Київ</w:t>
                  </w:r>
                </w:p>
              </w:tc>
            </w:tr>
          </w:tbl>
          <w:p w:rsidR="00FA6DFE" w:rsidRPr="00FA6DFE" w:rsidRDefault="00FA6DFE" w:rsidP="00C62845">
            <w:pPr>
              <w:jc w:val="both"/>
              <w:rPr>
                <w:rFonts w:asciiTheme="minorHAnsi" w:hAnsiTheme="minorHAnsi"/>
                <w:sz w:val="22"/>
              </w:rPr>
            </w:pPr>
          </w:p>
        </w:tc>
      </w:tr>
      <w:tr w:rsidR="0066799C" w:rsidRPr="00FA6DFE" w:rsidTr="00FA6DFE">
        <w:trPr>
          <w:trHeight w:val="23"/>
        </w:trPr>
        <w:tc>
          <w:tcPr>
            <w:tcW w:w="3682" w:type="dxa"/>
            <w:tcBorders>
              <w:top w:val="single" w:sz="4" w:space="0" w:color="auto"/>
              <w:left w:val="single" w:sz="4" w:space="0" w:color="auto"/>
              <w:bottom w:val="single" w:sz="4" w:space="0" w:color="auto"/>
              <w:right w:val="single" w:sz="4" w:space="0" w:color="auto"/>
            </w:tcBorders>
            <w:hideMark/>
          </w:tcPr>
          <w:p w:rsidR="0066799C" w:rsidRPr="00FA6DFE" w:rsidRDefault="00204A7A">
            <w:pPr>
              <w:rPr>
                <w:szCs w:val="24"/>
                <w:lang w:val="ru-RU"/>
              </w:rPr>
            </w:pPr>
            <w:r w:rsidRPr="00FA6DFE">
              <w:rPr>
                <w:szCs w:val="24"/>
                <w:lang w:val="ru-RU"/>
              </w:rPr>
              <w:t xml:space="preserve">Номер та дата наказу МОЗ </w:t>
            </w:r>
            <w:r w:rsidRPr="00FA6DFE">
              <w:rPr>
                <w:szCs w:val="24"/>
              </w:rPr>
              <w:t>про</w:t>
            </w:r>
            <w:r w:rsidRPr="00FA6DFE">
              <w:rPr>
                <w:szCs w:val="24"/>
                <w:lang w:val="ru-RU"/>
              </w:rPr>
              <w:t xml:space="preserve"> </w:t>
            </w:r>
            <w:r w:rsidRPr="00FA6DFE">
              <w:rPr>
                <w:szCs w:val="24"/>
              </w:rPr>
              <w:t>проведення</w:t>
            </w:r>
            <w:r w:rsidRPr="00FA6DFE">
              <w:rPr>
                <w:szCs w:val="24"/>
                <w:lang w:val="ru-RU"/>
              </w:rPr>
              <w:t xml:space="preserve"> </w:t>
            </w:r>
            <w:proofErr w:type="spellStart"/>
            <w:r w:rsidRPr="00FA6DFE">
              <w:rPr>
                <w:szCs w:val="24"/>
                <w:lang w:val="ru-RU"/>
              </w:rPr>
              <w:t>клінічного</w:t>
            </w:r>
            <w:proofErr w:type="spellEnd"/>
            <w:r w:rsidRPr="00FA6DFE">
              <w:rPr>
                <w:szCs w:val="24"/>
                <w:lang w:val="ru-RU"/>
              </w:rPr>
              <w:t xml:space="preserve"> </w:t>
            </w:r>
            <w:proofErr w:type="spellStart"/>
            <w:r w:rsidRPr="00FA6DFE">
              <w:rPr>
                <w:szCs w:val="24"/>
                <w:lang w:val="ru-RU"/>
              </w:rPr>
              <w:t>випробування</w:t>
            </w:r>
            <w:proofErr w:type="spellEnd"/>
          </w:p>
        </w:tc>
        <w:tc>
          <w:tcPr>
            <w:tcW w:w="9780" w:type="dxa"/>
            <w:tcBorders>
              <w:top w:val="single" w:sz="4" w:space="0" w:color="auto"/>
              <w:left w:val="single" w:sz="4" w:space="0" w:color="auto"/>
              <w:bottom w:val="single" w:sz="4" w:space="0" w:color="auto"/>
              <w:right w:val="single" w:sz="4" w:space="0" w:color="auto"/>
            </w:tcBorders>
            <w:hideMark/>
          </w:tcPr>
          <w:p w:rsidR="0066799C" w:rsidRPr="00FA6DFE" w:rsidRDefault="00204A7A">
            <w:pPr>
              <w:jc w:val="both"/>
            </w:pPr>
            <w:r w:rsidRPr="00FA6DFE">
              <w:t xml:space="preserve">№ 1104 від 11.07.2025 </w:t>
            </w:r>
          </w:p>
        </w:tc>
      </w:tr>
      <w:tr w:rsidR="0066799C" w:rsidRPr="00FA6DFE" w:rsidTr="00FA6DFE">
        <w:trPr>
          <w:trHeight w:val="23"/>
        </w:trPr>
        <w:tc>
          <w:tcPr>
            <w:tcW w:w="3682" w:type="dxa"/>
            <w:tcBorders>
              <w:top w:val="single" w:sz="4" w:space="0" w:color="auto"/>
              <w:left w:val="single" w:sz="4" w:space="0" w:color="auto"/>
              <w:bottom w:val="single" w:sz="4" w:space="0" w:color="auto"/>
              <w:right w:val="single" w:sz="4" w:space="0" w:color="auto"/>
            </w:tcBorders>
            <w:hideMark/>
          </w:tcPr>
          <w:p w:rsidR="0066799C" w:rsidRPr="00FA6DFE" w:rsidRDefault="00204A7A">
            <w:pPr>
              <w:rPr>
                <w:szCs w:val="24"/>
                <w:lang w:val="ru-RU"/>
              </w:rPr>
            </w:pPr>
            <w:proofErr w:type="spellStart"/>
            <w:r w:rsidRPr="00FA6DFE">
              <w:rPr>
                <w:szCs w:val="24"/>
                <w:lang w:val="ru-RU"/>
              </w:rPr>
              <w:t>Назва</w:t>
            </w:r>
            <w:proofErr w:type="spellEnd"/>
            <w:r w:rsidRPr="00FA6DFE">
              <w:rPr>
                <w:szCs w:val="24"/>
                <w:lang w:val="ru-RU"/>
              </w:rPr>
              <w:t xml:space="preserve"> </w:t>
            </w:r>
            <w:proofErr w:type="spellStart"/>
            <w:r w:rsidRPr="00FA6DFE">
              <w:rPr>
                <w:szCs w:val="24"/>
                <w:lang w:val="ru-RU"/>
              </w:rPr>
              <w:t>клінічного</w:t>
            </w:r>
            <w:proofErr w:type="spellEnd"/>
            <w:r w:rsidRPr="00FA6DFE">
              <w:rPr>
                <w:szCs w:val="24"/>
                <w:lang w:val="ru-RU"/>
              </w:rPr>
              <w:t xml:space="preserve"> </w:t>
            </w:r>
            <w:proofErr w:type="spellStart"/>
            <w:r w:rsidRPr="00FA6DFE">
              <w:rPr>
                <w:szCs w:val="24"/>
                <w:lang w:val="ru-RU"/>
              </w:rPr>
              <w:t>випробування</w:t>
            </w:r>
            <w:proofErr w:type="spellEnd"/>
            <w:r w:rsidRPr="00FA6DFE">
              <w:rPr>
                <w:szCs w:val="24"/>
                <w:lang w:val="ru-RU"/>
              </w:rPr>
              <w:t xml:space="preserve">, код, </w:t>
            </w:r>
            <w:proofErr w:type="spellStart"/>
            <w:r w:rsidRPr="00FA6DFE">
              <w:rPr>
                <w:szCs w:val="24"/>
                <w:lang w:val="ru-RU"/>
              </w:rPr>
              <w:t>версія</w:t>
            </w:r>
            <w:proofErr w:type="spellEnd"/>
            <w:r w:rsidRPr="00FA6DFE">
              <w:rPr>
                <w:szCs w:val="24"/>
                <w:lang w:val="ru-RU"/>
              </w:rPr>
              <w:t xml:space="preserve"> та дата</w:t>
            </w:r>
          </w:p>
        </w:tc>
        <w:tc>
          <w:tcPr>
            <w:tcW w:w="9780" w:type="dxa"/>
            <w:tcBorders>
              <w:top w:val="single" w:sz="4" w:space="0" w:color="auto"/>
              <w:left w:val="single" w:sz="4" w:space="0" w:color="auto"/>
              <w:bottom w:val="single" w:sz="4" w:space="0" w:color="auto"/>
              <w:right w:val="single" w:sz="4" w:space="0" w:color="auto"/>
            </w:tcBorders>
            <w:hideMark/>
          </w:tcPr>
          <w:p w:rsidR="0066799C" w:rsidRPr="00FA6DFE" w:rsidRDefault="00FA6DFE">
            <w:pPr>
              <w:jc w:val="both"/>
              <w:rPr>
                <w:lang w:val="ru-RU"/>
              </w:rPr>
            </w:pPr>
            <w:r w:rsidRPr="00FA6DFE">
              <w:rPr>
                <w:color w:val="000000"/>
              </w:rPr>
              <w:t>«</w:t>
            </w:r>
            <w:proofErr w:type="spellStart"/>
            <w:r w:rsidR="00204A7A" w:rsidRPr="00FA6DFE">
              <w:t>Рандомізоване</w:t>
            </w:r>
            <w:proofErr w:type="spellEnd"/>
            <w:r w:rsidR="00204A7A" w:rsidRPr="00FA6DFE">
              <w:t>, подвійне сліпе, плацебо-контрольоване дослідження III фази в паралельних групах для оцінки впливу препарату AZD0780 на серйозні побічні серцево-судинні явища у учасників з встановленим атеросклеротичним серцево-судинним захворюванням (АССЗ) або з високим ризиком виникнення першої події АССЗ</w:t>
            </w:r>
            <w:r w:rsidRPr="00FA6DFE">
              <w:rPr>
                <w:color w:val="000000"/>
              </w:rPr>
              <w:t>»</w:t>
            </w:r>
            <w:r w:rsidR="00204A7A" w:rsidRPr="00FA6DFE">
              <w:t>, D7960C00015, версія 2.0 від 15 вересня 2025 року</w:t>
            </w:r>
          </w:p>
        </w:tc>
      </w:tr>
      <w:tr w:rsidR="0066799C" w:rsidRPr="00FA6DFE" w:rsidTr="00FA6DFE">
        <w:trPr>
          <w:trHeight w:val="23"/>
        </w:trPr>
        <w:tc>
          <w:tcPr>
            <w:tcW w:w="3682" w:type="dxa"/>
            <w:tcBorders>
              <w:top w:val="single" w:sz="4" w:space="0" w:color="auto"/>
              <w:left w:val="single" w:sz="4" w:space="0" w:color="auto"/>
              <w:bottom w:val="single" w:sz="4" w:space="0" w:color="auto"/>
              <w:right w:val="single" w:sz="4" w:space="0" w:color="auto"/>
            </w:tcBorders>
            <w:hideMark/>
          </w:tcPr>
          <w:p w:rsidR="0066799C" w:rsidRPr="00FA6DFE" w:rsidRDefault="00204A7A">
            <w:pPr>
              <w:rPr>
                <w:szCs w:val="24"/>
              </w:rPr>
            </w:pPr>
            <w:r w:rsidRPr="00FA6DFE">
              <w:rPr>
                <w:szCs w:val="24"/>
                <w:lang w:val="ru-RU"/>
              </w:rPr>
              <w:t>За</w:t>
            </w:r>
            <w:proofErr w:type="spellStart"/>
            <w:r w:rsidRPr="00FA6DFE">
              <w:rPr>
                <w:szCs w:val="24"/>
              </w:rPr>
              <w:t>явник</w:t>
            </w:r>
            <w:proofErr w:type="spellEnd"/>
            <w:r w:rsidRPr="00FA6DFE">
              <w:rPr>
                <w:szCs w:val="24"/>
              </w:rPr>
              <w:t>, країна</w:t>
            </w:r>
          </w:p>
        </w:tc>
        <w:tc>
          <w:tcPr>
            <w:tcW w:w="9780" w:type="dxa"/>
            <w:tcBorders>
              <w:top w:val="single" w:sz="4" w:space="0" w:color="auto"/>
              <w:left w:val="single" w:sz="4" w:space="0" w:color="auto"/>
              <w:bottom w:val="single" w:sz="4" w:space="0" w:color="auto"/>
              <w:right w:val="single" w:sz="4" w:space="0" w:color="auto"/>
            </w:tcBorders>
            <w:hideMark/>
          </w:tcPr>
          <w:p w:rsidR="0066799C" w:rsidRPr="00FA6DFE" w:rsidRDefault="00204A7A">
            <w:pPr>
              <w:jc w:val="both"/>
            </w:pPr>
            <w:r w:rsidRPr="00FA6DFE">
              <w:t>ТОВ</w:t>
            </w:r>
            <w:r w:rsidR="00FA6DFE" w:rsidRPr="00FA6DFE">
              <w:rPr>
                <w:color w:val="000000"/>
              </w:rPr>
              <w:t xml:space="preserve"> «</w:t>
            </w:r>
            <w:r w:rsidRPr="00FA6DFE">
              <w:t>АСТРАЗЕНЕКА УКРАЇНА</w:t>
            </w:r>
            <w:r w:rsidR="00FA6DFE" w:rsidRPr="00FA6DFE">
              <w:rPr>
                <w:color w:val="000000"/>
              </w:rPr>
              <w:t>»</w:t>
            </w:r>
          </w:p>
        </w:tc>
      </w:tr>
      <w:tr w:rsidR="0066799C" w:rsidRPr="00FA6DFE" w:rsidTr="00FA6DFE">
        <w:trPr>
          <w:trHeight w:val="23"/>
        </w:trPr>
        <w:tc>
          <w:tcPr>
            <w:tcW w:w="3682" w:type="dxa"/>
            <w:tcBorders>
              <w:top w:val="single" w:sz="4" w:space="0" w:color="auto"/>
              <w:left w:val="single" w:sz="4" w:space="0" w:color="auto"/>
              <w:bottom w:val="single" w:sz="4" w:space="0" w:color="auto"/>
              <w:right w:val="single" w:sz="4" w:space="0" w:color="auto"/>
            </w:tcBorders>
            <w:hideMark/>
          </w:tcPr>
          <w:p w:rsidR="0066799C" w:rsidRPr="00FA6DFE" w:rsidRDefault="00204A7A">
            <w:pPr>
              <w:rPr>
                <w:szCs w:val="24"/>
              </w:rPr>
            </w:pPr>
            <w:r w:rsidRPr="00FA6DFE">
              <w:rPr>
                <w:szCs w:val="24"/>
              </w:rPr>
              <w:t>Спонсор, країна</w:t>
            </w:r>
          </w:p>
        </w:tc>
        <w:tc>
          <w:tcPr>
            <w:tcW w:w="9780" w:type="dxa"/>
            <w:tcBorders>
              <w:top w:val="single" w:sz="4" w:space="0" w:color="auto"/>
              <w:left w:val="single" w:sz="4" w:space="0" w:color="auto"/>
              <w:bottom w:val="single" w:sz="4" w:space="0" w:color="auto"/>
              <w:right w:val="single" w:sz="4" w:space="0" w:color="auto"/>
            </w:tcBorders>
            <w:hideMark/>
          </w:tcPr>
          <w:p w:rsidR="0066799C" w:rsidRPr="00FA6DFE" w:rsidRDefault="00204A7A">
            <w:pPr>
              <w:jc w:val="both"/>
            </w:pPr>
            <w:proofErr w:type="spellStart"/>
            <w:r w:rsidRPr="00FA6DFE">
              <w:t>AstraZeneca</w:t>
            </w:r>
            <w:proofErr w:type="spellEnd"/>
            <w:r w:rsidRPr="00FA6DFE">
              <w:t xml:space="preserve"> AB, </w:t>
            </w:r>
            <w:proofErr w:type="spellStart"/>
            <w:r w:rsidRPr="00FA6DFE">
              <w:t>Sweden</w:t>
            </w:r>
            <w:proofErr w:type="spellEnd"/>
          </w:p>
        </w:tc>
      </w:tr>
    </w:tbl>
    <w:p w:rsidR="0066799C" w:rsidRDefault="0066799C"/>
    <w:tbl>
      <w:tblPr>
        <w:tblStyle w:val="af0"/>
        <w:tblW w:w="0" w:type="auto"/>
        <w:tblInd w:w="0" w:type="dxa"/>
        <w:tblLayout w:type="fixed"/>
        <w:tblCellMar>
          <w:left w:w="0" w:type="dxa"/>
          <w:right w:w="0" w:type="dxa"/>
        </w:tblCellMar>
        <w:tblLook w:val="04A0" w:firstRow="1" w:lastRow="0" w:firstColumn="1" w:lastColumn="0" w:noHBand="0" w:noVBand="1"/>
      </w:tblPr>
      <w:tblGrid>
        <w:gridCol w:w="5670"/>
        <w:gridCol w:w="2835"/>
        <w:gridCol w:w="284"/>
        <w:gridCol w:w="4678"/>
      </w:tblGrid>
      <w:tr w:rsidR="0066799C">
        <w:tc>
          <w:tcPr>
            <w:tcW w:w="5670" w:type="dxa"/>
            <w:tcMar>
              <w:top w:w="0" w:type="dxa"/>
              <w:left w:w="108" w:type="dxa"/>
              <w:bottom w:w="0" w:type="dxa"/>
              <w:right w:w="108" w:type="dxa"/>
            </w:tcMar>
            <w:hideMark/>
          </w:tcPr>
          <w:p w:rsidR="0066799C" w:rsidRDefault="00204A7A">
            <w:pPr>
              <w:rPr>
                <w:rFonts w:cs="Times New Roman"/>
                <w:b/>
                <w:i/>
              </w:rPr>
            </w:pPr>
            <w:r>
              <w:rPr>
                <w:b/>
                <w:color w:val="000000"/>
                <w:szCs w:val="24"/>
              </w:rPr>
              <w:t>В.о. начальника Фармацевтичного управління</w:t>
            </w:r>
          </w:p>
        </w:tc>
        <w:tc>
          <w:tcPr>
            <w:tcW w:w="2835" w:type="dxa"/>
            <w:tcBorders>
              <w:top w:val="nil"/>
              <w:left w:val="nil"/>
              <w:bottom w:val="single" w:sz="8" w:space="0" w:color="auto"/>
              <w:right w:val="nil"/>
            </w:tcBorders>
            <w:tcMar>
              <w:top w:w="0" w:type="dxa"/>
              <w:left w:w="108" w:type="dxa"/>
              <w:bottom w:w="0" w:type="dxa"/>
              <w:right w:w="108" w:type="dxa"/>
            </w:tcMar>
          </w:tcPr>
          <w:p w:rsidR="0066799C" w:rsidRDefault="0066799C">
            <w:pPr>
              <w:jc w:val="center"/>
            </w:pPr>
          </w:p>
        </w:tc>
        <w:tc>
          <w:tcPr>
            <w:tcW w:w="284" w:type="dxa"/>
            <w:tcMar>
              <w:top w:w="0" w:type="dxa"/>
              <w:left w:w="108" w:type="dxa"/>
              <w:bottom w:w="0" w:type="dxa"/>
              <w:right w:w="108" w:type="dxa"/>
            </w:tcMar>
          </w:tcPr>
          <w:p w:rsidR="0066799C" w:rsidRDefault="0066799C">
            <w:pPr>
              <w:jc w:val="center"/>
            </w:pPr>
          </w:p>
        </w:tc>
        <w:tc>
          <w:tcPr>
            <w:tcW w:w="4678" w:type="dxa"/>
            <w:tcBorders>
              <w:top w:val="nil"/>
              <w:left w:val="nil"/>
              <w:bottom w:val="single" w:sz="8" w:space="0" w:color="auto"/>
              <w:right w:val="nil"/>
            </w:tcBorders>
            <w:tcMar>
              <w:top w:w="0" w:type="dxa"/>
              <w:left w:w="108" w:type="dxa"/>
              <w:bottom w:w="0" w:type="dxa"/>
              <w:right w:w="108" w:type="dxa"/>
            </w:tcMar>
            <w:vAlign w:val="bottom"/>
            <w:hideMark/>
          </w:tcPr>
          <w:p w:rsidR="0066799C" w:rsidRDefault="00204A7A">
            <w:pPr>
              <w:jc w:val="center"/>
              <w:rPr>
                <w:b/>
                <w:bCs/>
                <w:iCs/>
              </w:rPr>
            </w:pPr>
            <w:r>
              <w:rPr>
                <w:rStyle w:val="cs72f7c9c5"/>
              </w:rPr>
              <w:t>Олександр ГРІЦЕНКО</w:t>
            </w:r>
          </w:p>
        </w:tc>
      </w:tr>
      <w:tr w:rsidR="0066799C">
        <w:tc>
          <w:tcPr>
            <w:tcW w:w="5670" w:type="dxa"/>
            <w:tcMar>
              <w:top w:w="0" w:type="dxa"/>
              <w:left w:w="108" w:type="dxa"/>
              <w:bottom w:w="0" w:type="dxa"/>
              <w:right w:w="108" w:type="dxa"/>
            </w:tcMar>
          </w:tcPr>
          <w:p w:rsidR="0066799C" w:rsidRDefault="0066799C"/>
        </w:tc>
        <w:tc>
          <w:tcPr>
            <w:tcW w:w="2835" w:type="dxa"/>
            <w:tcMar>
              <w:top w:w="0" w:type="dxa"/>
              <w:left w:w="108" w:type="dxa"/>
              <w:bottom w:w="0" w:type="dxa"/>
              <w:right w:w="108" w:type="dxa"/>
            </w:tcMar>
            <w:hideMark/>
          </w:tcPr>
          <w:p w:rsidR="0066799C" w:rsidRDefault="00204A7A">
            <w:pPr>
              <w:jc w:val="center"/>
              <w:rPr>
                <w:szCs w:val="24"/>
              </w:rPr>
            </w:pPr>
            <w:r>
              <w:rPr>
                <w:szCs w:val="24"/>
                <w:vertAlign w:val="superscript"/>
              </w:rPr>
              <w:t>(підпис)</w:t>
            </w:r>
          </w:p>
        </w:tc>
        <w:tc>
          <w:tcPr>
            <w:tcW w:w="284" w:type="dxa"/>
            <w:tcMar>
              <w:top w:w="0" w:type="dxa"/>
              <w:left w:w="108" w:type="dxa"/>
              <w:bottom w:w="0" w:type="dxa"/>
              <w:right w:w="108" w:type="dxa"/>
            </w:tcMar>
          </w:tcPr>
          <w:p w:rsidR="0066799C" w:rsidRDefault="0066799C">
            <w:pPr>
              <w:jc w:val="center"/>
              <w:rPr>
                <w:vertAlign w:val="superscript"/>
              </w:rPr>
            </w:pPr>
          </w:p>
        </w:tc>
        <w:tc>
          <w:tcPr>
            <w:tcW w:w="4678" w:type="dxa"/>
            <w:tcMar>
              <w:top w:w="0" w:type="dxa"/>
              <w:left w:w="108" w:type="dxa"/>
              <w:bottom w:w="0" w:type="dxa"/>
              <w:right w:w="108" w:type="dxa"/>
            </w:tcMar>
            <w:hideMark/>
          </w:tcPr>
          <w:p w:rsidR="0066799C" w:rsidRDefault="00204A7A">
            <w:pPr>
              <w:jc w:val="center"/>
              <w:rPr>
                <w:vertAlign w:val="superscript"/>
              </w:rPr>
            </w:pPr>
            <w:r>
              <w:rPr>
                <w:vertAlign w:val="superscript"/>
              </w:rPr>
              <w:t>(Власне ім’я ПРІЗВИЩЕ)</w:t>
            </w:r>
          </w:p>
        </w:tc>
      </w:tr>
    </w:tbl>
    <w:p w:rsidR="0066799C" w:rsidRDefault="0066799C">
      <w:pPr>
        <w:tabs>
          <w:tab w:val="clear" w:pos="708"/>
        </w:tabs>
        <w:rPr>
          <w:lang w:val="ru-RU" w:eastAsia="en-US"/>
        </w:rPr>
        <w:sectPr w:rsidR="0066799C">
          <w:pgSz w:w="16838" w:h="11906" w:orient="landscape"/>
          <w:pgMar w:top="851" w:right="1245" w:bottom="851" w:left="2127" w:header="709" w:footer="709" w:gutter="0"/>
          <w:cols w:space="720"/>
          <w:titlePg/>
        </w:sectPr>
      </w:pPr>
    </w:p>
    <w:p w:rsidR="0066799C" w:rsidRDefault="00204A7A">
      <w:r>
        <w:lastRenderedPageBreak/>
        <w:t xml:space="preserve">                                                                                                                                                       Додаток 10</w:t>
      </w:r>
    </w:p>
    <w:p w:rsidR="0066799C" w:rsidRDefault="00E50FDC">
      <w:pPr>
        <w:ind w:left="9072"/>
        <w:rPr>
          <w:rFonts w:eastAsia="Times New Roman"/>
          <w:szCs w:val="24"/>
        </w:rPr>
      </w:pPr>
      <w:r>
        <w:t>до наказу Міністерства охорони здоров’я</w:t>
      </w:r>
      <w:r>
        <w:rPr>
          <w:rFonts w:eastAsia="Times New Roman"/>
          <w:szCs w:val="24"/>
        </w:rPr>
        <w:t xml:space="preserve"> України «</w:t>
      </w:r>
      <w:r w:rsidRPr="00E50FDC">
        <w:rPr>
          <w:rFonts w:eastAsia="Times New Roman"/>
          <w:szCs w:val="24"/>
        </w:rPr>
        <w:t>Про проведення клінічних</w:t>
      </w:r>
      <w:r>
        <w:rPr>
          <w:rFonts w:eastAsia="Times New Roman"/>
          <w:szCs w:val="24"/>
        </w:rPr>
        <w:t xml:space="preserve"> </w:t>
      </w:r>
      <w:r w:rsidRPr="00E50FDC">
        <w:rPr>
          <w:rFonts w:eastAsia="Times New Roman"/>
          <w:szCs w:val="24"/>
        </w:rPr>
        <w:t>випробувань лікарських засобів</w:t>
      </w:r>
      <w:r>
        <w:rPr>
          <w:rFonts w:eastAsia="Times New Roman"/>
          <w:szCs w:val="24"/>
        </w:rPr>
        <w:t xml:space="preserve"> </w:t>
      </w:r>
      <w:r w:rsidRPr="00E50FDC">
        <w:rPr>
          <w:rFonts w:eastAsia="Times New Roman"/>
          <w:szCs w:val="24"/>
        </w:rPr>
        <w:t>та затвердження суттєвих поправок</w:t>
      </w:r>
      <w:r>
        <w:rPr>
          <w:rFonts w:eastAsia="Times New Roman"/>
          <w:szCs w:val="24"/>
        </w:rPr>
        <w:t>»</w:t>
      </w:r>
    </w:p>
    <w:p w:rsidR="00317801" w:rsidRPr="00317801" w:rsidRDefault="00317801" w:rsidP="00317801">
      <w:pPr>
        <w:ind w:left="9072"/>
        <w:rPr>
          <w:u w:val="single"/>
        </w:rPr>
      </w:pPr>
      <w:r w:rsidRPr="00317801">
        <w:rPr>
          <w:u w:val="single"/>
        </w:rPr>
        <w:t>12.05.2026</w:t>
      </w:r>
      <w:r w:rsidRPr="00317801">
        <w:t xml:space="preserve"> № </w:t>
      </w:r>
      <w:r w:rsidRPr="00317801">
        <w:rPr>
          <w:u w:val="single"/>
        </w:rPr>
        <w:t>608</w:t>
      </w:r>
    </w:p>
    <w:p w:rsidR="0066799C" w:rsidRDefault="0066799C">
      <w:pPr>
        <w:rPr>
          <w:lang w:val="ru-RU"/>
        </w:rPr>
      </w:pPr>
    </w:p>
    <w:tbl>
      <w:tblPr>
        <w:tblStyle w:val="af1"/>
        <w:tblW w:w="0" w:type="auto"/>
        <w:tblInd w:w="0" w:type="dxa"/>
        <w:tblLayout w:type="fixed"/>
        <w:tblLook w:val="04A0" w:firstRow="1" w:lastRow="0" w:firstColumn="1" w:lastColumn="0" w:noHBand="0" w:noVBand="1"/>
      </w:tblPr>
      <w:tblGrid>
        <w:gridCol w:w="3682"/>
        <w:gridCol w:w="9780"/>
      </w:tblGrid>
      <w:tr w:rsidR="0066799C" w:rsidRPr="00FA6DFE">
        <w:trPr>
          <w:trHeight w:val="20"/>
        </w:trPr>
        <w:tc>
          <w:tcPr>
            <w:tcW w:w="3682"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66799C" w:rsidRPr="00FA6DFE" w:rsidRDefault="00204A7A">
            <w:pPr>
              <w:rPr>
                <w:szCs w:val="24"/>
              </w:rPr>
            </w:pPr>
            <w:r w:rsidRPr="00FA6DFE">
              <w:rPr>
                <w:szCs w:val="24"/>
              </w:rPr>
              <w:t>Ідентифікація суттєвої поправки</w:t>
            </w:r>
          </w:p>
        </w:tc>
        <w:tc>
          <w:tcPr>
            <w:tcW w:w="9780"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66799C" w:rsidRPr="00FA6DFE" w:rsidRDefault="00204A7A">
            <w:pPr>
              <w:jc w:val="both"/>
              <w:rPr>
                <w:rFonts w:asciiTheme="minorHAnsi" w:hAnsiTheme="minorHAnsi"/>
                <w:sz w:val="22"/>
              </w:rPr>
            </w:pPr>
            <w:r w:rsidRPr="00FA6DFE">
              <w:t xml:space="preserve">Оновлений Протокол клінічного випробування MOG001, з інкорпорованою поправкою 7 від 20 березня 2026 року; Інформація для пацієнта і форма інформованої згоди на участь у науковому клінічному дослідженні MOG001, версія-модель для України, версія 9.0 від </w:t>
            </w:r>
            <w:r w:rsidR="00B86FA2" w:rsidRPr="00922379">
              <w:t xml:space="preserve">                      </w:t>
            </w:r>
            <w:r w:rsidRPr="00FA6DFE">
              <w:t xml:space="preserve">01 квітня 2026 року, українською та російською мовами </w:t>
            </w:r>
          </w:p>
        </w:tc>
      </w:tr>
      <w:tr w:rsidR="0066799C" w:rsidRPr="00FA6DFE">
        <w:trPr>
          <w:trHeight w:val="20"/>
        </w:trPr>
        <w:tc>
          <w:tcPr>
            <w:tcW w:w="3682" w:type="dxa"/>
            <w:tcBorders>
              <w:top w:val="single" w:sz="4" w:space="0" w:color="auto"/>
              <w:left w:val="single" w:sz="4" w:space="0" w:color="auto"/>
              <w:bottom w:val="single" w:sz="4" w:space="0" w:color="auto"/>
              <w:right w:val="single" w:sz="4" w:space="0" w:color="auto"/>
            </w:tcBorders>
            <w:hideMark/>
          </w:tcPr>
          <w:p w:rsidR="0066799C" w:rsidRPr="00FA6DFE" w:rsidRDefault="00204A7A">
            <w:pPr>
              <w:rPr>
                <w:szCs w:val="24"/>
                <w:lang w:val="ru-RU"/>
              </w:rPr>
            </w:pPr>
            <w:r w:rsidRPr="00FA6DFE">
              <w:rPr>
                <w:szCs w:val="24"/>
                <w:lang w:val="ru-RU"/>
              </w:rPr>
              <w:t xml:space="preserve">Номер та дата наказу МОЗ </w:t>
            </w:r>
            <w:r w:rsidRPr="00FA6DFE">
              <w:rPr>
                <w:szCs w:val="24"/>
              </w:rPr>
              <w:t>про</w:t>
            </w:r>
            <w:r w:rsidRPr="00FA6DFE">
              <w:rPr>
                <w:szCs w:val="24"/>
                <w:lang w:val="ru-RU"/>
              </w:rPr>
              <w:t xml:space="preserve"> </w:t>
            </w:r>
            <w:r w:rsidRPr="00FA6DFE">
              <w:rPr>
                <w:szCs w:val="24"/>
              </w:rPr>
              <w:t>проведення</w:t>
            </w:r>
            <w:r w:rsidRPr="00FA6DFE">
              <w:rPr>
                <w:szCs w:val="24"/>
                <w:lang w:val="ru-RU"/>
              </w:rPr>
              <w:t xml:space="preserve"> </w:t>
            </w:r>
            <w:proofErr w:type="spellStart"/>
            <w:r w:rsidRPr="00FA6DFE">
              <w:rPr>
                <w:szCs w:val="24"/>
                <w:lang w:val="ru-RU"/>
              </w:rPr>
              <w:t>клінічного</w:t>
            </w:r>
            <w:proofErr w:type="spellEnd"/>
            <w:r w:rsidRPr="00FA6DFE">
              <w:rPr>
                <w:szCs w:val="24"/>
                <w:lang w:val="ru-RU"/>
              </w:rPr>
              <w:t xml:space="preserve"> </w:t>
            </w:r>
            <w:proofErr w:type="spellStart"/>
            <w:r w:rsidRPr="00FA6DFE">
              <w:rPr>
                <w:szCs w:val="24"/>
                <w:lang w:val="ru-RU"/>
              </w:rPr>
              <w:t>випробування</w:t>
            </w:r>
            <w:proofErr w:type="spellEnd"/>
          </w:p>
        </w:tc>
        <w:tc>
          <w:tcPr>
            <w:tcW w:w="9780" w:type="dxa"/>
            <w:tcBorders>
              <w:top w:val="single" w:sz="4" w:space="0" w:color="auto"/>
              <w:left w:val="single" w:sz="4" w:space="0" w:color="auto"/>
              <w:bottom w:val="single" w:sz="4" w:space="0" w:color="auto"/>
              <w:right w:val="single" w:sz="4" w:space="0" w:color="auto"/>
            </w:tcBorders>
            <w:hideMark/>
          </w:tcPr>
          <w:p w:rsidR="0066799C" w:rsidRPr="00FA6DFE" w:rsidRDefault="00204A7A">
            <w:pPr>
              <w:jc w:val="both"/>
            </w:pPr>
            <w:r w:rsidRPr="00FA6DFE">
              <w:t xml:space="preserve">№ 254 від 08.02.2022 </w:t>
            </w:r>
          </w:p>
        </w:tc>
      </w:tr>
      <w:tr w:rsidR="0066799C" w:rsidRPr="00FA6DFE">
        <w:trPr>
          <w:trHeight w:val="20"/>
        </w:trPr>
        <w:tc>
          <w:tcPr>
            <w:tcW w:w="3682" w:type="dxa"/>
            <w:tcBorders>
              <w:top w:val="single" w:sz="4" w:space="0" w:color="auto"/>
              <w:left w:val="single" w:sz="4" w:space="0" w:color="auto"/>
              <w:bottom w:val="single" w:sz="4" w:space="0" w:color="auto"/>
              <w:right w:val="single" w:sz="4" w:space="0" w:color="auto"/>
            </w:tcBorders>
            <w:hideMark/>
          </w:tcPr>
          <w:p w:rsidR="0066799C" w:rsidRPr="00FA6DFE" w:rsidRDefault="00204A7A">
            <w:pPr>
              <w:rPr>
                <w:szCs w:val="24"/>
                <w:lang w:val="ru-RU"/>
              </w:rPr>
            </w:pPr>
            <w:proofErr w:type="spellStart"/>
            <w:r w:rsidRPr="00FA6DFE">
              <w:rPr>
                <w:szCs w:val="24"/>
                <w:lang w:val="ru-RU"/>
              </w:rPr>
              <w:t>Назва</w:t>
            </w:r>
            <w:proofErr w:type="spellEnd"/>
            <w:r w:rsidRPr="00FA6DFE">
              <w:rPr>
                <w:szCs w:val="24"/>
                <w:lang w:val="ru-RU"/>
              </w:rPr>
              <w:t xml:space="preserve"> </w:t>
            </w:r>
            <w:proofErr w:type="spellStart"/>
            <w:r w:rsidRPr="00FA6DFE">
              <w:rPr>
                <w:szCs w:val="24"/>
                <w:lang w:val="ru-RU"/>
              </w:rPr>
              <w:t>клінічного</w:t>
            </w:r>
            <w:proofErr w:type="spellEnd"/>
            <w:r w:rsidRPr="00FA6DFE">
              <w:rPr>
                <w:szCs w:val="24"/>
                <w:lang w:val="ru-RU"/>
              </w:rPr>
              <w:t xml:space="preserve"> </w:t>
            </w:r>
            <w:proofErr w:type="spellStart"/>
            <w:r w:rsidRPr="00FA6DFE">
              <w:rPr>
                <w:szCs w:val="24"/>
                <w:lang w:val="ru-RU"/>
              </w:rPr>
              <w:t>випробування</w:t>
            </w:r>
            <w:proofErr w:type="spellEnd"/>
            <w:r w:rsidRPr="00FA6DFE">
              <w:rPr>
                <w:szCs w:val="24"/>
                <w:lang w:val="ru-RU"/>
              </w:rPr>
              <w:t xml:space="preserve">, код, </w:t>
            </w:r>
            <w:proofErr w:type="spellStart"/>
            <w:r w:rsidRPr="00FA6DFE">
              <w:rPr>
                <w:szCs w:val="24"/>
                <w:lang w:val="ru-RU"/>
              </w:rPr>
              <w:t>версія</w:t>
            </w:r>
            <w:proofErr w:type="spellEnd"/>
            <w:r w:rsidRPr="00FA6DFE">
              <w:rPr>
                <w:szCs w:val="24"/>
                <w:lang w:val="ru-RU"/>
              </w:rPr>
              <w:t xml:space="preserve"> та дата</w:t>
            </w:r>
          </w:p>
        </w:tc>
        <w:tc>
          <w:tcPr>
            <w:tcW w:w="9780" w:type="dxa"/>
            <w:tcBorders>
              <w:top w:val="single" w:sz="4" w:space="0" w:color="auto"/>
              <w:left w:val="single" w:sz="4" w:space="0" w:color="auto"/>
              <w:bottom w:val="single" w:sz="4" w:space="0" w:color="auto"/>
              <w:right w:val="single" w:sz="4" w:space="0" w:color="auto"/>
            </w:tcBorders>
            <w:hideMark/>
          </w:tcPr>
          <w:p w:rsidR="0066799C" w:rsidRPr="00FA6DFE" w:rsidRDefault="00FA6DFE">
            <w:pPr>
              <w:jc w:val="both"/>
              <w:rPr>
                <w:lang w:val="ru-RU"/>
              </w:rPr>
            </w:pPr>
            <w:r w:rsidRPr="00FA6DFE">
              <w:rPr>
                <w:color w:val="000000"/>
              </w:rPr>
              <w:t>«</w:t>
            </w:r>
            <w:proofErr w:type="spellStart"/>
            <w:r w:rsidR="00204A7A" w:rsidRPr="00FA6DFE">
              <w:t>Рандомізоване</w:t>
            </w:r>
            <w:proofErr w:type="spellEnd"/>
            <w:r w:rsidR="00204A7A" w:rsidRPr="00FA6DFE">
              <w:t xml:space="preserve">, подвійне сліпе, плацебо-контрольоване, </w:t>
            </w:r>
            <w:proofErr w:type="spellStart"/>
            <w:r w:rsidR="00204A7A" w:rsidRPr="00FA6DFE">
              <w:t>багатоцентрове</w:t>
            </w:r>
            <w:proofErr w:type="spellEnd"/>
            <w:r w:rsidR="00204A7A" w:rsidRPr="00FA6DFE">
              <w:t xml:space="preserve"> дослідження фази 3 з продовженим відкритим періодом лікування для оцінки ефективності та безпечності препарату </w:t>
            </w:r>
            <w:proofErr w:type="spellStart"/>
            <w:r w:rsidR="00204A7A" w:rsidRPr="00FA6DFE">
              <w:t>розаноліксізумаб</w:t>
            </w:r>
            <w:proofErr w:type="spellEnd"/>
            <w:r w:rsidR="00204A7A" w:rsidRPr="00FA6DFE">
              <w:t xml:space="preserve"> у дорослих з мієлін-</w:t>
            </w:r>
            <w:proofErr w:type="spellStart"/>
            <w:r w:rsidR="00204A7A" w:rsidRPr="00FA6DFE">
              <w:t>олігодендроцитарним</w:t>
            </w:r>
            <w:proofErr w:type="spellEnd"/>
            <w:r w:rsidR="00204A7A" w:rsidRPr="00FA6DFE">
              <w:t xml:space="preserve"> </w:t>
            </w:r>
            <w:proofErr w:type="spellStart"/>
            <w:r w:rsidR="00204A7A" w:rsidRPr="00FA6DFE">
              <w:t>глікопротеїн</w:t>
            </w:r>
            <w:proofErr w:type="spellEnd"/>
            <w:r w:rsidR="00204A7A" w:rsidRPr="00FA6DFE">
              <w:t xml:space="preserve"> </w:t>
            </w:r>
            <w:r w:rsidR="00B86FA2" w:rsidRPr="00922379">
              <w:rPr>
                <w:lang w:val="ru-RU"/>
              </w:rPr>
              <w:t xml:space="preserve">                    </w:t>
            </w:r>
            <w:r w:rsidR="00204A7A" w:rsidRPr="00FA6DFE">
              <w:t>(MOG)-</w:t>
            </w:r>
            <w:proofErr w:type="spellStart"/>
            <w:r w:rsidR="00204A7A" w:rsidRPr="00FA6DFE">
              <w:t>IgG</w:t>
            </w:r>
            <w:proofErr w:type="spellEnd"/>
            <w:r w:rsidR="00204A7A" w:rsidRPr="00FA6DFE">
              <w:t xml:space="preserve">-асоційованим </w:t>
            </w:r>
            <w:proofErr w:type="spellStart"/>
            <w:r w:rsidR="00204A7A" w:rsidRPr="00FA6DFE">
              <w:t>демієлінізуючим</w:t>
            </w:r>
            <w:proofErr w:type="spellEnd"/>
            <w:r w:rsidR="00204A7A" w:rsidRPr="00FA6DFE">
              <w:t xml:space="preserve"> захворюванням</w:t>
            </w:r>
            <w:r w:rsidRPr="00FA6DFE">
              <w:rPr>
                <w:color w:val="000000"/>
              </w:rPr>
              <w:t>»</w:t>
            </w:r>
            <w:r w:rsidR="00204A7A" w:rsidRPr="00FA6DFE">
              <w:t>, MOG00</w:t>
            </w:r>
            <w:r w:rsidR="00B86FA2">
              <w:t>1</w:t>
            </w:r>
            <w:r w:rsidR="00204A7A" w:rsidRPr="00FA6DFE">
              <w:t>, з інкорпорованою поправкою 6 від 30 вересня 2024</w:t>
            </w:r>
          </w:p>
        </w:tc>
      </w:tr>
      <w:tr w:rsidR="0066799C" w:rsidRPr="00FA6DFE">
        <w:trPr>
          <w:trHeight w:val="20"/>
        </w:trPr>
        <w:tc>
          <w:tcPr>
            <w:tcW w:w="3682" w:type="dxa"/>
            <w:tcBorders>
              <w:top w:val="single" w:sz="4" w:space="0" w:color="auto"/>
              <w:left w:val="single" w:sz="4" w:space="0" w:color="auto"/>
              <w:bottom w:val="single" w:sz="4" w:space="0" w:color="auto"/>
              <w:right w:val="single" w:sz="4" w:space="0" w:color="auto"/>
            </w:tcBorders>
            <w:hideMark/>
          </w:tcPr>
          <w:p w:rsidR="0066799C" w:rsidRPr="00FA6DFE" w:rsidRDefault="00204A7A">
            <w:pPr>
              <w:rPr>
                <w:szCs w:val="24"/>
              </w:rPr>
            </w:pPr>
            <w:r w:rsidRPr="00FA6DFE">
              <w:rPr>
                <w:szCs w:val="24"/>
                <w:lang w:val="ru-RU"/>
              </w:rPr>
              <w:t>За</w:t>
            </w:r>
            <w:proofErr w:type="spellStart"/>
            <w:r w:rsidRPr="00FA6DFE">
              <w:rPr>
                <w:szCs w:val="24"/>
              </w:rPr>
              <w:t>явник</w:t>
            </w:r>
            <w:proofErr w:type="spellEnd"/>
            <w:r w:rsidRPr="00FA6DFE">
              <w:rPr>
                <w:szCs w:val="24"/>
              </w:rPr>
              <w:t>, країна</w:t>
            </w:r>
          </w:p>
        </w:tc>
        <w:tc>
          <w:tcPr>
            <w:tcW w:w="9780" w:type="dxa"/>
            <w:tcBorders>
              <w:top w:val="single" w:sz="4" w:space="0" w:color="auto"/>
              <w:left w:val="single" w:sz="4" w:space="0" w:color="auto"/>
              <w:bottom w:val="single" w:sz="4" w:space="0" w:color="auto"/>
              <w:right w:val="single" w:sz="4" w:space="0" w:color="auto"/>
            </w:tcBorders>
            <w:hideMark/>
          </w:tcPr>
          <w:p w:rsidR="0066799C" w:rsidRPr="00FA6DFE" w:rsidRDefault="00204A7A">
            <w:pPr>
              <w:jc w:val="both"/>
            </w:pPr>
            <w:r w:rsidRPr="00FA6DFE">
              <w:t>ТОВ</w:t>
            </w:r>
            <w:r w:rsidR="00FA6DFE" w:rsidRPr="00FA6DFE">
              <w:rPr>
                <w:color w:val="000000"/>
              </w:rPr>
              <w:t xml:space="preserve"> «</w:t>
            </w:r>
            <w:r w:rsidRPr="00FA6DFE">
              <w:t>ПАРЕКСЕЛ Україна</w:t>
            </w:r>
            <w:r w:rsidR="00FA6DFE" w:rsidRPr="00FA6DFE">
              <w:rPr>
                <w:color w:val="000000"/>
              </w:rPr>
              <w:t>»</w:t>
            </w:r>
          </w:p>
        </w:tc>
      </w:tr>
      <w:tr w:rsidR="0066799C" w:rsidRPr="00FA6DFE">
        <w:trPr>
          <w:trHeight w:val="20"/>
        </w:trPr>
        <w:tc>
          <w:tcPr>
            <w:tcW w:w="3682" w:type="dxa"/>
            <w:tcBorders>
              <w:top w:val="single" w:sz="4" w:space="0" w:color="auto"/>
              <w:left w:val="single" w:sz="4" w:space="0" w:color="auto"/>
              <w:bottom w:val="single" w:sz="4" w:space="0" w:color="auto"/>
              <w:right w:val="single" w:sz="4" w:space="0" w:color="auto"/>
            </w:tcBorders>
            <w:hideMark/>
          </w:tcPr>
          <w:p w:rsidR="0066799C" w:rsidRPr="00FA6DFE" w:rsidRDefault="00204A7A">
            <w:pPr>
              <w:rPr>
                <w:szCs w:val="24"/>
              </w:rPr>
            </w:pPr>
            <w:r w:rsidRPr="00FA6DFE">
              <w:rPr>
                <w:szCs w:val="24"/>
              </w:rPr>
              <w:t>Спонсор, країна</w:t>
            </w:r>
          </w:p>
        </w:tc>
        <w:tc>
          <w:tcPr>
            <w:tcW w:w="9780" w:type="dxa"/>
            <w:tcBorders>
              <w:top w:val="single" w:sz="4" w:space="0" w:color="auto"/>
              <w:left w:val="single" w:sz="4" w:space="0" w:color="auto"/>
              <w:bottom w:val="single" w:sz="4" w:space="0" w:color="auto"/>
              <w:right w:val="single" w:sz="4" w:space="0" w:color="auto"/>
            </w:tcBorders>
            <w:hideMark/>
          </w:tcPr>
          <w:p w:rsidR="0066799C" w:rsidRPr="00FA6DFE" w:rsidRDefault="00204A7A">
            <w:pPr>
              <w:jc w:val="both"/>
            </w:pPr>
            <w:proofErr w:type="spellStart"/>
            <w:r w:rsidRPr="00FA6DFE">
              <w:t>ЮСіБі</w:t>
            </w:r>
            <w:proofErr w:type="spellEnd"/>
            <w:r w:rsidRPr="00FA6DFE">
              <w:t xml:space="preserve"> </w:t>
            </w:r>
            <w:proofErr w:type="spellStart"/>
            <w:r w:rsidRPr="00FA6DFE">
              <w:t>Біофарма</w:t>
            </w:r>
            <w:proofErr w:type="spellEnd"/>
            <w:r w:rsidRPr="00FA6DFE">
              <w:t xml:space="preserve"> </w:t>
            </w:r>
            <w:proofErr w:type="spellStart"/>
            <w:r w:rsidRPr="00FA6DFE">
              <w:t>ЕсАрЕл</w:t>
            </w:r>
            <w:proofErr w:type="spellEnd"/>
            <w:r w:rsidRPr="00FA6DFE">
              <w:t xml:space="preserve">, Бельгія / UCB </w:t>
            </w:r>
            <w:proofErr w:type="spellStart"/>
            <w:r w:rsidRPr="00FA6DFE">
              <w:t>Biopharma</w:t>
            </w:r>
            <w:proofErr w:type="spellEnd"/>
            <w:r w:rsidRPr="00FA6DFE">
              <w:t xml:space="preserve"> SRL, </w:t>
            </w:r>
            <w:proofErr w:type="spellStart"/>
            <w:r w:rsidRPr="00FA6DFE">
              <w:t>Belgium</w:t>
            </w:r>
            <w:proofErr w:type="spellEnd"/>
          </w:p>
        </w:tc>
      </w:tr>
    </w:tbl>
    <w:p w:rsidR="0066799C" w:rsidRDefault="0066799C"/>
    <w:tbl>
      <w:tblPr>
        <w:tblStyle w:val="af0"/>
        <w:tblW w:w="0" w:type="auto"/>
        <w:tblInd w:w="0" w:type="dxa"/>
        <w:tblLayout w:type="fixed"/>
        <w:tblCellMar>
          <w:left w:w="0" w:type="dxa"/>
          <w:right w:w="0" w:type="dxa"/>
        </w:tblCellMar>
        <w:tblLook w:val="04A0" w:firstRow="1" w:lastRow="0" w:firstColumn="1" w:lastColumn="0" w:noHBand="0" w:noVBand="1"/>
      </w:tblPr>
      <w:tblGrid>
        <w:gridCol w:w="5670"/>
        <w:gridCol w:w="2835"/>
        <w:gridCol w:w="284"/>
        <w:gridCol w:w="4678"/>
      </w:tblGrid>
      <w:tr w:rsidR="0066799C">
        <w:tc>
          <w:tcPr>
            <w:tcW w:w="5670" w:type="dxa"/>
            <w:tcMar>
              <w:top w:w="0" w:type="dxa"/>
              <w:left w:w="108" w:type="dxa"/>
              <w:bottom w:w="0" w:type="dxa"/>
              <w:right w:w="108" w:type="dxa"/>
            </w:tcMar>
            <w:hideMark/>
          </w:tcPr>
          <w:p w:rsidR="0066799C" w:rsidRDefault="00204A7A">
            <w:pPr>
              <w:rPr>
                <w:rFonts w:cs="Times New Roman"/>
                <w:b/>
                <w:i/>
              </w:rPr>
            </w:pPr>
            <w:r>
              <w:rPr>
                <w:b/>
                <w:color w:val="000000"/>
                <w:szCs w:val="24"/>
              </w:rPr>
              <w:t>В.о. начальника Фармацевтичного управління</w:t>
            </w:r>
          </w:p>
        </w:tc>
        <w:tc>
          <w:tcPr>
            <w:tcW w:w="2835" w:type="dxa"/>
            <w:tcBorders>
              <w:top w:val="nil"/>
              <w:left w:val="nil"/>
              <w:bottom w:val="single" w:sz="8" w:space="0" w:color="auto"/>
              <w:right w:val="nil"/>
            </w:tcBorders>
            <w:tcMar>
              <w:top w:w="0" w:type="dxa"/>
              <w:left w:w="108" w:type="dxa"/>
              <w:bottom w:w="0" w:type="dxa"/>
              <w:right w:w="108" w:type="dxa"/>
            </w:tcMar>
          </w:tcPr>
          <w:p w:rsidR="0066799C" w:rsidRDefault="0066799C">
            <w:pPr>
              <w:jc w:val="center"/>
            </w:pPr>
          </w:p>
        </w:tc>
        <w:tc>
          <w:tcPr>
            <w:tcW w:w="284" w:type="dxa"/>
            <w:tcMar>
              <w:top w:w="0" w:type="dxa"/>
              <w:left w:w="108" w:type="dxa"/>
              <w:bottom w:w="0" w:type="dxa"/>
              <w:right w:w="108" w:type="dxa"/>
            </w:tcMar>
          </w:tcPr>
          <w:p w:rsidR="0066799C" w:rsidRDefault="0066799C">
            <w:pPr>
              <w:jc w:val="center"/>
            </w:pPr>
          </w:p>
        </w:tc>
        <w:tc>
          <w:tcPr>
            <w:tcW w:w="4678" w:type="dxa"/>
            <w:tcBorders>
              <w:top w:val="nil"/>
              <w:left w:val="nil"/>
              <w:bottom w:val="single" w:sz="8" w:space="0" w:color="auto"/>
              <w:right w:val="nil"/>
            </w:tcBorders>
            <w:tcMar>
              <w:top w:w="0" w:type="dxa"/>
              <w:left w:w="108" w:type="dxa"/>
              <w:bottom w:w="0" w:type="dxa"/>
              <w:right w:w="108" w:type="dxa"/>
            </w:tcMar>
            <w:vAlign w:val="bottom"/>
            <w:hideMark/>
          </w:tcPr>
          <w:p w:rsidR="0066799C" w:rsidRDefault="00204A7A">
            <w:pPr>
              <w:jc w:val="center"/>
              <w:rPr>
                <w:b/>
                <w:bCs/>
                <w:iCs/>
              </w:rPr>
            </w:pPr>
            <w:r>
              <w:rPr>
                <w:rStyle w:val="cs72f7c9c5"/>
              </w:rPr>
              <w:t>Олександр ГРІЦЕНКО</w:t>
            </w:r>
          </w:p>
        </w:tc>
      </w:tr>
      <w:tr w:rsidR="0066799C">
        <w:tc>
          <w:tcPr>
            <w:tcW w:w="5670" w:type="dxa"/>
            <w:tcMar>
              <w:top w:w="0" w:type="dxa"/>
              <w:left w:w="108" w:type="dxa"/>
              <w:bottom w:w="0" w:type="dxa"/>
              <w:right w:w="108" w:type="dxa"/>
            </w:tcMar>
          </w:tcPr>
          <w:p w:rsidR="0066799C" w:rsidRDefault="0066799C"/>
        </w:tc>
        <w:tc>
          <w:tcPr>
            <w:tcW w:w="2835" w:type="dxa"/>
            <w:tcMar>
              <w:top w:w="0" w:type="dxa"/>
              <w:left w:w="108" w:type="dxa"/>
              <w:bottom w:w="0" w:type="dxa"/>
              <w:right w:w="108" w:type="dxa"/>
            </w:tcMar>
            <w:hideMark/>
          </w:tcPr>
          <w:p w:rsidR="0066799C" w:rsidRDefault="00204A7A">
            <w:pPr>
              <w:jc w:val="center"/>
              <w:rPr>
                <w:szCs w:val="24"/>
              </w:rPr>
            </w:pPr>
            <w:r>
              <w:rPr>
                <w:szCs w:val="24"/>
                <w:vertAlign w:val="superscript"/>
              </w:rPr>
              <w:t>(підпис)</w:t>
            </w:r>
          </w:p>
        </w:tc>
        <w:tc>
          <w:tcPr>
            <w:tcW w:w="284" w:type="dxa"/>
            <w:tcMar>
              <w:top w:w="0" w:type="dxa"/>
              <w:left w:w="108" w:type="dxa"/>
              <w:bottom w:w="0" w:type="dxa"/>
              <w:right w:w="108" w:type="dxa"/>
            </w:tcMar>
          </w:tcPr>
          <w:p w:rsidR="0066799C" w:rsidRDefault="0066799C">
            <w:pPr>
              <w:jc w:val="center"/>
              <w:rPr>
                <w:vertAlign w:val="superscript"/>
              </w:rPr>
            </w:pPr>
          </w:p>
        </w:tc>
        <w:tc>
          <w:tcPr>
            <w:tcW w:w="4678" w:type="dxa"/>
            <w:tcMar>
              <w:top w:w="0" w:type="dxa"/>
              <w:left w:w="108" w:type="dxa"/>
              <w:bottom w:w="0" w:type="dxa"/>
              <w:right w:w="108" w:type="dxa"/>
            </w:tcMar>
            <w:hideMark/>
          </w:tcPr>
          <w:p w:rsidR="0066799C" w:rsidRDefault="00204A7A">
            <w:pPr>
              <w:jc w:val="center"/>
              <w:rPr>
                <w:vertAlign w:val="superscript"/>
              </w:rPr>
            </w:pPr>
            <w:r>
              <w:rPr>
                <w:vertAlign w:val="superscript"/>
              </w:rPr>
              <w:t>(Власне ім’я ПРІЗВИЩЕ)</w:t>
            </w:r>
          </w:p>
        </w:tc>
      </w:tr>
    </w:tbl>
    <w:p w:rsidR="0066799C" w:rsidRDefault="0066799C">
      <w:pPr>
        <w:tabs>
          <w:tab w:val="clear" w:pos="708"/>
        </w:tabs>
        <w:rPr>
          <w:lang w:val="ru-RU" w:eastAsia="en-US"/>
        </w:rPr>
        <w:sectPr w:rsidR="0066799C">
          <w:pgSz w:w="16838" w:h="11906" w:orient="landscape"/>
          <w:pgMar w:top="851" w:right="1245" w:bottom="851" w:left="2127" w:header="709" w:footer="709" w:gutter="0"/>
          <w:cols w:space="720"/>
          <w:titlePg/>
        </w:sectPr>
      </w:pPr>
    </w:p>
    <w:p w:rsidR="0066799C" w:rsidRDefault="00204A7A">
      <w:r>
        <w:lastRenderedPageBreak/>
        <w:t xml:space="preserve">                                                                                                                                                       Додаток 11</w:t>
      </w:r>
    </w:p>
    <w:p w:rsidR="0066799C" w:rsidRDefault="00E50FDC">
      <w:pPr>
        <w:ind w:left="9072"/>
        <w:rPr>
          <w:rFonts w:eastAsia="Times New Roman"/>
          <w:szCs w:val="24"/>
        </w:rPr>
      </w:pPr>
      <w:r>
        <w:t>до наказу Міністерства охорони здоров’я</w:t>
      </w:r>
      <w:r>
        <w:rPr>
          <w:rFonts w:eastAsia="Times New Roman"/>
          <w:szCs w:val="24"/>
        </w:rPr>
        <w:t xml:space="preserve"> України «</w:t>
      </w:r>
      <w:r w:rsidRPr="00E50FDC">
        <w:rPr>
          <w:rFonts w:eastAsia="Times New Roman"/>
          <w:szCs w:val="24"/>
        </w:rPr>
        <w:t>Про проведення клінічних</w:t>
      </w:r>
      <w:r>
        <w:rPr>
          <w:rFonts w:eastAsia="Times New Roman"/>
          <w:szCs w:val="24"/>
        </w:rPr>
        <w:t xml:space="preserve"> </w:t>
      </w:r>
      <w:r w:rsidRPr="00E50FDC">
        <w:rPr>
          <w:rFonts w:eastAsia="Times New Roman"/>
          <w:szCs w:val="24"/>
        </w:rPr>
        <w:t>випробувань лікарських засобів</w:t>
      </w:r>
      <w:r>
        <w:rPr>
          <w:rFonts w:eastAsia="Times New Roman"/>
          <w:szCs w:val="24"/>
        </w:rPr>
        <w:t xml:space="preserve"> </w:t>
      </w:r>
      <w:r w:rsidRPr="00E50FDC">
        <w:rPr>
          <w:rFonts w:eastAsia="Times New Roman"/>
          <w:szCs w:val="24"/>
        </w:rPr>
        <w:t>та затвердження суттєвих поправок</w:t>
      </w:r>
      <w:r>
        <w:rPr>
          <w:rFonts w:eastAsia="Times New Roman"/>
          <w:szCs w:val="24"/>
        </w:rPr>
        <w:t>»</w:t>
      </w:r>
    </w:p>
    <w:p w:rsidR="00317801" w:rsidRPr="00317801" w:rsidRDefault="00317801" w:rsidP="00317801">
      <w:pPr>
        <w:ind w:left="9072"/>
        <w:rPr>
          <w:u w:val="single"/>
        </w:rPr>
      </w:pPr>
      <w:r w:rsidRPr="00317801">
        <w:rPr>
          <w:u w:val="single"/>
        </w:rPr>
        <w:t>12.05.2026</w:t>
      </w:r>
      <w:r w:rsidRPr="00317801">
        <w:t xml:space="preserve"> № </w:t>
      </w:r>
      <w:r w:rsidRPr="00317801">
        <w:rPr>
          <w:u w:val="single"/>
        </w:rPr>
        <w:t>608</w:t>
      </w:r>
    </w:p>
    <w:p w:rsidR="0066799C" w:rsidRDefault="0066799C">
      <w:pPr>
        <w:rPr>
          <w:lang w:val="ru-RU"/>
        </w:rPr>
      </w:pPr>
    </w:p>
    <w:tbl>
      <w:tblPr>
        <w:tblStyle w:val="af1"/>
        <w:tblW w:w="0" w:type="auto"/>
        <w:tblInd w:w="0" w:type="dxa"/>
        <w:tblLayout w:type="fixed"/>
        <w:tblLook w:val="04A0" w:firstRow="1" w:lastRow="0" w:firstColumn="1" w:lastColumn="0" w:noHBand="0" w:noVBand="1"/>
      </w:tblPr>
      <w:tblGrid>
        <w:gridCol w:w="3682"/>
        <w:gridCol w:w="9780"/>
      </w:tblGrid>
      <w:tr w:rsidR="0066799C" w:rsidRPr="00FA6DFE">
        <w:trPr>
          <w:trHeight w:val="20"/>
        </w:trPr>
        <w:tc>
          <w:tcPr>
            <w:tcW w:w="3682"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66799C" w:rsidRPr="00FA6DFE" w:rsidRDefault="00204A7A">
            <w:pPr>
              <w:rPr>
                <w:szCs w:val="24"/>
              </w:rPr>
            </w:pPr>
            <w:r w:rsidRPr="00FA6DFE">
              <w:rPr>
                <w:szCs w:val="24"/>
              </w:rPr>
              <w:t>Ідентифікація суттєвої поправки</w:t>
            </w:r>
          </w:p>
        </w:tc>
        <w:tc>
          <w:tcPr>
            <w:tcW w:w="9780"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66799C" w:rsidRPr="00FA6DFE" w:rsidRDefault="00204A7A">
            <w:pPr>
              <w:jc w:val="both"/>
              <w:rPr>
                <w:rFonts w:asciiTheme="minorHAnsi" w:hAnsiTheme="minorHAnsi"/>
                <w:sz w:val="22"/>
              </w:rPr>
            </w:pPr>
            <w:r w:rsidRPr="00FA6DFE">
              <w:t xml:space="preserve">Брошура дослідника на досліджуваний лікарський засіб NT 201, видання 25, версія 1.0 від </w:t>
            </w:r>
            <w:r w:rsidR="00C62845" w:rsidRPr="00922379">
              <w:rPr>
                <w:lang w:val="ru-RU"/>
              </w:rPr>
              <w:t xml:space="preserve">              </w:t>
            </w:r>
            <w:r w:rsidRPr="00FA6DFE">
              <w:t>17 березня 2026 р., англійською мовою</w:t>
            </w:r>
          </w:p>
        </w:tc>
      </w:tr>
      <w:tr w:rsidR="0066799C" w:rsidRPr="00FA6DFE">
        <w:trPr>
          <w:trHeight w:val="20"/>
        </w:trPr>
        <w:tc>
          <w:tcPr>
            <w:tcW w:w="3682" w:type="dxa"/>
            <w:tcBorders>
              <w:top w:val="single" w:sz="4" w:space="0" w:color="auto"/>
              <w:left w:val="single" w:sz="4" w:space="0" w:color="auto"/>
              <w:bottom w:val="single" w:sz="4" w:space="0" w:color="auto"/>
              <w:right w:val="single" w:sz="4" w:space="0" w:color="auto"/>
            </w:tcBorders>
            <w:hideMark/>
          </w:tcPr>
          <w:p w:rsidR="0066799C" w:rsidRPr="00FA6DFE" w:rsidRDefault="00204A7A">
            <w:pPr>
              <w:rPr>
                <w:szCs w:val="24"/>
                <w:lang w:val="ru-RU"/>
              </w:rPr>
            </w:pPr>
            <w:r w:rsidRPr="00FA6DFE">
              <w:rPr>
                <w:szCs w:val="24"/>
                <w:lang w:val="ru-RU"/>
              </w:rPr>
              <w:t xml:space="preserve">Номер та дата наказу МОЗ </w:t>
            </w:r>
            <w:r w:rsidRPr="00FA6DFE">
              <w:rPr>
                <w:szCs w:val="24"/>
              </w:rPr>
              <w:t>про</w:t>
            </w:r>
            <w:r w:rsidRPr="00FA6DFE">
              <w:rPr>
                <w:szCs w:val="24"/>
                <w:lang w:val="ru-RU"/>
              </w:rPr>
              <w:t xml:space="preserve"> </w:t>
            </w:r>
            <w:r w:rsidRPr="00FA6DFE">
              <w:rPr>
                <w:szCs w:val="24"/>
              </w:rPr>
              <w:t>проведення</w:t>
            </w:r>
            <w:r w:rsidRPr="00FA6DFE">
              <w:rPr>
                <w:szCs w:val="24"/>
                <w:lang w:val="ru-RU"/>
              </w:rPr>
              <w:t xml:space="preserve"> </w:t>
            </w:r>
            <w:proofErr w:type="spellStart"/>
            <w:r w:rsidRPr="00FA6DFE">
              <w:rPr>
                <w:szCs w:val="24"/>
                <w:lang w:val="ru-RU"/>
              </w:rPr>
              <w:t>клінічного</w:t>
            </w:r>
            <w:proofErr w:type="spellEnd"/>
            <w:r w:rsidRPr="00FA6DFE">
              <w:rPr>
                <w:szCs w:val="24"/>
                <w:lang w:val="ru-RU"/>
              </w:rPr>
              <w:t xml:space="preserve"> </w:t>
            </w:r>
            <w:proofErr w:type="spellStart"/>
            <w:r w:rsidRPr="00FA6DFE">
              <w:rPr>
                <w:szCs w:val="24"/>
                <w:lang w:val="ru-RU"/>
              </w:rPr>
              <w:t>випробування</w:t>
            </w:r>
            <w:proofErr w:type="spellEnd"/>
          </w:p>
        </w:tc>
        <w:tc>
          <w:tcPr>
            <w:tcW w:w="9780" w:type="dxa"/>
            <w:tcBorders>
              <w:top w:val="single" w:sz="4" w:space="0" w:color="auto"/>
              <w:left w:val="single" w:sz="4" w:space="0" w:color="auto"/>
              <w:bottom w:val="single" w:sz="4" w:space="0" w:color="auto"/>
              <w:right w:val="single" w:sz="4" w:space="0" w:color="auto"/>
            </w:tcBorders>
            <w:hideMark/>
          </w:tcPr>
          <w:p w:rsidR="0066799C" w:rsidRPr="00FA6DFE" w:rsidRDefault="00204A7A">
            <w:pPr>
              <w:jc w:val="both"/>
            </w:pPr>
            <w:r w:rsidRPr="00FA6DFE">
              <w:t>№ 2370 від 29.12.2022 в редакції наказу МОЗ України №</w:t>
            </w:r>
            <w:r w:rsidR="00922379">
              <w:t xml:space="preserve"> </w:t>
            </w:r>
            <w:r w:rsidRPr="00FA6DFE">
              <w:t xml:space="preserve">13 від 04.01.2023 </w:t>
            </w:r>
          </w:p>
        </w:tc>
      </w:tr>
      <w:tr w:rsidR="0066799C" w:rsidRPr="00FA6DFE">
        <w:trPr>
          <w:trHeight w:val="20"/>
        </w:trPr>
        <w:tc>
          <w:tcPr>
            <w:tcW w:w="3682" w:type="dxa"/>
            <w:tcBorders>
              <w:top w:val="single" w:sz="4" w:space="0" w:color="auto"/>
              <w:left w:val="single" w:sz="4" w:space="0" w:color="auto"/>
              <w:bottom w:val="single" w:sz="4" w:space="0" w:color="auto"/>
              <w:right w:val="single" w:sz="4" w:space="0" w:color="auto"/>
            </w:tcBorders>
            <w:hideMark/>
          </w:tcPr>
          <w:p w:rsidR="0066799C" w:rsidRPr="00FA6DFE" w:rsidRDefault="00204A7A">
            <w:pPr>
              <w:rPr>
                <w:szCs w:val="24"/>
                <w:lang w:val="ru-RU"/>
              </w:rPr>
            </w:pPr>
            <w:proofErr w:type="spellStart"/>
            <w:r w:rsidRPr="00FA6DFE">
              <w:rPr>
                <w:szCs w:val="24"/>
                <w:lang w:val="ru-RU"/>
              </w:rPr>
              <w:t>Назва</w:t>
            </w:r>
            <w:proofErr w:type="spellEnd"/>
            <w:r w:rsidRPr="00FA6DFE">
              <w:rPr>
                <w:szCs w:val="24"/>
                <w:lang w:val="ru-RU"/>
              </w:rPr>
              <w:t xml:space="preserve"> </w:t>
            </w:r>
            <w:proofErr w:type="spellStart"/>
            <w:r w:rsidRPr="00FA6DFE">
              <w:rPr>
                <w:szCs w:val="24"/>
                <w:lang w:val="ru-RU"/>
              </w:rPr>
              <w:t>клінічного</w:t>
            </w:r>
            <w:proofErr w:type="spellEnd"/>
            <w:r w:rsidRPr="00FA6DFE">
              <w:rPr>
                <w:szCs w:val="24"/>
                <w:lang w:val="ru-RU"/>
              </w:rPr>
              <w:t xml:space="preserve"> </w:t>
            </w:r>
            <w:proofErr w:type="spellStart"/>
            <w:r w:rsidRPr="00FA6DFE">
              <w:rPr>
                <w:szCs w:val="24"/>
                <w:lang w:val="ru-RU"/>
              </w:rPr>
              <w:t>випробування</w:t>
            </w:r>
            <w:proofErr w:type="spellEnd"/>
            <w:r w:rsidRPr="00FA6DFE">
              <w:rPr>
                <w:szCs w:val="24"/>
                <w:lang w:val="ru-RU"/>
              </w:rPr>
              <w:t xml:space="preserve">, код, </w:t>
            </w:r>
            <w:proofErr w:type="spellStart"/>
            <w:r w:rsidRPr="00FA6DFE">
              <w:rPr>
                <w:szCs w:val="24"/>
                <w:lang w:val="ru-RU"/>
              </w:rPr>
              <w:t>версія</w:t>
            </w:r>
            <w:proofErr w:type="spellEnd"/>
            <w:r w:rsidRPr="00FA6DFE">
              <w:rPr>
                <w:szCs w:val="24"/>
                <w:lang w:val="ru-RU"/>
              </w:rPr>
              <w:t xml:space="preserve"> та дата</w:t>
            </w:r>
          </w:p>
        </w:tc>
        <w:tc>
          <w:tcPr>
            <w:tcW w:w="9780" w:type="dxa"/>
            <w:tcBorders>
              <w:top w:val="single" w:sz="4" w:space="0" w:color="auto"/>
              <w:left w:val="single" w:sz="4" w:space="0" w:color="auto"/>
              <w:bottom w:val="single" w:sz="4" w:space="0" w:color="auto"/>
              <w:right w:val="single" w:sz="4" w:space="0" w:color="auto"/>
            </w:tcBorders>
            <w:hideMark/>
          </w:tcPr>
          <w:p w:rsidR="0066799C" w:rsidRPr="00FA6DFE" w:rsidRDefault="00FA6DFE">
            <w:pPr>
              <w:jc w:val="both"/>
              <w:rPr>
                <w:lang w:val="ru-RU"/>
              </w:rPr>
            </w:pPr>
            <w:r w:rsidRPr="00FA6DFE">
              <w:rPr>
                <w:color w:val="000000"/>
              </w:rPr>
              <w:t>«</w:t>
            </w:r>
            <w:proofErr w:type="spellStart"/>
            <w:r w:rsidR="00204A7A" w:rsidRPr="00FA6DFE">
              <w:t>Проспективне</w:t>
            </w:r>
            <w:proofErr w:type="spellEnd"/>
            <w:r w:rsidR="00204A7A" w:rsidRPr="00FA6DFE">
              <w:t xml:space="preserve">, </w:t>
            </w:r>
            <w:proofErr w:type="spellStart"/>
            <w:r w:rsidR="00204A7A" w:rsidRPr="00FA6DFE">
              <w:t>рандомізоване</w:t>
            </w:r>
            <w:proofErr w:type="spellEnd"/>
            <w:r w:rsidR="00204A7A" w:rsidRPr="00FA6DFE">
              <w:t xml:space="preserve">, подвійне сліпе, плацебо-контрольоване, </w:t>
            </w:r>
            <w:proofErr w:type="spellStart"/>
            <w:r w:rsidR="00204A7A" w:rsidRPr="00FA6DFE">
              <w:t>багатоцентрове</w:t>
            </w:r>
            <w:proofErr w:type="spellEnd"/>
            <w:r w:rsidR="00204A7A" w:rsidRPr="00FA6DFE">
              <w:t xml:space="preserve"> дослідження, яке проводиться з метою вивчення ефективності та безпеки препарату NT 201 при лікуванні </w:t>
            </w:r>
            <w:proofErr w:type="spellStart"/>
            <w:r w:rsidR="00204A7A" w:rsidRPr="00FA6DFE">
              <w:t>спастичності</w:t>
            </w:r>
            <w:proofErr w:type="spellEnd"/>
            <w:r w:rsidR="00204A7A" w:rsidRPr="00FA6DFE">
              <w:t xml:space="preserve"> нижніх кінцівок, спричиненої інсультом або травматичним пошкодженням мозку у дорослих пацієнтів, з подальшим відкритим розширеним періодом дослідження з або без комбінованого лікування верхніх кінцівок</w:t>
            </w:r>
            <w:r w:rsidRPr="00FA6DFE">
              <w:rPr>
                <w:color w:val="000000"/>
              </w:rPr>
              <w:t>»</w:t>
            </w:r>
            <w:r w:rsidR="00204A7A" w:rsidRPr="00FA6DFE">
              <w:t>, M602011014, версія 6.0 від 10 липня 2023 р. (Поправка №1.0, версія 6.0, специфічна для України версія 1.0 від 18 вересня 2023 р.)</w:t>
            </w:r>
          </w:p>
        </w:tc>
      </w:tr>
      <w:tr w:rsidR="0066799C" w:rsidRPr="00FA6DFE">
        <w:trPr>
          <w:trHeight w:val="20"/>
        </w:trPr>
        <w:tc>
          <w:tcPr>
            <w:tcW w:w="3682" w:type="dxa"/>
            <w:tcBorders>
              <w:top w:val="single" w:sz="4" w:space="0" w:color="auto"/>
              <w:left w:val="single" w:sz="4" w:space="0" w:color="auto"/>
              <w:bottom w:val="single" w:sz="4" w:space="0" w:color="auto"/>
              <w:right w:val="single" w:sz="4" w:space="0" w:color="auto"/>
            </w:tcBorders>
            <w:hideMark/>
          </w:tcPr>
          <w:p w:rsidR="0066799C" w:rsidRPr="00FA6DFE" w:rsidRDefault="00204A7A">
            <w:pPr>
              <w:rPr>
                <w:szCs w:val="24"/>
              </w:rPr>
            </w:pPr>
            <w:r w:rsidRPr="00FA6DFE">
              <w:rPr>
                <w:szCs w:val="24"/>
                <w:lang w:val="ru-RU"/>
              </w:rPr>
              <w:t>За</w:t>
            </w:r>
            <w:proofErr w:type="spellStart"/>
            <w:r w:rsidRPr="00FA6DFE">
              <w:rPr>
                <w:szCs w:val="24"/>
              </w:rPr>
              <w:t>явник</w:t>
            </w:r>
            <w:proofErr w:type="spellEnd"/>
            <w:r w:rsidRPr="00FA6DFE">
              <w:rPr>
                <w:szCs w:val="24"/>
              </w:rPr>
              <w:t>, країна</w:t>
            </w:r>
          </w:p>
        </w:tc>
        <w:tc>
          <w:tcPr>
            <w:tcW w:w="9780" w:type="dxa"/>
            <w:tcBorders>
              <w:top w:val="single" w:sz="4" w:space="0" w:color="auto"/>
              <w:left w:val="single" w:sz="4" w:space="0" w:color="auto"/>
              <w:bottom w:val="single" w:sz="4" w:space="0" w:color="auto"/>
              <w:right w:val="single" w:sz="4" w:space="0" w:color="auto"/>
            </w:tcBorders>
            <w:hideMark/>
          </w:tcPr>
          <w:p w:rsidR="0066799C" w:rsidRPr="00FA6DFE" w:rsidRDefault="00204A7A">
            <w:pPr>
              <w:jc w:val="both"/>
            </w:pPr>
            <w:r w:rsidRPr="00FA6DFE">
              <w:t>ТОВ</w:t>
            </w:r>
            <w:r w:rsidR="00FA6DFE" w:rsidRPr="00FA6DFE">
              <w:rPr>
                <w:color w:val="000000"/>
              </w:rPr>
              <w:t xml:space="preserve"> «</w:t>
            </w:r>
            <w:r w:rsidRPr="00FA6DFE">
              <w:t>ВОРЛДВАЙД КЛІНІКАЛ ТРАІЛС УКР</w:t>
            </w:r>
            <w:r w:rsidR="00FA6DFE" w:rsidRPr="00FA6DFE">
              <w:rPr>
                <w:color w:val="000000"/>
              </w:rPr>
              <w:t>»</w:t>
            </w:r>
          </w:p>
        </w:tc>
      </w:tr>
      <w:tr w:rsidR="0066799C" w:rsidRPr="00FA6DFE">
        <w:trPr>
          <w:trHeight w:val="20"/>
        </w:trPr>
        <w:tc>
          <w:tcPr>
            <w:tcW w:w="3682" w:type="dxa"/>
            <w:tcBorders>
              <w:top w:val="single" w:sz="4" w:space="0" w:color="auto"/>
              <w:left w:val="single" w:sz="4" w:space="0" w:color="auto"/>
              <w:bottom w:val="single" w:sz="4" w:space="0" w:color="auto"/>
              <w:right w:val="single" w:sz="4" w:space="0" w:color="auto"/>
            </w:tcBorders>
            <w:hideMark/>
          </w:tcPr>
          <w:p w:rsidR="0066799C" w:rsidRPr="00FA6DFE" w:rsidRDefault="00204A7A">
            <w:pPr>
              <w:rPr>
                <w:szCs w:val="24"/>
              </w:rPr>
            </w:pPr>
            <w:r w:rsidRPr="00FA6DFE">
              <w:rPr>
                <w:szCs w:val="24"/>
              </w:rPr>
              <w:t>Спонсор, країна</w:t>
            </w:r>
          </w:p>
        </w:tc>
        <w:tc>
          <w:tcPr>
            <w:tcW w:w="9780" w:type="dxa"/>
            <w:tcBorders>
              <w:top w:val="single" w:sz="4" w:space="0" w:color="auto"/>
              <w:left w:val="single" w:sz="4" w:space="0" w:color="auto"/>
              <w:bottom w:val="single" w:sz="4" w:space="0" w:color="auto"/>
              <w:right w:val="single" w:sz="4" w:space="0" w:color="auto"/>
            </w:tcBorders>
            <w:hideMark/>
          </w:tcPr>
          <w:p w:rsidR="0066799C" w:rsidRPr="00FA6DFE" w:rsidRDefault="00204A7A">
            <w:pPr>
              <w:jc w:val="both"/>
            </w:pPr>
            <w:proofErr w:type="spellStart"/>
            <w:r w:rsidRPr="00FA6DFE">
              <w:t>Мерц</w:t>
            </w:r>
            <w:proofErr w:type="spellEnd"/>
            <w:r w:rsidRPr="00FA6DFE">
              <w:t xml:space="preserve"> </w:t>
            </w:r>
            <w:proofErr w:type="spellStart"/>
            <w:r w:rsidRPr="00FA6DFE">
              <w:t>Фармасьютікалз</w:t>
            </w:r>
            <w:proofErr w:type="spellEnd"/>
            <w:r w:rsidRPr="00FA6DFE">
              <w:t xml:space="preserve"> </w:t>
            </w:r>
            <w:proofErr w:type="spellStart"/>
            <w:r w:rsidRPr="00FA6DFE">
              <w:t>ГмбХ</w:t>
            </w:r>
            <w:proofErr w:type="spellEnd"/>
            <w:r w:rsidRPr="00FA6DFE">
              <w:t>, Німеччина (</w:t>
            </w:r>
            <w:proofErr w:type="spellStart"/>
            <w:r w:rsidRPr="00FA6DFE">
              <w:t>Merz</w:t>
            </w:r>
            <w:proofErr w:type="spellEnd"/>
            <w:r w:rsidRPr="00FA6DFE">
              <w:t xml:space="preserve"> </w:t>
            </w:r>
            <w:proofErr w:type="spellStart"/>
            <w:r w:rsidRPr="00FA6DFE">
              <w:t>Pharamaceuticals</w:t>
            </w:r>
            <w:proofErr w:type="spellEnd"/>
            <w:r w:rsidRPr="00FA6DFE">
              <w:t xml:space="preserve"> </w:t>
            </w:r>
            <w:proofErr w:type="spellStart"/>
            <w:r w:rsidRPr="00FA6DFE">
              <w:t>GmbH</w:t>
            </w:r>
            <w:proofErr w:type="spellEnd"/>
            <w:r w:rsidRPr="00FA6DFE">
              <w:t xml:space="preserve">, </w:t>
            </w:r>
            <w:proofErr w:type="spellStart"/>
            <w:r w:rsidRPr="00FA6DFE">
              <w:t>Germany</w:t>
            </w:r>
            <w:proofErr w:type="spellEnd"/>
            <w:r w:rsidRPr="00FA6DFE">
              <w:t>)</w:t>
            </w:r>
          </w:p>
        </w:tc>
      </w:tr>
    </w:tbl>
    <w:p w:rsidR="0066799C" w:rsidRDefault="0066799C"/>
    <w:tbl>
      <w:tblPr>
        <w:tblStyle w:val="af0"/>
        <w:tblW w:w="0" w:type="auto"/>
        <w:tblInd w:w="0" w:type="dxa"/>
        <w:tblLayout w:type="fixed"/>
        <w:tblCellMar>
          <w:left w:w="0" w:type="dxa"/>
          <w:right w:w="0" w:type="dxa"/>
        </w:tblCellMar>
        <w:tblLook w:val="04A0" w:firstRow="1" w:lastRow="0" w:firstColumn="1" w:lastColumn="0" w:noHBand="0" w:noVBand="1"/>
      </w:tblPr>
      <w:tblGrid>
        <w:gridCol w:w="5670"/>
        <w:gridCol w:w="2835"/>
        <w:gridCol w:w="284"/>
        <w:gridCol w:w="4678"/>
      </w:tblGrid>
      <w:tr w:rsidR="0066799C">
        <w:tc>
          <w:tcPr>
            <w:tcW w:w="5670" w:type="dxa"/>
            <w:tcMar>
              <w:top w:w="0" w:type="dxa"/>
              <w:left w:w="108" w:type="dxa"/>
              <w:bottom w:w="0" w:type="dxa"/>
              <w:right w:w="108" w:type="dxa"/>
            </w:tcMar>
            <w:hideMark/>
          </w:tcPr>
          <w:p w:rsidR="0066799C" w:rsidRDefault="00204A7A">
            <w:pPr>
              <w:rPr>
                <w:rFonts w:cs="Times New Roman"/>
                <w:b/>
                <w:i/>
              </w:rPr>
            </w:pPr>
            <w:r>
              <w:rPr>
                <w:b/>
                <w:color w:val="000000"/>
                <w:szCs w:val="24"/>
              </w:rPr>
              <w:t>В.о. начальника Фармацевтичного управління</w:t>
            </w:r>
          </w:p>
        </w:tc>
        <w:tc>
          <w:tcPr>
            <w:tcW w:w="2835" w:type="dxa"/>
            <w:tcBorders>
              <w:top w:val="nil"/>
              <w:left w:val="nil"/>
              <w:bottom w:val="single" w:sz="8" w:space="0" w:color="auto"/>
              <w:right w:val="nil"/>
            </w:tcBorders>
            <w:tcMar>
              <w:top w:w="0" w:type="dxa"/>
              <w:left w:w="108" w:type="dxa"/>
              <w:bottom w:w="0" w:type="dxa"/>
              <w:right w:w="108" w:type="dxa"/>
            </w:tcMar>
          </w:tcPr>
          <w:p w:rsidR="0066799C" w:rsidRDefault="0066799C">
            <w:pPr>
              <w:jc w:val="center"/>
            </w:pPr>
          </w:p>
        </w:tc>
        <w:tc>
          <w:tcPr>
            <w:tcW w:w="284" w:type="dxa"/>
            <w:tcMar>
              <w:top w:w="0" w:type="dxa"/>
              <w:left w:w="108" w:type="dxa"/>
              <w:bottom w:w="0" w:type="dxa"/>
              <w:right w:w="108" w:type="dxa"/>
            </w:tcMar>
          </w:tcPr>
          <w:p w:rsidR="0066799C" w:rsidRDefault="0066799C">
            <w:pPr>
              <w:jc w:val="center"/>
            </w:pPr>
          </w:p>
        </w:tc>
        <w:tc>
          <w:tcPr>
            <w:tcW w:w="4678" w:type="dxa"/>
            <w:tcBorders>
              <w:top w:val="nil"/>
              <w:left w:val="nil"/>
              <w:bottom w:val="single" w:sz="8" w:space="0" w:color="auto"/>
              <w:right w:val="nil"/>
            </w:tcBorders>
            <w:tcMar>
              <w:top w:w="0" w:type="dxa"/>
              <w:left w:w="108" w:type="dxa"/>
              <w:bottom w:w="0" w:type="dxa"/>
              <w:right w:w="108" w:type="dxa"/>
            </w:tcMar>
            <w:vAlign w:val="bottom"/>
            <w:hideMark/>
          </w:tcPr>
          <w:p w:rsidR="0066799C" w:rsidRDefault="00204A7A">
            <w:pPr>
              <w:jc w:val="center"/>
              <w:rPr>
                <w:b/>
                <w:bCs/>
                <w:iCs/>
              </w:rPr>
            </w:pPr>
            <w:r>
              <w:rPr>
                <w:rStyle w:val="cs72f7c9c5"/>
              </w:rPr>
              <w:t>Олександр ГРІЦЕНКО</w:t>
            </w:r>
          </w:p>
        </w:tc>
      </w:tr>
      <w:tr w:rsidR="0066799C">
        <w:tc>
          <w:tcPr>
            <w:tcW w:w="5670" w:type="dxa"/>
            <w:tcMar>
              <w:top w:w="0" w:type="dxa"/>
              <w:left w:w="108" w:type="dxa"/>
              <w:bottom w:w="0" w:type="dxa"/>
              <w:right w:w="108" w:type="dxa"/>
            </w:tcMar>
          </w:tcPr>
          <w:p w:rsidR="0066799C" w:rsidRDefault="0066799C"/>
        </w:tc>
        <w:tc>
          <w:tcPr>
            <w:tcW w:w="2835" w:type="dxa"/>
            <w:tcMar>
              <w:top w:w="0" w:type="dxa"/>
              <w:left w:w="108" w:type="dxa"/>
              <w:bottom w:w="0" w:type="dxa"/>
              <w:right w:w="108" w:type="dxa"/>
            </w:tcMar>
            <w:hideMark/>
          </w:tcPr>
          <w:p w:rsidR="0066799C" w:rsidRDefault="00204A7A">
            <w:pPr>
              <w:jc w:val="center"/>
              <w:rPr>
                <w:szCs w:val="24"/>
              </w:rPr>
            </w:pPr>
            <w:r>
              <w:rPr>
                <w:szCs w:val="24"/>
                <w:vertAlign w:val="superscript"/>
              </w:rPr>
              <w:t>(підпис)</w:t>
            </w:r>
          </w:p>
        </w:tc>
        <w:tc>
          <w:tcPr>
            <w:tcW w:w="284" w:type="dxa"/>
            <w:tcMar>
              <w:top w:w="0" w:type="dxa"/>
              <w:left w:w="108" w:type="dxa"/>
              <w:bottom w:w="0" w:type="dxa"/>
              <w:right w:w="108" w:type="dxa"/>
            </w:tcMar>
          </w:tcPr>
          <w:p w:rsidR="0066799C" w:rsidRDefault="0066799C">
            <w:pPr>
              <w:jc w:val="center"/>
              <w:rPr>
                <w:vertAlign w:val="superscript"/>
              </w:rPr>
            </w:pPr>
          </w:p>
        </w:tc>
        <w:tc>
          <w:tcPr>
            <w:tcW w:w="4678" w:type="dxa"/>
            <w:tcMar>
              <w:top w:w="0" w:type="dxa"/>
              <w:left w:w="108" w:type="dxa"/>
              <w:bottom w:w="0" w:type="dxa"/>
              <w:right w:w="108" w:type="dxa"/>
            </w:tcMar>
            <w:hideMark/>
          </w:tcPr>
          <w:p w:rsidR="0066799C" w:rsidRDefault="00204A7A">
            <w:pPr>
              <w:jc w:val="center"/>
              <w:rPr>
                <w:vertAlign w:val="superscript"/>
              </w:rPr>
            </w:pPr>
            <w:r>
              <w:rPr>
                <w:vertAlign w:val="superscript"/>
              </w:rPr>
              <w:t>(Власне ім’я ПРІЗВИЩЕ)</w:t>
            </w:r>
          </w:p>
        </w:tc>
      </w:tr>
    </w:tbl>
    <w:p w:rsidR="0066799C" w:rsidRDefault="0066799C">
      <w:pPr>
        <w:tabs>
          <w:tab w:val="clear" w:pos="708"/>
        </w:tabs>
        <w:rPr>
          <w:lang w:val="ru-RU" w:eastAsia="en-US"/>
        </w:rPr>
        <w:sectPr w:rsidR="0066799C">
          <w:pgSz w:w="16838" w:h="11906" w:orient="landscape"/>
          <w:pgMar w:top="851" w:right="1245" w:bottom="851" w:left="2127" w:header="709" w:footer="709" w:gutter="0"/>
          <w:cols w:space="720"/>
          <w:titlePg/>
        </w:sectPr>
      </w:pPr>
    </w:p>
    <w:p w:rsidR="0066799C" w:rsidRDefault="00204A7A">
      <w:r>
        <w:lastRenderedPageBreak/>
        <w:t xml:space="preserve">                                                                                                                                                       Додаток 12</w:t>
      </w:r>
    </w:p>
    <w:p w:rsidR="0066799C" w:rsidRDefault="00E50FDC">
      <w:pPr>
        <w:ind w:left="9072"/>
      </w:pPr>
      <w:r>
        <w:t>до наказу Міністерства охорони здоров’я</w:t>
      </w:r>
      <w:r>
        <w:rPr>
          <w:rFonts w:eastAsia="Times New Roman"/>
          <w:szCs w:val="24"/>
        </w:rPr>
        <w:t xml:space="preserve"> України «</w:t>
      </w:r>
      <w:r w:rsidRPr="00E50FDC">
        <w:rPr>
          <w:rFonts w:eastAsia="Times New Roman"/>
          <w:szCs w:val="24"/>
        </w:rPr>
        <w:t>Про проведення клінічних</w:t>
      </w:r>
      <w:r>
        <w:rPr>
          <w:rFonts w:eastAsia="Times New Roman"/>
          <w:szCs w:val="24"/>
        </w:rPr>
        <w:t xml:space="preserve"> </w:t>
      </w:r>
      <w:r w:rsidRPr="00E50FDC">
        <w:rPr>
          <w:rFonts w:eastAsia="Times New Roman"/>
          <w:szCs w:val="24"/>
        </w:rPr>
        <w:t>випробувань лікарських засобів</w:t>
      </w:r>
      <w:r>
        <w:rPr>
          <w:rFonts w:eastAsia="Times New Roman"/>
          <w:szCs w:val="24"/>
        </w:rPr>
        <w:t xml:space="preserve"> </w:t>
      </w:r>
      <w:r w:rsidRPr="00E50FDC">
        <w:rPr>
          <w:rFonts w:eastAsia="Times New Roman"/>
          <w:szCs w:val="24"/>
        </w:rPr>
        <w:t>та затвердження суттєвих поправок</w:t>
      </w:r>
      <w:r>
        <w:rPr>
          <w:rFonts w:eastAsia="Times New Roman"/>
          <w:szCs w:val="24"/>
        </w:rPr>
        <w:t>»</w:t>
      </w:r>
      <w:r w:rsidR="00204A7A">
        <w:t xml:space="preserve"> </w:t>
      </w:r>
    </w:p>
    <w:p w:rsidR="00317801" w:rsidRPr="00317801" w:rsidRDefault="00317801" w:rsidP="00317801">
      <w:pPr>
        <w:ind w:left="9072"/>
        <w:rPr>
          <w:u w:val="single"/>
        </w:rPr>
      </w:pPr>
      <w:r w:rsidRPr="00317801">
        <w:rPr>
          <w:u w:val="single"/>
        </w:rPr>
        <w:t>12.05.2026</w:t>
      </w:r>
      <w:r w:rsidRPr="00317801">
        <w:t xml:space="preserve"> № </w:t>
      </w:r>
      <w:r w:rsidRPr="00317801">
        <w:rPr>
          <w:u w:val="single"/>
        </w:rPr>
        <w:t>608</w:t>
      </w:r>
    </w:p>
    <w:p w:rsidR="00317801" w:rsidRDefault="00317801" w:rsidP="00317801"/>
    <w:tbl>
      <w:tblPr>
        <w:tblStyle w:val="af1"/>
        <w:tblW w:w="13462" w:type="dxa"/>
        <w:tblInd w:w="0" w:type="dxa"/>
        <w:tblLayout w:type="fixed"/>
        <w:tblLook w:val="04A0" w:firstRow="1" w:lastRow="0" w:firstColumn="1" w:lastColumn="0" w:noHBand="0" w:noVBand="1"/>
      </w:tblPr>
      <w:tblGrid>
        <w:gridCol w:w="3682"/>
        <w:gridCol w:w="9780"/>
      </w:tblGrid>
      <w:tr w:rsidR="0066799C" w:rsidRPr="00FA6DFE" w:rsidTr="00317801">
        <w:trPr>
          <w:trHeight w:val="20"/>
        </w:trPr>
        <w:tc>
          <w:tcPr>
            <w:tcW w:w="3682"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66799C" w:rsidRPr="00FA6DFE" w:rsidRDefault="00204A7A">
            <w:pPr>
              <w:rPr>
                <w:szCs w:val="24"/>
              </w:rPr>
            </w:pPr>
            <w:r w:rsidRPr="00FA6DFE">
              <w:rPr>
                <w:szCs w:val="24"/>
              </w:rPr>
              <w:t>Ідентифікація суттєвої поправки</w:t>
            </w:r>
          </w:p>
        </w:tc>
        <w:tc>
          <w:tcPr>
            <w:tcW w:w="9780"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66799C" w:rsidRPr="00FA6DFE" w:rsidRDefault="00204A7A">
            <w:pPr>
              <w:jc w:val="both"/>
              <w:rPr>
                <w:rFonts w:asciiTheme="minorHAnsi" w:hAnsiTheme="minorHAnsi"/>
                <w:sz w:val="22"/>
              </w:rPr>
            </w:pPr>
            <w:r w:rsidRPr="00FA6DFE">
              <w:t>Оновлений протокол CN45847, версія 3 від 19 лютого 2026 року; Інформаційний листок і форма інформованої згоди для учасників, яким виповнилося 18 років під час дослідження, версія V3.0UKR(</w:t>
            </w:r>
            <w:proofErr w:type="spellStart"/>
            <w:r w:rsidRPr="00FA6DFE">
              <w:t>uk</w:t>
            </w:r>
            <w:proofErr w:type="spellEnd"/>
            <w:r w:rsidRPr="00FA6DFE">
              <w:t>)1.0 від 03 березня 2026 року, переклад українською мовою від 04 березня 2026 року; Інформаційний листок і форма згоди для малолітніх дітей віком від 10 до 12 років, версія 2.0UKR(</w:t>
            </w:r>
            <w:proofErr w:type="spellStart"/>
            <w:r w:rsidRPr="00FA6DFE">
              <w:t>uk</w:t>
            </w:r>
            <w:proofErr w:type="spellEnd"/>
            <w:r w:rsidRPr="00FA6DFE">
              <w:t xml:space="preserve">)2.0 від 24 березня 2026 року, переклад українською мовою від 26 березня 2026 року; Гра Пошук слів на тему дослідження FENerations1, 11 вересня 2025 року </w:t>
            </w:r>
            <w:r w:rsidR="00996DEA" w:rsidRPr="00922379">
              <w:t xml:space="preserve">                        </w:t>
            </w:r>
            <w:r w:rsidRPr="00FA6DFE">
              <w:t>[V01 UKR(</w:t>
            </w:r>
            <w:proofErr w:type="spellStart"/>
            <w:r w:rsidRPr="00FA6DFE">
              <w:t>uk</w:t>
            </w:r>
            <w:proofErr w:type="spellEnd"/>
            <w:r w:rsidRPr="00FA6DFE">
              <w:t xml:space="preserve">)], українською мовою </w:t>
            </w:r>
          </w:p>
        </w:tc>
      </w:tr>
      <w:tr w:rsidR="0066799C" w:rsidRPr="00FA6DFE" w:rsidTr="00317801">
        <w:trPr>
          <w:trHeight w:val="20"/>
        </w:trPr>
        <w:tc>
          <w:tcPr>
            <w:tcW w:w="3682" w:type="dxa"/>
            <w:tcBorders>
              <w:top w:val="single" w:sz="4" w:space="0" w:color="auto"/>
              <w:left w:val="single" w:sz="4" w:space="0" w:color="auto"/>
              <w:bottom w:val="single" w:sz="4" w:space="0" w:color="auto"/>
              <w:right w:val="single" w:sz="4" w:space="0" w:color="auto"/>
            </w:tcBorders>
            <w:hideMark/>
          </w:tcPr>
          <w:p w:rsidR="0066799C" w:rsidRPr="00FA6DFE" w:rsidRDefault="00204A7A">
            <w:pPr>
              <w:rPr>
                <w:szCs w:val="24"/>
                <w:lang w:val="ru-RU"/>
              </w:rPr>
            </w:pPr>
            <w:r w:rsidRPr="00FA6DFE">
              <w:rPr>
                <w:szCs w:val="24"/>
                <w:lang w:val="ru-RU"/>
              </w:rPr>
              <w:t xml:space="preserve">Номер та дата наказу МОЗ </w:t>
            </w:r>
            <w:r w:rsidRPr="00FA6DFE">
              <w:rPr>
                <w:szCs w:val="24"/>
              </w:rPr>
              <w:t>про</w:t>
            </w:r>
            <w:r w:rsidRPr="00FA6DFE">
              <w:rPr>
                <w:szCs w:val="24"/>
                <w:lang w:val="ru-RU"/>
              </w:rPr>
              <w:t xml:space="preserve"> </w:t>
            </w:r>
            <w:r w:rsidRPr="00FA6DFE">
              <w:rPr>
                <w:szCs w:val="24"/>
              </w:rPr>
              <w:t>проведення</w:t>
            </w:r>
            <w:r w:rsidRPr="00FA6DFE">
              <w:rPr>
                <w:szCs w:val="24"/>
                <w:lang w:val="ru-RU"/>
              </w:rPr>
              <w:t xml:space="preserve"> </w:t>
            </w:r>
            <w:proofErr w:type="spellStart"/>
            <w:r w:rsidRPr="00FA6DFE">
              <w:rPr>
                <w:szCs w:val="24"/>
                <w:lang w:val="ru-RU"/>
              </w:rPr>
              <w:t>клінічного</w:t>
            </w:r>
            <w:proofErr w:type="spellEnd"/>
            <w:r w:rsidRPr="00FA6DFE">
              <w:rPr>
                <w:szCs w:val="24"/>
                <w:lang w:val="ru-RU"/>
              </w:rPr>
              <w:t xml:space="preserve"> </w:t>
            </w:r>
            <w:proofErr w:type="spellStart"/>
            <w:r w:rsidRPr="00FA6DFE">
              <w:rPr>
                <w:szCs w:val="24"/>
                <w:lang w:val="ru-RU"/>
              </w:rPr>
              <w:t>випробування</w:t>
            </w:r>
            <w:proofErr w:type="spellEnd"/>
          </w:p>
        </w:tc>
        <w:tc>
          <w:tcPr>
            <w:tcW w:w="9780" w:type="dxa"/>
            <w:tcBorders>
              <w:top w:val="single" w:sz="4" w:space="0" w:color="auto"/>
              <w:left w:val="single" w:sz="4" w:space="0" w:color="auto"/>
              <w:bottom w:val="single" w:sz="4" w:space="0" w:color="auto"/>
              <w:right w:val="single" w:sz="4" w:space="0" w:color="auto"/>
            </w:tcBorders>
            <w:hideMark/>
          </w:tcPr>
          <w:p w:rsidR="0066799C" w:rsidRPr="00FA6DFE" w:rsidRDefault="00204A7A">
            <w:pPr>
              <w:jc w:val="both"/>
            </w:pPr>
            <w:r w:rsidRPr="00FA6DFE">
              <w:t xml:space="preserve">№ 1187 від 29.07.2025 </w:t>
            </w:r>
          </w:p>
        </w:tc>
      </w:tr>
      <w:tr w:rsidR="0066799C" w:rsidRPr="00FA6DFE" w:rsidTr="00317801">
        <w:trPr>
          <w:trHeight w:val="20"/>
        </w:trPr>
        <w:tc>
          <w:tcPr>
            <w:tcW w:w="3682" w:type="dxa"/>
            <w:tcBorders>
              <w:top w:val="single" w:sz="4" w:space="0" w:color="auto"/>
              <w:left w:val="single" w:sz="4" w:space="0" w:color="auto"/>
              <w:bottom w:val="single" w:sz="4" w:space="0" w:color="auto"/>
              <w:right w:val="single" w:sz="4" w:space="0" w:color="auto"/>
            </w:tcBorders>
            <w:hideMark/>
          </w:tcPr>
          <w:p w:rsidR="0066799C" w:rsidRPr="00FA6DFE" w:rsidRDefault="00204A7A">
            <w:pPr>
              <w:rPr>
                <w:szCs w:val="24"/>
                <w:lang w:val="ru-RU"/>
              </w:rPr>
            </w:pPr>
            <w:proofErr w:type="spellStart"/>
            <w:r w:rsidRPr="00FA6DFE">
              <w:rPr>
                <w:szCs w:val="24"/>
                <w:lang w:val="ru-RU"/>
              </w:rPr>
              <w:t>Назва</w:t>
            </w:r>
            <w:proofErr w:type="spellEnd"/>
            <w:r w:rsidRPr="00FA6DFE">
              <w:rPr>
                <w:szCs w:val="24"/>
                <w:lang w:val="ru-RU"/>
              </w:rPr>
              <w:t xml:space="preserve"> </w:t>
            </w:r>
            <w:proofErr w:type="spellStart"/>
            <w:r w:rsidRPr="00FA6DFE">
              <w:rPr>
                <w:szCs w:val="24"/>
                <w:lang w:val="ru-RU"/>
              </w:rPr>
              <w:t>клінічного</w:t>
            </w:r>
            <w:proofErr w:type="spellEnd"/>
            <w:r w:rsidRPr="00FA6DFE">
              <w:rPr>
                <w:szCs w:val="24"/>
                <w:lang w:val="ru-RU"/>
              </w:rPr>
              <w:t xml:space="preserve"> </w:t>
            </w:r>
            <w:proofErr w:type="spellStart"/>
            <w:r w:rsidRPr="00FA6DFE">
              <w:rPr>
                <w:szCs w:val="24"/>
                <w:lang w:val="ru-RU"/>
              </w:rPr>
              <w:t>випробування</w:t>
            </w:r>
            <w:proofErr w:type="spellEnd"/>
            <w:r w:rsidRPr="00FA6DFE">
              <w:rPr>
                <w:szCs w:val="24"/>
                <w:lang w:val="ru-RU"/>
              </w:rPr>
              <w:t xml:space="preserve">, код, </w:t>
            </w:r>
            <w:proofErr w:type="spellStart"/>
            <w:r w:rsidRPr="00FA6DFE">
              <w:rPr>
                <w:szCs w:val="24"/>
                <w:lang w:val="ru-RU"/>
              </w:rPr>
              <w:t>версія</w:t>
            </w:r>
            <w:proofErr w:type="spellEnd"/>
            <w:r w:rsidRPr="00FA6DFE">
              <w:rPr>
                <w:szCs w:val="24"/>
                <w:lang w:val="ru-RU"/>
              </w:rPr>
              <w:t xml:space="preserve"> та дата</w:t>
            </w:r>
          </w:p>
        </w:tc>
        <w:tc>
          <w:tcPr>
            <w:tcW w:w="9780" w:type="dxa"/>
            <w:tcBorders>
              <w:top w:val="single" w:sz="4" w:space="0" w:color="auto"/>
              <w:left w:val="single" w:sz="4" w:space="0" w:color="auto"/>
              <w:bottom w:val="single" w:sz="4" w:space="0" w:color="auto"/>
              <w:right w:val="single" w:sz="4" w:space="0" w:color="auto"/>
            </w:tcBorders>
            <w:hideMark/>
          </w:tcPr>
          <w:p w:rsidR="0066799C" w:rsidRPr="00FA6DFE" w:rsidRDefault="00FA6DFE">
            <w:pPr>
              <w:jc w:val="both"/>
              <w:rPr>
                <w:lang w:val="ru-RU"/>
              </w:rPr>
            </w:pPr>
            <w:r w:rsidRPr="00FA6DFE">
              <w:rPr>
                <w:color w:val="000000"/>
              </w:rPr>
              <w:t>«</w:t>
            </w:r>
            <w:r w:rsidR="00204A7A" w:rsidRPr="00FA6DFE">
              <w:t xml:space="preserve">Відкрите дослідження з однією групою для оцінки фармакокінетики, </w:t>
            </w:r>
            <w:proofErr w:type="spellStart"/>
            <w:r w:rsidR="00204A7A" w:rsidRPr="00FA6DFE">
              <w:t>фармакодинамічних</w:t>
            </w:r>
            <w:proofErr w:type="spellEnd"/>
            <w:r w:rsidR="00204A7A" w:rsidRPr="00FA6DFE">
              <w:t xml:space="preserve"> ефектів, безпечності та переносимості </w:t>
            </w:r>
            <w:proofErr w:type="spellStart"/>
            <w:r w:rsidR="00204A7A" w:rsidRPr="00FA6DFE">
              <w:t>фенебрутинібу</w:t>
            </w:r>
            <w:proofErr w:type="spellEnd"/>
            <w:r w:rsidR="00204A7A" w:rsidRPr="00FA6DFE">
              <w:t xml:space="preserve"> у дітей та підлітків з </w:t>
            </w:r>
            <w:proofErr w:type="spellStart"/>
            <w:r w:rsidR="00204A7A" w:rsidRPr="00FA6DFE">
              <w:t>рецидивуючим</w:t>
            </w:r>
            <w:proofErr w:type="spellEnd"/>
            <w:r w:rsidR="00204A7A" w:rsidRPr="00FA6DFE">
              <w:t xml:space="preserve"> розсіяним склерозом</w:t>
            </w:r>
            <w:r w:rsidRPr="00FA6DFE">
              <w:rPr>
                <w:color w:val="000000"/>
              </w:rPr>
              <w:t>»</w:t>
            </w:r>
            <w:r w:rsidR="00204A7A" w:rsidRPr="00FA6DFE">
              <w:t>, CN45847, версія 2 від 12 липня 2025 року</w:t>
            </w:r>
          </w:p>
        </w:tc>
      </w:tr>
      <w:tr w:rsidR="0066799C" w:rsidRPr="00FA6DFE" w:rsidTr="00317801">
        <w:trPr>
          <w:trHeight w:val="20"/>
        </w:trPr>
        <w:tc>
          <w:tcPr>
            <w:tcW w:w="3682" w:type="dxa"/>
            <w:tcBorders>
              <w:top w:val="single" w:sz="4" w:space="0" w:color="auto"/>
              <w:left w:val="single" w:sz="4" w:space="0" w:color="auto"/>
              <w:bottom w:val="single" w:sz="4" w:space="0" w:color="auto"/>
              <w:right w:val="single" w:sz="4" w:space="0" w:color="auto"/>
            </w:tcBorders>
            <w:hideMark/>
          </w:tcPr>
          <w:p w:rsidR="0066799C" w:rsidRPr="00FA6DFE" w:rsidRDefault="00204A7A">
            <w:pPr>
              <w:rPr>
                <w:szCs w:val="24"/>
              </w:rPr>
            </w:pPr>
            <w:r w:rsidRPr="00FA6DFE">
              <w:rPr>
                <w:szCs w:val="24"/>
                <w:lang w:val="ru-RU"/>
              </w:rPr>
              <w:t>За</w:t>
            </w:r>
            <w:proofErr w:type="spellStart"/>
            <w:r w:rsidRPr="00FA6DFE">
              <w:rPr>
                <w:szCs w:val="24"/>
              </w:rPr>
              <w:t>явник</w:t>
            </w:r>
            <w:proofErr w:type="spellEnd"/>
            <w:r w:rsidRPr="00FA6DFE">
              <w:rPr>
                <w:szCs w:val="24"/>
              </w:rPr>
              <w:t>, країна</w:t>
            </w:r>
          </w:p>
        </w:tc>
        <w:tc>
          <w:tcPr>
            <w:tcW w:w="9780" w:type="dxa"/>
            <w:tcBorders>
              <w:top w:val="single" w:sz="4" w:space="0" w:color="auto"/>
              <w:left w:val="single" w:sz="4" w:space="0" w:color="auto"/>
              <w:bottom w:val="single" w:sz="4" w:space="0" w:color="auto"/>
              <w:right w:val="single" w:sz="4" w:space="0" w:color="auto"/>
            </w:tcBorders>
            <w:hideMark/>
          </w:tcPr>
          <w:p w:rsidR="0066799C" w:rsidRPr="00FA6DFE" w:rsidRDefault="00204A7A">
            <w:pPr>
              <w:jc w:val="both"/>
            </w:pPr>
            <w:r w:rsidRPr="00FA6DFE">
              <w:t>Підприємство з 100% іноземною інвестицією</w:t>
            </w:r>
            <w:r w:rsidR="00FA6DFE" w:rsidRPr="00FA6DFE">
              <w:rPr>
                <w:color w:val="000000"/>
              </w:rPr>
              <w:t xml:space="preserve"> «</w:t>
            </w:r>
            <w:r w:rsidRPr="00FA6DFE">
              <w:t>АЙК’ЮВІА РДС Україна</w:t>
            </w:r>
            <w:r w:rsidR="00FA6DFE" w:rsidRPr="00FA6DFE">
              <w:rPr>
                <w:color w:val="000000"/>
              </w:rPr>
              <w:t>»</w:t>
            </w:r>
          </w:p>
        </w:tc>
      </w:tr>
      <w:tr w:rsidR="0066799C" w:rsidRPr="00FA6DFE" w:rsidTr="00317801">
        <w:trPr>
          <w:trHeight w:val="20"/>
        </w:trPr>
        <w:tc>
          <w:tcPr>
            <w:tcW w:w="3682" w:type="dxa"/>
            <w:tcBorders>
              <w:top w:val="single" w:sz="4" w:space="0" w:color="auto"/>
              <w:left w:val="single" w:sz="4" w:space="0" w:color="auto"/>
              <w:bottom w:val="single" w:sz="4" w:space="0" w:color="auto"/>
              <w:right w:val="single" w:sz="4" w:space="0" w:color="auto"/>
            </w:tcBorders>
            <w:hideMark/>
          </w:tcPr>
          <w:p w:rsidR="0066799C" w:rsidRPr="00FA6DFE" w:rsidRDefault="00204A7A">
            <w:pPr>
              <w:rPr>
                <w:szCs w:val="24"/>
              </w:rPr>
            </w:pPr>
            <w:r w:rsidRPr="00FA6DFE">
              <w:rPr>
                <w:szCs w:val="24"/>
              </w:rPr>
              <w:t>Спонсор, країна</w:t>
            </w:r>
          </w:p>
        </w:tc>
        <w:tc>
          <w:tcPr>
            <w:tcW w:w="9780" w:type="dxa"/>
            <w:tcBorders>
              <w:top w:val="single" w:sz="4" w:space="0" w:color="auto"/>
              <w:left w:val="single" w:sz="4" w:space="0" w:color="auto"/>
              <w:bottom w:val="single" w:sz="4" w:space="0" w:color="auto"/>
              <w:right w:val="single" w:sz="4" w:space="0" w:color="auto"/>
            </w:tcBorders>
            <w:hideMark/>
          </w:tcPr>
          <w:p w:rsidR="0066799C" w:rsidRPr="00FA6DFE" w:rsidRDefault="00204A7A">
            <w:pPr>
              <w:jc w:val="both"/>
            </w:pPr>
            <w:r w:rsidRPr="00FA6DFE">
              <w:t xml:space="preserve">F. </w:t>
            </w:r>
            <w:proofErr w:type="spellStart"/>
            <w:r w:rsidRPr="00FA6DFE">
              <w:t>Hoffmann-La</w:t>
            </w:r>
            <w:proofErr w:type="spellEnd"/>
            <w:r w:rsidRPr="00FA6DFE">
              <w:t xml:space="preserve"> </w:t>
            </w:r>
            <w:proofErr w:type="spellStart"/>
            <w:r w:rsidRPr="00FA6DFE">
              <w:t>Roche</w:t>
            </w:r>
            <w:proofErr w:type="spellEnd"/>
            <w:r w:rsidRPr="00FA6DFE">
              <w:t xml:space="preserve"> </w:t>
            </w:r>
            <w:proofErr w:type="spellStart"/>
            <w:r w:rsidRPr="00FA6DFE">
              <w:t>Ltd</w:t>
            </w:r>
            <w:proofErr w:type="spellEnd"/>
            <w:r w:rsidRPr="00FA6DFE">
              <w:t>, Швейцарія</w:t>
            </w:r>
          </w:p>
        </w:tc>
      </w:tr>
    </w:tbl>
    <w:p w:rsidR="0066799C" w:rsidRDefault="0066799C"/>
    <w:tbl>
      <w:tblPr>
        <w:tblStyle w:val="af0"/>
        <w:tblW w:w="0" w:type="auto"/>
        <w:tblInd w:w="0" w:type="dxa"/>
        <w:tblLayout w:type="fixed"/>
        <w:tblCellMar>
          <w:left w:w="0" w:type="dxa"/>
          <w:right w:w="0" w:type="dxa"/>
        </w:tblCellMar>
        <w:tblLook w:val="04A0" w:firstRow="1" w:lastRow="0" w:firstColumn="1" w:lastColumn="0" w:noHBand="0" w:noVBand="1"/>
      </w:tblPr>
      <w:tblGrid>
        <w:gridCol w:w="5670"/>
        <w:gridCol w:w="2835"/>
        <w:gridCol w:w="284"/>
        <w:gridCol w:w="4678"/>
      </w:tblGrid>
      <w:tr w:rsidR="0066799C">
        <w:tc>
          <w:tcPr>
            <w:tcW w:w="5670" w:type="dxa"/>
            <w:tcMar>
              <w:top w:w="0" w:type="dxa"/>
              <w:left w:w="108" w:type="dxa"/>
              <w:bottom w:w="0" w:type="dxa"/>
              <w:right w:w="108" w:type="dxa"/>
            </w:tcMar>
            <w:hideMark/>
          </w:tcPr>
          <w:p w:rsidR="0066799C" w:rsidRDefault="00204A7A">
            <w:pPr>
              <w:rPr>
                <w:rFonts w:cs="Times New Roman"/>
                <w:b/>
                <w:i/>
              </w:rPr>
            </w:pPr>
            <w:r>
              <w:rPr>
                <w:b/>
                <w:color w:val="000000"/>
                <w:szCs w:val="24"/>
              </w:rPr>
              <w:t>В.о. начальника Фармацевтичного управління</w:t>
            </w:r>
          </w:p>
        </w:tc>
        <w:tc>
          <w:tcPr>
            <w:tcW w:w="2835" w:type="dxa"/>
            <w:tcBorders>
              <w:top w:val="nil"/>
              <w:left w:val="nil"/>
              <w:bottom w:val="single" w:sz="8" w:space="0" w:color="auto"/>
              <w:right w:val="nil"/>
            </w:tcBorders>
            <w:tcMar>
              <w:top w:w="0" w:type="dxa"/>
              <w:left w:w="108" w:type="dxa"/>
              <w:bottom w:w="0" w:type="dxa"/>
              <w:right w:w="108" w:type="dxa"/>
            </w:tcMar>
          </w:tcPr>
          <w:p w:rsidR="0066799C" w:rsidRDefault="0066799C">
            <w:pPr>
              <w:jc w:val="center"/>
            </w:pPr>
          </w:p>
        </w:tc>
        <w:tc>
          <w:tcPr>
            <w:tcW w:w="284" w:type="dxa"/>
            <w:tcMar>
              <w:top w:w="0" w:type="dxa"/>
              <w:left w:w="108" w:type="dxa"/>
              <w:bottom w:w="0" w:type="dxa"/>
              <w:right w:w="108" w:type="dxa"/>
            </w:tcMar>
          </w:tcPr>
          <w:p w:rsidR="0066799C" w:rsidRDefault="0066799C">
            <w:pPr>
              <w:jc w:val="center"/>
            </w:pPr>
          </w:p>
        </w:tc>
        <w:tc>
          <w:tcPr>
            <w:tcW w:w="4678" w:type="dxa"/>
            <w:tcBorders>
              <w:top w:val="nil"/>
              <w:left w:val="nil"/>
              <w:bottom w:val="single" w:sz="8" w:space="0" w:color="auto"/>
              <w:right w:val="nil"/>
            </w:tcBorders>
            <w:tcMar>
              <w:top w:w="0" w:type="dxa"/>
              <w:left w:w="108" w:type="dxa"/>
              <w:bottom w:w="0" w:type="dxa"/>
              <w:right w:w="108" w:type="dxa"/>
            </w:tcMar>
            <w:vAlign w:val="bottom"/>
            <w:hideMark/>
          </w:tcPr>
          <w:p w:rsidR="0066799C" w:rsidRDefault="00204A7A">
            <w:pPr>
              <w:jc w:val="center"/>
              <w:rPr>
                <w:b/>
                <w:bCs/>
                <w:iCs/>
              </w:rPr>
            </w:pPr>
            <w:r>
              <w:rPr>
                <w:rStyle w:val="cs72f7c9c5"/>
              </w:rPr>
              <w:t>Олександр ГРІЦЕНКО</w:t>
            </w:r>
          </w:p>
        </w:tc>
      </w:tr>
      <w:tr w:rsidR="0066799C">
        <w:tc>
          <w:tcPr>
            <w:tcW w:w="5670" w:type="dxa"/>
            <w:tcMar>
              <w:top w:w="0" w:type="dxa"/>
              <w:left w:w="108" w:type="dxa"/>
              <w:bottom w:w="0" w:type="dxa"/>
              <w:right w:w="108" w:type="dxa"/>
            </w:tcMar>
          </w:tcPr>
          <w:p w:rsidR="0066799C" w:rsidRDefault="0066799C"/>
        </w:tc>
        <w:tc>
          <w:tcPr>
            <w:tcW w:w="2835" w:type="dxa"/>
            <w:tcMar>
              <w:top w:w="0" w:type="dxa"/>
              <w:left w:w="108" w:type="dxa"/>
              <w:bottom w:w="0" w:type="dxa"/>
              <w:right w:w="108" w:type="dxa"/>
            </w:tcMar>
            <w:hideMark/>
          </w:tcPr>
          <w:p w:rsidR="0066799C" w:rsidRDefault="00204A7A">
            <w:pPr>
              <w:jc w:val="center"/>
              <w:rPr>
                <w:szCs w:val="24"/>
              </w:rPr>
            </w:pPr>
            <w:r>
              <w:rPr>
                <w:szCs w:val="24"/>
                <w:vertAlign w:val="superscript"/>
              </w:rPr>
              <w:t>(підпис)</w:t>
            </w:r>
          </w:p>
        </w:tc>
        <w:tc>
          <w:tcPr>
            <w:tcW w:w="284" w:type="dxa"/>
            <w:tcMar>
              <w:top w:w="0" w:type="dxa"/>
              <w:left w:w="108" w:type="dxa"/>
              <w:bottom w:w="0" w:type="dxa"/>
              <w:right w:w="108" w:type="dxa"/>
            </w:tcMar>
          </w:tcPr>
          <w:p w:rsidR="0066799C" w:rsidRDefault="0066799C">
            <w:pPr>
              <w:jc w:val="center"/>
              <w:rPr>
                <w:vertAlign w:val="superscript"/>
              </w:rPr>
            </w:pPr>
          </w:p>
        </w:tc>
        <w:tc>
          <w:tcPr>
            <w:tcW w:w="4678" w:type="dxa"/>
            <w:tcMar>
              <w:top w:w="0" w:type="dxa"/>
              <w:left w:w="108" w:type="dxa"/>
              <w:bottom w:w="0" w:type="dxa"/>
              <w:right w:w="108" w:type="dxa"/>
            </w:tcMar>
            <w:hideMark/>
          </w:tcPr>
          <w:p w:rsidR="0066799C" w:rsidRDefault="00204A7A">
            <w:pPr>
              <w:jc w:val="center"/>
              <w:rPr>
                <w:vertAlign w:val="superscript"/>
              </w:rPr>
            </w:pPr>
            <w:r>
              <w:rPr>
                <w:vertAlign w:val="superscript"/>
              </w:rPr>
              <w:t>(Власне ім’я ПРІЗВИЩЕ)</w:t>
            </w:r>
          </w:p>
        </w:tc>
      </w:tr>
    </w:tbl>
    <w:p w:rsidR="0066799C" w:rsidRDefault="0066799C">
      <w:pPr>
        <w:tabs>
          <w:tab w:val="clear" w:pos="708"/>
        </w:tabs>
        <w:rPr>
          <w:lang w:val="ru-RU" w:eastAsia="en-US"/>
        </w:rPr>
        <w:sectPr w:rsidR="0066799C">
          <w:pgSz w:w="16838" w:h="11906" w:orient="landscape"/>
          <w:pgMar w:top="851" w:right="1245" w:bottom="851" w:left="2127" w:header="709" w:footer="709" w:gutter="0"/>
          <w:cols w:space="720"/>
          <w:titlePg/>
        </w:sectPr>
      </w:pPr>
    </w:p>
    <w:p w:rsidR="0066799C" w:rsidRDefault="00204A7A">
      <w:r>
        <w:lastRenderedPageBreak/>
        <w:t xml:space="preserve">                                                                                                                                                       Додаток 13</w:t>
      </w:r>
    </w:p>
    <w:p w:rsidR="0066799C" w:rsidRDefault="00E50FDC">
      <w:pPr>
        <w:ind w:left="9072"/>
        <w:rPr>
          <w:rFonts w:eastAsia="Times New Roman"/>
          <w:szCs w:val="24"/>
        </w:rPr>
      </w:pPr>
      <w:r>
        <w:t>до наказу Міністерства охорони здоров’я</w:t>
      </w:r>
      <w:r>
        <w:rPr>
          <w:rFonts w:eastAsia="Times New Roman"/>
          <w:szCs w:val="24"/>
        </w:rPr>
        <w:t xml:space="preserve"> України «</w:t>
      </w:r>
      <w:r w:rsidRPr="00E50FDC">
        <w:rPr>
          <w:rFonts w:eastAsia="Times New Roman"/>
          <w:szCs w:val="24"/>
        </w:rPr>
        <w:t>Про проведення клінічних</w:t>
      </w:r>
      <w:r>
        <w:rPr>
          <w:rFonts w:eastAsia="Times New Roman"/>
          <w:szCs w:val="24"/>
        </w:rPr>
        <w:t xml:space="preserve"> </w:t>
      </w:r>
      <w:r w:rsidRPr="00E50FDC">
        <w:rPr>
          <w:rFonts w:eastAsia="Times New Roman"/>
          <w:szCs w:val="24"/>
        </w:rPr>
        <w:t>випробувань лікарських засобів</w:t>
      </w:r>
      <w:r>
        <w:rPr>
          <w:rFonts w:eastAsia="Times New Roman"/>
          <w:szCs w:val="24"/>
        </w:rPr>
        <w:t xml:space="preserve"> </w:t>
      </w:r>
      <w:r w:rsidRPr="00E50FDC">
        <w:rPr>
          <w:rFonts w:eastAsia="Times New Roman"/>
          <w:szCs w:val="24"/>
        </w:rPr>
        <w:t>та затвердження суттєвих поправок</w:t>
      </w:r>
      <w:r>
        <w:rPr>
          <w:rFonts w:eastAsia="Times New Roman"/>
          <w:szCs w:val="24"/>
        </w:rPr>
        <w:t>»</w:t>
      </w:r>
    </w:p>
    <w:p w:rsidR="00317801" w:rsidRPr="00317801" w:rsidRDefault="00317801" w:rsidP="00317801">
      <w:pPr>
        <w:ind w:left="9072"/>
        <w:rPr>
          <w:u w:val="single"/>
        </w:rPr>
      </w:pPr>
      <w:r w:rsidRPr="00317801">
        <w:rPr>
          <w:u w:val="single"/>
        </w:rPr>
        <w:t>12.05.2026</w:t>
      </w:r>
      <w:r w:rsidRPr="00317801">
        <w:t xml:space="preserve"> № </w:t>
      </w:r>
      <w:r w:rsidRPr="00317801">
        <w:rPr>
          <w:u w:val="single"/>
        </w:rPr>
        <w:t>608</w:t>
      </w:r>
    </w:p>
    <w:p w:rsidR="00317801" w:rsidRDefault="00317801" w:rsidP="00317801"/>
    <w:tbl>
      <w:tblPr>
        <w:tblStyle w:val="af1"/>
        <w:tblW w:w="13462" w:type="dxa"/>
        <w:tblInd w:w="0" w:type="dxa"/>
        <w:tblLayout w:type="fixed"/>
        <w:tblLook w:val="04A0" w:firstRow="1" w:lastRow="0" w:firstColumn="1" w:lastColumn="0" w:noHBand="0" w:noVBand="1"/>
      </w:tblPr>
      <w:tblGrid>
        <w:gridCol w:w="3682"/>
        <w:gridCol w:w="9780"/>
      </w:tblGrid>
      <w:tr w:rsidR="0066799C" w:rsidRPr="00FA6DFE" w:rsidTr="00AF20FC">
        <w:trPr>
          <w:trHeight w:val="20"/>
        </w:trPr>
        <w:tc>
          <w:tcPr>
            <w:tcW w:w="3682"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66799C" w:rsidRPr="00FA6DFE" w:rsidRDefault="00204A7A">
            <w:pPr>
              <w:rPr>
                <w:szCs w:val="24"/>
              </w:rPr>
            </w:pPr>
            <w:r w:rsidRPr="00FA6DFE">
              <w:rPr>
                <w:szCs w:val="24"/>
              </w:rPr>
              <w:t>Ідентифікація суттєвої поправки</w:t>
            </w:r>
          </w:p>
        </w:tc>
        <w:tc>
          <w:tcPr>
            <w:tcW w:w="9780"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66799C" w:rsidRPr="00FA6DFE" w:rsidRDefault="00204A7A">
            <w:pPr>
              <w:jc w:val="both"/>
              <w:rPr>
                <w:rFonts w:asciiTheme="minorHAnsi" w:hAnsiTheme="minorHAnsi"/>
                <w:sz w:val="22"/>
              </w:rPr>
            </w:pPr>
            <w:r w:rsidRPr="00FA6DFE">
              <w:t xml:space="preserve">Оновлений протокол клінічного дослідження EFC18327, з поправкою 02, версія 1 від 29 січня 2026 року; Інформація для учасника дослідження та форма інформованої згоди, остаточна редакція 2.0 для України від 30 березня 2026 р., остаточний переклад з англійської мови на українську мову від 03 квітня 2026 р.; Інформація для учасника дослідження та форма інформованої згоди (супутнє відкрите додаткове дослідження), остаточна редакція 2.0 для України від 30 березня 2026 р., остаточний переклад з англійської мови на українську мову від 03 квітня 2026 р.; Форма інформованої згоди на участь у програмі спостереження за вагітністю, остаточна редакція 2.0 для України від 16 лютого 2026 р. Остаточний переклад з англійської мови на українську мову від 28 лютого 2026 р.; Матеріали для пацієнтів: Посібник учасника дослідження STARSCAPE-2, [EFC18327, Посібник учасника дослідження. Версія 3.0, від 24 лютого 2026 р., українська, Україна], версія 3.0 від 24 лютого 2026 року, українською мовою; Посібник для учасників з користування застосунком </w:t>
            </w:r>
            <w:proofErr w:type="spellStart"/>
            <w:r w:rsidRPr="00FA6DFE">
              <w:t>myMedidata</w:t>
            </w:r>
            <w:proofErr w:type="spellEnd"/>
            <w:r w:rsidRPr="00FA6DFE">
              <w:t xml:space="preserve"> версії 1.0, Дата: 17 березня 2026 р., українська (Україна), українською мовою; Інформаційна листівка</w:t>
            </w:r>
            <w:r w:rsidR="00FA6DFE" w:rsidRPr="00FA6DFE">
              <w:rPr>
                <w:color w:val="000000"/>
              </w:rPr>
              <w:t xml:space="preserve"> «</w:t>
            </w:r>
            <w:r w:rsidRPr="00FA6DFE">
              <w:t>Чи відповідаєте Ви критеріям участі?</w:t>
            </w:r>
            <w:r w:rsidR="00FA6DFE" w:rsidRPr="00FA6DFE">
              <w:rPr>
                <w:color w:val="000000"/>
              </w:rPr>
              <w:t>»</w:t>
            </w:r>
            <w:r w:rsidRPr="00FA6DFE">
              <w:t xml:space="preserve">, [EFC18326/27_Patient </w:t>
            </w:r>
            <w:proofErr w:type="spellStart"/>
            <w:r w:rsidRPr="00FA6DFE">
              <w:t>Leaflet_Version</w:t>
            </w:r>
            <w:proofErr w:type="spellEnd"/>
            <w:r w:rsidRPr="00FA6DFE">
              <w:t xml:space="preserve"> 2.0_</w:t>
            </w:r>
            <w:r w:rsidR="00922379">
              <w:t xml:space="preserve"> </w:t>
            </w:r>
            <w:r w:rsidRPr="00FA6DFE">
              <w:t xml:space="preserve">18 </w:t>
            </w:r>
            <w:proofErr w:type="spellStart"/>
            <w:r w:rsidRPr="00FA6DFE">
              <w:t>February</w:t>
            </w:r>
            <w:proofErr w:type="spellEnd"/>
            <w:r w:rsidRPr="00FA6DFE">
              <w:t xml:space="preserve"> 2026_Ukrainian_Ukraine], версія 2.0 від 18 лютого 2026 року, українською мовою; Лист-подяка учаснику дослідження STARSCAPE-2, [EFC18327_Patient </w:t>
            </w:r>
            <w:proofErr w:type="spellStart"/>
            <w:r w:rsidRPr="00FA6DFE">
              <w:t>Thank</w:t>
            </w:r>
            <w:proofErr w:type="spellEnd"/>
            <w:r w:rsidRPr="00FA6DFE">
              <w:t xml:space="preserve"> </w:t>
            </w:r>
            <w:proofErr w:type="spellStart"/>
            <w:r w:rsidRPr="00FA6DFE">
              <w:t>You</w:t>
            </w:r>
            <w:proofErr w:type="spellEnd"/>
            <w:r w:rsidRPr="00FA6DFE">
              <w:t xml:space="preserve"> </w:t>
            </w:r>
            <w:proofErr w:type="spellStart"/>
            <w:r w:rsidRPr="00FA6DFE">
              <w:t>Letter</w:t>
            </w:r>
            <w:proofErr w:type="spellEnd"/>
            <w:r w:rsidRPr="00FA6DFE">
              <w:t xml:space="preserve">_ </w:t>
            </w:r>
            <w:proofErr w:type="spellStart"/>
            <w:r w:rsidRPr="00FA6DFE">
              <w:t>Version</w:t>
            </w:r>
            <w:proofErr w:type="spellEnd"/>
            <w:r w:rsidRPr="00FA6DFE">
              <w:t xml:space="preserve"> 2.0_18 </w:t>
            </w:r>
            <w:proofErr w:type="spellStart"/>
            <w:r w:rsidRPr="00FA6DFE">
              <w:t>February</w:t>
            </w:r>
            <w:proofErr w:type="spellEnd"/>
            <w:r w:rsidRPr="00FA6DFE">
              <w:t xml:space="preserve"> 2026_Ukrainian_Ukraine], версія 2.0 від 18 лютого 2026 року, українською мовою; Інформаційний </w:t>
            </w:r>
            <w:proofErr w:type="spellStart"/>
            <w:r w:rsidRPr="00FA6DFE">
              <w:t>постер</w:t>
            </w:r>
            <w:proofErr w:type="spellEnd"/>
            <w:r w:rsidR="00FA6DFE" w:rsidRPr="00FA6DFE">
              <w:rPr>
                <w:color w:val="000000"/>
              </w:rPr>
              <w:t xml:space="preserve"> «</w:t>
            </w:r>
            <w:r w:rsidRPr="00FA6DFE">
              <w:t>Живете з хворобою Крона?</w:t>
            </w:r>
            <w:r w:rsidR="00FA6DFE" w:rsidRPr="00FA6DFE">
              <w:rPr>
                <w:color w:val="000000"/>
              </w:rPr>
              <w:t>»</w:t>
            </w:r>
            <w:r w:rsidRPr="00FA6DFE">
              <w:t xml:space="preserve">, [EFC18326/27_Patient </w:t>
            </w:r>
            <w:proofErr w:type="spellStart"/>
            <w:r w:rsidRPr="00FA6DFE">
              <w:t>Poster_Version</w:t>
            </w:r>
            <w:proofErr w:type="spellEnd"/>
            <w:r w:rsidRPr="00FA6DFE">
              <w:t xml:space="preserve"> 2.0_18 </w:t>
            </w:r>
            <w:proofErr w:type="spellStart"/>
            <w:r w:rsidRPr="00FA6DFE">
              <w:t>February</w:t>
            </w:r>
            <w:proofErr w:type="spellEnd"/>
            <w:r w:rsidRPr="00FA6DFE">
              <w:t xml:space="preserve"> 2026_Ukrainian_Ukraine], версія 2.0 від 18 лютого 2026 року, українською мовою </w:t>
            </w:r>
          </w:p>
        </w:tc>
      </w:tr>
      <w:tr w:rsidR="0066799C" w:rsidRPr="00FA6DFE" w:rsidTr="00AF20FC">
        <w:trPr>
          <w:trHeight w:val="20"/>
        </w:trPr>
        <w:tc>
          <w:tcPr>
            <w:tcW w:w="3682" w:type="dxa"/>
            <w:tcBorders>
              <w:top w:val="single" w:sz="4" w:space="0" w:color="auto"/>
              <w:left w:val="single" w:sz="4" w:space="0" w:color="auto"/>
              <w:bottom w:val="single" w:sz="4" w:space="0" w:color="auto"/>
              <w:right w:val="single" w:sz="4" w:space="0" w:color="auto"/>
            </w:tcBorders>
            <w:hideMark/>
          </w:tcPr>
          <w:p w:rsidR="0066799C" w:rsidRPr="00FA6DFE" w:rsidRDefault="00204A7A">
            <w:pPr>
              <w:rPr>
                <w:szCs w:val="24"/>
                <w:lang w:val="ru-RU"/>
              </w:rPr>
            </w:pPr>
            <w:r w:rsidRPr="00FA6DFE">
              <w:rPr>
                <w:szCs w:val="24"/>
                <w:lang w:val="ru-RU"/>
              </w:rPr>
              <w:t xml:space="preserve">Номер та дата наказу МОЗ </w:t>
            </w:r>
            <w:r w:rsidRPr="00FA6DFE">
              <w:rPr>
                <w:szCs w:val="24"/>
              </w:rPr>
              <w:t>про</w:t>
            </w:r>
            <w:r w:rsidRPr="00FA6DFE">
              <w:rPr>
                <w:szCs w:val="24"/>
                <w:lang w:val="ru-RU"/>
              </w:rPr>
              <w:t xml:space="preserve"> </w:t>
            </w:r>
            <w:r w:rsidRPr="00FA6DFE">
              <w:rPr>
                <w:szCs w:val="24"/>
              </w:rPr>
              <w:t>проведення</w:t>
            </w:r>
            <w:r w:rsidRPr="00FA6DFE">
              <w:rPr>
                <w:szCs w:val="24"/>
                <w:lang w:val="ru-RU"/>
              </w:rPr>
              <w:t xml:space="preserve"> </w:t>
            </w:r>
            <w:proofErr w:type="spellStart"/>
            <w:r w:rsidRPr="00FA6DFE">
              <w:rPr>
                <w:szCs w:val="24"/>
                <w:lang w:val="ru-RU"/>
              </w:rPr>
              <w:t>клінічного</w:t>
            </w:r>
            <w:proofErr w:type="spellEnd"/>
            <w:r w:rsidRPr="00FA6DFE">
              <w:rPr>
                <w:szCs w:val="24"/>
                <w:lang w:val="ru-RU"/>
              </w:rPr>
              <w:t xml:space="preserve"> </w:t>
            </w:r>
            <w:proofErr w:type="spellStart"/>
            <w:r w:rsidRPr="00FA6DFE">
              <w:rPr>
                <w:szCs w:val="24"/>
                <w:lang w:val="ru-RU"/>
              </w:rPr>
              <w:t>випробування</w:t>
            </w:r>
            <w:proofErr w:type="spellEnd"/>
          </w:p>
        </w:tc>
        <w:tc>
          <w:tcPr>
            <w:tcW w:w="9780" w:type="dxa"/>
            <w:tcBorders>
              <w:top w:val="single" w:sz="4" w:space="0" w:color="auto"/>
              <w:left w:val="single" w:sz="4" w:space="0" w:color="auto"/>
              <w:bottom w:val="single" w:sz="4" w:space="0" w:color="auto"/>
              <w:right w:val="single" w:sz="4" w:space="0" w:color="auto"/>
            </w:tcBorders>
            <w:hideMark/>
          </w:tcPr>
          <w:p w:rsidR="0066799C" w:rsidRPr="00FA6DFE" w:rsidRDefault="00204A7A">
            <w:pPr>
              <w:jc w:val="both"/>
            </w:pPr>
            <w:r w:rsidRPr="00FA6DFE">
              <w:t xml:space="preserve">№ 54 від 15.01.2026 </w:t>
            </w:r>
          </w:p>
        </w:tc>
      </w:tr>
      <w:tr w:rsidR="0066799C" w:rsidRPr="00FA6DFE" w:rsidTr="00AF20FC">
        <w:trPr>
          <w:trHeight w:val="20"/>
        </w:trPr>
        <w:tc>
          <w:tcPr>
            <w:tcW w:w="3682" w:type="dxa"/>
            <w:tcBorders>
              <w:top w:val="single" w:sz="4" w:space="0" w:color="auto"/>
              <w:left w:val="single" w:sz="4" w:space="0" w:color="auto"/>
              <w:bottom w:val="single" w:sz="4" w:space="0" w:color="auto"/>
              <w:right w:val="single" w:sz="4" w:space="0" w:color="auto"/>
            </w:tcBorders>
            <w:hideMark/>
          </w:tcPr>
          <w:p w:rsidR="0066799C" w:rsidRPr="00FA6DFE" w:rsidRDefault="00204A7A">
            <w:pPr>
              <w:rPr>
                <w:szCs w:val="24"/>
                <w:lang w:val="ru-RU"/>
              </w:rPr>
            </w:pPr>
            <w:proofErr w:type="spellStart"/>
            <w:r w:rsidRPr="00FA6DFE">
              <w:rPr>
                <w:szCs w:val="24"/>
                <w:lang w:val="ru-RU"/>
              </w:rPr>
              <w:t>Назва</w:t>
            </w:r>
            <w:proofErr w:type="spellEnd"/>
            <w:r w:rsidRPr="00FA6DFE">
              <w:rPr>
                <w:szCs w:val="24"/>
                <w:lang w:val="ru-RU"/>
              </w:rPr>
              <w:t xml:space="preserve"> </w:t>
            </w:r>
            <w:proofErr w:type="spellStart"/>
            <w:r w:rsidRPr="00FA6DFE">
              <w:rPr>
                <w:szCs w:val="24"/>
                <w:lang w:val="ru-RU"/>
              </w:rPr>
              <w:t>клінічного</w:t>
            </w:r>
            <w:proofErr w:type="spellEnd"/>
            <w:r w:rsidRPr="00FA6DFE">
              <w:rPr>
                <w:szCs w:val="24"/>
                <w:lang w:val="ru-RU"/>
              </w:rPr>
              <w:t xml:space="preserve"> </w:t>
            </w:r>
            <w:proofErr w:type="spellStart"/>
            <w:r w:rsidRPr="00FA6DFE">
              <w:rPr>
                <w:szCs w:val="24"/>
                <w:lang w:val="ru-RU"/>
              </w:rPr>
              <w:t>випробування</w:t>
            </w:r>
            <w:proofErr w:type="spellEnd"/>
            <w:r w:rsidRPr="00FA6DFE">
              <w:rPr>
                <w:szCs w:val="24"/>
                <w:lang w:val="ru-RU"/>
              </w:rPr>
              <w:t xml:space="preserve">, код, </w:t>
            </w:r>
            <w:proofErr w:type="spellStart"/>
            <w:r w:rsidRPr="00FA6DFE">
              <w:rPr>
                <w:szCs w:val="24"/>
                <w:lang w:val="ru-RU"/>
              </w:rPr>
              <w:t>версія</w:t>
            </w:r>
            <w:proofErr w:type="spellEnd"/>
            <w:r w:rsidRPr="00FA6DFE">
              <w:rPr>
                <w:szCs w:val="24"/>
                <w:lang w:val="ru-RU"/>
              </w:rPr>
              <w:t xml:space="preserve"> та дата</w:t>
            </w:r>
          </w:p>
        </w:tc>
        <w:tc>
          <w:tcPr>
            <w:tcW w:w="9780" w:type="dxa"/>
            <w:tcBorders>
              <w:top w:val="single" w:sz="4" w:space="0" w:color="auto"/>
              <w:left w:val="single" w:sz="4" w:space="0" w:color="auto"/>
              <w:bottom w:val="single" w:sz="4" w:space="0" w:color="auto"/>
              <w:right w:val="single" w:sz="4" w:space="0" w:color="auto"/>
            </w:tcBorders>
            <w:hideMark/>
          </w:tcPr>
          <w:p w:rsidR="0066799C" w:rsidRPr="00FA6DFE" w:rsidRDefault="00FA6DFE">
            <w:pPr>
              <w:jc w:val="both"/>
              <w:rPr>
                <w:lang w:val="ru-RU"/>
              </w:rPr>
            </w:pPr>
            <w:r w:rsidRPr="00FA6DFE">
              <w:rPr>
                <w:color w:val="000000"/>
              </w:rPr>
              <w:t>«</w:t>
            </w:r>
            <w:proofErr w:type="spellStart"/>
            <w:r w:rsidR="00204A7A" w:rsidRPr="00FA6DFE">
              <w:t>Багатоцентрове</w:t>
            </w:r>
            <w:proofErr w:type="spellEnd"/>
            <w:r w:rsidR="00204A7A" w:rsidRPr="00FA6DFE">
              <w:t xml:space="preserve"> міжнародне </w:t>
            </w:r>
            <w:proofErr w:type="spellStart"/>
            <w:r w:rsidR="00204A7A" w:rsidRPr="00FA6DFE">
              <w:t>рандомізоване</w:t>
            </w:r>
            <w:proofErr w:type="spellEnd"/>
            <w:r w:rsidR="00204A7A" w:rsidRPr="00FA6DFE">
              <w:t xml:space="preserve"> подвійно сліпе плацебо-контрольоване дослідження ІІІ фази з оцінки ефективності та безпечності підтримувальної терапії </w:t>
            </w:r>
            <w:proofErr w:type="spellStart"/>
            <w:r w:rsidR="00204A7A" w:rsidRPr="00FA6DFE">
              <w:t>дувакітугом</w:t>
            </w:r>
            <w:proofErr w:type="spellEnd"/>
            <w:r w:rsidR="00204A7A" w:rsidRPr="00FA6DFE">
              <w:t xml:space="preserve"> в учасників із </w:t>
            </w:r>
            <w:proofErr w:type="spellStart"/>
            <w:r w:rsidR="00204A7A" w:rsidRPr="00FA6DFE">
              <w:t>середньотяжким</w:t>
            </w:r>
            <w:proofErr w:type="spellEnd"/>
            <w:r w:rsidR="00204A7A" w:rsidRPr="00FA6DFE">
              <w:t xml:space="preserve"> або тяжким перебігом хвороби Крона в активній формі</w:t>
            </w:r>
            <w:r w:rsidRPr="00FA6DFE">
              <w:rPr>
                <w:color w:val="000000"/>
              </w:rPr>
              <w:t>»</w:t>
            </w:r>
            <w:r w:rsidR="00204A7A" w:rsidRPr="00FA6DFE">
              <w:t xml:space="preserve">, EFC18327, з поправкою 01, версія 1 від 01 вересня 2025 року </w:t>
            </w:r>
          </w:p>
        </w:tc>
      </w:tr>
    </w:tbl>
    <w:p w:rsidR="00AF20FC" w:rsidRDefault="00AF20FC">
      <w:r>
        <w:br w:type="page"/>
      </w:r>
    </w:p>
    <w:p w:rsidR="00AF20FC" w:rsidRDefault="00AF20FC" w:rsidP="00AF20FC">
      <w:r>
        <w:lastRenderedPageBreak/>
        <w:t xml:space="preserve">                                                                                                                2                                                                   продовження додатка 13</w:t>
      </w:r>
    </w:p>
    <w:p w:rsidR="00AF20FC" w:rsidRDefault="00AF20FC"/>
    <w:p w:rsidR="00AF20FC" w:rsidRDefault="00AF20FC"/>
    <w:tbl>
      <w:tblPr>
        <w:tblStyle w:val="af1"/>
        <w:tblW w:w="13462" w:type="dxa"/>
        <w:tblInd w:w="0" w:type="dxa"/>
        <w:tblLayout w:type="fixed"/>
        <w:tblLook w:val="04A0" w:firstRow="1" w:lastRow="0" w:firstColumn="1" w:lastColumn="0" w:noHBand="0" w:noVBand="1"/>
      </w:tblPr>
      <w:tblGrid>
        <w:gridCol w:w="3682"/>
        <w:gridCol w:w="9780"/>
      </w:tblGrid>
      <w:tr w:rsidR="0066799C" w:rsidRPr="00FA6DFE" w:rsidTr="00AF20FC">
        <w:trPr>
          <w:trHeight w:val="20"/>
        </w:trPr>
        <w:tc>
          <w:tcPr>
            <w:tcW w:w="3682" w:type="dxa"/>
            <w:tcBorders>
              <w:top w:val="single" w:sz="4" w:space="0" w:color="auto"/>
              <w:left w:val="single" w:sz="4" w:space="0" w:color="auto"/>
              <w:bottom w:val="single" w:sz="4" w:space="0" w:color="auto"/>
              <w:right w:val="single" w:sz="4" w:space="0" w:color="auto"/>
            </w:tcBorders>
            <w:hideMark/>
          </w:tcPr>
          <w:p w:rsidR="0066799C" w:rsidRPr="00FA6DFE" w:rsidRDefault="00204A7A">
            <w:pPr>
              <w:rPr>
                <w:szCs w:val="24"/>
              </w:rPr>
            </w:pPr>
            <w:r w:rsidRPr="00FA6DFE">
              <w:rPr>
                <w:szCs w:val="24"/>
                <w:lang w:val="ru-RU"/>
              </w:rPr>
              <w:t>За</w:t>
            </w:r>
            <w:proofErr w:type="spellStart"/>
            <w:r w:rsidRPr="00FA6DFE">
              <w:rPr>
                <w:szCs w:val="24"/>
              </w:rPr>
              <w:t>явник</w:t>
            </w:r>
            <w:proofErr w:type="spellEnd"/>
            <w:r w:rsidRPr="00FA6DFE">
              <w:rPr>
                <w:szCs w:val="24"/>
              </w:rPr>
              <w:t>, країна</w:t>
            </w:r>
          </w:p>
        </w:tc>
        <w:tc>
          <w:tcPr>
            <w:tcW w:w="9780" w:type="dxa"/>
            <w:tcBorders>
              <w:top w:val="single" w:sz="4" w:space="0" w:color="auto"/>
              <w:left w:val="single" w:sz="4" w:space="0" w:color="auto"/>
              <w:bottom w:val="single" w:sz="4" w:space="0" w:color="auto"/>
              <w:right w:val="single" w:sz="4" w:space="0" w:color="auto"/>
            </w:tcBorders>
            <w:hideMark/>
          </w:tcPr>
          <w:p w:rsidR="0066799C" w:rsidRPr="00FA6DFE" w:rsidRDefault="00204A7A">
            <w:pPr>
              <w:jc w:val="both"/>
            </w:pPr>
            <w:r w:rsidRPr="00FA6DFE">
              <w:t>ТОВ</w:t>
            </w:r>
            <w:r w:rsidR="00FA6DFE" w:rsidRPr="00FA6DFE">
              <w:rPr>
                <w:color w:val="000000"/>
              </w:rPr>
              <w:t xml:space="preserve"> «</w:t>
            </w:r>
            <w:r w:rsidRPr="00FA6DFE">
              <w:t>ПАРЕКСЕЛ Україна</w:t>
            </w:r>
            <w:r w:rsidR="00FA6DFE" w:rsidRPr="00FA6DFE">
              <w:rPr>
                <w:color w:val="000000"/>
              </w:rPr>
              <w:t>»</w:t>
            </w:r>
          </w:p>
        </w:tc>
      </w:tr>
      <w:tr w:rsidR="0066799C" w:rsidRPr="00FA6DFE" w:rsidTr="00AF20FC">
        <w:trPr>
          <w:trHeight w:val="20"/>
        </w:trPr>
        <w:tc>
          <w:tcPr>
            <w:tcW w:w="3682" w:type="dxa"/>
            <w:tcBorders>
              <w:top w:val="single" w:sz="4" w:space="0" w:color="auto"/>
              <w:left w:val="single" w:sz="4" w:space="0" w:color="auto"/>
              <w:bottom w:val="single" w:sz="4" w:space="0" w:color="auto"/>
              <w:right w:val="single" w:sz="4" w:space="0" w:color="auto"/>
            </w:tcBorders>
            <w:hideMark/>
          </w:tcPr>
          <w:p w:rsidR="0066799C" w:rsidRPr="00FA6DFE" w:rsidRDefault="00204A7A">
            <w:pPr>
              <w:rPr>
                <w:szCs w:val="24"/>
              </w:rPr>
            </w:pPr>
            <w:r w:rsidRPr="00FA6DFE">
              <w:rPr>
                <w:szCs w:val="24"/>
              </w:rPr>
              <w:t>Спонсор, країна</w:t>
            </w:r>
          </w:p>
        </w:tc>
        <w:tc>
          <w:tcPr>
            <w:tcW w:w="9780" w:type="dxa"/>
            <w:tcBorders>
              <w:top w:val="single" w:sz="4" w:space="0" w:color="auto"/>
              <w:left w:val="single" w:sz="4" w:space="0" w:color="auto"/>
              <w:bottom w:val="single" w:sz="4" w:space="0" w:color="auto"/>
              <w:right w:val="single" w:sz="4" w:space="0" w:color="auto"/>
            </w:tcBorders>
            <w:hideMark/>
          </w:tcPr>
          <w:p w:rsidR="0066799C" w:rsidRPr="00FA6DFE" w:rsidRDefault="00204A7A">
            <w:pPr>
              <w:jc w:val="both"/>
            </w:pPr>
            <w:proofErr w:type="spellStart"/>
            <w:r w:rsidRPr="00FA6DFE">
              <w:t>Sanofi-Aventis</w:t>
            </w:r>
            <w:proofErr w:type="spellEnd"/>
            <w:r w:rsidRPr="00FA6DFE">
              <w:t xml:space="preserve"> </w:t>
            </w:r>
            <w:proofErr w:type="spellStart"/>
            <w:r w:rsidRPr="00FA6DFE">
              <w:t>Recherche</w:t>
            </w:r>
            <w:proofErr w:type="spellEnd"/>
            <w:r w:rsidRPr="00FA6DFE">
              <w:t xml:space="preserve"> &amp; </w:t>
            </w:r>
            <w:proofErr w:type="spellStart"/>
            <w:r w:rsidRPr="00FA6DFE">
              <w:t>Developpement</w:t>
            </w:r>
            <w:proofErr w:type="spellEnd"/>
            <w:r w:rsidRPr="00FA6DFE">
              <w:t xml:space="preserve">, </w:t>
            </w:r>
            <w:proofErr w:type="spellStart"/>
            <w:r w:rsidRPr="00FA6DFE">
              <w:t>France</w:t>
            </w:r>
            <w:proofErr w:type="spellEnd"/>
            <w:r w:rsidRPr="00FA6DFE">
              <w:t xml:space="preserve"> (</w:t>
            </w:r>
            <w:proofErr w:type="spellStart"/>
            <w:r w:rsidRPr="00FA6DFE">
              <w:t>Санофі-Авентіс</w:t>
            </w:r>
            <w:proofErr w:type="spellEnd"/>
            <w:r w:rsidRPr="00FA6DFE">
              <w:t xml:space="preserve"> </w:t>
            </w:r>
            <w:proofErr w:type="spellStart"/>
            <w:r w:rsidRPr="00FA6DFE">
              <w:t>Решерш</w:t>
            </w:r>
            <w:proofErr w:type="spellEnd"/>
            <w:r w:rsidRPr="00FA6DFE">
              <w:t xml:space="preserve"> е </w:t>
            </w:r>
            <w:proofErr w:type="spellStart"/>
            <w:r w:rsidRPr="00FA6DFE">
              <w:t>Девелопман</w:t>
            </w:r>
            <w:proofErr w:type="spellEnd"/>
            <w:r w:rsidRPr="00FA6DFE">
              <w:t>, Франція)</w:t>
            </w:r>
          </w:p>
        </w:tc>
      </w:tr>
    </w:tbl>
    <w:p w:rsidR="0066799C" w:rsidRDefault="0066799C"/>
    <w:tbl>
      <w:tblPr>
        <w:tblStyle w:val="af0"/>
        <w:tblW w:w="0" w:type="auto"/>
        <w:tblInd w:w="0" w:type="dxa"/>
        <w:tblLayout w:type="fixed"/>
        <w:tblCellMar>
          <w:left w:w="0" w:type="dxa"/>
          <w:right w:w="0" w:type="dxa"/>
        </w:tblCellMar>
        <w:tblLook w:val="04A0" w:firstRow="1" w:lastRow="0" w:firstColumn="1" w:lastColumn="0" w:noHBand="0" w:noVBand="1"/>
      </w:tblPr>
      <w:tblGrid>
        <w:gridCol w:w="5670"/>
        <w:gridCol w:w="2835"/>
        <w:gridCol w:w="284"/>
        <w:gridCol w:w="4678"/>
      </w:tblGrid>
      <w:tr w:rsidR="0066799C">
        <w:tc>
          <w:tcPr>
            <w:tcW w:w="5670" w:type="dxa"/>
            <w:tcMar>
              <w:top w:w="0" w:type="dxa"/>
              <w:left w:w="108" w:type="dxa"/>
              <w:bottom w:w="0" w:type="dxa"/>
              <w:right w:w="108" w:type="dxa"/>
            </w:tcMar>
            <w:hideMark/>
          </w:tcPr>
          <w:p w:rsidR="0066799C" w:rsidRDefault="00204A7A">
            <w:pPr>
              <w:rPr>
                <w:rFonts w:cs="Times New Roman"/>
                <w:b/>
                <w:i/>
              </w:rPr>
            </w:pPr>
            <w:r>
              <w:rPr>
                <w:b/>
                <w:color w:val="000000"/>
                <w:szCs w:val="24"/>
              </w:rPr>
              <w:t>В.о. начальника Фармацевтичного управління</w:t>
            </w:r>
          </w:p>
        </w:tc>
        <w:tc>
          <w:tcPr>
            <w:tcW w:w="2835" w:type="dxa"/>
            <w:tcBorders>
              <w:top w:val="nil"/>
              <w:left w:val="nil"/>
              <w:bottom w:val="single" w:sz="8" w:space="0" w:color="auto"/>
              <w:right w:val="nil"/>
            </w:tcBorders>
            <w:tcMar>
              <w:top w:w="0" w:type="dxa"/>
              <w:left w:w="108" w:type="dxa"/>
              <w:bottom w:w="0" w:type="dxa"/>
              <w:right w:w="108" w:type="dxa"/>
            </w:tcMar>
          </w:tcPr>
          <w:p w:rsidR="0066799C" w:rsidRDefault="0066799C">
            <w:pPr>
              <w:jc w:val="center"/>
            </w:pPr>
          </w:p>
        </w:tc>
        <w:tc>
          <w:tcPr>
            <w:tcW w:w="284" w:type="dxa"/>
            <w:tcMar>
              <w:top w:w="0" w:type="dxa"/>
              <w:left w:w="108" w:type="dxa"/>
              <w:bottom w:w="0" w:type="dxa"/>
              <w:right w:w="108" w:type="dxa"/>
            </w:tcMar>
          </w:tcPr>
          <w:p w:rsidR="0066799C" w:rsidRDefault="0066799C">
            <w:pPr>
              <w:jc w:val="center"/>
            </w:pPr>
          </w:p>
        </w:tc>
        <w:tc>
          <w:tcPr>
            <w:tcW w:w="4678" w:type="dxa"/>
            <w:tcBorders>
              <w:top w:val="nil"/>
              <w:left w:val="nil"/>
              <w:bottom w:val="single" w:sz="8" w:space="0" w:color="auto"/>
              <w:right w:val="nil"/>
            </w:tcBorders>
            <w:tcMar>
              <w:top w:w="0" w:type="dxa"/>
              <w:left w:w="108" w:type="dxa"/>
              <w:bottom w:w="0" w:type="dxa"/>
              <w:right w:w="108" w:type="dxa"/>
            </w:tcMar>
            <w:vAlign w:val="bottom"/>
            <w:hideMark/>
          </w:tcPr>
          <w:p w:rsidR="0066799C" w:rsidRDefault="00204A7A">
            <w:pPr>
              <w:jc w:val="center"/>
              <w:rPr>
                <w:b/>
                <w:bCs/>
                <w:iCs/>
              </w:rPr>
            </w:pPr>
            <w:r>
              <w:rPr>
                <w:rStyle w:val="cs72f7c9c5"/>
              </w:rPr>
              <w:t>Олександр ГРІЦЕНКО</w:t>
            </w:r>
          </w:p>
        </w:tc>
      </w:tr>
      <w:tr w:rsidR="0066799C">
        <w:tc>
          <w:tcPr>
            <w:tcW w:w="5670" w:type="dxa"/>
            <w:tcMar>
              <w:top w:w="0" w:type="dxa"/>
              <w:left w:w="108" w:type="dxa"/>
              <w:bottom w:w="0" w:type="dxa"/>
              <w:right w:w="108" w:type="dxa"/>
            </w:tcMar>
          </w:tcPr>
          <w:p w:rsidR="0066799C" w:rsidRDefault="0066799C"/>
        </w:tc>
        <w:tc>
          <w:tcPr>
            <w:tcW w:w="2835" w:type="dxa"/>
            <w:tcMar>
              <w:top w:w="0" w:type="dxa"/>
              <w:left w:w="108" w:type="dxa"/>
              <w:bottom w:w="0" w:type="dxa"/>
              <w:right w:w="108" w:type="dxa"/>
            </w:tcMar>
            <w:hideMark/>
          </w:tcPr>
          <w:p w:rsidR="0066799C" w:rsidRDefault="00204A7A">
            <w:pPr>
              <w:jc w:val="center"/>
              <w:rPr>
                <w:szCs w:val="24"/>
              </w:rPr>
            </w:pPr>
            <w:r>
              <w:rPr>
                <w:szCs w:val="24"/>
                <w:vertAlign w:val="superscript"/>
              </w:rPr>
              <w:t>(підпис)</w:t>
            </w:r>
          </w:p>
        </w:tc>
        <w:tc>
          <w:tcPr>
            <w:tcW w:w="284" w:type="dxa"/>
            <w:tcMar>
              <w:top w:w="0" w:type="dxa"/>
              <w:left w:w="108" w:type="dxa"/>
              <w:bottom w:w="0" w:type="dxa"/>
              <w:right w:w="108" w:type="dxa"/>
            </w:tcMar>
          </w:tcPr>
          <w:p w:rsidR="0066799C" w:rsidRDefault="0066799C">
            <w:pPr>
              <w:jc w:val="center"/>
              <w:rPr>
                <w:vertAlign w:val="superscript"/>
              </w:rPr>
            </w:pPr>
          </w:p>
        </w:tc>
        <w:tc>
          <w:tcPr>
            <w:tcW w:w="4678" w:type="dxa"/>
            <w:tcMar>
              <w:top w:w="0" w:type="dxa"/>
              <w:left w:w="108" w:type="dxa"/>
              <w:bottom w:w="0" w:type="dxa"/>
              <w:right w:w="108" w:type="dxa"/>
            </w:tcMar>
            <w:hideMark/>
          </w:tcPr>
          <w:p w:rsidR="0066799C" w:rsidRDefault="00204A7A">
            <w:pPr>
              <w:jc w:val="center"/>
              <w:rPr>
                <w:vertAlign w:val="superscript"/>
              </w:rPr>
            </w:pPr>
            <w:r>
              <w:rPr>
                <w:vertAlign w:val="superscript"/>
              </w:rPr>
              <w:t>(Власне ім’я ПРІЗВИЩЕ)</w:t>
            </w:r>
          </w:p>
        </w:tc>
      </w:tr>
    </w:tbl>
    <w:p w:rsidR="0066799C" w:rsidRDefault="0066799C">
      <w:pPr>
        <w:tabs>
          <w:tab w:val="clear" w:pos="708"/>
        </w:tabs>
        <w:rPr>
          <w:lang w:val="ru-RU" w:eastAsia="en-US"/>
        </w:rPr>
        <w:sectPr w:rsidR="0066799C" w:rsidSect="0055652F">
          <w:pgSz w:w="16838" w:h="11906" w:orient="landscape"/>
          <w:pgMar w:top="284" w:right="1245" w:bottom="851" w:left="2127" w:header="709" w:footer="709" w:gutter="0"/>
          <w:cols w:space="720"/>
          <w:titlePg/>
        </w:sectPr>
      </w:pPr>
    </w:p>
    <w:p w:rsidR="0066799C" w:rsidRDefault="00204A7A">
      <w:r>
        <w:lastRenderedPageBreak/>
        <w:t xml:space="preserve">                                                                                                                                                       Додаток 14</w:t>
      </w:r>
    </w:p>
    <w:p w:rsidR="0066799C" w:rsidRDefault="00E50FDC">
      <w:pPr>
        <w:ind w:left="9072"/>
      </w:pPr>
      <w:r>
        <w:t>до наказу Міністерства охорони здоров’я</w:t>
      </w:r>
      <w:r>
        <w:rPr>
          <w:rFonts w:eastAsia="Times New Roman"/>
          <w:szCs w:val="24"/>
        </w:rPr>
        <w:t xml:space="preserve"> України «</w:t>
      </w:r>
      <w:r w:rsidRPr="00E50FDC">
        <w:rPr>
          <w:rFonts w:eastAsia="Times New Roman"/>
          <w:szCs w:val="24"/>
        </w:rPr>
        <w:t>Про проведення клінічних</w:t>
      </w:r>
      <w:r>
        <w:rPr>
          <w:rFonts w:eastAsia="Times New Roman"/>
          <w:szCs w:val="24"/>
        </w:rPr>
        <w:t xml:space="preserve"> </w:t>
      </w:r>
      <w:r w:rsidRPr="00E50FDC">
        <w:rPr>
          <w:rFonts w:eastAsia="Times New Roman"/>
          <w:szCs w:val="24"/>
        </w:rPr>
        <w:t>випробувань лікарських засобів</w:t>
      </w:r>
      <w:r>
        <w:rPr>
          <w:rFonts w:eastAsia="Times New Roman"/>
          <w:szCs w:val="24"/>
        </w:rPr>
        <w:t xml:space="preserve"> </w:t>
      </w:r>
      <w:r w:rsidRPr="00E50FDC">
        <w:rPr>
          <w:rFonts w:eastAsia="Times New Roman"/>
          <w:szCs w:val="24"/>
        </w:rPr>
        <w:t>та затвердження суттєвих поправок</w:t>
      </w:r>
      <w:r>
        <w:rPr>
          <w:rFonts w:eastAsia="Times New Roman"/>
          <w:szCs w:val="24"/>
        </w:rPr>
        <w:t>»</w:t>
      </w:r>
      <w:r w:rsidR="00204A7A">
        <w:t xml:space="preserve"> </w:t>
      </w:r>
    </w:p>
    <w:p w:rsidR="00317801" w:rsidRPr="00317801" w:rsidRDefault="00317801" w:rsidP="00317801">
      <w:pPr>
        <w:ind w:left="9072"/>
        <w:rPr>
          <w:u w:val="single"/>
        </w:rPr>
      </w:pPr>
      <w:r w:rsidRPr="00317801">
        <w:rPr>
          <w:u w:val="single"/>
        </w:rPr>
        <w:t>12.05.2026</w:t>
      </w:r>
      <w:r w:rsidRPr="00317801">
        <w:t xml:space="preserve"> № </w:t>
      </w:r>
      <w:r w:rsidRPr="00317801">
        <w:rPr>
          <w:u w:val="single"/>
        </w:rPr>
        <w:t>608</w:t>
      </w:r>
    </w:p>
    <w:p w:rsidR="00317801" w:rsidRDefault="00317801" w:rsidP="00317801"/>
    <w:tbl>
      <w:tblPr>
        <w:tblStyle w:val="af1"/>
        <w:tblW w:w="13462" w:type="dxa"/>
        <w:tblInd w:w="0" w:type="dxa"/>
        <w:tblLayout w:type="fixed"/>
        <w:tblLook w:val="04A0" w:firstRow="1" w:lastRow="0" w:firstColumn="1" w:lastColumn="0" w:noHBand="0" w:noVBand="1"/>
      </w:tblPr>
      <w:tblGrid>
        <w:gridCol w:w="3682"/>
        <w:gridCol w:w="9780"/>
      </w:tblGrid>
      <w:tr w:rsidR="0066799C" w:rsidRPr="00FA6DFE" w:rsidTr="00AF20FC">
        <w:trPr>
          <w:trHeight w:val="20"/>
        </w:trPr>
        <w:tc>
          <w:tcPr>
            <w:tcW w:w="3682"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66799C" w:rsidRPr="00FA6DFE" w:rsidRDefault="00204A7A">
            <w:pPr>
              <w:rPr>
                <w:szCs w:val="24"/>
              </w:rPr>
            </w:pPr>
            <w:r w:rsidRPr="00FA6DFE">
              <w:rPr>
                <w:szCs w:val="24"/>
              </w:rPr>
              <w:t>Ідентифікація суттєвої поправки</w:t>
            </w:r>
          </w:p>
        </w:tc>
        <w:tc>
          <w:tcPr>
            <w:tcW w:w="9780"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66799C" w:rsidRPr="00FA6DFE" w:rsidRDefault="00204A7A">
            <w:pPr>
              <w:jc w:val="both"/>
              <w:rPr>
                <w:rFonts w:asciiTheme="minorHAnsi" w:hAnsiTheme="minorHAnsi"/>
                <w:sz w:val="22"/>
              </w:rPr>
            </w:pPr>
            <w:r w:rsidRPr="00FA6DFE">
              <w:t>Досьє досліджуваного лікарського засобу SPY002-091 (IMPD-</w:t>
            </w:r>
            <w:proofErr w:type="spellStart"/>
            <w:r w:rsidRPr="00FA6DFE">
              <w:t>Quality</w:t>
            </w:r>
            <w:proofErr w:type="spellEnd"/>
            <w:r w:rsidRPr="00FA6DFE">
              <w:t xml:space="preserve">), редакція 6.0 від </w:t>
            </w:r>
            <w:r w:rsidR="00D224A3" w:rsidRPr="00922379">
              <w:t xml:space="preserve">                     </w:t>
            </w:r>
            <w:r w:rsidRPr="00FA6DFE">
              <w:t xml:space="preserve">23 березня 2026 р.; Подовження терміну придатності досліджуваного лікарського засобу SPY002-091 (SPY002), процес А, розчин для ін’єкцій, 200 мг/мл (400 мг / 2 мл) з 24 до </w:t>
            </w:r>
            <w:r w:rsidR="00D224A3" w:rsidRPr="00922379">
              <w:t xml:space="preserve">                          </w:t>
            </w:r>
            <w:r w:rsidRPr="00FA6DFE">
              <w:t xml:space="preserve">30 місяців; Подовження терміну придатності досліджуваного лікарського засобу SPY002-091 (SPY002), процес А.1, концентрат для приготування розчину для </w:t>
            </w:r>
            <w:proofErr w:type="spellStart"/>
            <w:r w:rsidRPr="00FA6DFE">
              <w:t>інфузій</w:t>
            </w:r>
            <w:proofErr w:type="spellEnd"/>
            <w:r w:rsidRPr="00FA6DFE">
              <w:t xml:space="preserve">, 200 мг/мл </w:t>
            </w:r>
            <w:r w:rsidR="00D224A3" w:rsidRPr="00922379">
              <w:t xml:space="preserve">                         </w:t>
            </w:r>
            <w:r w:rsidRPr="00FA6DFE">
              <w:t xml:space="preserve">(400 мг / 2 мл) з 24 до 30 місяців (Стосується: Додатку до протоколу клінічного випробування </w:t>
            </w:r>
            <w:r w:rsidR="00D224A3" w:rsidRPr="00922379">
              <w:t xml:space="preserve">                 </w:t>
            </w:r>
            <w:r w:rsidRPr="00FA6DFE">
              <w:t>SPY123-201, що описує конкретне втручання із застосуванням пре</w:t>
            </w:r>
            <w:r w:rsidR="00D224A3">
              <w:t>парату SPY002, редакція 1.0 від</w:t>
            </w:r>
            <w:r w:rsidR="00D224A3" w:rsidRPr="00922379">
              <w:t xml:space="preserve"> </w:t>
            </w:r>
            <w:r w:rsidRPr="00FA6DFE">
              <w:t xml:space="preserve">24 червня 2025 р.; Додатку до протоколу клінічного випробування SPY123-201, що описує конкретне втручання із застосуванням комбінації SPY120, редакція 1.0 від 21 серпня 2025 р.; Додатку, що описує конкретне втручання із застосуванням комбінації SPY230, редакція 1.0 від 31 жовтня 2025 р.) </w:t>
            </w:r>
          </w:p>
        </w:tc>
      </w:tr>
      <w:tr w:rsidR="0066799C" w:rsidRPr="00FA6DFE" w:rsidTr="00AF20FC">
        <w:trPr>
          <w:trHeight w:val="20"/>
        </w:trPr>
        <w:tc>
          <w:tcPr>
            <w:tcW w:w="3682" w:type="dxa"/>
            <w:tcBorders>
              <w:top w:val="single" w:sz="4" w:space="0" w:color="auto"/>
              <w:left w:val="single" w:sz="4" w:space="0" w:color="auto"/>
              <w:bottom w:val="single" w:sz="4" w:space="0" w:color="auto"/>
              <w:right w:val="single" w:sz="4" w:space="0" w:color="auto"/>
            </w:tcBorders>
            <w:hideMark/>
          </w:tcPr>
          <w:p w:rsidR="0066799C" w:rsidRPr="00FA6DFE" w:rsidRDefault="00204A7A">
            <w:pPr>
              <w:rPr>
                <w:szCs w:val="24"/>
                <w:lang w:val="ru-RU"/>
              </w:rPr>
            </w:pPr>
            <w:r w:rsidRPr="00FA6DFE">
              <w:rPr>
                <w:szCs w:val="24"/>
                <w:lang w:val="ru-RU"/>
              </w:rPr>
              <w:t xml:space="preserve">Номер та дата наказу МОЗ </w:t>
            </w:r>
            <w:r w:rsidRPr="00FA6DFE">
              <w:rPr>
                <w:szCs w:val="24"/>
              </w:rPr>
              <w:t>про</w:t>
            </w:r>
            <w:r w:rsidRPr="00FA6DFE">
              <w:rPr>
                <w:szCs w:val="24"/>
                <w:lang w:val="ru-RU"/>
              </w:rPr>
              <w:t xml:space="preserve"> </w:t>
            </w:r>
            <w:r w:rsidRPr="00FA6DFE">
              <w:rPr>
                <w:szCs w:val="24"/>
              </w:rPr>
              <w:t>проведення</w:t>
            </w:r>
            <w:r w:rsidRPr="00FA6DFE">
              <w:rPr>
                <w:szCs w:val="24"/>
                <w:lang w:val="ru-RU"/>
              </w:rPr>
              <w:t xml:space="preserve"> </w:t>
            </w:r>
            <w:proofErr w:type="spellStart"/>
            <w:r w:rsidRPr="00FA6DFE">
              <w:rPr>
                <w:szCs w:val="24"/>
                <w:lang w:val="ru-RU"/>
              </w:rPr>
              <w:t>клінічного</w:t>
            </w:r>
            <w:proofErr w:type="spellEnd"/>
            <w:r w:rsidRPr="00FA6DFE">
              <w:rPr>
                <w:szCs w:val="24"/>
                <w:lang w:val="ru-RU"/>
              </w:rPr>
              <w:t xml:space="preserve"> </w:t>
            </w:r>
            <w:proofErr w:type="spellStart"/>
            <w:r w:rsidRPr="00FA6DFE">
              <w:rPr>
                <w:szCs w:val="24"/>
                <w:lang w:val="ru-RU"/>
              </w:rPr>
              <w:t>випробування</w:t>
            </w:r>
            <w:proofErr w:type="spellEnd"/>
          </w:p>
        </w:tc>
        <w:tc>
          <w:tcPr>
            <w:tcW w:w="9780" w:type="dxa"/>
            <w:tcBorders>
              <w:top w:val="single" w:sz="4" w:space="0" w:color="auto"/>
              <w:left w:val="single" w:sz="4" w:space="0" w:color="auto"/>
              <w:bottom w:val="single" w:sz="4" w:space="0" w:color="auto"/>
              <w:right w:val="single" w:sz="4" w:space="0" w:color="auto"/>
            </w:tcBorders>
            <w:hideMark/>
          </w:tcPr>
          <w:p w:rsidR="00D224A3" w:rsidRPr="00D224A3" w:rsidRDefault="00204A7A">
            <w:pPr>
              <w:jc w:val="both"/>
              <w:rPr>
                <w:lang w:val="en-US"/>
              </w:rPr>
            </w:pPr>
            <w:r w:rsidRPr="00FA6DFE">
              <w:t>№ 1832 від 02.12.2025</w:t>
            </w:r>
            <w:r w:rsidR="00D224A3">
              <w:rPr>
                <w:lang w:val="en-US"/>
              </w:rPr>
              <w:t>;</w:t>
            </w:r>
          </w:p>
          <w:p w:rsidR="00D224A3" w:rsidRDefault="00D224A3" w:rsidP="00D224A3">
            <w:pPr>
              <w:jc w:val="both"/>
            </w:pPr>
            <w:r>
              <w:t>№ 1659 від 03.11.2025</w:t>
            </w:r>
            <w:r>
              <w:rPr>
                <w:lang w:val="en-US"/>
              </w:rPr>
              <w:t>;</w:t>
            </w:r>
            <w:r w:rsidRPr="00FA6DFE">
              <w:t xml:space="preserve"> </w:t>
            </w:r>
          </w:p>
          <w:p w:rsidR="0066799C" w:rsidRPr="00FA6DFE" w:rsidRDefault="00204A7A">
            <w:pPr>
              <w:jc w:val="both"/>
            </w:pPr>
            <w:r w:rsidRPr="00FA6DFE">
              <w:t xml:space="preserve">№ 458 від 03.04.2026 </w:t>
            </w:r>
          </w:p>
        </w:tc>
      </w:tr>
      <w:tr w:rsidR="0066799C" w:rsidRPr="00FA6DFE" w:rsidTr="00AF20FC">
        <w:trPr>
          <w:trHeight w:val="3060"/>
        </w:trPr>
        <w:tc>
          <w:tcPr>
            <w:tcW w:w="3682" w:type="dxa"/>
            <w:tcBorders>
              <w:top w:val="single" w:sz="4" w:space="0" w:color="auto"/>
              <w:left w:val="single" w:sz="4" w:space="0" w:color="auto"/>
              <w:bottom w:val="single" w:sz="4" w:space="0" w:color="auto"/>
              <w:right w:val="single" w:sz="4" w:space="0" w:color="auto"/>
            </w:tcBorders>
            <w:hideMark/>
          </w:tcPr>
          <w:p w:rsidR="0066799C" w:rsidRPr="00FA6DFE" w:rsidRDefault="00204A7A">
            <w:pPr>
              <w:rPr>
                <w:szCs w:val="24"/>
                <w:lang w:val="ru-RU"/>
              </w:rPr>
            </w:pPr>
            <w:proofErr w:type="spellStart"/>
            <w:r w:rsidRPr="00FA6DFE">
              <w:rPr>
                <w:szCs w:val="24"/>
                <w:lang w:val="ru-RU"/>
              </w:rPr>
              <w:t>Назва</w:t>
            </w:r>
            <w:proofErr w:type="spellEnd"/>
            <w:r w:rsidRPr="00FA6DFE">
              <w:rPr>
                <w:szCs w:val="24"/>
                <w:lang w:val="ru-RU"/>
              </w:rPr>
              <w:t xml:space="preserve"> </w:t>
            </w:r>
            <w:proofErr w:type="spellStart"/>
            <w:r w:rsidRPr="00FA6DFE">
              <w:rPr>
                <w:szCs w:val="24"/>
                <w:lang w:val="ru-RU"/>
              </w:rPr>
              <w:t>клінічного</w:t>
            </w:r>
            <w:proofErr w:type="spellEnd"/>
            <w:r w:rsidRPr="00FA6DFE">
              <w:rPr>
                <w:szCs w:val="24"/>
                <w:lang w:val="ru-RU"/>
              </w:rPr>
              <w:t xml:space="preserve"> </w:t>
            </w:r>
            <w:proofErr w:type="spellStart"/>
            <w:r w:rsidRPr="00FA6DFE">
              <w:rPr>
                <w:szCs w:val="24"/>
                <w:lang w:val="ru-RU"/>
              </w:rPr>
              <w:t>випробування</w:t>
            </w:r>
            <w:proofErr w:type="spellEnd"/>
            <w:r w:rsidRPr="00FA6DFE">
              <w:rPr>
                <w:szCs w:val="24"/>
                <w:lang w:val="ru-RU"/>
              </w:rPr>
              <w:t xml:space="preserve">, код, </w:t>
            </w:r>
            <w:proofErr w:type="spellStart"/>
            <w:r w:rsidRPr="00FA6DFE">
              <w:rPr>
                <w:szCs w:val="24"/>
                <w:lang w:val="ru-RU"/>
              </w:rPr>
              <w:t>версія</w:t>
            </w:r>
            <w:proofErr w:type="spellEnd"/>
            <w:r w:rsidRPr="00FA6DFE">
              <w:rPr>
                <w:szCs w:val="24"/>
                <w:lang w:val="ru-RU"/>
              </w:rPr>
              <w:t xml:space="preserve"> та дата</w:t>
            </w:r>
          </w:p>
        </w:tc>
        <w:tc>
          <w:tcPr>
            <w:tcW w:w="9780" w:type="dxa"/>
            <w:tcBorders>
              <w:top w:val="single" w:sz="4" w:space="0" w:color="auto"/>
              <w:left w:val="single" w:sz="4" w:space="0" w:color="auto"/>
              <w:bottom w:val="single" w:sz="4" w:space="0" w:color="auto"/>
              <w:right w:val="single" w:sz="4" w:space="0" w:color="auto"/>
            </w:tcBorders>
            <w:hideMark/>
          </w:tcPr>
          <w:p w:rsidR="00D224A3" w:rsidRDefault="00FA6DFE">
            <w:pPr>
              <w:jc w:val="both"/>
              <w:rPr>
                <w:color w:val="000000"/>
              </w:rPr>
            </w:pPr>
            <w:r w:rsidRPr="00FA6DFE">
              <w:rPr>
                <w:color w:val="000000"/>
              </w:rPr>
              <w:t>«</w:t>
            </w:r>
            <w:r w:rsidR="00204A7A" w:rsidRPr="00FA6DFE">
              <w:t xml:space="preserve">Платформне дослідження ІІ фази з оцінки ефективності й безпечності антитіл тривалої дії при застосуванні в режимі </w:t>
            </w:r>
            <w:proofErr w:type="spellStart"/>
            <w:r w:rsidR="00204A7A" w:rsidRPr="00FA6DFE">
              <w:t>моно</w:t>
            </w:r>
            <w:proofErr w:type="spellEnd"/>
            <w:r w:rsidR="00204A7A" w:rsidRPr="00FA6DFE">
              <w:t xml:space="preserve">- або комбінованої терапії з приводу </w:t>
            </w:r>
            <w:proofErr w:type="spellStart"/>
            <w:r w:rsidR="00204A7A" w:rsidRPr="00FA6DFE">
              <w:t>середньотяжкого</w:t>
            </w:r>
            <w:proofErr w:type="spellEnd"/>
            <w:r w:rsidR="00204A7A" w:rsidRPr="00FA6DFE">
              <w:t xml:space="preserve"> або тяжкого перебігу виразкового коліту в активній формі</w:t>
            </w:r>
            <w:r w:rsidRPr="00FA6DFE">
              <w:rPr>
                <w:color w:val="000000"/>
              </w:rPr>
              <w:t>»</w:t>
            </w:r>
            <w:r w:rsidR="00204A7A" w:rsidRPr="00FA6DFE">
              <w:t>, SPY123-201, Основний протокол клінічного випробування SPY123-201, редакція 1.2 від 04 червня 2025 р.; Додаток до протоколу клінічного випробування SPY123-201, що описує конкретне втручання із застосуванням комбінації SPY120, редакція 1.0 від 21 серпня 2025 р.;</w:t>
            </w:r>
            <w:r w:rsidRPr="00FA6DFE">
              <w:rPr>
                <w:color w:val="000000"/>
              </w:rPr>
              <w:t xml:space="preserve"> </w:t>
            </w:r>
          </w:p>
          <w:p w:rsidR="0066799C" w:rsidRPr="00922379" w:rsidRDefault="00FA6DFE" w:rsidP="00AF20FC">
            <w:pPr>
              <w:jc w:val="both"/>
            </w:pPr>
            <w:r w:rsidRPr="00FA6DFE">
              <w:rPr>
                <w:color w:val="000000"/>
              </w:rPr>
              <w:t>«</w:t>
            </w:r>
            <w:r w:rsidR="00204A7A" w:rsidRPr="00FA6DFE">
              <w:t xml:space="preserve">Платформне дослідження ІІ фази з оцінки ефективності й безпечності антитіл тривалої дії при застосуванні в режимі </w:t>
            </w:r>
            <w:proofErr w:type="spellStart"/>
            <w:r w:rsidR="00204A7A" w:rsidRPr="00FA6DFE">
              <w:t>моно</w:t>
            </w:r>
            <w:proofErr w:type="spellEnd"/>
            <w:r w:rsidR="00204A7A" w:rsidRPr="00FA6DFE">
              <w:t xml:space="preserve">- або комбінованої терапії з приводу </w:t>
            </w:r>
            <w:proofErr w:type="spellStart"/>
            <w:r w:rsidR="00204A7A" w:rsidRPr="00FA6DFE">
              <w:t>середньотяжкого</w:t>
            </w:r>
            <w:proofErr w:type="spellEnd"/>
            <w:r w:rsidR="00204A7A" w:rsidRPr="00FA6DFE">
              <w:t xml:space="preserve"> або тяжкого перебігу виразкового коліту в активній формі</w:t>
            </w:r>
            <w:r w:rsidRPr="00FA6DFE">
              <w:rPr>
                <w:color w:val="000000"/>
              </w:rPr>
              <w:t>»</w:t>
            </w:r>
            <w:r w:rsidR="00204A7A" w:rsidRPr="00FA6DFE">
              <w:t>, SPY123-201, Основний протокол клінічного випробування SPY123-201, редакція 1.2 від 04 червня 2025 р.; Додаток до протоколу клінічного випробування SPY123-201, що описує конкретне втручання із</w:t>
            </w:r>
          </w:p>
        </w:tc>
      </w:tr>
    </w:tbl>
    <w:p w:rsidR="00AF20FC" w:rsidRDefault="00AF20FC">
      <w:r>
        <w:br w:type="page"/>
      </w:r>
    </w:p>
    <w:p w:rsidR="00AF20FC" w:rsidRDefault="00AF20FC" w:rsidP="00AF20FC">
      <w:r>
        <w:lastRenderedPageBreak/>
        <w:t xml:space="preserve">                                                                                                                2                                                                    продовження додатка 14</w:t>
      </w:r>
    </w:p>
    <w:p w:rsidR="00AF20FC" w:rsidRDefault="00AF20FC"/>
    <w:p w:rsidR="00AF20FC" w:rsidRDefault="00AF20FC"/>
    <w:tbl>
      <w:tblPr>
        <w:tblStyle w:val="af1"/>
        <w:tblW w:w="13462" w:type="dxa"/>
        <w:tblInd w:w="0" w:type="dxa"/>
        <w:tblLayout w:type="fixed"/>
        <w:tblLook w:val="04A0" w:firstRow="1" w:lastRow="0" w:firstColumn="1" w:lastColumn="0" w:noHBand="0" w:noVBand="1"/>
      </w:tblPr>
      <w:tblGrid>
        <w:gridCol w:w="3682"/>
        <w:gridCol w:w="9780"/>
      </w:tblGrid>
      <w:tr w:rsidR="00AF20FC" w:rsidRPr="00FA6DFE" w:rsidTr="00AF20FC">
        <w:trPr>
          <w:trHeight w:val="2184"/>
        </w:trPr>
        <w:tc>
          <w:tcPr>
            <w:tcW w:w="3682" w:type="dxa"/>
            <w:tcBorders>
              <w:top w:val="single" w:sz="4" w:space="0" w:color="auto"/>
              <w:left w:val="single" w:sz="4" w:space="0" w:color="auto"/>
              <w:bottom w:val="single" w:sz="4" w:space="0" w:color="auto"/>
              <w:right w:val="single" w:sz="4" w:space="0" w:color="auto"/>
            </w:tcBorders>
          </w:tcPr>
          <w:p w:rsidR="00AF20FC" w:rsidRPr="00FA6DFE" w:rsidRDefault="00AF20FC" w:rsidP="00AF20FC">
            <w:pPr>
              <w:rPr>
                <w:szCs w:val="24"/>
                <w:lang w:val="ru-RU"/>
              </w:rPr>
            </w:pPr>
          </w:p>
        </w:tc>
        <w:tc>
          <w:tcPr>
            <w:tcW w:w="9780" w:type="dxa"/>
            <w:tcBorders>
              <w:top w:val="single" w:sz="4" w:space="0" w:color="auto"/>
              <w:left w:val="single" w:sz="4" w:space="0" w:color="auto"/>
              <w:bottom w:val="single" w:sz="4" w:space="0" w:color="auto"/>
              <w:right w:val="single" w:sz="4" w:space="0" w:color="auto"/>
            </w:tcBorders>
          </w:tcPr>
          <w:p w:rsidR="00AF20FC" w:rsidRDefault="00AF20FC">
            <w:pPr>
              <w:jc w:val="both"/>
              <w:rPr>
                <w:color w:val="000000"/>
              </w:rPr>
            </w:pPr>
            <w:r w:rsidRPr="00FA6DFE">
              <w:t xml:space="preserve"> застосуванням препарату SPY002, редакція 1.0 від 24 червня 2025 р.;</w:t>
            </w:r>
            <w:r w:rsidRPr="00FA6DFE">
              <w:rPr>
                <w:color w:val="000000"/>
              </w:rPr>
              <w:t xml:space="preserve"> </w:t>
            </w:r>
          </w:p>
          <w:p w:rsidR="00AF20FC" w:rsidRPr="00FA6DFE" w:rsidRDefault="00AF20FC" w:rsidP="00AF20FC">
            <w:pPr>
              <w:jc w:val="both"/>
              <w:rPr>
                <w:color w:val="000000"/>
              </w:rPr>
            </w:pPr>
            <w:r w:rsidRPr="00FA6DFE">
              <w:rPr>
                <w:color w:val="000000"/>
              </w:rPr>
              <w:t>«</w:t>
            </w:r>
            <w:r w:rsidRPr="00FA6DFE">
              <w:t xml:space="preserve">Платформне дослідження ІІ фази з оцінки ефективності й безпечності антитіл тривалої дії при застосуванні в режимі </w:t>
            </w:r>
            <w:proofErr w:type="spellStart"/>
            <w:r w:rsidRPr="00FA6DFE">
              <w:t>моно</w:t>
            </w:r>
            <w:proofErr w:type="spellEnd"/>
            <w:r w:rsidRPr="00FA6DFE">
              <w:t xml:space="preserve">- або комбінованої терапії з приводу </w:t>
            </w:r>
            <w:proofErr w:type="spellStart"/>
            <w:r w:rsidRPr="00FA6DFE">
              <w:t>середньотяжкого</w:t>
            </w:r>
            <w:proofErr w:type="spellEnd"/>
            <w:r w:rsidRPr="00FA6DFE">
              <w:t xml:space="preserve"> або тяжкого перебігу виразкового коліту в активній формі</w:t>
            </w:r>
            <w:r w:rsidRPr="00FA6DFE">
              <w:rPr>
                <w:color w:val="000000"/>
              </w:rPr>
              <w:t>»</w:t>
            </w:r>
            <w:r w:rsidRPr="00FA6DFE">
              <w:t>, SPY123-201, Основний протокол клінічного випробування SPY123-201, редакція 1.2 від 04 червня 2025 р.; Додаток, що описує конкретне втручання із застосуванням комбінації SPY130, редакція 1.0 від 31 жовтня 2025 р.; Додаток, що описує конкретне втручання із застосуванням комбінації SPY230, редакція 1.0 від 31 жовтня 2025 р.</w:t>
            </w:r>
          </w:p>
        </w:tc>
      </w:tr>
      <w:tr w:rsidR="0066799C" w:rsidRPr="00FA6DFE" w:rsidTr="00AF20FC">
        <w:trPr>
          <w:trHeight w:val="20"/>
        </w:trPr>
        <w:tc>
          <w:tcPr>
            <w:tcW w:w="3682" w:type="dxa"/>
            <w:tcBorders>
              <w:top w:val="single" w:sz="4" w:space="0" w:color="auto"/>
              <w:left w:val="single" w:sz="4" w:space="0" w:color="auto"/>
              <w:bottom w:val="single" w:sz="4" w:space="0" w:color="auto"/>
              <w:right w:val="single" w:sz="4" w:space="0" w:color="auto"/>
            </w:tcBorders>
            <w:hideMark/>
          </w:tcPr>
          <w:p w:rsidR="0066799C" w:rsidRPr="00FA6DFE" w:rsidRDefault="00204A7A">
            <w:pPr>
              <w:rPr>
                <w:szCs w:val="24"/>
              </w:rPr>
            </w:pPr>
            <w:r w:rsidRPr="00FA6DFE">
              <w:rPr>
                <w:szCs w:val="24"/>
                <w:lang w:val="ru-RU"/>
              </w:rPr>
              <w:t>За</w:t>
            </w:r>
            <w:proofErr w:type="spellStart"/>
            <w:r w:rsidRPr="00FA6DFE">
              <w:rPr>
                <w:szCs w:val="24"/>
              </w:rPr>
              <w:t>явник</w:t>
            </w:r>
            <w:proofErr w:type="spellEnd"/>
            <w:r w:rsidRPr="00FA6DFE">
              <w:rPr>
                <w:szCs w:val="24"/>
              </w:rPr>
              <w:t>, країна</w:t>
            </w:r>
          </w:p>
        </w:tc>
        <w:tc>
          <w:tcPr>
            <w:tcW w:w="9780" w:type="dxa"/>
            <w:tcBorders>
              <w:top w:val="single" w:sz="4" w:space="0" w:color="auto"/>
              <w:left w:val="single" w:sz="4" w:space="0" w:color="auto"/>
              <w:bottom w:val="single" w:sz="4" w:space="0" w:color="auto"/>
              <w:right w:val="single" w:sz="4" w:space="0" w:color="auto"/>
            </w:tcBorders>
            <w:hideMark/>
          </w:tcPr>
          <w:p w:rsidR="0066799C" w:rsidRPr="00FA6DFE" w:rsidRDefault="00204A7A">
            <w:pPr>
              <w:jc w:val="both"/>
            </w:pPr>
            <w:r w:rsidRPr="00FA6DFE">
              <w:t>ТОВАРИСТВО З ОБМЕЖЕНОЮ ВІДПОВІДАЛЬНІСТЮ</w:t>
            </w:r>
            <w:r w:rsidR="00FA6DFE" w:rsidRPr="00FA6DFE">
              <w:rPr>
                <w:color w:val="000000"/>
              </w:rPr>
              <w:t xml:space="preserve"> «</w:t>
            </w:r>
            <w:r w:rsidRPr="00FA6DFE">
              <w:t>ПІ ЕС АЙ-УКРАЇНА</w:t>
            </w:r>
            <w:r w:rsidR="00FA6DFE" w:rsidRPr="00FA6DFE">
              <w:rPr>
                <w:color w:val="000000"/>
              </w:rPr>
              <w:t>»</w:t>
            </w:r>
          </w:p>
        </w:tc>
      </w:tr>
      <w:tr w:rsidR="0066799C" w:rsidRPr="00FA6DFE" w:rsidTr="00AF20FC">
        <w:trPr>
          <w:trHeight w:val="20"/>
        </w:trPr>
        <w:tc>
          <w:tcPr>
            <w:tcW w:w="3682" w:type="dxa"/>
            <w:tcBorders>
              <w:top w:val="single" w:sz="4" w:space="0" w:color="auto"/>
              <w:left w:val="single" w:sz="4" w:space="0" w:color="auto"/>
              <w:bottom w:val="single" w:sz="4" w:space="0" w:color="auto"/>
              <w:right w:val="single" w:sz="4" w:space="0" w:color="auto"/>
            </w:tcBorders>
            <w:hideMark/>
          </w:tcPr>
          <w:p w:rsidR="0066799C" w:rsidRPr="00FA6DFE" w:rsidRDefault="00204A7A">
            <w:pPr>
              <w:rPr>
                <w:szCs w:val="24"/>
              </w:rPr>
            </w:pPr>
            <w:r w:rsidRPr="00FA6DFE">
              <w:rPr>
                <w:szCs w:val="24"/>
              </w:rPr>
              <w:t>Спонсор, країна</w:t>
            </w:r>
          </w:p>
        </w:tc>
        <w:tc>
          <w:tcPr>
            <w:tcW w:w="9780" w:type="dxa"/>
            <w:tcBorders>
              <w:top w:val="single" w:sz="4" w:space="0" w:color="auto"/>
              <w:left w:val="single" w:sz="4" w:space="0" w:color="auto"/>
              <w:bottom w:val="single" w:sz="4" w:space="0" w:color="auto"/>
              <w:right w:val="single" w:sz="4" w:space="0" w:color="auto"/>
            </w:tcBorders>
            <w:hideMark/>
          </w:tcPr>
          <w:p w:rsidR="0066799C" w:rsidRPr="00FA6DFE" w:rsidRDefault="00FA6DFE">
            <w:pPr>
              <w:jc w:val="both"/>
            </w:pPr>
            <w:r w:rsidRPr="00FA6DFE">
              <w:rPr>
                <w:color w:val="000000"/>
              </w:rPr>
              <w:t>«</w:t>
            </w:r>
            <w:proofErr w:type="spellStart"/>
            <w:r w:rsidR="00204A7A" w:rsidRPr="00FA6DFE">
              <w:t>Спаєр</w:t>
            </w:r>
            <w:proofErr w:type="spellEnd"/>
            <w:r w:rsidR="00204A7A" w:rsidRPr="00FA6DFE">
              <w:t xml:space="preserve"> </w:t>
            </w:r>
            <w:proofErr w:type="spellStart"/>
            <w:r w:rsidR="00204A7A" w:rsidRPr="00FA6DFE">
              <w:t>Терап’ютікс</w:t>
            </w:r>
            <w:proofErr w:type="spellEnd"/>
            <w:r w:rsidR="00204A7A" w:rsidRPr="00FA6DFE">
              <w:t>, Інк.</w:t>
            </w:r>
            <w:r w:rsidRPr="00FA6DFE">
              <w:rPr>
                <w:color w:val="000000"/>
              </w:rPr>
              <w:t>»</w:t>
            </w:r>
            <w:r w:rsidR="00204A7A" w:rsidRPr="00FA6DFE">
              <w:t xml:space="preserve"> [</w:t>
            </w:r>
            <w:proofErr w:type="spellStart"/>
            <w:r w:rsidR="00204A7A" w:rsidRPr="00FA6DFE">
              <w:t>Spyre</w:t>
            </w:r>
            <w:proofErr w:type="spellEnd"/>
            <w:r w:rsidR="00204A7A" w:rsidRPr="00FA6DFE">
              <w:t xml:space="preserve"> </w:t>
            </w:r>
            <w:proofErr w:type="spellStart"/>
            <w:r w:rsidR="00204A7A" w:rsidRPr="00FA6DFE">
              <w:t>Therapeutics</w:t>
            </w:r>
            <w:proofErr w:type="spellEnd"/>
            <w:r w:rsidR="00204A7A" w:rsidRPr="00FA6DFE">
              <w:t xml:space="preserve">, </w:t>
            </w:r>
            <w:proofErr w:type="spellStart"/>
            <w:r w:rsidR="00204A7A" w:rsidRPr="00FA6DFE">
              <w:t>Inc</w:t>
            </w:r>
            <w:proofErr w:type="spellEnd"/>
            <w:r w:rsidR="00204A7A" w:rsidRPr="00FA6DFE">
              <w:t>.], США</w:t>
            </w:r>
          </w:p>
        </w:tc>
      </w:tr>
    </w:tbl>
    <w:p w:rsidR="0066799C" w:rsidRDefault="0066799C"/>
    <w:tbl>
      <w:tblPr>
        <w:tblStyle w:val="af0"/>
        <w:tblW w:w="0" w:type="auto"/>
        <w:tblInd w:w="0" w:type="dxa"/>
        <w:tblLayout w:type="fixed"/>
        <w:tblCellMar>
          <w:left w:w="0" w:type="dxa"/>
          <w:right w:w="0" w:type="dxa"/>
        </w:tblCellMar>
        <w:tblLook w:val="04A0" w:firstRow="1" w:lastRow="0" w:firstColumn="1" w:lastColumn="0" w:noHBand="0" w:noVBand="1"/>
      </w:tblPr>
      <w:tblGrid>
        <w:gridCol w:w="5670"/>
        <w:gridCol w:w="2835"/>
        <w:gridCol w:w="284"/>
        <w:gridCol w:w="4678"/>
      </w:tblGrid>
      <w:tr w:rsidR="0066799C">
        <w:tc>
          <w:tcPr>
            <w:tcW w:w="5670" w:type="dxa"/>
            <w:tcMar>
              <w:top w:w="0" w:type="dxa"/>
              <w:left w:w="108" w:type="dxa"/>
              <w:bottom w:w="0" w:type="dxa"/>
              <w:right w:w="108" w:type="dxa"/>
            </w:tcMar>
            <w:hideMark/>
          </w:tcPr>
          <w:p w:rsidR="0066799C" w:rsidRDefault="00204A7A">
            <w:pPr>
              <w:rPr>
                <w:rFonts w:cs="Times New Roman"/>
                <w:b/>
                <w:i/>
              </w:rPr>
            </w:pPr>
            <w:r>
              <w:rPr>
                <w:b/>
                <w:color w:val="000000"/>
                <w:szCs w:val="24"/>
              </w:rPr>
              <w:t>В.о. начальника Фармацевтичного управління</w:t>
            </w:r>
          </w:p>
        </w:tc>
        <w:tc>
          <w:tcPr>
            <w:tcW w:w="2835" w:type="dxa"/>
            <w:tcBorders>
              <w:top w:val="nil"/>
              <w:left w:val="nil"/>
              <w:bottom w:val="single" w:sz="8" w:space="0" w:color="auto"/>
              <w:right w:val="nil"/>
            </w:tcBorders>
            <w:tcMar>
              <w:top w:w="0" w:type="dxa"/>
              <w:left w:w="108" w:type="dxa"/>
              <w:bottom w:w="0" w:type="dxa"/>
              <w:right w:w="108" w:type="dxa"/>
            </w:tcMar>
          </w:tcPr>
          <w:p w:rsidR="0066799C" w:rsidRDefault="0066799C">
            <w:pPr>
              <w:jc w:val="center"/>
            </w:pPr>
          </w:p>
        </w:tc>
        <w:tc>
          <w:tcPr>
            <w:tcW w:w="284" w:type="dxa"/>
            <w:tcMar>
              <w:top w:w="0" w:type="dxa"/>
              <w:left w:w="108" w:type="dxa"/>
              <w:bottom w:w="0" w:type="dxa"/>
              <w:right w:w="108" w:type="dxa"/>
            </w:tcMar>
          </w:tcPr>
          <w:p w:rsidR="0066799C" w:rsidRDefault="0066799C">
            <w:pPr>
              <w:jc w:val="center"/>
            </w:pPr>
          </w:p>
        </w:tc>
        <w:tc>
          <w:tcPr>
            <w:tcW w:w="4678" w:type="dxa"/>
            <w:tcBorders>
              <w:top w:val="nil"/>
              <w:left w:val="nil"/>
              <w:bottom w:val="single" w:sz="8" w:space="0" w:color="auto"/>
              <w:right w:val="nil"/>
            </w:tcBorders>
            <w:tcMar>
              <w:top w:w="0" w:type="dxa"/>
              <w:left w:w="108" w:type="dxa"/>
              <w:bottom w:w="0" w:type="dxa"/>
              <w:right w:w="108" w:type="dxa"/>
            </w:tcMar>
            <w:vAlign w:val="bottom"/>
            <w:hideMark/>
          </w:tcPr>
          <w:p w:rsidR="0066799C" w:rsidRDefault="00204A7A">
            <w:pPr>
              <w:jc w:val="center"/>
              <w:rPr>
                <w:b/>
                <w:bCs/>
                <w:iCs/>
              </w:rPr>
            </w:pPr>
            <w:r>
              <w:rPr>
                <w:rStyle w:val="cs72f7c9c5"/>
              </w:rPr>
              <w:t>Олександр ГРІЦЕНКО</w:t>
            </w:r>
          </w:p>
        </w:tc>
      </w:tr>
      <w:tr w:rsidR="0066799C">
        <w:tc>
          <w:tcPr>
            <w:tcW w:w="5670" w:type="dxa"/>
            <w:tcMar>
              <w:top w:w="0" w:type="dxa"/>
              <w:left w:w="108" w:type="dxa"/>
              <w:bottom w:w="0" w:type="dxa"/>
              <w:right w:w="108" w:type="dxa"/>
            </w:tcMar>
          </w:tcPr>
          <w:p w:rsidR="0066799C" w:rsidRDefault="0066799C"/>
        </w:tc>
        <w:tc>
          <w:tcPr>
            <w:tcW w:w="2835" w:type="dxa"/>
            <w:tcMar>
              <w:top w:w="0" w:type="dxa"/>
              <w:left w:w="108" w:type="dxa"/>
              <w:bottom w:w="0" w:type="dxa"/>
              <w:right w:w="108" w:type="dxa"/>
            </w:tcMar>
            <w:hideMark/>
          </w:tcPr>
          <w:p w:rsidR="0066799C" w:rsidRDefault="00204A7A">
            <w:pPr>
              <w:jc w:val="center"/>
              <w:rPr>
                <w:szCs w:val="24"/>
              </w:rPr>
            </w:pPr>
            <w:r>
              <w:rPr>
                <w:szCs w:val="24"/>
                <w:vertAlign w:val="superscript"/>
              </w:rPr>
              <w:t>(підпис)</w:t>
            </w:r>
          </w:p>
        </w:tc>
        <w:tc>
          <w:tcPr>
            <w:tcW w:w="284" w:type="dxa"/>
            <w:tcMar>
              <w:top w:w="0" w:type="dxa"/>
              <w:left w:w="108" w:type="dxa"/>
              <w:bottom w:w="0" w:type="dxa"/>
              <w:right w:w="108" w:type="dxa"/>
            </w:tcMar>
          </w:tcPr>
          <w:p w:rsidR="0066799C" w:rsidRDefault="0066799C">
            <w:pPr>
              <w:jc w:val="center"/>
              <w:rPr>
                <w:vertAlign w:val="superscript"/>
              </w:rPr>
            </w:pPr>
          </w:p>
        </w:tc>
        <w:tc>
          <w:tcPr>
            <w:tcW w:w="4678" w:type="dxa"/>
            <w:tcMar>
              <w:top w:w="0" w:type="dxa"/>
              <w:left w:w="108" w:type="dxa"/>
              <w:bottom w:w="0" w:type="dxa"/>
              <w:right w:w="108" w:type="dxa"/>
            </w:tcMar>
            <w:hideMark/>
          </w:tcPr>
          <w:p w:rsidR="0066799C" w:rsidRDefault="00204A7A">
            <w:pPr>
              <w:jc w:val="center"/>
              <w:rPr>
                <w:vertAlign w:val="superscript"/>
              </w:rPr>
            </w:pPr>
            <w:r>
              <w:rPr>
                <w:vertAlign w:val="superscript"/>
              </w:rPr>
              <w:t>(Власне ім’я ПРІЗВИЩЕ)</w:t>
            </w:r>
          </w:p>
        </w:tc>
      </w:tr>
    </w:tbl>
    <w:p w:rsidR="0066799C" w:rsidRDefault="0066799C">
      <w:pPr>
        <w:tabs>
          <w:tab w:val="clear" w:pos="708"/>
        </w:tabs>
        <w:rPr>
          <w:lang w:val="ru-RU" w:eastAsia="en-US"/>
        </w:rPr>
        <w:sectPr w:rsidR="0066799C">
          <w:pgSz w:w="16838" w:h="11906" w:orient="landscape"/>
          <w:pgMar w:top="851" w:right="1245" w:bottom="851" w:left="2127" w:header="709" w:footer="709" w:gutter="0"/>
          <w:cols w:space="720"/>
          <w:titlePg/>
        </w:sectPr>
      </w:pPr>
    </w:p>
    <w:p w:rsidR="0066799C" w:rsidRDefault="00204A7A">
      <w:r>
        <w:lastRenderedPageBreak/>
        <w:t xml:space="preserve">                                                                                                                                                       Додаток 15</w:t>
      </w:r>
    </w:p>
    <w:p w:rsidR="0066799C" w:rsidRDefault="00E50FDC">
      <w:pPr>
        <w:ind w:left="9072"/>
        <w:rPr>
          <w:rFonts w:eastAsia="Times New Roman"/>
          <w:szCs w:val="24"/>
        </w:rPr>
      </w:pPr>
      <w:r>
        <w:t>до наказу Міністерства охорони здоров’я</w:t>
      </w:r>
      <w:r>
        <w:rPr>
          <w:rFonts w:eastAsia="Times New Roman"/>
          <w:szCs w:val="24"/>
        </w:rPr>
        <w:t xml:space="preserve"> України «</w:t>
      </w:r>
      <w:r w:rsidRPr="00E50FDC">
        <w:rPr>
          <w:rFonts w:eastAsia="Times New Roman"/>
          <w:szCs w:val="24"/>
        </w:rPr>
        <w:t>Про проведення клінічних</w:t>
      </w:r>
      <w:r>
        <w:rPr>
          <w:rFonts w:eastAsia="Times New Roman"/>
          <w:szCs w:val="24"/>
        </w:rPr>
        <w:t xml:space="preserve"> </w:t>
      </w:r>
      <w:r w:rsidRPr="00E50FDC">
        <w:rPr>
          <w:rFonts w:eastAsia="Times New Roman"/>
          <w:szCs w:val="24"/>
        </w:rPr>
        <w:t>випробувань лікарських засобів</w:t>
      </w:r>
      <w:r>
        <w:rPr>
          <w:rFonts w:eastAsia="Times New Roman"/>
          <w:szCs w:val="24"/>
        </w:rPr>
        <w:t xml:space="preserve"> </w:t>
      </w:r>
      <w:r w:rsidRPr="00E50FDC">
        <w:rPr>
          <w:rFonts w:eastAsia="Times New Roman"/>
          <w:szCs w:val="24"/>
        </w:rPr>
        <w:t>та затвердження суттєвих поправок</w:t>
      </w:r>
      <w:r>
        <w:rPr>
          <w:rFonts w:eastAsia="Times New Roman"/>
          <w:szCs w:val="24"/>
        </w:rPr>
        <w:t>»</w:t>
      </w:r>
    </w:p>
    <w:p w:rsidR="00317801" w:rsidRPr="00317801" w:rsidRDefault="00317801" w:rsidP="00317801">
      <w:pPr>
        <w:ind w:left="9072"/>
        <w:rPr>
          <w:u w:val="single"/>
        </w:rPr>
      </w:pPr>
      <w:r w:rsidRPr="00317801">
        <w:rPr>
          <w:u w:val="single"/>
        </w:rPr>
        <w:t>12.05.2026</w:t>
      </w:r>
      <w:r w:rsidRPr="00317801">
        <w:t xml:space="preserve"> № </w:t>
      </w:r>
      <w:r w:rsidRPr="00317801">
        <w:rPr>
          <w:u w:val="single"/>
        </w:rPr>
        <w:t>608</w:t>
      </w:r>
    </w:p>
    <w:p w:rsidR="0066799C" w:rsidRDefault="0066799C">
      <w:pPr>
        <w:rPr>
          <w:lang w:val="ru-RU"/>
        </w:rPr>
      </w:pPr>
    </w:p>
    <w:tbl>
      <w:tblPr>
        <w:tblStyle w:val="af1"/>
        <w:tblW w:w="0" w:type="auto"/>
        <w:tblInd w:w="0" w:type="dxa"/>
        <w:tblLayout w:type="fixed"/>
        <w:tblLook w:val="04A0" w:firstRow="1" w:lastRow="0" w:firstColumn="1" w:lastColumn="0" w:noHBand="0" w:noVBand="1"/>
      </w:tblPr>
      <w:tblGrid>
        <w:gridCol w:w="3682"/>
        <w:gridCol w:w="9780"/>
      </w:tblGrid>
      <w:tr w:rsidR="0066799C" w:rsidRPr="00FA6DFE">
        <w:trPr>
          <w:trHeight w:val="20"/>
        </w:trPr>
        <w:tc>
          <w:tcPr>
            <w:tcW w:w="3682"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66799C" w:rsidRPr="00FA6DFE" w:rsidRDefault="00204A7A">
            <w:pPr>
              <w:rPr>
                <w:szCs w:val="24"/>
              </w:rPr>
            </w:pPr>
            <w:r w:rsidRPr="00FA6DFE">
              <w:rPr>
                <w:szCs w:val="24"/>
              </w:rPr>
              <w:t>Ідентифікація суттєвої поправки</w:t>
            </w:r>
          </w:p>
        </w:tc>
        <w:tc>
          <w:tcPr>
            <w:tcW w:w="9780"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66799C" w:rsidRPr="00FA6DFE" w:rsidRDefault="00204A7A">
            <w:pPr>
              <w:jc w:val="both"/>
              <w:rPr>
                <w:rFonts w:asciiTheme="minorHAnsi" w:hAnsiTheme="minorHAnsi"/>
                <w:sz w:val="22"/>
              </w:rPr>
            </w:pPr>
            <w:r w:rsidRPr="00FA6DFE">
              <w:t xml:space="preserve">Оновлена брошура дослідника по препарату </w:t>
            </w:r>
            <w:proofErr w:type="spellStart"/>
            <w:r w:rsidRPr="00FA6DFE">
              <w:t>Баксдростат</w:t>
            </w:r>
            <w:proofErr w:type="spellEnd"/>
            <w:r w:rsidRPr="00FA6DFE">
              <w:t xml:space="preserve"> (</w:t>
            </w:r>
            <w:proofErr w:type="spellStart"/>
            <w:r w:rsidRPr="00FA6DFE">
              <w:t>Baxdrostat</w:t>
            </w:r>
            <w:proofErr w:type="spellEnd"/>
            <w:r w:rsidRPr="00FA6DFE">
              <w:t xml:space="preserve">), версія 8.0 від 24 лютого 2026 року, англійською мовою; Досьє досліджуваного лікарського засобу </w:t>
            </w:r>
            <w:proofErr w:type="spellStart"/>
            <w:r w:rsidRPr="00FA6DFE">
              <w:t>Баксдростат</w:t>
            </w:r>
            <w:proofErr w:type="spellEnd"/>
            <w:r w:rsidRPr="00FA6DFE">
              <w:t xml:space="preserve"> (</w:t>
            </w:r>
            <w:proofErr w:type="spellStart"/>
            <w:r w:rsidRPr="00FA6DFE">
              <w:t>Baxdrostat</w:t>
            </w:r>
            <w:proofErr w:type="spellEnd"/>
            <w:r w:rsidRPr="00FA6DFE">
              <w:t xml:space="preserve">) – Дані попереднього клінічного випробування та досвід застосування на людях (клінічна фармакологія, клінічна фармакокінетика, вплив на людину та співвідношення користь/ризик), версія від 05 березня 2026 року, англійською мовою; Оновлення розділів Досьє з </w:t>
            </w:r>
            <w:proofErr w:type="spellStart"/>
            <w:r w:rsidRPr="00FA6DFE">
              <w:t>доклінічних</w:t>
            </w:r>
            <w:proofErr w:type="spellEnd"/>
            <w:r w:rsidRPr="00FA6DFE">
              <w:t xml:space="preserve"> даних щодо досліджуваних лікарських засобів </w:t>
            </w:r>
            <w:proofErr w:type="spellStart"/>
            <w:r w:rsidRPr="00FA6DFE">
              <w:t>Баксдростат</w:t>
            </w:r>
            <w:proofErr w:type="spellEnd"/>
            <w:r w:rsidRPr="00FA6DFE">
              <w:t xml:space="preserve"> та </w:t>
            </w:r>
            <w:proofErr w:type="spellStart"/>
            <w:r w:rsidRPr="00FA6DFE">
              <w:t>Дапагліфлозин</w:t>
            </w:r>
            <w:proofErr w:type="spellEnd"/>
            <w:r w:rsidRPr="00FA6DFE">
              <w:t xml:space="preserve"> (</w:t>
            </w:r>
            <w:proofErr w:type="spellStart"/>
            <w:r w:rsidRPr="00FA6DFE">
              <w:t>Baxdrostat</w:t>
            </w:r>
            <w:proofErr w:type="spellEnd"/>
            <w:r w:rsidRPr="00FA6DFE">
              <w:t xml:space="preserve"> + </w:t>
            </w:r>
            <w:proofErr w:type="spellStart"/>
            <w:r w:rsidRPr="00FA6DFE">
              <w:t>Dapagliflozin</w:t>
            </w:r>
            <w:proofErr w:type="spellEnd"/>
            <w:r w:rsidRPr="00FA6DFE">
              <w:t xml:space="preserve">), англійською мовою: Розділ 2.6.4 Письмове резюме з фармакокінетики, версія від 12 березня 2026 року; Розділ 2.6.6 Письмове резюме з токсикології, версія від 19 березня 2026 року </w:t>
            </w:r>
          </w:p>
        </w:tc>
      </w:tr>
      <w:tr w:rsidR="0066799C" w:rsidRPr="00FA6DFE">
        <w:trPr>
          <w:trHeight w:val="20"/>
        </w:trPr>
        <w:tc>
          <w:tcPr>
            <w:tcW w:w="3682" w:type="dxa"/>
            <w:tcBorders>
              <w:top w:val="single" w:sz="4" w:space="0" w:color="auto"/>
              <w:left w:val="single" w:sz="4" w:space="0" w:color="auto"/>
              <w:bottom w:val="single" w:sz="4" w:space="0" w:color="auto"/>
              <w:right w:val="single" w:sz="4" w:space="0" w:color="auto"/>
            </w:tcBorders>
            <w:hideMark/>
          </w:tcPr>
          <w:p w:rsidR="0066799C" w:rsidRPr="00FA6DFE" w:rsidRDefault="00204A7A">
            <w:pPr>
              <w:rPr>
                <w:szCs w:val="24"/>
                <w:lang w:val="ru-RU"/>
              </w:rPr>
            </w:pPr>
            <w:r w:rsidRPr="00FA6DFE">
              <w:rPr>
                <w:szCs w:val="24"/>
                <w:lang w:val="ru-RU"/>
              </w:rPr>
              <w:t xml:space="preserve">Номер та дата наказу МОЗ </w:t>
            </w:r>
            <w:r w:rsidRPr="00FA6DFE">
              <w:rPr>
                <w:szCs w:val="24"/>
              </w:rPr>
              <w:t>про</w:t>
            </w:r>
            <w:r w:rsidRPr="00FA6DFE">
              <w:rPr>
                <w:szCs w:val="24"/>
                <w:lang w:val="ru-RU"/>
              </w:rPr>
              <w:t xml:space="preserve"> </w:t>
            </w:r>
            <w:r w:rsidRPr="00FA6DFE">
              <w:rPr>
                <w:szCs w:val="24"/>
              </w:rPr>
              <w:t>проведення</w:t>
            </w:r>
            <w:r w:rsidRPr="00FA6DFE">
              <w:rPr>
                <w:szCs w:val="24"/>
                <w:lang w:val="ru-RU"/>
              </w:rPr>
              <w:t xml:space="preserve"> </w:t>
            </w:r>
            <w:proofErr w:type="spellStart"/>
            <w:r w:rsidRPr="00FA6DFE">
              <w:rPr>
                <w:szCs w:val="24"/>
                <w:lang w:val="ru-RU"/>
              </w:rPr>
              <w:t>клінічного</w:t>
            </w:r>
            <w:proofErr w:type="spellEnd"/>
            <w:r w:rsidRPr="00FA6DFE">
              <w:rPr>
                <w:szCs w:val="24"/>
                <w:lang w:val="ru-RU"/>
              </w:rPr>
              <w:t xml:space="preserve"> </w:t>
            </w:r>
            <w:proofErr w:type="spellStart"/>
            <w:r w:rsidRPr="00FA6DFE">
              <w:rPr>
                <w:szCs w:val="24"/>
                <w:lang w:val="ru-RU"/>
              </w:rPr>
              <w:t>випробування</w:t>
            </w:r>
            <w:proofErr w:type="spellEnd"/>
          </w:p>
        </w:tc>
        <w:tc>
          <w:tcPr>
            <w:tcW w:w="9780" w:type="dxa"/>
            <w:tcBorders>
              <w:top w:val="single" w:sz="4" w:space="0" w:color="auto"/>
              <w:left w:val="single" w:sz="4" w:space="0" w:color="auto"/>
              <w:bottom w:val="single" w:sz="4" w:space="0" w:color="auto"/>
              <w:right w:val="single" w:sz="4" w:space="0" w:color="auto"/>
            </w:tcBorders>
            <w:hideMark/>
          </w:tcPr>
          <w:p w:rsidR="0066799C" w:rsidRPr="00FA6DFE" w:rsidRDefault="00204A7A">
            <w:pPr>
              <w:jc w:val="both"/>
            </w:pPr>
            <w:r w:rsidRPr="00FA6DFE">
              <w:t xml:space="preserve">№ 1832 від 02.12.2025 </w:t>
            </w:r>
          </w:p>
        </w:tc>
      </w:tr>
      <w:tr w:rsidR="0066799C" w:rsidRPr="00FA6DFE">
        <w:trPr>
          <w:trHeight w:val="20"/>
        </w:trPr>
        <w:tc>
          <w:tcPr>
            <w:tcW w:w="3682" w:type="dxa"/>
            <w:tcBorders>
              <w:top w:val="single" w:sz="4" w:space="0" w:color="auto"/>
              <w:left w:val="single" w:sz="4" w:space="0" w:color="auto"/>
              <w:bottom w:val="single" w:sz="4" w:space="0" w:color="auto"/>
              <w:right w:val="single" w:sz="4" w:space="0" w:color="auto"/>
            </w:tcBorders>
            <w:hideMark/>
          </w:tcPr>
          <w:p w:rsidR="0066799C" w:rsidRPr="00FA6DFE" w:rsidRDefault="00204A7A">
            <w:pPr>
              <w:rPr>
                <w:szCs w:val="24"/>
                <w:lang w:val="ru-RU"/>
              </w:rPr>
            </w:pPr>
            <w:proofErr w:type="spellStart"/>
            <w:r w:rsidRPr="00FA6DFE">
              <w:rPr>
                <w:szCs w:val="24"/>
                <w:lang w:val="ru-RU"/>
              </w:rPr>
              <w:t>Назва</w:t>
            </w:r>
            <w:proofErr w:type="spellEnd"/>
            <w:r w:rsidRPr="00FA6DFE">
              <w:rPr>
                <w:szCs w:val="24"/>
                <w:lang w:val="ru-RU"/>
              </w:rPr>
              <w:t xml:space="preserve"> </w:t>
            </w:r>
            <w:proofErr w:type="spellStart"/>
            <w:r w:rsidRPr="00FA6DFE">
              <w:rPr>
                <w:szCs w:val="24"/>
                <w:lang w:val="ru-RU"/>
              </w:rPr>
              <w:t>клінічного</w:t>
            </w:r>
            <w:proofErr w:type="spellEnd"/>
            <w:r w:rsidRPr="00FA6DFE">
              <w:rPr>
                <w:szCs w:val="24"/>
                <w:lang w:val="ru-RU"/>
              </w:rPr>
              <w:t xml:space="preserve"> </w:t>
            </w:r>
            <w:proofErr w:type="spellStart"/>
            <w:r w:rsidRPr="00FA6DFE">
              <w:rPr>
                <w:szCs w:val="24"/>
                <w:lang w:val="ru-RU"/>
              </w:rPr>
              <w:t>випробування</w:t>
            </w:r>
            <w:proofErr w:type="spellEnd"/>
            <w:r w:rsidRPr="00FA6DFE">
              <w:rPr>
                <w:szCs w:val="24"/>
                <w:lang w:val="ru-RU"/>
              </w:rPr>
              <w:t xml:space="preserve">, код, </w:t>
            </w:r>
            <w:proofErr w:type="spellStart"/>
            <w:r w:rsidRPr="00FA6DFE">
              <w:rPr>
                <w:szCs w:val="24"/>
                <w:lang w:val="ru-RU"/>
              </w:rPr>
              <w:t>версія</w:t>
            </w:r>
            <w:proofErr w:type="spellEnd"/>
            <w:r w:rsidRPr="00FA6DFE">
              <w:rPr>
                <w:szCs w:val="24"/>
                <w:lang w:val="ru-RU"/>
              </w:rPr>
              <w:t xml:space="preserve"> та дата</w:t>
            </w:r>
          </w:p>
        </w:tc>
        <w:tc>
          <w:tcPr>
            <w:tcW w:w="9780" w:type="dxa"/>
            <w:tcBorders>
              <w:top w:val="single" w:sz="4" w:space="0" w:color="auto"/>
              <w:left w:val="single" w:sz="4" w:space="0" w:color="auto"/>
              <w:bottom w:val="single" w:sz="4" w:space="0" w:color="auto"/>
              <w:right w:val="single" w:sz="4" w:space="0" w:color="auto"/>
            </w:tcBorders>
            <w:hideMark/>
          </w:tcPr>
          <w:p w:rsidR="0066799C" w:rsidRPr="00FA6DFE" w:rsidRDefault="00FA6DFE">
            <w:pPr>
              <w:jc w:val="both"/>
              <w:rPr>
                <w:lang w:val="ru-RU"/>
              </w:rPr>
            </w:pPr>
            <w:r w:rsidRPr="00FA6DFE">
              <w:rPr>
                <w:color w:val="000000"/>
              </w:rPr>
              <w:t>«</w:t>
            </w:r>
            <w:proofErr w:type="spellStart"/>
            <w:r w:rsidR="00204A7A" w:rsidRPr="00FA6DFE">
              <w:t>Рандомізоване</w:t>
            </w:r>
            <w:proofErr w:type="spellEnd"/>
            <w:r w:rsidR="00204A7A" w:rsidRPr="00FA6DFE">
              <w:t xml:space="preserve">, </w:t>
            </w:r>
            <w:proofErr w:type="spellStart"/>
            <w:r w:rsidR="00204A7A" w:rsidRPr="00FA6DFE">
              <w:t>багатоцентрове</w:t>
            </w:r>
            <w:proofErr w:type="spellEnd"/>
            <w:r w:rsidR="00204A7A" w:rsidRPr="00FA6DFE">
              <w:t xml:space="preserve">, подвійне сліпе дослідження Фази 2b для оцінки впливу </w:t>
            </w:r>
            <w:proofErr w:type="spellStart"/>
            <w:r w:rsidR="00204A7A" w:rsidRPr="00FA6DFE">
              <w:t>Баксдростату</w:t>
            </w:r>
            <w:proofErr w:type="spellEnd"/>
            <w:r w:rsidR="00204A7A" w:rsidRPr="00FA6DFE">
              <w:t xml:space="preserve"> в комбінації з </w:t>
            </w:r>
            <w:proofErr w:type="spellStart"/>
            <w:r w:rsidR="00204A7A" w:rsidRPr="00FA6DFE">
              <w:t>Дапагліфлозином</w:t>
            </w:r>
            <w:proofErr w:type="spellEnd"/>
            <w:r w:rsidR="00204A7A" w:rsidRPr="00FA6DFE">
              <w:t xml:space="preserve"> у порівнянні з терапією </w:t>
            </w:r>
            <w:proofErr w:type="spellStart"/>
            <w:r w:rsidR="00204A7A" w:rsidRPr="00FA6DFE">
              <w:t>Баксдростатом</w:t>
            </w:r>
            <w:proofErr w:type="spellEnd"/>
            <w:r w:rsidR="00204A7A" w:rsidRPr="00FA6DFE">
              <w:t xml:space="preserve"> на альбумінурію у пацієнтів з хронічною хворобою нирок (ХХН) та високим кров’яним тиском</w:t>
            </w:r>
            <w:r w:rsidRPr="00FA6DFE">
              <w:rPr>
                <w:color w:val="000000"/>
              </w:rPr>
              <w:t>»</w:t>
            </w:r>
            <w:r w:rsidR="00204A7A" w:rsidRPr="00FA6DFE">
              <w:t>, D6972C00006, версія 2.0 від 22 вересня 2025 року</w:t>
            </w:r>
          </w:p>
        </w:tc>
      </w:tr>
      <w:tr w:rsidR="0066799C" w:rsidRPr="00FA6DFE">
        <w:trPr>
          <w:trHeight w:val="20"/>
        </w:trPr>
        <w:tc>
          <w:tcPr>
            <w:tcW w:w="3682" w:type="dxa"/>
            <w:tcBorders>
              <w:top w:val="single" w:sz="4" w:space="0" w:color="auto"/>
              <w:left w:val="single" w:sz="4" w:space="0" w:color="auto"/>
              <w:bottom w:val="single" w:sz="4" w:space="0" w:color="auto"/>
              <w:right w:val="single" w:sz="4" w:space="0" w:color="auto"/>
            </w:tcBorders>
            <w:hideMark/>
          </w:tcPr>
          <w:p w:rsidR="0066799C" w:rsidRPr="00FA6DFE" w:rsidRDefault="00204A7A">
            <w:pPr>
              <w:rPr>
                <w:szCs w:val="24"/>
              </w:rPr>
            </w:pPr>
            <w:r w:rsidRPr="00FA6DFE">
              <w:rPr>
                <w:szCs w:val="24"/>
                <w:lang w:val="ru-RU"/>
              </w:rPr>
              <w:t>За</w:t>
            </w:r>
            <w:proofErr w:type="spellStart"/>
            <w:r w:rsidRPr="00FA6DFE">
              <w:rPr>
                <w:szCs w:val="24"/>
              </w:rPr>
              <w:t>явник</w:t>
            </w:r>
            <w:proofErr w:type="spellEnd"/>
            <w:r w:rsidRPr="00FA6DFE">
              <w:rPr>
                <w:szCs w:val="24"/>
              </w:rPr>
              <w:t>, країна</w:t>
            </w:r>
          </w:p>
        </w:tc>
        <w:tc>
          <w:tcPr>
            <w:tcW w:w="9780" w:type="dxa"/>
            <w:tcBorders>
              <w:top w:val="single" w:sz="4" w:space="0" w:color="auto"/>
              <w:left w:val="single" w:sz="4" w:space="0" w:color="auto"/>
              <w:bottom w:val="single" w:sz="4" w:space="0" w:color="auto"/>
              <w:right w:val="single" w:sz="4" w:space="0" w:color="auto"/>
            </w:tcBorders>
            <w:hideMark/>
          </w:tcPr>
          <w:p w:rsidR="0066799C" w:rsidRPr="00FA6DFE" w:rsidRDefault="00204A7A">
            <w:pPr>
              <w:jc w:val="both"/>
            </w:pPr>
            <w:r w:rsidRPr="00FA6DFE">
              <w:t>ТОВ</w:t>
            </w:r>
            <w:r w:rsidR="00FA6DFE" w:rsidRPr="00FA6DFE">
              <w:rPr>
                <w:color w:val="000000"/>
              </w:rPr>
              <w:t xml:space="preserve"> «</w:t>
            </w:r>
            <w:r w:rsidRPr="00FA6DFE">
              <w:t>АСТРАЗЕНЕКА УКРАЇНА</w:t>
            </w:r>
            <w:r w:rsidR="00FA6DFE" w:rsidRPr="00FA6DFE">
              <w:rPr>
                <w:color w:val="000000"/>
              </w:rPr>
              <w:t>»</w:t>
            </w:r>
          </w:p>
        </w:tc>
      </w:tr>
      <w:tr w:rsidR="0066799C" w:rsidRPr="00FA6DFE">
        <w:trPr>
          <w:trHeight w:val="20"/>
        </w:trPr>
        <w:tc>
          <w:tcPr>
            <w:tcW w:w="3682" w:type="dxa"/>
            <w:tcBorders>
              <w:top w:val="single" w:sz="4" w:space="0" w:color="auto"/>
              <w:left w:val="single" w:sz="4" w:space="0" w:color="auto"/>
              <w:bottom w:val="single" w:sz="4" w:space="0" w:color="auto"/>
              <w:right w:val="single" w:sz="4" w:space="0" w:color="auto"/>
            </w:tcBorders>
            <w:hideMark/>
          </w:tcPr>
          <w:p w:rsidR="0066799C" w:rsidRPr="00FA6DFE" w:rsidRDefault="00204A7A">
            <w:pPr>
              <w:rPr>
                <w:szCs w:val="24"/>
              </w:rPr>
            </w:pPr>
            <w:r w:rsidRPr="00FA6DFE">
              <w:rPr>
                <w:szCs w:val="24"/>
              </w:rPr>
              <w:t>Спонсор, країна</w:t>
            </w:r>
          </w:p>
        </w:tc>
        <w:tc>
          <w:tcPr>
            <w:tcW w:w="9780" w:type="dxa"/>
            <w:tcBorders>
              <w:top w:val="single" w:sz="4" w:space="0" w:color="auto"/>
              <w:left w:val="single" w:sz="4" w:space="0" w:color="auto"/>
              <w:bottom w:val="single" w:sz="4" w:space="0" w:color="auto"/>
              <w:right w:val="single" w:sz="4" w:space="0" w:color="auto"/>
            </w:tcBorders>
            <w:hideMark/>
          </w:tcPr>
          <w:p w:rsidR="0066799C" w:rsidRPr="00FA6DFE" w:rsidRDefault="00204A7A">
            <w:pPr>
              <w:jc w:val="both"/>
            </w:pPr>
            <w:proofErr w:type="spellStart"/>
            <w:r w:rsidRPr="00FA6DFE">
              <w:t>AstraZeneca</w:t>
            </w:r>
            <w:proofErr w:type="spellEnd"/>
            <w:r w:rsidRPr="00FA6DFE">
              <w:t xml:space="preserve"> AB, Швеція</w:t>
            </w:r>
          </w:p>
        </w:tc>
      </w:tr>
    </w:tbl>
    <w:p w:rsidR="0066799C" w:rsidRDefault="0066799C"/>
    <w:tbl>
      <w:tblPr>
        <w:tblStyle w:val="af0"/>
        <w:tblW w:w="0" w:type="auto"/>
        <w:tblInd w:w="0" w:type="dxa"/>
        <w:tblLayout w:type="fixed"/>
        <w:tblCellMar>
          <w:left w:w="0" w:type="dxa"/>
          <w:right w:w="0" w:type="dxa"/>
        </w:tblCellMar>
        <w:tblLook w:val="04A0" w:firstRow="1" w:lastRow="0" w:firstColumn="1" w:lastColumn="0" w:noHBand="0" w:noVBand="1"/>
      </w:tblPr>
      <w:tblGrid>
        <w:gridCol w:w="5670"/>
        <w:gridCol w:w="2835"/>
        <w:gridCol w:w="284"/>
        <w:gridCol w:w="4678"/>
      </w:tblGrid>
      <w:tr w:rsidR="0066799C">
        <w:tc>
          <w:tcPr>
            <w:tcW w:w="5670" w:type="dxa"/>
            <w:tcMar>
              <w:top w:w="0" w:type="dxa"/>
              <w:left w:w="108" w:type="dxa"/>
              <w:bottom w:w="0" w:type="dxa"/>
              <w:right w:w="108" w:type="dxa"/>
            </w:tcMar>
            <w:hideMark/>
          </w:tcPr>
          <w:p w:rsidR="0066799C" w:rsidRDefault="00204A7A">
            <w:pPr>
              <w:rPr>
                <w:rFonts w:cs="Times New Roman"/>
                <w:b/>
                <w:i/>
              </w:rPr>
            </w:pPr>
            <w:r>
              <w:rPr>
                <w:b/>
                <w:color w:val="000000"/>
                <w:szCs w:val="24"/>
              </w:rPr>
              <w:t>В.о. начальника Фармацевтичного управління</w:t>
            </w:r>
          </w:p>
        </w:tc>
        <w:tc>
          <w:tcPr>
            <w:tcW w:w="2835" w:type="dxa"/>
            <w:tcBorders>
              <w:top w:val="nil"/>
              <w:left w:val="nil"/>
              <w:bottom w:val="single" w:sz="8" w:space="0" w:color="auto"/>
              <w:right w:val="nil"/>
            </w:tcBorders>
            <w:tcMar>
              <w:top w:w="0" w:type="dxa"/>
              <w:left w:w="108" w:type="dxa"/>
              <w:bottom w:w="0" w:type="dxa"/>
              <w:right w:w="108" w:type="dxa"/>
            </w:tcMar>
          </w:tcPr>
          <w:p w:rsidR="0066799C" w:rsidRDefault="0066799C">
            <w:pPr>
              <w:jc w:val="center"/>
            </w:pPr>
          </w:p>
        </w:tc>
        <w:tc>
          <w:tcPr>
            <w:tcW w:w="284" w:type="dxa"/>
            <w:tcMar>
              <w:top w:w="0" w:type="dxa"/>
              <w:left w:w="108" w:type="dxa"/>
              <w:bottom w:w="0" w:type="dxa"/>
              <w:right w:w="108" w:type="dxa"/>
            </w:tcMar>
          </w:tcPr>
          <w:p w:rsidR="0066799C" w:rsidRDefault="0066799C">
            <w:pPr>
              <w:jc w:val="center"/>
            </w:pPr>
          </w:p>
        </w:tc>
        <w:tc>
          <w:tcPr>
            <w:tcW w:w="4678" w:type="dxa"/>
            <w:tcBorders>
              <w:top w:val="nil"/>
              <w:left w:val="nil"/>
              <w:bottom w:val="single" w:sz="8" w:space="0" w:color="auto"/>
              <w:right w:val="nil"/>
            </w:tcBorders>
            <w:tcMar>
              <w:top w:w="0" w:type="dxa"/>
              <w:left w:w="108" w:type="dxa"/>
              <w:bottom w:w="0" w:type="dxa"/>
              <w:right w:w="108" w:type="dxa"/>
            </w:tcMar>
            <w:vAlign w:val="bottom"/>
            <w:hideMark/>
          </w:tcPr>
          <w:p w:rsidR="0066799C" w:rsidRDefault="00204A7A">
            <w:pPr>
              <w:jc w:val="center"/>
              <w:rPr>
                <w:b/>
                <w:bCs/>
                <w:iCs/>
              </w:rPr>
            </w:pPr>
            <w:r>
              <w:rPr>
                <w:rStyle w:val="cs72f7c9c5"/>
              </w:rPr>
              <w:t>Олександр ГРІЦЕНКО</w:t>
            </w:r>
          </w:p>
        </w:tc>
      </w:tr>
      <w:tr w:rsidR="0066799C">
        <w:tc>
          <w:tcPr>
            <w:tcW w:w="5670" w:type="dxa"/>
            <w:tcMar>
              <w:top w:w="0" w:type="dxa"/>
              <w:left w:w="108" w:type="dxa"/>
              <w:bottom w:w="0" w:type="dxa"/>
              <w:right w:w="108" w:type="dxa"/>
            </w:tcMar>
          </w:tcPr>
          <w:p w:rsidR="0066799C" w:rsidRDefault="0066799C"/>
        </w:tc>
        <w:tc>
          <w:tcPr>
            <w:tcW w:w="2835" w:type="dxa"/>
            <w:tcMar>
              <w:top w:w="0" w:type="dxa"/>
              <w:left w:w="108" w:type="dxa"/>
              <w:bottom w:w="0" w:type="dxa"/>
              <w:right w:w="108" w:type="dxa"/>
            </w:tcMar>
            <w:hideMark/>
          </w:tcPr>
          <w:p w:rsidR="0066799C" w:rsidRDefault="00204A7A">
            <w:pPr>
              <w:jc w:val="center"/>
              <w:rPr>
                <w:szCs w:val="24"/>
              </w:rPr>
            </w:pPr>
            <w:r>
              <w:rPr>
                <w:szCs w:val="24"/>
                <w:vertAlign w:val="superscript"/>
              </w:rPr>
              <w:t>(підпис)</w:t>
            </w:r>
          </w:p>
        </w:tc>
        <w:tc>
          <w:tcPr>
            <w:tcW w:w="284" w:type="dxa"/>
            <w:tcMar>
              <w:top w:w="0" w:type="dxa"/>
              <w:left w:w="108" w:type="dxa"/>
              <w:bottom w:w="0" w:type="dxa"/>
              <w:right w:w="108" w:type="dxa"/>
            </w:tcMar>
          </w:tcPr>
          <w:p w:rsidR="0066799C" w:rsidRDefault="0066799C">
            <w:pPr>
              <w:jc w:val="center"/>
              <w:rPr>
                <w:vertAlign w:val="superscript"/>
              </w:rPr>
            </w:pPr>
          </w:p>
        </w:tc>
        <w:tc>
          <w:tcPr>
            <w:tcW w:w="4678" w:type="dxa"/>
            <w:tcMar>
              <w:top w:w="0" w:type="dxa"/>
              <w:left w:w="108" w:type="dxa"/>
              <w:bottom w:w="0" w:type="dxa"/>
              <w:right w:w="108" w:type="dxa"/>
            </w:tcMar>
            <w:hideMark/>
          </w:tcPr>
          <w:p w:rsidR="0066799C" w:rsidRDefault="00204A7A">
            <w:pPr>
              <w:jc w:val="center"/>
              <w:rPr>
                <w:vertAlign w:val="superscript"/>
              </w:rPr>
            </w:pPr>
            <w:r>
              <w:rPr>
                <w:vertAlign w:val="superscript"/>
              </w:rPr>
              <w:t>(Власне ім’я ПРІЗВИЩЕ)</w:t>
            </w:r>
          </w:p>
        </w:tc>
      </w:tr>
    </w:tbl>
    <w:p w:rsidR="0066799C" w:rsidRDefault="0066799C">
      <w:pPr>
        <w:tabs>
          <w:tab w:val="clear" w:pos="708"/>
        </w:tabs>
        <w:rPr>
          <w:lang w:val="ru-RU" w:eastAsia="en-US"/>
        </w:rPr>
        <w:sectPr w:rsidR="0066799C">
          <w:pgSz w:w="16838" w:h="11906" w:orient="landscape"/>
          <w:pgMar w:top="851" w:right="1245" w:bottom="851" w:left="2127" w:header="709" w:footer="709" w:gutter="0"/>
          <w:cols w:space="720"/>
          <w:titlePg/>
        </w:sectPr>
      </w:pPr>
    </w:p>
    <w:p w:rsidR="0066799C" w:rsidRDefault="00204A7A">
      <w:r>
        <w:lastRenderedPageBreak/>
        <w:t xml:space="preserve">                                                                                                                                                       Додаток 16</w:t>
      </w:r>
    </w:p>
    <w:p w:rsidR="0066799C" w:rsidRDefault="00E50FDC">
      <w:pPr>
        <w:ind w:left="9072"/>
      </w:pPr>
      <w:r>
        <w:t>до наказу Міністерства охорони здоров’я</w:t>
      </w:r>
      <w:r>
        <w:rPr>
          <w:rFonts w:eastAsia="Times New Roman"/>
          <w:szCs w:val="24"/>
        </w:rPr>
        <w:t xml:space="preserve"> України «</w:t>
      </w:r>
      <w:r w:rsidRPr="00E50FDC">
        <w:rPr>
          <w:rFonts w:eastAsia="Times New Roman"/>
          <w:szCs w:val="24"/>
        </w:rPr>
        <w:t>Про проведення клінічних</w:t>
      </w:r>
      <w:r>
        <w:rPr>
          <w:rFonts w:eastAsia="Times New Roman"/>
          <w:szCs w:val="24"/>
        </w:rPr>
        <w:t xml:space="preserve"> </w:t>
      </w:r>
      <w:r w:rsidRPr="00E50FDC">
        <w:rPr>
          <w:rFonts w:eastAsia="Times New Roman"/>
          <w:szCs w:val="24"/>
        </w:rPr>
        <w:t>випробувань лікарських засобів</w:t>
      </w:r>
      <w:r>
        <w:rPr>
          <w:rFonts w:eastAsia="Times New Roman"/>
          <w:szCs w:val="24"/>
        </w:rPr>
        <w:t xml:space="preserve"> </w:t>
      </w:r>
      <w:r w:rsidRPr="00E50FDC">
        <w:rPr>
          <w:rFonts w:eastAsia="Times New Roman"/>
          <w:szCs w:val="24"/>
        </w:rPr>
        <w:t>та затвердження суттєвих поправок</w:t>
      </w:r>
      <w:r>
        <w:rPr>
          <w:rFonts w:eastAsia="Times New Roman"/>
          <w:szCs w:val="24"/>
        </w:rPr>
        <w:t>»</w:t>
      </w:r>
      <w:r w:rsidR="00204A7A">
        <w:t xml:space="preserve"> </w:t>
      </w:r>
    </w:p>
    <w:p w:rsidR="00317801" w:rsidRPr="00317801" w:rsidRDefault="00317801" w:rsidP="00317801">
      <w:pPr>
        <w:ind w:left="9072"/>
        <w:rPr>
          <w:u w:val="single"/>
        </w:rPr>
      </w:pPr>
      <w:r w:rsidRPr="00317801">
        <w:rPr>
          <w:u w:val="single"/>
        </w:rPr>
        <w:t>12.05.2026</w:t>
      </w:r>
      <w:r w:rsidRPr="00317801">
        <w:t xml:space="preserve"> № </w:t>
      </w:r>
      <w:r w:rsidRPr="00317801">
        <w:rPr>
          <w:u w:val="single"/>
        </w:rPr>
        <w:t>608</w:t>
      </w:r>
    </w:p>
    <w:p w:rsidR="00317801" w:rsidRDefault="00317801" w:rsidP="00317801"/>
    <w:tbl>
      <w:tblPr>
        <w:tblStyle w:val="af1"/>
        <w:tblW w:w="13462" w:type="dxa"/>
        <w:tblInd w:w="0" w:type="dxa"/>
        <w:tblLayout w:type="fixed"/>
        <w:tblLook w:val="04A0" w:firstRow="1" w:lastRow="0" w:firstColumn="1" w:lastColumn="0" w:noHBand="0" w:noVBand="1"/>
      </w:tblPr>
      <w:tblGrid>
        <w:gridCol w:w="3682"/>
        <w:gridCol w:w="9780"/>
      </w:tblGrid>
      <w:tr w:rsidR="0066799C" w:rsidRPr="00FA6DFE" w:rsidTr="00317801">
        <w:trPr>
          <w:trHeight w:val="20"/>
        </w:trPr>
        <w:tc>
          <w:tcPr>
            <w:tcW w:w="3682"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66799C" w:rsidRPr="00FA6DFE" w:rsidRDefault="00204A7A">
            <w:pPr>
              <w:rPr>
                <w:szCs w:val="24"/>
              </w:rPr>
            </w:pPr>
            <w:r w:rsidRPr="00FA6DFE">
              <w:rPr>
                <w:szCs w:val="24"/>
              </w:rPr>
              <w:t>Ідентифікація суттєвої поправки</w:t>
            </w:r>
          </w:p>
        </w:tc>
        <w:tc>
          <w:tcPr>
            <w:tcW w:w="9780"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66799C" w:rsidRPr="00FA6DFE" w:rsidRDefault="00204A7A">
            <w:pPr>
              <w:jc w:val="both"/>
              <w:rPr>
                <w:rFonts w:asciiTheme="minorHAnsi" w:hAnsiTheme="minorHAnsi"/>
                <w:sz w:val="22"/>
              </w:rPr>
            </w:pPr>
            <w:r w:rsidRPr="00FA6DFE">
              <w:t xml:space="preserve">Брошура дослідника </w:t>
            </w:r>
            <w:proofErr w:type="spellStart"/>
            <w:r w:rsidRPr="00FA6DFE">
              <w:t>Inebilizumab</w:t>
            </w:r>
            <w:proofErr w:type="spellEnd"/>
            <w:r w:rsidRPr="00FA6DFE">
              <w:t xml:space="preserve"> (VIB0551), видання 22.0 від 11 лютого 2026 р., англійською мовою </w:t>
            </w:r>
          </w:p>
        </w:tc>
      </w:tr>
      <w:tr w:rsidR="0066799C" w:rsidRPr="00FA6DFE" w:rsidTr="00317801">
        <w:trPr>
          <w:trHeight w:val="20"/>
        </w:trPr>
        <w:tc>
          <w:tcPr>
            <w:tcW w:w="3682" w:type="dxa"/>
            <w:tcBorders>
              <w:top w:val="single" w:sz="4" w:space="0" w:color="auto"/>
              <w:left w:val="single" w:sz="4" w:space="0" w:color="auto"/>
              <w:bottom w:val="single" w:sz="4" w:space="0" w:color="auto"/>
              <w:right w:val="single" w:sz="4" w:space="0" w:color="auto"/>
            </w:tcBorders>
            <w:hideMark/>
          </w:tcPr>
          <w:p w:rsidR="0066799C" w:rsidRPr="00FA6DFE" w:rsidRDefault="00204A7A">
            <w:pPr>
              <w:rPr>
                <w:szCs w:val="24"/>
                <w:lang w:val="ru-RU"/>
              </w:rPr>
            </w:pPr>
            <w:r w:rsidRPr="00FA6DFE">
              <w:rPr>
                <w:szCs w:val="24"/>
                <w:lang w:val="ru-RU"/>
              </w:rPr>
              <w:t xml:space="preserve">Номер та дата наказу МОЗ </w:t>
            </w:r>
            <w:r w:rsidRPr="00FA6DFE">
              <w:rPr>
                <w:szCs w:val="24"/>
              </w:rPr>
              <w:t>про</w:t>
            </w:r>
            <w:r w:rsidRPr="00FA6DFE">
              <w:rPr>
                <w:szCs w:val="24"/>
                <w:lang w:val="ru-RU"/>
              </w:rPr>
              <w:t xml:space="preserve"> </w:t>
            </w:r>
            <w:r w:rsidRPr="00FA6DFE">
              <w:rPr>
                <w:szCs w:val="24"/>
              </w:rPr>
              <w:t>проведення</w:t>
            </w:r>
            <w:r w:rsidRPr="00FA6DFE">
              <w:rPr>
                <w:szCs w:val="24"/>
                <w:lang w:val="ru-RU"/>
              </w:rPr>
              <w:t xml:space="preserve"> </w:t>
            </w:r>
            <w:proofErr w:type="spellStart"/>
            <w:r w:rsidRPr="00FA6DFE">
              <w:rPr>
                <w:szCs w:val="24"/>
                <w:lang w:val="ru-RU"/>
              </w:rPr>
              <w:t>клінічного</w:t>
            </w:r>
            <w:proofErr w:type="spellEnd"/>
            <w:r w:rsidRPr="00FA6DFE">
              <w:rPr>
                <w:szCs w:val="24"/>
                <w:lang w:val="ru-RU"/>
              </w:rPr>
              <w:t xml:space="preserve"> </w:t>
            </w:r>
            <w:proofErr w:type="spellStart"/>
            <w:r w:rsidRPr="00FA6DFE">
              <w:rPr>
                <w:szCs w:val="24"/>
                <w:lang w:val="ru-RU"/>
              </w:rPr>
              <w:t>випробування</w:t>
            </w:r>
            <w:proofErr w:type="spellEnd"/>
          </w:p>
        </w:tc>
        <w:tc>
          <w:tcPr>
            <w:tcW w:w="9780" w:type="dxa"/>
            <w:tcBorders>
              <w:top w:val="single" w:sz="4" w:space="0" w:color="auto"/>
              <w:left w:val="single" w:sz="4" w:space="0" w:color="auto"/>
              <w:bottom w:val="single" w:sz="4" w:space="0" w:color="auto"/>
              <w:right w:val="single" w:sz="4" w:space="0" w:color="auto"/>
            </w:tcBorders>
            <w:hideMark/>
          </w:tcPr>
          <w:p w:rsidR="0066799C" w:rsidRPr="00FA6DFE" w:rsidRDefault="00204A7A">
            <w:pPr>
              <w:jc w:val="both"/>
            </w:pPr>
            <w:r w:rsidRPr="00FA6DFE">
              <w:t xml:space="preserve">№ 310 від 23.02.2021 </w:t>
            </w:r>
          </w:p>
        </w:tc>
      </w:tr>
      <w:tr w:rsidR="0066799C" w:rsidRPr="00FA6DFE" w:rsidTr="00317801">
        <w:trPr>
          <w:trHeight w:val="20"/>
        </w:trPr>
        <w:tc>
          <w:tcPr>
            <w:tcW w:w="3682" w:type="dxa"/>
            <w:tcBorders>
              <w:top w:val="single" w:sz="4" w:space="0" w:color="auto"/>
              <w:left w:val="single" w:sz="4" w:space="0" w:color="auto"/>
              <w:bottom w:val="single" w:sz="4" w:space="0" w:color="auto"/>
              <w:right w:val="single" w:sz="4" w:space="0" w:color="auto"/>
            </w:tcBorders>
            <w:hideMark/>
          </w:tcPr>
          <w:p w:rsidR="0066799C" w:rsidRPr="00FA6DFE" w:rsidRDefault="00204A7A">
            <w:pPr>
              <w:rPr>
                <w:szCs w:val="24"/>
                <w:lang w:val="ru-RU"/>
              </w:rPr>
            </w:pPr>
            <w:proofErr w:type="spellStart"/>
            <w:r w:rsidRPr="00FA6DFE">
              <w:rPr>
                <w:szCs w:val="24"/>
                <w:lang w:val="ru-RU"/>
              </w:rPr>
              <w:t>Назва</w:t>
            </w:r>
            <w:proofErr w:type="spellEnd"/>
            <w:r w:rsidRPr="00FA6DFE">
              <w:rPr>
                <w:szCs w:val="24"/>
                <w:lang w:val="ru-RU"/>
              </w:rPr>
              <w:t xml:space="preserve"> </w:t>
            </w:r>
            <w:proofErr w:type="spellStart"/>
            <w:r w:rsidRPr="00FA6DFE">
              <w:rPr>
                <w:szCs w:val="24"/>
                <w:lang w:val="ru-RU"/>
              </w:rPr>
              <w:t>клінічного</w:t>
            </w:r>
            <w:proofErr w:type="spellEnd"/>
            <w:r w:rsidRPr="00FA6DFE">
              <w:rPr>
                <w:szCs w:val="24"/>
                <w:lang w:val="ru-RU"/>
              </w:rPr>
              <w:t xml:space="preserve"> </w:t>
            </w:r>
            <w:proofErr w:type="spellStart"/>
            <w:r w:rsidRPr="00FA6DFE">
              <w:rPr>
                <w:szCs w:val="24"/>
                <w:lang w:val="ru-RU"/>
              </w:rPr>
              <w:t>випробування</w:t>
            </w:r>
            <w:proofErr w:type="spellEnd"/>
            <w:r w:rsidRPr="00FA6DFE">
              <w:rPr>
                <w:szCs w:val="24"/>
                <w:lang w:val="ru-RU"/>
              </w:rPr>
              <w:t xml:space="preserve">, код, </w:t>
            </w:r>
            <w:proofErr w:type="spellStart"/>
            <w:r w:rsidRPr="00FA6DFE">
              <w:rPr>
                <w:szCs w:val="24"/>
                <w:lang w:val="ru-RU"/>
              </w:rPr>
              <w:t>версія</w:t>
            </w:r>
            <w:proofErr w:type="spellEnd"/>
            <w:r w:rsidRPr="00FA6DFE">
              <w:rPr>
                <w:szCs w:val="24"/>
                <w:lang w:val="ru-RU"/>
              </w:rPr>
              <w:t xml:space="preserve"> та дата</w:t>
            </w:r>
          </w:p>
        </w:tc>
        <w:tc>
          <w:tcPr>
            <w:tcW w:w="9780" w:type="dxa"/>
            <w:tcBorders>
              <w:top w:val="single" w:sz="4" w:space="0" w:color="auto"/>
              <w:left w:val="single" w:sz="4" w:space="0" w:color="auto"/>
              <w:bottom w:val="single" w:sz="4" w:space="0" w:color="auto"/>
              <w:right w:val="single" w:sz="4" w:space="0" w:color="auto"/>
            </w:tcBorders>
            <w:hideMark/>
          </w:tcPr>
          <w:p w:rsidR="0066799C" w:rsidRPr="00FA6DFE" w:rsidRDefault="00FA6DFE">
            <w:pPr>
              <w:jc w:val="both"/>
              <w:rPr>
                <w:lang w:val="ru-RU"/>
              </w:rPr>
            </w:pPr>
            <w:r w:rsidRPr="00FA6DFE">
              <w:rPr>
                <w:color w:val="000000"/>
              </w:rPr>
              <w:t>«</w:t>
            </w:r>
            <w:proofErr w:type="spellStart"/>
            <w:r w:rsidR="00204A7A" w:rsidRPr="00FA6DFE">
              <w:t>Рандомізоване</w:t>
            </w:r>
            <w:proofErr w:type="spellEnd"/>
            <w:r w:rsidR="00204A7A" w:rsidRPr="00FA6DFE">
              <w:t xml:space="preserve">, подвійне-сліпе, </w:t>
            </w:r>
            <w:proofErr w:type="spellStart"/>
            <w:r w:rsidR="00204A7A" w:rsidRPr="00FA6DFE">
              <w:t>багатоцентрове</w:t>
            </w:r>
            <w:proofErr w:type="spellEnd"/>
            <w:r w:rsidR="00204A7A" w:rsidRPr="00FA6DFE">
              <w:t xml:space="preserve">, плацебо-контрольоване дослідження фази 3 з відкритим періодом для оцінки ефективності та безпечності </w:t>
            </w:r>
            <w:proofErr w:type="spellStart"/>
            <w:r w:rsidR="00204A7A" w:rsidRPr="00FA6DFE">
              <w:t>інебілізумабу</w:t>
            </w:r>
            <w:proofErr w:type="spellEnd"/>
            <w:r w:rsidR="00204A7A" w:rsidRPr="00FA6DFE">
              <w:t xml:space="preserve"> у дорослих пацієнтів з міастенією гравіс</w:t>
            </w:r>
            <w:r w:rsidRPr="00FA6DFE">
              <w:rPr>
                <w:color w:val="000000"/>
              </w:rPr>
              <w:t>»</w:t>
            </w:r>
            <w:r w:rsidR="00204A7A" w:rsidRPr="00FA6DFE">
              <w:t>, VIB0551.P3.S1, Версія 9.0, 18 вересня 2025 р.</w:t>
            </w:r>
          </w:p>
        </w:tc>
      </w:tr>
      <w:tr w:rsidR="0066799C" w:rsidRPr="00FA6DFE" w:rsidTr="00317801">
        <w:trPr>
          <w:trHeight w:val="20"/>
        </w:trPr>
        <w:tc>
          <w:tcPr>
            <w:tcW w:w="3682" w:type="dxa"/>
            <w:tcBorders>
              <w:top w:val="single" w:sz="4" w:space="0" w:color="auto"/>
              <w:left w:val="single" w:sz="4" w:space="0" w:color="auto"/>
              <w:bottom w:val="single" w:sz="4" w:space="0" w:color="auto"/>
              <w:right w:val="single" w:sz="4" w:space="0" w:color="auto"/>
            </w:tcBorders>
            <w:hideMark/>
          </w:tcPr>
          <w:p w:rsidR="0066799C" w:rsidRPr="00FA6DFE" w:rsidRDefault="00204A7A">
            <w:pPr>
              <w:rPr>
                <w:szCs w:val="24"/>
              </w:rPr>
            </w:pPr>
            <w:r w:rsidRPr="00FA6DFE">
              <w:rPr>
                <w:szCs w:val="24"/>
                <w:lang w:val="ru-RU"/>
              </w:rPr>
              <w:t>За</w:t>
            </w:r>
            <w:proofErr w:type="spellStart"/>
            <w:r w:rsidRPr="00FA6DFE">
              <w:rPr>
                <w:szCs w:val="24"/>
              </w:rPr>
              <w:t>явник</w:t>
            </w:r>
            <w:proofErr w:type="spellEnd"/>
            <w:r w:rsidRPr="00FA6DFE">
              <w:rPr>
                <w:szCs w:val="24"/>
              </w:rPr>
              <w:t>, країна</w:t>
            </w:r>
          </w:p>
        </w:tc>
        <w:tc>
          <w:tcPr>
            <w:tcW w:w="9780" w:type="dxa"/>
            <w:tcBorders>
              <w:top w:val="single" w:sz="4" w:space="0" w:color="auto"/>
              <w:left w:val="single" w:sz="4" w:space="0" w:color="auto"/>
              <w:bottom w:val="single" w:sz="4" w:space="0" w:color="auto"/>
              <w:right w:val="single" w:sz="4" w:space="0" w:color="auto"/>
            </w:tcBorders>
            <w:hideMark/>
          </w:tcPr>
          <w:p w:rsidR="0066799C" w:rsidRPr="00FA6DFE" w:rsidRDefault="00204A7A">
            <w:pPr>
              <w:jc w:val="both"/>
            </w:pPr>
            <w:r w:rsidRPr="00FA6DFE">
              <w:t>Товариство з обмеженою відповідальністю</w:t>
            </w:r>
            <w:r w:rsidR="00FA6DFE" w:rsidRPr="00FA6DFE">
              <w:rPr>
                <w:color w:val="000000"/>
              </w:rPr>
              <w:t xml:space="preserve"> «</w:t>
            </w:r>
            <w:r w:rsidRPr="00FA6DFE">
              <w:t>МЕДПЕЙС УКРАЇНА</w:t>
            </w:r>
            <w:r w:rsidR="00FA6DFE" w:rsidRPr="00FA6DFE">
              <w:rPr>
                <w:color w:val="000000"/>
              </w:rPr>
              <w:t>»</w:t>
            </w:r>
          </w:p>
        </w:tc>
      </w:tr>
      <w:tr w:rsidR="0066799C" w:rsidRPr="00FA6DFE" w:rsidTr="00317801">
        <w:trPr>
          <w:trHeight w:val="20"/>
        </w:trPr>
        <w:tc>
          <w:tcPr>
            <w:tcW w:w="3682" w:type="dxa"/>
            <w:tcBorders>
              <w:top w:val="single" w:sz="4" w:space="0" w:color="auto"/>
              <w:left w:val="single" w:sz="4" w:space="0" w:color="auto"/>
              <w:bottom w:val="single" w:sz="4" w:space="0" w:color="auto"/>
              <w:right w:val="single" w:sz="4" w:space="0" w:color="auto"/>
            </w:tcBorders>
            <w:hideMark/>
          </w:tcPr>
          <w:p w:rsidR="0066799C" w:rsidRPr="00FA6DFE" w:rsidRDefault="00204A7A">
            <w:pPr>
              <w:rPr>
                <w:szCs w:val="24"/>
              </w:rPr>
            </w:pPr>
            <w:r w:rsidRPr="00FA6DFE">
              <w:rPr>
                <w:szCs w:val="24"/>
              </w:rPr>
              <w:t>Спонсор, країна</w:t>
            </w:r>
          </w:p>
        </w:tc>
        <w:tc>
          <w:tcPr>
            <w:tcW w:w="9780" w:type="dxa"/>
            <w:tcBorders>
              <w:top w:val="single" w:sz="4" w:space="0" w:color="auto"/>
              <w:left w:val="single" w:sz="4" w:space="0" w:color="auto"/>
              <w:bottom w:val="single" w:sz="4" w:space="0" w:color="auto"/>
              <w:right w:val="single" w:sz="4" w:space="0" w:color="auto"/>
            </w:tcBorders>
            <w:hideMark/>
          </w:tcPr>
          <w:p w:rsidR="0066799C" w:rsidRPr="00FA6DFE" w:rsidRDefault="00FA6DFE">
            <w:pPr>
              <w:jc w:val="both"/>
            </w:pPr>
            <w:r w:rsidRPr="00FA6DFE">
              <w:rPr>
                <w:color w:val="000000"/>
              </w:rPr>
              <w:t>«</w:t>
            </w:r>
            <w:proofErr w:type="spellStart"/>
            <w:r w:rsidR="00204A7A" w:rsidRPr="00FA6DFE">
              <w:t>Горайзон</w:t>
            </w:r>
            <w:proofErr w:type="spellEnd"/>
            <w:r w:rsidR="00204A7A" w:rsidRPr="00FA6DFE">
              <w:t xml:space="preserve"> </w:t>
            </w:r>
            <w:proofErr w:type="spellStart"/>
            <w:r w:rsidR="00204A7A" w:rsidRPr="00FA6DFE">
              <w:t>Терап'ютікс</w:t>
            </w:r>
            <w:proofErr w:type="spellEnd"/>
            <w:r w:rsidR="00204A7A" w:rsidRPr="00FA6DFE">
              <w:t xml:space="preserve"> </w:t>
            </w:r>
            <w:proofErr w:type="spellStart"/>
            <w:r w:rsidR="00204A7A" w:rsidRPr="00FA6DFE">
              <w:t>Айрленд</w:t>
            </w:r>
            <w:proofErr w:type="spellEnd"/>
            <w:r w:rsidR="00204A7A" w:rsidRPr="00FA6DFE">
              <w:t xml:space="preserve"> </w:t>
            </w:r>
            <w:proofErr w:type="spellStart"/>
            <w:r w:rsidR="00204A7A" w:rsidRPr="00FA6DFE">
              <w:t>ДіЕйСі</w:t>
            </w:r>
            <w:proofErr w:type="spellEnd"/>
            <w:r w:rsidRPr="00FA6DFE">
              <w:rPr>
                <w:color w:val="000000"/>
              </w:rPr>
              <w:t>»</w:t>
            </w:r>
            <w:r w:rsidR="00204A7A" w:rsidRPr="00FA6DFE">
              <w:t xml:space="preserve"> [</w:t>
            </w:r>
            <w:proofErr w:type="spellStart"/>
            <w:r w:rsidR="00204A7A" w:rsidRPr="00FA6DFE">
              <w:t>Horizon</w:t>
            </w:r>
            <w:proofErr w:type="spellEnd"/>
            <w:r w:rsidR="00204A7A" w:rsidRPr="00FA6DFE">
              <w:t xml:space="preserve"> </w:t>
            </w:r>
            <w:proofErr w:type="spellStart"/>
            <w:r w:rsidR="00204A7A" w:rsidRPr="00FA6DFE">
              <w:t>Therapeutics</w:t>
            </w:r>
            <w:proofErr w:type="spellEnd"/>
            <w:r w:rsidR="00204A7A" w:rsidRPr="00FA6DFE">
              <w:t xml:space="preserve"> </w:t>
            </w:r>
            <w:proofErr w:type="spellStart"/>
            <w:r w:rsidR="00204A7A" w:rsidRPr="00FA6DFE">
              <w:t>Ireland</w:t>
            </w:r>
            <w:proofErr w:type="spellEnd"/>
            <w:r w:rsidR="00204A7A" w:rsidRPr="00FA6DFE">
              <w:t xml:space="preserve"> DAC] (дочірня компанія, що перебуває у повній власності компанії</w:t>
            </w:r>
            <w:r w:rsidRPr="00FA6DFE">
              <w:rPr>
                <w:color w:val="000000"/>
              </w:rPr>
              <w:t xml:space="preserve"> «</w:t>
            </w:r>
            <w:proofErr w:type="spellStart"/>
            <w:r w:rsidR="00204A7A" w:rsidRPr="00FA6DFE">
              <w:t>Амджен</w:t>
            </w:r>
            <w:proofErr w:type="spellEnd"/>
            <w:r w:rsidR="00204A7A" w:rsidRPr="00FA6DFE">
              <w:t xml:space="preserve"> Інк.</w:t>
            </w:r>
            <w:r w:rsidRPr="00FA6DFE">
              <w:rPr>
                <w:color w:val="000000"/>
              </w:rPr>
              <w:t>»</w:t>
            </w:r>
            <w:r w:rsidR="00204A7A" w:rsidRPr="00FA6DFE">
              <w:t xml:space="preserve"> [</w:t>
            </w:r>
            <w:proofErr w:type="spellStart"/>
            <w:r w:rsidR="00204A7A" w:rsidRPr="00FA6DFE">
              <w:t>Amgen</w:t>
            </w:r>
            <w:proofErr w:type="spellEnd"/>
            <w:r w:rsidR="00204A7A" w:rsidRPr="00FA6DFE">
              <w:t xml:space="preserve"> </w:t>
            </w:r>
            <w:proofErr w:type="spellStart"/>
            <w:r w:rsidR="00204A7A" w:rsidRPr="00FA6DFE">
              <w:t>Inc</w:t>
            </w:r>
            <w:proofErr w:type="spellEnd"/>
            <w:r w:rsidR="00204A7A" w:rsidRPr="00FA6DFE">
              <w:t>.])</w:t>
            </w:r>
          </w:p>
        </w:tc>
      </w:tr>
    </w:tbl>
    <w:p w:rsidR="0066799C" w:rsidRDefault="0066799C"/>
    <w:tbl>
      <w:tblPr>
        <w:tblStyle w:val="af0"/>
        <w:tblW w:w="0" w:type="auto"/>
        <w:tblInd w:w="0" w:type="dxa"/>
        <w:tblLayout w:type="fixed"/>
        <w:tblCellMar>
          <w:left w:w="0" w:type="dxa"/>
          <w:right w:w="0" w:type="dxa"/>
        </w:tblCellMar>
        <w:tblLook w:val="04A0" w:firstRow="1" w:lastRow="0" w:firstColumn="1" w:lastColumn="0" w:noHBand="0" w:noVBand="1"/>
      </w:tblPr>
      <w:tblGrid>
        <w:gridCol w:w="5670"/>
        <w:gridCol w:w="2835"/>
        <w:gridCol w:w="284"/>
        <w:gridCol w:w="4678"/>
      </w:tblGrid>
      <w:tr w:rsidR="0066799C">
        <w:tc>
          <w:tcPr>
            <w:tcW w:w="5670" w:type="dxa"/>
            <w:tcMar>
              <w:top w:w="0" w:type="dxa"/>
              <w:left w:w="108" w:type="dxa"/>
              <w:bottom w:w="0" w:type="dxa"/>
              <w:right w:w="108" w:type="dxa"/>
            </w:tcMar>
            <w:hideMark/>
          </w:tcPr>
          <w:p w:rsidR="0066799C" w:rsidRDefault="00204A7A">
            <w:pPr>
              <w:rPr>
                <w:rFonts w:cs="Times New Roman"/>
                <w:b/>
                <w:i/>
              </w:rPr>
            </w:pPr>
            <w:r>
              <w:rPr>
                <w:b/>
                <w:color w:val="000000"/>
                <w:szCs w:val="24"/>
              </w:rPr>
              <w:t>В.о. начальника Фармацевтичного управління</w:t>
            </w:r>
          </w:p>
        </w:tc>
        <w:tc>
          <w:tcPr>
            <w:tcW w:w="2835" w:type="dxa"/>
            <w:tcBorders>
              <w:top w:val="nil"/>
              <w:left w:val="nil"/>
              <w:bottom w:val="single" w:sz="8" w:space="0" w:color="auto"/>
              <w:right w:val="nil"/>
            </w:tcBorders>
            <w:tcMar>
              <w:top w:w="0" w:type="dxa"/>
              <w:left w:w="108" w:type="dxa"/>
              <w:bottom w:w="0" w:type="dxa"/>
              <w:right w:w="108" w:type="dxa"/>
            </w:tcMar>
          </w:tcPr>
          <w:p w:rsidR="0066799C" w:rsidRDefault="0066799C">
            <w:pPr>
              <w:jc w:val="center"/>
            </w:pPr>
          </w:p>
        </w:tc>
        <w:tc>
          <w:tcPr>
            <w:tcW w:w="284" w:type="dxa"/>
            <w:tcMar>
              <w:top w:w="0" w:type="dxa"/>
              <w:left w:w="108" w:type="dxa"/>
              <w:bottom w:w="0" w:type="dxa"/>
              <w:right w:w="108" w:type="dxa"/>
            </w:tcMar>
          </w:tcPr>
          <w:p w:rsidR="0066799C" w:rsidRDefault="0066799C">
            <w:pPr>
              <w:jc w:val="center"/>
            </w:pPr>
          </w:p>
        </w:tc>
        <w:tc>
          <w:tcPr>
            <w:tcW w:w="4678" w:type="dxa"/>
            <w:tcBorders>
              <w:top w:val="nil"/>
              <w:left w:val="nil"/>
              <w:bottom w:val="single" w:sz="8" w:space="0" w:color="auto"/>
              <w:right w:val="nil"/>
            </w:tcBorders>
            <w:tcMar>
              <w:top w:w="0" w:type="dxa"/>
              <w:left w:w="108" w:type="dxa"/>
              <w:bottom w:w="0" w:type="dxa"/>
              <w:right w:w="108" w:type="dxa"/>
            </w:tcMar>
            <w:vAlign w:val="bottom"/>
            <w:hideMark/>
          </w:tcPr>
          <w:p w:rsidR="0066799C" w:rsidRDefault="00204A7A">
            <w:pPr>
              <w:jc w:val="center"/>
              <w:rPr>
                <w:b/>
                <w:bCs/>
                <w:iCs/>
              </w:rPr>
            </w:pPr>
            <w:r>
              <w:rPr>
                <w:rStyle w:val="cs72f7c9c5"/>
              </w:rPr>
              <w:t>Олександр ГРІЦЕНКО</w:t>
            </w:r>
          </w:p>
        </w:tc>
      </w:tr>
      <w:tr w:rsidR="0066799C">
        <w:tc>
          <w:tcPr>
            <w:tcW w:w="5670" w:type="dxa"/>
            <w:tcMar>
              <w:top w:w="0" w:type="dxa"/>
              <w:left w:w="108" w:type="dxa"/>
              <w:bottom w:w="0" w:type="dxa"/>
              <w:right w:w="108" w:type="dxa"/>
            </w:tcMar>
          </w:tcPr>
          <w:p w:rsidR="0066799C" w:rsidRDefault="0066799C"/>
        </w:tc>
        <w:tc>
          <w:tcPr>
            <w:tcW w:w="2835" w:type="dxa"/>
            <w:tcMar>
              <w:top w:w="0" w:type="dxa"/>
              <w:left w:w="108" w:type="dxa"/>
              <w:bottom w:w="0" w:type="dxa"/>
              <w:right w:w="108" w:type="dxa"/>
            </w:tcMar>
            <w:hideMark/>
          </w:tcPr>
          <w:p w:rsidR="0066799C" w:rsidRDefault="00204A7A">
            <w:pPr>
              <w:jc w:val="center"/>
              <w:rPr>
                <w:szCs w:val="24"/>
              </w:rPr>
            </w:pPr>
            <w:r>
              <w:rPr>
                <w:szCs w:val="24"/>
                <w:vertAlign w:val="superscript"/>
              </w:rPr>
              <w:t>(підпис)</w:t>
            </w:r>
          </w:p>
        </w:tc>
        <w:tc>
          <w:tcPr>
            <w:tcW w:w="284" w:type="dxa"/>
            <w:tcMar>
              <w:top w:w="0" w:type="dxa"/>
              <w:left w:w="108" w:type="dxa"/>
              <w:bottom w:w="0" w:type="dxa"/>
              <w:right w:w="108" w:type="dxa"/>
            </w:tcMar>
          </w:tcPr>
          <w:p w:rsidR="0066799C" w:rsidRDefault="0066799C">
            <w:pPr>
              <w:jc w:val="center"/>
              <w:rPr>
                <w:vertAlign w:val="superscript"/>
              </w:rPr>
            </w:pPr>
          </w:p>
        </w:tc>
        <w:tc>
          <w:tcPr>
            <w:tcW w:w="4678" w:type="dxa"/>
            <w:tcMar>
              <w:top w:w="0" w:type="dxa"/>
              <w:left w:w="108" w:type="dxa"/>
              <w:bottom w:w="0" w:type="dxa"/>
              <w:right w:w="108" w:type="dxa"/>
            </w:tcMar>
            <w:hideMark/>
          </w:tcPr>
          <w:p w:rsidR="0066799C" w:rsidRDefault="00204A7A">
            <w:pPr>
              <w:jc w:val="center"/>
              <w:rPr>
                <w:vertAlign w:val="superscript"/>
              </w:rPr>
            </w:pPr>
            <w:r>
              <w:rPr>
                <w:vertAlign w:val="superscript"/>
              </w:rPr>
              <w:t>(Власне ім’я ПРІЗВИЩЕ)</w:t>
            </w:r>
          </w:p>
        </w:tc>
      </w:tr>
    </w:tbl>
    <w:p w:rsidR="0066799C" w:rsidRDefault="0066799C">
      <w:pPr>
        <w:tabs>
          <w:tab w:val="clear" w:pos="708"/>
        </w:tabs>
        <w:rPr>
          <w:lang w:val="ru-RU" w:eastAsia="en-US"/>
        </w:rPr>
        <w:sectPr w:rsidR="0066799C">
          <w:pgSz w:w="16838" w:h="11906" w:orient="landscape"/>
          <w:pgMar w:top="851" w:right="1245" w:bottom="851" w:left="2127" w:header="709" w:footer="709" w:gutter="0"/>
          <w:cols w:space="720"/>
          <w:titlePg/>
        </w:sectPr>
      </w:pPr>
    </w:p>
    <w:p w:rsidR="0066799C" w:rsidRDefault="00204A7A">
      <w:r>
        <w:lastRenderedPageBreak/>
        <w:t xml:space="preserve">                                                                                                                                                       Додаток 17</w:t>
      </w:r>
    </w:p>
    <w:p w:rsidR="0066799C" w:rsidRDefault="00E50FDC">
      <w:pPr>
        <w:ind w:left="9072"/>
        <w:rPr>
          <w:rFonts w:eastAsia="Times New Roman"/>
          <w:szCs w:val="24"/>
        </w:rPr>
      </w:pPr>
      <w:r>
        <w:t>до наказу Міністерства охорони здоров’я</w:t>
      </w:r>
      <w:r>
        <w:rPr>
          <w:rFonts w:eastAsia="Times New Roman"/>
          <w:szCs w:val="24"/>
        </w:rPr>
        <w:t xml:space="preserve"> України «</w:t>
      </w:r>
      <w:r w:rsidRPr="00E50FDC">
        <w:rPr>
          <w:rFonts w:eastAsia="Times New Roman"/>
          <w:szCs w:val="24"/>
        </w:rPr>
        <w:t>Про проведення клінічних</w:t>
      </w:r>
      <w:r>
        <w:rPr>
          <w:rFonts w:eastAsia="Times New Roman"/>
          <w:szCs w:val="24"/>
        </w:rPr>
        <w:t xml:space="preserve"> </w:t>
      </w:r>
      <w:r w:rsidRPr="00E50FDC">
        <w:rPr>
          <w:rFonts w:eastAsia="Times New Roman"/>
          <w:szCs w:val="24"/>
        </w:rPr>
        <w:t>випробувань лікарських засобів</w:t>
      </w:r>
      <w:r>
        <w:rPr>
          <w:rFonts w:eastAsia="Times New Roman"/>
          <w:szCs w:val="24"/>
        </w:rPr>
        <w:t xml:space="preserve"> </w:t>
      </w:r>
      <w:r w:rsidRPr="00E50FDC">
        <w:rPr>
          <w:rFonts w:eastAsia="Times New Roman"/>
          <w:szCs w:val="24"/>
        </w:rPr>
        <w:t>та затвердження суттєвих поправок</w:t>
      </w:r>
      <w:r>
        <w:rPr>
          <w:rFonts w:eastAsia="Times New Roman"/>
          <w:szCs w:val="24"/>
        </w:rPr>
        <w:t>»</w:t>
      </w:r>
    </w:p>
    <w:p w:rsidR="00317801" w:rsidRPr="00317801" w:rsidRDefault="00317801" w:rsidP="00317801">
      <w:pPr>
        <w:ind w:left="9072"/>
        <w:rPr>
          <w:u w:val="single"/>
        </w:rPr>
      </w:pPr>
      <w:r w:rsidRPr="00317801">
        <w:rPr>
          <w:u w:val="single"/>
        </w:rPr>
        <w:t>12.05.2026</w:t>
      </w:r>
      <w:r w:rsidRPr="00317801">
        <w:t xml:space="preserve"> № </w:t>
      </w:r>
      <w:r w:rsidRPr="00317801">
        <w:rPr>
          <w:u w:val="single"/>
        </w:rPr>
        <w:t>608</w:t>
      </w:r>
    </w:p>
    <w:p w:rsidR="00317801" w:rsidRDefault="00317801" w:rsidP="00317801"/>
    <w:tbl>
      <w:tblPr>
        <w:tblStyle w:val="af1"/>
        <w:tblW w:w="13462" w:type="dxa"/>
        <w:tblInd w:w="0" w:type="dxa"/>
        <w:tblLayout w:type="fixed"/>
        <w:tblLook w:val="04A0" w:firstRow="1" w:lastRow="0" w:firstColumn="1" w:lastColumn="0" w:noHBand="0" w:noVBand="1"/>
      </w:tblPr>
      <w:tblGrid>
        <w:gridCol w:w="3682"/>
        <w:gridCol w:w="9780"/>
      </w:tblGrid>
      <w:tr w:rsidR="00FA6DFE" w:rsidRPr="00FA6DFE" w:rsidTr="00AF20FC">
        <w:trPr>
          <w:trHeight w:val="6105"/>
        </w:trPr>
        <w:tc>
          <w:tcPr>
            <w:tcW w:w="3682" w:type="dxa"/>
            <w:tcBorders>
              <w:top w:val="single" w:sz="4" w:space="0" w:color="auto"/>
              <w:left w:val="single" w:sz="4" w:space="0" w:color="auto"/>
              <w:right w:val="single" w:sz="4" w:space="0" w:color="auto"/>
            </w:tcBorders>
            <w:tcMar>
              <w:top w:w="0" w:type="dxa"/>
              <w:left w:w="108" w:type="dxa"/>
              <w:bottom w:w="198" w:type="dxa"/>
              <w:right w:w="108" w:type="dxa"/>
            </w:tcMar>
            <w:hideMark/>
          </w:tcPr>
          <w:p w:rsidR="00FA6DFE" w:rsidRPr="00FA6DFE" w:rsidRDefault="00FA6DFE">
            <w:pPr>
              <w:rPr>
                <w:szCs w:val="24"/>
              </w:rPr>
            </w:pPr>
            <w:r w:rsidRPr="00FA6DFE">
              <w:rPr>
                <w:szCs w:val="24"/>
              </w:rPr>
              <w:t>Ідентифікація суттєвої поправки</w:t>
            </w:r>
          </w:p>
        </w:tc>
        <w:tc>
          <w:tcPr>
            <w:tcW w:w="9780" w:type="dxa"/>
            <w:tcBorders>
              <w:top w:val="single" w:sz="4" w:space="0" w:color="auto"/>
              <w:left w:val="single" w:sz="4" w:space="0" w:color="auto"/>
              <w:right w:val="single" w:sz="4" w:space="0" w:color="auto"/>
            </w:tcBorders>
            <w:tcMar>
              <w:top w:w="0" w:type="dxa"/>
              <w:left w:w="108" w:type="dxa"/>
              <w:bottom w:w="312" w:type="dxa"/>
              <w:right w:w="108" w:type="dxa"/>
            </w:tcMar>
            <w:hideMark/>
          </w:tcPr>
          <w:p w:rsidR="00FA6DFE" w:rsidRPr="00FA6DFE" w:rsidRDefault="00FA6DFE" w:rsidP="008404A5">
            <w:pPr>
              <w:jc w:val="both"/>
              <w:rPr>
                <w:rFonts w:asciiTheme="minorHAnsi" w:hAnsiTheme="minorHAnsi"/>
                <w:sz w:val="22"/>
              </w:rPr>
            </w:pPr>
            <w:r w:rsidRPr="00FA6DFE">
              <w:t xml:space="preserve">Оновлений протокол клінічного випробування CN012-0025, з інкорпорованою поправкою </w:t>
            </w:r>
            <w:r w:rsidR="008404A5" w:rsidRPr="00922379">
              <w:rPr>
                <w:lang w:val="ru-RU"/>
              </w:rPr>
              <w:t xml:space="preserve">               </w:t>
            </w:r>
            <w:r w:rsidRPr="00FA6DFE">
              <w:t xml:space="preserve">01 від 07 листопада 2025р., КДН 930239132, англійською мовою; CN012-0025 Основна інформація для пацієнта та форма інформованої згоди, Україна, версія 2.0 від 13 лютого </w:t>
            </w:r>
            <w:r w:rsidR="008404A5" w:rsidRPr="00922379">
              <w:rPr>
                <w:lang w:val="ru-RU"/>
              </w:rPr>
              <w:t xml:space="preserve">              </w:t>
            </w:r>
            <w:r w:rsidRPr="00FA6DFE">
              <w:t xml:space="preserve">2026 р., українською мовою; CN012-0025 Спрощена Інформація для пацієнта та форма інформованої згоди для дорослих, Україна, версія 2.0 від 13 лютого 2026 р., українською; CN012-0025 Інформація для особи, що здійснює догляд та форма інформованої згоди, Україна, версія 2.0 від 13 лютого 2026 р., українською мовою; Досьє досліджуваного лікарського засобу Модуль 3: </w:t>
            </w:r>
            <w:proofErr w:type="spellStart"/>
            <w:r w:rsidRPr="00FA6DFE">
              <w:t>ксаномелін</w:t>
            </w:r>
            <w:proofErr w:type="spellEnd"/>
            <w:r w:rsidRPr="00FA6DFE">
              <w:t xml:space="preserve">/ </w:t>
            </w:r>
            <w:proofErr w:type="spellStart"/>
            <w:r w:rsidRPr="00FA6DFE">
              <w:t>троспію</w:t>
            </w:r>
            <w:proofErr w:type="spellEnd"/>
            <w:r w:rsidRPr="00FA6DFE">
              <w:t xml:space="preserve"> хлорид капсула (</w:t>
            </w:r>
            <w:proofErr w:type="spellStart"/>
            <w:r w:rsidRPr="00FA6DFE">
              <w:t>KarXT</w:t>
            </w:r>
            <w:proofErr w:type="spellEnd"/>
            <w:r w:rsidRPr="00FA6DFE">
              <w:t xml:space="preserve">), </w:t>
            </w:r>
            <w:proofErr w:type="spellStart"/>
            <w:r w:rsidRPr="00FA6DFE">
              <w:t>ксаномелін</w:t>
            </w:r>
            <w:proofErr w:type="spellEnd"/>
            <w:r w:rsidRPr="00FA6DFE">
              <w:t xml:space="preserve"> капсула з </w:t>
            </w:r>
            <w:proofErr w:type="spellStart"/>
            <w:r w:rsidRPr="00FA6DFE">
              <w:t>ентеральним</w:t>
            </w:r>
            <w:proofErr w:type="spellEnd"/>
            <w:r w:rsidRPr="00FA6DFE">
              <w:t xml:space="preserve"> покриттям (</w:t>
            </w:r>
            <w:proofErr w:type="spellStart"/>
            <w:r w:rsidRPr="00FA6DFE">
              <w:t>KarX</w:t>
            </w:r>
            <w:proofErr w:type="spellEnd"/>
            <w:r w:rsidRPr="00FA6DFE">
              <w:t xml:space="preserve">-EC), BMS-986510, BMS-986519, версія 4 від </w:t>
            </w:r>
            <w:r w:rsidR="008404A5" w:rsidRPr="00922379">
              <w:t xml:space="preserve">               </w:t>
            </w:r>
            <w:r w:rsidRPr="00FA6DFE">
              <w:t xml:space="preserve">01 грудня 2025 р., англійською мовою; Подовження терміну придатності досліджуваного лікарського засобу, </w:t>
            </w:r>
            <w:proofErr w:type="spellStart"/>
            <w:r w:rsidRPr="00FA6DFE">
              <w:t>KarX</w:t>
            </w:r>
            <w:proofErr w:type="spellEnd"/>
            <w:r w:rsidRPr="00FA6DFE">
              <w:t xml:space="preserve">-EC, 42 мг; 56 мг </w:t>
            </w:r>
            <w:proofErr w:type="spellStart"/>
            <w:r w:rsidRPr="00FA6DFE">
              <w:t>ксаномеліну</w:t>
            </w:r>
            <w:proofErr w:type="spellEnd"/>
            <w:r w:rsidRPr="00FA6DFE">
              <w:t xml:space="preserve"> з 12 до 18 місяців; Подовження терміну придатності досліджуваного лікарського засобу, </w:t>
            </w:r>
            <w:proofErr w:type="spellStart"/>
            <w:r w:rsidRPr="00FA6DFE">
              <w:t>KarXT</w:t>
            </w:r>
            <w:proofErr w:type="spellEnd"/>
            <w:r w:rsidRPr="00FA6DFE">
              <w:t xml:space="preserve">, 14/3 мг; 28/6 мг; 42/9 мг; 56/12 мг </w:t>
            </w:r>
            <w:proofErr w:type="spellStart"/>
            <w:r w:rsidRPr="00FA6DFE">
              <w:t>ксаномелін</w:t>
            </w:r>
            <w:proofErr w:type="spellEnd"/>
            <w:r w:rsidRPr="00FA6DFE">
              <w:t>/</w:t>
            </w:r>
            <w:proofErr w:type="spellStart"/>
            <w:r w:rsidRPr="00FA6DFE">
              <w:t>троспію</w:t>
            </w:r>
            <w:proofErr w:type="spellEnd"/>
            <w:r w:rsidRPr="00FA6DFE">
              <w:t xml:space="preserve"> хлориду з 12 до 18 місяців; Знімок екрану: Шкала оцінювання хвороби Альцгеймера (ADAS-</w:t>
            </w:r>
            <w:proofErr w:type="spellStart"/>
            <w:r w:rsidRPr="00FA6DFE">
              <w:t>Cog</w:t>
            </w:r>
            <w:proofErr w:type="spellEnd"/>
            <w:r w:rsidRPr="00FA6DFE">
              <w:t>), версія 1.0 від 30 січня 2026 р. [ADAGIO_CN012_</w:t>
            </w:r>
            <w:r w:rsidR="00417EB7" w:rsidRPr="00922379">
              <w:t xml:space="preserve"> </w:t>
            </w:r>
            <w:r w:rsidRPr="00FA6DFE">
              <w:t>0023_0024_0025_Sc</w:t>
            </w:r>
            <w:r w:rsidR="008404A5">
              <w:t>reenshots_ADAS-Cog-13_Ukrainian</w:t>
            </w:r>
            <w:r w:rsidR="008404A5" w:rsidRPr="00922379">
              <w:t xml:space="preserve"> </w:t>
            </w:r>
            <w:r w:rsidRPr="00FA6DFE">
              <w:t>(UA)_V1.0_</w:t>
            </w:r>
            <w:r w:rsidR="00417EB7" w:rsidRPr="00922379">
              <w:t xml:space="preserve"> </w:t>
            </w:r>
            <w:r w:rsidRPr="00FA6DFE">
              <w:t>30Jan26], українською мовою; Знімок екрану: Шкала оцінювання хвороби Альцгеймера (ADAS-</w:t>
            </w:r>
            <w:proofErr w:type="spellStart"/>
            <w:r w:rsidRPr="00FA6DFE">
              <w:t>Cog</w:t>
            </w:r>
            <w:proofErr w:type="spellEnd"/>
            <w:r w:rsidRPr="00FA6DFE">
              <w:t>),</w:t>
            </w:r>
            <w:r w:rsidR="00417EB7">
              <w:t xml:space="preserve"> версія 1.0 від 28 січня 2026 р</w:t>
            </w:r>
            <w:r w:rsidR="00417EB7" w:rsidRPr="00922379">
              <w:t xml:space="preserve">. </w:t>
            </w:r>
            <w:r w:rsidRPr="00FA6DFE">
              <w:t>[ADAGIO_CN012_0023_0024_0025_Screenshots_ADAS-Cog-13_Russian (UA)_</w:t>
            </w:r>
            <w:r w:rsidR="00417EB7" w:rsidRPr="00922379">
              <w:t xml:space="preserve"> </w:t>
            </w:r>
            <w:r w:rsidRPr="00FA6DFE">
              <w:t>V1.0_28Jan26], російською мовою; Знімок екрану: Шкала аномальних мимовільних рухів AIM</w:t>
            </w:r>
            <w:r w:rsidR="008404A5">
              <w:t>S, версія 1.0 від 30 січня 2026</w:t>
            </w:r>
            <w:r w:rsidR="008404A5" w:rsidRPr="00922379">
              <w:t xml:space="preserve"> </w:t>
            </w:r>
            <w:r w:rsidRPr="00FA6DFE">
              <w:t>р.</w:t>
            </w:r>
            <w:r w:rsidR="00417EB7" w:rsidRPr="00922379">
              <w:t xml:space="preserve"> </w:t>
            </w:r>
            <w:r w:rsidRPr="00FA6DFE">
              <w:t>[ADAGIO_CN012_0023_</w:t>
            </w:r>
            <w:r w:rsidR="00D92162" w:rsidRPr="00922379">
              <w:t xml:space="preserve"> </w:t>
            </w:r>
            <w:r w:rsidRPr="00FA6DFE">
              <w:t>0024_0025_</w:t>
            </w:r>
            <w:r w:rsidR="00922379">
              <w:t xml:space="preserve"> </w:t>
            </w:r>
            <w:proofErr w:type="spellStart"/>
            <w:r w:rsidRPr="00FA6DFE">
              <w:t>Screenshots_A</w:t>
            </w:r>
            <w:r w:rsidR="008404A5">
              <w:t>IMS_Ukrainian</w:t>
            </w:r>
            <w:proofErr w:type="spellEnd"/>
            <w:r w:rsidR="008404A5" w:rsidRPr="00922379">
              <w:t xml:space="preserve"> </w:t>
            </w:r>
            <w:r w:rsidR="008404A5">
              <w:t>(UA)_V1.0_30Jan26</w:t>
            </w:r>
            <w:r w:rsidRPr="00FA6DFE">
              <w:t>], українською мовою; Знімок екрану: Шкала аномальних мимовільних рухі</w:t>
            </w:r>
            <w:r w:rsidR="00D92162">
              <w:t>в AIMS, версія 1.0 від 28 січня</w:t>
            </w:r>
            <w:r w:rsidR="00922379">
              <w:t xml:space="preserve"> </w:t>
            </w:r>
            <w:r w:rsidRPr="00FA6DFE">
              <w:t>2026 р.</w:t>
            </w:r>
            <w:r w:rsidR="00922379">
              <w:t xml:space="preserve"> </w:t>
            </w:r>
            <w:r w:rsidRPr="00FA6DFE">
              <w:t>[ADAGIO_</w:t>
            </w:r>
            <w:r w:rsidR="00922379">
              <w:t xml:space="preserve"> </w:t>
            </w:r>
            <w:r w:rsidRPr="00FA6DFE">
              <w:t>CN012_0023_0024_0025_Screenshots_</w:t>
            </w:r>
            <w:r w:rsidR="008404A5">
              <w:t xml:space="preserve">AIMS_ </w:t>
            </w:r>
            <w:proofErr w:type="spellStart"/>
            <w:r w:rsidR="008404A5">
              <w:t>Russian</w:t>
            </w:r>
            <w:proofErr w:type="spellEnd"/>
            <w:r w:rsidR="008404A5">
              <w:t xml:space="preserve"> (UA)_V1.0_28Jan26</w:t>
            </w:r>
            <w:r w:rsidRPr="00FA6DFE">
              <w:t>], російською</w:t>
            </w:r>
          </w:p>
        </w:tc>
      </w:tr>
    </w:tbl>
    <w:p w:rsidR="00AF20FC" w:rsidRDefault="00AF20FC">
      <w:r>
        <w:br w:type="page"/>
      </w:r>
    </w:p>
    <w:p w:rsidR="00AF20FC" w:rsidRDefault="00AF20FC" w:rsidP="00AF20FC">
      <w:r>
        <w:lastRenderedPageBreak/>
        <w:t xml:space="preserve">                                                                                                                2                                                                    продовження додатка 17</w:t>
      </w:r>
    </w:p>
    <w:p w:rsidR="00AF20FC" w:rsidRDefault="00AF20FC"/>
    <w:tbl>
      <w:tblPr>
        <w:tblStyle w:val="af1"/>
        <w:tblW w:w="13462" w:type="dxa"/>
        <w:tblInd w:w="0" w:type="dxa"/>
        <w:tblLayout w:type="fixed"/>
        <w:tblLook w:val="04A0" w:firstRow="1" w:lastRow="0" w:firstColumn="1" w:lastColumn="0" w:noHBand="0" w:noVBand="1"/>
      </w:tblPr>
      <w:tblGrid>
        <w:gridCol w:w="3682"/>
        <w:gridCol w:w="9780"/>
      </w:tblGrid>
      <w:tr w:rsidR="00AF20FC" w:rsidRPr="00FA6DFE" w:rsidTr="00AF20FC">
        <w:trPr>
          <w:trHeight w:hRule="exact" w:val="7710"/>
        </w:trPr>
        <w:tc>
          <w:tcPr>
            <w:tcW w:w="3682" w:type="dxa"/>
            <w:tcBorders>
              <w:top w:val="single" w:sz="4" w:space="0" w:color="auto"/>
              <w:left w:val="single" w:sz="4" w:space="0" w:color="auto"/>
              <w:right w:val="single" w:sz="4" w:space="0" w:color="auto"/>
            </w:tcBorders>
            <w:tcMar>
              <w:top w:w="0" w:type="dxa"/>
              <w:left w:w="108" w:type="dxa"/>
              <w:bottom w:w="198" w:type="dxa"/>
              <w:right w:w="108" w:type="dxa"/>
            </w:tcMar>
          </w:tcPr>
          <w:p w:rsidR="00AF20FC" w:rsidRPr="00FA6DFE" w:rsidRDefault="00AF20FC" w:rsidP="00AF20FC">
            <w:pPr>
              <w:rPr>
                <w:szCs w:val="24"/>
              </w:rPr>
            </w:pPr>
          </w:p>
        </w:tc>
        <w:tc>
          <w:tcPr>
            <w:tcW w:w="9780" w:type="dxa"/>
            <w:tcBorders>
              <w:top w:val="single" w:sz="4" w:space="0" w:color="auto"/>
              <w:left w:val="single" w:sz="4" w:space="0" w:color="auto"/>
              <w:right w:val="single" w:sz="4" w:space="0" w:color="auto"/>
            </w:tcBorders>
            <w:tcMar>
              <w:top w:w="0" w:type="dxa"/>
              <w:left w:w="108" w:type="dxa"/>
              <w:bottom w:w="312" w:type="dxa"/>
              <w:right w:w="108" w:type="dxa"/>
            </w:tcMar>
          </w:tcPr>
          <w:p w:rsidR="00AF20FC" w:rsidRPr="00FA6DFE" w:rsidRDefault="00AF20FC" w:rsidP="008404A5">
            <w:pPr>
              <w:jc w:val="both"/>
            </w:pPr>
            <w:r w:rsidRPr="00FA6DFE">
              <w:t xml:space="preserve"> мовою; Знімок екрану: Шкала оцінки </w:t>
            </w:r>
            <w:proofErr w:type="spellStart"/>
            <w:r w:rsidRPr="00FA6DFE">
              <w:t>акатизії</w:t>
            </w:r>
            <w:proofErr w:type="spellEnd"/>
            <w:r w:rsidRPr="00FA6DFE">
              <w:t xml:space="preserve"> </w:t>
            </w:r>
            <w:proofErr w:type="spellStart"/>
            <w:r w:rsidRPr="00FA6DFE">
              <w:t>Барнса</w:t>
            </w:r>
            <w:proofErr w:type="spellEnd"/>
            <w:r w:rsidRPr="00FA6DFE">
              <w:t xml:space="preserve"> </w:t>
            </w:r>
            <w:r>
              <w:t xml:space="preserve">(BARS), версія 1.0 від                                                 30 січня </w:t>
            </w:r>
            <w:r w:rsidRPr="00FA6DFE">
              <w:t>2026</w:t>
            </w:r>
            <w:r w:rsidRPr="00922379">
              <w:t xml:space="preserve"> </w:t>
            </w:r>
            <w:r w:rsidRPr="00FA6DFE">
              <w:t>р.</w:t>
            </w:r>
            <w:r>
              <w:t xml:space="preserve"> </w:t>
            </w:r>
            <w:r w:rsidRPr="00FA6DFE">
              <w:t>[ADAGIO_CN012_0023_0024_0025_Screenshots_BARS_Ukrainian (UA)_</w:t>
            </w:r>
            <w:r>
              <w:t xml:space="preserve"> </w:t>
            </w:r>
            <w:r w:rsidRPr="00FA6DFE">
              <w:t xml:space="preserve">V1.0_30Jan26], українською мовою; Знімок екрану: Шкала оцінки </w:t>
            </w:r>
            <w:proofErr w:type="spellStart"/>
            <w:r w:rsidRPr="00FA6DFE">
              <w:t>акатизії</w:t>
            </w:r>
            <w:proofErr w:type="spellEnd"/>
            <w:r w:rsidRPr="00FA6DFE">
              <w:t xml:space="preserve"> </w:t>
            </w:r>
            <w:proofErr w:type="spellStart"/>
            <w:r w:rsidRPr="00FA6DFE">
              <w:t>Барнса</w:t>
            </w:r>
            <w:proofErr w:type="spellEnd"/>
            <w:r w:rsidRPr="00FA6DFE">
              <w:t xml:space="preserve"> (BARS), версія 1.0 від 28 січня 2026 р.</w:t>
            </w:r>
            <w:r w:rsidRPr="00922379">
              <w:t xml:space="preserve"> </w:t>
            </w:r>
            <w:r w:rsidRPr="00FA6DFE">
              <w:t xml:space="preserve">[ADAGIO_CN012_0023_0024_0025_Screenshots_BARS_ </w:t>
            </w:r>
            <w:proofErr w:type="spellStart"/>
            <w:r w:rsidRPr="00FA6DFE">
              <w:t>Russian</w:t>
            </w:r>
            <w:proofErr w:type="spellEnd"/>
            <w:r w:rsidRPr="00FA6DFE">
              <w:t xml:space="preserve"> (UA)_V1.0_28Jan26], російською мовою; Знімок екрану: Опитувальник особи, яка здійснює догляд, версія 1.0 від 28 січня 2026 р. [ADAGIO_CN012_0023_0024_</w:t>
            </w:r>
            <w:r w:rsidRPr="00922379">
              <w:t xml:space="preserve"> </w:t>
            </w:r>
            <w:r w:rsidRPr="00FA6DFE">
              <w:t>0025_Screenshots_</w:t>
            </w:r>
            <w:r>
              <w:t xml:space="preserve"> </w:t>
            </w:r>
            <w:proofErr w:type="spellStart"/>
            <w:r w:rsidRPr="00FA6DFE">
              <w:t>Caregiver</w:t>
            </w:r>
            <w:proofErr w:type="spellEnd"/>
            <w:r w:rsidRPr="00FA6DFE">
              <w:t xml:space="preserve"> </w:t>
            </w:r>
            <w:proofErr w:type="spellStart"/>
            <w:r w:rsidRPr="00FA6DFE">
              <w:t>Questionnai</w:t>
            </w:r>
            <w:r>
              <w:t>re</w:t>
            </w:r>
            <w:proofErr w:type="spellEnd"/>
            <w:r>
              <w:t xml:space="preserve"> _</w:t>
            </w:r>
            <w:proofErr w:type="spellStart"/>
            <w:r>
              <w:t>Ukrainian</w:t>
            </w:r>
            <w:proofErr w:type="spellEnd"/>
            <w:r>
              <w:t xml:space="preserve"> (UA)_V1.0_28Jan26</w:t>
            </w:r>
            <w:r w:rsidRPr="00FA6DFE">
              <w:t>], українською мовою; Знімок екрану: Опитувальник особи, яка здійснює догляд, версія 1.0 від 28 січня</w:t>
            </w:r>
            <w:r>
              <w:t xml:space="preserve"> </w:t>
            </w:r>
            <w:r w:rsidRPr="00FA6DFE">
              <w:t xml:space="preserve">2026 р. [ADAGIO_CN012_0023_0024_0025_Screenshots_Caregiver </w:t>
            </w:r>
            <w:proofErr w:type="spellStart"/>
            <w:r w:rsidRPr="00FA6DFE">
              <w:t>Question</w:t>
            </w:r>
            <w:r>
              <w:t>naire</w:t>
            </w:r>
            <w:proofErr w:type="spellEnd"/>
            <w:r>
              <w:t>_</w:t>
            </w:r>
            <w:r w:rsidRPr="00922379">
              <w:t xml:space="preserve"> </w:t>
            </w:r>
            <w:proofErr w:type="spellStart"/>
            <w:r>
              <w:t>Russian</w:t>
            </w:r>
            <w:proofErr w:type="spellEnd"/>
            <w:r>
              <w:t xml:space="preserve"> (UA)_V1.0_28Jan26</w:t>
            </w:r>
            <w:r w:rsidRPr="00FA6DFE">
              <w:t xml:space="preserve">], російською мовою; Знімок екрану: Шкала загального </w:t>
            </w:r>
            <w:r>
              <w:t xml:space="preserve">                          </w:t>
            </w:r>
            <w:r w:rsidRPr="00FA6DFE">
              <w:t xml:space="preserve">клінічного враження про тяжкість захворювання (CGI-S) версія 1.0 від </w:t>
            </w:r>
            <w:r>
              <w:t xml:space="preserve">                                                 </w:t>
            </w:r>
            <w:r w:rsidRPr="00FA6DFE">
              <w:t xml:space="preserve">30 січня </w:t>
            </w:r>
            <w:r>
              <w:t xml:space="preserve">2026 </w:t>
            </w:r>
            <w:r w:rsidRPr="00FA6DFE">
              <w:t>р. [ADAGIO_CN012_0023_0024_0025_Screenshots_CGI-S_Ukrainian(UA)_</w:t>
            </w:r>
            <w:r>
              <w:t xml:space="preserve"> </w:t>
            </w:r>
            <w:r w:rsidRPr="00FA6DFE">
              <w:t>V1.0_30Jan26], українською мовою; Знімок екрану: Шкала загального клінічного враження про тяжкість захворювання (CGI-S) версія 1.0 від 28 січня 2026 р. [ADAGIO_CN012_</w:t>
            </w:r>
            <w:r w:rsidRPr="00922379">
              <w:t xml:space="preserve"> </w:t>
            </w:r>
            <w:r w:rsidRPr="00FA6DFE">
              <w:t>0023_0024_0025_</w:t>
            </w:r>
            <w:r w:rsidRPr="00922379">
              <w:t xml:space="preserve"> </w:t>
            </w:r>
            <w:proofErr w:type="spellStart"/>
            <w:r w:rsidRPr="00FA6DFE">
              <w:t>Screenshots_CGI</w:t>
            </w:r>
            <w:proofErr w:type="spellEnd"/>
            <w:r w:rsidRPr="00FA6DFE">
              <w:t xml:space="preserve">-S_ </w:t>
            </w:r>
            <w:proofErr w:type="spellStart"/>
            <w:r w:rsidRPr="00FA6DFE">
              <w:t>Russian</w:t>
            </w:r>
            <w:proofErr w:type="spellEnd"/>
            <w:r w:rsidRPr="00FA6DFE">
              <w:t xml:space="preserve"> (UA)_V1.0_28Jan26], російською мовою; Знімок екрану: Опитувальник </w:t>
            </w:r>
            <w:proofErr w:type="spellStart"/>
            <w:r w:rsidRPr="00FA6DFE">
              <w:t>Коген-Мансфілда</w:t>
            </w:r>
            <w:proofErr w:type="spellEnd"/>
            <w:r w:rsidRPr="00FA6DFE">
              <w:t xml:space="preserve"> для оцінки збудження (CMAI), версія 1.0 від 28 січня 2026 р. [ADAGIO_CN012_</w:t>
            </w:r>
            <w:r w:rsidRPr="00922379">
              <w:t xml:space="preserve"> </w:t>
            </w:r>
            <w:r w:rsidRPr="00FA6DFE">
              <w:t>0023_0024_0025_Screenshots_CMAI_</w:t>
            </w:r>
            <w:r w:rsidRPr="00922379">
              <w:t xml:space="preserve"> </w:t>
            </w:r>
            <w:proofErr w:type="spellStart"/>
            <w:r w:rsidRPr="00FA6DFE">
              <w:t>Ukrainian</w:t>
            </w:r>
            <w:proofErr w:type="spellEnd"/>
            <w:r w:rsidRPr="00FA6DFE">
              <w:t>(UA)_</w:t>
            </w:r>
            <w:r w:rsidRPr="00922379">
              <w:t xml:space="preserve"> </w:t>
            </w:r>
            <w:r w:rsidRPr="00FA6DFE">
              <w:t xml:space="preserve">V1.0_28Jan26], українською мовою; Знімок екрану: Опитувальник </w:t>
            </w:r>
            <w:proofErr w:type="spellStart"/>
            <w:r w:rsidRPr="00FA6DFE">
              <w:t>Коген-Мансфілда</w:t>
            </w:r>
            <w:proofErr w:type="spellEnd"/>
            <w:r w:rsidRPr="00FA6DFE">
              <w:t xml:space="preserve"> для оцінки збудження (CMAI), версія 1.0 від 28 січня 2026 р. [ADAGIO_CN012_</w:t>
            </w:r>
            <w:r w:rsidRPr="00922379">
              <w:t xml:space="preserve"> </w:t>
            </w:r>
            <w:r w:rsidRPr="00FA6DFE">
              <w:t>0023_0024_0025_</w:t>
            </w:r>
            <w:r w:rsidRPr="00922379">
              <w:t xml:space="preserve"> </w:t>
            </w:r>
            <w:proofErr w:type="spellStart"/>
            <w:r w:rsidRPr="00FA6DFE">
              <w:t>Screenshots_</w:t>
            </w:r>
            <w:r>
              <w:t>CMAI</w:t>
            </w:r>
            <w:proofErr w:type="spellEnd"/>
            <w:r>
              <w:t xml:space="preserve">_ </w:t>
            </w:r>
            <w:proofErr w:type="spellStart"/>
            <w:r>
              <w:t>Russian</w:t>
            </w:r>
            <w:proofErr w:type="spellEnd"/>
            <w:r>
              <w:t xml:space="preserve"> (UA)_V1.0_28Jan26</w:t>
            </w:r>
            <w:r w:rsidRPr="00FA6DFE">
              <w:t>], російською мовою; Знімок екрану: ШКАЛА ОЦIНКИ ТЯЖКОСТI СУЇЦИДУ КОЛУМБIЙСЬКОГО УНІВЕРСИТЕТУ. Вихі</w:t>
            </w:r>
            <w:r>
              <w:t xml:space="preserve">дні данні/ Версія для оцінювання </w:t>
            </w:r>
            <w:r w:rsidRPr="00FA6DFE">
              <w:t>(C-SSRS), версія 1.0 від 30 січня 2026 р. [ADAGIO_CN012_</w:t>
            </w:r>
            <w:r>
              <w:t xml:space="preserve"> </w:t>
            </w:r>
            <w:r w:rsidRPr="00FA6DFE">
              <w:t xml:space="preserve">0023_0024_0025_Screenshots_C-SSRS </w:t>
            </w:r>
            <w:proofErr w:type="spellStart"/>
            <w:r w:rsidRPr="00FA6DFE">
              <w:t>BLSC_Ukrainian</w:t>
            </w:r>
            <w:proofErr w:type="spellEnd"/>
            <w:r w:rsidRPr="00FA6DFE">
              <w:t xml:space="preserve"> (UA)_V1.0_</w:t>
            </w:r>
            <w:r w:rsidRPr="00922379">
              <w:t xml:space="preserve"> </w:t>
            </w:r>
            <w:r>
              <w:t>30Jan26</w:t>
            </w:r>
            <w:r w:rsidRPr="00FA6DFE">
              <w:t>], українською мовою; Знімок екрану: ШКАЛА ОЦIНКИ ТЯЖКОСТI СУЇЦИДУ КОЛУМБIЙСЬКОГО УНІВЕРСИТЕТУ. Вихідні/Скринінгові данні, (C-SSRS), версія 1.0 від 28 січня 2026 р. [ADAGIO_CN012_0023_0024_0025_Screenshots_C-SSRS</w:t>
            </w:r>
            <w:r>
              <w:t xml:space="preserve"> </w:t>
            </w:r>
            <w:proofErr w:type="spellStart"/>
            <w:r>
              <w:t>BLSC_Russian</w:t>
            </w:r>
            <w:proofErr w:type="spellEnd"/>
            <w:r>
              <w:t xml:space="preserve"> (UA)_V1.0_28Jan26</w:t>
            </w:r>
            <w:r w:rsidRPr="00FA6DFE">
              <w:t>], російською мовою; Знімок екрану: ШКАЛА ОЦIНКИ ТЯЖКОСТI СУЇЦИДУ КОЛУМБIЙСЬКОГО УНІВЕРСИТЕТУ З моменту останнього візиту (C-SSRS), версія 1.0 від</w:t>
            </w:r>
          </w:p>
        </w:tc>
      </w:tr>
    </w:tbl>
    <w:p w:rsidR="00AF20FC" w:rsidRDefault="00AF20FC">
      <w:r>
        <w:br w:type="page"/>
      </w:r>
    </w:p>
    <w:p w:rsidR="00AF20FC" w:rsidRDefault="00AF20FC">
      <w:r>
        <w:lastRenderedPageBreak/>
        <w:t xml:space="preserve">                                                                                                                3                                                                    продовження додатка 17</w:t>
      </w:r>
    </w:p>
    <w:tbl>
      <w:tblPr>
        <w:tblStyle w:val="af1"/>
        <w:tblW w:w="13462" w:type="dxa"/>
        <w:tblInd w:w="0" w:type="dxa"/>
        <w:tblLayout w:type="fixed"/>
        <w:tblLook w:val="04A0" w:firstRow="1" w:lastRow="0" w:firstColumn="1" w:lastColumn="0" w:noHBand="0" w:noVBand="1"/>
      </w:tblPr>
      <w:tblGrid>
        <w:gridCol w:w="3682"/>
        <w:gridCol w:w="9780"/>
      </w:tblGrid>
      <w:tr w:rsidR="00AF20FC" w:rsidRPr="00FA6DFE" w:rsidTr="00AF20FC">
        <w:trPr>
          <w:trHeight w:hRule="exact" w:val="8661"/>
        </w:trPr>
        <w:tc>
          <w:tcPr>
            <w:tcW w:w="3682" w:type="dxa"/>
            <w:tcBorders>
              <w:top w:val="single" w:sz="4" w:space="0" w:color="auto"/>
              <w:left w:val="single" w:sz="4" w:space="0" w:color="auto"/>
              <w:right w:val="single" w:sz="4" w:space="0" w:color="auto"/>
            </w:tcBorders>
            <w:tcMar>
              <w:top w:w="0" w:type="dxa"/>
              <w:left w:w="108" w:type="dxa"/>
              <w:bottom w:w="198" w:type="dxa"/>
              <w:right w:w="108" w:type="dxa"/>
            </w:tcMar>
          </w:tcPr>
          <w:p w:rsidR="00AF20FC" w:rsidRPr="00FA6DFE" w:rsidRDefault="00AF20FC" w:rsidP="00AF20FC">
            <w:pPr>
              <w:rPr>
                <w:szCs w:val="24"/>
              </w:rPr>
            </w:pPr>
          </w:p>
        </w:tc>
        <w:tc>
          <w:tcPr>
            <w:tcW w:w="9780" w:type="dxa"/>
            <w:tcBorders>
              <w:top w:val="single" w:sz="4" w:space="0" w:color="auto"/>
              <w:left w:val="single" w:sz="4" w:space="0" w:color="auto"/>
              <w:right w:val="single" w:sz="4" w:space="0" w:color="auto"/>
            </w:tcBorders>
            <w:tcMar>
              <w:top w:w="0" w:type="dxa"/>
              <w:left w:w="108" w:type="dxa"/>
              <w:bottom w:w="312" w:type="dxa"/>
              <w:right w:w="108" w:type="dxa"/>
            </w:tcMar>
          </w:tcPr>
          <w:p w:rsidR="00AF20FC" w:rsidRPr="00FA6DFE" w:rsidRDefault="00AF20FC" w:rsidP="008404A5">
            <w:pPr>
              <w:jc w:val="both"/>
            </w:pPr>
            <w:r w:rsidRPr="00FA6DFE">
              <w:t xml:space="preserve"> 30 січня 2026 р. [ADAGIO_CN012_0023_0024_0025_Screenshots_C-SSRS </w:t>
            </w:r>
            <w:proofErr w:type="spellStart"/>
            <w:r>
              <w:t>SLV_Ukrainian</w:t>
            </w:r>
            <w:proofErr w:type="spellEnd"/>
            <w:r>
              <w:t xml:space="preserve"> (UA)_V1.0_</w:t>
            </w:r>
            <w:r w:rsidRPr="00922379">
              <w:t xml:space="preserve"> </w:t>
            </w:r>
            <w:r>
              <w:t>30Jan26</w:t>
            </w:r>
            <w:r w:rsidRPr="00FA6DFE">
              <w:t>], українською мовою; Знімок екрану: ШКАЛА ОЦIНКИ ТЯЖКОСТI СУЇЦИДУ КОЛУМБIЙСЬКОГО УНІВЕРСИТЕТУ З моменту останнього візиту (C-SSRS), версія 1.0 від 28 січня 2026 р. [ADAGIO_CN012_0023_0024_0025_Screenshots_C-SSRS</w:t>
            </w:r>
            <w:r>
              <w:t xml:space="preserve"> SLV_ </w:t>
            </w:r>
            <w:proofErr w:type="spellStart"/>
            <w:r>
              <w:t>Russian</w:t>
            </w:r>
            <w:proofErr w:type="spellEnd"/>
            <w:r>
              <w:t xml:space="preserve"> (UA)_V1.0_28Jan26</w:t>
            </w:r>
            <w:r w:rsidRPr="00FA6DFE">
              <w:t>], російською мовою; Знімок екрану: Демографічний опитувальник, ве</w:t>
            </w:r>
            <w:r>
              <w:t>рсія 1.0 від 30 січня 2026 р. [</w:t>
            </w:r>
            <w:r w:rsidRPr="00FA6DFE">
              <w:t>ADAGIO_CN012_0023_0024_0025_</w:t>
            </w:r>
            <w:r>
              <w:t xml:space="preserve"> </w:t>
            </w:r>
            <w:proofErr w:type="spellStart"/>
            <w:r w:rsidRPr="00FA6DFE">
              <w:t>Screenshots_Demographics</w:t>
            </w:r>
            <w:proofErr w:type="spellEnd"/>
            <w:r w:rsidRPr="00FA6DFE">
              <w:t xml:space="preserve"> </w:t>
            </w:r>
            <w:proofErr w:type="spellStart"/>
            <w:r w:rsidRPr="00FA6DFE">
              <w:t>Questionnaire_Ukrainian</w:t>
            </w:r>
            <w:proofErr w:type="spellEnd"/>
            <w:r w:rsidRPr="00FA6DFE">
              <w:t xml:space="preserve"> (UA)_V1.0_30Jan26], українською мовою; Знімок екрану: Демографічний опитувальник, ве</w:t>
            </w:r>
            <w:r>
              <w:t xml:space="preserve">рсія 1.0 від 28 січня </w:t>
            </w:r>
            <w:r w:rsidRPr="00922379">
              <w:t xml:space="preserve"> </w:t>
            </w:r>
            <w:r>
              <w:t>2026 р. [</w:t>
            </w:r>
            <w:r w:rsidRPr="00FA6DFE">
              <w:t>ADAGIO_CN012_</w:t>
            </w:r>
            <w:r w:rsidRPr="00922379">
              <w:t xml:space="preserve"> </w:t>
            </w:r>
            <w:r w:rsidRPr="00FA6DFE">
              <w:t>0023_0024_0025_Screensh</w:t>
            </w:r>
            <w:r>
              <w:t xml:space="preserve">ots_Demographics </w:t>
            </w:r>
            <w:proofErr w:type="spellStart"/>
            <w:r>
              <w:t>Questionnaire</w:t>
            </w:r>
            <w:proofErr w:type="spellEnd"/>
            <w:r>
              <w:t xml:space="preserve">_ </w:t>
            </w:r>
            <w:proofErr w:type="spellStart"/>
            <w:r w:rsidRPr="00FA6DFE">
              <w:t>Russian</w:t>
            </w:r>
            <w:proofErr w:type="spellEnd"/>
            <w:r w:rsidRPr="00FA6DFE">
              <w:t xml:space="preserve"> (UA)_</w:t>
            </w:r>
            <w:r>
              <w:t xml:space="preserve"> </w:t>
            </w:r>
            <w:r w:rsidRPr="00FA6DFE">
              <w:t>V1.0_28Jan26], російською мовою; Знімок екрану: Опитувальник Ким інформант доводиться учаснику, ве</w:t>
            </w:r>
            <w:r>
              <w:t>рсія 1.0 від 28 січня 2026 р. [</w:t>
            </w:r>
            <w:r w:rsidRPr="00FA6DFE">
              <w:t>ADAGIO_CN012_0023_0024_0025_</w:t>
            </w:r>
            <w:r>
              <w:t xml:space="preserve"> </w:t>
            </w:r>
            <w:proofErr w:type="spellStart"/>
            <w:r w:rsidRPr="00FA6DFE">
              <w:t>Screenshots_Informant</w:t>
            </w:r>
            <w:proofErr w:type="spellEnd"/>
            <w:r w:rsidRPr="00FA6DFE">
              <w:t xml:space="preserve"> </w:t>
            </w:r>
            <w:proofErr w:type="spellStart"/>
            <w:r w:rsidRPr="00FA6DFE">
              <w:t>Relationship_Ukrainian</w:t>
            </w:r>
            <w:proofErr w:type="spellEnd"/>
            <w:r w:rsidRPr="00FA6DFE">
              <w:t xml:space="preserve"> (UA)_V1.0_28Jan26], українською мовою; Знімок екрану: Опитувальник Ким інформант дово</w:t>
            </w:r>
            <w:r>
              <w:t xml:space="preserve">диться учаснику, версія 1.0 від </w:t>
            </w:r>
            <w:r w:rsidRPr="00FA6DFE">
              <w:t>28 січня 2026 р</w:t>
            </w:r>
            <w:r w:rsidRPr="00922379">
              <w:t xml:space="preserve">. </w:t>
            </w:r>
            <w:r>
              <w:t>[</w:t>
            </w:r>
            <w:r w:rsidRPr="00FA6DFE">
              <w:t>ADAGIO_CN012_0023_0024_0025_Scre</w:t>
            </w:r>
            <w:r>
              <w:t xml:space="preserve">enshots_Informant </w:t>
            </w:r>
            <w:proofErr w:type="spellStart"/>
            <w:r>
              <w:t>Relationship_</w:t>
            </w:r>
            <w:r w:rsidRPr="00FA6DFE">
              <w:t>Russian</w:t>
            </w:r>
            <w:proofErr w:type="spellEnd"/>
            <w:r w:rsidRPr="00FA6DFE">
              <w:t xml:space="preserve"> (UA)_V1.0_28Jan26], російською мовою; Знімок екрану: МІЖНАРОДНА СИСТЕМА ОЦІНКИ СИМПТОМІВ ПРИ ЗАХВОРЮВАННЯХ ПЕРЕДМ</w:t>
            </w:r>
            <w:r>
              <w:t>ІХУРОВОЇ ЗАЛОЗИ, версія 1.0 від</w:t>
            </w:r>
            <w:r w:rsidRPr="00922379">
              <w:t xml:space="preserve"> </w:t>
            </w:r>
            <w:r w:rsidRPr="00FA6DFE">
              <w:t>30 січня 2026 р. [ADAGIO_CN012_0023_0024_0025_Screenshots_IPSS_Ukrainian (UA)_</w:t>
            </w:r>
            <w:r>
              <w:t xml:space="preserve"> </w:t>
            </w:r>
            <w:r w:rsidRPr="00FA6DFE">
              <w:t>V1.0_30Jan26] українською мовою; Знімок екрану: Картка оцінки скарг хворого із доброякісною гіперплазією передміхурової залози, версія 1.0 від 28 січня 2026 р. [ADAGIO_</w:t>
            </w:r>
            <w:r>
              <w:t xml:space="preserve"> </w:t>
            </w:r>
            <w:r w:rsidRPr="00FA6DFE">
              <w:t>CN012_0</w:t>
            </w:r>
            <w:r>
              <w:t>023_0024_0025_Screenshots_IPSS_</w:t>
            </w:r>
            <w:r w:rsidRPr="00922379">
              <w:t xml:space="preserve"> </w:t>
            </w:r>
            <w:proofErr w:type="spellStart"/>
            <w:r>
              <w:t>Russian</w:t>
            </w:r>
            <w:proofErr w:type="spellEnd"/>
            <w:r w:rsidRPr="00922379">
              <w:t xml:space="preserve"> </w:t>
            </w:r>
            <w:r w:rsidRPr="00FA6DFE">
              <w:t>(UA)_V1.0_28Jan26] російською мовою;</w:t>
            </w:r>
            <w:r w:rsidRPr="00922379">
              <w:t xml:space="preserve"> </w:t>
            </w:r>
            <w:r w:rsidRPr="00FA6DFE">
              <w:t>Знімок екрану: Стисла шкала оцінювання психічного стану(MMSE), версія 1.0 від 30 січня 2026 р. [ADAGIO_CN012_</w:t>
            </w:r>
            <w:r>
              <w:t>0023_0024_0025_Screenshots_MMSE</w:t>
            </w:r>
            <w:r w:rsidRPr="00FA6DFE">
              <w:t>_Ukrainian (UA)_V1.0_</w:t>
            </w:r>
            <w:r>
              <w:t xml:space="preserve"> </w:t>
            </w:r>
            <w:r w:rsidRPr="00FA6DFE">
              <w:t>30Jan26], українською мовою; Знімок екрану: Міні-тест для оцінки психологічного стану (MMSE). Введення., версія 1.0 від 28 січня 2026 р. [ADAGIO_CN012_0023_</w:t>
            </w:r>
            <w:r>
              <w:t xml:space="preserve"> </w:t>
            </w:r>
            <w:r w:rsidRPr="00FA6DFE">
              <w:t xml:space="preserve">0024_0025_Screenshots_Russian (UA)_V1.0_28Jan26], російською мовою; Знімок екрану: </w:t>
            </w:r>
            <w:proofErr w:type="spellStart"/>
            <w:r w:rsidRPr="00FA6DFE">
              <w:t>Нейропсихіатричний</w:t>
            </w:r>
            <w:proofErr w:type="spellEnd"/>
            <w:r w:rsidRPr="00FA6DFE">
              <w:t xml:space="preserve"> опитувальник (NPI), версія 1.0 від 28 січня</w:t>
            </w:r>
            <w:r>
              <w:t xml:space="preserve"> </w:t>
            </w:r>
            <w:r w:rsidRPr="00FA6DFE">
              <w:t>2026 р. [ADAGIO_</w:t>
            </w:r>
            <w:r>
              <w:t xml:space="preserve"> </w:t>
            </w:r>
            <w:r w:rsidRPr="00FA6DFE">
              <w:t>CN012_0023_0024_0025_Screenshots_NPI-10_Ukrainian (UA)_</w:t>
            </w:r>
            <w:r w:rsidRPr="00922379">
              <w:t xml:space="preserve"> </w:t>
            </w:r>
            <w:r w:rsidRPr="00FA6DFE">
              <w:t xml:space="preserve">V1.0_28Jan26] українською мовою; Знімок екрану: </w:t>
            </w:r>
            <w:proofErr w:type="spellStart"/>
            <w:r w:rsidRPr="00FA6DFE">
              <w:t>Нейропсихіатричний</w:t>
            </w:r>
            <w:proofErr w:type="spellEnd"/>
            <w:r w:rsidRPr="00FA6DFE">
              <w:t xml:space="preserve"> опитувальник (NPI), версія 1.0 від 28 січня </w:t>
            </w:r>
            <w:r>
              <w:t xml:space="preserve">                </w:t>
            </w:r>
            <w:r w:rsidRPr="00FA6DFE">
              <w:t xml:space="preserve">2026 р. [ADAGIO_CN012_0023_0024_0025_Screenshots_NPI-10_ </w:t>
            </w:r>
            <w:proofErr w:type="spellStart"/>
            <w:r w:rsidRPr="00FA6DFE">
              <w:t>Russian</w:t>
            </w:r>
            <w:proofErr w:type="spellEnd"/>
            <w:r w:rsidRPr="00FA6DFE">
              <w:t xml:space="preserve"> (UA)_V1.0_28Jan26] російською мовою; Знімок екрану: </w:t>
            </w:r>
            <w:proofErr w:type="spellStart"/>
            <w:r w:rsidRPr="00FA6DFE">
              <w:t>Нейропсихіатричний</w:t>
            </w:r>
            <w:proofErr w:type="spellEnd"/>
            <w:r w:rsidRPr="00FA6DFE">
              <w:t xml:space="preserve"> опитувальник- версія для закладів для людей похилого віку (NPI-NH), версія 1.0 від 28 січня 2026 р. [ADAGIO_</w:t>
            </w:r>
          </w:p>
        </w:tc>
      </w:tr>
    </w:tbl>
    <w:p w:rsidR="00AF20FC" w:rsidRDefault="00AF20FC">
      <w:r>
        <w:br w:type="page"/>
      </w:r>
    </w:p>
    <w:p w:rsidR="00AF20FC" w:rsidRDefault="00AF20FC">
      <w:r>
        <w:lastRenderedPageBreak/>
        <w:t xml:space="preserve">                                                                                                                4                                                                    продовження додатка 17</w:t>
      </w:r>
    </w:p>
    <w:tbl>
      <w:tblPr>
        <w:tblStyle w:val="af1"/>
        <w:tblW w:w="13462" w:type="dxa"/>
        <w:tblInd w:w="0" w:type="dxa"/>
        <w:tblLayout w:type="fixed"/>
        <w:tblLook w:val="04A0" w:firstRow="1" w:lastRow="0" w:firstColumn="1" w:lastColumn="0" w:noHBand="0" w:noVBand="1"/>
      </w:tblPr>
      <w:tblGrid>
        <w:gridCol w:w="3682"/>
        <w:gridCol w:w="9780"/>
      </w:tblGrid>
      <w:tr w:rsidR="00AF20FC" w:rsidRPr="00FA6DFE" w:rsidTr="00AF20FC">
        <w:trPr>
          <w:trHeight w:hRule="exact" w:val="7687"/>
        </w:trPr>
        <w:tc>
          <w:tcPr>
            <w:tcW w:w="3682" w:type="dxa"/>
            <w:tcBorders>
              <w:top w:val="single" w:sz="4" w:space="0" w:color="auto"/>
              <w:left w:val="single" w:sz="4" w:space="0" w:color="auto"/>
              <w:right w:val="single" w:sz="4" w:space="0" w:color="auto"/>
            </w:tcBorders>
            <w:tcMar>
              <w:top w:w="0" w:type="dxa"/>
              <w:left w:w="108" w:type="dxa"/>
              <w:bottom w:w="198" w:type="dxa"/>
              <w:right w:w="108" w:type="dxa"/>
            </w:tcMar>
          </w:tcPr>
          <w:p w:rsidR="00AF20FC" w:rsidRPr="00FA6DFE" w:rsidRDefault="00AF20FC" w:rsidP="00AF20FC">
            <w:pPr>
              <w:rPr>
                <w:szCs w:val="24"/>
              </w:rPr>
            </w:pPr>
          </w:p>
        </w:tc>
        <w:tc>
          <w:tcPr>
            <w:tcW w:w="9780" w:type="dxa"/>
            <w:tcBorders>
              <w:top w:val="single" w:sz="4" w:space="0" w:color="auto"/>
              <w:left w:val="single" w:sz="4" w:space="0" w:color="auto"/>
              <w:right w:val="single" w:sz="4" w:space="0" w:color="auto"/>
            </w:tcBorders>
            <w:tcMar>
              <w:top w:w="0" w:type="dxa"/>
              <w:left w:w="108" w:type="dxa"/>
              <w:bottom w:w="312" w:type="dxa"/>
              <w:right w:w="108" w:type="dxa"/>
            </w:tcMar>
          </w:tcPr>
          <w:p w:rsidR="00AF20FC" w:rsidRPr="00FA6DFE" w:rsidRDefault="00AF20FC" w:rsidP="008404A5">
            <w:pPr>
              <w:jc w:val="both"/>
            </w:pPr>
            <w:r>
              <w:t xml:space="preserve"> </w:t>
            </w:r>
            <w:r w:rsidRPr="00FA6DFE">
              <w:t xml:space="preserve">CN012_0023_0024_0025_Screenshots_NPI-NH_ </w:t>
            </w:r>
            <w:proofErr w:type="spellStart"/>
            <w:r w:rsidRPr="00FA6DFE">
              <w:t>Ukrainian</w:t>
            </w:r>
            <w:proofErr w:type="spellEnd"/>
            <w:r w:rsidRPr="00FA6DFE">
              <w:t xml:space="preserve"> (UA)_V1.0_28Jan26] українською мовою; Знімок екрану: Введення до </w:t>
            </w:r>
            <w:proofErr w:type="spellStart"/>
            <w:r w:rsidRPr="00FA6DFE">
              <w:t>Нейропсихіатричного</w:t>
            </w:r>
            <w:proofErr w:type="spellEnd"/>
            <w:r w:rsidRPr="00FA6DFE">
              <w:t xml:space="preserve"> опитувальника - версія для психоневрологічного інтернату (NPI-NH), версія 1.0 від 28 січня 2026 р. [ADAGIO_</w:t>
            </w:r>
            <w:r>
              <w:t xml:space="preserve"> </w:t>
            </w:r>
            <w:r w:rsidRPr="00FA6DFE">
              <w:t xml:space="preserve">CN012_0023_0024_0025_Screenshots_NPI-NH_ </w:t>
            </w:r>
            <w:proofErr w:type="spellStart"/>
            <w:r w:rsidRPr="00FA6DFE">
              <w:t>Russian</w:t>
            </w:r>
            <w:proofErr w:type="spellEnd"/>
            <w:r w:rsidRPr="00FA6DFE">
              <w:t xml:space="preserve"> (UA)_V1.0_28Jan26] російською мовою; Знімок екрану: Шкала оцінки якості життя п</w:t>
            </w:r>
            <w:r>
              <w:t>ри хворобі Альцгеймера (QOL-AD)</w:t>
            </w:r>
            <w:r w:rsidRPr="00FA6DFE">
              <w:t xml:space="preserve">, версія 1.0 від 30 січня 2026 р. [ADAGIO_CN012_0023_0024_0025_Screenshots_QOL-AD </w:t>
            </w:r>
            <w:proofErr w:type="spellStart"/>
            <w:r w:rsidRPr="00FA6DFE">
              <w:t>Caregiver_Ukrainian</w:t>
            </w:r>
            <w:proofErr w:type="spellEnd"/>
            <w:r w:rsidRPr="00FA6DFE">
              <w:t xml:space="preserve"> (UA)_V1.0_30Jan26], українською мовою; Шкала оцінки якості життя п</w:t>
            </w:r>
            <w:r>
              <w:t>ри хворобі Альцгеймера (QOL-AD)</w:t>
            </w:r>
            <w:r w:rsidRPr="00FA6DFE">
              <w:t>, версія 1.0 від 28 січня 2026 р. [ADAGIO_CN012_</w:t>
            </w:r>
            <w:r>
              <w:t xml:space="preserve"> </w:t>
            </w:r>
            <w:r w:rsidRPr="00FA6DFE">
              <w:t xml:space="preserve">0023_0024_0025_Screenshots_QOL-AD </w:t>
            </w:r>
            <w:proofErr w:type="spellStart"/>
            <w:r w:rsidRPr="00FA6DFE">
              <w:t>Caregiver</w:t>
            </w:r>
            <w:proofErr w:type="spellEnd"/>
            <w:r w:rsidRPr="00FA6DFE">
              <w:t xml:space="preserve">_ </w:t>
            </w:r>
            <w:proofErr w:type="spellStart"/>
            <w:r w:rsidRPr="00FA6DFE">
              <w:t>Russian</w:t>
            </w:r>
            <w:proofErr w:type="spellEnd"/>
            <w:r w:rsidRPr="00FA6DFE">
              <w:t xml:space="preserve"> (UA)_V1.0_28Jan26], російською мовою; Знімок екрану: Шкала оцінки якості життя при хворобі Альцгеймера (</w:t>
            </w:r>
            <w:proofErr w:type="spellStart"/>
            <w:r w:rsidRPr="00FA6DFE">
              <w:t>QoL</w:t>
            </w:r>
            <w:proofErr w:type="spellEnd"/>
            <w:r w:rsidRPr="00FA6DFE">
              <w:t>-AD), версія 1.0 від 30 січня 2026 р. [ADAGIO_CN012_0023_0024_0025_Screenshots_QOL-AD_Ukrainian (UA)_V1.0_30Jan26], українською мовою; Знімок екрану: Шкала оцінки якості життя при хворобі Альцгеймера (</w:t>
            </w:r>
            <w:proofErr w:type="spellStart"/>
            <w:r w:rsidRPr="00FA6DFE">
              <w:t>QoL</w:t>
            </w:r>
            <w:proofErr w:type="spellEnd"/>
            <w:r w:rsidRPr="00FA6DFE">
              <w:t>-AD), версія 1.0 від 28 січня 2026 р. [ADAGIO_CN012_0023_</w:t>
            </w:r>
            <w:r>
              <w:t xml:space="preserve"> </w:t>
            </w:r>
            <w:r w:rsidRPr="00FA6DFE">
              <w:t xml:space="preserve">0024_0025_Screenshots_QOL-AD_ </w:t>
            </w:r>
            <w:proofErr w:type="spellStart"/>
            <w:r w:rsidRPr="00FA6DFE">
              <w:t>Russian</w:t>
            </w:r>
            <w:proofErr w:type="spellEnd"/>
            <w:r w:rsidRPr="00FA6DFE">
              <w:t xml:space="preserve"> (UA)_V1.0_28Jan26], російською мовою; Знімок екрану: ZARIT ОПИТУВАННЯ ЛЮДИНИ, ЩО ДОГЛЯДАЄ ЗА ХВОРИМ НА АЛЬЦГЕЙМЕР НА 27 ПИТАНЬ (ZCI-AD-27), версія 1.0 від 30 січня 2026 р. </w:t>
            </w:r>
            <w:r>
              <w:t xml:space="preserve">                                                   [</w:t>
            </w:r>
            <w:r w:rsidRPr="00FA6DFE">
              <w:t xml:space="preserve">ADAGIO_CN012_0023_0024_0025_Screenshots_ZCI-AD-27_Ukrainian (UA)_V1.0_30Jan26], українською мовою; Знімок екрану: ZARIT ОПИТУВАННЯ ЛЮДИНИ, ЩО ДОГЛЯДАЄ ЗА ХВОРИМ НА АЛЬЦГЕЙМЕР НА 27 ПИТАНЬ (ZCI-AD-27), версія 1.0 від 28 січня 2026 р. </w:t>
            </w:r>
            <w:r>
              <w:t xml:space="preserve">                   [</w:t>
            </w:r>
            <w:r w:rsidRPr="00FA6DFE">
              <w:t>ADAGIO_CN012_0023_0024_0025</w:t>
            </w:r>
            <w:r>
              <w:t xml:space="preserve">_Screenshots_ZCI-AD-27_ </w:t>
            </w:r>
            <w:proofErr w:type="spellStart"/>
            <w:r w:rsidRPr="00FA6DFE">
              <w:t>Russian</w:t>
            </w:r>
            <w:proofErr w:type="spellEnd"/>
            <w:r w:rsidRPr="00FA6DFE">
              <w:t xml:space="preserve"> (UA)_V1.0_28Jan26], російською мовою; CN012-0025, Форма інформованої згоди на необов’язкові додаткові послуги із логістичної та організаційної підтримки пацієнтів (</w:t>
            </w:r>
            <w:proofErr w:type="spellStart"/>
            <w:r w:rsidRPr="00FA6DFE">
              <w:t>PatientGO</w:t>
            </w:r>
            <w:proofErr w:type="spellEnd"/>
            <w:r w:rsidRPr="00CF1837">
              <w:rPr>
                <w:vertAlign w:val="superscript"/>
              </w:rPr>
              <w:t>®</w:t>
            </w:r>
            <w:r w:rsidRPr="00FA6DFE">
              <w:t xml:space="preserve">), які надаються компанією </w:t>
            </w:r>
            <w:proofErr w:type="spellStart"/>
            <w:r w:rsidRPr="00FA6DFE">
              <w:t>Іллінгворт</w:t>
            </w:r>
            <w:proofErr w:type="spellEnd"/>
            <w:r w:rsidRPr="00FA6DFE">
              <w:t>, остаточна в</w:t>
            </w:r>
            <w:r>
              <w:t xml:space="preserve">ерсія V1.0 від 13 березня </w:t>
            </w:r>
            <w:r w:rsidRPr="00FA6DFE">
              <w:t>2026 р., українською мовою; CN012-0025, Форма інформованої згоди для особи, що здійснює догляд, на необов’язкові додаткові послуги із логістичної та організаційної підтримки пацієнтів (</w:t>
            </w:r>
            <w:proofErr w:type="spellStart"/>
            <w:r w:rsidRPr="00FA6DFE">
              <w:t>PatientGO</w:t>
            </w:r>
            <w:proofErr w:type="spellEnd"/>
            <w:r w:rsidRPr="00CF1837">
              <w:rPr>
                <w:vertAlign w:val="superscript"/>
              </w:rPr>
              <w:t>®</w:t>
            </w:r>
            <w:r w:rsidRPr="00FA6DFE">
              <w:t xml:space="preserve">), які надаються компанією </w:t>
            </w:r>
            <w:proofErr w:type="spellStart"/>
            <w:r w:rsidRPr="00FA6DFE">
              <w:t>Іллінг</w:t>
            </w:r>
            <w:r>
              <w:t>ворт</w:t>
            </w:r>
            <w:proofErr w:type="spellEnd"/>
            <w:r>
              <w:t xml:space="preserve">, остаточна версія V1.0 від </w:t>
            </w:r>
            <w:r w:rsidRPr="00FA6DFE">
              <w:t>13 березня 2026 р., українською</w:t>
            </w:r>
          </w:p>
        </w:tc>
      </w:tr>
    </w:tbl>
    <w:p w:rsidR="00AF20FC" w:rsidRDefault="00AF20FC">
      <w:r>
        <w:br w:type="page"/>
      </w:r>
    </w:p>
    <w:p w:rsidR="00AF20FC" w:rsidRDefault="00AF20FC">
      <w:r>
        <w:lastRenderedPageBreak/>
        <w:t xml:space="preserve">                                                                                                                5                                                                    продовження додатка 17</w:t>
      </w:r>
    </w:p>
    <w:tbl>
      <w:tblPr>
        <w:tblStyle w:val="af1"/>
        <w:tblW w:w="13462" w:type="dxa"/>
        <w:tblInd w:w="0" w:type="dxa"/>
        <w:tblLayout w:type="fixed"/>
        <w:tblLook w:val="04A0" w:firstRow="1" w:lastRow="0" w:firstColumn="1" w:lastColumn="0" w:noHBand="0" w:noVBand="1"/>
      </w:tblPr>
      <w:tblGrid>
        <w:gridCol w:w="3682"/>
        <w:gridCol w:w="9780"/>
      </w:tblGrid>
      <w:tr w:rsidR="00AF20FC" w:rsidRPr="00FA6DFE" w:rsidTr="00AF20FC">
        <w:trPr>
          <w:trHeight w:hRule="exact" w:val="7687"/>
        </w:trPr>
        <w:tc>
          <w:tcPr>
            <w:tcW w:w="3682" w:type="dxa"/>
            <w:tcBorders>
              <w:top w:val="single" w:sz="4" w:space="0" w:color="auto"/>
              <w:left w:val="single" w:sz="4" w:space="0" w:color="auto"/>
              <w:right w:val="single" w:sz="4" w:space="0" w:color="auto"/>
            </w:tcBorders>
            <w:tcMar>
              <w:top w:w="0" w:type="dxa"/>
              <w:left w:w="108" w:type="dxa"/>
              <w:bottom w:w="198" w:type="dxa"/>
              <w:right w:w="108" w:type="dxa"/>
            </w:tcMar>
          </w:tcPr>
          <w:p w:rsidR="00AF20FC" w:rsidRPr="00FA6DFE" w:rsidRDefault="00AF20FC" w:rsidP="00AF20FC">
            <w:pPr>
              <w:rPr>
                <w:szCs w:val="24"/>
              </w:rPr>
            </w:pPr>
          </w:p>
        </w:tc>
        <w:tc>
          <w:tcPr>
            <w:tcW w:w="9780" w:type="dxa"/>
            <w:tcBorders>
              <w:top w:val="single" w:sz="4" w:space="0" w:color="auto"/>
              <w:left w:val="single" w:sz="4" w:space="0" w:color="auto"/>
              <w:right w:val="single" w:sz="4" w:space="0" w:color="auto"/>
            </w:tcBorders>
            <w:tcMar>
              <w:top w:w="0" w:type="dxa"/>
              <w:left w:w="108" w:type="dxa"/>
              <w:bottom w:w="312" w:type="dxa"/>
              <w:right w:w="108" w:type="dxa"/>
            </w:tcMar>
          </w:tcPr>
          <w:p w:rsidR="00AF20FC" w:rsidRDefault="00AF20FC" w:rsidP="008404A5">
            <w:pPr>
              <w:jc w:val="both"/>
            </w:pPr>
            <w:r w:rsidRPr="00FA6DFE">
              <w:t xml:space="preserve"> мовою; Політика щодо поїздок і відшкодування витрат для пацієнтів, які беруть участь у клінічному дослідженні CN012-0025, остаточна версія V1.0 від 13 березня 2026 р., українською мовою; </w:t>
            </w:r>
            <w:proofErr w:type="spellStart"/>
            <w:r w:rsidRPr="00FA6DFE">
              <w:t>PatientGO</w:t>
            </w:r>
            <w:proofErr w:type="spellEnd"/>
            <w:r w:rsidRPr="00FA6DFE">
              <w:t xml:space="preserve"> – Ліцензійна угода з кінцевим користувачем, версія 1.0 від </w:t>
            </w:r>
            <w:r>
              <w:t xml:space="preserve">                 </w:t>
            </w:r>
            <w:r w:rsidRPr="00FA6DFE">
              <w:t xml:space="preserve">23 червня 2020р., українською мовою; </w:t>
            </w:r>
            <w:proofErr w:type="spellStart"/>
            <w:r w:rsidRPr="00FA6DFE">
              <w:t>PatientGO</w:t>
            </w:r>
            <w:proofErr w:type="spellEnd"/>
            <w:r w:rsidRPr="00FA6DFE">
              <w:t xml:space="preserve">: Політика конфіденційності, версія 4.0 від 06 грудня 2024р., Україна, Українська мова; </w:t>
            </w:r>
            <w:proofErr w:type="spellStart"/>
            <w:r w:rsidRPr="00FA6DFE">
              <w:t>PatientGO</w:t>
            </w:r>
            <w:proofErr w:type="spellEnd"/>
            <w:r w:rsidRPr="00FA6DFE">
              <w:t>: Інформаційний лист для пацієнта, версія 1.0 від 01 липня 2021р., українською мовою;</w:t>
            </w:r>
            <w:r>
              <w:t xml:space="preserve"> </w:t>
            </w:r>
            <w:r w:rsidRPr="00FA6DFE">
              <w:t xml:space="preserve">Копія застосунку </w:t>
            </w:r>
            <w:proofErr w:type="spellStart"/>
            <w:r w:rsidRPr="00FA6DFE">
              <w:t>PatientGO</w:t>
            </w:r>
            <w:proofErr w:type="spellEnd"/>
            <w:r w:rsidRPr="00CF1837">
              <w:rPr>
                <w:vertAlign w:val="superscript"/>
              </w:rPr>
              <w:t>®</w:t>
            </w:r>
            <w:r w:rsidRPr="00FA6DFE">
              <w:t>,</w:t>
            </w:r>
            <w:r>
              <w:t xml:space="preserve"> </w:t>
            </w:r>
            <w:r w:rsidRPr="00FA6DFE">
              <w:t xml:space="preserve"> версія V3.0 від 21 лютого 2023р., англійською та українською мовами; CN012-0025 Форма платіжних реквізитів для відшкодування витрат, версія V1.0 від 13 березня 2026 року, Україна, українською мовою; Лист щодо платіжної картки, версія 1.0 від 16 лютого 2026, Україна, англійською мовою; Зміна назви місць пр</w:t>
            </w:r>
            <w:r>
              <w:t>оведення клінічного дослідження</w:t>
            </w:r>
            <w:r w:rsidRPr="00FA6DFE">
              <w:t>:</w:t>
            </w:r>
          </w:p>
          <w:p w:rsidR="00AF20FC" w:rsidRPr="00417EB7" w:rsidRDefault="00AF20FC" w:rsidP="008404A5">
            <w:pPr>
              <w:jc w:val="both"/>
            </w:pPr>
          </w:p>
          <w:tbl>
            <w:tblPr>
              <w:tblW w:w="954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4770"/>
              <w:gridCol w:w="4771"/>
            </w:tblGrid>
            <w:tr w:rsidR="00AF20FC" w:rsidRPr="00FA6DFE" w:rsidTr="00C62845">
              <w:trPr>
                <w:trHeight w:val="213"/>
              </w:trPr>
              <w:tc>
                <w:tcPr>
                  <w:tcW w:w="4770" w:type="dxa"/>
                  <w:tcMar>
                    <w:top w:w="0" w:type="dxa"/>
                    <w:left w:w="108" w:type="dxa"/>
                    <w:bottom w:w="0" w:type="dxa"/>
                    <w:right w:w="108" w:type="dxa"/>
                  </w:tcMar>
                  <w:hideMark/>
                </w:tcPr>
                <w:p w:rsidR="00AF20FC" w:rsidRPr="00FA6DFE" w:rsidRDefault="00AF20FC" w:rsidP="00FA6DFE">
                  <w:pPr>
                    <w:pStyle w:val="cs2e86d3a6"/>
                  </w:pPr>
                  <w:r w:rsidRPr="00FA6DFE">
                    <w:rPr>
                      <w:rStyle w:val="csa16174ba13"/>
                      <w:rFonts w:ascii="Times New Roman" w:hAnsi="Times New Roman" w:cs="Times New Roman"/>
                      <w:sz w:val="24"/>
                    </w:rPr>
                    <w:t>БУЛО</w:t>
                  </w:r>
                </w:p>
              </w:tc>
              <w:tc>
                <w:tcPr>
                  <w:tcW w:w="4771" w:type="dxa"/>
                  <w:tcMar>
                    <w:top w:w="0" w:type="dxa"/>
                    <w:left w:w="108" w:type="dxa"/>
                    <w:bottom w:w="0" w:type="dxa"/>
                    <w:right w:w="108" w:type="dxa"/>
                  </w:tcMar>
                  <w:hideMark/>
                </w:tcPr>
                <w:p w:rsidR="00AF20FC" w:rsidRPr="00FA6DFE" w:rsidRDefault="00AF20FC" w:rsidP="00FA6DFE">
                  <w:pPr>
                    <w:pStyle w:val="cs2e86d3a6"/>
                  </w:pPr>
                  <w:r w:rsidRPr="00FA6DFE">
                    <w:rPr>
                      <w:rStyle w:val="csa16174ba13"/>
                      <w:rFonts w:ascii="Times New Roman" w:hAnsi="Times New Roman" w:cs="Times New Roman"/>
                      <w:sz w:val="24"/>
                    </w:rPr>
                    <w:t xml:space="preserve">СТАЛО </w:t>
                  </w:r>
                </w:p>
              </w:tc>
            </w:tr>
            <w:tr w:rsidR="00AF20FC" w:rsidRPr="00FA6DFE" w:rsidTr="00C62845">
              <w:trPr>
                <w:trHeight w:val="213"/>
              </w:trPr>
              <w:tc>
                <w:tcPr>
                  <w:tcW w:w="4770" w:type="dxa"/>
                  <w:tcMar>
                    <w:top w:w="0" w:type="dxa"/>
                    <w:left w:w="108" w:type="dxa"/>
                    <w:bottom w:w="0" w:type="dxa"/>
                    <w:right w:w="108" w:type="dxa"/>
                  </w:tcMar>
                  <w:hideMark/>
                </w:tcPr>
                <w:p w:rsidR="00AF20FC" w:rsidRPr="00FA6DFE" w:rsidRDefault="00AF20FC" w:rsidP="00FA6DFE">
                  <w:pPr>
                    <w:pStyle w:val="cs80d9435b"/>
                  </w:pPr>
                  <w:r w:rsidRPr="00FA6DFE">
                    <w:rPr>
                      <w:rStyle w:val="csa16174ba13"/>
                      <w:rFonts w:ascii="Times New Roman" w:hAnsi="Times New Roman" w:cs="Times New Roman"/>
                      <w:sz w:val="24"/>
                    </w:rPr>
                    <w:t>лікар Фільц Ю.О.</w:t>
                  </w:r>
                </w:p>
                <w:p w:rsidR="00AF20FC" w:rsidRPr="00FA6DFE" w:rsidRDefault="00AF20FC" w:rsidP="00FA6DFE">
                  <w:pPr>
                    <w:pStyle w:val="cs80d9435b"/>
                  </w:pPr>
                  <w:r w:rsidRPr="00FA6DFE">
                    <w:rPr>
                      <w:rStyle w:val="csa16174ba13"/>
                      <w:rFonts w:ascii="Times New Roman" w:hAnsi="Times New Roman" w:cs="Times New Roman"/>
                      <w:sz w:val="24"/>
                    </w:rPr>
                    <w:t xml:space="preserve">Комунальне некомерційне підприємство Львівської обласної ради «Львівська обласна клінічна психіатрична лікарня», </w:t>
                  </w:r>
                  <w:r w:rsidRPr="00FA6DFE">
                    <w:rPr>
                      <w:rStyle w:val="cs5e98e93013"/>
                      <w:rFonts w:ascii="Times New Roman" w:hAnsi="Times New Roman" w:cs="Times New Roman"/>
                      <w:b w:val="0"/>
                      <w:sz w:val="24"/>
                    </w:rPr>
                    <w:t>відділення №25</w:t>
                  </w:r>
                  <w:r w:rsidRPr="00FA6DFE">
                    <w:rPr>
                      <w:rStyle w:val="csa16174ba13"/>
                      <w:rFonts w:ascii="Times New Roman" w:hAnsi="Times New Roman" w:cs="Times New Roman"/>
                      <w:sz w:val="24"/>
                    </w:rPr>
                    <w:t>, м. Львів</w:t>
                  </w:r>
                </w:p>
              </w:tc>
              <w:tc>
                <w:tcPr>
                  <w:tcW w:w="4771" w:type="dxa"/>
                  <w:tcMar>
                    <w:top w:w="0" w:type="dxa"/>
                    <w:left w:w="108" w:type="dxa"/>
                    <w:bottom w:w="0" w:type="dxa"/>
                    <w:right w:w="108" w:type="dxa"/>
                  </w:tcMar>
                  <w:hideMark/>
                </w:tcPr>
                <w:p w:rsidR="00AF20FC" w:rsidRPr="00FA6DFE" w:rsidRDefault="00AF20FC" w:rsidP="00FA6DFE">
                  <w:pPr>
                    <w:pStyle w:val="cs80d9435b"/>
                  </w:pPr>
                  <w:r w:rsidRPr="00FA6DFE">
                    <w:rPr>
                      <w:rStyle w:val="csa16174ba13"/>
                      <w:rFonts w:ascii="Times New Roman" w:hAnsi="Times New Roman" w:cs="Times New Roman"/>
                      <w:sz w:val="24"/>
                    </w:rPr>
                    <w:t>лікар Фільц Ю.О.</w:t>
                  </w:r>
                </w:p>
                <w:p w:rsidR="00AF20FC" w:rsidRPr="00FA6DFE" w:rsidRDefault="00AF20FC" w:rsidP="00FA6DFE">
                  <w:pPr>
                    <w:pStyle w:val="cs80d9435b"/>
                  </w:pPr>
                  <w:r w:rsidRPr="00FA6DFE">
                    <w:rPr>
                      <w:rStyle w:val="csa16174ba13"/>
                      <w:rFonts w:ascii="Times New Roman" w:hAnsi="Times New Roman" w:cs="Times New Roman"/>
                      <w:sz w:val="24"/>
                    </w:rPr>
                    <w:t xml:space="preserve">Комунальне некомерційне підприємство Львівської обласної ради «Львівська обласна клінічна психіатрична лікарня», </w:t>
                  </w:r>
                  <w:r w:rsidRPr="00FA6DFE">
                    <w:rPr>
                      <w:rStyle w:val="cs5e98e93013"/>
                      <w:rFonts w:ascii="Times New Roman" w:hAnsi="Times New Roman" w:cs="Times New Roman"/>
                      <w:b w:val="0"/>
                      <w:sz w:val="24"/>
                    </w:rPr>
                    <w:t xml:space="preserve">відділення первинного </w:t>
                  </w:r>
                  <w:proofErr w:type="spellStart"/>
                  <w:r w:rsidRPr="00FA6DFE">
                    <w:rPr>
                      <w:rStyle w:val="cs5e98e93013"/>
                      <w:rFonts w:ascii="Times New Roman" w:hAnsi="Times New Roman" w:cs="Times New Roman"/>
                      <w:b w:val="0"/>
                      <w:sz w:val="24"/>
                    </w:rPr>
                    <w:t>психотичного</w:t>
                  </w:r>
                  <w:proofErr w:type="spellEnd"/>
                  <w:r w:rsidRPr="00FA6DFE">
                    <w:rPr>
                      <w:rStyle w:val="cs5e98e93013"/>
                      <w:rFonts w:ascii="Times New Roman" w:hAnsi="Times New Roman" w:cs="Times New Roman"/>
                      <w:b w:val="0"/>
                      <w:sz w:val="24"/>
                    </w:rPr>
                    <w:t xml:space="preserve"> епізоду №5</w:t>
                  </w:r>
                  <w:r w:rsidRPr="00FA6DFE">
                    <w:rPr>
                      <w:rStyle w:val="csa16174ba13"/>
                      <w:rFonts w:ascii="Times New Roman" w:hAnsi="Times New Roman" w:cs="Times New Roman"/>
                      <w:sz w:val="24"/>
                    </w:rPr>
                    <w:t>, м. Львів</w:t>
                  </w:r>
                </w:p>
              </w:tc>
            </w:tr>
            <w:tr w:rsidR="00AF20FC" w:rsidRPr="00FA6DFE" w:rsidTr="00C62845">
              <w:trPr>
                <w:trHeight w:val="213"/>
              </w:trPr>
              <w:tc>
                <w:tcPr>
                  <w:tcW w:w="4770" w:type="dxa"/>
                  <w:tcMar>
                    <w:top w:w="0" w:type="dxa"/>
                    <w:left w:w="108" w:type="dxa"/>
                    <w:bottom w:w="0" w:type="dxa"/>
                    <w:right w:w="108" w:type="dxa"/>
                  </w:tcMar>
                  <w:hideMark/>
                </w:tcPr>
                <w:p w:rsidR="00AF20FC" w:rsidRPr="00FA6DFE" w:rsidRDefault="00AF20FC" w:rsidP="00FA6DFE">
                  <w:pPr>
                    <w:pStyle w:val="cs80d9435b"/>
                  </w:pPr>
                  <w:r w:rsidRPr="00FA6DFE">
                    <w:rPr>
                      <w:rStyle w:val="csa16174ba13"/>
                      <w:rFonts w:ascii="Times New Roman" w:hAnsi="Times New Roman" w:cs="Times New Roman"/>
                      <w:sz w:val="24"/>
                    </w:rPr>
                    <w:t xml:space="preserve">лікар </w:t>
                  </w:r>
                  <w:proofErr w:type="spellStart"/>
                  <w:r w:rsidRPr="00FA6DFE">
                    <w:rPr>
                      <w:rStyle w:val="csa16174ba13"/>
                      <w:rFonts w:ascii="Times New Roman" w:hAnsi="Times New Roman" w:cs="Times New Roman"/>
                      <w:sz w:val="24"/>
                    </w:rPr>
                    <w:t>Косенкова</w:t>
                  </w:r>
                  <w:proofErr w:type="spellEnd"/>
                  <w:r w:rsidRPr="00FA6DFE">
                    <w:rPr>
                      <w:rStyle w:val="csa16174ba13"/>
                      <w:rFonts w:ascii="Times New Roman" w:hAnsi="Times New Roman" w:cs="Times New Roman"/>
                      <w:sz w:val="24"/>
                    </w:rPr>
                    <w:t xml:space="preserve"> І.В. </w:t>
                  </w:r>
                </w:p>
                <w:p w:rsidR="00AF20FC" w:rsidRPr="00FA6DFE" w:rsidRDefault="00AF20FC" w:rsidP="00FA6DFE">
                  <w:pPr>
                    <w:pStyle w:val="cs80d9435b"/>
                  </w:pPr>
                  <w:r w:rsidRPr="00FA6DFE">
                    <w:rPr>
                      <w:rStyle w:val="csa16174ba13"/>
                      <w:rFonts w:ascii="Times New Roman" w:hAnsi="Times New Roman" w:cs="Times New Roman"/>
                      <w:sz w:val="24"/>
                    </w:rPr>
                    <w:t xml:space="preserve">Комунальне некомерційне підприємство «Черкаська обласна психіатрична лікарня Черкаської обласної ради», </w:t>
                  </w:r>
                  <w:r w:rsidRPr="00FA6DFE">
                    <w:rPr>
                      <w:rStyle w:val="cs5e98e93013"/>
                      <w:rFonts w:ascii="Times New Roman" w:hAnsi="Times New Roman" w:cs="Times New Roman"/>
                      <w:b w:val="0"/>
                      <w:sz w:val="24"/>
                    </w:rPr>
                    <w:t>консультативно-діагностичний підрозділ по амбулаторному обслуговуванню населення Черкаської області в складі приймального відділення</w:t>
                  </w:r>
                  <w:r w:rsidRPr="00FA6DFE">
                    <w:rPr>
                      <w:rStyle w:val="csa16174ba13"/>
                      <w:rFonts w:ascii="Times New Roman" w:hAnsi="Times New Roman" w:cs="Times New Roman"/>
                      <w:sz w:val="24"/>
                    </w:rPr>
                    <w:t>,                         м. Сміла, Черкаська область</w:t>
                  </w:r>
                </w:p>
              </w:tc>
              <w:tc>
                <w:tcPr>
                  <w:tcW w:w="4771" w:type="dxa"/>
                  <w:tcMar>
                    <w:top w:w="0" w:type="dxa"/>
                    <w:left w:w="108" w:type="dxa"/>
                    <w:bottom w:w="0" w:type="dxa"/>
                    <w:right w:w="108" w:type="dxa"/>
                  </w:tcMar>
                  <w:hideMark/>
                </w:tcPr>
                <w:p w:rsidR="00AF20FC" w:rsidRPr="00FA6DFE" w:rsidRDefault="00AF20FC" w:rsidP="00FA6DFE">
                  <w:pPr>
                    <w:pStyle w:val="cs80d9435b"/>
                  </w:pPr>
                  <w:r w:rsidRPr="00FA6DFE">
                    <w:rPr>
                      <w:rStyle w:val="csa16174ba13"/>
                      <w:rFonts w:ascii="Times New Roman" w:hAnsi="Times New Roman" w:cs="Times New Roman"/>
                      <w:sz w:val="24"/>
                    </w:rPr>
                    <w:t xml:space="preserve">лікар </w:t>
                  </w:r>
                  <w:proofErr w:type="spellStart"/>
                  <w:r w:rsidRPr="00FA6DFE">
                    <w:rPr>
                      <w:rStyle w:val="csa16174ba13"/>
                      <w:rFonts w:ascii="Times New Roman" w:hAnsi="Times New Roman" w:cs="Times New Roman"/>
                      <w:sz w:val="24"/>
                    </w:rPr>
                    <w:t>Косенкова</w:t>
                  </w:r>
                  <w:proofErr w:type="spellEnd"/>
                  <w:r w:rsidRPr="00FA6DFE">
                    <w:rPr>
                      <w:rStyle w:val="csa16174ba13"/>
                      <w:rFonts w:ascii="Times New Roman" w:hAnsi="Times New Roman" w:cs="Times New Roman"/>
                      <w:sz w:val="24"/>
                    </w:rPr>
                    <w:t xml:space="preserve"> І.В. </w:t>
                  </w:r>
                </w:p>
                <w:p w:rsidR="00AF20FC" w:rsidRPr="00FA6DFE" w:rsidRDefault="00AF20FC" w:rsidP="00FA6DFE">
                  <w:pPr>
                    <w:pStyle w:val="cs80d9435b"/>
                  </w:pPr>
                  <w:r w:rsidRPr="00FA6DFE">
                    <w:rPr>
                      <w:rStyle w:val="csa16174ba13"/>
                      <w:rFonts w:ascii="Times New Roman" w:hAnsi="Times New Roman" w:cs="Times New Roman"/>
                      <w:sz w:val="24"/>
                    </w:rPr>
                    <w:t xml:space="preserve">Комунальне некомерційне підприємство «Черкаська обласна психіатрична лікарня Черкаської обласної ради», </w:t>
                  </w:r>
                  <w:r w:rsidRPr="00FA6DFE">
                    <w:rPr>
                      <w:rStyle w:val="cs5e98e93013"/>
                      <w:rFonts w:ascii="Times New Roman" w:hAnsi="Times New Roman" w:cs="Times New Roman"/>
                      <w:b w:val="0"/>
                      <w:sz w:val="24"/>
                    </w:rPr>
                    <w:t>консультативно-діагностичний кабінет амбулаторної психіатричної допомоги</w:t>
                  </w:r>
                  <w:r w:rsidRPr="00FA6DFE">
                    <w:rPr>
                      <w:rStyle w:val="csa16174ba13"/>
                      <w:rFonts w:ascii="Times New Roman" w:hAnsi="Times New Roman" w:cs="Times New Roman"/>
                      <w:sz w:val="24"/>
                    </w:rPr>
                    <w:t>, м. Сміла, Черкаська область</w:t>
                  </w:r>
                </w:p>
              </w:tc>
            </w:tr>
          </w:tbl>
          <w:p w:rsidR="00AF20FC" w:rsidRDefault="00AF20FC" w:rsidP="00C62845"/>
        </w:tc>
      </w:tr>
    </w:tbl>
    <w:p w:rsidR="00AF20FC" w:rsidRDefault="00AF20FC">
      <w:r>
        <w:br w:type="page"/>
      </w:r>
    </w:p>
    <w:p w:rsidR="00AF20FC" w:rsidRDefault="00AF20FC">
      <w:r>
        <w:lastRenderedPageBreak/>
        <w:t xml:space="preserve">                                                                                                                6                                                                    продовження додатка 17</w:t>
      </w:r>
    </w:p>
    <w:tbl>
      <w:tblPr>
        <w:tblStyle w:val="af1"/>
        <w:tblW w:w="13462" w:type="dxa"/>
        <w:tblInd w:w="0" w:type="dxa"/>
        <w:tblLayout w:type="fixed"/>
        <w:tblLook w:val="04A0" w:firstRow="1" w:lastRow="0" w:firstColumn="1" w:lastColumn="0" w:noHBand="0" w:noVBand="1"/>
      </w:tblPr>
      <w:tblGrid>
        <w:gridCol w:w="3682"/>
        <w:gridCol w:w="9780"/>
      </w:tblGrid>
      <w:tr w:rsidR="00AF20FC" w:rsidRPr="00FA6DFE" w:rsidTr="00FA6DFE">
        <w:trPr>
          <w:trHeight w:val="23"/>
        </w:trPr>
        <w:tc>
          <w:tcPr>
            <w:tcW w:w="3682" w:type="dxa"/>
            <w:tcBorders>
              <w:top w:val="single" w:sz="4" w:space="0" w:color="auto"/>
              <w:left w:val="single" w:sz="4" w:space="0" w:color="auto"/>
              <w:bottom w:val="single" w:sz="4" w:space="0" w:color="auto"/>
              <w:right w:val="single" w:sz="4" w:space="0" w:color="auto"/>
            </w:tcBorders>
          </w:tcPr>
          <w:p w:rsidR="00AF20FC" w:rsidRPr="00FA6DFE" w:rsidRDefault="00AF20FC">
            <w:pPr>
              <w:rPr>
                <w:szCs w:val="24"/>
                <w:lang w:val="ru-RU"/>
              </w:rPr>
            </w:pPr>
          </w:p>
        </w:tc>
        <w:tc>
          <w:tcPr>
            <w:tcW w:w="9780" w:type="dxa"/>
            <w:tcBorders>
              <w:top w:val="single" w:sz="4" w:space="0" w:color="auto"/>
              <w:left w:val="single" w:sz="4" w:space="0" w:color="auto"/>
              <w:bottom w:val="single" w:sz="4" w:space="0" w:color="auto"/>
              <w:right w:val="single" w:sz="4" w:space="0" w:color="auto"/>
            </w:tcBorders>
          </w:tcPr>
          <w:tbl>
            <w:tblPr>
              <w:tblW w:w="954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4770"/>
              <w:gridCol w:w="4771"/>
            </w:tblGrid>
            <w:tr w:rsidR="00AF20FC" w:rsidRPr="00FA6DFE" w:rsidTr="00AF20FC">
              <w:trPr>
                <w:trHeight w:val="213"/>
              </w:trPr>
              <w:tc>
                <w:tcPr>
                  <w:tcW w:w="4770" w:type="dxa"/>
                  <w:tcMar>
                    <w:top w:w="0" w:type="dxa"/>
                    <w:left w:w="108" w:type="dxa"/>
                    <w:bottom w:w="0" w:type="dxa"/>
                    <w:right w:w="108" w:type="dxa"/>
                  </w:tcMar>
                  <w:hideMark/>
                </w:tcPr>
                <w:p w:rsidR="00AF20FC" w:rsidRPr="00FA6DFE" w:rsidRDefault="00AF20FC" w:rsidP="00AF20FC">
                  <w:pPr>
                    <w:pStyle w:val="cs80d9435b"/>
                  </w:pPr>
                  <w:proofErr w:type="spellStart"/>
                  <w:r w:rsidRPr="00FA6DFE">
                    <w:rPr>
                      <w:rStyle w:val="csa16174ba13"/>
                      <w:rFonts w:ascii="Times New Roman" w:hAnsi="Times New Roman" w:cs="Times New Roman"/>
                      <w:sz w:val="24"/>
                    </w:rPr>
                    <w:t>д.м.н</w:t>
                  </w:r>
                  <w:proofErr w:type="spellEnd"/>
                  <w:r w:rsidRPr="00FA6DFE">
                    <w:rPr>
                      <w:rStyle w:val="csa16174ba13"/>
                      <w:rFonts w:ascii="Times New Roman" w:hAnsi="Times New Roman" w:cs="Times New Roman"/>
                      <w:sz w:val="24"/>
                    </w:rPr>
                    <w:t>. Мороз С.М.</w:t>
                  </w:r>
                </w:p>
                <w:p w:rsidR="00AF20FC" w:rsidRPr="00FA6DFE" w:rsidRDefault="00AF20FC" w:rsidP="00AF20FC">
                  <w:pPr>
                    <w:pStyle w:val="cs80d9435b"/>
                  </w:pPr>
                  <w:r w:rsidRPr="00FA6DFE">
                    <w:rPr>
                      <w:rStyle w:val="cs5e98e93013"/>
                      <w:rFonts w:ascii="Times New Roman" w:hAnsi="Times New Roman" w:cs="Times New Roman"/>
                      <w:b w:val="0"/>
                      <w:sz w:val="24"/>
                    </w:rPr>
                    <w:t>Комунальне підприємство «Дніпропетровська багатопрофільна клінічна лікарня з надання психіатричної допомоги» Дніпропетровської обласної ради»</w:t>
                  </w:r>
                  <w:r w:rsidRPr="00FA6DFE">
                    <w:rPr>
                      <w:rStyle w:val="csa16174ba13"/>
                      <w:rFonts w:ascii="Times New Roman" w:hAnsi="Times New Roman" w:cs="Times New Roman"/>
                      <w:sz w:val="24"/>
                    </w:rPr>
                    <w:t>, психоневрологічне відділення (психосоматичний центр) №10, м. Дніпро</w:t>
                  </w:r>
                </w:p>
              </w:tc>
              <w:tc>
                <w:tcPr>
                  <w:tcW w:w="4771" w:type="dxa"/>
                  <w:tcMar>
                    <w:top w:w="0" w:type="dxa"/>
                    <w:left w:w="108" w:type="dxa"/>
                    <w:bottom w:w="0" w:type="dxa"/>
                    <w:right w:w="108" w:type="dxa"/>
                  </w:tcMar>
                  <w:hideMark/>
                </w:tcPr>
                <w:p w:rsidR="00AF20FC" w:rsidRPr="00FA6DFE" w:rsidRDefault="00AF20FC" w:rsidP="00AF20FC">
                  <w:pPr>
                    <w:pStyle w:val="cs80d9435b"/>
                  </w:pPr>
                  <w:proofErr w:type="spellStart"/>
                  <w:r w:rsidRPr="00FA6DFE">
                    <w:rPr>
                      <w:rStyle w:val="csa16174ba13"/>
                      <w:rFonts w:ascii="Times New Roman" w:hAnsi="Times New Roman" w:cs="Times New Roman"/>
                      <w:sz w:val="24"/>
                    </w:rPr>
                    <w:t>д.м.н</w:t>
                  </w:r>
                  <w:proofErr w:type="spellEnd"/>
                  <w:r w:rsidRPr="00FA6DFE">
                    <w:rPr>
                      <w:rStyle w:val="csa16174ba13"/>
                      <w:rFonts w:ascii="Times New Roman" w:hAnsi="Times New Roman" w:cs="Times New Roman"/>
                      <w:sz w:val="24"/>
                    </w:rPr>
                    <w:t>. Мороз С.М.</w:t>
                  </w:r>
                </w:p>
                <w:p w:rsidR="00AF20FC" w:rsidRPr="00FA6DFE" w:rsidRDefault="00AF20FC" w:rsidP="00AF20FC">
                  <w:pPr>
                    <w:pStyle w:val="cs80d9435b"/>
                  </w:pPr>
                  <w:r w:rsidRPr="00FA6DFE">
                    <w:rPr>
                      <w:rStyle w:val="cs5e98e93013"/>
                      <w:rFonts w:ascii="Times New Roman" w:hAnsi="Times New Roman" w:cs="Times New Roman"/>
                      <w:b w:val="0"/>
                      <w:sz w:val="24"/>
                    </w:rPr>
                    <w:t>Комунальне некомерційне товариство «Дніпропетровська багатопрофільна клінічна лікарня з надання психіатричної допомоги» Дніпропетровської обласної ради»</w:t>
                  </w:r>
                  <w:r w:rsidRPr="00FA6DFE">
                    <w:rPr>
                      <w:rStyle w:val="csa16174ba13"/>
                      <w:rFonts w:ascii="Times New Roman" w:hAnsi="Times New Roman" w:cs="Times New Roman"/>
                      <w:sz w:val="24"/>
                    </w:rPr>
                    <w:t>, психоневрологічне відділення (психосоматичний центр) №10, м. Дніпро</w:t>
                  </w:r>
                </w:p>
              </w:tc>
            </w:tr>
          </w:tbl>
          <w:p w:rsidR="00AF20FC" w:rsidRPr="00FA6DFE" w:rsidRDefault="00AF20FC" w:rsidP="00AF20FC">
            <w:r w:rsidRPr="00FA6DFE">
              <w:t>Включення додаткового місця проведення клінічного випробування:</w:t>
            </w:r>
          </w:p>
          <w:tbl>
            <w:tblPr>
              <w:tblW w:w="954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598"/>
              <w:gridCol w:w="8943"/>
            </w:tblGrid>
            <w:tr w:rsidR="00AF20FC" w:rsidRPr="00FA6DFE" w:rsidTr="00AF20FC">
              <w:tc>
                <w:tcPr>
                  <w:tcW w:w="598" w:type="dxa"/>
                  <w:tcMar>
                    <w:top w:w="0" w:type="dxa"/>
                    <w:left w:w="108" w:type="dxa"/>
                    <w:bottom w:w="0" w:type="dxa"/>
                    <w:right w:w="108" w:type="dxa"/>
                  </w:tcMar>
                  <w:hideMark/>
                </w:tcPr>
                <w:p w:rsidR="00AF20FC" w:rsidRPr="00FA6DFE" w:rsidRDefault="00AF20FC" w:rsidP="00AF20FC">
                  <w:pPr>
                    <w:pStyle w:val="cs2e86d3a6"/>
                  </w:pPr>
                  <w:r w:rsidRPr="00FA6DFE">
                    <w:rPr>
                      <w:rStyle w:val="csa16174ba13"/>
                      <w:rFonts w:ascii="Times New Roman" w:hAnsi="Times New Roman" w:cs="Times New Roman"/>
                      <w:sz w:val="24"/>
                    </w:rPr>
                    <w:t>№ п/п</w:t>
                  </w:r>
                </w:p>
              </w:tc>
              <w:tc>
                <w:tcPr>
                  <w:tcW w:w="8943" w:type="dxa"/>
                  <w:tcMar>
                    <w:top w:w="0" w:type="dxa"/>
                    <w:left w:w="108" w:type="dxa"/>
                    <w:bottom w:w="0" w:type="dxa"/>
                    <w:right w:w="108" w:type="dxa"/>
                  </w:tcMar>
                  <w:hideMark/>
                </w:tcPr>
                <w:p w:rsidR="00AF20FC" w:rsidRPr="00FA6DFE" w:rsidRDefault="00AF20FC" w:rsidP="00AF20FC">
                  <w:pPr>
                    <w:pStyle w:val="cs202b20ac"/>
                  </w:pPr>
                  <w:r w:rsidRPr="00FA6DFE">
                    <w:rPr>
                      <w:rStyle w:val="csa16174ba13"/>
                      <w:rFonts w:ascii="Times New Roman" w:hAnsi="Times New Roman" w:cs="Times New Roman"/>
                      <w:sz w:val="24"/>
                    </w:rPr>
                    <w:t>П.І.Б. відповідального дослідника</w:t>
                  </w:r>
                </w:p>
                <w:p w:rsidR="00AF20FC" w:rsidRPr="00FA6DFE" w:rsidRDefault="00AF20FC" w:rsidP="00AF20FC">
                  <w:pPr>
                    <w:pStyle w:val="cs2e86d3a6"/>
                  </w:pPr>
                  <w:r w:rsidRPr="00FA6DFE">
                    <w:rPr>
                      <w:rStyle w:val="csa16174ba13"/>
                      <w:rFonts w:ascii="Times New Roman" w:hAnsi="Times New Roman" w:cs="Times New Roman"/>
                      <w:sz w:val="24"/>
                    </w:rPr>
                    <w:t>Назва місця проведення клінічного випробування</w:t>
                  </w:r>
                </w:p>
              </w:tc>
            </w:tr>
            <w:tr w:rsidR="00AF20FC" w:rsidRPr="00FA6DFE" w:rsidTr="00AF20FC">
              <w:tc>
                <w:tcPr>
                  <w:tcW w:w="598" w:type="dxa"/>
                  <w:tcMar>
                    <w:top w:w="0" w:type="dxa"/>
                    <w:left w:w="108" w:type="dxa"/>
                    <w:bottom w:w="0" w:type="dxa"/>
                    <w:right w:w="108" w:type="dxa"/>
                  </w:tcMar>
                  <w:hideMark/>
                </w:tcPr>
                <w:p w:rsidR="00AF20FC" w:rsidRPr="00FA6DFE" w:rsidRDefault="00AF20FC" w:rsidP="00AF20FC">
                  <w:pPr>
                    <w:jc w:val="center"/>
                    <w:rPr>
                      <w:rFonts w:cs="Times New Roman"/>
                    </w:rPr>
                  </w:pPr>
                  <w:r w:rsidRPr="00FA6DFE">
                    <w:rPr>
                      <w:rStyle w:val="csa16174ba13"/>
                      <w:rFonts w:ascii="Times New Roman" w:hAnsi="Times New Roman" w:cs="Times New Roman"/>
                      <w:sz w:val="24"/>
                    </w:rPr>
                    <w:t>1.</w:t>
                  </w:r>
                </w:p>
              </w:tc>
              <w:tc>
                <w:tcPr>
                  <w:tcW w:w="8943" w:type="dxa"/>
                  <w:tcMar>
                    <w:top w:w="0" w:type="dxa"/>
                    <w:left w:w="108" w:type="dxa"/>
                    <w:bottom w:w="0" w:type="dxa"/>
                    <w:right w:w="108" w:type="dxa"/>
                  </w:tcMar>
                  <w:hideMark/>
                </w:tcPr>
                <w:p w:rsidR="00AF20FC" w:rsidRPr="00FA6DFE" w:rsidRDefault="00AF20FC" w:rsidP="00AF20FC">
                  <w:pPr>
                    <w:pStyle w:val="csf06cd379"/>
                  </w:pPr>
                  <w:r w:rsidRPr="00FA6DFE">
                    <w:rPr>
                      <w:rStyle w:val="csa16174ba13"/>
                      <w:rFonts w:ascii="Times New Roman" w:hAnsi="Times New Roman" w:cs="Times New Roman"/>
                      <w:sz w:val="24"/>
                    </w:rPr>
                    <w:t xml:space="preserve">лікар </w:t>
                  </w:r>
                  <w:proofErr w:type="spellStart"/>
                  <w:r w:rsidRPr="00FA6DFE">
                    <w:rPr>
                      <w:rStyle w:val="csa16174ba13"/>
                      <w:rFonts w:ascii="Times New Roman" w:hAnsi="Times New Roman" w:cs="Times New Roman"/>
                      <w:sz w:val="24"/>
                    </w:rPr>
                    <w:t>Цьона</w:t>
                  </w:r>
                  <w:proofErr w:type="spellEnd"/>
                  <w:r w:rsidRPr="00FA6DFE">
                    <w:rPr>
                      <w:rStyle w:val="csa16174ba13"/>
                      <w:rFonts w:ascii="Times New Roman" w:hAnsi="Times New Roman" w:cs="Times New Roman"/>
                      <w:sz w:val="24"/>
                    </w:rPr>
                    <w:t xml:space="preserve"> А.Р.</w:t>
                  </w:r>
                </w:p>
                <w:p w:rsidR="00AF20FC" w:rsidRPr="00FA6DFE" w:rsidRDefault="00AF20FC" w:rsidP="00AF20FC">
                  <w:pPr>
                    <w:pStyle w:val="cs80d9435b"/>
                  </w:pPr>
                  <w:r w:rsidRPr="00FA6DFE">
                    <w:rPr>
                      <w:rStyle w:val="csa16174ba13"/>
                      <w:rFonts w:ascii="Times New Roman" w:hAnsi="Times New Roman" w:cs="Times New Roman"/>
                      <w:sz w:val="24"/>
                    </w:rPr>
                    <w:t>Товариство з обмеженою відповідальністю «</w:t>
                  </w:r>
                  <w:proofErr w:type="spellStart"/>
                  <w:r w:rsidRPr="00FA6DFE">
                    <w:rPr>
                      <w:rStyle w:val="csa16174ba13"/>
                      <w:rFonts w:ascii="Times New Roman" w:hAnsi="Times New Roman" w:cs="Times New Roman"/>
                      <w:sz w:val="24"/>
                    </w:rPr>
                    <w:t>Айкюмед</w:t>
                  </w:r>
                  <w:proofErr w:type="spellEnd"/>
                  <w:r w:rsidRPr="00FA6DFE">
                    <w:rPr>
                      <w:rStyle w:val="csa16174ba13"/>
                      <w:rFonts w:ascii="Times New Roman" w:hAnsi="Times New Roman" w:cs="Times New Roman"/>
                      <w:sz w:val="24"/>
                    </w:rPr>
                    <w:t xml:space="preserve">», Медичний центр IQMED, </w:t>
                  </w:r>
                  <w:r w:rsidRPr="00922379">
                    <w:rPr>
                      <w:rStyle w:val="csa16174ba13"/>
                      <w:rFonts w:ascii="Times New Roman" w:hAnsi="Times New Roman" w:cs="Times New Roman"/>
                      <w:sz w:val="24"/>
                      <w:lang w:val="ru-RU"/>
                    </w:rPr>
                    <w:t xml:space="preserve">              </w:t>
                  </w:r>
                  <w:r w:rsidRPr="00FA6DFE">
                    <w:rPr>
                      <w:rStyle w:val="csa16174ba13"/>
                      <w:rFonts w:ascii="Times New Roman" w:hAnsi="Times New Roman" w:cs="Times New Roman"/>
                      <w:sz w:val="24"/>
                    </w:rPr>
                    <w:t>м. Львів</w:t>
                  </w:r>
                </w:p>
              </w:tc>
            </w:tr>
          </w:tbl>
          <w:p w:rsidR="00AF20FC" w:rsidRPr="00FA6DFE" w:rsidRDefault="00AF20FC">
            <w:pPr>
              <w:jc w:val="both"/>
            </w:pPr>
          </w:p>
        </w:tc>
      </w:tr>
      <w:tr w:rsidR="0066799C" w:rsidRPr="00FA6DFE" w:rsidTr="00FA6DFE">
        <w:trPr>
          <w:trHeight w:val="23"/>
        </w:trPr>
        <w:tc>
          <w:tcPr>
            <w:tcW w:w="3682" w:type="dxa"/>
            <w:tcBorders>
              <w:top w:val="single" w:sz="4" w:space="0" w:color="auto"/>
              <w:left w:val="single" w:sz="4" w:space="0" w:color="auto"/>
              <w:bottom w:val="single" w:sz="4" w:space="0" w:color="auto"/>
              <w:right w:val="single" w:sz="4" w:space="0" w:color="auto"/>
            </w:tcBorders>
            <w:hideMark/>
          </w:tcPr>
          <w:p w:rsidR="0066799C" w:rsidRPr="00FA6DFE" w:rsidRDefault="00204A7A">
            <w:pPr>
              <w:rPr>
                <w:szCs w:val="24"/>
                <w:lang w:val="ru-RU"/>
              </w:rPr>
            </w:pPr>
            <w:r w:rsidRPr="00FA6DFE">
              <w:rPr>
                <w:szCs w:val="24"/>
                <w:lang w:val="ru-RU"/>
              </w:rPr>
              <w:t xml:space="preserve">Номер та дата наказу МОЗ </w:t>
            </w:r>
            <w:r w:rsidRPr="00FA6DFE">
              <w:rPr>
                <w:szCs w:val="24"/>
              </w:rPr>
              <w:t>про</w:t>
            </w:r>
            <w:r w:rsidRPr="00FA6DFE">
              <w:rPr>
                <w:szCs w:val="24"/>
                <w:lang w:val="ru-RU"/>
              </w:rPr>
              <w:t xml:space="preserve"> </w:t>
            </w:r>
            <w:r w:rsidRPr="00FA6DFE">
              <w:rPr>
                <w:szCs w:val="24"/>
              </w:rPr>
              <w:t>проведення</w:t>
            </w:r>
            <w:r w:rsidRPr="00FA6DFE">
              <w:rPr>
                <w:szCs w:val="24"/>
                <w:lang w:val="ru-RU"/>
              </w:rPr>
              <w:t xml:space="preserve"> </w:t>
            </w:r>
            <w:proofErr w:type="spellStart"/>
            <w:r w:rsidRPr="00FA6DFE">
              <w:rPr>
                <w:szCs w:val="24"/>
                <w:lang w:val="ru-RU"/>
              </w:rPr>
              <w:t>клінічного</w:t>
            </w:r>
            <w:proofErr w:type="spellEnd"/>
            <w:r w:rsidRPr="00FA6DFE">
              <w:rPr>
                <w:szCs w:val="24"/>
                <w:lang w:val="ru-RU"/>
              </w:rPr>
              <w:t xml:space="preserve"> </w:t>
            </w:r>
            <w:proofErr w:type="spellStart"/>
            <w:r w:rsidRPr="00FA6DFE">
              <w:rPr>
                <w:szCs w:val="24"/>
                <w:lang w:val="ru-RU"/>
              </w:rPr>
              <w:t>випробування</w:t>
            </w:r>
            <w:proofErr w:type="spellEnd"/>
          </w:p>
        </w:tc>
        <w:tc>
          <w:tcPr>
            <w:tcW w:w="9780" w:type="dxa"/>
            <w:tcBorders>
              <w:top w:val="single" w:sz="4" w:space="0" w:color="auto"/>
              <w:left w:val="single" w:sz="4" w:space="0" w:color="auto"/>
              <w:bottom w:val="single" w:sz="4" w:space="0" w:color="auto"/>
              <w:right w:val="single" w:sz="4" w:space="0" w:color="auto"/>
            </w:tcBorders>
            <w:hideMark/>
          </w:tcPr>
          <w:p w:rsidR="0066799C" w:rsidRPr="00FA6DFE" w:rsidRDefault="00204A7A">
            <w:pPr>
              <w:jc w:val="both"/>
            </w:pPr>
            <w:r w:rsidRPr="00FA6DFE">
              <w:t xml:space="preserve">№ 1910 від 18.12.2025 </w:t>
            </w:r>
          </w:p>
        </w:tc>
      </w:tr>
      <w:tr w:rsidR="0066799C" w:rsidRPr="00FA6DFE" w:rsidTr="00FA6DFE">
        <w:trPr>
          <w:trHeight w:val="23"/>
        </w:trPr>
        <w:tc>
          <w:tcPr>
            <w:tcW w:w="3682" w:type="dxa"/>
            <w:tcBorders>
              <w:top w:val="single" w:sz="4" w:space="0" w:color="auto"/>
              <w:left w:val="single" w:sz="4" w:space="0" w:color="auto"/>
              <w:bottom w:val="single" w:sz="4" w:space="0" w:color="auto"/>
              <w:right w:val="single" w:sz="4" w:space="0" w:color="auto"/>
            </w:tcBorders>
            <w:hideMark/>
          </w:tcPr>
          <w:p w:rsidR="0066799C" w:rsidRPr="00FA6DFE" w:rsidRDefault="00204A7A">
            <w:pPr>
              <w:rPr>
                <w:szCs w:val="24"/>
                <w:lang w:val="ru-RU"/>
              </w:rPr>
            </w:pPr>
            <w:proofErr w:type="spellStart"/>
            <w:r w:rsidRPr="00FA6DFE">
              <w:rPr>
                <w:szCs w:val="24"/>
                <w:lang w:val="ru-RU"/>
              </w:rPr>
              <w:t>Назва</w:t>
            </w:r>
            <w:proofErr w:type="spellEnd"/>
            <w:r w:rsidRPr="00FA6DFE">
              <w:rPr>
                <w:szCs w:val="24"/>
                <w:lang w:val="ru-RU"/>
              </w:rPr>
              <w:t xml:space="preserve"> </w:t>
            </w:r>
            <w:proofErr w:type="spellStart"/>
            <w:r w:rsidRPr="00FA6DFE">
              <w:rPr>
                <w:szCs w:val="24"/>
                <w:lang w:val="ru-RU"/>
              </w:rPr>
              <w:t>клінічного</w:t>
            </w:r>
            <w:proofErr w:type="spellEnd"/>
            <w:r w:rsidRPr="00FA6DFE">
              <w:rPr>
                <w:szCs w:val="24"/>
                <w:lang w:val="ru-RU"/>
              </w:rPr>
              <w:t xml:space="preserve"> </w:t>
            </w:r>
            <w:proofErr w:type="spellStart"/>
            <w:r w:rsidRPr="00FA6DFE">
              <w:rPr>
                <w:szCs w:val="24"/>
                <w:lang w:val="ru-RU"/>
              </w:rPr>
              <w:t>випробування</w:t>
            </w:r>
            <w:proofErr w:type="spellEnd"/>
            <w:r w:rsidRPr="00FA6DFE">
              <w:rPr>
                <w:szCs w:val="24"/>
                <w:lang w:val="ru-RU"/>
              </w:rPr>
              <w:t xml:space="preserve">, код, </w:t>
            </w:r>
            <w:proofErr w:type="spellStart"/>
            <w:r w:rsidRPr="00FA6DFE">
              <w:rPr>
                <w:szCs w:val="24"/>
                <w:lang w:val="ru-RU"/>
              </w:rPr>
              <w:t>версія</w:t>
            </w:r>
            <w:proofErr w:type="spellEnd"/>
            <w:r w:rsidRPr="00FA6DFE">
              <w:rPr>
                <w:szCs w:val="24"/>
                <w:lang w:val="ru-RU"/>
              </w:rPr>
              <w:t xml:space="preserve"> та дата</w:t>
            </w:r>
          </w:p>
        </w:tc>
        <w:tc>
          <w:tcPr>
            <w:tcW w:w="9780" w:type="dxa"/>
            <w:tcBorders>
              <w:top w:val="single" w:sz="4" w:space="0" w:color="auto"/>
              <w:left w:val="single" w:sz="4" w:space="0" w:color="auto"/>
              <w:bottom w:val="single" w:sz="4" w:space="0" w:color="auto"/>
              <w:right w:val="single" w:sz="4" w:space="0" w:color="auto"/>
            </w:tcBorders>
            <w:hideMark/>
          </w:tcPr>
          <w:p w:rsidR="0066799C" w:rsidRPr="00FA6DFE" w:rsidRDefault="00FA6DFE">
            <w:pPr>
              <w:jc w:val="both"/>
              <w:rPr>
                <w:lang w:val="ru-RU"/>
              </w:rPr>
            </w:pPr>
            <w:r w:rsidRPr="00FA6DFE">
              <w:rPr>
                <w:color w:val="000000"/>
              </w:rPr>
              <w:t>«</w:t>
            </w:r>
            <w:r w:rsidR="00204A7A" w:rsidRPr="00FA6DFE">
              <w:t xml:space="preserve">Відкрите подовжене дослідження 3-ї фази з оцінки довгострокової безпечності та переносимості препаратів </w:t>
            </w:r>
            <w:proofErr w:type="spellStart"/>
            <w:r w:rsidR="00204A7A" w:rsidRPr="00FA6DFE">
              <w:t>KarXT</w:t>
            </w:r>
            <w:proofErr w:type="spellEnd"/>
            <w:r w:rsidR="00204A7A" w:rsidRPr="00FA6DFE">
              <w:t xml:space="preserve"> + </w:t>
            </w:r>
            <w:proofErr w:type="spellStart"/>
            <w:r w:rsidR="00204A7A" w:rsidRPr="00FA6DFE">
              <w:t>KarX</w:t>
            </w:r>
            <w:proofErr w:type="spellEnd"/>
            <w:r w:rsidR="00204A7A" w:rsidRPr="00FA6DFE">
              <w:t>-EC для лікування ажитації пов’язаної з хворобою Альцгеймера (ADAGIO-3)</w:t>
            </w:r>
            <w:r w:rsidRPr="00FA6DFE">
              <w:rPr>
                <w:color w:val="000000"/>
              </w:rPr>
              <w:t>»</w:t>
            </w:r>
            <w:r w:rsidR="00204A7A" w:rsidRPr="00FA6DFE">
              <w:t>, CN012-0025, оригінальний протокол від 24 лютого 2025 р.</w:t>
            </w:r>
          </w:p>
        </w:tc>
      </w:tr>
      <w:tr w:rsidR="0066799C" w:rsidRPr="00FA6DFE" w:rsidTr="00FA6DFE">
        <w:trPr>
          <w:trHeight w:val="23"/>
        </w:trPr>
        <w:tc>
          <w:tcPr>
            <w:tcW w:w="3682" w:type="dxa"/>
            <w:tcBorders>
              <w:top w:val="single" w:sz="4" w:space="0" w:color="auto"/>
              <w:left w:val="single" w:sz="4" w:space="0" w:color="auto"/>
              <w:bottom w:val="single" w:sz="4" w:space="0" w:color="auto"/>
              <w:right w:val="single" w:sz="4" w:space="0" w:color="auto"/>
            </w:tcBorders>
            <w:hideMark/>
          </w:tcPr>
          <w:p w:rsidR="0066799C" w:rsidRPr="00FA6DFE" w:rsidRDefault="00204A7A">
            <w:pPr>
              <w:rPr>
                <w:szCs w:val="24"/>
              </w:rPr>
            </w:pPr>
            <w:r w:rsidRPr="00FA6DFE">
              <w:rPr>
                <w:szCs w:val="24"/>
                <w:lang w:val="ru-RU"/>
              </w:rPr>
              <w:t>За</w:t>
            </w:r>
            <w:proofErr w:type="spellStart"/>
            <w:r w:rsidRPr="00FA6DFE">
              <w:rPr>
                <w:szCs w:val="24"/>
              </w:rPr>
              <w:t>явник</w:t>
            </w:r>
            <w:proofErr w:type="spellEnd"/>
            <w:r w:rsidRPr="00FA6DFE">
              <w:rPr>
                <w:szCs w:val="24"/>
              </w:rPr>
              <w:t>, країна</w:t>
            </w:r>
          </w:p>
        </w:tc>
        <w:tc>
          <w:tcPr>
            <w:tcW w:w="9780" w:type="dxa"/>
            <w:tcBorders>
              <w:top w:val="single" w:sz="4" w:space="0" w:color="auto"/>
              <w:left w:val="single" w:sz="4" w:space="0" w:color="auto"/>
              <w:bottom w:val="single" w:sz="4" w:space="0" w:color="auto"/>
              <w:right w:val="single" w:sz="4" w:space="0" w:color="auto"/>
            </w:tcBorders>
            <w:hideMark/>
          </w:tcPr>
          <w:p w:rsidR="0066799C" w:rsidRPr="00FA6DFE" w:rsidRDefault="00204A7A">
            <w:pPr>
              <w:jc w:val="both"/>
            </w:pPr>
            <w:r w:rsidRPr="00FA6DFE">
              <w:t>ТОВ</w:t>
            </w:r>
            <w:r w:rsidR="00FA6DFE" w:rsidRPr="00FA6DFE">
              <w:rPr>
                <w:color w:val="000000"/>
              </w:rPr>
              <w:t xml:space="preserve"> «</w:t>
            </w:r>
            <w:proofErr w:type="spellStart"/>
            <w:r w:rsidRPr="00FA6DFE">
              <w:t>Сінеос</w:t>
            </w:r>
            <w:proofErr w:type="spellEnd"/>
            <w:r w:rsidRPr="00FA6DFE">
              <w:t xml:space="preserve"> </w:t>
            </w:r>
            <w:proofErr w:type="spellStart"/>
            <w:r w:rsidRPr="00FA6DFE">
              <w:t>Хелс</w:t>
            </w:r>
            <w:proofErr w:type="spellEnd"/>
            <w:r w:rsidRPr="00FA6DFE">
              <w:t xml:space="preserve"> Україна</w:t>
            </w:r>
            <w:r w:rsidR="00FA6DFE" w:rsidRPr="00FA6DFE">
              <w:rPr>
                <w:color w:val="000000"/>
              </w:rPr>
              <w:t>»</w:t>
            </w:r>
          </w:p>
        </w:tc>
      </w:tr>
      <w:tr w:rsidR="0066799C" w:rsidRPr="00FA6DFE" w:rsidTr="00FA6DFE">
        <w:trPr>
          <w:trHeight w:val="23"/>
        </w:trPr>
        <w:tc>
          <w:tcPr>
            <w:tcW w:w="3682" w:type="dxa"/>
            <w:tcBorders>
              <w:top w:val="single" w:sz="4" w:space="0" w:color="auto"/>
              <w:left w:val="single" w:sz="4" w:space="0" w:color="auto"/>
              <w:bottom w:val="single" w:sz="4" w:space="0" w:color="auto"/>
              <w:right w:val="single" w:sz="4" w:space="0" w:color="auto"/>
            </w:tcBorders>
            <w:hideMark/>
          </w:tcPr>
          <w:p w:rsidR="0066799C" w:rsidRPr="00FA6DFE" w:rsidRDefault="00204A7A">
            <w:pPr>
              <w:rPr>
                <w:szCs w:val="24"/>
              </w:rPr>
            </w:pPr>
            <w:r w:rsidRPr="00FA6DFE">
              <w:rPr>
                <w:szCs w:val="24"/>
              </w:rPr>
              <w:t>Спонсор, країна</w:t>
            </w:r>
          </w:p>
        </w:tc>
        <w:tc>
          <w:tcPr>
            <w:tcW w:w="9780" w:type="dxa"/>
            <w:tcBorders>
              <w:top w:val="single" w:sz="4" w:space="0" w:color="auto"/>
              <w:left w:val="single" w:sz="4" w:space="0" w:color="auto"/>
              <w:bottom w:val="single" w:sz="4" w:space="0" w:color="auto"/>
              <w:right w:val="single" w:sz="4" w:space="0" w:color="auto"/>
            </w:tcBorders>
            <w:hideMark/>
          </w:tcPr>
          <w:p w:rsidR="0066799C" w:rsidRPr="00FA6DFE" w:rsidRDefault="00204A7A">
            <w:pPr>
              <w:jc w:val="both"/>
            </w:pPr>
            <w:r w:rsidRPr="00FA6DFE">
              <w:t xml:space="preserve">Товариство з необмеженою відповідальністю </w:t>
            </w:r>
            <w:proofErr w:type="spellStart"/>
            <w:r w:rsidRPr="00FA6DFE">
              <w:t>Брістол-Майєрс</w:t>
            </w:r>
            <w:proofErr w:type="spellEnd"/>
            <w:r w:rsidRPr="00FA6DFE">
              <w:t xml:space="preserve"> </w:t>
            </w:r>
            <w:proofErr w:type="spellStart"/>
            <w:r w:rsidRPr="00FA6DFE">
              <w:t>Сквібб</w:t>
            </w:r>
            <w:proofErr w:type="spellEnd"/>
            <w:r w:rsidRPr="00FA6DFE">
              <w:t xml:space="preserve"> </w:t>
            </w:r>
            <w:proofErr w:type="spellStart"/>
            <w:r w:rsidRPr="00FA6DFE">
              <w:t>Сервісез</w:t>
            </w:r>
            <w:proofErr w:type="spellEnd"/>
            <w:r w:rsidRPr="00FA6DFE">
              <w:t>, Ірландія</w:t>
            </w:r>
          </w:p>
        </w:tc>
      </w:tr>
    </w:tbl>
    <w:p w:rsidR="0066799C" w:rsidRDefault="0066799C"/>
    <w:tbl>
      <w:tblPr>
        <w:tblStyle w:val="af0"/>
        <w:tblW w:w="0" w:type="auto"/>
        <w:tblInd w:w="0" w:type="dxa"/>
        <w:tblLayout w:type="fixed"/>
        <w:tblCellMar>
          <w:left w:w="0" w:type="dxa"/>
          <w:right w:w="0" w:type="dxa"/>
        </w:tblCellMar>
        <w:tblLook w:val="04A0" w:firstRow="1" w:lastRow="0" w:firstColumn="1" w:lastColumn="0" w:noHBand="0" w:noVBand="1"/>
      </w:tblPr>
      <w:tblGrid>
        <w:gridCol w:w="5670"/>
        <w:gridCol w:w="2835"/>
        <w:gridCol w:w="284"/>
        <w:gridCol w:w="4678"/>
      </w:tblGrid>
      <w:tr w:rsidR="0066799C">
        <w:tc>
          <w:tcPr>
            <w:tcW w:w="5670" w:type="dxa"/>
            <w:tcMar>
              <w:top w:w="0" w:type="dxa"/>
              <w:left w:w="108" w:type="dxa"/>
              <w:bottom w:w="0" w:type="dxa"/>
              <w:right w:w="108" w:type="dxa"/>
            </w:tcMar>
            <w:hideMark/>
          </w:tcPr>
          <w:p w:rsidR="0066799C" w:rsidRDefault="00204A7A">
            <w:pPr>
              <w:rPr>
                <w:rFonts w:cs="Times New Roman"/>
                <w:b/>
                <w:i/>
              </w:rPr>
            </w:pPr>
            <w:r>
              <w:rPr>
                <w:b/>
                <w:color w:val="000000"/>
                <w:szCs w:val="24"/>
              </w:rPr>
              <w:t>В.о. начальника Фармацевтичного управління</w:t>
            </w:r>
          </w:p>
        </w:tc>
        <w:tc>
          <w:tcPr>
            <w:tcW w:w="2835" w:type="dxa"/>
            <w:tcBorders>
              <w:top w:val="nil"/>
              <w:left w:val="nil"/>
              <w:bottom w:val="single" w:sz="8" w:space="0" w:color="auto"/>
              <w:right w:val="nil"/>
            </w:tcBorders>
            <w:tcMar>
              <w:top w:w="0" w:type="dxa"/>
              <w:left w:w="108" w:type="dxa"/>
              <w:bottom w:w="0" w:type="dxa"/>
              <w:right w:w="108" w:type="dxa"/>
            </w:tcMar>
          </w:tcPr>
          <w:p w:rsidR="0066799C" w:rsidRDefault="0066799C">
            <w:pPr>
              <w:jc w:val="center"/>
            </w:pPr>
          </w:p>
        </w:tc>
        <w:tc>
          <w:tcPr>
            <w:tcW w:w="284" w:type="dxa"/>
            <w:tcMar>
              <w:top w:w="0" w:type="dxa"/>
              <w:left w:w="108" w:type="dxa"/>
              <w:bottom w:w="0" w:type="dxa"/>
              <w:right w:w="108" w:type="dxa"/>
            </w:tcMar>
          </w:tcPr>
          <w:p w:rsidR="0066799C" w:rsidRDefault="0066799C">
            <w:pPr>
              <w:jc w:val="center"/>
            </w:pPr>
          </w:p>
        </w:tc>
        <w:tc>
          <w:tcPr>
            <w:tcW w:w="4678" w:type="dxa"/>
            <w:tcBorders>
              <w:top w:val="nil"/>
              <w:left w:val="nil"/>
              <w:bottom w:val="single" w:sz="8" w:space="0" w:color="auto"/>
              <w:right w:val="nil"/>
            </w:tcBorders>
            <w:tcMar>
              <w:top w:w="0" w:type="dxa"/>
              <w:left w:w="108" w:type="dxa"/>
              <w:bottom w:w="0" w:type="dxa"/>
              <w:right w:w="108" w:type="dxa"/>
            </w:tcMar>
            <w:vAlign w:val="bottom"/>
            <w:hideMark/>
          </w:tcPr>
          <w:p w:rsidR="0066799C" w:rsidRDefault="00204A7A">
            <w:pPr>
              <w:jc w:val="center"/>
              <w:rPr>
                <w:b/>
                <w:bCs/>
                <w:iCs/>
              </w:rPr>
            </w:pPr>
            <w:r>
              <w:rPr>
                <w:rStyle w:val="cs72f7c9c5"/>
              </w:rPr>
              <w:t>Олександр ГРІЦЕНКО</w:t>
            </w:r>
          </w:p>
        </w:tc>
      </w:tr>
      <w:tr w:rsidR="0066799C">
        <w:tc>
          <w:tcPr>
            <w:tcW w:w="5670" w:type="dxa"/>
            <w:tcMar>
              <w:top w:w="0" w:type="dxa"/>
              <w:left w:w="108" w:type="dxa"/>
              <w:bottom w:w="0" w:type="dxa"/>
              <w:right w:w="108" w:type="dxa"/>
            </w:tcMar>
          </w:tcPr>
          <w:p w:rsidR="0066799C" w:rsidRDefault="0066799C"/>
        </w:tc>
        <w:tc>
          <w:tcPr>
            <w:tcW w:w="2835" w:type="dxa"/>
            <w:tcMar>
              <w:top w:w="0" w:type="dxa"/>
              <w:left w:w="108" w:type="dxa"/>
              <w:bottom w:w="0" w:type="dxa"/>
              <w:right w:w="108" w:type="dxa"/>
            </w:tcMar>
            <w:hideMark/>
          </w:tcPr>
          <w:p w:rsidR="0066799C" w:rsidRDefault="00204A7A">
            <w:pPr>
              <w:jc w:val="center"/>
              <w:rPr>
                <w:szCs w:val="24"/>
              </w:rPr>
            </w:pPr>
            <w:r>
              <w:rPr>
                <w:szCs w:val="24"/>
                <w:vertAlign w:val="superscript"/>
              </w:rPr>
              <w:t>(підпис)</w:t>
            </w:r>
          </w:p>
        </w:tc>
        <w:tc>
          <w:tcPr>
            <w:tcW w:w="284" w:type="dxa"/>
            <w:tcMar>
              <w:top w:w="0" w:type="dxa"/>
              <w:left w:w="108" w:type="dxa"/>
              <w:bottom w:w="0" w:type="dxa"/>
              <w:right w:w="108" w:type="dxa"/>
            </w:tcMar>
          </w:tcPr>
          <w:p w:rsidR="0066799C" w:rsidRDefault="0066799C">
            <w:pPr>
              <w:jc w:val="center"/>
              <w:rPr>
                <w:vertAlign w:val="superscript"/>
              </w:rPr>
            </w:pPr>
          </w:p>
        </w:tc>
        <w:tc>
          <w:tcPr>
            <w:tcW w:w="4678" w:type="dxa"/>
            <w:tcMar>
              <w:top w:w="0" w:type="dxa"/>
              <w:left w:w="108" w:type="dxa"/>
              <w:bottom w:w="0" w:type="dxa"/>
              <w:right w:w="108" w:type="dxa"/>
            </w:tcMar>
            <w:hideMark/>
          </w:tcPr>
          <w:p w:rsidR="0066799C" w:rsidRDefault="00204A7A">
            <w:pPr>
              <w:jc w:val="center"/>
              <w:rPr>
                <w:vertAlign w:val="superscript"/>
              </w:rPr>
            </w:pPr>
            <w:r>
              <w:rPr>
                <w:vertAlign w:val="superscript"/>
              </w:rPr>
              <w:t>(Власне ім’я ПРІЗВИЩЕ)</w:t>
            </w:r>
          </w:p>
        </w:tc>
      </w:tr>
    </w:tbl>
    <w:p w:rsidR="0066799C" w:rsidRDefault="0066799C">
      <w:pPr>
        <w:tabs>
          <w:tab w:val="clear" w:pos="708"/>
        </w:tabs>
        <w:rPr>
          <w:lang w:val="ru-RU" w:eastAsia="en-US"/>
        </w:rPr>
        <w:sectPr w:rsidR="0066799C">
          <w:pgSz w:w="16838" w:h="11906" w:orient="landscape"/>
          <w:pgMar w:top="851" w:right="1245" w:bottom="851" w:left="2127" w:header="709" w:footer="709" w:gutter="0"/>
          <w:cols w:space="720"/>
          <w:titlePg/>
        </w:sectPr>
      </w:pPr>
    </w:p>
    <w:p w:rsidR="0066799C" w:rsidRDefault="00204A7A">
      <w:r>
        <w:lastRenderedPageBreak/>
        <w:t xml:space="preserve">                                                                                                                                                       Додаток 18</w:t>
      </w:r>
    </w:p>
    <w:p w:rsidR="0066799C" w:rsidRDefault="00E50FDC">
      <w:pPr>
        <w:ind w:left="9072"/>
        <w:rPr>
          <w:rFonts w:eastAsia="Times New Roman"/>
          <w:szCs w:val="24"/>
        </w:rPr>
      </w:pPr>
      <w:r>
        <w:t>до наказу Міністерства охорони здоров’я</w:t>
      </w:r>
      <w:r>
        <w:rPr>
          <w:rFonts w:eastAsia="Times New Roman"/>
          <w:szCs w:val="24"/>
        </w:rPr>
        <w:t xml:space="preserve"> України «</w:t>
      </w:r>
      <w:r w:rsidRPr="00E50FDC">
        <w:rPr>
          <w:rFonts w:eastAsia="Times New Roman"/>
          <w:szCs w:val="24"/>
        </w:rPr>
        <w:t>Про проведення клінічних</w:t>
      </w:r>
      <w:r>
        <w:rPr>
          <w:rFonts w:eastAsia="Times New Roman"/>
          <w:szCs w:val="24"/>
        </w:rPr>
        <w:t xml:space="preserve"> </w:t>
      </w:r>
      <w:r w:rsidRPr="00E50FDC">
        <w:rPr>
          <w:rFonts w:eastAsia="Times New Roman"/>
          <w:szCs w:val="24"/>
        </w:rPr>
        <w:t>випробувань лікарських засобів</w:t>
      </w:r>
      <w:r>
        <w:rPr>
          <w:rFonts w:eastAsia="Times New Roman"/>
          <w:szCs w:val="24"/>
        </w:rPr>
        <w:t xml:space="preserve"> </w:t>
      </w:r>
      <w:r w:rsidRPr="00E50FDC">
        <w:rPr>
          <w:rFonts w:eastAsia="Times New Roman"/>
          <w:szCs w:val="24"/>
        </w:rPr>
        <w:t>та затвердження суттєвих поправок</w:t>
      </w:r>
      <w:r>
        <w:rPr>
          <w:rFonts w:eastAsia="Times New Roman"/>
          <w:szCs w:val="24"/>
        </w:rPr>
        <w:t>»</w:t>
      </w:r>
    </w:p>
    <w:p w:rsidR="00317801" w:rsidRPr="00317801" w:rsidRDefault="00317801" w:rsidP="00317801">
      <w:pPr>
        <w:ind w:left="9072"/>
        <w:rPr>
          <w:u w:val="single"/>
        </w:rPr>
      </w:pPr>
      <w:r w:rsidRPr="00317801">
        <w:rPr>
          <w:u w:val="single"/>
        </w:rPr>
        <w:t>12.05.2026</w:t>
      </w:r>
      <w:r w:rsidRPr="00317801">
        <w:t xml:space="preserve"> № </w:t>
      </w:r>
      <w:r w:rsidRPr="00317801">
        <w:rPr>
          <w:u w:val="single"/>
        </w:rPr>
        <w:t>608</w:t>
      </w:r>
    </w:p>
    <w:p w:rsidR="0066799C" w:rsidRDefault="0066799C">
      <w:pPr>
        <w:rPr>
          <w:lang w:val="ru-RU"/>
        </w:rPr>
      </w:pPr>
    </w:p>
    <w:tbl>
      <w:tblPr>
        <w:tblStyle w:val="af1"/>
        <w:tblW w:w="13462" w:type="dxa"/>
        <w:tblInd w:w="0" w:type="dxa"/>
        <w:tblLayout w:type="fixed"/>
        <w:tblLook w:val="04A0" w:firstRow="1" w:lastRow="0" w:firstColumn="1" w:lastColumn="0" w:noHBand="0" w:noVBand="1"/>
      </w:tblPr>
      <w:tblGrid>
        <w:gridCol w:w="3682"/>
        <w:gridCol w:w="9780"/>
      </w:tblGrid>
      <w:tr w:rsidR="0066799C" w:rsidRPr="00FA6DFE" w:rsidTr="00220CB8">
        <w:trPr>
          <w:trHeight w:val="6570"/>
        </w:trPr>
        <w:tc>
          <w:tcPr>
            <w:tcW w:w="3682"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66799C" w:rsidRPr="00FA6DFE" w:rsidRDefault="00204A7A">
            <w:pPr>
              <w:rPr>
                <w:szCs w:val="24"/>
              </w:rPr>
            </w:pPr>
            <w:r w:rsidRPr="00FA6DFE">
              <w:rPr>
                <w:szCs w:val="24"/>
              </w:rPr>
              <w:t>Ідентифікація суттєвої поправки</w:t>
            </w:r>
          </w:p>
        </w:tc>
        <w:tc>
          <w:tcPr>
            <w:tcW w:w="9780"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66799C" w:rsidRPr="00FA6DFE" w:rsidRDefault="00204A7A" w:rsidP="00B0681F">
            <w:pPr>
              <w:jc w:val="both"/>
              <w:rPr>
                <w:rFonts w:asciiTheme="minorHAnsi" w:hAnsiTheme="minorHAnsi"/>
                <w:sz w:val="22"/>
              </w:rPr>
            </w:pPr>
            <w:r w:rsidRPr="00FA6DFE">
              <w:t>Протокол клінічного дослідження I4V-MC-JAJK, версія (b) від 09 січня 2026 року, англійською мовою; версія (c) від 18 лютого 2026 року, англійською мовою; Інформація для учасника та Форма інформованої згоди для України, версія 5 від 18 березня 2026 року українською та англійською мовами (</w:t>
            </w:r>
            <w:proofErr w:type="spellStart"/>
            <w:r w:rsidRPr="00FA6DFE">
              <w:t>Participant</w:t>
            </w:r>
            <w:proofErr w:type="spellEnd"/>
            <w:r w:rsidRPr="00FA6DFE">
              <w:t xml:space="preserve"> </w:t>
            </w:r>
            <w:proofErr w:type="spellStart"/>
            <w:r w:rsidRPr="00FA6DFE">
              <w:t>information</w:t>
            </w:r>
            <w:proofErr w:type="spellEnd"/>
            <w:r w:rsidRPr="00FA6DFE">
              <w:t xml:space="preserve"> </w:t>
            </w:r>
            <w:proofErr w:type="spellStart"/>
            <w:r w:rsidRPr="00FA6DFE">
              <w:t>and</w:t>
            </w:r>
            <w:proofErr w:type="spellEnd"/>
            <w:r w:rsidRPr="00FA6DFE">
              <w:t xml:space="preserve"> </w:t>
            </w:r>
            <w:proofErr w:type="spellStart"/>
            <w:r w:rsidRPr="00FA6DFE">
              <w:t>Informed</w:t>
            </w:r>
            <w:proofErr w:type="spellEnd"/>
            <w:r w:rsidRPr="00FA6DFE">
              <w:t xml:space="preserve"> </w:t>
            </w:r>
            <w:proofErr w:type="spellStart"/>
            <w:r w:rsidRPr="00FA6DFE">
              <w:t>Consent</w:t>
            </w:r>
            <w:proofErr w:type="spellEnd"/>
            <w:r w:rsidRPr="00FA6DFE">
              <w:t xml:space="preserve"> </w:t>
            </w:r>
            <w:proofErr w:type="spellStart"/>
            <w:r w:rsidRPr="00FA6DFE">
              <w:t>Form</w:t>
            </w:r>
            <w:proofErr w:type="spellEnd"/>
            <w:r w:rsidRPr="00FA6DFE">
              <w:t xml:space="preserve"> </w:t>
            </w:r>
            <w:proofErr w:type="spellStart"/>
            <w:r w:rsidRPr="00FA6DFE">
              <w:t>for</w:t>
            </w:r>
            <w:proofErr w:type="spellEnd"/>
            <w:r w:rsidRPr="00FA6DFE">
              <w:t xml:space="preserve"> </w:t>
            </w:r>
            <w:proofErr w:type="spellStart"/>
            <w:r w:rsidRPr="00FA6DFE">
              <w:t>Ukraine</w:t>
            </w:r>
            <w:proofErr w:type="spellEnd"/>
            <w:r w:rsidRPr="00FA6DFE">
              <w:t xml:space="preserve">, </w:t>
            </w:r>
            <w:proofErr w:type="spellStart"/>
            <w:r w:rsidRPr="00FA6DFE">
              <w:t>Version</w:t>
            </w:r>
            <w:proofErr w:type="spellEnd"/>
            <w:r w:rsidRPr="00FA6DFE">
              <w:t xml:space="preserve"> 5 </w:t>
            </w:r>
            <w:proofErr w:type="spellStart"/>
            <w:r w:rsidRPr="00FA6DFE">
              <w:t>dated</w:t>
            </w:r>
            <w:proofErr w:type="spellEnd"/>
            <w:r w:rsidRPr="00FA6DFE">
              <w:t xml:space="preserve"> 18 </w:t>
            </w:r>
            <w:proofErr w:type="spellStart"/>
            <w:r w:rsidRPr="00FA6DFE">
              <w:t>March</w:t>
            </w:r>
            <w:proofErr w:type="spellEnd"/>
            <w:r w:rsidRPr="00FA6DFE">
              <w:t xml:space="preserve"> 2026); Інформація та Форма інформованої згоди для учасників, які досягли 18-річного віку під час участі в дослідженні в Україні, версія 2 від </w:t>
            </w:r>
            <w:r w:rsidR="008404A5" w:rsidRPr="00922379">
              <w:t xml:space="preserve">                  </w:t>
            </w:r>
            <w:r w:rsidRPr="00FA6DFE">
              <w:t>18 березня 2026 року українською та англійською мовами (</w:t>
            </w:r>
            <w:proofErr w:type="spellStart"/>
            <w:r w:rsidRPr="00FA6DFE">
              <w:t>Information</w:t>
            </w:r>
            <w:proofErr w:type="spellEnd"/>
            <w:r w:rsidRPr="00FA6DFE">
              <w:t xml:space="preserve"> </w:t>
            </w:r>
            <w:proofErr w:type="spellStart"/>
            <w:r w:rsidRPr="00FA6DFE">
              <w:t>and</w:t>
            </w:r>
            <w:proofErr w:type="spellEnd"/>
            <w:r w:rsidRPr="00FA6DFE">
              <w:t xml:space="preserve"> </w:t>
            </w:r>
            <w:proofErr w:type="spellStart"/>
            <w:r w:rsidRPr="00FA6DFE">
              <w:t>Informed</w:t>
            </w:r>
            <w:proofErr w:type="spellEnd"/>
            <w:r w:rsidRPr="00FA6DFE">
              <w:t xml:space="preserve"> </w:t>
            </w:r>
            <w:proofErr w:type="spellStart"/>
            <w:r w:rsidRPr="00FA6DFE">
              <w:t>Consent</w:t>
            </w:r>
            <w:proofErr w:type="spellEnd"/>
            <w:r w:rsidRPr="00FA6DFE">
              <w:t xml:space="preserve"> </w:t>
            </w:r>
            <w:proofErr w:type="spellStart"/>
            <w:r w:rsidRPr="00FA6DFE">
              <w:t>Form</w:t>
            </w:r>
            <w:proofErr w:type="spellEnd"/>
            <w:r w:rsidRPr="00FA6DFE">
              <w:t xml:space="preserve"> </w:t>
            </w:r>
            <w:proofErr w:type="spellStart"/>
            <w:r w:rsidRPr="00FA6DFE">
              <w:t>for</w:t>
            </w:r>
            <w:proofErr w:type="spellEnd"/>
            <w:r w:rsidRPr="00FA6DFE">
              <w:t xml:space="preserve"> </w:t>
            </w:r>
            <w:proofErr w:type="spellStart"/>
            <w:r w:rsidRPr="00FA6DFE">
              <w:t>participants</w:t>
            </w:r>
            <w:proofErr w:type="spellEnd"/>
            <w:r w:rsidRPr="00FA6DFE">
              <w:t xml:space="preserve"> </w:t>
            </w:r>
            <w:proofErr w:type="spellStart"/>
            <w:r w:rsidRPr="00FA6DFE">
              <w:t>who</w:t>
            </w:r>
            <w:proofErr w:type="spellEnd"/>
            <w:r w:rsidRPr="00FA6DFE">
              <w:t xml:space="preserve"> </w:t>
            </w:r>
            <w:proofErr w:type="spellStart"/>
            <w:r w:rsidRPr="00FA6DFE">
              <w:t>have</w:t>
            </w:r>
            <w:proofErr w:type="spellEnd"/>
            <w:r w:rsidRPr="00FA6DFE">
              <w:t xml:space="preserve"> </w:t>
            </w:r>
            <w:proofErr w:type="spellStart"/>
            <w:r w:rsidRPr="00FA6DFE">
              <w:t>reached</w:t>
            </w:r>
            <w:proofErr w:type="spellEnd"/>
            <w:r w:rsidRPr="00FA6DFE">
              <w:t xml:space="preserve"> 18 </w:t>
            </w:r>
            <w:proofErr w:type="spellStart"/>
            <w:r w:rsidRPr="00FA6DFE">
              <w:t>years</w:t>
            </w:r>
            <w:proofErr w:type="spellEnd"/>
            <w:r w:rsidRPr="00FA6DFE">
              <w:t xml:space="preserve"> </w:t>
            </w:r>
            <w:proofErr w:type="spellStart"/>
            <w:r w:rsidRPr="00FA6DFE">
              <w:t>of</w:t>
            </w:r>
            <w:proofErr w:type="spellEnd"/>
            <w:r w:rsidRPr="00FA6DFE">
              <w:t xml:space="preserve"> </w:t>
            </w:r>
            <w:proofErr w:type="spellStart"/>
            <w:r w:rsidRPr="00FA6DFE">
              <w:t>age</w:t>
            </w:r>
            <w:proofErr w:type="spellEnd"/>
            <w:r w:rsidRPr="00FA6DFE">
              <w:t xml:space="preserve"> </w:t>
            </w:r>
            <w:proofErr w:type="spellStart"/>
            <w:r w:rsidRPr="00FA6DFE">
              <w:t>during</w:t>
            </w:r>
            <w:proofErr w:type="spellEnd"/>
            <w:r w:rsidRPr="00FA6DFE">
              <w:t xml:space="preserve"> </w:t>
            </w:r>
            <w:proofErr w:type="spellStart"/>
            <w:r w:rsidRPr="00FA6DFE">
              <w:t>study</w:t>
            </w:r>
            <w:proofErr w:type="spellEnd"/>
            <w:r w:rsidRPr="00FA6DFE">
              <w:t xml:space="preserve"> </w:t>
            </w:r>
            <w:proofErr w:type="spellStart"/>
            <w:r w:rsidRPr="00FA6DFE">
              <w:t>participation</w:t>
            </w:r>
            <w:proofErr w:type="spellEnd"/>
            <w:r w:rsidRPr="00FA6DFE">
              <w:t xml:space="preserve"> </w:t>
            </w:r>
            <w:proofErr w:type="spellStart"/>
            <w:r w:rsidRPr="00FA6DFE">
              <w:t>in</w:t>
            </w:r>
            <w:proofErr w:type="spellEnd"/>
            <w:r w:rsidRPr="00FA6DFE">
              <w:t xml:space="preserve"> </w:t>
            </w:r>
            <w:proofErr w:type="spellStart"/>
            <w:r w:rsidRPr="00FA6DFE">
              <w:t>Ukraine</w:t>
            </w:r>
            <w:proofErr w:type="spellEnd"/>
            <w:r w:rsidRPr="00FA6DFE">
              <w:t xml:space="preserve">, </w:t>
            </w:r>
            <w:proofErr w:type="spellStart"/>
            <w:r w:rsidRPr="00FA6DFE">
              <w:t>version</w:t>
            </w:r>
            <w:proofErr w:type="spellEnd"/>
            <w:r w:rsidRPr="00FA6DFE">
              <w:t xml:space="preserve"> 2 </w:t>
            </w:r>
            <w:proofErr w:type="spellStart"/>
            <w:r w:rsidRPr="00FA6DFE">
              <w:t>dated</w:t>
            </w:r>
            <w:proofErr w:type="spellEnd"/>
            <w:r w:rsidRPr="00FA6DFE">
              <w:t xml:space="preserve"> 18 </w:t>
            </w:r>
            <w:proofErr w:type="spellStart"/>
            <w:r w:rsidRPr="00FA6DFE">
              <w:t>March</w:t>
            </w:r>
            <w:proofErr w:type="spellEnd"/>
            <w:r w:rsidRPr="00FA6DFE">
              <w:t xml:space="preserve"> 2026); Інформація для батьків учасника та Форма інформованої згоди для України, версія 2 від 18 березня 2026 року українською та англійською мовами (</w:t>
            </w:r>
            <w:proofErr w:type="spellStart"/>
            <w:r w:rsidRPr="00FA6DFE">
              <w:t>Participant’s</w:t>
            </w:r>
            <w:proofErr w:type="spellEnd"/>
            <w:r w:rsidRPr="00FA6DFE">
              <w:t xml:space="preserve"> </w:t>
            </w:r>
            <w:proofErr w:type="spellStart"/>
            <w:r w:rsidRPr="00FA6DFE">
              <w:t>Parent</w:t>
            </w:r>
            <w:proofErr w:type="spellEnd"/>
            <w:r w:rsidRPr="00FA6DFE">
              <w:t xml:space="preserve"> </w:t>
            </w:r>
            <w:proofErr w:type="spellStart"/>
            <w:r w:rsidRPr="00FA6DFE">
              <w:t>Information</w:t>
            </w:r>
            <w:proofErr w:type="spellEnd"/>
            <w:r w:rsidRPr="00FA6DFE">
              <w:t xml:space="preserve"> </w:t>
            </w:r>
            <w:proofErr w:type="spellStart"/>
            <w:r w:rsidRPr="00FA6DFE">
              <w:t>and</w:t>
            </w:r>
            <w:proofErr w:type="spellEnd"/>
            <w:r w:rsidRPr="00FA6DFE">
              <w:t xml:space="preserve"> </w:t>
            </w:r>
            <w:proofErr w:type="spellStart"/>
            <w:r w:rsidRPr="00FA6DFE">
              <w:t>Informed</w:t>
            </w:r>
            <w:proofErr w:type="spellEnd"/>
            <w:r w:rsidRPr="00FA6DFE">
              <w:t xml:space="preserve"> </w:t>
            </w:r>
            <w:proofErr w:type="spellStart"/>
            <w:r w:rsidRPr="00FA6DFE">
              <w:t>Consent</w:t>
            </w:r>
            <w:proofErr w:type="spellEnd"/>
            <w:r w:rsidRPr="00FA6DFE">
              <w:t xml:space="preserve"> </w:t>
            </w:r>
            <w:proofErr w:type="spellStart"/>
            <w:r w:rsidRPr="00FA6DFE">
              <w:t>Form</w:t>
            </w:r>
            <w:proofErr w:type="spellEnd"/>
            <w:r w:rsidRPr="00FA6DFE">
              <w:t xml:space="preserve"> </w:t>
            </w:r>
            <w:proofErr w:type="spellStart"/>
            <w:r w:rsidRPr="00FA6DFE">
              <w:t>for</w:t>
            </w:r>
            <w:proofErr w:type="spellEnd"/>
            <w:r w:rsidRPr="00FA6DFE">
              <w:t xml:space="preserve"> </w:t>
            </w:r>
            <w:proofErr w:type="spellStart"/>
            <w:r w:rsidRPr="00FA6DFE">
              <w:t>Ukraine</w:t>
            </w:r>
            <w:proofErr w:type="spellEnd"/>
            <w:r w:rsidRPr="00FA6DFE">
              <w:t xml:space="preserve">, </w:t>
            </w:r>
            <w:proofErr w:type="spellStart"/>
            <w:r w:rsidRPr="00FA6DFE">
              <w:t>version</w:t>
            </w:r>
            <w:proofErr w:type="spellEnd"/>
            <w:r w:rsidRPr="00FA6DFE">
              <w:t xml:space="preserve"> 2 </w:t>
            </w:r>
            <w:proofErr w:type="spellStart"/>
            <w:r w:rsidRPr="00FA6DFE">
              <w:t>dated</w:t>
            </w:r>
            <w:proofErr w:type="spellEnd"/>
            <w:r w:rsidRPr="00FA6DFE">
              <w:t xml:space="preserve"> 18 </w:t>
            </w:r>
            <w:proofErr w:type="spellStart"/>
            <w:r w:rsidRPr="00FA6DFE">
              <w:t>March</w:t>
            </w:r>
            <w:proofErr w:type="spellEnd"/>
            <w:r w:rsidRPr="00FA6DFE">
              <w:t xml:space="preserve"> 2026); Форма інформованої згоди для дітей віком від 14 до 18 років для України, версія 3 від 18 березня 2026 року українською та англійською мовами (</w:t>
            </w:r>
            <w:proofErr w:type="spellStart"/>
            <w:r w:rsidRPr="00FA6DFE">
              <w:t>Informed</w:t>
            </w:r>
            <w:proofErr w:type="spellEnd"/>
            <w:r w:rsidRPr="00FA6DFE">
              <w:t xml:space="preserve"> </w:t>
            </w:r>
            <w:proofErr w:type="spellStart"/>
            <w:r w:rsidRPr="00FA6DFE">
              <w:t>Assent</w:t>
            </w:r>
            <w:proofErr w:type="spellEnd"/>
            <w:r w:rsidRPr="00FA6DFE">
              <w:t xml:space="preserve"> </w:t>
            </w:r>
            <w:proofErr w:type="spellStart"/>
            <w:r w:rsidRPr="00FA6DFE">
              <w:t>Form</w:t>
            </w:r>
            <w:proofErr w:type="spellEnd"/>
            <w:r w:rsidRPr="00FA6DFE">
              <w:t xml:space="preserve"> </w:t>
            </w:r>
            <w:proofErr w:type="spellStart"/>
            <w:r w:rsidRPr="00FA6DFE">
              <w:t>for</w:t>
            </w:r>
            <w:proofErr w:type="spellEnd"/>
            <w:r w:rsidRPr="00FA6DFE">
              <w:t xml:space="preserve"> </w:t>
            </w:r>
            <w:proofErr w:type="spellStart"/>
            <w:r w:rsidRPr="00FA6DFE">
              <w:t>children</w:t>
            </w:r>
            <w:proofErr w:type="spellEnd"/>
            <w:r w:rsidRPr="00FA6DFE">
              <w:t xml:space="preserve"> </w:t>
            </w:r>
            <w:proofErr w:type="spellStart"/>
            <w:r w:rsidRPr="00FA6DFE">
              <w:t>aged</w:t>
            </w:r>
            <w:proofErr w:type="spellEnd"/>
            <w:r w:rsidRPr="00FA6DFE">
              <w:t xml:space="preserve"> 14-18 </w:t>
            </w:r>
            <w:proofErr w:type="spellStart"/>
            <w:r w:rsidRPr="00FA6DFE">
              <w:t>for</w:t>
            </w:r>
            <w:proofErr w:type="spellEnd"/>
            <w:r w:rsidRPr="00FA6DFE">
              <w:t xml:space="preserve"> </w:t>
            </w:r>
            <w:proofErr w:type="spellStart"/>
            <w:r w:rsidRPr="00FA6DFE">
              <w:t>Ukraine</w:t>
            </w:r>
            <w:proofErr w:type="spellEnd"/>
            <w:r w:rsidRPr="00FA6DFE">
              <w:t xml:space="preserve">, </w:t>
            </w:r>
            <w:proofErr w:type="spellStart"/>
            <w:r w:rsidRPr="00FA6DFE">
              <w:t>version</w:t>
            </w:r>
            <w:proofErr w:type="spellEnd"/>
            <w:r w:rsidRPr="00FA6DFE">
              <w:t xml:space="preserve"> 3 </w:t>
            </w:r>
            <w:proofErr w:type="spellStart"/>
            <w:r w:rsidRPr="00FA6DFE">
              <w:t>in</w:t>
            </w:r>
            <w:proofErr w:type="spellEnd"/>
            <w:r w:rsidRPr="00FA6DFE">
              <w:t xml:space="preserve"> </w:t>
            </w:r>
            <w:proofErr w:type="spellStart"/>
            <w:r w:rsidRPr="00FA6DFE">
              <w:t>English</w:t>
            </w:r>
            <w:proofErr w:type="spellEnd"/>
            <w:r w:rsidRPr="00FA6DFE">
              <w:t xml:space="preserve"> </w:t>
            </w:r>
            <w:proofErr w:type="spellStart"/>
            <w:r w:rsidRPr="00FA6DFE">
              <w:t>dated</w:t>
            </w:r>
            <w:proofErr w:type="spellEnd"/>
            <w:r w:rsidRPr="00FA6DFE">
              <w:t xml:space="preserve"> 18 </w:t>
            </w:r>
            <w:proofErr w:type="spellStart"/>
            <w:r w:rsidRPr="00FA6DFE">
              <w:t>March</w:t>
            </w:r>
            <w:proofErr w:type="spellEnd"/>
            <w:r w:rsidRPr="00FA6DFE">
              <w:t xml:space="preserve"> 2026); Форма інформованої згоди для дітей віком від 11 до 14 років для України, версія 3 від 18 березня 2026 року українською та англійською мовами (</w:t>
            </w:r>
            <w:proofErr w:type="spellStart"/>
            <w:r w:rsidRPr="00FA6DFE">
              <w:t>Informed</w:t>
            </w:r>
            <w:proofErr w:type="spellEnd"/>
            <w:r w:rsidRPr="00FA6DFE">
              <w:t xml:space="preserve"> </w:t>
            </w:r>
            <w:proofErr w:type="spellStart"/>
            <w:r w:rsidRPr="00FA6DFE">
              <w:t>Assent</w:t>
            </w:r>
            <w:proofErr w:type="spellEnd"/>
            <w:r w:rsidRPr="00FA6DFE">
              <w:t xml:space="preserve"> </w:t>
            </w:r>
            <w:proofErr w:type="spellStart"/>
            <w:r w:rsidRPr="00FA6DFE">
              <w:t>Form</w:t>
            </w:r>
            <w:proofErr w:type="spellEnd"/>
            <w:r w:rsidRPr="00FA6DFE">
              <w:t xml:space="preserve"> </w:t>
            </w:r>
            <w:proofErr w:type="spellStart"/>
            <w:r w:rsidRPr="00FA6DFE">
              <w:t>for</w:t>
            </w:r>
            <w:proofErr w:type="spellEnd"/>
            <w:r w:rsidRPr="00FA6DFE">
              <w:t xml:space="preserve"> </w:t>
            </w:r>
            <w:proofErr w:type="spellStart"/>
            <w:r w:rsidRPr="00FA6DFE">
              <w:t>children</w:t>
            </w:r>
            <w:proofErr w:type="spellEnd"/>
            <w:r w:rsidRPr="00FA6DFE">
              <w:t xml:space="preserve"> </w:t>
            </w:r>
            <w:proofErr w:type="spellStart"/>
            <w:r w:rsidRPr="00FA6DFE">
              <w:t>aged</w:t>
            </w:r>
            <w:proofErr w:type="spellEnd"/>
            <w:r w:rsidRPr="00FA6DFE">
              <w:t xml:space="preserve"> 11-14 </w:t>
            </w:r>
            <w:proofErr w:type="spellStart"/>
            <w:r w:rsidRPr="00FA6DFE">
              <w:t>for</w:t>
            </w:r>
            <w:proofErr w:type="spellEnd"/>
            <w:r w:rsidRPr="00FA6DFE">
              <w:t xml:space="preserve"> </w:t>
            </w:r>
            <w:proofErr w:type="spellStart"/>
            <w:r w:rsidRPr="00FA6DFE">
              <w:t>Ukraine</w:t>
            </w:r>
            <w:proofErr w:type="spellEnd"/>
            <w:r w:rsidRPr="00FA6DFE">
              <w:t xml:space="preserve">, </w:t>
            </w:r>
            <w:proofErr w:type="spellStart"/>
            <w:r w:rsidRPr="00FA6DFE">
              <w:t>version</w:t>
            </w:r>
            <w:proofErr w:type="spellEnd"/>
            <w:r w:rsidRPr="00FA6DFE">
              <w:t xml:space="preserve"> 3 </w:t>
            </w:r>
            <w:proofErr w:type="spellStart"/>
            <w:r w:rsidRPr="00FA6DFE">
              <w:t>in</w:t>
            </w:r>
            <w:proofErr w:type="spellEnd"/>
            <w:r w:rsidRPr="00FA6DFE">
              <w:t xml:space="preserve"> </w:t>
            </w:r>
            <w:proofErr w:type="spellStart"/>
            <w:r w:rsidRPr="00FA6DFE">
              <w:t>English</w:t>
            </w:r>
            <w:proofErr w:type="spellEnd"/>
            <w:r w:rsidRPr="00FA6DFE">
              <w:t xml:space="preserve"> </w:t>
            </w:r>
            <w:proofErr w:type="spellStart"/>
            <w:r w:rsidRPr="00FA6DFE">
              <w:t>dated</w:t>
            </w:r>
            <w:proofErr w:type="spellEnd"/>
            <w:r w:rsidRPr="00FA6DFE">
              <w:t xml:space="preserve"> 18 </w:t>
            </w:r>
            <w:proofErr w:type="spellStart"/>
            <w:r w:rsidRPr="00FA6DFE">
              <w:t>March</w:t>
            </w:r>
            <w:proofErr w:type="spellEnd"/>
            <w:r w:rsidRPr="00FA6DFE">
              <w:t xml:space="preserve"> 2026); Комплект матеріалів для пацієнтів: Посібник з дослідження, версія 2 від 25 лют</w:t>
            </w:r>
            <w:r w:rsidR="00B0681F">
              <w:t xml:space="preserve">ого 2026 року українською мовою </w:t>
            </w:r>
            <w:r w:rsidRPr="00FA6DFE">
              <w:t>(</w:t>
            </w:r>
            <w:proofErr w:type="spellStart"/>
            <w:r w:rsidRPr="00FA6DFE">
              <w:t>JAJK_Study-Guide_Master</w:t>
            </w:r>
            <w:proofErr w:type="spellEnd"/>
            <w:r w:rsidRPr="00FA6DFE">
              <w:t>_</w:t>
            </w:r>
            <w:r w:rsidR="00B0681F">
              <w:t xml:space="preserve"> </w:t>
            </w:r>
            <w:r w:rsidRPr="00FA6DFE">
              <w:t>v2_25Feb2026_UK-UA); Па</w:t>
            </w:r>
            <w:r w:rsidR="00CF1837">
              <w:t>спорт дослідження, версія</w:t>
            </w:r>
            <w:r w:rsidR="00B0681F">
              <w:t xml:space="preserve"> 2 від 25 лютого</w:t>
            </w:r>
            <w:r w:rsidR="00CF1837" w:rsidRPr="00922379">
              <w:t xml:space="preserve"> </w:t>
            </w:r>
            <w:r w:rsidRPr="00FA6DFE">
              <w:t>2026 року українською мовою (JAJK_Passport_Master_v2_25Feb2026_ UK-UA); Щоденник введення інсуліну – 1.1 (ін’єкції інсуліну), версія 1.1 від 05 березня 2026 року українс</w:t>
            </w:r>
            <w:r w:rsidR="00B0681F">
              <w:t xml:space="preserve">ькою мовою (I4V-MC-JAJK_Insulin </w:t>
            </w:r>
            <w:proofErr w:type="spellStart"/>
            <w:r w:rsidR="00B0681F">
              <w:t>Dosing</w:t>
            </w:r>
            <w:proofErr w:type="spellEnd"/>
            <w:r w:rsidR="00B0681F">
              <w:t xml:space="preserve"> </w:t>
            </w:r>
            <w:r w:rsidRPr="00FA6DFE">
              <w:t>Diary_Manual_v1.1_Tra</w:t>
            </w:r>
            <w:r w:rsidR="00B0681F">
              <w:t xml:space="preserve">ns_Paper_Ukrainian-UA_05Mar2026 </w:t>
            </w:r>
            <w:r w:rsidRPr="00FA6DFE">
              <w:t xml:space="preserve">#251-D1691A-EILV); Щоденник АДІ і НПІІ – 1.1 (автоматизована доставка інсуліну і неперервна підшкірна </w:t>
            </w:r>
            <w:proofErr w:type="spellStart"/>
            <w:r w:rsidRPr="00FA6DFE">
              <w:t>інфузія</w:t>
            </w:r>
            <w:proofErr w:type="spellEnd"/>
            <w:r w:rsidRPr="00FA6DFE">
              <w:t xml:space="preserve"> інсуліну), версія 1.1 від 05 березня 2026 року українською мовою (I4V-MC-</w:t>
            </w:r>
          </w:p>
        </w:tc>
      </w:tr>
    </w:tbl>
    <w:p w:rsidR="00220CB8" w:rsidRDefault="00220CB8">
      <w:r>
        <w:br w:type="page"/>
      </w:r>
    </w:p>
    <w:p w:rsidR="00220CB8" w:rsidRDefault="00220CB8">
      <w:r>
        <w:lastRenderedPageBreak/>
        <w:t xml:space="preserve">                                                                                                                2                                                                    продовження додатка 18</w:t>
      </w:r>
    </w:p>
    <w:p w:rsidR="00220CB8" w:rsidRDefault="00220CB8"/>
    <w:tbl>
      <w:tblPr>
        <w:tblStyle w:val="af1"/>
        <w:tblW w:w="13462" w:type="dxa"/>
        <w:tblInd w:w="0" w:type="dxa"/>
        <w:tblLayout w:type="fixed"/>
        <w:tblLook w:val="04A0" w:firstRow="1" w:lastRow="0" w:firstColumn="1" w:lastColumn="0" w:noHBand="0" w:noVBand="1"/>
      </w:tblPr>
      <w:tblGrid>
        <w:gridCol w:w="3682"/>
        <w:gridCol w:w="9780"/>
      </w:tblGrid>
      <w:tr w:rsidR="00220CB8" w:rsidRPr="00FA6DFE" w:rsidTr="00220CB8">
        <w:trPr>
          <w:trHeight w:val="3836"/>
        </w:trPr>
        <w:tc>
          <w:tcPr>
            <w:tcW w:w="3682"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tcPr>
          <w:p w:rsidR="00220CB8" w:rsidRPr="00FA6DFE" w:rsidRDefault="00220CB8" w:rsidP="00220CB8">
            <w:pPr>
              <w:rPr>
                <w:szCs w:val="24"/>
              </w:rPr>
            </w:pPr>
          </w:p>
        </w:tc>
        <w:tc>
          <w:tcPr>
            <w:tcW w:w="9780"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tcPr>
          <w:p w:rsidR="00220CB8" w:rsidRPr="00FA6DFE" w:rsidRDefault="00220CB8" w:rsidP="00B0681F">
            <w:pPr>
              <w:jc w:val="both"/>
            </w:pPr>
            <w:proofErr w:type="spellStart"/>
            <w:r w:rsidRPr="00FA6DFE">
              <w:t>JAJK_Insulin</w:t>
            </w:r>
            <w:proofErr w:type="spellEnd"/>
            <w:r w:rsidRPr="00FA6DFE">
              <w:t xml:space="preserve"> </w:t>
            </w:r>
            <w:proofErr w:type="spellStart"/>
            <w:r w:rsidRPr="00FA6DFE">
              <w:t>Dosing</w:t>
            </w:r>
            <w:proofErr w:type="spellEnd"/>
            <w:r w:rsidRPr="00FA6DFE">
              <w:t xml:space="preserve"> </w:t>
            </w:r>
            <w:proofErr w:type="spellStart"/>
            <w:r w:rsidRPr="00FA6DFE">
              <w:t>Diary_AID</w:t>
            </w:r>
            <w:proofErr w:type="spellEnd"/>
            <w:r w:rsidRPr="00FA6DFE">
              <w:t xml:space="preserve"> </w:t>
            </w:r>
            <w:proofErr w:type="spellStart"/>
            <w:r w:rsidRPr="00FA6DFE">
              <w:t>and</w:t>
            </w:r>
            <w:proofErr w:type="spellEnd"/>
            <w:r w:rsidRPr="00FA6DFE">
              <w:t xml:space="preserve"> CSII_v1.1_Trans_Paper_Ukrainian-UA_05Mar2026 #251-D1691A-EILV); Щоденник епізодів гіпоглікемії–1.1 (повна версія) версія 1.1 від 05 березня 2026 українською мовою (I4V-MC-JAJK_Hypoglycemic </w:t>
            </w:r>
            <w:proofErr w:type="spellStart"/>
            <w:r w:rsidRPr="00FA6DFE">
              <w:t>Events</w:t>
            </w:r>
            <w:proofErr w:type="spellEnd"/>
            <w:r w:rsidRPr="00FA6DFE">
              <w:t xml:space="preserve"> Diary-1.1 (</w:t>
            </w:r>
            <w:proofErr w:type="spellStart"/>
            <w:r w:rsidRPr="00FA6DFE">
              <w:t>Full</w:t>
            </w:r>
            <w:proofErr w:type="spellEnd"/>
            <w:r w:rsidRPr="00FA6DFE">
              <w:t xml:space="preserve"> </w:t>
            </w:r>
            <w:proofErr w:type="spellStart"/>
            <w:r w:rsidRPr="00FA6DFE">
              <w:t>Version</w:t>
            </w:r>
            <w:proofErr w:type="spellEnd"/>
            <w:r w:rsidRPr="00FA6DFE">
              <w:t>)_</w:t>
            </w:r>
            <w:r>
              <w:t xml:space="preserve"> </w:t>
            </w:r>
            <w:r w:rsidRPr="00FA6DFE">
              <w:t xml:space="preserve">v1.1_Trans_Paper_ Ukrainian-UA_05Mar2026 #251-D1691A-EILV); Опитувальник щодо стану здоров'я, версія 1.0 від 09 вересня 2025 року українською мовою для України (I4V-MC-JAJK_EQ-5D-Y-5L </w:t>
            </w:r>
            <w:proofErr w:type="spellStart"/>
            <w:r w:rsidRPr="00FA6DFE">
              <w:t>Paper</w:t>
            </w:r>
            <w:proofErr w:type="spellEnd"/>
            <w:r w:rsidRPr="00FA6DFE">
              <w:t xml:space="preserve"> Self-Complete_v1.0_ </w:t>
            </w:r>
            <w:r>
              <w:t xml:space="preserve">WS_Paper_Ukrainian-UA_09Sep2025 </w:t>
            </w:r>
            <w:r w:rsidRPr="00FA6DFE">
              <w:t xml:space="preserve">#251-D1691A-EILV); </w:t>
            </w:r>
            <w:proofErr w:type="spellStart"/>
            <w:r w:rsidRPr="00FA6DFE">
              <w:t>Постер</w:t>
            </w:r>
            <w:proofErr w:type="spellEnd"/>
            <w:r w:rsidRPr="00FA6DFE">
              <w:rPr>
                <w:color w:val="000000"/>
              </w:rPr>
              <w:t xml:space="preserve"> «</w:t>
            </w:r>
            <w:r w:rsidRPr="00FA6DFE">
              <w:t>Клінічне наукове дослідження для людей, у яких нещодавно діагностували діабет 1 типу</w:t>
            </w:r>
            <w:r w:rsidRPr="00FA6DFE">
              <w:rPr>
                <w:color w:val="000000"/>
              </w:rPr>
              <w:t>»</w:t>
            </w:r>
            <w:r w:rsidRPr="00FA6DFE">
              <w:t>, версія 2 від 27 січня 2026 року українською мовою (JAJK_Poster_Master_v2_27Jan2026_ UK-UA); Інформаційний буклет</w:t>
            </w:r>
            <w:r w:rsidRPr="00FA6DFE">
              <w:rPr>
                <w:color w:val="000000"/>
              </w:rPr>
              <w:t xml:space="preserve"> «</w:t>
            </w:r>
            <w:r w:rsidRPr="00FA6DFE">
              <w:t>Клінічне наукове дослідження для людей, у яких нещодавно діагностували діабет 1 типу</w:t>
            </w:r>
            <w:r w:rsidRPr="00FA6DFE">
              <w:rPr>
                <w:color w:val="000000"/>
              </w:rPr>
              <w:t>»</w:t>
            </w:r>
            <w:r w:rsidRPr="00FA6DFE">
              <w:t>, версія 2 від 27 січня 2026 року українською мовою (JAJK_Flyer_Master_v2_27Jan2026_ UK-UA); Брошура</w:t>
            </w:r>
            <w:r w:rsidRPr="00FA6DFE">
              <w:rPr>
                <w:color w:val="000000"/>
              </w:rPr>
              <w:t xml:space="preserve"> «</w:t>
            </w:r>
            <w:r w:rsidRPr="00FA6DFE">
              <w:t>Вам нещодавно поставили діагноз діабету 1 типу?</w:t>
            </w:r>
            <w:r w:rsidRPr="00FA6DFE">
              <w:rPr>
                <w:color w:val="000000"/>
              </w:rPr>
              <w:t>»</w:t>
            </w:r>
            <w:r w:rsidRPr="00FA6DFE">
              <w:t xml:space="preserve">, версія 2 від 27 січня 2026 року українською мовою (JAJK_Brochure_Master_v2_27Jan2026_UK-UA) </w:t>
            </w:r>
          </w:p>
        </w:tc>
      </w:tr>
      <w:tr w:rsidR="0066799C" w:rsidRPr="00FA6DFE" w:rsidTr="00220CB8">
        <w:trPr>
          <w:trHeight w:val="20"/>
        </w:trPr>
        <w:tc>
          <w:tcPr>
            <w:tcW w:w="3682" w:type="dxa"/>
            <w:tcBorders>
              <w:top w:val="single" w:sz="4" w:space="0" w:color="auto"/>
              <w:left w:val="single" w:sz="4" w:space="0" w:color="auto"/>
              <w:bottom w:val="single" w:sz="4" w:space="0" w:color="auto"/>
              <w:right w:val="single" w:sz="4" w:space="0" w:color="auto"/>
            </w:tcBorders>
            <w:hideMark/>
          </w:tcPr>
          <w:p w:rsidR="0066799C" w:rsidRPr="00FA6DFE" w:rsidRDefault="00204A7A">
            <w:pPr>
              <w:rPr>
                <w:szCs w:val="24"/>
                <w:lang w:val="ru-RU"/>
              </w:rPr>
            </w:pPr>
            <w:r w:rsidRPr="00FA6DFE">
              <w:rPr>
                <w:szCs w:val="24"/>
                <w:lang w:val="ru-RU"/>
              </w:rPr>
              <w:t xml:space="preserve">Номер та дата наказу МОЗ </w:t>
            </w:r>
            <w:r w:rsidRPr="00FA6DFE">
              <w:rPr>
                <w:szCs w:val="24"/>
              </w:rPr>
              <w:t>про</w:t>
            </w:r>
            <w:r w:rsidRPr="00FA6DFE">
              <w:rPr>
                <w:szCs w:val="24"/>
                <w:lang w:val="ru-RU"/>
              </w:rPr>
              <w:t xml:space="preserve"> </w:t>
            </w:r>
            <w:r w:rsidRPr="00FA6DFE">
              <w:rPr>
                <w:szCs w:val="24"/>
              </w:rPr>
              <w:t>проведення</w:t>
            </w:r>
            <w:r w:rsidRPr="00FA6DFE">
              <w:rPr>
                <w:szCs w:val="24"/>
                <w:lang w:val="ru-RU"/>
              </w:rPr>
              <w:t xml:space="preserve"> </w:t>
            </w:r>
            <w:proofErr w:type="spellStart"/>
            <w:r w:rsidRPr="00FA6DFE">
              <w:rPr>
                <w:szCs w:val="24"/>
                <w:lang w:val="ru-RU"/>
              </w:rPr>
              <w:t>клінічного</w:t>
            </w:r>
            <w:proofErr w:type="spellEnd"/>
            <w:r w:rsidRPr="00FA6DFE">
              <w:rPr>
                <w:szCs w:val="24"/>
                <w:lang w:val="ru-RU"/>
              </w:rPr>
              <w:t xml:space="preserve"> </w:t>
            </w:r>
            <w:proofErr w:type="spellStart"/>
            <w:r w:rsidRPr="00FA6DFE">
              <w:rPr>
                <w:szCs w:val="24"/>
                <w:lang w:val="ru-RU"/>
              </w:rPr>
              <w:t>випробування</w:t>
            </w:r>
            <w:proofErr w:type="spellEnd"/>
          </w:p>
        </w:tc>
        <w:tc>
          <w:tcPr>
            <w:tcW w:w="9780" w:type="dxa"/>
            <w:tcBorders>
              <w:top w:val="single" w:sz="4" w:space="0" w:color="auto"/>
              <w:left w:val="single" w:sz="4" w:space="0" w:color="auto"/>
              <w:bottom w:val="single" w:sz="4" w:space="0" w:color="auto"/>
              <w:right w:val="single" w:sz="4" w:space="0" w:color="auto"/>
            </w:tcBorders>
            <w:hideMark/>
          </w:tcPr>
          <w:p w:rsidR="0066799C" w:rsidRPr="00FA6DFE" w:rsidRDefault="00204A7A">
            <w:pPr>
              <w:jc w:val="both"/>
            </w:pPr>
            <w:r w:rsidRPr="00FA6DFE">
              <w:t xml:space="preserve">№ 1910 від 18.12.2025 </w:t>
            </w:r>
          </w:p>
        </w:tc>
      </w:tr>
      <w:tr w:rsidR="0066799C" w:rsidRPr="00FA6DFE" w:rsidTr="00220CB8">
        <w:trPr>
          <w:trHeight w:val="20"/>
        </w:trPr>
        <w:tc>
          <w:tcPr>
            <w:tcW w:w="3682" w:type="dxa"/>
            <w:tcBorders>
              <w:top w:val="single" w:sz="4" w:space="0" w:color="auto"/>
              <w:left w:val="single" w:sz="4" w:space="0" w:color="auto"/>
              <w:bottom w:val="single" w:sz="4" w:space="0" w:color="auto"/>
              <w:right w:val="single" w:sz="4" w:space="0" w:color="auto"/>
            </w:tcBorders>
            <w:hideMark/>
          </w:tcPr>
          <w:p w:rsidR="0066799C" w:rsidRPr="00FA6DFE" w:rsidRDefault="00204A7A">
            <w:pPr>
              <w:rPr>
                <w:szCs w:val="24"/>
                <w:lang w:val="ru-RU"/>
              </w:rPr>
            </w:pPr>
            <w:proofErr w:type="spellStart"/>
            <w:r w:rsidRPr="00FA6DFE">
              <w:rPr>
                <w:szCs w:val="24"/>
                <w:lang w:val="ru-RU"/>
              </w:rPr>
              <w:t>Назва</w:t>
            </w:r>
            <w:proofErr w:type="spellEnd"/>
            <w:r w:rsidRPr="00FA6DFE">
              <w:rPr>
                <w:szCs w:val="24"/>
                <w:lang w:val="ru-RU"/>
              </w:rPr>
              <w:t xml:space="preserve"> </w:t>
            </w:r>
            <w:proofErr w:type="spellStart"/>
            <w:r w:rsidRPr="00FA6DFE">
              <w:rPr>
                <w:szCs w:val="24"/>
                <w:lang w:val="ru-RU"/>
              </w:rPr>
              <w:t>клінічного</w:t>
            </w:r>
            <w:proofErr w:type="spellEnd"/>
            <w:r w:rsidRPr="00FA6DFE">
              <w:rPr>
                <w:szCs w:val="24"/>
                <w:lang w:val="ru-RU"/>
              </w:rPr>
              <w:t xml:space="preserve"> </w:t>
            </w:r>
            <w:proofErr w:type="spellStart"/>
            <w:r w:rsidRPr="00FA6DFE">
              <w:rPr>
                <w:szCs w:val="24"/>
                <w:lang w:val="ru-RU"/>
              </w:rPr>
              <w:t>випробування</w:t>
            </w:r>
            <w:proofErr w:type="spellEnd"/>
            <w:r w:rsidRPr="00FA6DFE">
              <w:rPr>
                <w:szCs w:val="24"/>
                <w:lang w:val="ru-RU"/>
              </w:rPr>
              <w:t xml:space="preserve">, код, </w:t>
            </w:r>
            <w:proofErr w:type="spellStart"/>
            <w:r w:rsidRPr="00FA6DFE">
              <w:rPr>
                <w:szCs w:val="24"/>
                <w:lang w:val="ru-RU"/>
              </w:rPr>
              <w:t>версія</w:t>
            </w:r>
            <w:proofErr w:type="spellEnd"/>
            <w:r w:rsidRPr="00FA6DFE">
              <w:rPr>
                <w:szCs w:val="24"/>
                <w:lang w:val="ru-RU"/>
              </w:rPr>
              <w:t xml:space="preserve"> та дата</w:t>
            </w:r>
          </w:p>
        </w:tc>
        <w:tc>
          <w:tcPr>
            <w:tcW w:w="9780" w:type="dxa"/>
            <w:tcBorders>
              <w:top w:val="single" w:sz="4" w:space="0" w:color="auto"/>
              <w:left w:val="single" w:sz="4" w:space="0" w:color="auto"/>
              <w:bottom w:val="single" w:sz="4" w:space="0" w:color="auto"/>
              <w:right w:val="single" w:sz="4" w:space="0" w:color="auto"/>
            </w:tcBorders>
            <w:hideMark/>
          </w:tcPr>
          <w:p w:rsidR="0066799C" w:rsidRPr="00FA6DFE" w:rsidRDefault="00FA6DFE">
            <w:pPr>
              <w:jc w:val="both"/>
              <w:rPr>
                <w:lang w:val="ru-RU"/>
              </w:rPr>
            </w:pPr>
            <w:r w:rsidRPr="00FA6DFE">
              <w:rPr>
                <w:color w:val="000000"/>
              </w:rPr>
              <w:t>«</w:t>
            </w:r>
            <w:proofErr w:type="spellStart"/>
            <w:r w:rsidR="00204A7A" w:rsidRPr="00FA6DFE">
              <w:t>Рандомізоване</w:t>
            </w:r>
            <w:proofErr w:type="spellEnd"/>
            <w:r w:rsidR="00204A7A" w:rsidRPr="00FA6DFE">
              <w:t xml:space="preserve">, подвійне сліпе, плацебо-контрольоване дослідження ІІІ фази терапії </w:t>
            </w:r>
            <w:proofErr w:type="spellStart"/>
            <w:r w:rsidR="00204A7A" w:rsidRPr="00FA6DFE">
              <w:t>баріцитинібом</w:t>
            </w:r>
            <w:proofErr w:type="spellEnd"/>
            <w:r w:rsidR="00204A7A" w:rsidRPr="00FA6DFE">
              <w:t xml:space="preserve"> з метою збереження функції бета-клітин у пацієнтів віком від 1 року до &lt; 36 років, яким вперше діагностовано цукровий діабет 1 типу (BARICADE-PRESERVE)</w:t>
            </w:r>
            <w:r w:rsidRPr="00FA6DFE">
              <w:rPr>
                <w:color w:val="000000"/>
              </w:rPr>
              <w:t>»</w:t>
            </w:r>
            <w:r w:rsidR="00204A7A" w:rsidRPr="00FA6DFE">
              <w:t xml:space="preserve">, </w:t>
            </w:r>
            <w:r w:rsidR="008404A5" w:rsidRPr="00922379">
              <w:rPr>
                <w:lang w:val="ru-RU"/>
              </w:rPr>
              <w:t xml:space="preserve">                    </w:t>
            </w:r>
            <w:r w:rsidR="00204A7A" w:rsidRPr="00FA6DFE">
              <w:t>I4V-MC-JAJK, версія з поправкою (a) від 20 серпня 2025 року</w:t>
            </w:r>
          </w:p>
        </w:tc>
      </w:tr>
      <w:tr w:rsidR="0066799C" w:rsidRPr="00FA6DFE" w:rsidTr="00220CB8">
        <w:trPr>
          <w:trHeight w:val="20"/>
        </w:trPr>
        <w:tc>
          <w:tcPr>
            <w:tcW w:w="3682" w:type="dxa"/>
            <w:tcBorders>
              <w:top w:val="single" w:sz="4" w:space="0" w:color="auto"/>
              <w:left w:val="single" w:sz="4" w:space="0" w:color="auto"/>
              <w:bottom w:val="single" w:sz="4" w:space="0" w:color="auto"/>
              <w:right w:val="single" w:sz="4" w:space="0" w:color="auto"/>
            </w:tcBorders>
            <w:hideMark/>
          </w:tcPr>
          <w:p w:rsidR="0066799C" w:rsidRPr="00FA6DFE" w:rsidRDefault="00204A7A">
            <w:pPr>
              <w:rPr>
                <w:szCs w:val="24"/>
              </w:rPr>
            </w:pPr>
            <w:r w:rsidRPr="00FA6DFE">
              <w:rPr>
                <w:szCs w:val="24"/>
                <w:lang w:val="ru-RU"/>
              </w:rPr>
              <w:t>За</w:t>
            </w:r>
            <w:proofErr w:type="spellStart"/>
            <w:r w:rsidRPr="00FA6DFE">
              <w:rPr>
                <w:szCs w:val="24"/>
              </w:rPr>
              <w:t>явник</w:t>
            </w:r>
            <w:proofErr w:type="spellEnd"/>
            <w:r w:rsidRPr="00FA6DFE">
              <w:rPr>
                <w:szCs w:val="24"/>
              </w:rPr>
              <w:t>, країна</w:t>
            </w:r>
          </w:p>
        </w:tc>
        <w:tc>
          <w:tcPr>
            <w:tcW w:w="9780" w:type="dxa"/>
            <w:tcBorders>
              <w:top w:val="single" w:sz="4" w:space="0" w:color="auto"/>
              <w:left w:val="single" w:sz="4" w:space="0" w:color="auto"/>
              <w:bottom w:val="single" w:sz="4" w:space="0" w:color="auto"/>
              <w:right w:val="single" w:sz="4" w:space="0" w:color="auto"/>
            </w:tcBorders>
            <w:hideMark/>
          </w:tcPr>
          <w:p w:rsidR="0066799C" w:rsidRPr="00FA6DFE" w:rsidRDefault="00FA6DFE">
            <w:pPr>
              <w:jc w:val="both"/>
            </w:pPr>
            <w:r w:rsidRPr="00FA6DFE">
              <w:rPr>
                <w:color w:val="000000"/>
              </w:rPr>
              <w:t>«</w:t>
            </w:r>
            <w:r w:rsidR="00204A7A" w:rsidRPr="00FA6DFE">
              <w:t>Елі Ліллі Восток СА</w:t>
            </w:r>
            <w:r w:rsidRPr="00FA6DFE">
              <w:rPr>
                <w:color w:val="000000"/>
              </w:rPr>
              <w:t>»</w:t>
            </w:r>
            <w:r w:rsidR="00204A7A" w:rsidRPr="00FA6DFE">
              <w:t>, Швейцарія</w:t>
            </w:r>
          </w:p>
        </w:tc>
      </w:tr>
      <w:tr w:rsidR="0066799C" w:rsidRPr="00FA6DFE" w:rsidTr="00220CB8">
        <w:trPr>
          <w:trHeight w:val="20"/>
        </w:trPr>
        <w:tc>
          <w:tcPr>
            <w:tcW w:w="3682" w:type="dxa"/>
            <w:tcBorders>
              <w:top w:val="single" w:sz="4" w:space="0" w:color="auto"/>
              <w:left w:val="single" w:sz="4" w:space="0" w:color="auto"/>
              <w:bottom w:val="single" w:sz="4" w:space="0" w:color="auto"/>
              <w:right w:val="single" w:sz="4" w:space="0" w:color="auto"/>
            </w:tcBorders>
            <w:hideMark/>
          </w:tcPr>
          <w:p w:rsidR="0066799C" w:rsidRPr="00FA6DFE" w:rsidRDefault="00204A7A">
            <w:pPr>
              <w:rPr>
                <w:szCs w:val="24"/>
              </w:rPr>
            </w:pPr>
            <w:r w:rsidRPr="00FA6DFE">
              <w:rPr>
                <w:szCs w:val="24"/>
              </w:rPr>
              <w:t>Спонсор, країна</w:t>
            </w:r>
          </w:p>
        </w:tc>
        <w:tc>
          <w:tcPr>
            <w:tcW w:w="9780" w:type="dxa"/>
            <w:tcBorders>
              <w:top w:val="single" w:sz="4" w:space="0" w:color="auto"/>
              <w:left w:val="single" w:sz="4" w:space="0" w:color="auto"/>
              <w:bottom w:val="single" w:sz="4" w:space="0" w:color="auto"/>
              <w:right w:val="single" w:sz="4" w:space="0" w:color="auto"/>
            </w:tcBorders>
            <w:hideMark/>
          </w:tcPr>
          <w:p w:rsidR="0066799C" w:rsidRPr="00FA6DFE" w:rsidRDefault="00204A7A">
            <w:pPr>
              <w:jc w:val="both"/>
            </w:pPr>
            <w:r w:rsidRPr="00FA6DFE">
              <w:t xml:space="preserve">Елі Ліллі </w:t>
            </w:r>
            <w:proofErr w:type="spellStart"/>
            <w:r w:rsidRPr="00FA6DFE">
              <w:t>енд</w:t>
            </w:r>
            <w:proofErr w:type="spellEnd"/>
            <w:r w:rsidRPr="00FA6DFE">
              <w:t xml:space="preserve"> </w:t>
            </w:r>
            <w:proofErr w:type="spellStart"/>
            <w:r w:rsidRPr="00FA6DFE">
              <w:t>Компані</w:t>
            </w:r>
            <w:proofErr w:type="spellEnd"/>
            <w:r w:rsidRPr="00FA6DFE">
              <w:t xml:space="preserve">, США / </w:t>
            </w:r>
            <w:proofErr w:type="spellStart"/>
            <w:r w:rsidRPr="00FA6DFE">
              <w:t>Eli</w:t>
            </w:r>
            <w:proofErr w:type="spellEnd"/>
            <w:r w:rsidRPr="00FA6DFE">
              <w:t xml:space="preserve"> </w:t>
            </w:r>
            <w:proofErr w:type="spellStart"/>
            <w:r w:rsidRPr="00FA6DFE">
              <w:t>Lilly</w:t>
            </w:r>
            <w:proofErr w:type="spellEnd"/>
            <w:r w:rsidRPr="00FA6DFE">
              <w:t xml:space="preserve"> </w:t>
            </w:r>
            <w:proofErr w:type="spellStart"/>
            <w:r w:rsidRPr="00FA6DFE">
              <w:t>and</w:t>
            </w:r>
            <w:proofErr w:type="spellEnd"/>
            <w:r w:rsidRPr="00FA6DFE">
              <w:t xml:space="preserve"> </w:t>
            </w:r>
            <w:proofErr w:type="spellStart"/>
            <w:r w:rsidRPr="00FA6DFE">
              <w:t>Company</w:t>
            </w:r>
            <w:proofErr w:type="spellEnd"/>
            <w:r w:rsidRPr="00FA6DFE">
              <w:t>, USA</w:t>
            </w:r>
          </w:p>
        </w:tc>
      </w:tr>
    </w:tbl>
    <w:p w:rsidR="0066799C" w:rsidRDefault="0066799C"/>
    <w:tbl>
      <w:tblPr>
        <w:tblStyle w:val="af0"/>
        <w:tblW w:w="0" w:type="auto"/>
        <w:tblInd w:w="0" w:type="dxa"/>
        <w:tblLayout w:type="fixed"/>
        <w:tblCellMar>
          <w:left w:w="0" w:type="dxa"/>
          <w:right w:w="0" w:type="dxa"/>
        </w:tblCellMar>
        <w:tblLook w:val="04A0" w:firstRow="1" w:lastRow="0" w:firstColumn="1" w:lastColumn="0" w:noHBand="0" w:noVBand="1"/>
      </w:tblPr>
      <w:tblGrid>
        <w:gridCol w:w="5670"/>
        <w:gridCol w:w="2835"/>
        <w:gridCol w:w="284"/>
        <w:gridCol w:w="4678"/>
      </w:tblGrid>
      <w:tr w:rsidR="0066799C">
        <w:tc>
          <w:tcPr>
            <w:tcW w:w="5670" w:type="dxa"/>
            <w:tcMar>
              <w:top w:w="0" w:type="dxa"/>
              <w:left w:w="108" w:type="dxa"/>
              <w:bottom w:w="0" w:type="dxa"/>
              <w:right w:w="108" w:type="dxa"/>
            </w:tcMar>
            <w:hideMark/>
          </w:tcPr>
          <w:p w:rsidR="0066799C" w:rsidRDefault="00204A7A">
            <w:pPr>
              <w:rPr>
                <w:rFonts w:cs="Times New Roman"/>
                <w:b/>
                <w:i/>
              </w:rPr>
            </w:pPr>
            <w:r>
              <w:rPr>
                <w:b/>
                <w:color w:val="000000"/>
                <w:szCs w:val="24"/>
              </w:rPr>
              <w:t>В.о. начальника Фармацевтичного управління</w:t>
            </w:r>
          </w:p>
        </w:tc>
        <w:tc>
          <w:tcPr>
            <w:tcW w:w="2835" w:type="dxa"/>
            <w:tcBorders>
              <w:top w:val="nil"/>
              <w:left w:val="nil"/>
              <w:bottom w:val="single" w:sz="8" w:space="0" w:color="auto"/>
              <w:right w:val="nil"/>
            </w:tcBorders>
            <w:tcMar>
              <w:top w:w="0" w:type="dxa"/>
              <w:left w:w="108" w:type="dxa"/>
              <w:bottom w:w="0" w:type="dxa"/>
              <w:right w:w="108" w:type="dxa"/>
            </w:tcMar>
          </w:tcPr>
          <w:p w:rsidR="0066799C" w:rsidRDefault="0066799C">
            <w:pPr>
              <w:jc w:val="center"/>
            </w:pPr>
          </w:p>
        </w:tc>
        <w:tc>
          <w:tcPr>
            <w:tcW w:w="284" w:type="dxa"/>
            <w:tcMar>
              <w:top w:w="0" w:type="dxa"/>
              <w:left w:w="108" w:type="dxa"/>
              <w:bottom w:w="0" w:type="dxa"/>
              <w:right w:w="108" w:type="dxa"/>
            </w:tcMar>
          </w:tcPr>
          <w:p w:rsidR="0066799C" w:rsidRDefault="0066799C">
            <w:pPr>
              <w:jc w:val="center"/>
            </w:pPr>
          </w:p>
        </w:tc>
        <w:tc>
          <w:tcPr>
            <w:tcW w:w="4678" w:type="dxa"/>
            <w:tcBorders>
              <w:top w:val="nil"/>
              <w:left w:val="nil"/>
              <w:bottom w:val="single" w:sz="8" w:space="0" w:color="auto"/>
              <w:right w:val="nil"/>
            </w:tcBorders>
            <w:tcMar>
              <w:top w:w="0" w:type="dxa"/>
              <w:left w:w="108" w:type="dxa"/>
              <w:bottom w:w="0" w:type="dxa"/>
              <w:right w:w="108" w:type="dxa"/>
            </w:tcMar>
            <w:vAlign w:val="bottom"/>
            <w:hideMark/>
          </w:tcPr>
          <w:p w:rsidR="0066799C" w:rsidRDefault="00204A7A">
            <w:pPr>
              <w:jc w:val="center"/>
              <w:rPr>
                <w:b/>
                <w:bCs/>
                <w:iCs/>
              </w:rPr>
            </w:pPr>
            <w:r>
              <w:rPr>
                <w:rStyle w:val="cs72f7c9c5"/>
              </w:rPr>
              <w:t>Олександр ГРІЦЕНКО</w:t>
            </w:r>
          </w:p>
        </w:tc>
      </w:tr>
      <w:tr w:rsidR="0066799C">
        <w:tc>
          <w:tcPr>
            <w:tcW w:w="5670" w:type="dxa"/>
            <w:tcMar>
              <w:top w:w="0" w:type="dxa"/>
              <w:left w:w="108" w:type="dxa"/>
              <w:bottom w:w="0" w:type="dxa"/>
              <w:right w:w="108" w:type="dxa"/>
            </w:tcMar>
          </w:tcPr>
          <w:p w:rsidR="0066799C" w:rsidRDefault="0066799C"/>
        </w:tc>
        <w:tc>
          <w:tcPr>
            <w:tcW w:w="2835" w:type="dxa"/>
            <w:tcMar>
              <w:top w:w="0" w:type="dxa"/>
              <w:left w:w="108" w:type="dxa"/>
              <w:bottom w:w="0" w:type="dxa"/>
              <w:right w:w="108" w:type="dxa"/>
            </w:tcMar>
            <w:hideMark/>
          </w:tcPr>
          <w:p w:rsidR="0066799C" w:rsidRDefault="00204A7A">
            <w:pPr>
              <w:jc w:val="center"/>
              <w:rPr>
                <w:szCs w:val="24"/>
              </w:rPr>
            </w:pPr>
            <w:r>
              <w:rPr>
                <w:szCs w:val="24"/>
                <w:vertAlign w:val="superscript"/>
              </w:rPr>
              <w:t>(підпис)</w:t>
            </w:r>
          </w:p>
        </w:tc>
        <w:tc>
          <w:tcPr>
            <w:tcW w:w="284" w:type="dxa"/>
            <w:tcMar>
              <w:top w:w="0" w:type="dxa"/>
              <w:left w:w="108" w:type="dxa"/>
              <w:bottom w:w="0" w:type="dxa"/>
              <w:right w:w="108" w:type="dxa"/>
            </w:tcMar>
          </w:tcPr>
          <w:p w:rsidR="0066799C" w:rsidRDefault="0066799C">
            <w:pPr>
              <w:jc w:val="center"/>
              <w:rPr>
                <w:vertAlign w:val="superscript"/>
              </w:rPr>
            </w:pPr>
          </w:p>
        </w:tc>
        <w:tc>
          <w:tcPr>
            <w:tcW w:w="4678" w:type="dxa"/>
            <w:tcMar>
              <w:top w:w="0" w:type="dxa"/>
              <w:left w:w="108" w:type="dxa"/>
              <w:bottom w:w="0" w:type="dxa"/>
              <w:right w:w="108" w:type="dxa"/>
            </w:tcMar>
            <w:hideMark/>
          </w:tcPr>
          <w:p w:rsidR="0066799C" w:rsidRDefault="00204A7A">
            <w:pPr>
              <w:jc w:val="center"/>
              <w:rPr>
                <w:vertAlign w:val="superscript"/>
              </w:rPr>
            </w:pPr>
            <w:r>
              <w:rPr>
                <w:vertAlign w:val="superscript"/>
              </w:rPr>
              <w:t>(Власне ім’я ПРІЗВИЩЕ)</w:t>
            </w:r>
          </w:p>
        </w:tc>
      </w:tr>
    </w:tbl>
    <w:p w:rsidR="0066799C" w:rsidRDefault="0066799C">
      <w:pPr>
        <w:tabs>
          <w:tab w:val="clear" w:pos="708"/>
        </w:tabs>
        <w:rPr>
          <w:lang w:val="ru-RU" w:eastAsia="en-US"/>
        </w:rPr>
        <w:sectPr w:rsidR="0066799C">
          <w:pgSz w:w="16838" w:h="11906" w:orient="landscape"/>
          <w:pgMar w:top="851" w:right="1245" w:bottom="851" w:left="2127" w:header="709" w:footer="709" w:gutter="0"/>
          <w:cols w:space="720"/>
          <w:titlePg/>
        </w:sectPr>
      </w:pPr>
    </w:p>
    <w:p w:rsidR="0066799C" w:rsidRDefault="00204A7A">
      <w:r>
        <w:lastRenderedPageBreak/>
        <w:t xml:space="preserve">                                                                                                                                                       Додаток 19</w:t>
      </w:r>
    </w:p>
    <w:p w:rsidR="0066799C" w:rsidRDefault="00E50FDC">
      <w:pPr>
        <w:ind w:left="9072"/>
        <w:rPr>
          <w:rFonts w:eastAsia="Times New Roman"/>
          <w:szCs w:val="24"/>
        </w:rPr>
      </w:pPr>
      <w:r>
        <w:t>до наказу Міністерства охорони здоров’я</w:t>
      </w:r>
      <w:r>
        <w:rPr>
          <w:rFonts w:eastAsia="Times New Roman"/>
          <w:szCs w:val="24"/>
        </w:rPr>
        <w:t xml:space="preserve"> України «</w:t>
      </w:r>
      <w:r w:rsidRPr="00E50FDC">
        <w:rPr>
          <w:rFonts w:eastAsia="Times New Roman"/>
          <w:szCs w:val="24"/>
        </w:rPr>
        <w:t>Про проведення клінічних</w:t>
      </w:r>
      <w:r>
        <w:rPr>
          <w:rFonts w:eastAsia="Times New Roman"/>
          <w:szCs w:val="24"/>
        </w:rPr>
        <w:t xml:space="preserve"> </w:t>
      </w:r>
      <w:r w:rsidRPr="00E50FDC">
        <w:rPr>
          <w:rFonts w:eastAsia="Times New Roman"/>
          <w:szCs w:val="24"/>
        </w:rPr>
        <w:t>випробувань лікарських засобів</w:t>
      </w:r>
      <w:r>
        <w:rPr>
          <w:rFonts w:eastAsia="Times New Roman"/>
          <w:szCs w:val="24"/>
        </w:rPr>
        <w:t xml:space="preserve"> </w:t>
      </w:r>
      <w:r w:rsidRPr="00E50FDC">
        <w:rPr>
          <w:rFonts w:eastAsia="Times New Roman"/>
          <w:szCs w:val="24"/>
        </w:rPr>
        <w:t>та затвердження суттєвих поправок</w:t>
      </w:r>
      <w:r>
        <w:rPr>
          <w:rFonts w:eastAsia="Times New Roman"/>
          <w:szCs w:val="24"/>
        </w:rPr>
        <w:t>»</w:t>
      </w:r>
    </w:p>
    <w:p w:rsidR="00317801" w:rsidRPr="00317801" w:rsidRDefault="00317801" w:rsidP="00317801">
      <w:pPr>
        <w:ind w:left="9072"/>
        <w:rPr>
          <w:u w:val="single"/>
        </w:rPr>
      </w:pPr>
      <w:r w:rsidRPr="00317801">
        <w:rPr>
          <w:u w:val="single"/>
        </w:rPr>
        <w:t>12.05.2026</w:t>
      </w:r>
      <w:r w:rsidRPr="00317801">
        <w:t xml:space="preserve"> № </w:t>
      </w:r>
      <w:r w:rsidRPr="00317801">
        <w:rPr>
          <w:u w:val="single"/>
        </w:rPr>
        <w:t>608</w:t>
      </w:r>
    </w:p>
    <w:p w:rsidR="00317801" w:rsidRDefault="00317801" w:rsidP="00317801"/>
    <w:tbl>
      <w:tblPr>
        <w:tblStyle w:val="af1"/>
        <w:tblW w:w="13462" w:type="dxa"/>
        <w:tblInd w:w="0" w:type="dxa"/>
        <w:tblLayout w:type="fixed"/>
        <w:tblLook w:val="04A0" w:firstRow="1" w:lastRow="0" w:firstColumn="1" w:lastColumn="0" w:noHBand="0" w:noVBand="1"/>
      </w:tblPr>
      <w:tblGrid>
        <w:gridCol w:w="3682"/>
        <w:gridCol w:w="9780"/>
      </w:tblGrid>
      <w:tr w:rsidR="00FA6DFE" w:rsidRPr="00FA6DFE" w:rsidTr="00220CB8">
        <w:trPr>
          <w:trHeight w:val="7005"/>
        </w:trPr>
        <w:tc>
          <w:tcPr>
            <w:tcW w:w="3682" w:type="dxa"/>
            <w:tcBorders>
              <w:top w:val="single" w:sz="4" w:space="0" w:color="auto"/>
              <w:left w:val="single" w:sz="4" w:space="0" w:color="auto"/>
              <w:right w:val="single" w:sz="4" w:space="0" w:color="auto"/>
            </w:tcBorders>
            <w:tcMar>
              <w:top w:w="0" w:type="dxa"/>
              <w:left w:w="108" w:type="dxa"/>
              <w:bottom w:w="198" w:type="dxa"/>
              <w:right w:w="108" w:type="dxa"/>
            </w:tcMar>
            <w:hideMark/>
          </w:tcPr>
          <w:p w:rsidR="00FA6DFE" w:rsidRPr="00FA6DFE" w:rsidRDefault="00FA6DFE">
            <w:pPr>
              <w:rPr>
                <w:szCs w:val="24"/>
              </w:rPr>
            </w:pPr>
            <w:r w:rsidRPr="00FA6DFE">
              <w:rPr>
                <w:szCs w:val="24"/>
              </w:rPr>
              <w:t>Ідентифікація суттєвої поправки</w:t>
            </w:r>
          </w:p>
        </w:tc>
        <w:tc>
          <w:tcPr>
            <w:tcW w:w="9780" w:type="dxa"/>
            <w:tcBorders>
              <w:top w:val="single" w:sz="4" w:space="0" w:color="auto"/>
              <w:left w:val="single" w:sz="4" w:space="0" w:color="auto"/>
              <w:right w:val="single" w:sz="4" w:space="0" w:color="auto"/>
            </w:tcBorders>
            <w:tcMar>
              <w:top w:w="0" w:type="dxa"/>
              <w:left w:w="108" w:type="dxa"/>
              <w:bottom w:w="312" w:type="dxa"/>
              <w:right w:w="108" w:type="dxa"/>
            </w:tcMar>
            <w:hideMark/>
          </w:tcPr>
          <w:p w:rsidR="00FA6DFE" w:rsidRPr="00FA6DFE" w:rsidRDefault="00FA6DFE" w:rsidP="008404A5">
            <w:pPr>
              <w:jc w:val="both"/>
              <w:rPr>
                <w:rFonts w:asciiTheme="minorHAnsi" w:hAnsiTheme="minorHAnsi"/>
                <w:sz w:val="22"/>
              </w:rPr>
            </w:pPr>
            <w:r w:rsidRPr="00FA6DFE">
              <w:t xml:space="preserve">Оновлений протокол клінічного випробування CN012-0024 незамаскований (тільки для відповідальних дослідників), з інкорпорованою поправкою 01 від 13 листопада 2025 р., КНД 930238028; Оновлений протокол клінічного випробування CN012-0024, з інкорпорованою поправкою 01 від 13 листопада 2025р., КДН 930240229; CN012-0024_Основна інформація для пацієнта та форма інформованої згоди, Україна, версія 2.0 від 13 лютого 2026 р., українською мовою; CN012-0024_ Спрощена Інформація для пацієнта та форма інформованої згоди для дорослих, Україна, версія 2.0 від 13 лютого 2026 р., українською мовою; </w:t>
            </w:r>
            <w:r w:rsidR="006269FD" w:rsidRPr="00922379">
              <w:t xml:space="preserve">                                       </w:t>
            </w:r>
            <w:r w:rsidRPr="00FA6DFE">
              <w:t xml:space="preserve">CN012-0024_Інформація для особи, що здійснює догляд та форма інформованої згоди, Україна, версія 2.0 від 13 лютого 2026 р., українською мовою; Досьє досліджуваного лікарського засобу Модуль 3: </w:t>
            </w:r>
            <w:proofErr w:type="spellStart"/>
            <w:r w:rsidRPr="00FA6DFE">
              <w:t>ксаномелін</w:t>
            </w:r>
            <w:proofErr w:type="spellEnd"/>
            <w:r w:rsidRPr="00FA6DFE">
              <w:t xml:space="preserve">/ </w:t>
            </w:r>
            <w:proofErr w:type="spellStart"/>
            <w:r w:rsidRPr="00FA6DFE">
              <w:t>троспію</w:t>
            </w:r>
            <w:proofErr w:type="spellEnd"/>
            <w:r w:rsidRPr="00FA6DFE">
              <w:t xml:space="preserve"> хлорид капсула (</w:t>
            </w:r>
            <w:proofErr w:type="spellStart"/>
            <w:r w:rsidRPr="00FA6DFE">
              <w:t>KarXT</w:t>
            </w:r>
            <w:proofErr w:type="spellEnd"/>
            <w:r w:rsidRPr="00FA6DFE">
              <w:t xml:space="preserve">), </w:t>
            </w:r>
            <w:proofErr w:type="spellStart"/>
            <w:r w:rsidRPr="00FA6DFE">
              <w:t>ксаномелін</w:t>
            </w:r>
            <w:proofErr w:type="spellEnd"/>
            <w:r w:rsidRPr="00FA6DFE">
              <w:t xml:space="preserve"> капсула з </w:t>
            </w:r>
            <w:proofErr w:type="spellStart"/>
            <w:r w:rsidRPr="00FA6DFE">
              <w:t>ентеральним</w:t>
            </w:r>
            <w:proofErr w:type="spellEnd"/>
            <w:r w:rsidRPr="00FA6DFE">
              <w:t xml:space="preserve"> покриттям (</w:t>
            </w:r>
            <w:proofErr w:type="spellStart"/>
            <w:r w:rsidRPr="00FA6DFE">
              <w:t>KarX</w:t>
            </w:r>
            <w:proofErr w:type="spellEnd"/>
            <w:r w:rsidRPr="00FA6DFE">
              <w:t xml:space="preserve">-EC), BMS-986510, BMS-986519, версія 4 від </w:t>
            </w:r>
            <w:r w:rsidR="006269FD" w:rsidRPr="00922379">
              <w:t xml:space="preserve">                        </w:t>
            </w:r>
            <w:r w:rsidRPr="00FA6DFE">
              <w:t xml:space="preserve">01 грудня 2025 р., англійською мовою; Досьє досліджуваного лікарського засобу Модуль 3: Плацебо до </w:t>
            </w:r>
            <w:proofErr w:type="spellStart"/>
            <w:r w:rsidRPr="00FA6DFE">
              <w:t>ксаномелін</w:t>
            </w:r>
            <w:proofErr w:type="spellEnd"/>
            <w:r w:rsidRPr="00FA6DFE">
              <w:t xml:space="preserve">/ </w:t>
            </w:r>
            <w:proofErr w:type="spellStart"/>
            <w:r w:rsidRPr="00FA6DFE">
              <w:t>троспію</w:t>
            </w:r>
            <w:proofErr w:type="spellEnd"/>
            <w:r w:rsidRPr="00FA6DFE">
              <w:t xml:space="preserve"> хлорид капсула (</w:t>
            </w:r>
            <w:proofErr w:type="spellStart"/>
            <w:r w:rsidRPr="00FA6DFE">
              <w:t>KarXT</w:t>
            </w:r>
            <w:proofErr w:type="spellEnd"/>
            <w:r w:rsidRPr="00FA6DFE">
              <w:t xml:space="preserve">) та Плацебо до </w:t>
            </w:r>
            <w:proofErr w:type="spellStart"/>
            <w:r w:rsidRPr="00FA6DFE">
              <w:t>ксаномелін</w:t>
            </w:r>
            <w:proofErr w:type="spellEnd"/>
            <w:r w:rsidRPr="00FA6DFE">
              <w:t xml:space="preserve"> капсула з </w:t>
            </w:r>
            <w:proofErr w:type="spellStart"/>
            <w:r w:rsidRPr="00FA6DFE">
              <w:t>ентеральним</w:t>
            </w:r>
            <w:proofErr w:type="spellEnd"/>
            <w:r w:rsidRPr="00FA6DFE">
              <w:t xml:space="preserve"> покриттям (</w:t>
            </w:r>
            <w:proofErr w:type="spellStart"/>
            <w:r w:rsidRPr="00FA6DFE">
              <w:t>KarX</w:t>
            </w:r>
            <w:proofErr w:type="spellEnd"/>
            <w:r w:rsidRPr="00FA6DFE">
              <w:t xml:space="preserve">-EC), BMS-986510, BMS-986519, версія 3 від 01 грудня </w:t>
            </w:r>
            <w:r w:rsidR="006269FD" w:rsidRPr="00922379">
              <w:t xml:space="preserve">               </w:t>
            </w:r>
            <w:r w:rsidRPr="00FA6DFE">
              <w:t xml:space="preserve">2025 р., англійською мовою; Подовження терміну придатності досліджуваного лікарського засобу, </w:t>
            </w:r>
            <w:proofErr w:type="spellStart"/>
            <w:r w:rsidRPr="00FA6DFE">
              <w:t>KarX</w:t>
            </w:r>
            <w:proofErr w:type="spellEnd"/>
            <w:r w:rsidRPr="00FA6DFE">
              <w:t xml:space="preserve">-EC, 42 мг; 56 мг </w:t>
            </w:r>
            <w:proofErr w:type="spellStart"/>
            <w:r w:rsidRPr="00FA6DFE">
              <w:t>ксаномеліну</w:t>
            </w:r>
            <w:proofErr w:type="spellEnd"/>
            <w:r w:rsidRPr="00FA6DFE">
              <w:t xml:space="preserve"> з 12 до 18 місяців; Подовження терміну придатності досліджуваного лікарського засобу, </w:t>
            </w:r>
            <w:proofErr w:type="spellStart"/>
            <w:r w:rsidRPr="00FA6DFE">
              <w:t>KarXT</w:t>
            </w:r>
            <w:proofErr w:type="spellEnd"/>
            <w:r w:rsidRPr="00FA6DFE">
              <w:t xml:space="preserve">, 14/3 мг; 28/6 мг; 42/9 мг; 56/12 мг </w:t>
            </w:r>
            <w:proofErr w:type="spellStart"/>
            <w:r w:rsidRPr="00FA6DFE">
              <w:t>ксаномелін</w:t>
            </w:r>
            <w:proofErr w:type="spellEnd"/>
            <w:r w:rsidRPr="00FA6DFE">
              <w:t>/</w:t>
            </w:r>
            <w:proofErr w:type="spellStart"/>
            <w:r w:rsidRPr="00FA6DFE">
              <w:t>троспію</w:t>
            </w:r>
            <w:proofErr w:type="spellEnd"/>
            <w:r w:rsidRPr="00FA6DFE">
              <w:t xml:space="preserve"> хлориду з 12 до 18 місяців; Подовження терміну придатності досліджуваного лікарського засобу, Плацебо до </w:t>
            </w:r>
            <w:proofErr w:type="spellStart"/>
            <w:r w:rsidRPr="00FA6DFE">
              <w:t>KarX</w:t>
            </w:r>
            <w:proofErr w:type="spellEnd"/>
            <w:r w:rsidRPr="00FA6DFE">
              <w:t xml:space="preserve">-EC, 14 мг; 28 мг; 42 мг; 56 мг </w:t>
            </w:r>
            <w:proofErr w:type="spellStart"/>
            <w:r w:rsidRPr="00FA6DFE">
              <w:t>ксаномеліну</w:t>
            </w:r>
            <w:proofErr w:type="spellEnd"/>
            <w:r w:rsidRPr="00FA6DFE">
              <w:t xml:space="preserve"> з 12 до 18 місяців; Подовження терміну придатності досліджуваного лікарського засобу, Плацебо до </w:t>
            </w:r>
            <w:proofErr w:type="spellStart"/>
            <w:r w:rsidRPr="00FA6DFE">
              <w:t>KarXT</w:t>
            </w:r>
            <w:proofErr w:type="spellEnd"/>
            <w:r w:rsidRPr="00FA6DFE">
              <w:t xml:space="preserve">, 14/3 мг; 28/6 мг; 42/9 мг; 56/12 мг </w:t>
            </w:r>
            <w:proofErr w:type="spellStart"/>
            <w:r w:rsidRPr="00FA6DFE">
              <w:t>ксаномелін</w:t>
            </w:r>
            <w:proofErr w:type="spellEnd"/>
            <w:r w:rsidRPr="00FA6DFE">
              <w:t>/</w:t>
            </w:r>
            <w:proofErr w:type="spellStart"/>
            <w:r w:rsidRPr="00FA6DFE">
              <w:t>троспію</w:t>
            </w:r>
            <w:proofErr w:type="spellEnd"/>
            <w:r w:rsidRPr="00FA6DFE">
              <w:t xml:space="preserve"> хлориду з 12 до 18 місяців; Знімок екрану: Шкала оцінювання хвороби Альцгеймера (ADAS-</w:t>
            </w:r>
            <w:proofErr w:type="spellStart"/>
            <w:r w:rsidRPr="00FA6DFE">
              <w:t>Cog</w:t>
            </w:r>
            <w:proofErr w:type="spellEnd"/>
            <w:r w:rsidRPr="00FA6DFE">
              <w:t xml:space="preserve">), версія 1.0 від 30 січня 2026 р. [ADAGIO_CN012_0023_0024_0025_ Screenshots_ADAS-Cog-13_Ukrainian (UA)_V1.0_30Jan26], українською мовою; Знімок екрану: Шкала </w:t>
            </w:r>
            <w:r w:rsidR="009C7EC1">
              <w:t xml:space="preserve">         </w:t>
            </w:r>
            <w:r w:rsidRPr="00FA6DFE">
              <w:t>оцінювання хвороби Альцгеймера (ADA</w:t>
            </w:r>
            <w:r w:rsidR="00167028">
              <w:t>S-</w:t>
            </w:r>
            <w:proofErr w:type="spellStart"/>
            <w:r w:rsidR="00167028">
              <w:t>Cog</w:t>
            </w:r>
            <w:proofErr w:type="spellEnd"/>
            <w:r w:rsidR="00167028">
              <w:t xml:space="preserve">), версія 1.0 від 28 січня </w:t>
            </w:r>
            <w:r w:rsidRPr="00FA6DFE">
              <w:t>2026 р. [ADAGIO_CN012_0023_0024_0025_Screenshots_ADAS-Cog-13_Russian(UA)_V1.0_28Jan26],</w:t>
            </w:r>
            <w:r w:rsidR="00167028">
              <w:t xml:space="preserve"> </w:t>
            </w:r>
          </w:p>
        </w:tc>
      </w:tr>
    </w:tbl>
    <w:p w:rsidR="00220CB8" w:rsidRDefault="00220CB8">
      <w:r>
        <w:br w:type="page"/>
      </w:r>
    </w:p>
    <w:p w:rsidR="00220CB8" w:rsidRDefault="00220CB8">
      <w:r>
        <w:lastRenderedPageBreak/>
        <w:t xml:space="preserve">                                                                                                                2                                                                    продовження додатка 19</w:t>
      </w:r>
    </w:p>
    <w:tbl>
      <w:tblPr>
        <w:tblStyle w:val="af1"/>
        <w:tblW w:w="13462" w:type="dxa"/>
        <w:tblInd w:w="0" w:type="dxa"/>
        <w:tblLayout w:type="fixed"/>
        <w:tblLook w:val="04A0" w:firstRow="1" w:lastRow="0" w:firstColumn="1" w:lastColumn="0" w:noHBand="0" w:noVBand="1"/>
      </w:tblPr>
      <w:tblGrid>
        <w:gridCol w:w="3682"/>
        <w:gridCol w:w="9780"/>
      </w:tblGrid>
      <w:tr w:rsidR="00220CB8" w:rsidRPr="00FA6DFE" w:rsidTr="00220CB8">
        <w:trPr>
          <w:trHeight w:hRule="exact" w:val="8514"/>
        </w:trPr>
        <w:tc>
          <w:tcPr>
            <w:tcW w:w="3682" w:type="dxa"/>
            <w:tcBorders>
              <w:top w:val="single" w:sz="4" w:space="0" w:color="auto"/>
              <w:left w:val="single" w:sz="4" w:space="0" w:color="auto"/>
              <w:right w:val="single" w:sz="4" w:space="0" w:color="auto"/>
            </w:tcBorders>
            <w:tcMar>
              <w:top w:w="0" w:type="dxa"/>
              <w:left w:w="108" w:type="dxa"/>
              <w:bottom w:w="198" w:type="dxa"/>
              <w:right w:w="108" w:type="dxa"/>
            </w:tcMar>
          </w:tcPr>
          <w:p w:rsidR="00220CB8" w:rsidRPr="00FA6DFE" w:rsidRDefault="00220CB8" w:rsidP="00220CB8">
            <w:pPr>
              <w:rPr>
                <w:szCs w:val="24"/>
              </w:rPr>
            </w:pPr>
          </w:p>
        </w:tc>
        <w:tc>
          <w:tcPr>
            <w:tcW w:w="9780" w:type="dxa"/>
            <w:tcBorders>
              <w:top w:val="single" w:sz="4" w:space="0" w:color="auto"/>
              <w:left w:val="single" w:sz="4" w:space="0" w:color="auto"/>
              <w:right w:val="single" w:sz="4" w:space="0" w:color="auto"/>
            </w:tcBorders>
            <w:tcMar>
              <w:top w:w="0" w:type="dxa"/>
              <w:left w:w="108" w:type="dxa"/>
              <w:bottom w:w="312" w:type="dxa"/>
              <w:right w:w="108" w:type="dxa"/>
            </w:tcMar>
          </w:tcPr>
          <w:p w:rsidR="00220CB8" w:rsidRPr="00FA6DFE" w:rsidRDefault="00220CB8" w:rsidP="008404A5">
            <w:pPr>
              <w:jc w:val="both"/>
            </w:pPr>
            <w:r w:rsidRPr="00FA6DFE">
              <w:t xml:space="preserve"> російською мовою; Знімок екрану: Шкала аномальних мимовільних рухів AIMS, версія 1.0 від 30 січня 2026 р.</w:t>
            </w:r>
            <w:r>
              <w:t xml:space="preserve"> </w:t>
            </w:r>
            <w:r w:rsidRPr="00FA6DFE">
              <w:t>[ADAGIO_CN012_0023_0024_0025_Screenshots_</w:t>
            </w:r>
            <w:r>
              <w:t xml:space="preserve"> </w:t>
            </w:r>
            <w:proofErr w:type="spellStart"/>
            <w:r w:rsidRPr="00FA6DFE">
              <w:t>AIMS_Ukrainian</w:t>
            </w:r>
            <w:proofErr w:type="spellEnd"/>
            <w:r w:rsidRPr="00FA6DFE">
              <w:t xml:space="preserve"> (UA)_V1.0_</w:t>
            </w:r>
            <w:r>
              <w:t>30Jan26</w:t>
            </w:r>
            <w:r w:rsidRPr="00FA6DFE">
              <w:t>], українською мовою; Знімок екрану:</w:t>
            </w:r>
            <w:r>
              <w:t xml:space="preserve"> </w:t>
            </w:r>
            <w:r w:rsidRPr="00FA6DFE">
              <w:t>Шкала аномальних мимовільних рухі</w:t>
            </w:r>
            <w:r>
              <w:t xml:space="preserve">в AIMS, версія 1.0 від 28 січня </w:t>
            </w:r>
            <w:r w:rsidRPr="00FA6DFE">
              <w:t>2026 р.</w:t>
            </w:r>
            <w:r>
              <w:t xml:space="preserve"> </w:t>
            </w:r>
            <w:r w:rsidRPr="00FA6DFE">
              <w:t>[ADAGIO_CN012_0023_0024_0025_Screenshots_</w:t>
            </w:r>
            <w:r>
              <w:t xml:space="preserve"> AIMS_ </w:t>
            </w:r>
            <w:proofErr w:type="spellStart"/>
            <w:r>
              <w:t>Russian</w:t>
            </w:r>
            <w:proofErr w:type="spellEnd"/>
            <w:r>
              <w:t xml:space="preserve"> (UA)_V1.0_28Jan26</w:t>
            </w:r>
            <w:r w:rsidRPr="00FA6DFE">
              <w:t xml:space="preserve">], російською мовою; Знімок екрану: Шкала оцінки </w:t>
            </w:r>
            <w:proofErr w:type="spellStart"/>
            <w:r w:rsidRPr="00FA6DFE">
              <w:t>акатизі</w:t>
            </w:r>
            <w:r>
              <w:t>ї</w:t>
            </w:r>
            <w:proofErr w:type="spellEnd"/>
            <w:r>
              <w:t xml:space="preserve"> </w:t>
            </w:r>
            <w:proofErr w:type="spellStart"/>
            <w:r>
              <w:t>Барнса</w:t>
            </w:r>
            <w:proofErr w:type="spellEnd"/>
            <w:r>
              <w:t xml:space="preserve"> (BARS), версія 1.0 від </w:t>
            </w:r>
            <w:r w:rsidRPr="00FA6DFE">
              <w:t>30 січня 2026 р. [ADAGIO_CN012_0023_0024_0025_</w:t>
            </w:r>
            <w:r>
              <w:t xml:space="preserve"> </w:t>
            </w:r>
            <w:proofErr w:type="spellStart"/>
            <w:r w:rsidRPr="00FA6DFE">
              <w:t>Screenshots_BARS_Ukrainian</w:t>
            </w:r>
            <w:proofErr w:type="spellEnd"/>
            <w:r w:rsidRPr="00FA6DFE">
              <w:t xml:space="preserve"> (UA)_V1.0_30Jan26], українською мовою; Знімок екрану: Шкала оцінки </w:t>
            </w:r>
            <w:proofErr w:type="spellStart"/>
            <w:r w:rsidRPr="00FA6DFE">
              <w:t>акатизії</w:t>
            </w:r>
            <w:proofErr w:type="spellEnd"/>
            <w:r w:rsidRPr="00FA6DFE">
              <w:t xml:space="preserve"> </w:t>
            </w:r>
            <w:proofErr w:type="spellStart"/>
            <w:r w:rsidRPr="00FA6DFE">
              <w:t>Барнса</w:t>
            </w:r>
            <w:proofErr w:type="spellEnd"/>
            <w:r w:rsidRPr="00FA6DFE">
              <w:t xml:space="preserve"> (BARS), версія 1.0 від 28 січня 2026 р. [ADAGIO_</w:t>
            </w:r>
            <w:r>
              <w:t xml:space="preserve"> </w:t>
            </w:r>
            <w:r w:rsidRPr="00FA6DFE">
              <w:t xml:space="preserve">CN012_0023_0024_0025_Screenshots_BARS_ </w:t>
            </w:r>
            <w:proofErr w:type="spellStart"/>
            <w:r w:rsidRPr="00FA6DFE">
              <w:t>Russian</w:t>
            </w:r>
            <w:proofErr w:type="spellEnd"/>
            <w:r w:rsidRPr="00FA6DFE">
              <w:t xml:space="preserve"> (UA)_V1.0_28Jan26], російською мовою; Знімок екрану: Опитувальник особи, яка здійснює догляд, версія 1.0 від 28 січня </w:t>
            </w:r>
            <w:r>
              <w:t xml:space="preserve">           </w:t>
            </w:r>
            <w:r w:rsidRPr="00FA6DFE">
              <w:t xml:space="preserve">2026 р. [ADAGIO_CN012_0023_0024_0025_Screenshots_Caregiver </w:t>
            </w:r>
            <w:proofErr w:type="spellStart"/>
            <w:r w:rsidRPr="00FA6DFE">
              <w:t>Questionnaire</w:t>
            </w:r>
            <w:proofErr w:type="spellEnd"/>
            <w:r w:rsidRPr="00FA6DFE">
              <w:t xml:space="preserve"> _</w:t>
            </w:r>
            <w:proofErr w:type="spellStart"/>
            <w:r w:rsidRPr="00FA6DFE">
              <w:t>Ukrainian</w:t>
            </w:r>
            <w:proofErr w:type="spellEnd"/>
            <w:r w:rsidRPr="00FA6DFE">
              <w:t xml:space="preserve"> (UA)_V1.0_28J</w:t>
            </w:r>
            <w:r>
              <w:t>an26</w:t>
            </w:r>
            <w:r w:rsidRPr="00F52C9D">
              <w:t>]</w:t>
            </w:r>
            <w:r w:rsidRPr="00FA6DFE">
              <w:t>, українською мовою; Знімок екрану: Опитувальник особи, яка здійснює догляд, версія 1.0 від 28 січня 2026 р. [ADAGIO_CN012_0023_</w:t>
            </w:r>
            <w:r>
              <w:t xml:space="preserve"> </w:t>
            </w:r>
            <w:r w:rsidRPr="00FA6DFE">
              <w:t>0024_0025_Screenshots_</w:t>
            </w:r>
            <w:r>
              <w:t xml:space="preserve"> </w:t>
            </w:r>
            <w:proofErr w:type="spellStart"/>
            <w:r w:rsidRPr="00FA6DFE">
              <w:t>Caregiver</w:t>
            </w:r>
            <w:proofErr w:type="spellEnd"/>
            <w:r w:rsidRPr="00FA6DFE">
              <w:t xml:space="preserve"> </w:t>
            </w:r>
            <w:proofErr w:type="spellStart"/>
            <w:r w:rsidRPr="00FA6DFE">
              <w:t>Question</w:t>
            </w:r>
            <w:r>
              <w:t>naire_Russian</w:t>
            </w:r>
            <w:proofErr w:type="spellEnd"/>
            <w:r>
              <w:t xml:space="preserve"> (UA)_V1.0_28Jan26</w:t>
            </w:r>
            <w:r w:rsidRPr="00FA6DFE">
              <w:t xml:space="preserve">], російською мовою; Знімок екрану: Шкала загального клінічного враження про тяжкість захворювання (CGI-S) версія 1.0 від </w:t>
            </w:r>
            <w:r>
              <w:t xml:space="preserve">                 </w:t>
            </w:r>
            <w:r w:rsidRPr="00FA6DFE">
              <w:t>30 січня 2026 р. [ADAGIO_CN012_0023_0024_0025_Screenshots_CGI-S_Ukrainian(UA)_</w:t>
            </w:r>
            <w:r>
              <w:t xml:space="preserve"> </w:t>
            </w:r>
            <w:r w:rsidRPr="00FA6DFE">
              <w:t>V1.0_</w:t>
            </w:r>
            <w:r>
              <w:t xml:space="preserve"> </w:t>
            </w:r>
            <w:r w:rsidRPr="00FA6DFE">
              <w:t>30Jan26], українською мовою; Знімок екрану: Шкала загального клінічного враження про тяжкість захворювання (CGI-S) версія 1.0 від 28 січня 2026 р. [ADAGIO_CN012_0023_</w:t>
            </w:r>
            <w:r>
              <w:t xml:space="preserve"> </w:t>
            </w:r>
            <w:r w:rsidRPr="00FA6DFE">
              <w:t xml:space="preserve">0024_0025_Screenshots_CGI-S_ </w:t>
            </w:r>
            <w:proofErr w:type="spellStart"/>
            <w:r w:rsidRPr="00FA6DFE">
              <w:t>Russian</w:t>
            </w:r>
            <w:proofErr w:type="spellEnd"/>
            <w:r w:rsidRPr="00FA6DFE">
              <w:t xml:space="preserve"> (UA)_V1.0_28Jan26], російською мовою; Знімок екрану: Опитувальник </w:t>
            </w:r>
            <w:proofErr w:type="spellStart"/>
            <w:r w:rsidRPr="00FA6DFE">
              <w:t>Коген-Мансфілда</w:t>
            </w:r>
            <w:proofErr w:type="spellEnd"/>
            <w:r w:rsidRPr="00FA6DFE">
              <w:t xml:space="preserve"> для оцінки збудження (CMAI), версія 1.0 від </w:t>
            </w:r>
            <w:r>
              <w:t xml:space="preserve">                        </w:t>
            </w:r>
            <w:r w:rsidRPr="00FA6DFE">
              <w:t>28 січня 2026 р. [ADAGIO_CN012_0023_0024_0025_Screenshots_</w:t>
            </w:r>
            <w:r>
              <w:t xml:space="preserve"> </w:t>
            </w:r>
            <w:proofErr w:type="spellStart"/>
            <w:r w:rsidRPr="00FA6DFE">
              <w:t>CMAI_Ukrainian</w:t>
            </w:r>
            <w:proofErr w:type="spellEnd"/>
            <w:r w:rsidRPr="00FA6DFE">
              <w:t>(UA)_</w:t>
            </w:r>
            <w:r>
              <w:t xml:space="preserve"> </w:t>
            </w:r>
            <w:r w:rsidRPr="00FA6DFE">
              <w:t>V1.0_</w:t>
            </w:r>
            <w:r>
              <w:t xml:space="preserve"> </w:t>
            </w:r>
            <w:r w:rsidRPr="00FA6DFE">
              <w:t xml:space="preserve">28Jan26], українською мовою; Знімок екрану: Опитувальник </w:t>
            </w:r>
            <w:proofErr w:type="spellStart"/>
            <w:r w:rsidRPr="00FA6DFE">
              <w:t>Коген-Мансфілда</w:t>
            </w:r>
            <w:proofErr w:type="spellEnd"/>
            <w:r w:rsidRPr="00FA6DFE">
              <w:t xml:space="preserve"> для оцінки збудження (CMAI), версія 1.0 від 28 січня 2026 р. [ADAGIO_CN012_0023_</w:t>
            </w:r>
            <w:r>
              <w:t xml:space="preserve"> </w:t>
            </w:r>
            <w:r w:rsidRPr="00FA6DFE">
              <w:t>0024_0025_Screenshots_</w:t>
            </w:r>
            <w:r>
              <w:t xml:space="preserve">CMAI_ </w:t>
            </w:r>
            <w:proofErr w:type="spellStart"/>
            <w:r>
              <w:t>Russian</w:t>
            </w:r>
            <w:proofErr w:type="spellEnd"/>
            <w:r>
              <w:t xml:space="preserve"> (UA)_V1.0_28Jan26</w:t>
            </w:r>
            <w:r w:rsidRPr="00FA6DFE">
              <w:t>], російською мовою; Знімок екрану: ШКАЛА ОЦIНКИ ТЯЖКОСТI СУЇЦИДУ КОЛУМБIЙСЬКОГО УНІВЕРСИТЕТУ. Вихідні данні/Версія для оцінювання (C-SSRS), версія 1.0 від 30 січня 2026 р. [ADAGIO_CN012_0023_0024_</w:t>
            </w:r>
            <w:r>
              <w:t xml:space="preserve">0025_Screenshots_C-SSRS </w:t>
            </w:r>
            <w:proofErr w:type="spellStart"/>
            <w:r w:rsidRPr="00FA6DFE">
              <w:t>B</w:t>
            </w:r>
            <w:r>
              <w:t>LSC_Ukrainian</w:t>
            </w:r>
            <w:proofErr w:type="spellEnd"/>
            <w:r>
              <w:t xml:space="preserve"> (UA)_V1.0_ 30Jan26</w:t>
            </w:r>
            <w:r w:rsidRPr="00FA6DFE">
              <w:t>], українською мовою; Знімок екрану: ШКАЛА ОЦIНКИ ТЯЖКОСТI СУЇЦИДУ КОЛУМБIЙСЬКОГО УНІВЕРСИТЕТУ. Вихідні/Скринінгові данні, (C-SSRS), версія 1.0 від 28 січня 2026 р. [ADAGIO_CN012_0023_0024_0025_Screenshots_C-SSRS</w:t>
            </w:r>
            <w:r>
              <w:t xml:space="preserve"> </w:t>
            </w:r>
            <w:proofErr w:type="spellStart"/>
            <w:r>
              <w:t>BLSC_Russian</w:t>
            </w:r>
            <w:proofErr w:type="spellEnd"/>
          </w:p>
        </w:tc>
      </w:tr>
    </w:tbl>
    <w:p w:rsidR="00220CB8" w:rsidRDefault="00220CB8">
      <w:r>
        <w:br w:type="page"/>
      </w:r>
    </w:p>
    <w:p w:rsidR="00220CB8" w:rsidRDefault="00220CB8">
      <w:r>
        <w:lastRenderedPageBreak/>
        <w:t xml:space="preserve">                                                                                                                3                                                                    продовження додатка 19</w:t>
      </w:r>
    </w:p>
    <w:tbl>
      <w:tblPr>
        <w:tblStyle w:val="af1"/>
        <w:tblW w:w="13462" w:type="dxa"/>
        <w:tblInd w:w="0" w:type="dxa"/>
        <w:tblLayout w:type="fixed"/>
        <w:tblLook w:val="04A0" w:firstRow="1" w:lastRow="0" w:firstColumn="1" w:lastColumn="0" w:noHBand="0" w:noVBand="1"/>
      </w:tblPr>
      <w:tblGrid>
        <w:gridCol w:w="3682"/>
        <w:gridCol w:w="9780"/>
      </w:tblGrid>
      <w:tr w:rsidR="00220CB8" w:rsidRPr="00FA6DFE" w:rsidTr="00220CB8">
        <w:trPr>
          <w:trHeight w:hRule="exact" w:val="8797"/>
        </w:trPr>
        <w:tc>
          <w:tcPr>
            <w:tcW w:w="3682" w:type="dxa"/>
            <w:tcBorders>
              <w:top w:val="single" w:sz="4" w:space="0" w:color="auto"/>
              <w:left w:val="single" w:sz="4" w:space="0" w:color="auto"/>
              <w:right w:val="single" w:sz="4" w:space="0" w:color="auto"/>
            </w:tcBorders>
            <w:tcMar>
              <w:top w:w="0" w:type="dxa"/>
              <w:left w:w="108" w:type="dxa"/>
              <w:bottom w:w="198" w:type="dxa"/>
              <w:right w:w="108" w:type="dxa"/>
            </w:tcMar>
          </w:tcPr>
          <w:p w:rsidR="00220CB8" w:rsidRPr="00FA6DFE" w:rsidRDefault="00220CB8" w:rsidP="00220CB8">
            <w:pPr>
              <w:rPr>
                <w:szCs w:val="24"/>
              </w:rPr>
            </w:pPr>
          </w:p>
        </w:tc>
        <w:tc>
          <w:tcPr>
            <w:tcW w:w="9780" w:type="dxa"/>
            <w:tcBorders>
              <w:top w:val="single" w:sz="4" w:space="0" w:color="auto"/>
              <w:left w:val="single" w:sz="4" w:space="0" w:color="auto"/>
              <w:right w:val="single" w:sz="4" w:space="0" w:color="auto"/>
            </w:tcBorders>
            <w:tcMar>
              <w:top w:w="0" w:type="dxa"/>
              <w:left w:w="108" w:type="dxa"/>
              <w:bottom w:w="312" w:type="dxa"/>
              <w:right w:w="108" w:type="dxa"/>
            </w:tcMar>
          </w:tcPr>
          <w:p w:rsidR="00220CB8" w:rsidRPr="00FA6DFE" w:rsidRDefault="00220CB8" w:rsidP="008404A5">
            <w:pPr>
              <w:jc w:val="both"/>
            </w:pPr>
            <w:r>
              <w:t xml:space="preserve"> (UA)_V1.0_28Jan26</w:t>
            </w:r>
            <w:r w:rsidRPr="00FA6DFE">
              <w:t xml:space="preserve">], російською мовою; Знімок екрану: ШКАЛА ОЦIНКИ ТЯЖКОСТI СУЇЦИДУ КОЛУМБIЙСЬКОГО УНІВЕРСИТЕТУ З моменту останнього візиту (C-SSRS), версія 1.0 від 30 січня 2026 р. [ADAGIO_CN012_0023_0024_0025_Screenshots_C-SSRS </w:t>
            </w:r>
            <w:proofErr w:type="spellStart"/>
            <w:r>
              <w:t>SLV_Ukrainian</w:t>
            </w:r>
            <w:proofErr w:type="spellEnd"/>
            <w:r>
              <w:t xml:space="preserve"> (UA)_V1.0_30Jan26</w:t>
            </w:r>
            <w:r w:rsidRPr="00FA6DFE">
              <w:t xml:space="preserve">], українською мовою; Знімок екрану: ШКАЛА ОЦIНКИ ТЯЖКОСТI СУЇЦИДУ КОЛУМБIЙСЬКОГО УНІВЕРСИТЕТУ З моменту останнього візиту (C-SSRS), версія 1.0 від 28 січня 2026 р. [ADAGIO_CN012_0023_0024_0025_Screenshots_C-SSRS SLV_ </w:t>
            </w:r>
            <w:proofErr w:type="spellStart"/>
            <w:r w:rsidRPr="00FA6DFE">
              <w:t>Russian</w:t>
            </w:r>
            <w:proofErr w:type="spellEnd"/>
            <w:r w:rsidRPr="00FA6DFE">
              <w:t xml:space="preserve"> (UA)_</w:t>
            </w:r>
            <w:r>
              <w:t>V1.0_28Jan26</w:t>
            </w:r>
            <w:r w:rsidRPr="00FA6DFE">
              <w:t xml:space="preserve">], російською мовою; Знімок екрану: Анкета клінічної </w:t>
            </w:r>
            <w:proofErr w:type="spellStart"/>
            <w:r w:rsidRPr="00FA6DFE">
              <w:t>валідації</w:t>
            </w:r>
            <w:proofErr w:type="spellEnd"/>
            <w:r w:rsidRPr="00FA6DFE">
              <w:t xml:space="preserve"> пацієнтів для включення в дослідження (</w:t>
            </w:r>
            <w:proofErr w:type="spellStart"/>
            <w:r w:rsidRPr="00FA6DFE">
              <w:t>Clinical</w:t>
            </w:r>
            <w:proofErr w:type="spellEnd"/>
            <w:r w:rsidRPr="00FA6DFE">
              <w:t xml:space="preserve"> </w:t>
            </w:r>
            <w:proofErr w:type="spellStart"/>
            <w:r w:rsidRPr="00FA6DFE">
              <w:t>Validation</w:t>
            </w:r>
            <w:proofErr w:type="spellEnd"/>
            <w:r w:rsidRPr="00FA6DFE">
              <w:t xml:space="preserve"> </w:t>
            </w:r>
            <w:proofErr w:type="spellStart"/>
            <w:r w:rsidRPr="00FA6DFE">
              <w:t>Inventory</w:t>
            </w:r>
            <w:proofErr w:type="spellEnd"/>
            <w:r w:rsidRPr="00FA6DFE">
              <w:t xml:space="preserve"> </w:t>
            </w:r>
            <w:proofErr w:type="spellStart"/>
            <w:r w:rsidRPr="00FA6DFE">
              <w:t>for</w:t>
            </w:r>
            <w:proofErr w:type="spellEnd"/>
            <w:r w:rsidRPr="00FA6DFE">
              <w:t xml:space="preserve"> </w:t>
            </w:r>
            <w:proofErr w:type="spellStart"/>
            <w:r w:rsidRPr="00FA6DFE">
              <w:t>Study</w:t>
            </w:r>
            <w:proofErr w:type="spellEnd"/>
            <w:r w:rsidRPr="00FA6DFE">
              <w:t xml:space="preserve"> </w:t>
            </w:r>
            <w:proofErr w:type="spellStart"/>
            <w:r w:rsidRPr="00FA6DFE">
              <w:t>Admission</w:t>
            </w:r>
            <w:proofErr w:type="spellEnd"/>
            <w:r w:rsidRPr="00FA6DFE">
              <w:t>, C-VISA), версія 1.0 від 30 січня 2026 р. [ADAGIO_CN012_0023_0024_</w:t>
            </w:r>
            <w:r>
              <w:t xml:space="preserve"> </w:t>
            </w:r>
            <w:r w:rsidRPr="00FA6DFE">
              <w:t xml:space="preserve">0025_Screenshots_C-VISA_Ukrainian (UA)_V1.0_30Jan26], українською мовою; Знімок екрану: Анкета клінічної </w:t>
            </w:r>
            <w:proofErr w:type="spellStart"/>
            <w:r w:rsidRPr="00FA6DFE">
              <w:t>валідації</w:t>
            </w:r>
            <w:proofErr w:type="spellEnd"/>
            <w:r w:rsidRPr="00FA6DFE">
              <w:t xml:space="preserve"> пацієнтів для включення в дослідження (C-VISA), версія 1.0 від 28 січня 2026 р. [ADAGIO_CN012_0023_0024_0025_Screenshots_C-VISA_ </w:t>
            </w:r>
            <w:proofErr w:type="spellStart"/>
            <w:r w:rsidRPr="00FA6DFE">
              <w:t>Russian</w:t>
            </w:r>
            <w:proofErr w:type="spellEnd"/>
            <w:r w:rsidRPr="00FA6DFE">
              <w:t xml:space="preserve"> (UA)_V1.0_28Jan26], російською мовою; Знімок екрану: Демографічний опитувальник, версія 1.0 від 30 січня</w:t>
            </w:r>
            <w:r>
              <w:t xml:space="preserve"> 2026 р. [</w:t>
            </w:r>
            <w:r w:rsidRPr="00FA6DFE">
              <w:t>ADAGIO_CN012_0023_0024_0025_Screenshots_</w:t>
            </w:r>
            <w:r>
              <w:t xml:space="preserve"> </w:t>
            </w:r>
            <w:proofErr w:type="spellStart"/>
            <w:r w:rsidRPr="00FA6DFE">
              <w:t>Demographics</w:t>
            </w:r>
            <w:proofErr w:type="spellEnd"/>
            <w:r w:rsidRPr="00FA6DFE">
              <w:t xml:space="preserve"> </w:t>
            </w:r>
            <w:proofErr w:type="spellStart"/>
            <w:r w:rsidRPr="00FA6DFE">
              <w:t>Questionnaire</w:t>
            </w:r>
            <w:proofErr w:type="spellEnd"/>
            <w:r w:rsidRPr="00FA6DFE">
              <w:t>_</w:t>
            </w:r>
            <w:r>
              <w:t xml:space="preserve"> </w:t>
            </w:r>
            <w:proofErr w:type="spellStart"/>
            <w:r w:rsidRPr="00FA6DFE">
              <w:t>Ukrainian</w:t>
            </w:r>
            <w:proofErr w:type="spellEnd"/>
            <w:r w:rsidRPr="00FA6DFE">
              <w:t xml:space="preserve"> (UA)_V1.0_30Jan26], українською мовою; Знімок екрану: Демографічний опитувальник, ве</w:t>
            </w:r>
            <w:r>
              <w:t>рсія 1.0 від 28 січня 2026 р. [</w:t>
            </w:r>
            <w:r w:rsidRPr="00FA6DFE">
              <w:t>ADAGIO_CN012_0023_0024_</w:t>
            </w:r>
            <w:r>
              <w:t xml:space="preserve"> </w:t>
            </w:r>
            <w:r w:rsidRPr="00FA6DFE">
              <w:t xml:space="preserve">0025_Screenshots_Demographics </w:t>
            </w:r>
            <w:proofErr w:type="spellStart"/>
            <w:r w:rsidRPr="00FA6DFE">
              <w:t>Questionnaire</w:t>
            </w:r>
            <w:proofErr w:type="spellEnd"/>
            <w:r w:rsidRPr="00FA6DFE">
              <w:t xml:space="preserve">_ </w:t>
            </w:r>
            <w:proofErr w:type="spellStart"/>
            <w:r w:rsidRPr="00FA6DFE">
              <w:t>Russian</w:t>
            </w:r>
            <w:proofErr w:type="spellEnd"/>
            <w:r w:rsidRPr="00FA6DFE">
              <w:t xml:space="preserve"> (UA)_V1.0_28Jan26], російською мовою; Знімок екрану: Опитувальник Ким інформант доводиться учаснику, ве</w:t>
            </w:r>
            <w:r>
              <w:t>рсія 1.0 від                  28 січня 2026 р. [</w:t>
            </w:r>
            <w:r w:rsidRPr="00FA6DFE">
              <w:t xml:space="preserve">ADAGIO_CN012_0023_0024_0025_Screenshots_Informant </w:t>
            </w:r>
            <w:proofErr w:type="spellStart"/>
            <w:r w:rsidRPr="00FA6DFE">
              <w:t>Relationship</w:t>
            </w:r>
            <w:proofErr w:type="spellEnd"/>
            <w:r w:rsidRPr="00FA6DFE">
              <w:t>_</w:t>
            </w:r>
            <w:r>
              <w:t xml:space="preserve"> </w:t>
            </w:r>
            <w:proofErr w:type="spellStart"/>
            <w:r w:rsidRPr="00FA6DFE">
              <w:t>Ukrainian</w:t>
            </w:r>
            <w:proofErr w:type="spellEnd"/>
            <w:r w:rsidRPr="00FA6DFE">
              <w:t xml:space="preserve"> (UA)_V1.0_28Jan26], українською мовою; Знімок екрану: Опитувальник Ким інформант доводиться учаснику, вер</w:t>
            </w:r>
            <w:r>
              <w:t>сія 1.0 від 28 січня 2026 р. [</w:t>
            </w:r>
            <w:r w:rsidRPr="00FA6DFE">
              <w:t>ADAGIO_CN012_0023_</w:t>
            </w:r>
            <w:r>
              <w:t xml:space="preserve"> </w:t>
            </w:r>
            <w:r w:rsidRPr="00FA6DFE">
              <w:t xml:space="preserve">0024_0025_Screenshots_Informant </w:t>
            </w:r>
            <w:proofErr w:type="spellStart"/>
            <w:r w:rsidRPr="00FA6DFE">
              <w:t>Relationship</w:t>
            </w:r>
            <w:proofErr w:type="spellEnd"/>
            <w:r w:rsidRPr="00FA6DFE">
              <w:t xml:space="preserve">_ </w:t>
            </w:r>
            <w:proofErr w:type="spellStart"/>
            <w:r w:rsidRPr="00FA6DFE">
              <w:t>Russian</w:t>
            </w:r>
            <w:proofErr w:type="spellEnd"/>
            <w:r w:rsidRPr="00FA6DFE">
              <w:t xml:space="preserve"> (UA)_V1.0_28Jan26], російською мовою; Знімок екрану: МІЖНАРОДНА СИСТЕМА ОЦІНКИ СИМПТОМІВ ПРИ ЗАХВОРЮВАННЯХ ПЕРЕДМІХУРОВОЇ ЗАЛОЗИ, версія 1.0 від</w:t>
            </w:r>
            <w:r>
              <w:t xml:space="preserve"> </w:t>
            </w:r>
            <w:r w:rsidRPr="00FA6DFE">
              <w:t>30 січня 2026 р. [ADAGIO_</w:t>
            </w:r>
            <w:r>
              <w:t xml:space="preserve"> </w:t>
            </w:r>
            <w:r w:rsidRPr="00FA6DFE">
              <w:t>CN012_0023_0024_0025_Screenshots_IPSS_Ukrainian (UA)_V1.0_</w:t>
            </w:r>
            <w:r>
              <w:t xml:space="preserve"> </w:t>
            </w:r>
            <w:r w:rsidRPr="00FA6DFE">
              <w:t>30Jan26] українською мовою; Знімок екрану: Карта оцінки скарг хворого із доброякісною гіперплазією передміхурової залози, версія 1.0 від 28 січня 2026 р. [ADAGIO_CN012_0023_0024_0025_</w:t>
            </w:r>
            <w:r>
              <w:t xml:space="preserve"> </w:t>
            </w:r>
            <w:proofErr w:type="spellStart"/>
            <w:r w:rsidRPr="00FA6DFE">
              <w:t>Screenshots_IPSS</w:t>
            </w:r>
            <w:proofErr w:type="spellEnd"/>
            <w:r w:rsidRPr="00FA6DFE">
              <w:t xml:space="preserve">_ </w:t>
            </w:r>
            <w:proofErr w:type="spellStart"/>
            <w:r w:rsidRPr="00FA6DFE">
              <w:t>Russian</w:t>
            </w:r>
            <w:proofErr w:type="spellEnd"/>
            <w:r w:rsidRPr="00FA6DFE">
              <w:t xml:space="preserve"> (UA)_V1.0_28Jan26] російською мовою; Знімок екрану: Стисла шкала оцінювання психічного стану(MMSE), версія 1.0 від 30 січня 2026 р. [ADAGIO_</w:t>
            </w:r>
            <w:r>
              <w:t xml:space="preserve"> </w:t>
            </w:r>
            <w:r w:rsidRPr="00FA6DFE">
              <w:t>CN012_0023_0024_0025_Screenshots_MMSE _</w:t>
            </w:r>
            <w:proofErr w:type="spellStart"/>
            <w:r w:rsidRPr="00FA6DFE">
              <w:t>Ukrainian</w:t>
            </w:r>
            <w:proofErr w:type="spellEnd"/>
            <w:r w:rsidRPr="00FA6DFE">
              <w:t xml:space="preserve"> (UA)_V1.0_30Jan26], українською</w:t>
            </w:r>
          </w:p>
        </w:tc>
      </w:tr>
    </w:tbl>
    <w:p w:rsidR="00220CB8" w:rsidRDefault="00220CB8">
      <w:r>
        <w:br w:type="page"/>
      </w:r>
    </w:p>
    <w:p w:rsidR="00220CB8" w:rsidRDefault="00220CB8">
      <w:r>
        <w:lastRenderedPageBreak/>
        <w:t xml:space="preserve">                                                                                                                4                                                                    продовження додатка 19</w:t>
      </w:r>
    </w:p>
    <w:tbl>
      <w:tblPr>
        <w:tblStyle w:val="af1"/>
        <w:tblW w:w="13462" w:type="dxa"/>
        <w:tblInd w:w="0" w:type="dxa"/>
        <w:tblLayout w:type="fixed"/>
        <w:tblLook w:val="04A0" w:firstRow="1" w:lastRow="0" w:firstColumn="1" w:lastColumn="0" w:noHBand="0" w:noVBand="1"/>
      </w:tblPr>
      <w:tblGrid>
        <w:gridCol w:w="3682"/>
        <w:gridCol w:w="9780"/>
      </w:tblGrid>
      <w:tr w:rsidR="00220CB8" w:rsidRPr="00FA6DFE" w:rsidTr="00220CB8">
        <w:trPr>
          <w:trHeight w:hRule="exact" w:val="8089"/>
        </w:trPr>
        <w:tc>
          <w:tcPr>
            <w:tcW w:w="3682" w:type="dxa"/>
            <w:tcBorders>
              <w:top w:val="single" w:sz="4" w:space="0" w:color="auto"/>
              <w:left w:val="single" w:sz="4" w:space="0" w:color="auto"/>
              <w:right w:val="single" w:sz="4" w:space="0" w:color="auto"/>
            </w:tcBorders>
            <w:tcMar>
              <w:top w:w="0" w:type="dxa"/>
              <w:left w:w="108" w:type="dxa"/>
              <w:bottom w:w="198" w:type="dxa"/>
              <w:right w:w="108" w:type="dxa"/>
            </w:tcMar>
          </w:tcPr>
          <w:p w:rsidR="00220CB8" w:rsidRPr="00FA6DFE" w:rsidRDefault="00220CB8" w:rsidP="00220CB8">
            <w:pPr>
              <w:rPr>
                <w:szCs w:val="24"/>
              </w:rPr>
            </w:pPr>
          </w:p>
        </w:tc>
        <w:tc>
          <w:tcPr>
            <w:tcW w:w="9780" w:type="dxa"/>
            <w:tcBorders>
              <w:top w:val="single" w:sz="4" w:space="0" w:color="auto"/>
              <w:left w:val="single" w:sz="4" w:space="0" w:color="auto"/>
              <w:right w:val="single" w:sz="4" w:space="0" w:color="auto"/>
            </w:tcBorders>
            <w:tcMar>
              <w:top w:w="0" w:type="dxa"/>
              <w:left w:w="108" w:type="dxa"/>
              <w:bottom w:w="312" w:type="dxa"/>
              <w:right w:w="108" w:type="dxa"/>
            </w:tcMar>
          </w:tcPr>
          <w:p w:rsidR="00220CB8" w:rsidRDefault="00220CB8" w:rsidP="008404A5">
            <w:pPr>
              <w:jc w:val="both"/>
            </w:pPr>
            <w:r w:rsidRPr="00FA6DFE">
              <w:t xml:space="preserve"> мовою; Знімок екрану: Міні-тест для оцінки психологічного стану (MMSE), Введення., версія 1.0 від </w:t>
            </w:r>
            <w:r>
              <w:t>28 січня 2026 р. [ADAGIO_CN012_</w:t>
            </w:r>
            <w:r w:rsidRPr="00FA6DFE">
              <w:t>0023_0024_0025_Screenshots_Russian (UA)_V1.0_</w:t>
            </w:r>
            <w:r>
              <w:t xml:space="preserve"> </w:t>
            </w:r>
            <w:r w:rsidRPr="00FA6DFE">
              <w:t xml:space="preserve">28Jan26], російською мовою; Знімок екрану: </w:t>
            </w:r>
            <w:proofErr w:type="spellStart"/>
            <w:r w:rsidRPr="00FA6DFE">
              <w:t>Нейропсихіатричний</w:t>
            </w:r>
            <w:proofErr w:type="spellEnd"/>
            <w:r w:rsidRPr="00FA6DFE">
              <w:t xml:space="preserve"> опитувальник (NPI), версія 1.0 від 28 січня 2026 р. [ADAGIO_CN012_0023_0024_0025_Screenshots_NPI-10_Ukrainian (UA)_V1.0_28Jan26] українською мовою; Знімок екрану: </w:t>
            </w:r>
            <w:proofErr w:type="spellStart"/>
            <w:r w:rsidRPr="00FA6DFE">
              <w:t>Нейропсихіатричний</w:t>
            </w:r>
            <w:proofErr w:type="spellEnd"/>
            <w:r w:rsidRPr="00FA6DFE">
              <w:t xml:space="preserve"> опитувальник (NPI), версія 1.0 від 28 січня 2026 р. [ADAGIO_CN012_0023_0024_0025_Screenshots_NPI-10_ </w:t>
            </w:r>
            <w:proofErr w:type="spellStart"/>
            <w:r w:rsidRPr="00FA6DFE">
              <w:t>Russian</w:t>
            </w:r>
            <w:proofErr w:type="spellEnd"/>
            <w:r w:rsidRPr="00FA6DFE">
              <w:t xml:space="preserve"> (UA)_V1.0_28Jan26] російською мовою; Знімок екрану: </w:t>
            </w:r>
            <w:proofErr w:type="spellStart"/>
            <w:r w:rsidRPr="00FA6DFE">
              <w:t>Нейропсихіатричний</w:t>
            </w:r>
            <w:proofErr w:type="spellEnd"/>
            <w:r w:rsidRPr="00FA6DFE">
              <w:t xml:space="preserve"> опитувальник- версія для закладів для людей похилого віку (NPI-NH), версія 1.0 від 28 січня 2026 р. [ADAGIO_CN012_0023_0024_0025_Screenshots_NPI-NH_ </w:t>
            </w:r>
            <w:proofErr w:type="spellStart"/>
            <w:r w:rsidRPr="00FA6DFE">
              <w:t>Ukrainian</w:t>
            </w:r>
            <w:proofErr w:type="spellEnd"/>
            <w:r w:rsidRPr="00FA6DFE">
              <w:t xml:space="preserve"> (UA)_V1.0_</w:t>
            </w:r>
            <w:r>
              <w:t xml:space="preserve"> </w:t>
            </w:r>
            <w:r w:rsidRPr="00FA6DFE">
              <w:t xml:space="preserve">28Jan26] українською мовою; Знімок екрану: Введення до </w:t>
            </w:r>
            <w:proofErr w:type="spellStart"/>
            <w:r w:rsidRPr="00FA6DFE">
              <w:t>Нейропсихіатричного</w:t>
            </w:r>
            <w:proofErr w:type="spellEnd"/>
            <w:r w:rsidRPr="00FA6DFE">
              <w:t xml:space="preserve"> опитувальника - версія для психоневрологічного інтернату (NPI-NH), версія 1.0 від 28 січня 2026 р. [ADAGIO_CN012_0023_0024_0025_Screenshots_NPI-NH_ </w:t>
            </w:r>
            <w:proofErr w:type="spellStart"/>
            <w:r w:rsidRPr="00FA6DFE">
              <w:t>Russian</w:t>
            </w:r>
            <w:proofErr w:type="spellEnd"/>
            <w:r w:rsidRPr="00FA6DFE">
              <w:t xml:space="preserve"> (UA)_V1.0_</w:t>
            </w:r>
            <w:r>
              <w:t xml:space="preserve"> </w:t>
            </w:r>
            <w:r w:rsidRPr="00FA6DFE">
              <w:t>28Jan26] російською мовою; Знімок екрану: Шкала оцінки якості життя п</w:t>
            </w:r>
            <w:r>
              <w:t>ри хворобі Альцгеймера (QOL-AD)</w:t>
            </w:r>
            <w:r w:rsidRPr="00FA6DFE">
              <w:t>, версія 1.0 від 30 січня 2026 р. [ADAGIO_CN012_0023_0024_0025_</w:t>
            </w:r>
            <w:r>
              <w:t xml:space="preserve"> </w:t>
            </w:r>
            <w:proofErr w:type="spellStart"/>
            <w:r w:rsidRPr="00FA6DFE">
              <w:t>Screenshots_QOL</w:t>
            </w:r>
            <w:proofErr w:type="spellEnd"/>
            <w:r w:rsidRPr="00FA6DFE">
              <w:t xml:space="preserve">-AD </w:t>
            </w:r>
            <w:proofErr w:type="spellStart"/>
            <w:r w:rsidRPr="00FA6DFE">
              <w:t>Caregiver_Ukrainian</w:t>
            </w:r>
            <w:proofErr w:type="spellEnd"/>
            <w:r w:rsidRPr="00FA6DFE">
              <w:t xml:space="preserve"> (UA)_V1.0_30Jan26], українською мовою; Шкала оцінки якості життя при хворобі Альцгеймера (QOL-AD), версія 1.0 від 28 січня 2026 р. [ADAGIO_CN012_0023_0024_0025_Screenshots_QOL-AD </w:t>
            </w:r>
            <w:proofErr w:type="spellStart"/>
            <w:r w:rsidRPr="00FA6DFE">
              <w:t>Caregiver</w:t>
            </w:r>
            <w:proofErr w:type="spellEnd"/>
            <w:r w:rsidRPr="00FA6DFE">
              <w:t xml:space="preserve">_ </w:t>
            </w:r>
            <w:proofErr w:type="spellStart"/>
            <w:r w:rsidRPr="00FA6DFE">
              <w:t>Russian</w:t>
            </w:r>
            <w:proofErr w:type="spellEnd"/>
            <w:r w:rsidRPr="00FA6DFE">
              <w:t xml:space="preserve"> (UA)_V1.0_</w:t>
            </w:r>
            <w:r>
              <w:t xml:space="preserve"> </w:t>
            </w:r>
            <w:r w:rsidRPr="00FA6DFE">
              <w:t>28Jan26], російською мовою; Знімок екрану: Шкала оцінки якості життя при хворобі Альцгеймера (</w:t>
            </w:r>
            <w:proofErr w:type="spellStart"/>
            <w:r w:rsidRPr="00FA6DFE">
              <w:t>QoL</w:t>
            </w:r>
            <w:proofErr w:type="spellEnd"/>
            <w:r w:rsidRPr="00FA6DFE">
              <w:t>-AD), версія 1.0 від 30 січня 2026 р. [ADAGIO_CN012_0023_0024_0025_</w:t>
            </w:r>
            <w:r>
              <w:t xml:space="preserve"> </w:t>
            </w:r>
            <w:proofErr w:type="spellStart"/>
            <w:r w:rsidRPr="00FA6DFE">
              <w:t>Screenshots_QOL-AD_Ukrainian</w:t>
            </w:r>
            <w:proofErr w:type="spellEnd"/>
            <w:r w:rsidRPr="00FA6DFE">
              <w:t xml:space="preserve"> (UA)_V1.0_30Jan26], українською мовою; Знімок екрану: Шкала оцінки якості життя при хворобі Альцгеймера (</w:t>
            </w:r>
            <w:proofErr w:type="spellStart"/>
            <w:r w:rsidRPr="00FA6DFE">
              <w:t>QoL</w:t>
            </w:r>
            <w:proofErr w:type="spellEnd"/>
            <w:r w:rsidRPr="00FA6DFE">
              <w:t xml:space="preserve">-AD), версія 1.0 від 28 січня </w:t>
            </w:r>
            <w:r>
              <w:t xml:space="preserve">                  </w:t>
            </w:r>
            <w:r w:rsidRPr="00FA6DFE">
              <w:t>2026 р. [ADAGIO_CN012_0023_0024_0025_Sc</w:t>
            </w:r>
            <w:r>
              <w:t xml:space="preserve">reenshots_QOL-AD_ </w:t>
            </w:r>
            <w:proofErr w:type="spellStart"/>
            <w:r w:rsidRPr="00FA6DFE">
              <w:t>Russian</w:t>
            </w:r>
            <w:proofErr w:type="spellEnd"/>
            <w:r w:rsidRPr="00FA6DFE">
              <w:t xml:space="preserve"> (UA)_V1.0_</w:t>
            </w:r>
            <w:r>
              <w:t xml:space="preserve"> </w:t>
            </w:r>
            <w:r w:rsidRPr="00FA6DFE">
              <w:t xml:space="preserve">28Jan26], російською мовою; Знімок екрану: ZARIT ОПИТУВАННЯ ЛЮДИНИ, ЩО ДОГЛЯДАЄ ЗА ХВОРИМ НА АЛЬЦГЕЙМЕР НА 27 ПИТАНЬ (ZCI-AD-27), версія 1.0 від </w:t>
            </w:r>
            <w:r>
              <w:t xml:space="preserve">   30 січня 2026 р. [</w:t>
            </w:r>
            <w:r w:rsidRPr="00FA6DFE">
              <w:t>ADAGIO_CN012_0023_0024_0025_Screenshots_ZCI-AD-27_Ukrainian (UA)_</w:t>
            </w:r>
            <w:r>
              <w:t xml:space="preserve"> </w:t>
            </w:r>
            <w:r w:rsidRPr="00FA6DFE">
              <w:t>V1.0_30Jan26], українською мовою; Знімок екрану: ZARIT ОПИТУВАННЯ ЛЮДИНИ, ЩО ДОГЛЯДАЄ ЗА ХВОРИМ НА АЛЬЦГЕЙМЕР НА 27 ПИТАНЬ (ZCI-AD-27), ве</w:t>
            </w:r>
            <w:r>
              <w:t>рсія 1.0 від  28 січня 2026 р. [</w:t>
            </w:r>
            <w:r w:rsidRPr="00FA6DFE">
              <w:t xml:space="preserve">ADAGIO_CN012_0023_0024_0025_Screenshots_ZCI-AD-27_ </w:t>
            </w:r>
            <w:proofErr w:type="spellStart"/>
            <w:r w:rsidRPr="00FA6DFE">
              <w:t>Russian</w:t>
            </w:r>
            <w:proofErr w:type="spellEnd"/>
            <w:r w:rsidRPr="00FA6DFE">
              <w:t xml:space="preserve"> (UA)_</w:t>
            </w:r>
            <w:r>
              <w:t xml:space="preserve"> </w:t>
            </w:r>
            <w:r w:rsidRPr="00FA6DFE">
              <w:t>V1.0_28Jan26], російською мовою; CN012-0024, Форма інформованої згоди на необов’язкові</w:t>
            </w:r>
          </w:p>
        </w:tc>
      </w:tr>
    </w:tbl>
    <w:p w:rsidR="00220CB8" w:rsidRDefault="00220CB8">
      <w:r>
        <w:br w:type="page"/>
      </w:r>
    </w:p>
    <w:p w:rsidR="00220CB8" w:rsidRDefault="00220CB8">
      <w:r>
        <w:lastRenderedPageBreak/>
        <w:t xml:space="preserve">                                                                                                                5                                                                    продовження додатка 19</w:t>
      </w:r>
    </w:p>
    <w:tbl>
      <w:tblPr>
        <w:tblStyle w:val="af1"/>
        <w:tblW w:w="13462" w:type="dxa"/>
        <w:tblInd w:w="0" w:type="dxa"/>
        <w:tblLayout w:type="fixed"/>
        <w:tblLook w:val="04A0" w:firstRow="1" w:lastRow="0" w:firstColumn="1" w:lastColumn="0" w:noHBand="0" w:noVBand="1"/>
      </w:tblPr>
      <w:tblGrid>
        <w:gridCol w:w="3682"/>
        <w:gridCol w:w="9780"/>
      </w:tblGrid>
      <w:tr w:rsidR="00220CB8" w:rsidRPr="00FA6DFE" w:rsidTr="00220CB8">
        <w:trPr>
          <w:trHeight w:hRule="exact" w:val="8089"/>
        </w:trPr>
        <w:tc>
          <w:tcPr>
            <w:tcW w:w="3682" w:type="dxa"/>
            <w:tcBorders>
              <w:top w:val="single" w:sz="4" w:space="0" w:color="auto"/>
              <w:left w:val="single" w:sz="4" w:space="0" w:color="auto"/>
              <w:right w:val="single" w:sz="4" w:space="0" w:color="auto"/>
            </w:tcBorders>
            <w:tcMar>
              <w:top w:w="0" w:type="dxa"/>
              <w:left w:w="108" w:type="dxa"/>
              <w:bottom w:w="198" w:type="dxa"/>
              <w:right w:w="108" w:type="dxa"/>
            </w:tcMar>
          </w:tcPr>
          <w:p w:rsidR="00220CB8" w:rsidRPr="00FA6DFE" w:rsidRDefault="00220CB8" w:rsidP="00220CB8">
            <w:pPr>
              <w:rPr>
                <w:szCs w:val="24"/>
              </w:rPr>
            </w:pPr>
          </w:p>
        </w:tc>
        <w:tc>
          <w:tcPr>
            <w:tcW w:w="9780" w:type="dxa"/>
            <w:tcBorders>
              <w:top w:val="single" w:sz="4" w:space="0" w:color="auto"/>
              <w:left w:val="single" w:sz="4" w:space="0" w:color="auto"/>
              <w:right w:val="single" w:sz="4" w:space="0" w:color="auto"/>
            </w:tcBorders>
            <w:tcMar>
              <w:top w:w="0" w:type="dxa"/>
              <w:left w:w="108" w:type="dxa"/>
              <w:bottom w:w="312" w:type="dxa"/>
              <w:right w:w="108" w:type="dxa"/>
            </w:tcMar>
          </w:tcPr>
          <w:p w:rsidR="00220CB8" w:rsidRPr="008404A5" w:rsidRDefault="00220CB8" w:rsidP="008404A5">
            <w:pPr>
              <w:jc w:val="both"/>
              <w:rPr>
                <w:rFonts w:asciiTheme="minorHAnsi" w:hAnsiTheme="minorHAnsi"/>
                <w:sz w:val="22"/>
              </w:rPr>
            </w:pPr>
            <w:r w:rsidRPr="00FA6DFE">
              <w:t xml:space="preserve"> додаткові послуги із логістичної та організаційної підтримки пацієнтів (</w:t>
            </w:r>
            <w:proofErr w:type="spellStart"/>
            <w:r w:rsidRPr="00FA6DFE">
              <w:t>PatientGO</w:t>
            </w:r>
            <w:proofErr w:type="spellEnd"/>
            <w:r w:rsidRPr="00CF1837">
              <w:rPr>
                <w:vertAlign w:val="superscript"/>
              </w:rPr>
              <w:t>®</w:t>
            </w:r>
            <w:r w:rsidRPr="00FA6DFE">
              <w:t xml:space="preserve">), які надаються компанією </w:t>
            </w:r>
            <w:proofErr w:type="spellStart"/>
            <w:r w:rsidRPr="00FA6DFE">
              <w:t>Іллінгворт</w:t>
            </w:r>
            <w:proofErr w:type="spellEnd"/>
            <w:r w:rsidRPr="00FA6DFE">
              <w:t>, остат</w:t>
            </w:r>
            <w:r>
              <w:t xml:space="preserve">очна версія V1.0 від 13 березня </w:t>
            </w:r>
            <w:r w:rsidRPr="00FA6DFE">
              <w:t>2026 р., українською мовою; CN012-0024, Форма інформованої згоди для особи, що здійснює догляд, на необов’язкові додаткові послуги із логістичної та організаційної підтримки пацієнтів (</w:t>
            </w:r>
            <w:proofErr w:type="spellStart"/>
            <w:r w:rsidRPr="00FA6DFE">
              <w:t>PatientGO</w:t>
            </w:r>
            <w:proofErr w:type="spellEnd"/>
            <w:r w:rsidRPr="00CF1837">
              <w:rPr>
                <w:vertAlign w:val="superscript"/>
              </w:rPr>
              <w:t>®</w:t>
            </w:r>
            <w:r w:rsidRPr="00FA6DFE">
              <w:t xml:space="preserve">), які надаються компанією </w:t>
            </w:r>
            <w:proofErr w:type="spellStart"/>
            <w:r w:rsidRPr="00FA6DFE">
              <w:t>Іллінг</w:t>
            </w:r>
            <w:r>
              <w:t>ворт</w:t>
            </w:r>
            <w:proofErr w:type="spellEnd"/>
            <w:r>
              <w:t xml:space="preserve">, остаточна версія V1.0 від </w:t>
            </w:r>
            <w:r w:rsidRPr="00FA6DFE">
              <w:t xml:space="preserve">13 березня </w:t>
            </w:r>
            <w:r>
              <w:t xml:space="preserve">                  </w:t>
            </w:r>
            <w:r w:rsidRPr="00FA6DFE">
              <w:t>2026 р., українською мовою; Зміна назви місць проведення клінічного дослідження:</w:t>
            </w:r>
          </w:p>
          <w:tbl>
            <w:tblPr>
              <w:tblW w:w="9541" w:type="dxa"/>
              <w:tblInd w:w="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4770"/>
              <w:gridCol w:w="4771"/>
            </w:tblGrid>
            <w:tr w:rsidR="00220CB8" w:rsidRPr="00FA6DFE" w:rsidTr="00C62845">
              <w:trPr>
                <w:trHeight w:val="213"/>
              </w:trPr>
              <w:tc>
                <w:tcPr>
                  <w:tcW w:w="4770" w:type="dxa"/>
                  <w:tcMar>
                    <w:top w:w="0" w:type="dxa"/>
                    <w:left w:w="108" w:type="dxa"/>
                    <w:bottom w:w="0" w:type="dxa"/>
                    <w:right w:w="108" w:type="dxa"/>
                  </w:tcMar>
                  <w:hideMark/>
                </w:tcPr>
                <w:p w:rsidR="00220CB8" w:rsidRPr="00FA6DFE" w:rsidRDefault="00220CB8" w:rsidP="00FA6DFE">
                  <w:pPr>
                    <w:pStyle w:val="cs2e86d3a6"/>
                  </w:pPr>
                  <w:r w:rsidRPr="00FA6DFE">
                    <w:rPr>
                      <w:rStyle w:val="csa16174ba15"/>
                      <w:rFonts w:ascii="Times New Roman" w:hAnsi="Times New Roman" w:cs="Times New Roman"/>
                      <w:sz w:val="24"/>
                    </w:rPr>
                    <w:t>БУЛО</w:t>
                  </w:r>
                </w:p>
              </w:tc>
              <w:tc>
                <w:tcPr>
                  <w:tcW w:w="4771" w:type="dxa"/>
                  <w:tcMar>
                    <w:top w:w="0" w:type="dxa"/>
                    <w:left w:w="108" w:type="dxa"/>
                    <w:bottom w:w="0" w:type="dxa"/>
                    <w:right w:w="108" w:type="dxa"/>
                  </w:tcMar>
                  <w:hideMark/>
                </w:tcPr>
                <w:p w:rsidR="00220CB8" w:rsidRPr="00FA6DFE" w:rsidRDefault="00220CB8" w:rsidP="00FA6DFE">
                  <w:pPr>
                    <w:pStyle w:val="cs2e86d3a6"/>
                  </w:pPr>
                  <w:r w:rsidRPr="00FA6DFE">
                    <w:rPr>
                      <w:rStyle w:val="csa16174ba15"/>
                      <w:rFonts w:ascii="Times New Roman" w:hAnsi="Times New Roman" w:cs="Times New Roman"/>
                      <w:sz w:val="24"/>
                    </w:rPr>
                    <w:t xml:space="preserve">СТАЛО </w:t>
                  </w:r>
                </w:p>
              </w:tc>
            </w:tr>
            <w:tr w:rsidR="00220CB8" w:rsidRPr="00FA6DFE" w:rsidTr="00C62845">
              <w:trPr>
                <w:trHeight w:val="213"/>
              </w:trPr>
              <w:tc>
                <w:tcPr>
                  <w:tcW w:w="4770" w:type="dxa"/>
                  <w:tcMar>
                    <w:top w:w="0" w:type="dxa"/>
                    <w:left w:w="108" w:type="dxa"/>
                    <w:bottom w:w="0" w:type="dxa"/>
                    <w:right w:w="108" w:type="dxa"/>
                  </w:tcMar>
                  <w:hideMark/>
                </w:tcPr>
                <w:p w:rsidR="00220CB8" w:rsidRPr="00FA6DFE" w:rsidRDefault="00220CB8" w:rsidP="00FA6DFE">
                  <w:pPr>
                    <w:pStyle w:val="cs80d9435b"/>
                  </w:pPr>
                  <w:r w:rsidRPr="00FA6DFE">
                    <w:rPr>
                      <w:rStyle w:val="csa16174ba15"/>
                      <w:rFonts w:ascii="Times New Roman" w:hAnsi="Times New Roman" w:cs="Times New Roman"/>
                      <w:sz w:val="24"/>
                    </w:rPr>
                    <w:t>лікар Фільц Ю.О.</w:t>
                  </w:r>
                </w:p>
                <w:p w:rsidR="00220CB8" w:rsidRPr="00FA6DFE" w:rsidRDefault="00220CB8" w:rsidP="009C7EC1">
                  <w:pPr>
                    <w:pStyle w:val="cs80d9435b"/>
                  </w:pPr>
                  <w:r w:rsidRPr="00FA6DFE">
                    <w:rPr>
                      <w:rStyle w:val="csa16174ba15"/>
                      <w:rFonts w:ascii="Times New Roman" w:hAnsi="Times New Roman" w:cs="Times New Roman"/>
                      <w:sz w:val="24"/>
                    </w:rPr>
                    <w:t xml:space="preserve">Комунальне некомерційне підприємство Львівської обласної ради «Львівська обласна клінічна психіатрична лікарня», </w:t>
                  </w:r>
                  <w:r w:rsidRPr="00FA6DFE">
                    <w:rPr>
                      <w:rStyle w:val="cs5e98e93015"/>
                      <w:rFonts w:ascii="Times New Roman" w:hAnsi="Times New Roman" w:cs="Times New Roman"/>
                      <w:b w:val="0"/>
                      <w:sz w:val="24"/>
                    </w:rPr>
                    <w:t>відділення</w:t>
                  </w:r>
                  <w:r>
                    <w:rPr>
                      <w:rStyle w:val="cs5e98e93015"/>
                      <w:rFonts w:ascii="Times New Roman" w:hAnsi="Times New Roman" w:cs="Times New Roman"/>
                      <w:b w:val="0"/>
                      <w:sz w:val="24"/>
                    </w:rPr>
                    <w:t xml:space="preserve"> </w:t>
                  </w:r>
                  <w:r w:rsidRPr="00FA6DFE">
                    <w:rPr>
                      <w:rStyle w:val="cs5e98e93015"/>
                      <w:rFonts w:ascii="Times New Roman" w:hAnsi="Times New Roman" w:cs="Times New Roman"/>
                      <w:b w:val="0"/>
                      <w:sz w:val="24"/>
                    </w:rPr>
                    <w:t>№ 25</w:t>
                  </w:r>
                  <w:r w:rsidRPr="00FA6DFE">
                    <w:rPr>
                      <w:rStyle w:val="csa16174ba15"/>
                      <w:rFonts w:ascii="Times New Roman" w:hAnsi="Times New Roman" w:cs="Times New Roman"/>
                      <w:sz w:val="24"/>
                    </w:rPr>
                    <w:t xml:space="preserve">, м. Львів </w:t>
                  </w:r>
                </w:p>
              </w:tc>
              <w:tc>
                <w:tcPr>
                  <w:tcW w:w="4771" w:type="dxa"/>
                  <w:tcMar>
                    <w:top w:w="0" w:type="dxa"/>
                    <w:left w:w="108" w:type="dxa"/>
                    <w:bottom w:w="0" w:type="dxa"/>
                    <w:right w:w="108" w:type="dxa"/>
                  </w:tcMar>
                  <w:hideMark/>
                </w:tcPr>
                <w:p w:rsidR="00220CB8" w:rsidRPr="00FA6DFE" w:rsidRDefault="00220CB8" w:rsidP="00FA6DFE">
                  <w:pPr>
                    <w:pStyle w:val="cs80d9435b"/>
                  </w:pPr>
                  <w:r w:rsidRPr="00FA6DFE">
                    <w:rPr>
                      <w:rStyle w:val="csa16174ba15"/>
                      <w:rFonts w:ascii="Times New Roman" w:hAnsi="Times New Roman" w:cs="Times New Roman"/>
                      <w:sz w:val="24"/>
                    </w:rPr>
                    <w:t>лікар Фільц Ю.О.</w:t>
                  </w:r>
                </w:p>
                <w:p w:rsidR="00220CB8" w:rsidRPr="00FA6DFE" w:rsidRDefault="00220CB8" w:rsidP="00FA6DFE">
                  <w:pPr>
                    <w:pStyle w:val="cs80d9435b"/>
                  </w:pPr>
                  <w:r w:rsidRPr="00FA6DFE">
                    <w:rPr>
                      <w:rStyle w:val="csa16174ba15"/>
                      <w:rFonts w:ascii="Times New Roman" w:hAnsi="Times New Roman" w:cs="Times New Roman"/>
                      <w:sz w:val="24"/>
                    </w:rPr>
                    <w:t xml:space="preserve">Комунальне некомерційне підприємство Львівської обласної ради «Львівська обласна клінічна психіатрична лікарня», </w:t>
                  </w:r>
                  <w:r w:rsidRPr="00FA6DFE">
                    <w:rPr>
                      <w:rStyle w:val="cs5e98e93015"/>
                      <w:rFonts w:ascii="Times New Roman" w:hAnsi="Times New Roman" w:cs="Times New Roman"/>
                      <w:b w:val="0"/>
                      <w:sz w:val="24"/>
                    </w:rPr>
                    <w:t xml:space="preserve">відділення первинного </w:t>
                  </w:r>
                  <w:proofErr w:type="spellStart"/>
                  <w:r w:rsidRPr="00FA6DFE">
                    <w:rPr>
                      <w:rStyle w:val="cs5e98e93015"/>
                      <w:rFonts w:ascii="Times New Roman" w:hAnsi="Times New Roman" w:cs="Times New Roman"/>
                      <w:b w:val="0"/>
                      <w:sz w:val="24"/>
                    </w:rPr>
                    <w:t>психотичного</w:t>
                  </w:r>
                  <w:proofErr w:type="spellEnd"/>
                  <w:r w:rsidRPr="00FA6DFE">
                    <w:rPr>
                      <w:rStyle w:val="cs5e98e93015"/>
                      <w:rFonts w:ascii="Times New Roman" w:hAnsi="Times New Roman" w:cs="Times New Roman"/>
                      <w:b w:val="0"/>
                      <w:sz w:val="24"/>
                    </w:rPr>
                    <w:t xml:space="preserve"> епізоду №5</w:t>
                  </w:r>
                  <w:r w:rsidRPr="00FA6DFE">
                    <w:rPr>
                      <w:rStyle w:val="csa16174ba15"/>
                      <w:rFonts w:ascii="Times New Roman" w:hAnsi="Times New Roman" w:cs="Times New Roman"/>
                      <w:sz w:val="24"/>
                    </w:rPr>
                    <w:t xml:space="preserve">, м. Львів </w:t>
                  </w:r>
                </w:p>
              </w:tc>
            </w:tr>
            <w:tr w:rsidR="00220CB8" w:rsidRPr="00FA6DFE" w:rsidTr="00C62845">
              <w:trPr>
                <w:trHeight w:val="213"/>
              </w:trPr>
              <w:tc>
                <w:tcPr>
                  <w:tcW w:w="4770" w:type="dxa"/>
                  <w:tcMar>
                    <w:top w:w="0" w:type="dxa"/>
                    <w:left w:w="108" w:type="dxa"/>
                    <w:bottom w:w="0" w:type="dxa"/>
                    <w:right w:w="108" w:type="dxa"/>
                  </w:tcMar>
                  <w:hideMark/>
                </w:tcPr>
                <w:p w:rsidR="00220CB8" w:rsidRPr="00FA6DFE" w:rsidRDefault="00220CB8" w:rsidP="00FA6DFE">
                  <w:pPr>
                    <w:pStyle w:val="cs80d9435b"/>
                  </w:pPr>
                  <w:r w:rsidRPr="00FA6DFE">
                    <w:rPr>
                      <w:rStyle w:val="csa16174ba15"/>
                      <w:rFonts w:ascii="Times New Roman" w:hAnsi="Times New Roman" w:cs="Times New Roman"/>
                      <w:sz w:val="24"/>
                    </w:rPr>
                    <w:t xml:space="preserve">лікар </w:t>
                  </w:r>
                  <w:proofErr w:type="spellStart"/>
                  <w:r w:rsidRPr="00FA6DFE">
                    <w:rPr>
                      <w:rStyle w:val="csa16174ba15"/>
                      <w:rFonts w:ascii="Times New Roman" w:hAnsi="Times New Roman" w:cs="Times New Roman"/>
                      <w:sz w:val="24"/>
                    </w:rPr>
                    <w:t>Косенкова</w:t>
                  </w:r>
                  <w:proofErr w:type="spellEnd"/>
                  <w:r w:rsidRPr="00FA6DFE">
                    <w:rPr>
                      <w:rStyle w:val="csa16174ba15"/>
                      <w:rFonts w:ascii="Times New Roman" w:hAnsi="Times New Roman" w:cs="Times New Roman"/>
                      <w:sz w:val="24"/>
                    </w:rPr>
                    <w:t xml:space="preserve"> І.В. </w:t>
                  </w:r>
                </w:p>
                <w:p w:rsidR="00220CB8" w:rsidRPr="00FA6DFE" w:rsidRDefault="00220CB8" w:rsidP="00FA6DFE">
                  <w:pPr>
                    <w:pStyle w:val="cs80d9435b"/>
                  </w:pPr>
                  <w:r w:rsidRPr="00FA6DFE">
                    <w:rPr>
                      <w:rStyle w:val="csa16174ba15"/>
                      <w:rFonts w:ascii="Times New Roman" w:hAnsi="Times New Roman" w:cs="Times New Roman"/>
                      <w:sz w:val="24"/>
                    </w:rPr>
                    <w:t xml:space="preserve">Комунальне некомерційне підприємство «Черкаська обласна психіатрична лікарня Черкаської обласної ради», </w:t>
                  </w:r>
                  <w:r w:rsidRPr="00FA6DFE">
                    <w:rPr>
                      <w:rStyle w:val="cs5e98e93015"/>
                      <w:rFonts w:ascii="Times New Roman" w:hAnsi="Times New Roman" w:cs="Times New Roman"/>
                      <w:b w:val="0"/>
                      <w:sz w:val="24"/>
                    </w:rPr>
                    <w:t>консультативно-діагностичний підрозділ по амбулаторному обслуговуванню населення Черкаської області в складі приймального відділення</w:t>
                  </w:r>
                  <w:r w:rsidRPr="00FA6DFE">
                    <w:rPr>
                      <w:rStyle w:val="csa16174ba15"/>
                      <w:rFonts w:ascii="Times New Roman" w:hAnsi="Times New Roman" w:cs="Times New Roman"/>
                      <w:sz w:val="24"/>
                    </w:rPr>
                    <w:t>,                   м. Сміла, Черкаська область</w:t>
                  </w:r>
                </w:p>
              </w:tc>
              <w:tc>
                <w:tcPr>
                  <w:tcW w:w="4771" w:type="dxa"/>
                  <w:tcMar>
                    <w:top w:w="0" w:type="dxa"/>
                    <w:left w:w="108" w:type="dxa"/>
                    <w:bottom w:w="0" w:type="dxa"/>
                    <w:right w:w="108" w:type="dxa"/>
                  </w:tcMar>
                  <w:hideMark/>
                </w:tcPr>
                <w:p w:rsidR="00220CB8" w:rsidRPr="00FA6DFE" w:rsidRDefault="00220CB8" w:rsidP="00FA6DFE">
                  <w:pPr>
                    <w:pStyle w:val="cs80d9435b"/>
                  </w:pPr>
                  <w:r w:rsidRPr="00FA6DFE">
                    <w:rPr>
                      <w:rStyle w:val="csa16174ba15"/>
                      <w:rFonts w:ascii="Times New Roman" w:hAnsi="Times New Roman" w:cs="Times New Roman"/>
                      <w:sz w:val="24"/>
                    </w:rPr>
                    <w:t xml:space="preserve">лікар </w:t>
                  </w:r>
                  <w:proofErr w:type="spellStart"/>
                  <w:r w:rsidRPr="00FA6DFE">
                    <w:rPr>
                      <w:rStyle w:val="csa16174ba15"/>
                      <w:rFonts w:ascii="Times New Roman" w:hAnsi="Times New Roman" w:cs="Times New Roman"/>
                      <w:sz w:val="24"/>
                    </w:rPr>
                    <w:t>Косенкова</w:t>
                  </w:r>
                  <w:proofErr w:type="spellEnd"/>
                  <w:r w:rsidRPr="00FA6DFE">
                    <w:rPr>
                      <w:rStyle w:val="csa16174ba15"/>
                      <w:rFonts w:ascii="Times New Roman" w:hAnsi="Times New Roman" w:cs="Times New Roman"/>
                      <w:sz w:val="24"/>
                    </w:rPr>
                    <w:t xml:space="preserve"> І.В. </w:t>
                  </w:r>
                </w:p>
                <w:p w:rsidR="00220CB8" w:rsidRPr="00FA6DFE" w:rsidRDefault="00220CB8" w:rsidP="00FA6DFE">
                  <w:pPr>
                    <w:pStyle w:val="cs80d9435b"/>
                  </w:pPr>
                  <w:r w:rsidRPr="00FA6DFE">
                    <w:rPr>
                      <w:rStyle w:val="csa16174ba15"/>
                      <w:rFonts w:ascii="Times New Roman" w:hAnsi="Times New Roman" w:cs="Times New Roman"/>
                      <w:sz w:val="24"/>
                    </w:rPr>
                    <w:t xml:space="preserve">Комунальне некомерційне підприємство «Черкаська обласна психіатрична лікарня Черкаської обласної ради», </w:t>
                  </w:r>
                  <w:r w:rsidRPr="00FA6DFE">
                    <w:rPr>
                      <w:rStyle w:val="cs5e98e93015"/>
                      <w:rFonts w:ascii="Times New Roman" w:hAnsi="Times New Roman" w:cs="Times New Roman"/>
                      <w:b w:val="0"/>
                      <w:sz w:val="24"/>
                    </w:rPr>
                    <w:t>консультативно-діагностичний кабінет амбулаторної психіатричної допомоги</w:t>
                  </w:r>
                  <w:r w:rsidRPr="00FA6DFE">
                    <w:rPr>
                      <w:rStyle w:val="csa16174ba15"/>
                      <w:rFonts w:ascii="Times New Roman" w:hAnsi="Times New Roman" w:cs="Times New Roman"/>
                      <w:sz w:val="24"/>
                    </w:rPr>
                    <w:t>, м. Сміла, Черкаська область</w:t>
                  </w:r>
                </w:p>
              </w:tc>
            </w:tr>
            <w:tr w:rsidR="00220CB8" w:rsidRPr="00FA6DFE" w:rsidTr="00C62845">
              <w:trPr>
                <w:trHeight w:val="213"/>
              </w:trPr>
              <w:tc>
                <w:tcPr>
                  <w:tcW w:w="4770" w:type="dxa"/>
                  <w:tcMar>
                    <w:top w:w="0" w:type="dxa"/>
                    <w:left w:w="108" w:type="dxa"/>
                    <w:bottom w:w="0" w:type="dxa"/>
                    <w:right w:w="108" w:type="dxa"/>
                  </w:tcMar>
                  <w:hideMark/>
                </w:tcPr>
                <w:p w:rsidR="00220CB8" w:rsidRPr="00FA6DFE" w:rsidRDefault="00220CB8" w:rsidP="00FA6DFE">
                  <w:pPr>
                    <w:pStyle w:val="cs80d9435b"/>
                  </w:pPr>
                  <w:proofErr w:type="spellStart"/>
                  <w:r w:rsidRPr="00FA6DFE">
                    <w:rPr>
                      <w:rStyle w:val="csa16174ba15"/>
                      <w:rFonts w:ascii="Times New Roman" w:hAnsi="Times New Roman" w:cs="Times New Roman"/>
                      <w:sz w:val="24"/>
                    </w:rPr>
                    <w:t>д.м.н</w:t>
                  </w:r>
                  <w:proofErr w:type="spellEnd"/>
                  <w:r w:rsidRPr="00FA6DFE">
                    <w:rPr>
                      <w:rStyle w:val="csa16174ba15"/>
                      <w:rFonts w:ascii="Times New Roman" w:hAnsi="Times New Roman" w:cs="Times New Roman"/>
                      <w:sz w:val="24"/>
                    </w:rPr>
                    <w:t>. Мороз С.М.</w:t>
                  </w:r>
                </w:p>
                <w:p w:rsidR="00220CB8" w:rsidRPr="00FA6DFE" w:rsidRDefault="00220CB8" w:rsidP="00FA6DFE">
                  <w:pPr>
                    <w:pStyle w:val="cs80d9435b"/>
                  </w:pPr>
                  <w:r w:rsidRPr="00FA6DFE">
                    <w:rPr>
                      <w:rStyle w:val="cs5e98e93015"/>
                      <w:rFonts w:ascii="Times New Roman" w:hAnsi="Times New Roman" w:cs="Times New Roman"/>
                      <w:b w:val="0"/>
                      <w:sz w:val="24"/>
                    </w:rPr>
                    <w:t>Комунальне підприємство «Дніпропетровська багатопрофільна клінічна лікарня з надання психіатричної допомоги» Дніпропетровської обласної ради»,</w:t>
                  </w:r>
                  <w:r w:rsidRPr="00FA6DFE">
                    <w:rPr>
                      <w:rStyle w:val="csa16174ba15"/>
                      <w:rFonts w:ascii="Times New Roman" w:hAnsi="Times New Roman" w:cs="Times New Roman"/>
                      <w:sz w:val="24"/>
                    </w:rPr>
                    <w:t xml:space="preserve"> психоневрологічне відділення (психосоматичний центр) №10, м. Дніпро</w:t>
                  </w:r>
                </w:p>
              </w:tc>
              <w:tc>
                <w:tcPr>
                  <w:tcW w:w="4771" w:type="dxa"/>
                  <w:tcMar>
                    <w:top w:w="0" w:type="dxa"/>
                    <w:left w:w="108" w:type="dxa"/>
                    <w:bottom w:w="0" w:type="dxa"/>
                    <w:right w:w="108" w:type="dxa"/>
                  </w:tcMar>
                  <w:hideMark/>
                </w:tcPr>
                <w:p w:rsidR="00220CB8" w:rsidRPr="00FA6DFE" w:rsidRDefault="00220CB8" w:rsidP="00FA6DFE">
                  <w:pPr>
                    <w:pStyle w:val="cs80d9435b"/>
                  </w:pPr>
                  <w:proofErr w:type="spellStart"/>
                  <w:r w:rsidRPr="00FA6DFE">
                    <w:rPr>
                      <w:rStyle w:val="csa16174ba15"/>
                      <w:rFonts w:ascii="Times New Roman" w:hAnsi="Times New Roman" w:cs="Times New Roman"/>
                      <w:sz w:val="24"/>
                    </w:rPr>
                    <w:t>д.м.н</w:t>
                  </w:r>
                  <w:proofErr w:type="spellEnd"/>
                  <w:r w:rsidRPr="00FA6DFE">
                    <w:rPr>
                      <w:rStyle w:val="csa16174ba15"/>
                      <w:rFonts w:ascii="Times New Roman" w:hAnsi="Times New Roman" w:cs="Times New Roman"/>
                      <w:sz w:val="24"/>
                    </w:rPr>
                    <w:t>. Мороз С.М.</w:t>
                  </w:r>
                </w:p>
                <w:p w:rsidR="00220CB8" w:rsidRPr="00FA6DFE" w:rsidRDefault="00220CB8" w:rsidP="00FA6DFE">
                  <w:pPr>
                    <w:pStyle w:val="cs80d9435b"/>
                  </w:pPr>
                  <w:r w:rsidRPr="00FA6DFE">
                    <w:rPr>
                      <w:rStyle w:val="cs5e98e93015"/>
                      <w:rFonts w:ascii="Times New Roman" w:hAnsi="Times New Roman" w:cs="Times New Roman"/>
                      <w:b w:val="0"/>
                      <w:sz w:val="24"/>
                    </w:rPr>
                    <w:t>Комунальне некомерційне товариство «Дніпропетровська багатопрофільна клінічна лікарня з надання психіатричної допомоги» Дніпропетровської обласної ради»,</w:t>
                  </w:r>
                  <w:r w:rsidRPr="00FA6DFE">
                    <w:rPr>
                      <w:rStyle w:val="csa16174ba15"/>
                      <w:rFonts w:ascii="Times New Roman" w:hAnsi="Times New Roman" w:cs="Times New Roman"/>
                      <w:sz w:val="24"/>
                    </w:rPr>
                    <w:t xml:space="preserve"> психоневрологічне відділення (психосоматичний центр) №10, м. Дніпро</w:t>
                  </w:r>
                </w:p>
              </w:tc>
            </w:tr>
          </w:tbl>
          <w:p w:rsidR="00220CB8" w:rsidRPr="00FA6DFE" w:rsidRDefault="00220CB8" w:rsidP="00C62845"/>
        </w:tc>
      </w:tr>
    </w:tbl>
    <w:p w:rsidR="00220CB8" w:rsidRDefault="00220CB8">
      <w:r>
        <w:br w:type="page"/>
      </w:r>
    </w:p>
    <w:p w:rsidR="00220CB8" w:rsidRDefault="00220CB8">
      <w:r>
        <w:lastRenderedPageBreak/>
        <w:t xml:space="preserve">                                                                                                                6                                                                    продовження додатка 19</w:t>
      </w:r>
    </w:p>
    <w:tbl>
      <w:tblPr>
        <w:tblStyle w:val="af1"/>
        <w:tblW w:w="13462" w:type="dxa"/>
        <w:tblInd w:w="0" w:type="dxa"/>
        <w:tblLayout w:type="fixed"/>
        <w:tblLook w:val="04A0" w:firstRow="1" w:lastRow="0" w:firstColumn="1" w:lastColumn="0" w:noHBand="0" w:noVBand="1"/>
      </w:tblPr>
      <w:tblGrid>
        <w:gridCol w:w="3682"/>
        <w:gridCol w:w="9780"/>
      </w:tblGrid>
      <w:tr w:rsidR="00220CB8" w:rsidRPr="00FA6DFE" w:rsidTr="00FA6DFE">
        <w:trPr>
          <w:trHeight w:val="23"/>
        </w:trPr>
        <w:tc>
          <w:tcPr>
            <w:tcW w:w="3682" w:type="dxa"/>
            <w:tcBorders>
              <w:top w:val="single" w:sz="4" w:space="0" w:color="auto"/>
              <w:left w:val="single" w:sz="4" w:space="0" w:color="auto"/>
              <w:bottom w:val="single" w:sz="4" w:space="0" w:color="auto"/>
              <w:right w:val="single" w:sz="4" w:space="0" w:color="auto"/>
            </w:tcBorders>
          </w:tcPr>
          <w:p w:rsidR="00220CB8" w:rsidRPr="00FA6DFE" w:rsidRDefault="00220CB8">
            <w:pPr>
              <w:rPr>
                <w:szCs w:val="24"/>
                <w:lang w:val="ru-RU"/>
              </w:rPr>
            </w:pPr>
          </w:p>
        </w:tc>
        <w:tc>
          <w:tcPr>
            <w:tcW w:w="9780" w:type="dxa"/>
            <w:tcBorders>
              <w:top w:val="single" w:sz="4" w:space="0" w:color="auto"/>
              <w:left w:val="single" w:sz="4" w:space="0" w:color="auto"/>
              <w:bottom w:val="single" w:sz="4" w:space="0" w:color="auto"/>
              <w:right w:val="single" w:sz="4" w:space="0" w:color="auto"/>
            </w:tcBorders>
          </w:tcPr>
          <w:p w:rsidR="00220CB8" w:rsidRPr="00FA6DFE" w:rsidRDefault="00220CB8" w:rsidP="00220CB8">
            <w:r w:rsidRPr="00FA6DFE">
              <w:t>Включення додаткового місця проведення клінічного випробування:</w:t>
            </w:r>
          </w:p>
          <w:tbl>
            <w:tblPr>
              <w:tblW w:w="954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598"/>
              <w:gridCol w:w="8943"/>
            </w:tblGrid>
            <w:tr w:rsidR="00220CB8" w:rsidRPr="00FA6DFE" w:rsidTr="00463E85">
              <w:trPr>
                <w:trHeight w:val="445"/>
              </w:trPr>
              <w:tc>
                <w:tcPr>
                  <w:tcW w:w="598" w:type="dxa"/>
                  <w:tcMar>
                    <w:top w:w="0" w:type="dxa"/>
                    <w:left w:w="108" w:type="dxa"/>
                    <w:bottom w:w="0" w:type="dxa"/>
                    <w:right w:w="108" w:type="dxa"/>
                  </w:tcMar>
                  <w:hideMark/>
                </w:tcPr>
                <w:p w:rsidR="00220CB8" w:rsidRPr="00FA6DFE" w:rsidRDefault="00220CB8" w:rsidP="00220CB8">
                  <w:pPr>
                    <w:pStyle w:val="cs2e86d3a6"/>
                  </w:pPr>
                  <w:r w:rsidRPr="00FA6DFE">
                    <w:rPr>
                      <w:rStyle w:val="csa16174ba15"/>
                      <w:rFonts w:ascii="Times New Roman" w:hAnsi="Times New Roman" w:cs="Times New Roman"/>
                      <w:sz w:val="24"/>
                    </w:rPr>
                    <w:t>№ п/п</w:t>
                  </w:r>
                </w:p>
              </w:tc>
              <w:tc>
                <w:tcPr>
                  <w:tcW w:w="8943" w:type="dxa"/>
                  <w:tcMar>
                    <w:top w:w="0" w:type="dxa"/>
                    <w:left w:w="108" w:type="dxa"/>
                    <w:bottom w:w="0" w:type="dxa"/>
                    <w:right w:w="108" w:type="dxa"/>
                  </w:tcMar>
                  <w:hideMark/>
                </w:tcPr>
                <w:p w:rsidR="00220CB8" w:rsidRPr="00FA6DFE" w:rsidRDefault="00220CB8" w:rsidP="00220CB8">
                  <w:pPr>
                    <w:pStyle w:val="cs202b20ac"/>
                  </w:pPr>
                  <w:r w:rsidRPr="00FA6DFE">
                    <w:rPr>
                      <w:rStyle w:val="csa16174ba15"/>
                      <w:rFonts w:ascii="Times New Roman" w:hAnsi="Times New Roman" w:cs="Times New Roman"/>
                      <w:sz w:val="24"/>
                    </w:rPr>
                    <w:t>П.І.Б. відповідального дослідника</w:t>
                  </w:r>
                </w:p>
                <w:p w:rsidR="00220CB8" w:rsidRPr="00FA6DFE" w:rsidRDefault="00220CB8" w:rsidP="00220CB8">
                  <w:pPr>
                    <w:pStyle w:val="cs2e86d3a6"/>
                  </w:pPr>
                  <w:r w:rsidRPr="00FA6DFE">
                    <w:rPr>
                      <w:rStyle w:val="csa16174ba15"/>
                      <w:rFonts w:ascii="Times New Roman" w:hAnsi="Times New Roman" w:cs="Times New Roman"/>
                      <w:sz w:val="24"/>
                    </w:rPr>
                    <w:t>Назва місця проведення клінічного випробування</w:t>
                  </w:r>
                </w:p>
              </w:tc>
            </w:tr>
            <w:tr w:rsidR="00220CB8" w:rsidRPr="00FA6DFE" w:rsidTr="00463E85">
              <w:trPr>
                <w:trHeight w:val="445"/>
              </w:trPr>
              <w:tc>
                <w:tcPr>
                  <w:tcW w:w="598" w:type="dxa"/>
                  <w:tcMar>
                    <w:top w:w="0" w:type="dxa"/>
                    <w:left w:w="108" w:type="dxa"/>
                    <w:bottom w:w="0" w:type="dxa"/>
                    <w:right w:w="108" w:type="dxa"/>
                  </w:tcMar>
                  <w:hideMark/>
                </w:tcPr>
                <w:p w:rsidR="00220CB8" w:rsidRPr="00FA6DFE" w:rsidRDefault="00220CB8" w:rsidP="00220CB8">
                  <w:pPr>
                    <w:pStyle w:val="cs2e86d3a6"/>
                  </w:pPr>
                  <w:r w:rsidRPr="00FA6DFE">
                    <w:rPr>
                      <w:rStyle w:val="csa16174ba15"/>
                      <w:rFonts w:ascii="Times New Roman" w:hAnsi="Times New Roman" w:cs="Times New Roman"/>
                      <w:sz w:val="24"/>
                    </w:rPr>
                    <w:t>1.</w:t>
                  </w:r>
                </w:p>
              </w:tc>
              <w:tc>
                <w:tcPr>
                  <w:tcW w:w="8943" w:type="dxa"/>
                  <w:tcMar>
                    <w:top w:w="0" w:type="dxa"/>
                    <w:left w:w="108" w:type="dxa"/>
                    <w:bottom w:w="0" w:type="dxa"/>
                    <w:right w:w="108" w:type="dxa"/>
                  </w:tcMar>
                  <w:hideMark/>
                </w:tcPr>
                <w:p w:rsidR="00220CB8" w:rsidRPr="00FA6DFE" w:rsidRDefault="00220CB8" w:rsidP="00220CB8">
                  <w:pPr>
                    <w:pStyle w:val="csfeeeeb43"/>
                    <w:jc w:val="both"/>
                  </w:pPr>
                  <w:r w:rsidRPr="00FA6DFE">
                    <w:rPr>
                      <w:rStyle w:val="csa16174ba15"/>
                      <w:rFonts w:ascii="Times New Roman" w:hAnsi="Times New Roman" w:cs="Times New Roman"/>
                      <w:sz w:val="24"/>
                    </w:rPr>
                    <w:t xml:space="preserve">лікар </w:t>
                  </w:r>
                  <w:proofErr w:type="spellStart"/>
                  <w:r w:rsidRPr="00FA6DFE">
                    <w:rPr>
                      <w:rStyle w:val="csa16174ba15"/>
                      <w:rFonts w:ascii="Times New Roman" w:hAnsi="Times New Roman" w:cs="Times New Roman"/>
                      <w:sz w:val="24"/>
                    </w:rPr>
                    <w:t>Цьона</w:t>
                  </w:r>
                  <w:proofErr w:type="spellEnd"/>
                  <w:r w:rsidRPr="00FA6DFE">
                    <w:rPr>
                      <w:rStyle w:val="csa16174ba15"/>
                      <w:rFonts w:ascii="Times New Roman" w:hAnsi="Times New Roman" w:cs="Times New Roman"/>
                      <w:sz w:val="24"/>
                    </w:rPr>
                    <w:t xml:space="preserve"> А.Р.</w:t>
                  </w:r>
                </w:p>
                <w:p w:rsidR="00220CB8" w:rsidRPr="00FA6DFE" w:rsidRDefault="00220CB8" w:rsidP="00220CB8">
                  <w:pPr>
                    <w:pStyle w:val="cs80d9435b"/>
                  </w:pPr>
                  <w:r w:rsidRPr="00FA6DFE">
                    <w:rPr>
                      <w:rStyle w:val="csa16174ba15"/>
                      <w:rFonts w:ascii="Times New Roman" w:hAnsi="Times New Roman" w:cs="Times New Roman"/>
                      <w:sz w:val="24"/>
                    </w:rPr>
                    <w:t>Товариство з обмеженою відповідальністю «</w:t>
                  </w:r>
                  <w:proofErr w:type="spellStart"/>
                  <w:r w:rsidRPr="00FA6DFE">
                    <w:rPr>
                      <w:rStyle w:val="csa16174ba15"/>
                      <w:rFonts w:ascii="Times New Roman" w:hAnsi="Times New Roman" w:cs="Times New Roman"/>
                      <w:sz w:val="24"/>
                    </w:rPr>
                    <w:t>Айкюмед</w:t>
                  </w:r>
                  <w:proofErr w:type="spellEnd"/>
                  <w:r w:rsidRPr="00FA6DFE">
                    <w:rPr>
                      <w:rStyle w:val="csa16174ba15"/>
                      <w:rFonts w:ascii="Times New Roman" w:hAnsi="Times New Roman" w:cs="Times New Roman"/>
                      <w:sz w:val="24"/>
                    </w:rPr>
                    <w:t xml:space="preserve">», Медичний центр IQMED, </w:t>
                  </w:r>
                  <w:r w:rsidRPr="00922379">
                    <w:rPr>
                      <w:rStyle w:val="csa16174ba15"/>
                      <w:rFonts w:ascii="Times New Roman" w:hAnsi="Times New Roman" w:cs="Times New Roman"/>
                      <w:sz w:val="24"/>
                      <w:lang w:val="ru-RU"/>
                    </w:rPr>
                    <w:t xml:space="preserve">             </w:t>
                  </w:r>
                  <w:r w:rsidRPr="00FA6DFE">
                    <w:rPr>
                      <w:rStyle w:val="csa16174ba15"/>
                      <w:rFonts w:ascii="Times New Roman" w:hAnsi="Times New Roman" w:cs="Times New Roman"/>
                      <w:sz w:val="24"/>
                    </w:rPr>
                    <w:t>м. Львів</w:t>
                  </w:r>
                </w:p>
              </w:tc>
            </w:tr>
          </w:tbl>
          <w:p w:rsidR="00220CB8" w:rsidRPr="00FA6DFE" w:rsidRDefault="00220CB8">
            <w:pPr>
              <w:jc w:val="both"/>
            </w:pPr>
          </w:p>
        </w:tc>
      </w:tr>
      <w:tr w:rsidR="0066799C" w:rsidRPr="00FA6DFE" w:rsidTr="00FA6DFE">
        <w:trPr>
          <w:trHeight w:val="23"/>
        </w:trPr>
        <w:tc>
          <w:tcPr>
            <w:tcW w:w="3682" w:type="dxa"/>
            <w:tcBorders>
              <w:top w:val="single" w:sz="4" w:space="0" w:color="auto"/>
              <w:left w:val="single" w:sz="4" w:space="0" w:color="auto"/>
              <w:bottom w:val="single" w:sz="4" w:space="0" w:color="auto"/>
              <w:right w:val="single" w:sz="4" w:space="0" w:color="auto"/>
            </w:tcBorders>
            <w:hideMark/>
          </w:tcPr>
          <w:p w:rsidR="0066799C" w:rsidRPr="00FA6DFE" w:rsidRDefault="00204A7A">
            <w:pPr>
              <w:rPr>
                <w:szCs w:val="24"/>
                <w:lang w:val="ru-RU"/>
              </w:rPr>
            </w:pPr>
            <w:r w:rsidRPr="00FA6DFE">
              <w:rPr>
                <w:szCs w:val="24"/>
                <w:lang w:val="ru-RU"/>
              </w:rPr>
              <w:t xml:space="preserve">Номер та дата наказу МОЗ </w:t>
            </w:r>
            <w:r w:rsidRPr="00FA6DFE">
              <w:rPr>
                <w:szCs w:val="24"/>
              </w:rPr>
              <w:t>про</w:t>
            </w:r>
            <w:r w:rsidRPr="00FA6DFE">
              <w:rPr>
                <w:szCs w:val="24"/>
                <w:lang w:val="ru-RU"/>
              </w:rPr>
              <w:t xml:space="preserve"> </w:t>
            </w:r>
            <w:r w:rsidRPr="00FA6DFE">
              <w:rPr>
                <w:szCs w:val="24"/>
              </w:rPr>
              <w:t>проведення</w:t>
            </w:r>
            <w:r w:rsidRPr="00FA6DFE">
              <w:rPr>
                <w:szCs w:val="24"/>
                <w:lang w:val="ru-RU"/>
              </w:rPr>
              <w:t xml:space="preserve"> </w:t>
            </w:r>
            <w:proofErr w:type="spellStart"/>
            <w:r w:rsidRPr="00FA6DFE">
              <w:rPr>
                <w:szCs w:val="24"/>
                <w:lang w:val="ru-RU"/>
              </w:rPr>
              <w:t>клінічного</w:t>
            </w:r>
            <w:proofErr w:type="spellEnd"/>
            <w:r w:rsidRPr="00FA6DFE">
              <w:rPr>
                <w:szCs w:val="24"/>
                <w:lang w:val="ru-RU"/>
              </w:rPr>
              <w:t xml:space="preserve"> </w:t>
            </w:r>
            <w:proofErr w:type="spellStart"/>
            <w:r w:rsidRPr="00FA6DFE">
              <w:rPr>
                <w:szCs w:val="24"/>
                <w:lang w:val="ru-RU"/>
              </w:rPr>
              <w:t>випробування</w:t>
            </w:r>
            <w:proofErr w:type="spellEnd"/>
          </w:p>
        </w:tc>
        <w:tc>
          <w:tcPr>
            <w:tcW w:w="9780" w:type="dxa"/>
            <w:tcBorders>
              <w:top w:val="single" w:sz="4" w:space="0" w:color="auto"/>
              <w:left w:val="single" w:sz="4" w:space="0" w:color="auto"/>
              <w:bottom w:val="single" w:sz="4" w:space="0" w:color="auto"/>
              <w:right w:val="single" w:sz="4" w:space="0" w:color="auto"/>
            </w:tcBorders>
            <w:hideMark/>
          </w:tcPr>
          <w:p w:rsidR="0066799C" w:rsidRPr="00FA6DFE" w:rsidRDefault="00204A7A">
            <w:pPr>
              <w:jc w:val="both"/>
            </w:pPr>
            <w:r w:rsidRPr="00FA6DFE">
              <w:t xml:space="preserve">№ 1910 від 18.12.2025 </w:t>
            </w:r>
          </w:p>
        </w:tc>
      </w:tr>
      <w:tr w:rsidR="0066799C" w:rsidRPr="00FA6DFE" w:rsidTr="00FA6DFE">
        <w:trPr>
          <w:trHeight w:val="23"/>
        </w:trPr>
        <w:tc>
          <w:tcPr>
            <w:tcW w:w="3682" w:type="dxa"/>
            <w:tcBorders>
              <w:top w:val="single" w:sz="4" w:space="0" w:color="auto"/>
              <w:left w:val="single" w:sz="4" w:space="0" w:color="auto"/>
              <w:bottom w:val="single" w:sz="4" w:space="0" w:color="auto"/>
              <w:right w:val="single" w:sz="4" w:space="0" w:color="auto"/>
            </w:tcBorders>
            <w:hideMark/>
          </w:tcPr>
          <w:p w:rsidR="0066799C" w:rsidRPr="00FA6DFE" w:rsidRDefault="00204A7A">
            <w:pPr>
              <w:rPr>
                <w:szCs w:val="24"/>
                <w:lang w:val="ru-RU"/>
              </w:rPr>
            </w:pPr>
            <w:proofErr w:type="spellStart"/>
            <w:r w:rsidRPr="00FA6DFE">
              <w:rPr>
                <w:szCs w:val="24"/>
                <w:lang w:val="ru-RU"/>
              </w:rPr>
              <w:t>Назва</w:t>
            </w:r>
            <w:proofErr w:type="spellEnd"/>
            <w:r w:rsidRPr="00FA6DFE">
              <w:rPr>
                <w:szCs w:val="24"/>
                <w:lang w:val="ru-RU"/>
              </w:rPr>
              <w:t xml:space="preserve"> </w:t>
            </w:r>
            <w:proofErr w:type="spellStart"/>
            <w:r w:rsidRPr="00FA6DFE">
              <w:rPr>
                <w:szCs w:val="24"/>
                <w:lang w:val="ru-RU"/>
              </w:rPr>
              <w:t>клінічного</w:t>
            </w:r>
            <w:proofErr w:type="spellEnd"/>
            <w:r w:rsidRPr="00FA6DFE">
              <w:rPr>
                <w:szCs w:val="24"/>
                <w:lang w:val="ru-RU"/>
              </w:rPr>
              <w:t xml:space="preserve"> </w:t>
            </w:r>
            <w:proofErr w:type="spellStart"/>
            <w:r w:rsidRPr="00FA6DFE">
              <w:rPr>
                <w:szCs w:val="24"/>
                <w:lang w:val="ru-RU"/>
              </w:rPr>
              <w:t>випробування</w:t>
            </w:r>
            <w:proofErr w:type="spellEnd"/>
            <w:r w:rsidRPr="00FA6DFE">
              <w:rPr>
                <w:szCs w:val="24"/>
                <w:lang w:val="ru-RU"/>
              </w:rPr>
              <w:t xml:space="preserve">, код, </w:t>
            </w:r>
            <w:proofErr w:type="spellStart"/>
            <w:r w:rsidRPr="00FA6DFE">
              <w:rPr>
                <w:szCs w:val="24"/>
                <w:lang w:val="ru-RU"/>
              </w:rPr>
              <w:t>версія</w:t>
            </w:r>
            <w:proofErr w:type="spellEnd"/>
            <w:r w:rsidRPr="00FA6DFE">
              <w:rPr>
                <w:szCs w:val="24"/>
                <w:lang w:val="ru-RU"/>
              </w:rPr>
              <w:t xml:space="preserve"> та дата</w:t>
            </w:r>
          </w:p>
        </w:tc>
        <w:tc>
          <w:tcPr>
            <w:tcW w:w="9780" w:type="dxa"/>
            <w:tcBorders>
              <w:top w:val="single" w:sz="4" w:space="0" w:color="auto"/>
              <w:left w:val="single" w:sz="4" w:space="0" w:color="auto"/>
              <w:bottom w:val="single" w:sz="4" w:space="0" w:color="auto"/>
              <w:right w:val="single" w:sz="4" w:space="0" w:color="auto"/>
            </w:tcBorders>
            <w:hideMark/>
          </w:tcPr>
          <w:p w:rsidR="0066799C" w:rsidRPr="00FA6DFE" w:rsidRDefault="00FA6DFE">
            <w:pPr>
              <w:jc w:val="both"/>
              <w:rPr>
                <w:lang w:val="ru-RU"/>
              </w:rPr>
            </w:pPr>
            <w:r w:rsidRPr="00FA6DFE">
              <w:rPr>
                <w:color w:val="000000"/>
              </w:rPr>
              <w:t>«</w:t>
            </w:r>
            <w:proofErr w:type="spellStart"/>
            <w:r w:rsidR="00204A7A" w:rsidRPr="00FA6DFE">
              <w:t>Рандомізоване</w:t>
            </w:r>
            <w:proofErr w:type="spellEnd"/>
            <w:r w:rsidR="00204A7A" w:rsidRPr="00FA6DFE">
              <w:t xml:space="preserve">, подвійно-сліпе, плацебо-контрольоване дослідження 3-ї фази, що проводиться у паралельних групах з вивчення ефективності та безпечності препаратів </w:t>
            </w:r>
            <w:proofErr w:type="spellStart"/>
            <w:r w:rsidR="00204A7A" w:rsidRPr="00FA6DFE">
              <w:t>KarXT</w:t>
            </w:r>
            <w:proofErr w:type="spellEnd"/>
            <w:r w:rsidR="00204A7A" w:rsidRPr="00FA6DFE">
              <w:t xml:space="preserve"> + </w:t>
            </w:r>
            <w:proofErr w:type="spellStart"/>
            <w:r w:rsidR="00204A7A" w:rsidRPr="00FA6DFE">
              <w:t>KarX</w:t>
            </w:r>
            <w:proofErr w:type="spellEnd"/>
            <w:r w:rsidR="00204A7A" w:rsidRPr="00FA6DFE">
              <w:t>-EC для лікування ажитації пов’язаної з хворобою Альцгеймера (ADAGIO-2)</w:t>
            </w:r>
            <w:r w:rsidRPr="00FA6DFE">
              <w:rPr>
                <w:color w:val="000000"/>
              </w:rPr>
              <w:t>»</w:t>
            </w:r>
            <w:r w:rsidR="00204A7A" w:rsidRPr="00FA6DFE">
              <w:t xml:space="preserve">, </w:t>
            </w:r>
            <w:r w:rsidR="008404A5">
              <w:rPr>
                <w:lang w:val="en-US"/>
              </w:rPr>
              <w:t xml:space="preserve">    </w:t>
            </w:r>
            <w:r w:rsidR="00204A7A" w:rsidRPr="00FA6DFE">
              <w:t>CN012-0024, оригінальний протокол від 21 лютого 2025 р.</w:t>
            </w:r>
          </w:p>
        </w:tc>
      </w:tr>
      <w:tr w:rsidR="0066799C" w:rsidRPr="00FA6DFE" w:rsidTr="00FA6DFE">
        <w:trPr>
          <w:trHeight w:val="23"/>
        </w:trPr>
        <w:tc>
          <w:tcPr>
            <w:tcW w:w="3682" w:type="dxa"/>
            <w:tcBorders>
              <w:top w:val="single" w:sz="4" w:space="0" w:color="auto"/>
              <w:left w:val="single" w:sz="4" w:space="0" w:color="auto"/>
              <w:bottom w:val="single" w:sz="4" w:space="0" w:color="auto"/>
              <w:right w:val="single" w:sz="4" w:space="0" w:color="auto"/>
            </w:tcBorders>
            <w:hideMark/>
          </w:tcPr>
          <w:p w:rsidR="0066799C" w:rsidRPr="00FA6DFE" w:rsidRDefault="00204A7A">
            <w:pPr>
              <w:rPr>
                <w:szCs w:val="24"/>
              </w:rPr>
            </w:pPr>
            <w:r w:rsidRPr="00FA6DFE">
              <w:rPr>
                <w:szCs w:val="24"/>
                <w:lang w:val="ru-RU"/>
              </w:rPr>
              <w:t>За</w:t>
            </w:r>
            <w:proofErr w:type="spellStart"/>
            <w:r w:rsidRPr="00FA6DFE">
              <w:rPr>
                <w:szCs w:val="24"/>
              </w:rPr>
              <w:t>явник</w:t>
            </w:r>
            <w:proofErr w:type="spellEnd"/>
            <w:r w:rsidRPr="00FA6DFE">
              <w:rPr>
                <w:szCs w:val="24"/>
              </w:rPr>
              <w:t>, країна</w:t>
            </w:r>
          </w:p>
        </w:tc>
        <w:tc>
          <w:tcPr>
            <w:tcW w:w="9780" w:type="dxa"/>
            <w:tcBorders>
              <w:top w:val="single" w:sz="4" w:space="0" w:color="auto"/>
              <w:left w:val="single" w:sz="4" w:space="0" w:color="auto"/>
              <w:bottom w:val="single" w:sz="4" w:space="0" w:color="auto"/>
              <w:right w:val="single" w:sz="4" w:space="0" w:color="auto"/>
            </w:tcBorders>
            <w:hideMark/>
          </w:tcPr>
          <w:p w:rsidR="0066799C" w:rsidRPr="00FA6DFE" w:rsidRDefault="00204A7A">
            <w:pPr>
              <w:jc w:val="both"/>
            </w:pPr>
            <w:r w:rsidRPr="00FA6DFE">
              <w:t>ТОВ</w:t>
            </w:r>
            <w:r w:rsidR="00FA6DFE" w:rsidRPr="00FA6DFE">
              <w:rPr>
                <w:color w:val="000000"/>
              </w:rPr>
              <w:t xml:space="preserve"> «</w:t>
            </w:r>
            <w:proofErr w:type="spellStart"/>
            <w:r w:rsidRPr="00FA6DFE">
              <w:t>Сінеос</w:t>
            </w:r>
            <w:proofErr w:type="spellEnd"/>
            <w:r w:rsidRPr="00FA6DFE">
              <w:t xml:space="preserve"> </w:t>
            </w:r>
            <w:proofErr w:type="spellStart"/>
            <w:r w:rsidRPr="00FA6DFE">
              <w:t>Хелс</w:t>
            </w:r>
            <w:proofErr w:type="spellEnd"/>
            <w:r w:rsidRPr="00FA6DFE">
              <w:t xml:space="preserve"> Україна</w:t>
            </w:r>
            <w:r w:rsidR="00FA6DFE" w:rsidRPr="00FA6DFE">
              <w:rPr>
                <w:color w:val="000000"/>
              </w:rPr>
              <w:t>»</w:t>
            </w:r>
          </w:p>
        </w:tc>
      </w:tr>
      <w:tr w:rsidR="0066799C" w:rsidRPr="00FA6DFE" w:rsidTr="00FA6DFE">
        <w:trPr>
          <w:trHeight w:val="23"/>
        </w:trPr>
        <w:tc>
          <w:tcPr>
            <w:tcW w:w="3682" w:type="dxa"/>
            <w:tcBorders>
              <w:top w:val="single" w:sz="4" w:space="0" w:color="auto"/>
              <w:left w:val="single" w:sz="4" w:space="0" w:color="auto"/>
              <w:bottom w:val="single" w:sz="4" w:space="0" w:color="auto"/>
              <w:right w:val="single" w:sz="4" w:space="0" w:color="auto"/>
            </w:tcBorders>
            <w:hideMark/>
          </w:tcPr>
          <w:p w:rsidR="0066799C" w:rsidRPr="00FA6DFE" w:rsidRDefault="00204A7A">
            <w:pPr>
              <w:rPr>
                <w:szCs w:val="24"/>
              </w:rPr>
            </w:pPr>
            <w:r w:rsidRPr="00FA6DFE">
              <w:rPr>
                <w:szCs w:val="24"/>
              </w:rPr>
              <w:t>Спонсор, країна</w:t>
            </w:r>
          </w:p>
        </w:tc>
        <w:tc>
          <w:tcPr>
            <w:tcW w:w="9780" w:type="dxa"/>
            <w:tcBorders>
              <w:top w:val="single" w:sz="4" w:space="0" w:color="auto"/>
              <w:left w:val="single" w:sz="4" w:space="0" w:color="auto"/>
              <w:bottom w:val="single" w:sz="4" w:space="0" w:color="auto"/>
              <w:right w:val="single" w:sz="4" w:space="0" w:color="auto"/>
            </w:tcBorders>
            <w:hideMark/>
          </w:tcPr>
          <w:p w:rsidR="0066799C" w:rsidRPr="00FA6DFE" w:rsidRDefault="00204A7A">
            <w:pPr>
              <w:jc w:val="both"/>
            </w:pPr>
            <w:r w:rsidRPr="00FA6DFE">
              <w:t xml:space="preserve">Товариство з необмеженою відповідальністю </w:t>
            </w:r>
            <w:proofErr w:type="spellStart"/>
            <w:r w:rsidRPr="00FA6DFE">
              <w:t>Брістол-Майєрс</w:t>
            </w:r>
            <w:proofErr w:type="spellEnd"/>
            <w:r w:rsidRPr="00FA6DFE">
              <w:t xml:space="preserve"> </w:t>
            </w:r>
            <w:proofErr w:type="spellStart"/>
            <w:r w:rsidRPr="00FA6DFE">
              <w:t>Сквібб</w:t>
            </w:r>
            <w:proofErr w:type="spellEnd"/>
            <w:r w:rsidRPr="00FA6DFE">
              <w:t xml:space="preserve"> </w:t>
            </w:r>
            <w:proofErr w:type="spellStart"/>
            <w:r w:rsidRPr="00FA6DFE">
              <w:t>Сервісез</w:t>
            </w:r>
            <w:proofErr w:type="spellEnd"/>
            <w:r w:rsidRPr="00FA6DFE">
              <w:t>, Ірландія</w:t>
            </w:r>
          </w:p>
        </w:tc>
      </w:tr>
    </w:tbl>
    <w:p w:rsidR="0066799C" w:rsidRDefault="0066799C"/>
    <w:tbl>
      <w:tblPr>
        <w:tblStyle w:val="af0"/>
        <w:tblW w:w="0" w:type="auto"/>
        <w:tblInd w:w="0" w:type="dxa"/>
        <w:tblLayout w:type="fixed"/>
        <w:tblCellMar>
          <w:left w:w="0" w:type="dxa"/>
          <w:right w:w="0" w:type="dxa"/>
        </w:tblCellMar>
        <w:tblLook w:val="04A0" w:firstRow="1" w:lastRow="0" w:firstColumn="1" w:lastColumn="0" w:noHBand="0" w:noVBand="1"/>
      </w:tblPr>
      <w:tblGrid>
        <w:gridCol w:w="5670"/>
        <w:gridCol w:w="2835"/>
        <w:gridCol w:w="284"/>
        <w:gridCol w:w="4678"/>
      </w:tblGrid>
      <w:tr w:rsidR="0066799C">
        <w:tc>
          <w:tcPr>
            <w:tcW w:w="5670" w:type="dxa"/>
            <w:tcMar>
              <w:top w:w="0" w:type="dxa"/>
              <w:left w:w="108" w:type="dxa"/>
              <w:bottom w:w="0" w:type="dxa"/>
              <w:right w:w="108" w:type="dxa"/>
            </w:tcMar>
            <w:hideMark/>
          </w:tcPr>
          <w:p w:rsidR="0066799C" w:rsidRDefault="00204A7A">
            <w:pPr>
              <w:rPr>
                <w:rFonts w:cs="Times New Roman"/>
                <w:b/>
                <w:i/>
              </w:rPr>
            </w:pPr>
            <w:r>
              <w:rPr>
                <w:b/>
                <w:color w:val="000000"/>
                <w:szCs w:val="24"/>
              </w:rPr>
              <w:t>В.о. начальника Фармацевтичного управління</w:t>
            </w:r>
          </w:p>
        </w:tc>
        <w:tc>
          <w:tcPr>
            <w:tcW w:w="2835" w:type="dxa"/>
            <w:tcBorders>
              <w:top w:val="nil"/>
              <w:left w:val="nil"/>
              <w:bottom w:val="single" w:sz="8" w:space="0" w:color="auto"/>
              <w:right w:val="nil"/>
            </w:tcBorders>
            <w:tcMar>
              <w:top w:w="0" w:type="dxa"/>
              <w:left w:w="108" w:type="dxa"/>
              <w:bottom w:w="0" w:type="dxa"/>
              <w:right w:w="108" w:type="dxa"/>
            </w:tcMar>
          </w:tcPr>
          <w:p w:rsidR="0066799C" w:rsidRDefault="0066799C">
            <w:pPr>
              <w:jc w:val="center"/>
            </w:pPr>
          </w:p>
        </w:tc>
        <w:tc>
          <w:tcPr>
            <w:tcW w:w="284" w:type="dxa"/>
            <w:tcMar>
              <w:top w:w="0" w:type="dxa"/>
              <w:left w:w="108" w:type="dxa"/>
              <w:bottom w:w="0" w:type="dxa"/>
              <w:right w:w="108" w:type="dxa"/>
            </w:tcMar>
          </w:tcPr>
          <w:p w:rsidR="0066799C" w:rsidRDefault="0066799C">
            <w:pPr>
              <w:jc w:val="center"/>
            </w:pPr>
          </w:p>
        </w:tc>
        <w:tc>
          <w:tcPr>
            <w:tcW w:w="4678" w:type="dxa"/>
            <w:tcBorders>
              <w:top w:val="nil"/>
              <w:left w:val="nil"/>
              <w:bottom w:val="single" w:sz="8" w:space="0" w:color="auto"/>
              <w:right w:val="nil"/>
            </w:tcBorders>
            <w:tcMar>
              <w:top w:w="0" w:type="dxa"/>
              <w:left w:w="108" w:type="dxa"/>
              <w:bottom w:w="0" w:type="dxa"/>
              <w:right w:w="108" w:type="dxa"/>
            </w:tcMar>
            <w:vAlign w:val="bottom"/>
            <w:hideMark/>
          </w:tcPr>
          <w:p w:rsidR="0066799C" w:rsidRDefault="00204A7A">
            <w:pPr>
              <w:jc w:val="center"/>
              <w:rPr>
                <w:b/>
                <w:bCs/>
                <w:iCs/>
              </w:rPr>
            </w:pPr>
            <w:r>
              <w:rPr>
                <w:rStyle w:val="cs72f7c9c5"/>
              </w:rPr>
              <w:t>Олександр ГРІЦЕНКО</w:t>
            </w:r>
          </w:p>
        </w:tc>
      </w:tr>
      <w:tr w:rsidR="0066799C">
        <w:tc>
          <w:tcPr>
            <w:tcW w:w="5670" w:type="dxa"/>
            <w:tcMar>
              <w:top w:w="0" w:type="dxa"/>
              <w:left w:w="108" w:type="dxa"/>
              <w:bottom w:w="0" w:type="dxa"/>
              <w:right w:w="108" w:type="dxa"/>
            </w:tcMar>
          </w:tcPr>
          <w:p w:rsidR="0066799C" w:rsidRDefault="0066799C"/>
        </w:tc>
        <w:tc>
          <w:tcPr>
            <w:tcW w:w="2835" w:type="dxa"/>
            <w:tcMar>
              <w:top w:w="0" w:type="dxa"/>
              <w:left w:w="108" w:type="dxa"/>
              <w:bottom w:w="0" w:type="dxa"/>
              <w:right w:w="108" w:type="dxa"/>
            </w:tcMar>
            <w:hideMark/>
          </w:tcPr>
          <w:p w:rsidR="0066799C" w:rsidRDefault="00204A7A">
            <w:pPr>
              <w:jc w:val="center"/>
              <w:rPr>
                <w:szCs w:val="24"/>
              </w:rPr>
            </w:pPr>
            <w:r>
              <w:rPr>
                <w:szCs w:val="24"/>
                <w:vertAlign w:val="superscript"/>
              </w:rPr>
              <w:t>(підпис)</w:t>
            </w:r>
          </w:p>
        </w:tc>
        <w:tc>
          <w:tcPr>
            <w:tcW w:w="284" w:type="dxa"/>
            <w:tcMar>
              <w:top w:w="0" w:type="dxa"/>
              <w:left w:w="108" w:type="dxa"/>
              <w:bottom w:w="0" w:type="dxa"/>
              <w:right w:w="108" w:type="dxa"/>
            </w:tcMar>
          </w:tcPr>
          <w:p w:rsidR="0066799C" w:rsidRDefault="0066799C">
            <w:pPr>
              <w:jc w:val="center"/>
              <w:rPr>
                <w:vertAlign w:val="superscript"/>
              </w:rPr>
            </w:pPr>
          </w:p>
        </w:tc>
        <w:tc>
          <w:tcPr>
            <w:tcW w:w="4678" w:type="dxa"/>
            <w:tcMar>
              <w:top w:w="0" w:type="dxa"/>
              <w:left w:w="108" w:type="dxa"/>
              <w:bottom w:w="0" w:type="dxa"/>
              <w:right w:w="108" w:type="dxa"/>
            </w:tcMar>
            <w:hideMark/>
          </w:tcPr>
          <w:p w:rsidR="0066799C" w:rsidRDefault="00204A7A">
            <w:pPr>
              <w:jc w:val="center"/>
              <w:rPr>
                <w:vertAlign w:val="superscript"/>
              </w:rPr>
            </w:pPr>
            <w:r>
              <w:rPr>
                <w:vertAlign w:val="superscript"/>
              </w:rPr>
              <w:t>(Власне ім’я ПРІЗВИЩЕ)</w:t>
            </w:r>
          </w:p>
        </w:tc>
      </w:tr>
    </w:tbl>
    <w:p w:rsidR="0066799C" w:rsidRDefault="0066799C">
      <w:pPr>
        <w:tabs>
          <w:tab w:val="clear" w:pos="708"/>
        </w:tabs>
        <w:rPr>
          <w:lang w:val="ru-RU" w:eastAsia="en-US"/>
        </w:rPr>
        <w:sectPr w:rsidR="0066799C" w:rsidSect="008404A5">
          <w:pgSz w:w="16838" w:h="11906" w:orient="landscape"/>
          <w:pgMar w:top="567" w:right="1245" w:bottom="851" w:left="2127" w:header="709" w:footer="709" w:gutter="0"/>
          <w:cols w:space="720"/>
          <w:titlePg/>
        </w:sectPr>
      </w:pPr>
    </w:p>
    <w:p w:rsidR="0066799C" w:rsidRDefault="00204A7A">
      <w:r>
        <w:lastRenderedPageBreak/>
        <w:t xml:space="preserve">                                                                                                                                                       Додаток 20</w:t>
      </w:r>
    </w:p>
    <w:p w:rsidR="0066799C" w:rsidRDefault="00E50FDC">
      <w:pPr>
        <w:ind w:left="9072"/>
        <w:rPr>
          <w:rFonts w:eastAsia="Times New Roman"/>
          <w:szCs w:val="24"/>
        </w:rPr>
      </w:pPr>
      <w:r>
        <w:t>до наказу Міністерства охорони здоров’я</w:t>
      </w:r>
      <w:r>
        <w:rPr>
          <w:rFonts w:eastAsia="Times New Roman"/>
          <w:szCs w:val="24"/>
        </w:rPr>
        <w:t xml:space="preserve"> України «</w:t>
      </w:r>
      <w:r w:rsidRPr="00E50FDC">
        <w:rPr>
          <w:rFonts w:eastAsia="Times New Roman"/>
          <w:szCs w:val="24"/>
        </w:rPr>
        <w:t>Про проведення клінічних</w:t>
      </w:r>
      <w:r>
        <w:rPr>
          <w:rFonts w:eastAsia="Times New Roman"/>
          <w:szCs w:val="24"/>
        </w:rPr>
        <w:t xml:space="preserve"> </w:t>
      </w:r>
      <w:r w:rsidRPr="00E50FDC">
        <w:rPr>
          <w:rFonts w:eastAsia="Times New Roman"/>
          <w:szCs w:val="24"/>
        </w:rPr>
        <w:t>випробувань лікарських засобів</w:t>
      </w:r>
      <w:r>
        <w:rPr>
          <w:rFonts w:eastAsia="Times New Roman"/>
          <w:szCs w:val="24"/>
        </w:rPr>
        <w:t xml:space="preserve"> </w:t>
      </w:r>
      <w:r w:rsidRPr="00E50FDC">
        <w:rPr>
          <w:rFonts w:eastAsia="Times New Roman"/>
          <w:szCs w:val="24"/>
        </w:rPr>
        <w:t>та затвердження суттєвих поправок</w:t>
      </w:r>
      <w:r>
        <w:rPr>
          <w:rFonts w:eastAsia="Times New Roman"/>
          <w:szCs w:val="24"/>
        </w:rPr>
        <w:t>»</w:t>
      </w:r>
    </w:p>
    <w:p w:rsidR="00317801" w:rsidRPr="00317801" w:rsidRDefault="00317801" w:rsidP="00317801">
      <w:pPr>
        <w:ind w:left="9072"/>
        <w:rPr>
          <w:u w:val="single"/>
        </w:rPr>
      </w:pPr>
      <w:r w:rsidRPr="00317801">
        <w:rPr>
          <w:u w:val="single"/>
        </w:rPr>
        <w:t>12.05.2026</w:t>
      </w:r>
      <w:r w:rsidRPr="00317801">
        <w:t xml:space="preserve"> № </w:t>
      </w:r>
      <w:r w:rsidRPr="00317801">
        <w:rPr>
          <w:u w:val="single"/>
        </w:rPr>
        <w:t>608</w:t>
      </w:r>
    </w:p>
    <w:p w:rsidR="00317801" w:rsidRDefault="00317801" w:rsidP="00317801">
      <w:bookmarkStart w:id="1" w:name="_GoBack"/>
      <w:bookmarkEnd w:id="1"/>
    </w:p>
    <w:tbl>
      <w:tblPr>
        <w:tblStyle w:val="af1"/>
        <w:tblW w:w="13462" w:type="dxa"/>
        <w:tblInd w:w="0" w:type="dxa"/>
        <w:tblLayout w:type="fixed"/>
        <w:tblLook w:val="04A0" w:firstRow="1" w:lastRow="0" w:firstColumn="1" w:lastColumn="0" w:noHBand="0" w:noVBand="1"/>
      </w:tblPr>
      <w:tblGrid>
        <w:gridCol w:w="3682"/>
        <w:gridCol w:w="9780"/>
      </w:tblGrid>
      <w:tr w:rsidR="0066799C" w:rsidRPr="00FA6DFE" w:rsidTr="00220CB8">
        <w:trPr>
          <w:trHeight w:val="20"/>
        </w:trPr>
        <w:tc>
          <w:tcPr>
            <w:tcW w:w="3682"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66799C" w:rsidRPr="00FA6DFE" w:rsidRDefault="00204A7A">
            <w:pPr>
              <w:rPr>
                <w:szCs w:val="24"/>
              </w:rPr>
            </w:pPr>
            <w:r w:rsidRPr="00FA6DFE">
              <w:rPr>
                <w:szCs w:val="24"/>
              </w:rPr>
              <w:t>Ідентифікація суттєвої поправки</w:t>
            </w:r>
          </w:p>
        </w:tc>
        <w:tc>
          <w:tcPr>
            <w:tcW w:w="9780"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66799C" w:rsidRPr="00FA6DFE" w:rsidRDefault="00204A7A">
            <w:pPr>
              <w:jc w:val="both"/>
              <w:rPr>
                <w:rFonts w:asciiTheme="minorHAnsi" w:hAnsiTheme="minorHAnsi"/>
                <w:sz w:val="22"/>
              </w:rPr>
            </w:pPr>
            <w:r w:rsidRPr="00FA6DFE">
              <w:t xml:space="preserve">Оновлений розділ P. ADDITIONAL DRUG PRODUCTS Досьє досліджуваного лікарського засобу MK-1084, версія 092DP2 від 04 лютого 2026 р., англійською мовою; Залучення додаткових лікарських засобів, що використовуються як препарати порівняння: 5-FU </w:t>
            </w:r>
            <w:proofErr w:type="spellStart"/>
            <w:r w:rsidRPr="00FA6DFE">
              <w:t>medac</w:t>
            </w:r>
            <w:proofErr w:type="spellEnd"/>
            <w:r w:rsidRPr="00FA6DFE">
              <w:t xml:space="preserve"> (5-Фторурацил, 5-флуороурацил, 5-Fluorouracil) розчин для ін’єкцій, 50 мг/мл; </w:t>
            </w:r>
            <w:proofErr w:type="spellStart"/>
            <w:r w:rsidRPr="00FA6DFE">
              <w:t>Calciumfolinat</w:t>
            </w:r>
            <w:proofErr w:type="spellEnd"/>
            <w:r w:rsidRPr="00FA6DFE">
              <w:t>-GRY</w:t>
            </w:r>
            <w:r w:rsidRPr="00CF1837">
              <w:rPr>
                <w:vertAlign w:val="superscript"/>
              </w:rPr>
              <w:t>®</w:t>
            </w:r>
            <w:r w:rsidRPr="00FA6DFE">
              <w:t xml:space="preserve"> (Кальцію </w:t>
            </w:r>
            <w:proofErr w:type="spellStart"/>
            <w:r w:rsidRPr="00FA6DFE">
              <w:t>фолінат</w:t>
            </w:r>
            <w:proofErr w:type="spellEnd"/>
            <w:r w:rsidRPr="00FA6DFE">
              <w:t xml:space="preserve">, </w:t>
            </w:r>
            <w:proofErr w:type="spellStart"/>
            <w:r w:rsidRPr="00FA6DFE">
              <w:t>calcium</w:t>
            </w:r>
            <w:proofErr w:type="spellEnd"/>
            <w:r w:rsidRPr="00FA6DFE">
              <w:t xml:space="preserve"> </w:t>
            </w:r>
            <w:proofErr w:type="spellStart"/>
            <w:r w:rsidRPr="00FA6DFE">
              <w:t>folinate</w:t>
            </w:r>
            <w:proofErr w:type="spellEnd"/>
            <w:r w:rsidRPr="00FA6DFE">
              <w:t xml:space="preserve">), розчин для ін’єкцій, 100 мг/10 мл; Залучення виробників лікарських засобів, що використовуються як препарати порівняння: 5-FU </w:t>
            </w:r>
            <w:proofErr w:type="spellStart"/>
            <w:r w:rsidRPr="00FA6DFE">
              <w:t>medac</w:t>
            </w:r>
            <w:proofErr w:type="spellEnd"/>
            <w:r w:rsidRPr="00FA6DFE">
              <w:t xml:space="preserve"> – </w:t>
            </w:r>
            <w:proofErr w:type="spellStart"/>
            <w:r w:rsidRPr="00FA6DFE">
              <w:t>Medac</w:t>
            </w:r>
            <w:proofErr w:type="spellEnd"/>
            <w:r w:rsidRPr="00FA6DFE">
              <w:t xml:space="preserve"> </w:t>
            </w:r>
            <w:proofErr w:type="spellStart"/>
            <w:r w:rsidRPr="00FA6DFE">
              <w:t>Gesellschaft</w:t>
            </w:r>
            <w:proofErr w:type="spellEnd"/>
            <w:r w:rsidRPr="00FA6DFE">
              <w:t xml:space="preserve"> </w:t>
            </w:r>
            <w:proofErr w:type="spellStart"/>
            <w:r w:rsidRPr="00FA6DFE">
              <w:t>fuer</w:t>
            </w:r>
            <w:proofErr w:type="spellEnd"/>
            <w:r w:rsidRPr="00FA6DFE">
              <w:t xml:space="preserve"> </w:t>
            </w:r>
            <w:proofErr w:type="spellStart"/>
            <w:r w:rsidRPr="00FA6DFE">
              <w:t>klinische</w:t>
            </w:r>
            <w:proofErr w:type="spellEnd"/>
            <w:r w:rsidRPr="00FA6DFE">
              <w:t xml:space="preserve"> </w:t>
            </w:r>
            <w:proofErr w:type="spellStart"/>
            <w:r w:rsidRPr="00FA6DFE">
              <w:t>Spezialpraeparate</w:t>
            </w:r>
            <w:proofErr w:type="spellEnd"/>
            <w:r w:rsidRPr="00FA6DFE">
              <w:t xml:space="preserve"> </w:t>
            </w:r>
            <w:proofErr w:type="spellStart"/>
            <w:r w:rsidRPr="00FA6DFE">
              <w:t>mbH</w:t>
            </w:r>
            <w:proofErr w:type="spellEnd"/>
            <w:r w:rsidRPr="00FA6DFE">
              <w:t xml:space="preserve">, </w:t>
            </w:r>
            <w:proofErr w:type="spellStart"/>
            <w:r w:rsidRPr="00FA6DFE">
              <w:t>Theaterstr</w:t>
            </w:r>
            <w:proofErr w:type="spellEnd"/>
            <w:r w:rsidRPr="00FA6DFE">
              <w:t xml:space="preserve">. 6, </w:t>
            </w:r>
            <w:proofErr w:type="spellStart"/>
            <w:r w:rsidRPr="00FA6DFE">
              <w:t>Wedel</w:t>
            </w:r>
            <w:proofErr w:type="spellEnd"/>
            <w:r w:rsidRPr="00FA6DFE">
              <w:t xml:space="preserve">, 22880, </w:t>
            </w:r>
            <w:proofErr w:type="spellStart"/>
            <w:r w:rsidRPr="00FA6DFE">
              <w:t>Germany</w:t>
            </w:r>
            <w:proofErr w:type="spellEnd"/>
            <w:r w:rsidRPr="00FA6DFE">
              <w:t xml:space="preserve">; </w:t>
            </w:r>
            <w:proofErr w:type="spellStart"/>
            <w:r w:rsidRPr="00FA6DFE">
              <w:t>Calciumfolinat</w:t>
            </w:r>
            <w:proofErr w:type="spellEnd"/>
            <w:r w:rsidRPr="00FA6DFE">
              <w:t>-GRY</w:t>
            </w:r>
            <w:r w:rsidRPr="00CF1837">
              <w:rPr>
                <w:vertAlign w:val="superscript"/>
              </w:rPr>
              <w:t>®</w:t>
            </w:r>
            <w:r w:rsidRPr="00FA6DFE">
              <w:t xml:space="preserve"> – </w:t>
            </w:r>
            <w:proofErr w:type="spellStart"/>
            <w:r w:rsidRPr="00FA6DFE">
              <w:t>Pharmachemie</w:t>
            </w:r>
            <w:proofErr w:type="spellEnd"/>
            <w:r w:rsidRPr="00FA6DFE">
              <w:t xml:space="preserve"> B.V., </w:t>
            </w:r>
            <w:proofErr w:type="spellStart"/>
            <w:r w:rsidRPr="00FA6DFE">
              <w:t>Swensweg</w:t>
            </w:r>
            <w:proofErr w:type="spellEnd"/>
            <w:r w:rsidRPr="00FA6DFE">
              <w:t xml:space="preserve"> 5, </w:t>
            </w:r>
            <w:proofErr w:type="spellStart"/>
            <w:r w:rsidRPr="00FA6DFE">
              <w:t>Haarlem</w:t>
            </w:r>
            <w:proofErr w:type="spellEnd"/>
            <w:r w:rsidRPr="00FA6DFE">
              <w:t xml:space="preserve">, 2031 GA, </w:t>
            </w:r>
            <w:proofErr w:type="spellStart"/>
            <w:r w:rsidRPr="00FA6DFE">
              <w:t>Netherlands</w:t>
            </w:r>
            <w:proofErr w:type="spellEnd"/>
            <w:r w:rsidRPr="00FA6DFE">
              <w:t xml:space="preserve">; </w:t>
            </w:r>
            <w:proofErr w:type="spellStart"/>
            <w:r w:rsidRPr="00FA6DFE">
              <w:t>Avastin</w:t>
            </w:r>
            <w:proofErr w:type="spellEnd"/>
            <w:r w:rsidRPr="00FA6DFE">
              <w:t xml:space="preserve"> – </w:t>
            </w:r>
            <w:proofErr w:type="spellStart"/>
            <w:r w:rsidRPr="00FA6DFE">
              <w:t>Roche</w:t>
            </w:r>
            <w:proofErr w:type="spellEnd"/>
            <w:r w:rsidRPr="00FA6DFE">
              <w:t xml:space="preserve"> </w:t>
            </w:r>
            <w:proofErr w:type="spellStart"/>
            <w:r w:rsidRPr="00FA6DFE">
              <w:t>Pharma</w:t>
            </w:r>
            <w:proofErr w:type="spellEnd"/>
            <w:r w:rsidRPr="00FA6DFE">
              <w:t xml:space="preserve"> AG, </w:t>
            </w:r>
            <w:proofErr w:type="spellStart"/>
            <w:r w:rsidRPr="00FA6DFE">
              <w:t>Emil-Barell-Strasse</w:t>
            </w:r>
            <w:proofErr w:type="spellEnd"/>
            <w:r w:rsidRPr="00FA6DFE">
              <w:t xml:space="preserve"> 1, </w:t>
            </w:r>
            <w:proofErr w:type="spellStart"/>
            <w:r w:rsidRPr="00FA6DFE">
              <w:t>Grenzach</w:t>
            </w:r>
            <w:proofErr w:type="spellEnd"/>
            <w:r w:rsidRPr="00FA6DFE">
              <w:t xml:space="preserve">, </w:t>
            </w:r>
            <w:proofErr w:type="spellStart"/>
            <w:r w:rsidRPr="00FA6DFE">
              <w:t>Grenzach-Wyhlen</w:t>
            </w:r>
            <w:proofErr w:type="spellEnd"/>
            <w:r w:rsidRPr="00FA6DFE">
              <w:t xml:space="preserve">, </w:t>
            </w:r>
            <w:proofErr w:type="spellStart"/>
            <w:r w:rsidRPr="00FA6DFE">
              <w:t>Baden-Wuerttemberg</w:t>
            </w:r>
            <w:proofErr w:type="spellEnd"/>
            <w:r w:rsidRPr="00FA6DFE">
              <w:t xml:space="preserve">, 79639, </w:t>
            </w:r>
            <w:proofErr w:type="spellStart"/>
            <w:r w:rsidRPr="00FA6DFE">
              <w:t>Germany</w:t>
            </w:r>
            <w:proofErr w:type="spellEnd"/>
            <w:r w:rsidRPr="00FA6DFE">
              <w:t xml:space="preserve">; Зразок маркування лікарського засобу 5-флуороурацил, </w:t>
            </w:r>
            <w:r w:rsidR="008404A5" w:rsidRPr="00922379">
              <w:t xml:space="preserve">                  </w:t>
            </w:r>
            <w:r w:rsidRPr="00FA6DFE">
              <w:t xml:space="preserve">50 мг/мл, 10мл розчин для ін’єкцій/флакон, </w:t>
            </w:r>
            <w:proofErr w:type="spellStart"/>
            <w:r w:rsidRPr="00FA6DFE">
              <w:t>Outer</w:t>
            </w:r>
            <w:proofErr w:type="spellEnd"/>
            <w:r w:rsidRPr="00FA6DFE">
              <w:t xml:space="preserve"> </w:t>
            </w:r>
            <w:proofErr w:type="spellStart"/>
            <w:r w:rsidRPr="00FA6DFE">
              <w:t>Package</w:t>
            </w:r>
            <w:proofErr w:type="spellEnd"/>
            <w:r w:rsidRPr="00FA6DFE">
              <w:t xml:space="preserve">, від 16 вересня 2025 року, англійською та українською мовами; Зразок маркування лікарського засобу 5-флуороурацил, 50 мг/мл, 10мл розчин для ін’єкцій, </w:t>
            </w:r>
            <w:proofErr w:type="spellStart"/>
            <w:r w:rsidRPr="00FA6DFE">
              <w:t>Immediate</w:t>
            </w:r>
            <w:proofErr w:type="spellEnd"/>
            <w:r w:rsidRPr="00FA6DFE">
              <w:t xml:space="preserve"> </w:t>
            </w:r>
            <w:proofErr w:type="spellStart"/>
            <w:r w:rsidRPr="00FA6DFE">
              <w:t>Container</w:t>
            </w:r>
            <w:proofErr w:type="spellEnd"/>
            <w:r w:rsidRPr="00FA6DFE">
              <w:t xml:space="preserve">, від 16 вересня 2025 року, англійською та українською мовами; Зразок маркування лікарського засобу </w:t>
            </w:r>
            <w:proofErr w:type="spellStart"/>
            <w:r w:rsidRPr="00FA6DFE">
              <w:t>Бевацизумаб</w:t>
            </w:r>
            <w:proofErr w:type="spellEnd"/>
            <w:r w:rsidRPr="00FA6DFE">
              <w:t xml:space="preserve">, концентрат для розчину для </w:t>
            </w:r>
            <w:proofErr w:type="spellStart"/>
            <w:r w:rsidRPr="00FA6DFE">
              <w:t>інфузій</w:t>
            </w:r>
            <w:proofErr w:type="spellEnd"/>
            <w:r w:rsidRPr="00FA6DFE">
              <w:t xml:space="preserve">/флакон, </w:t>
            </w:r>
            <w:proofErr w:type="spellStart"/>
            <w:r w:rsidRPr="00FA6DFE">
              <w:t>Outer</w:t>
            </w:r>
            <w:proofErr w:type="spellEnd"/>
            <w:r w:rsidRPr="00FA6DFE">
              <w:t xml:space="preserve"> </w:t>
            </w:r>
            <w:proofErr w:type="spellStart"/>
            <w:r w:rsidRPr="00FA6DFE">
              <w:t>Package</w:t>
            </w:r>
            <w:proofErr w:type="spellEnd"/>
            <w:r w:rsidRPr="00FA6DFE">
              <w:t xml:space="preserve">, від 17 лютого 2026 року, англійською та українською мовами; Зразок маркування лікарського засобу </w:t>
            </w:r>
            <w:proofErr w:type="spellStart"/>
            <w:r w:rsidRPr="00FA6DFE">
              <w:t>Бевацизумаб</w:t>
            </w:r>
            <w:proofErr w:type="spellEnd"/>
            <w:r w:rsidRPr="00FA6DFE">
              <w:t xml:space="preserve">, концентрат для розчину для </w:t>
            </w:r>
            <w:proofErr w:type="spellStart"/>
            <w:r w:rsidRPr="00FA6DFE">
              <w:t>інфузій</w:t>
            </w:r>
            <w:proofErr w:type="spellEnd"/>
            <w:r w:rsidRPr="00FA6DFE">
              <w:t xml:space="preserve">, </w:t>
            </w:r>
            <w:proofErr w:type="spellStart"/>
            <w:r w:rsidRPr="00FA6DFE">
              <w:t>Immediate</w:t>
            </w:r>
            <w:proofErr w:type="spellEnd"/>
            <w:r w:rsidRPr="00FA6DFE">
              <w:t xml:space="preserve"> </w:t>
            </w:r>
            <w:proofErr w:type="spellStart"/>
            <w:r w:rsidRPr="00FA6DFE">
              <w:t>Container</w:t>
            </w:r>
            <w:proofErr w:type="spellEnd"/>
            <w:r w:rsidRPr="00FA6DFE">
              <w:t xml:space="preserve">, від 17 лютого 2026 року, англійською та українською мовами; Зразок маркування лікарського засобу Кальцію </w:t>
            </w:r>
            <w:proofErr w:type="spellStart"/>
            <w:r w:rsidRPr="00FA6DFE">
              <w:t>фолінат</w:t>
            </w:r>
            <w:proofErr w:type="spellEnd"/>
            <w:r w:rsidRPr="00FA6DFE">
              <w:t xml:space="preserve">, розчин для ін’єкцій/флакон, </w:t>
            </w:r>
            <w:proofErr w:type="spellStart"/>
            <w:r w:rsidRPr="00FA6DFE">
              <w:t>Outer</w:t>
            </w:r>
            <w:proofErr w:type="spellEnd"/>
            <w:r w:rsidRPr="00FA6DFE">
              <w:t xml:space="preserve"> </w:t>
            </w:r>
            <w:proofErr w:type="spellStart"/>
            <w:r w:rsidRPr="00FA6DFE">
              <w:t>Package</w:t>
            </w:r>
            <w:proofErr w:type="spellEnd"/>
            <w:r w:rsidRPr="00FA6DFE">
              <w:t xml:space="preserve">, від 30 січня 2026 року, англійською та українською мовами; Зразок маркування лікарського засобу Кальцію </w:t>
            </w:r>
            <w:proofErr w:type="spellStart"/>
            <w:r w:rsidRPr="00FA6DFE">
              <w:t>фолінат</w:t>
            </w:r>
            <w:proofErr w:type="spellEnd"/>
            <w:r w:rsidRPr="00FA6DFE">
              <w:t xml:space="preserve">, розчин для ін’єкцій, </w:t>
            </w:r>
            <w:proofErr w:type="spellStart"/>
            <w:r w:rsidRPr="00FA6DFE">
              <w:t>Immediate</w:t>
            </w:r>
            <w:proofErr w:type="spellEnd"/>
            <w:r w:rsidRPr="00FA6DFE">
              <w:t xml:space="preserve"> </w:t>
            </w:r>
            <w:proofErr w:type="spellStart"/>
            <w:r w:rsidRPr="00FA6DFE">
              <w:t>Container</w:t>
            </w:r>
            <w:proofErr w:type="spellEnd"/>
            <w:r w:rsidRPr="00FA6DFE">
              <w:t>, від 30 січня 2026 року, англійською та українською мовами; Атестація оцінки на паперовому носії для збору даних з метою електронної оцінки результатів лікування (</w:t>
            </w:r>
            <w:proofErr w:type="spellStart"/>
            <w:r w:rsidRPr="00FA6DFE">
              <w:t>еСОА</w:t>
            </w:r>
            <w:proofErr w:type="spellEnd"/>
            <w:r w:rsidRPr="00FA6DFE">
              <w:t xml:space="preserve">), версія 1.0 від 27 серпня 2025 року, українською мовою </w:t>
            </w:r>
          </w:p>
        </w:tc>
      </w:tr>
      <w:tr w:rsidR="0066799C" w:rsidRPr="00FA6DFE" w:rsidTr="00220CB8">
        <w:trPr>
          <w:trHeight w:val="20"/>
        </w:trPr>
        <w:tc>
          <w:tcPr>
            <w:tcW w:w="3682" w:type="dxa"/>
            <w:tcBorders>
              <w:top w:val="single" w:sz="4" w:space="0" w:color="auto"/>
              <w:left w:val="single" w:sz="4" w:space="0" w:color="auto"/>
              <w:bottom w:val="single" w:sz="4" w:space="0" w:color="auto"/>
              <w:right w:val="single" w:sz="4" w:space="0" w:color="auto"/>
            </w:tcBorders>
            <w:hideMark/>
          </w:tcPr>
          <w:p w:rsidR="0066799C" w:rsidRPr="00FA6DFE" w:rsidRDefault="00204A7A">
            <w:pPr>
              <w:rPr>
                <w:szCs w:val="24"/>
                <w:lang w:val="ru-RU"/>
              </w:rPr>
            </w:pPr>
            <w:r w:rsidRPr="00FA6DFE">
              <w:rPr>
                <w:szCs w:val="24"/>
                <w:lang w:val="ru-RU"/>
              </w:rPr>
              <w:t xml:space="preserve">Номер та дата наказу МОЗ </w:t>
            </w:r>
            <w:r w:rsidRPr="00FA6DFE">
              <w:rPr>
                <w:szCs w:val="24"/>
              </w:rPr>
              <w:t>про</w:t>
            </w:r>
            <w:r w:rsidRPr="00FA6DFE">
              <w:rPr>
                <w:szCs w:val="24"/>
                <w:lang w:val="ru-RU"/>
              </w:rPr>
              <w:t xml:space="preserve"> </w:t>
            </w:r>
            <w:r w:rsidRPr="00FA6DFE">
              <w:rPr>
                <w:szCs w:val="24"/>
              </w:rPr>
              <w:t>проведення</w:t>
            </w:r>
            <w:r w:rsidRPr="00FA6DFE">
              <w:rPr>
                <w:szCs w:val="24"/>
                <w:lang w:val="ru-RU"/>
              </w:rPr>
              <w:t xml:space="preserve"> </w:t>
            </w:r>
            <w:proofErr w:type="spellStart"/>
            <w:r w:rsidRPr="00FA6DFE">
              <w:rPr>
                <w:szCs w:val="24"/>
                <w:lang w:val="ru-RU"/>
              </w:rPr>
              <w:t>клінічного</w:t>
            </w:r>
            <w:proofErr w:type="spellEnd"/>
            <w:r w:rsidRPr="00FA6DFE">
              <w:rPr>
                <w:szCs w:val="24"/>
                <w:lang w:val="ru-RU"/>
              </w:rPr>
              <w:t xml:space="preserve"> </w:t>
            </w:r>
            <w:proofErr w:type="spellStart"/>
            <w:r w:rsidRPr="00FA6DFE">
              <w:rPr>
                <w:szCs w:val="24"/>
                <w:lang w:val="ru-RU"/>
              </w:rPr>
              <w:t>випробування</w:t>
            </w:r>
            <w:proofErr w:type="spellEnd"/>
          </w:p>
        </w:tc>
        <w:tc>
          <w:tcPr>
            <w:tcW w:w="9780" w:type="dxa"/>
            <w:tcBorders>
              <w:top w:val="single" w:sz="4" w:space="0" w:color="auto"/>
              <w:left w:val="single" w:sz="4" w:space="0" w:color="auto"/>
              <w:bottom w:val="single" w:sz="4" w:space="0" w:color="auto"/>
              <w:right w:val="single" w:sz="4" w:space="0" w:color="auto"/>
            </w:tcBorders>
            <w:hideMark/>
          </w:tcPr>
          <w:p w:rsidR="0066799C" w:rsidRPr="00FA6DFE" w:rsidRDefault="00204A7A" w:rsidP="008404A5">
            <w:pPr>
              <w:jc w:val="both"/>
            </w:pPr>
            <w:r w:rsidRPr="00FA6DFE">
              <w:t xml:space="preserve">№ 1104 </w:t>
            </w:r>
            <w:r w:rsidR="008404A5" w:rsidRPr="00FA6DFE">
              <w:t xml:space="preserve">від 11.07.2025 </w:t>
            </w:r>
            <w:r w:rsidRPr="00FA6DFE">
              <w:t xml:space="preserve">у редакції наказу МОЗ України № 1271 від 11.08.2025 </w:t>
            </w:r>
          </w:p>
        </w:tc>
      </w:tr>
    </w:tbl>
    <w:p w:rsidR="00220CB8" w:rsidRDefault="00220CB8">
      <w:r>
        <w:br w:type="page"/>
      </w:r>
    </w:p>
    <w:p w:rsidR="00220CB8" w:rsidRDefault="00220CB8">
      <w:r>
        <w:lastRenderedPageBreak/>
        <w:t xml:space="preserve">                                                                                                                2                                                                    продовження додатка 20</w:t>
      </w:r>
    </w:p>
    <w:p w:rsidR="00220CB8" w:rsidRDefault="00220CB8"/>
    <w:tbl>
      <w:tblPr>
        <w:tblStyle w:val="af1"/>
        <w:tblW w:w="13462" w:type="dxa"/>
        <w:tblInd w:w="0" w:type="dxa"/>
        <w:tblLayout w:type="fixed"/>
        <w:tblLook w:val="04A0" w:firstRow="1" w:lastRow="0" w:firstColumn="1" w:lastColumn="0" w:noHBand="0" w:noVBand="1"/>
      </w:tblPr>
      <w:tblGrid>
        <w:gridCol w:w="3682"/>
        <w:gridCol w:w="9780"/>
      </w:tblGrid>
      <w:tr w:rsidR="0066799C" w:rsidRPr="00FA6DFE" w:rsidTr="00220CB8">
        <w:trPr>
          <w:trHeight w:val="20"/>
        </w:trPr>
        <w:tc>
          <w:tcPr>
            <w:tcW w:w="3682" w:type="dxa"/>
            <w:tcBorders>
              <w:top w:val="single" w:sz="4" w:space="0" w:color="auto"/>
              <w:left w:val="single" w:sz="4" w:space="0" w:color="auto"/>
              <w:bottom w:val="single" w:sz="4" w:space="0" w:color="auto"/>
              <w:right w:val="single" w:sz="4" w:space="0" w:color="auto"/>
            </w:tcBorders>
            <w:hideMark/>
          </w:tcPr>
          <w:p w:rsidR="0066799C" w:rsidRPr="00FA6DFE" w:rsidRDefault="00204A7A">
            <w:pPr>
              <w:rPr>
                <w:szCs w:val="24"/>
                <w:lang w:val="ru-RU"/>
              </w:rPr>
            </w:pPr>
            <w:proofErr w:type="spellStart"/>
            <w:r w:rsidRPr="00FA6DFE">
              <w:rPr>
                <w:szCs w:val="24"/>
                <w:lang w:val="ru-RU"/>
              </w:rPr>
              <w:t>Назва</w:t>
            </w:r>
            <w:proofErr w:type="spellEnd"/>
            <w:r w:rsidRPr="00FA6DFE">
              <w:rPr>
                <w:szCs w:val="24"/>
                <w:lang w:val="ru-RU"/>
              </w:rPr>
              <w:t xml:space="preserve"> </w:t>
            </w:r>
            <w:proofErr w:type="spellStart"/>
            <w:r w:rsidRPr="00FA6DFE">
              <w:rPr>
                <w:szCs w:val="24"/>
                <w:lang w:val="ru-RU"/>
              </w:rPr>
              <w:t>клінічного</w:t>
            </w:r>
            <w:proofErr w:type="spellEnd"/>
            <w:r w:rsidRPr="00FA6DFE">
              <w:rPr>
                <w:szCs w:val="24"/>
                <w:lang w:val="ru-RU"/>
              </w:rPr>
              <w:t xml:space="preserve"> </w:t>
            </w:r>
            <w:proofErr w:type="spellStart"/>
            <w:r w:rsidRPr="00FA6DFE">
              <w:rPr>
                <w:szCs w:val="24"/>
                <w:lang w:val="ru-RU"/>
              </w:rPr>
              <w:t>випробування</w:t>
            </w:r>
            <w:proofErr w:type="spellEnd"/>
            <w:r w:rsidRPr="00FA6DFE">
              <w:rPr>
                <w:szCs w:val="24"/>
                <w:lang w:val="ru-RU"/>
              </w:rPr>
              <w:t xml:space="preserve">, код, </w:t>
            </w:r>
            <w:proofErr w:type="spellStart"/>
            <w:r w:rsidRPr="00FA6DFE">
              <w:rPr>
                <w:szCs w:val="24"/>
                <w:lang w:val="ru-RU"/>
              </w:rPr>
              <w:t>версія</w:t>
            </w:r>
            <w:proofErr w:type="spellEnd"/>
            <w:r w:rsidRPr="00FA6DFE">
              <w:rPr>
                <w:szCs w:val="24"/>
                <w:lang w:val="ru-RU"/>
              </w:rPr>
              <w:t xml:space="preserve"> та дата</w:t>
            </w:r>
          </w:p>
        </w:tc>
        <w:tc>
          <w:tcPr>
            <w:tcW w:w="9780" w:type="dxa"/>
            <w:tcBorders>
              <w:top w:val="single" w:sz="4" w:space="0" w:color="auto"/>
              <w:left w:val="single" w:sz="4" w:space="0" w:color="auto"/>
              <w:bottom w:val="single" w:sz="4" w:space="0" w:color="auto"/>
              <w:right w:val="single" w:sz="4" w:space="0" w:color="auto"/>
            </w:tcBorders>
            <w:hideMark/>
          </w:tcPr>
          <w:p w:rsidR="0066799C" w:rsidRPr="00922379" w:rsidRDefault="00FA6DFE">
            <w:pPr>
              <w:jc w:val="both"/>
            </w:pPr>
            <w:r w:rsidRPr="00FA6DFE">
              <w:rPr>
                <w:color w:val="000000"/>
              </w:rPr>
              <w:t>«</w:t>
            </w:r>
            <w:proofErr w:type="spellStart"/>
            <w:r w:rsidR="00204A7A" w:rsidRPr="00FA6DFE">
              <w:t>Рандомізоване</w:t>
            </w:r>
            <w:proofErr w:type="spellEnd"/>
            <w:r w:rsidR="00204A7A" w:rsidRPr="00FA6DFE">
              <w:t xml:space="preserve">, відкрите, </w:t>
            </w:r>
            <w:proofErr w:type="spellStart"/>
            <w:r w:rsidR="00204A7A" w:rsidRPr="00FA6DFE">
              <w:t>багатоцентрове</w:t>
            </w:r>
            <w:proofErr w:type="spellEnd"/>
            <w:r w:rsidR="00204A7A" w:rsidRPr="00FA6DFE">
              <w:t xml:space="preserve"> клінічне дослідження ІІІ фази для оцінки безпечності та ефективності MK-1084, </w:t>
            </w:r>
            <w:proofErr w:type="spellStart"/>
            <w:r w:rsidR="00204A7A" w:rsidRPr="00FA6DFE">
              <w:t>цетуксимабу</w:t>
            </w:r>
            <w:proofErr w:type="spellEnd"/>
            <w:r w:rsidR="00204A7A" w:rsidRPr="00FA6DFE">
              <w:t xml:space="preserve"> та схеми mFOLFOX6 порівняно зі схемою mFOLFOX6 з додаванням </w:t>
            </w:r>
            <w:proofErr w:type="spellStart"/>
            <w:r w:rsidR="00204A7A" w:rsidRPr="00FA6DFE">
              <w:t>бевацизумабу</w:t>
            </w:r>
            <w:proofErr w:type="spellEnd"/>
            <w:r w:rsidR="00204A7A" w:rsidRPr="00FA6DFE">
              <w:t xml:space="preserve"> або без нього в якості першої лінії терапії для учасників з локально розповсюдженим неоперабельним або метастатичним </w:t>
            </w:r>
            <w:proofErr w:type="spellStart"/>
            <w:r w:rsidR="00204A7A" w:rsidRPr="00FA6DFE">
              <w:t>колоректальним</w:t>
            </w:r>
            <w:proofErr w:type="spellEnd"/>
            <w:r w:rsidR="00204A7A" w:rsidRPr="00FA6DFE">
              <w:t xml:space="preserve"> раком з мутацією KRAS G12C (дослідження KANDLELIT-012)</w:t>
            </w:r>
            <w:r w:rsidRPr="00FA6DFE">
              <w:rPr>
                <w:color w:val="000000"/>
              </w:rPr>
              <w:t>»</w:t>
            </w:r>
            <w:r w:rsidR="00204A7A" w:rsidRPr="00FA6DFE">
              <w:t xml:space="preserve">, </w:t>
            </w:r>
            <w:r w:rsidR="008404A5" w:rsidRPr="00922379">
              <w:t xml:space="preserve">                           </w:t>
            </w:r>
            <w:r w:rsidR="00204A7A" w:rsidRPr="00FA6DFE">
              <w:t>MK-1084-012, з інкорпорованою поправкою 02 від 07 листопада 2025 року</w:t>
            </w:r>
          </w:p>
        </w:tc>
      </w:tr>
      <w:tr w:rsidR="0066799C" w:rsidRPr="00FA6DFE" w:rsidTr="00220CB8">
        <w:trPr>
          <w:trHeight w:val="20"/>
        </w:trPr>
        <w:tc>
          <w:tcPr>
            <w:tcW w:w="3682" w:type="dxa"/>
            <w:tcBorders>
              <w:top w:val="single" w:sz="4" w:space="0" w:color="auto"/>
              <w:left w:val="single" w:sz="4" w:space="0" w:color="auto"/>
              <w:bottom w:val="single" w:sz="4" w:space="0" w:color="auto"/>
              <w:right w:val="single" w:sz="4" w:space="0" w:color="auto"/>
            </w:tcBorders>
            <w:hideMark/>
          </w:tcPr>
          <w:p w:rsidR="0066799C" w:rsidRPr="00FA6DFE" w:rsidRDefault="00204A7A">
            <w:pPr>
              <w:rPr>
                <w:szCs w:val="24"/>
              </w:rPr>
            </w:pPr>
            <w:r w:rsidRPr="00FA6DFE">
              <w:rPr>
                <w:szCs w:val="24"/>
                <w:lang w:val="ru-RU"/>
              </w:rPr>
              <w:t>За</w:t>
            </w:r>
            <w:proofErr w:type="spellStart"/>
            <w:r w:rsidRPr="00FA6DFE">
              <w:rPr>
                <w:szCs w:val="24"/>
              </w:rPr>
              <w:t>явник</w:t>
            </w:r>
            <w:proofErr w:type="spellEnd"/>
            <w:r w:rsidRPr="00FA6DFE">
              <w:rPr>
                <w:szCs w:val="24"/>
              </w:rPr>
              <w:t>, країна</w:t>
            </w:r>
          </w:p>
        </w:tc>
        <w:tc>
          <w:tcPr>
            <w:tcW w:w="9780" w:type="dxa"/>
            <w:tcBorders>
              <w:top w:val="single" w:sz="4" w:space="0" w:color="auto"/>
              <w:left w:val="single" w:sz="4" w:space="0" w:color="auto"/>
              <w:bottom w:val="single" w:sz="4" w:space="0" w:color="auto"/>
              <w:right w:val="single" w:sz="4" w:space="0" w:color="auto"/>
            </w:tcBorders>
            <w:hideMark/>
          </w:tcPr>
          <w:p w:rsidR="0066799C" w:rsidRPr="00FA6DFE" w:rsidRDefault="00204A7A">
            <w:pPr>
              <w:jc w:val="both"/>
            </w:pPr>
            <w:r w:rsidRPr="00FA6DFE">
              <w:t>Товариство з обмеженою відповідальністю</w:t>
            </w:r>
            <w:r w:rsidR="00FA6DFE" w:rsidRPr="00FA6DFE">
              <w:rPr>
                <w:color w:val="000000"/>
              </w:rPr>
              <w:t xml:space="preserve"> «</w:t>
            </w:r>
            <w:r w:rsidRPr="00FA6DFE">
              <w:t>МСД Україна</w:t>
            </w:r>
            <w:r w:rsidR="00FA6DFE" w:rsidRPr="00FA6DFE">
              <w:rPr>
                <w:color w:val="000000"/>
              </w:rPr>
              <w:t>»</w:t>
            </w:r>
          </w:p>
        </w:tc>
      </w:tr>
      <w:tr w:rsidR="0066799C" w:rsidRPr="00FA6DFE" w:rsidTr="00220CB8">
        <w:trPr>
          <w:trHeight w:val="20"/>
        </w:trPr>
        <w:tc>
          <w:tcPr>
            <w:tcW w:w="3682" w:type="dxa"/>
            <w:tcBorders>
              <w:top w:val="single" w:sz="4" w:space="0" w:color="auto"/>
              <w:left w:val="single" w:sz="4" w:space="0" w:color="auto"/>
              <w:bottom w:val="single" w:sz="4" w:space="0" w:color="auto"/>
              <w:right w:val="single" w:sz="4" w:space="0" w:color="auto"/>
            </w:tcBorders>
            <w:hideMark/>
          </w:tcPr>
          <w:p w:rsidR="0066799C" w:rsidRPr="00FA6DFE" w:rsidRDefault="00204A7A">
            <w:pPr>
              <w:rPr>
                <w:szCs w:val="24"/>
              </w:rPr>
            </w:pPr>
            <w:r w:rsidRPr="00FA6DFE">
              <w:rPr>
                <w:szCs w:val="24"/>
              </w:rPr>
              <w:t>Спонсор, країна</w:t>
            </w:r>
          </w:p>
        </w:tc>
        <w:tc>
          <w:tcPr>
            <w:tcW w:w="9780" w:type="dxa"/>
            <w:tcBorders>
              <w:top w:val="single" w:sz="4" w:space="0" w:color="auto"/>
              <w:left w:val="single" w:sz="4" w:space="0" w:color="auto"/>
              <w:bottom w:val="single" w:sz="4" w:space="0" w:color="auto"/>
              <w:right w:val="single" w:sz="4" w:space="0" w:color="auto"/>
            </w:tcBorders>
            <w:hideMark/>
          </w:tcPr>
          <w:p w:rsidR="0066799C" w:rsidRPr="00FA6DFE" w:rsidRDefault="00204A7A">
            <w:pPr>
              <w:jc w:val="both"/>
            </w:pPr>
            <w:r w:rsidRPr="00FA6DFE">
              <w:t xml:space="preserve">ТОВ </w:t>
            </w:r>
            <w:proofErr w:type="spellStart"/>
            <w:r w:rsidRPr="00FA6DFE">
              <w:t>Мерк</w:t>
            </w:r>
            <w:proofErr w:type="spellEnd"/>
            <w:r w:rsidRPr="00FA6DFE">
              <w:t xml:space="preserve"> </w:t>
            </w:r>
            <w:proofErr w:type="spellStart"/>
            <w:r w:rsidRPr="00FA6DFE">
              <w:t>Шарп</w:t>
            </w:r>
            <w:proofErr w:type="spellEnd"/>
            <w:r w:rsidRPr="00FA6DFE">
              <w:t xml:space="preserve"> </w:t>
            </w:r>
            <w:proofErr w:type="spellStart"/>
            <w:r w:rsidRPr="00FA6DFE">
              <w:t>енд</w:t>
            </w:r>
            <w:proofErr w:type="spellEnd"/>
            <w:r w:rsidRPr="00FA6DFE">
              <w:t xml:space="preserve"> </w:t>
            </w:r>
            <w:proofErr w:type="spellStart"/>
            <w:r w:rsidRPr="00FA6DFE">
              <w:t>Доум</w:t>
            </w:r>
            <w:proofErr w:type="spellEnd"/>
            <w:r w:rsidRPr="00FA6DFE">
              <w:t>, США (</w:t>
            </w:r>
            <w:proofErr w:type="spellStart"/>
            <w:r w:rsidRPr="00FA6DFE">
              <w:t>Merck</w:t>
            </w:r>
            <w:proofErr w:type="spellEnd"/>
            <w:r w:rsidRPr="00FA6DFE">
              <w:t xml:space="preserve"> </w:t>
            </w:r>
            <w:proofErr w:type="spellStart"/>
            <w:r w:rsidRPr="00FA6DFE">
              <w:t>Sharp</w:t>
            </w:r>
            <w:proofErr w:type="spellEnd"/>
            <w:r w:rsidRPr="00FA6DFE">
              <w:t xml:space="preserve"> &amp; </w:t>
            </w:r>
            <w:proofErr w:type="spellStart"/>
            <w:r w:rsidRPr="00FA6DFE">
              <w:t>Dohme</w:t>
            </w:r>
            <w:proofErr w:type="spellEnd"/>
            <w:r w:rsidRPr="00FA6DFE">
              <w:t xml:space="preserve"> LLC, USA) </w:t>
            </w:r>
          </w:p>
        </w:tc>
      </w:tr>
    </w:tbl>
    <w:p w:rsidR="0066799C" w:rsidRDefault="0066799C"/>
    <w:tbl>
      <w:tblPr>
        <w:tblStyle w:val="af0"/>
        <w:tblW w:w="0" w:type="auto"/>
        <w:tblInd w:w="0" w:type="dxa"/>
        <w:tblLayout w:type="fixed"/>
        <w:tblCellMar>
          <w:left w:w="0" w:type="dxa"/>
          <w:right w:w="0" w:type="dxa"/>
        </w:tblCellMar>
        <w:tblLook w:val="04A0" w:firstRow="1" w:lastRow="0" w:firstColumn="1" w:lastColumn="0" w:noHBand="0" w:noVBand="1"/>
      </w:tblPr>
      <w:tblGrid>
        <w:gridCol w:w="5670"/>
        <w:gridCol w:w="2835"/>
        <w:gridCol w:w="284"/>
        <w:gridCol w:w="4678"/>
      </w:tblGrid>
      <w:tr w:rsidR="0066799C">
        <w:tc>
          <w:tcPr>
            <w:tcW w:w="5670" w:type="dxa"/>
            <w:tcMar>
              <w:top w:w="0" w:type="dxa"/>
              <w:left w:w="108" w:type="dxa"/>
              <w:bottom w:w="0" w:type="dxa"/>
              <w:right w:w="108" w:type="dxa"/>
            </w:tcMar>
            <w:hideMark/>
          </w:tcPr>
          <w:p w:rsidR="0066799C" w:rsidRDefault="00204A7A">
            <w:pPr>
              <w:rPr>
                <w:rFonts w:cs="Times New Roman"/>
                <w:b/>
                <w:i/>
              </w:rPr>
            </w:pPr>
            <w:r>
              <w:rPr>
                <w:b/>
                <w:color w:val="000000"/>
                <w:szCs w:val="24"/>
              </w:rPr>
              <w:t>В.о. начальника Фармацевтичного управління</w:t>
            </w:r>
          </w:p>
        </w:tc>
        <w:tc>
          <w:tcPr>
            <w:tcW w:w="2835" w:type="dxa"/>
            <w:tcBorders>
              <w:top w:val="nil"/>
              <w:left w:val="nil"/>
              <w:bottom w:val="single" w:sz="8" w:space="0" w:color="auto"/>
              <w:right w:val="nil"/>
            </w:tcBorders>
            <w:tcMar>
              <w:top w:w="0" w:type="dxa"/>
              <w:left w:w="108" w:type="dxa"/>
              <w:bottom w:w="0" w:type="dxa"/>
              <w:right w:w="108" w:type="dxa"/>
            </w:tcMar>
          </w:tcPr>
          <w:p w:rsidR="0066799C" w:rsidRDefault="0066799C">
            <w:pPr>
              <w:jc w:val="center"/>
            </w:pPr>
          </w:p>
        </w:tc>
        <w:tc>
          <w:tcPr>
            <w:tcW w:w="284" w:type="dxa"/>
            <w:tcMar>
              <w:top w:w="0" w:type="dxa"/>
              <w:left w:w="108" w:type="dxa"/>
              <w:bottom w:w="0" w:type="dxa"/>
              <w:right w:w="108" w:type="dxa"/>
            </w:tcMar>
          </w:tcPr>
          <w:p w:rsidR="0066799C" w:rsidRDefault="0066799C">
            <w:pPr>
              <w:jc w:val="center"/>
            </w:pPr>
          </w:p>
        </w:tc>
        <w:tc>
          <w:tcPr>
            <w:tcW w:w="4678" w:type="dxa"/>
            <w:tcBorders>
              <w:top w:val="nil"/>
              <w:left w:val="nil"/>
              <w:bottom w:val="single" w:sz="8" w:space="0" w:color="auto"/>
              <w:right w:val="nil"/>
            </w:tcBorders>
            <w:tcMar>
              <w:top w:w="0" w:type="dxa"/>
              <w:left w:w="108" w:type="dxa"/>
              <w:bottom w:w="0" w:type="dxa"/>
              <w:right w:w="108" w:type="dxa"/>
            </w:tcMar>
            <w:vAlign w:val="bottom"/>
            <w:hideMark/>
          </w:tcPr>
          <w:p w:rsidR="0066799C" w:rsidRDefault="00204A7A">
            <w:pPr>
              <w:jc w:val="center"/>
              <w:rPr>
                <w:b/>
                <w:bCs/>
                <w:iCs/>
              </w:rPr>
            </w:pPr>
            <w:r>
              <w:rPr>
                <w:rStyle w:val="cs72f7c9c5"/>
              </w:rPr>
              <w:t>Олександр ГРІЦЕНКО</w:t>
            </w:r>
          </w:p>
        </w:tc>
      </w:tr>
      <w:tr w:rsidR="0066799C">
        <w:tc>
          <w:tcPr>
            <w:tcW w:w="5670" w:type="dxa"/>
            <w:tcMar>
              <w:top w:w="0" w:type="dxa"/>
              <w:left w:w="108" w:type="dxa"/>
              <w:bottom w:w="0" w:type="dxa"/>
              <w:right w:w="108" w:type="dxa"/>
            </w:tcMar>
          </w:tcPr>
          <w:p w:rsidR="0066799C" w:rsidRDefault="0066799C"/>
        </w:tc>
        <w:tc>
          <w:tcPr>
            <w:tcW w:w="2835" w:type="dxa"/>
            <w:tcMar>
              <w:top w:w="0" w:type="dxa"/>
              <w:left w:w="108" w:type="dxa"/>
              <w:bottom w:w="0" w:type="dxa"/>
              <w:right w:w="108" w:type="dxa"/>
            </w:tcMar>
            <w:hideMark/>
          </w:tcPr>
          <w:p w:rsidR="0066799C" w:rsidRDefault="00204A7A">
            <w:pPr>
              <w:jc w:val="center"/>
              <w:rPr>
                <w:szCs w:val="24"/>
              </w:rPr>
            </w:pPr>
            <w:r>
              <w:rPr>
                <w:szCs w:val="24"/>
                <w:vertAlign w:val="superscript"/>
              </w:rPr>
              <w:t>(підпис)</w:t>
            </w:r>
          </w:p>
        </w:tc>
        <w:tc>
          <w:tcPr>
            <w:tcW w:w="284" w:type="dxa"/>
            <w:tcMar>
              <w:top w:w="0" w:type="dxa"/>
              <w:left w:w="108" w:type="dxa"/>
              <w:bottom w:w="0" w:type="dxa"/>
              <w:right w:w="108" w:type="dxa"/>
            </w:tcMar>
          </w:tcPr>
          <w:p w:rsidR="0066799C" w:rsidRDefault="0066799C">
            <w:pPr>
              <w:jc w:val="center"/>
              <w:rPr>
                <w:vertAlign w:val="superscript"/>
              </w:rPr>
            </w:pPr>
          </w:p>
        </w:tc>
        <w:tc>
          <w:tcPr>
            <w:tcW w:w="4678" w:type="dxa"/>
            <w:tcMar>
              <w:top w:w="0" w:type="dxa"/>
              <w:left w:w="108" w:type="dxa"/>
              <w:bottom w:w="0" w:type="dxa"/>
              <w:right w:w="108" w:type="dxa"/>
            </w:tcMar>
            <w:hideMark/>
          </w:tcPr>
          <w:p w:rsidR="0066799C" w:rsidRDefault="00204A7A">
            <w:pPr>
              <w:jc w:val="center"/>
              <w:rPr>
                <w:vertAlign w:val="superscript"/>
              </w:rPr>
            </w:pPr>
            <w:r>
              <w:rPr>
                <w:vertAlign w:val="superscript"/>
              </w:rPr>
              <w:t>(Власне ім’я ПРІЗВИЩЕ)</w:t>
            </w:r>
          </w:p>
        </w:tc>
      </w:tr>
    </w:tbl>
    <w:p w:rsidR="00204A7A" w:rsidRDefault="00204A7A" w:rsidP="008404A5"/>
    <w:sectPr w:rsidR="00204A7A">
      <w:pgSz w:w="16838" w:h="11906" w:orient="landscape"/>
      <w:pgMar w:top="851" w:right="1245" w:bottom="851" w:left="2127" w:header="709" w:footer="709"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F20FC" w:rsidRDefault="00AF20FC">
      <w:pPr>
        <w:rPr>
          <w:lang w:val="en-US"/>
        </w:rPr>
      </w:pPr>
      <w:r>
        <w:rPr>
          <w:lang w:val="en-US"/>
        </w:rPr>
        <w:separator/>
      </w:r>
    </w:p>
  </w:endnote>
  <w:endnote w:type="continuationSeparator" w:id="0">
    <w:p w:rsidR="00AF20FC" w:rsidRDefault="00AF20FC">
      <w:pPr>
        <w:rPr>
          <w:lang w:val="en-US"/>
        </w:rPr>
      </w:pPr>
      <w:r>
        <w:rPr>
          <w:lang w:val="en-US"/>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F20FC" w:rsidRDefault="00AF20FC">
      <w:pPr>
        <w:rPr>
          <w:lang w:val="en-US"/>
        </w:rPr>
      </w:pPr>
      <w:r>
        <w:rPr>
          <w:lang w:val="en-US"/>
        </w:rPr>
        <w:separator/>
      </w:r>
    </w:p>
  </w:footnote>
  <w:footnote w:type="continuationSeparator" w:id="0">
    <w:p w:rsidR="00AF20FC" w:rsidRDefault="00AF20FC">
      <w:pPr>
        <w:rPr>
          <w:lang w:val="en-US"/>
        </w:rPr>
      </w:pPr>
      <w:r>
        <w:rPr>
          <w:lang w:val="en-US"/>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F20FC" w:rsidRDefault="00AF20FC">
    <w:pPr>
      <w:jc w:val="right"/>
    </w:pPr>
    <w:r>
      <w:rPr>
        <w:lang w:val="ru-RU"/>
      </w:rPr>
      <w:fldChar w:fldCharType="begin"/>
    </w:r>
    <w:r>
      <w:rPr>
        <w:lang w:val="ru-RU"/>
      </w:rPr>
      <w:instrText xml:space="preserve"> TITLE   \* MERGEFORMAT </w:instrText>
    </w:r>
    <w:r>
      <w:rPr>
        <w:lang w:val="ru-RU"/>
      </w:rP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0"/>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30721"/>
    <w:rsid w:val="000178EC"/>
    <w:rsid w:val="00110536"/>
    <w:rsid w:val="00116348"/>
    <w:rsid w:val="00162F1D"/>
    <w:rsid w:val="00167028"/>
    <w:rsid w:val="00204A7A"/>
    <w:rsid w:val="00220CB8"/>
    <w:rsid w:val="00317801"/>
    <w:rsid w:val="00417EB7"/>
    <w:rsid w:val="00497AE6"/>
    <w:rsid w:val="0055652F"/>
    <w:rsid w:val="00575E6F"/>
    <w:rsid w:val="005D0399"/>
    <w:rsid w:val="006269FD"/>
    <w:rsid w:val="0066799C"/>
    <w:rsid w:val="008145EB"/>
    <w:rsid w:val="008404A5"/>
    <w:rsid w:val="00922379"/>
    <w:rsid w:val="00996DEA"/>
    <w:rsid w:val="009C7EC1"/>
    <w:rsid w:val="00AF20FC"/>
    <w:rsid w:val="00B0681F"/>
    <w:rsid w:val="00B86FA2"/>
    <w:rsid w:val="00BC5C17"/>
    <w:rsid w:val="00C111B4"/>
    <w:rsid w:val="00C607EE"/>
    <w:rsid w:val="00C62845"/>
    <w:rsid w:val="00CF1837"/>
    <w:rsid w:val="00D224A3"/>
    <w:rsid w:val="00D92162"/>
    <w:rsid w:val="00E50FDC"/>
    <w:rsid w:val="00EB5EA4"/>
    <w:rsid w:val="00F30721"/>
    <w:rsid w:val="00F30958"/>
    <w:rsid w:val="00F52C9D"/>
    <w:rsid w:val="00FA0AE7"/>
    <w:rsid w:val="00FA6DFE"/>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o:shapelayout v:ext="edit">
      <o:idmap v:ext="edit" data="1"/>
    </o:shapelayout>
  </w:shapeDefaults>
  <w:decimalSymbol w:val=","/>
  <w:listSeparator w:val=";"/>
  <w14:docId w14:val="6848D9E5"/>
  <w15:chartTrackingRefBased/>
  <w15:docId w15:val="{33414C42-2CF3-40C3-AC4B-0F2C5CED52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lang w:val="uk-UA" w:eastAsia="uk-UA"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317801"/>
    <w:pPr>
      <w:tabs>
        <w:tab w:val="left" w:pos="708"/>
      </w:tabs>
    </w:pPr>
    <w:rPr>
      <w:rFonts w:ascii="Times New Roman" w:hAnsi="Times New Roman"/>
      <w:sz w:val="24"/>
      <w:szCs w:val="22"/>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Обычный (веб) Знак"/>
    <w:aliases w:val="Обычный (Web) Знак"/>
    <w:basedOn w:val="a0"/>
    <w:link w:val="a4"/>
    <w:semiHidden/>
    <w:locked/>
    <w:rPr>
      <w:lang w:eastAsia="ru-RU"/>
    </w:rPr>
  </w:style>
  <w:style w:type="paragraph" w:customStyle="1" w:styleId="a4">
    <w:name w:val="Обычный (веб)"/>
    <w:aliases w:val="Обычный (Web)"/>
    <w:basedOn w:val="a"/>
    <w:link w:val="a3"/>
    <w:uiPriority w:val="99"/>
    <w:semiHidden/>
    <w:qFormat/>
    <w:pPr>
      <w:contextualSpacing/>
    </w:pPr>
    <w:rPr>
      <w:rFonts w:cs="Times New Roman"/>
      <w:b/>
      <w:bCs/>
      <w:color w:val="000000"/>
      <w:szCs w:val="24"/>
    </w:rPr>
  </w:style>
  <w:style w:type="character" w:customStyle="1" w:styleId="a5">
    <w:name w:val="Текст примечания Знак"/>
    <w:basedOn w:val="a0"/>
    <w:link w:val="a6"/>
    <w:uiPriority w:val="99"/>
    <w:semiHidden/>
    <w:locked/>
    <w:rPr>
      <w:rFonts w:ascii="Times New Roman" w:hAnsi="Times New Roman" w:cs="Times New Roman" w:hint="default"/>
    </w:rPr>
  </w:style>
  <w:style w:type="character" w:customStyle="1" w:styleId="a7">
    <w:name w:val="Верхний колонтитул Знак"/>
    <w:basedOn w:val="a0"/>
    <w:link w:val="a8"/>
    <w:uiPriority w:val="99"/>
    <w:locked/>
    <w:rPr>
      <w:rFonts w:ascii="Times New Roman" w:hAnsi="Times New Roman" w:cs="Times New Roman" w:hint="default"/>
      <w:sz w:val="24"/>
      <w:szCs w:val="22"/>
    </w:rPr>
  </w:style>
  <w:style w:type="character" w:customStyle="1" w:styleId="a9">
    <w:name w:val="Нижний колонтитул Знак"/>
    <w:basedOn w:val="a0"/>
    <w:link w:val="aa"/>
    <w:uiPriority w:val="99"/>
    <w:locked/>
    <w:rPr>
      <w:rFonts w:ascii="Times New Roman" w:hAnsi="Times New Roman" w:cs="Times New Roman" w:hint="default"/>
      <w:sz w:val="24"/>
      <w:szCs w:val="22"/>
    </w:rPr>
  </w:style>
  <w:style w:type="character" w:customStyle="1" w:styleId="ab">
    <w:name w:val="Текст выноски Знак"/>
    <w:basedOn w:val="a0"/>
    <w:link w:val="ac"/>
    <w:uiPriority w:val="99"/>
    <w:semiHidden/>
    <w:locked/>
    <w:rPr>
      <w:rFonts w:ascii="Segoe UI" w:hAnsi="Segoe UI" w:cs="Segoe UI" w:hint="default"/>
      <w:sz w:val="18"/>
      <w:szCs w:val="18"/>
    </w:rPr>
  </w:style>
  <w:style w:type="paragraph" w:customStyle="1" w:styleId="msonormal0">
    <w:name w:val="msonormal"/>
    <w:basedOn w:val="a"/>
    <w:uiPriority w:val="99"/>
    <w:semiHidden/>
    <w:qFormat/>
    <w:pPr>
      <w:spacing w:before="100" w:beforeAutospacing="1" w:after="100" w:afterAutospacing="1"/>
      <w:contextualSpacing/>
    </w:pPr>
    <w:rPr>
      <w:rFonts w:eastAsiaTheme="minorEastAsia" w:cs="Times New Roman"/>
      <w:szCs w:val="24"/>
    </w:rPr>
  </w:style>
  <w:style w:type="character" w:styleId="ad">
    <w:name w:val="annotation reference"/>
    <w:basedOn w:val="a0"/>
    <w:uiPriority w:val="99"/>
    <w:semiHidden/>
    <w:unhideWhenUsed/>
    <w:rPr>
      <w:sz w:val="16"/>
      <w:szCs w:val="16"/>
    </w:rPr>
  </w:style>
  <w:style w:type="paragraph" w:customStyle="1" w:styleId="a6">
    <w:name w:val="Текст примечания"/>
    <w:basedOn w:val="a"/>
    <w:link w:val="a5"/>
  </w:style>
  <w:style w:type="paragraph" w:customStyle="1" w:styleId="a8">
    <w:name w:val="Верхний колонтитул"/>
    <w:basedOn w:val="a"/>
    <w:link w:val="a7"/>
  </w:style>
  <w:style w:type="paragraph" w:customStyle="1" w:styleId="aa">
    <w:name w:val="Нижний колонтитул"/>
    <w:basedOn w:val="a"/>
    <w:link w:val="a9"/>
  </w:style>
  <w:style w:type="character" w:customStyle="1" w:styleId="1">
    <w:name w:val="Текст примечания Знак1"/>
    <w:basedOn w:val="a0"/>
    <w:uiPriority w:val="99"/>
    <w:semiHidden/>
    <w:rPr>
      <w:rFonts w:ascii="Times New Roman" w:hAnsi="Times New Roman" w:cs="Times New Roman" w:hint="default"/>
    </w:rPr>
  </w:style>
  <w:style w:type="paragraph" w:customStyle="1" w:styleId="ae">
    <w:name w:val="Тема примечания"/>
    <w:basedOn w:val="a"/>
    <w:link w:val="af"/>
  </w:style>
  <w:style w:type="character" w:customStyle="1" w:styleId="af">
    <w:name w:val="Тема примечания Знак"/>
    <w:basedOn w:val="a5"/>
    <w:link w:val="ae"/>
    <w:uiPriority w:val="99"/>
    <w:semiHidden/>
    <w:locked/>
    <w:rPr>
      <w:rFonts w:ascii="Times New Roman" w:hAnsi="Times New Roman" w:cs="Times New Roman" w:hint="default"/>
      <w:b/>
      <w:bCs/>
    </w:rPr>
  </w:style>
  <w:style w:type="paragraph" w:customStyle="1" w:styleId="ac">
    <w:name w:val="Текст выноски"/>
    <w:basedOn w:val="a"/>
    <w:link w:val="ab"/>
  </w:style>
  <w:style w:type="character" w:customStyle="1" w:styleId="10">
    <w:name w:val="Верхний колонтитул Знак1"/>
    <w:basedOn w:val="a0"/>
    <w:uiPriority w:val="99"/>
    <w:semiHidden/>
    <w:rPr>
      <w:rFonts w:ascii="Times New Roman" w:hAnsi="Times New Roman" w:cs="Times New Roman" w:hint="default"/>
      <w:sz w:val="24"/>
      <w:szCs w:val="22"/>
    </w:rPr>
  </w:style>
  <w:style w:type="character" w:customStyle="1" w:styleId="11">
    <w:name w:val="Нижний колонтитул Знак1"/>
    <w:basedOn w:val="a0"/>
    <w:uiPriority w:val="99"/>
    <w:semiHidden/>
    <w:rPr>
      <w:rFonts w:ascii="Times New Roman" w:hAnsi="Times New Roman" w:cs="Times New Roman" w:hint="default"/>
      <w:sz w:val="24"/>
      <w:szCs w:val="22"/>
    </w:rPr>
  </w:style>
  <w:style w:type="character" w:customStyle="1" w:styleId="12">
    <w:name w:val="Тема примечания Знак1"/>
    <w:basedOn w:val="a5"/>
    <w:uiPriority w:val="99"/>
    <w:semiHidden/>
    <w:rPr>
      <w:rFonts w:ascii="Times New Roman" w:hAnsi="Times New Roman" w:cs="Times New Roman" w:hint="default"/>
      <w:b/>
      <w:bCs/>
    </w:rPr>
  </w:style>
  <w:style w:type="character" w:customStyle="1" w:styleId="13">
    <w:name w:val="Текст выноски Знак1"/>
    <w:basedOn w:val="a0"/>
    <w:uiPriority w:val="99"/>
    <w:semiHidden/>
    <w:rPr>
      <w:rFonts w:ascii="Segoe UI" w:hAnsi="Segoe UI" w:cs="Segoe UI" w:hint="default"/>
      <w:sz w:val="18"/>
      <w:szCs w:val="18"/>
    </w:rPr>
  </w:style>
  <w:style w:type="table" w:customStyle="1" w:styleId="af0">
    <w:name w:val="Обычная таблица"/>
    <w:uiPriority w:val="99"/>
    <w:semiHidden/>
    <w:tblPr>
      <w:tblCellMar>
        <w:top w:w="0" w:type="dxa"/>
        <w:left w:w="108" w:type="dxa"/>
        <w:bottom w:w="0" w:type="dxa"/>
        <w:right w:w="108" w:type="dxa"/>
      </w:tblCellMar>
    </w:tblPr>
  </w:style>
  <w:style w:type="table" w:customStyle="1" w:styleId="af1">
    <w:name w:val="Сетка таблицы"/>
    <w:basedOn w:val="a1"/>
    <w:uiPriority w:val="59"/>
    <w:rPr>
      <w:rFonts w:cs="Calibri"/>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s95e872d0">
    <w:name w:val="cs95e872d0"/>
    <w:basedOn w:val="a0"/>
  </w:style>
  <w:style w:type="character" w:customStyle="1" w:styleId="cs72f7c9c5">
    <w:name w:val="cs72f7c9c5"/>
    <w:basedOn w:val="a0"/>
    <w:rPr>
      <w:rFonts w:ascii="Times New Roman" w:hAnsi="Times New Roman" w:cs="Times New Roman" w:hint="default"/>
      <w:b/>
      <w:bCs/>
      <w:i w:val="0"/>
      <w:iCs w:val="0"/>
      <w:color w:val="000000"/>
      <w:sz w:val="24"/>
      <w:szCs w:val="24"/>
      <w:shd w:val="clear" w:color="auto" w:fill="auto"/>
    </w:rPr>
  </w:style>
  <w:style w:type="paragraph" w:styleId="af2">
    <w:name w:val="header"/>
    <w:basedOn w:val="a"/>
    <w:link w:val="af3"/>
    <w:uiPriority w:val="99"/>
    <w:unhideWhenUsed/>
    <w:pPr>
      <w:tabs>
        <w:tab w:val="clear" w:pos="708"/>
        <w:tab w:val="center" w:pos="4819"/>
        <w:tab w:val="right" w:pos="9639"/>
      </w:tabs>
    </w:pPr>
  </w:style>
  <w:style w:type="character" w:customStyle="1" w:styleId="af3">
    <w:name w:val="Верхній колонтитул Знак"/>
    <w:basedOn w:val="a0"/>
    <w:link w:val="af2"/>
    <w:uiPriority w:val="99"/>
    <w:rPr>
      <w:rFonts w:ascii="Times New Roman" w:hAnsi="Times New Roman"/>
      <w:sz w:val="24"/>
      <w:szCs w:val="22"/>
    </w:rPr>
  </w:style>
  <w:style w:type="paragraph" w:customStyle="1" w:styleId="cs80d9435b">
    <w:name w:val="cs80d9435b"/>
    <w:basedOn w:val="a"/>
    <w:rsid w:val="00FA6DFE"/>
    <w:pPr>
      <w:tabs>
        <w:tab w:val="clear" w:pos="708"/>
      </w:tabs>
      <w:jc w:val="both"/>
    </w:pPr>
    <w:rPr>
      <w:rFonts w:eastAsiaTheme="minorEastAsia" w:cs="Times New Roman"/>
      <w:szCs w:val="24"/>
    </w:rPr>
  </w:style>
  <w:style w:type="paragraph" w:customStyle="1" w:styleId="cs2e86d3a6">
    <w:name w:val="cs2e86d3a6"/>
    <w:basedOn w:val="a"/>
    <w:rsid w:val="00FA6DFE"/>
    <w:pPr>
      <w:tabs>
        <w:tab w:val="clear" w:pos="708"/>
      </w:tabs>
      <w:jc w:val="center"/>
    </w:pPr>
    <w:rPr>
      <w:rFonts w:eastAsiaTheme="minorEastAsia" w:cs="Times New Roman"/>
      <w:szCs w:val="24"/>
    </w:rPr>
  </w:style>
  <w:style w:type="character" w:customStyle="1" w:styleId="cs5e98e9301">
    <w:name w:val="cs5e98e9301"/>
    <w:basedOn w:val="a0"/>
    <w:rsid w:val="00FA6DFE"/>
    <w:rPr>
      <w:rFonts w:ascii="Arial" w:hAnsi="Arial" w:cs="Arial" w:hint="default"/>
      <w:b/>
      <w:bCs/>
      <w:i w:val="0"/>
      <w:iCs w:val="0"/>
      <w:color w:val="000000"/>
      <w:sz w:val="20"/>
      <w:szCs w:val="20"/>
      <w:shd w:val="clear" w:color="auto" w:fill="auto"/>
    </w:rPr>
  </w:style>
  <w:style w:type="character" w:customStyle="1" w:styleId="csa16174ba1">
    <w:name w:val="csa16174ba1"/>
    <w:basedOn w:val="a0"/>
    <w:rsid w:val="00FA6DFE"/>
    <w:rPr>
      <w:rFonts w:ascii="Arial" w:hAnsi="Arial" w:cs="Arial" w:hint="default"/>
      <w:b w:val="0"/>
      <w:bCs w:val="0"/>
      <w:i w:val="0"/>
      <w:iCs w:val="0"/>
      <w:color w:val="000000"/>
      <w:sz w:val="20"/>
      <w:szCs w:val="20"/>
      <w:shd w:val="clear" w:color="auto" w:fill="auto"/>
    </w:rPr>
  </w:style>
  <w:style w:type="character" w:customStyle="1" w:styleId="cs5e98e9302">
    <w:name w:val="cs5e98e9302"/>
    <w:basedOn w:val="a0"/>
    <w:rsid w:val="00FA6DFE"/>
    <w:rPr>
      <w:rFonts w:ascii="Arial" w:hAnsi="Arial" w:cs="Arial" w:hint="default"/>
      <w:b/>
      <w:bCs/>
      <w:i w:val="0"/>
      <w:iCs w:val="0"/>
      <w:color w:val="000000"/>
      <w:sz w:val="20"/>
      <w:szCs w:val="20"/>
      <w:shd w:val="clear" w:color="auto" w:fill="auto"/>
    </w:rPr>
  </w:style>
  <w:style w:type="character" w:customStyle="1" w:styleId="csa16174ba2">
    <w:name w:val="csa16174ba2"/>
    <w:basedOn w:val="a0"/>
    <w:rsid w:val="00FA6DFE"/>
    <w:rPr>
      <w:rFonts w:ascii="Arial" w:hAnsi="Arial" w:cs="Arial" w:hint="default"/>
      <w:b w:val="0"/>
      <w:bCs w:val="0"/>
      <w:i w:val="0"/>
      <w:iCs w:val="0"/>
      <w:color w:val="000000"/>
      <w:sz w:val="20"/>
      <w:szCs w:val="20"/>
      <w:shd w:val="clear" w:color="auto" w:fill="auto"/>
    </w:rPr>
  </w:style>
  <w:style w:type="character" w:customStyle="1" w:styleId="cs5e98e9303">
    <w:name w:val="cs5e98e9303"/>
    <w:basedOn w:val="a0"/>
    <w:rsid w:val="00FA6DFE"/>
    <w:rPr>
      <w:rFonts w:ascii="Arial" w:hAnsi="Arial" w:cs="Arial" w:hint="default"/>
      <w:b/>
      <w:bCs/>
      <w:i w:val="0"/>
      <w:iCs w:val="0"/>
      <w:color w:val="000000"/>
      <w:sz w:val="20"/>
      <w:szCs w:val="20"/>
      <w:shd w:val="clear" w:color="auto" w:fill="auto"/>
    </w:rPr>
  </w:style>
  <w:style w:type="character" w:customStyle="1" w:styleId="csa16174ba3">
    <w:name w:val="csa16174ba3"/>
    <w:basedOn w:val="a0"/>
    <w:rsid w:val="00FA6DFE"/>
    <w:rPr>
      <w:rFonts w:ascii="Arial" w:hAnsi="Arial" w:cs="Arial" w:hint="default"/>
      <w:b w:val="0"/>
      <w:bCs w:val="0"/>
      <w:i w:val="0"/>
      <w:iCs w:val="0"/>
      <w:color w:val="000000"/>
      <w:sz w:val="20"/>
      <w:szCs w:val="20"/>
      <w:shd w:val="clear" w:color="auto" w:fill="auto"/>
    </w:rPr>
  </w:style>
  <w:style w:type="character" w:customStyle="1" w:styleId="cs5e98e9305">
    <w:name w:val="cs5e98e9305"/>
    <w:basedOn w:val="a0"/>
    <w:rsid w:val="00FA6DFE"/>
    <w:rPr>
      <w:rFonts w:ascii="Arial" w:hAnsi="Arial" w:cs="Arial" w:hint="default"/>
      <w:b/>
      <w:bCs/>
      <w:i w:val="0"/>
      <w:iCs w:val="0"/>
      <w:color w:val="000000"/>
      <w:sz w:val="20"/>
      <w:szCs w:val="20"/>
      <w:shd w:val="clear" w:color="auto" w:fill="auto"/>
    </w:rPr>
  </w:style>
  <w:style w:type="character" w:customStyle="1" w:styleId="csa16174ba5">
    <w:name w:val="csa16174ba5"/>
    <w:basedOn w:val="a0"/>
    <w:rsid w:val="00FA6DFE"/>
    <w:rPr>
      <w:rFonts w:ascii="Arial" w:hAnsi="Arial" w:cs="Arial" w:hint="default"/>
      <w:b w:val="0"/>
      <w:bCs w:val="0"/>
      <w:i w:val="0"/>
      <w:iCs w:val="0"/>
      <w:color w:val="000000"/>
      <w:sz w:val="20"/>
      <w:szCs w:val="20"/>
      <w:shd w:val="clear" w:color="auto" w:fill="auto"/>
    </w:rPr>
  </w:style>
  <w:style w:type="character" w:customStyle="1" w:styleId="cs5e98e93013">
    <w:name w:val="cs5e98e93013"/>
    <w:basedOn w:val="a0"/>
    <w:rsid w:val="00FA6DFE"/>
    <w:rPr>
      <w:rFonts w:ascii="Arial" w:hAnsi="Arial" w:cs="Arial" w:hint="default"/>
      <w:b/>
      <w:bCs/>
      <w:i w:val="0"/>
      <w:iCs w:val="0"/>
      <w:color w:val="000000"/>
      <w:sz w:val="20"/>
      <w:szCs w:val="20"/>
      <w:shd w:val="clear" w:color="auto" w:fill="auto"/>
    </w:rPr>
  </w:style>
  <w:style w:type="character" w:customStyle="1" w:styleId="csa16174ba13">
    <w:name w:val="csa16174ba13"/>
    <w:basedOn w:val="a0"/>
    <w:rsid w:val="00FA6DFE"/>
    <w:rPr>
      <w:rFonts w:ascii="Arial" w:hAnsi="Arial" w:cs="Arial" w:hint="default"/>
      <w:b w:val="0"/>
      <w:bCs w:val="0"/>
      <w:i w:val="0"/>
      <w:iCs w:val="0"/>
      <w:color w:val="000000"/>
      <w:sz w:val="20"/>
      <w:szCs w:val="20"/>
      <w:shd w:val="clear" w:color="auto" w:fill="auto"/>
    </w:rPr>
  </w:style>
  <w:style w:type="paragraph" w:customStyle="1" w:styleId="cs202b20ac">
    <w:name w:val="cs202b20ac"/>
    <w:basedOn w:val="a"/>
    <w:rsid w:val="00FA6DFE"/>
    <w:pPr>
      <w:tabs>
        <w:tab w:val="clear" w:pos="708"/>
      </w:tabs>
      <w:jc w:val="center"/>
    </w:pPr>
    <w:rPr>
      <w:rFonts w:eastAsiaTheme="minorEastAsia" w:cs="Times New Roman"/>
      <w:szCs w:val="24"/>
    </w:rPr>
  </w:style>
  <w:style w:type="paragraph" w:customStyle="1" w:styleId="csf06cd379">
    <w:name w:val="csf06cd379"/>
    <w:basedOn w:val="a"/>
    <w:rsid w:val="00FA6DFE"/>
    <w:pPr>
      <w:tabs>
        <w:tab w:val="clear" w:pos="708"/>
      </w:tabs>
      <w:jc w:val="both"/>
    </w:pPr>
    <w:rPr>
      <w:rFonts w:eastAsiaTheme="minorEastAsia" w:cs="Times New Roman"/>
      <w:szCs w:val="24"/>
    </w:rPr>
  </w:style>
  <w:style w:type="character" w:customStyle="1" w:styleId="cs5e98e93015">
    <w:name w:val="cs5e98e93015"/>
    <w:basedOn w:val="a0"/>
    <w:rsid w:val="00FA6DFE"/>
    <w:rPr>
      <w:rFonts w:ascii="Arial" w:hAnsi="Arial" w:cs="Arial" w:hint="default"/>
      <w:b/>
      <w:bCs/>
      <w:i w:val="0"/>
      <w:iCs w:val="0"/>
      <w:color w:val="000000"/>
      <w:sz w:val="20"/>
      <w:szCs w:val="20"/>
      <w:shd w:val="clear" w:color="auto" w:fill="auto"/>
    </w:rPr>
  </w:style>
  <w:style w:type="character" w:customStyle="1" w:styleId="csa16174ba15">
    <w:name w:val="csa16174ba15"/>
    <w:basedOn w:val="a0"/>
    <w:rsid w:val="00FA6DFE"/>
    <w:rPr>
      <w:rFonts w:ascii="Arial" w:hAnsi="Arial" w:cs="Arial" w:hint="default"/>
      <w:b w:val="0"/>
      <w:bCs w:val="0"/>
      <w:i w:val="0"/>
      <w:iCs w:val="0"/>
      <w:color w:val="000000"/>
      <w:sz w:val="20"/>
      <w:szCs w:val="20"/>
      <w:shd w:val="clear" w:color="auto" w:fill="auto"/>
    </w:rPr>
  </w:style>
  <w:style w:type="paragraph" w:customStyle="1" w:styleId="csfeeeeb43">
    <w:name w:val="csfeeeeb43"/>
    <w:basedOn w:val="a"/>
    <w:rsid w:val="00FA6DFE"/>
    <w:pPr>
      <w:tabs>
        <w:tab w:val="clear" w:pos="708"/>
      </w:tabs>
    </w:pPr>
    <w:rPr>
      <w:rFonts w:eastAsiaTheme="minorEastAsia" w:cs="Times New Roman"/>
      <w:szCs w:val="24"/>
    </w:rPr>
  </w:style>
  <w:style w:type="paragraph" w:styleId="af4">
    <w:name w:val="footer"/>
    <w:basedOn w:val="a"/>
    <w:link w:val="af5"/>
    <w:uiPriority w:val="99"/>
    <w:unhideWhenUsed/>
    <w:rsid w:val="00575E6F"/>
    <w:pPr>
      <w:tabs>
        <w:tab w:val="clear" w:pos="708"/>
        <w:tab w:val="center" w:pos="4819"/>
        <w:tab w:val="right" w:pos="9639"/>
      </w:tabs>
    </w:pPr>
  </w:style>
  <w:style w:type="character" w:customStyle="1" w:styleId="af5">
    <w:name w:val="Нижній колонтитул Знак"/>
    <w:basedOn w:val="a0"/>
    <w:link w:val="af4"/>
    <w:uiPriority w:val="99"/>
    <w:rsid w:val="00575E6F"/>
    <w:rPr>
      <w:rFonts w:ascii="Times New Roman" w:hAnsi="Times New Roman"/>
      <w:sz w:val="24"/>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nicod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229DE48-FED5-47C4-931B-FBC4851642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42</Pages>
  <Words>8345</Words>
  <Characters>69562</Characters>
  <Application>Microsoft Office Word</Application>
  <DocSecurity>0</DocSecurity>
  <Lines>579</Lines>
  <Paragraphs>155</Paragraphs>
  <ScaleCrop>false</ScaleCrop>
  <HeadingPairs>
    <vt:vector size="2" baseType="variant">
      <vt:variant>
        <vt:lpstr>Назва</vt:lpstr>
      </vt:variant>
      <vt:variant>
        <vt:i4>1</vt:i4>
      </vt:variant>
    </vt:vector>
  </HeadingPairs>
  <TitlesOfParts>
    <vt:vector size="1" baseType="lpstr">
      <vt:lpstr/>
    </vt:vector>
  </TitlesOfParts>
  <Company>SPecialiST RePack</Company>
  <LinksUpToDate>false</LinksUpToDate>
  <CharactersWithSpaces>77752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Галина Олексіївна Сібгатуліна</cp:lastModifiedBy>
  <cp:revision>2</cp:revision>
  <dcterms:created xsi:type="dcterms:W3CDTF">2026-05-13T09:20:00Z</dcterms:created>
  <dcterms:modified xsi:type="dcterms:W3CDTF">2026-05-13T09:20:00Z</dcterms:modified>
</cp:coreProperties>
</file>