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D87" w:rsidRDefault="00D0106C">
      <w:r>
        <w:t xml:space="preserve">                                                                                                                                                         Додаток </w:t>
      </w:r>
      <w:r w:rsidRPr="00B515F3">
        <w:rPr>
          <w:lang w:val="ru-RU"/>
        </w:rPr>
        <w:t>1</w:t>
      </w:r>
    </w:p>
    <w:p w:rsidR="00274F0A" w:rsidRDefault="00D0106C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274F0A">
        <w:rPr>
          <w:rFonts w:eastAsia="Times New Roman"/>
          <w:szCs w:val="24"/>
        </w:rPr>
        <w:t xml:space="preserve"> «</w:t>
      </w:r>
      <w:r w:rsidR="00274F0A" w:rsidRPr="00274F0A">
        <w:rPr>
          <w:rFonts w:eastAsia="Times New Roman"/>
          <w:szCs w:val="24"/>
        </w:rPr>
        <w:t>Про проведення клінічних</w:t>
      </w:r>
      <w:r w:rsidR="00274F0A">
        <w:rPr>
          <w:rFonts w:eastAsia="Times New Roman"/>
          <w:szCs w:val="24"/>
        </w:rPr>
        <w:t xml:space="preserve"> </w:t>
      </w:r>
      <w:r w:rsidR="00274F0A" w:rsidRPr="00274F0A">
        <w:rPr>
          <w:rFonts w:eastAsia="Times New Roman"/>
          <w:szCs w:val="24"/>
        </w:rPr>
        <w:t>випробувань лікарських засобів</w:t>
      </w:r>
      <w:r w:rsidR="00274F0A">
        <w:rPr>
          <w:rFonts w:eastAsia="Times New Roman"/>
          <w:szCs w:val="24"/>
        </w:rPr>
        <w:t xml:space="preserve"> </w:t>
      </w:r>
      <w:r w:rsidR="00274F0A" w:rsidRPr="00274F0A">
        <w:rPr>
          <w:rFonts w:eastAsia="Times New Roman"/>
          <w:szCs w:val="24"/>
        </w:rPr>
        <w:t>та затвердження суттєвих поправок</w:t>
      </w:r>
      <w:r w:rsidR="00274F0A">
        <w:rPr>
          <w:rFonts w:eastAsia="Times New Roman"/>
          <w:szCs w:val="24"/>
        </w:rPr>
        <w:t>»</w:t>
      </w:r>
    </w:p>
    <w:p w:rsidR="00F72D87" w:rsidRDefault="00AC0F1B">
      <w:pPr>
        <w:ind w:left="9214"/>
      </w:pPr>
      <w:r w:rsidRPr="00AC0F1B">
        <w:rPr>
          <w:u w:val="single"/>
        </w:rPr>
        <w:t>10.06.2026</w:t>
      </w:r>
      <w:r w:rsidR="00D0106C"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r w:rsidR="00D0106C">
              <w:t xml:space="preserve">Відкрите дослідження фази 1, що складається з 3 частин, з метою оцінки потенційних взаємодій препарату </w:t>
            </w:r>
            <w:proofErr w:type="spellStart"/>
            <w:r w:rsidR="00D0106C">
              <w:t>Ензоменіб</w:t>
            </w:r>
            <w:proofErr w:type="spellEnd"/>
            <w:r w:rsidR="00D0106C">
              <w:t xml:space="preserve"> (DSP-5336) з іншими лікарськими засобами і визначення впливу порушення функції печінки середнього ступеня тяжкості на фармакокінетику, безпечність і переносимість препарату </w:t>
            </w:r>
            <w:proofErr w:type="spellStart"/>
            <w:r w:rsidR="00D0106C">
              <w:t>Ензоменіб</w:t>
            </w:r>
            <w:proofErr w:type="spellEnd"/>
            <w:r w:rsidR="00D0106C">
              <w:t xml:space="preserve"> у дорослих пацієнтів з онкологічними захворюваннями пізніх стадій</w:t>
            </w:r>
            <w:r w:rsidRPr="00087CC5">
              <w:rPr>
                <w:color w:val="000000"/>
              </w:rPr>
              <w:t>»</w:t>
            </w:r>
            <w:r w:rsidR="00D0106C">
              <w:rPr>
                <w:lang w:val="ru-RU"/>
              </w:rPr>
              <w:t xml:space="preserve">, код </w:t>
            </w:r>
            <w:proofErr w:type="spellStart"/>
            <w:r w:rsidR="00D0106C">
              <w:rPr>
                <w:lang w:val="ru-RU"/>
              </w:rPr>
              <w:t>дослідження</w:t>
            </w:r>
            <w:proofErr w:type="spellEnd"/>
            <w:r w:rsidR="00D0106C">
              <w:rPr>
                <w:lang w:val="ru-RU"/>
              </w:rPr>
              <w:t xml:space="preserve"> </w:t>
            </w:r>
            <w:r w:rsidR="00D0106C">
              <w:t>DSP-5336-103</w:t>
            </w:r>
            <w:r w:rsidR="00D0106C">
              <w:rPr>
                <w:lang w:val="ru-RU"/>
              </w:rPr>
              <w:t xml:space="preserve">, </w:t>
            </w:r>
            <w:r w:rsidR="00D0106C">
              <w:t>версія від 25 листопада 2025 року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r>
              <w:t>ТОВ</w:t>
            </w:r>
            <w:r w:rsidR="00087CC5" w:rsidRPr="00087CC5">
              <w:rPr>
                <w:color w:val="000000"/>
              </w:rPr>
              <w:t xml:space="preserve"> «</w:t>
            </w:r>
            <w:r>
              <w:t>АРЕНСІЯ ЕКСПЛОРАТОРІ МЕДІСІН</w:t>
            </w:r>
            <w:r w:rsidR="00087CC5" w:rsidRPr="00087CC5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proofErr w:type="spellStart"/>
            <w:r>
              <w:t>Сумітомо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Америка, Інк., США / </w:t>
            </w:r>
            <w:proofErr w:type="spellStart"/>
            <w:r>
              <w:t>Sumitomo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  <w:r>
              <w:t xml:space="preserve"> </w:t>
            </w:r>
            <w:proofErr w:type="spellStart"/>
            <w:r>
              <w:t>America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644A7C">
            <w:pPr>
              <w:jc w:val="both"/>
            </w:pPr>
            <w:proofErr w:type="spellStart"/>
            <w:r w:rsidRPr="00644A7C">
              <w:t>Ензоменіб</w:t>
            </w:r>
            <w:proofErr w:type="spellEnd"/>
            <w:r w:rsidRPr="00644A7C">
              <w:t xml:space="preserve"> (</w:t>
            </w:r>
            <w:proofErr w:type="spellStart"/>
            <w:r w:rsidRPr="00644A7C">
              <w:t>Enzomenib</w:t>
            </w:r>
            <w:proofErr w:type="spellEnd"/>
            <w:r w:rsidRPr="00644A7C">
              <w:t xml:space="preserve">), ЕНЗОМЕНІБ (ENZOMENIB), DSP-5336; таблетки (60 таблеток у флаконі); 100 мг (міліграм); </w:t>
            </w:r>
            <w:proofErr w:type="spellStart"/>
            <w:r w:rsidRPr="00644A7C">
              <w:t>Sumitomo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Pharma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Co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Ltd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Japan</w:t>
            </w:r>
            <w:proofErr w:type="spellEnd"/>
            <w:r w:rsidRPr="00644A7C">
              <w:t xml:space="preserve">; </w:t>
            </w:r>
            <w:proofErr w:type="spellStart"/>
            <w:r w:rsidRPr="00644A7C">
              <w:t>Sumitomo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Pharma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Co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Ltd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Japan</w:t>
            </w:r>
            <w:proofErr w:type="spellEnd"/>
            <w:r w:rsidRPr="00644A7C">
              <w:t xml:space="preserve">; </w:t>
            </w:r>
            <w:proofErr w:type="spellStart"/>
            <w:r w:rsidRPr="00644A7C">
              <w:t>Sumitomo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Pharma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Co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Ltd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Japan</w:t>
            </w:r>
            <w:proofErr w:type="spellEnd"/>
            <w:r w:rsidRPr="00644A7C">
              <w:t xml:space="preserve">; </w:t>
            </w:r>
            <w:proofErr w:type="spellStart"/>
            <w:r w:rsidRPr="00644A7C">
              <w:t>Sumika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Chemical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Analysis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Service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Co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Ltd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Japan</w:t>
            </w:r>
            <w:proofErr w:type="spellEnd"/>
            <w:r w:rsidRPr="00644A7C">
              <w:t xml:space="preserve">; </w:t>
            </w:r>
            <w:proofErr w:type="spellStart"/>
            <w:r w:rsidRPr="00644A7C">
              <w:t>Sumika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Chemical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Analysis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Service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Co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Ltd</w:t>
            </w:r>
            <w:proofErr w:type="spellEnd"/>
            <w:r w:rsidRPr="00644A7C">
              <w:t xml:space="preserve">., </w:t>
            </w:r>
            <w:proofErr w:type="spellStart"/>
            <w:r w:rsidRPr="00644A7C">
              <w:t>Japan</w:t>
            </w:r>
            <w:proofErr w:type="spellEnd"/>
            <w:r w:rsidRPr="00644A7C">
              <w:t xml:space="preserve">; </w:t>
            </w:r>
            <w:proofErr w:type="spellStart"/>
            <w:r w:rsidRPr="00644A7C">
              <w:t>Sharp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Clinical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Services</w:t>
            </w:r>
            <w:proofErr w:type="spellEnd"/>
            <w:r w:rsidRPr="00644A7C">
              <w:t xml:space="preserve">, USA; </w:t>
            </w:r>
            <w:proofErr w:type="spellStart"/>
            <w:r w:rsidRPr="00644A7C">
              <w:t>Manufacturing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Packaging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Farmaca</w:t>
            </w:r>
            <w:proofErr w:type="spellEnd"/>
            <w:r w:rsidRPr="00644A7C">
              <w:t xml:space="preserve"> (MPF) B.V., </w:t>
            </w:r>
            <w:proofErr w:type="spellStart"/>
            <w:r w:rsidRPr="00644A7C">
              <w:t>The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Netherlands</w:t>
            </w:r>
            <w:proofErr w:type="spellEnd"/>
            <w:r w:rsidRPr="00644A7C">
              <w:t xml:space="preserve"> (</w:t>
            </w:r>
            <w:proofErr w:type="spellStart"/>
            <w:r w:rsidRPr="00644A7C">
              <w:t>trading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as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Sharp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Packaging</w:t>
            </w:r>
            <w:proofErr w:type="spellEnd"/>
            <w:r w:rsidRPr="00644A7C">
              <w:t xml:space="preserve"> </w:t>
            </w:r>
            <w:proofErr w:type="spellStart"/>
            <w:r w:rsidRPr="00644A7C">
              <w:t>Solutions</w:t>
            </w:r>
            <w:proofErr w:type="spellEnd"/>
            <w:r w:rsidRPr="00644A7C">
              <w:t xml:space="preserve">, </w:t>
            </w:r>
            <w:proofErr w:type="spellStart"/>
            <w:r w:rsidRPr="00644A7C">
              <w:t>Netherlands</w:t>
            </w:r>
            <w:proofErr w:type="spellEnd"/>
            <w:r w:rsidRPr="00644A7C">
              <w:t>)</w:t>
            </w:r>
          </w:p>
        </w:tc>
      </w:tr>
      <w:tr w:rsidR="00644A7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C" w:rsidRPr="00B515F3" w:rsidRDefault="00B515F3" w:rsidP="002B22E9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</w:t>
            </w:r>
            <w:r>
              <w:rPr>
                <w:rFonts w:eastAsia="Times New Roman"/>
                <w:szCs w:val="24"/>
              </w:rPr>
              <w:t xml:space="preserve">Україні; відповідальна особа </w:t>
            </w:r>
            <w:proofErr w:type="spellStart"/>
            <w:r>
              <w:rPr>
                <w:rFonts w:eastAsia="Times New Roman"/>
                <w:szCs w:val="24"/>
              </w:rPr>
              <w:t>біоаналітичної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лабораторії та </w:t>
            </w:r>
            <w:proofErr w:type="spellStart"/>
            <w:r>
              <w:rPr>
                <w:rFonts w:eastAsia="Times New Roman"/>
                <w:szCs w:val="24"/>
              </w:rPr>
              <w:t>біоаналітична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лабораторія 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C" w:rsidRPr="00F53401" w:rsidRDefault="00644A7C" w:rsidP="00644A7C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F53401">
              <w:rPr>
                <w:rFonts w:cstheme="minorBidi"/>
              </w:rPr>
              <w:t xml:space="preserve">лікар </w:t>
            </w:r>
            <w:proofErr w:type="spellStart"/>
            <w:r w:rsidRPr="00F53401">
              <w:rPr>
                <w:rFonts w:cstheme="minorBidi"/>
              </w:rPr>
              <w:t>Дороніна</w:t>
            </w:r>
            <w:proofErr w:type="spellEnd"/>
            <w:r w:rsidRPr="00F53401">
              <w:rPr>
                <w:rFonts w:cstheme="minorBidi"/>
              </w:rPr>
              <w:t xml:space="preserve"> М.В.</w:t>
            </w:r>
          </w:p>
          <w:p w:rsidR="00644A7C" w:rsidRDefault="00644A7C" w:rsidP="00644A7C">
            <w:pPr>
              <w:jc w:val="both"/>
              <w:rPr>
                <w:rFonts w:eastAsia="Times New Roman" w:cstheme="minorBidi"/>
                <w:szCs w:val="24"/>
              </w:rPr>
            </w:pPr>
            <w:r w:rsidRPr="00F53401">
              <w:rPr>
                <w:rFonts w:cstheme="minorBidi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  <w:r w:rsidRPr="00F53401">
              <w:rPr>
                <w:rFonts w:eastAsia="Times New Roman" w:cstheme="minorBidi"/>
                <w:szCs w:val="24"/>
              </w:rPr>
              <w:t xml:space="preserve"> </w:t>
            </w:r>
          </w:p>
          <w:p w:rsidR="00644A7C" w:rsidRPr="00F53401" w:rsidRDefault="00644A7C" w:rsidP="00644A7C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proofErr w:type="spellStart"/>
            <w:r w:rsidRPr="00F53401">
              <w:rPr>
                <w:rFonts w:cstheme="minorBidi"/>
              </w:rPr>
              <w:t>к.м.н</w:t>
            </w:r>
            <w:proofErr w:type="spellEnd"/>
            <w:r w:rsidRPr="00F53401">
              <w:rPr>
                <w:rFonts w:cstheme="minorBidi"/>
              </w:rPr>
              <w:t>. Грицик Р.А.</w:t>
            </w:r>
          </w:p>
          <w:p w:rsidR="00644A7C" w:rsidRDefault="00644A7C" w:rsidP="00644A7C">
            <w:pPr>
              <w:jc w:val="both"/>
              <w:rPr>
                <w:rFonts w:eastAsia="Times New Roman" w:cs="Times New Roman"/>
                <w:szCs w:val="24"/>
              </w:rPr>
            </w:pPr>
            <w:r w:rsidRPr="00F53401">
              <w:rPr>
                <w:rFonts w:cstheme="minorBidi"/>
              </w:rPr>
              <w:t>ТОВАРИСТВО З ОБМЕЖЕНОЮ ВІДПОВІДАЛЬНІСТЮ «АРЕНСІЯ ЕКСПЛОРАТОРІ МЕДІСІН», відділення новітніх технологій Медичного центру, м. Івано-Франківськ</w:t>
            </w:r>
            <w:r w:rsidRPr="00F53401">
              <w:rPr>
                <w:rFonts w:eastAsia="Times New Roman" w:cstheme="minorBidi"/>
                <w:szCs w:val="24"/>
              </w:rPr>
              <w:t xml:space="preserve"> 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B515F3" w:rsidRDefault="00B515F3" w:rsidP="002B22E9">
            <w:pPr>
              <w:rPr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Препарати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порівняння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виробник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B23523" w:rsidRDefault="00B23523">
      <w:r>
        <w:br w:type="page"/>
      </w:r>
    </w:p>
    <w:p w:rsidR="00B23523" w:rsidRDefault="00B23523">
      <w: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</w:t>
      </w:r>
    </w:p>
    <w:p w:rsidR="00B23523" w:rsidRDefault="00B23523"/>
    <w:p w:rsidR="00B23523" w:rsidRDefault="00B23523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644A7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C" w:rsidRDefault="00644A7C" w:rsidP="002B22E9">
            <w:pPr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Допоміжні лікарські засоби, виробник та країна /лікарські засоби супутньої терапії, виробник та країна / розчинники, виробник та країна / супутні матеріали / юридична або фізична особа, яка діє за довіреністю, яку надав 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C" w:rsidRDefault="00644A7C" w:rsidP="00644A7C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Перкоффедринол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N (</w:t>
            </w:r>
            <w:proofErr w:type="spellStart"/>
            <w:r>
              <w:rPr>
                <w:rFonts w:eastAsia="Times New Roman" w:cs="Times New Roman"/>
                <w:szCs w:val="24"/>
              </w:rPr>
              <w:t>Percoffedrinol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N), </w:t>
            </w:r>
            <w:proofErr w:type="spellStart"/>
            <w:r>
              <w:rPr>
                <w:rFonts w:eastAsia="Times New Roman" w:cs="Times New Roman"/>
                <w:szCs w:val="24"/>
              </w:rPr>
              <w:t>Перкоффедринол</w:t>
            </w:r>
            <w:proofErr w:type="spellEnd"/>
            <w:r>
              <w:rPr>
                <w:rFonts w:eastAsia="Times New Roman" w:cs="Times New Roman"/>
                <w:szCs w:val="24"/>
              </w:rPr>
              <w:t>® N (</w:t>
            </w:r>
            <w:proofErr w:type="spellStart"/>
            <w:r>
              <w:rPr>
                <w:rFonts w:eastAsia="Times New Roman" w:cs="Times New Roman"/>
                <w:szCs w:val="24"/>
              </w:rPr>
              <w:t>Percoffedrinol</w:t>
            </w:r>
            <w:proofErr w:type="spellEnd"/>
            <w:r>
              <w:rPr>
                <w:rFonts w:eastAsia="Times New Roman" w:cs="Times New Roman"/>
                <w:szCs w:val="24"/>
              </w:rPr>
              <w:t>® N),                      Кофеїн (</w:t>
            </w:r>
            <w:proofErr w:type="spellStart"/>
            <w:r>
              <w:rPr>
                <w:rFonts w:eastAsia="Times New Roman" w:cs="Times New Roman"/>
                <w:szCs w:val="24"/>
              </w:rPr>
              <w:t>Сaffeine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таблетки; 50 мг (міліграм); PAREXEL </w:t>
            </w:r>
            <w:proofErr w:type="spellStart"/>
            <w:r>
              <w:rPr>
                <w:rFonts w:eastAsia="Times New Roman" w:cs="Times New Roman"/>
                <w:szCs w:val="24"/>
              </w:rPr>
              <w:t>International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</w:p>
          <w:p w:rsidR="00644A7C" w:rsidRDefault="00644A7C" w:rsidP="00644A7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ДИГОКСИН НАТИВЕЛЛ (DIGOXINE NATIVELLE), </w:t>
            </w:r>
            <w:proofErr w:type="spellStart"/>
            <w:r>
              <w:rPr>
                <w:rFonts w:eastAsia="Times New Roman" w:cs="Times New Roman"/>
                <w:szCs w:val="24"/>
              </w:rPr>
              <w:t>Дигоксин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Digoxin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таблетки;                      0.25 мг (міліграм); PAREXEL </w:t>
            </w:r>
            <w:proofErr w:type="spellStart"/>
            <w:r>
              <w:rPr>
                <w:rFonts w:eastAsia="Times New Roman" w:cs="Times New Roman"/>
                <w:szCs w:val="24"/>
              </w:rPr>
              <w:t>International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</w:p>
          <w:p w:rsidR="00644A7C" w:rsidRDefault="00644A7C" w:rsidP="00644A7C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Флуконазол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ПУРЕН (</w:t>
            </w:r>
            <w:proofErr w:type="spellStart"/>
            <w:r>
              <w:rPr>
                <w:rFonts w:eastAsia="Times New Roman" w:cs="Times New Roman"/>
                <w:szCs w:val="24"/>
              </w:rPr>
              <w:t>Fluconazol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PUREN), </w:t>
            </w:r>
            <w:proofErr w:type="spellStart"/>
            <w:r>
              <w:rPr>
                <w:rFonts w:eastAsia="Times New Roman" w:cs="Times New Roman"/>
                <w:szCs w:val="24"/>
              </w:rPr>
              <w:t>Флуконазол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Fluconazole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тверді капсули;                     200 мг (міліграм); PAREXEL </w:t>
            </w:r>
            <w:proofErr w:type="spellStart"/>
            <w:r>
              <w:rPr>
                <w:rFonts w:eastAsia="Times New Roman" w:cs="Times New Roman"/>
                <w:szCs w:val="24"/>
              </w:rPr>
              <w:t>International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</w:p>
          <w:p w:rsidR="00644A7C" w:rsidRDefault="00644A7C" w:rsidP="00644A7C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Ітраконазол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Itraconazole</w:t>
            </w:r>
            <w:proofErr w:type="spellEnd"/>
            <w:r>
              <w:rPr>
                <w:rFonts w:eastAsia="Times New Roman" w:cs="Times New Roman"/>
                <w:szCs w:val="24"/>
              </w:rPr>
              <w:t>); розчин для перорального застосування (150 мл розчину у флаконі); 10 мг/мл (міліграм/</w:t>
            </w:r>
            <w:proofErr w:type="spellStart"/>
            <w:r>
              <w:rPr>
                <w:rFonts w:eastAsia="Times New Roman" w:cs="Times New Roman"/>
                <w:szCs w:val="24"/>
              </w:rPr>
              <w:t>мілілітр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PAREXEL </w:t>
            </w:r>
            <w:proofErr w:type="spellStart"/>
            <w:r>
              <w:rPr>
                <w:rFonts w:eastAsia="Times New Roman" w:cs="Times New Roman"/>
                <w:szCs w:val="24"/>
              </w:rPr>
              <w:t>International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</w:p>
          <w:p w:rsidR="00644A7C" w:rsidRDefault="00644A7C" w:rsidP="00644A7C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Мідазолам-ратіофарм</w:t>
            </w:r>
            <w:proofErr w:type="spellEnd"/>
            <w:r>
              <w:rPr>
                <w:rFonts w:eastAsia="Times New Roman" w:cs="Times New Roman"/>
                <w:szCs w:val="24"/>
              </w:rPr>
              <w:t>® (</w:t>
            </w:r>
            <w:proofErr w:type="spellStart"/>
            <w:r>
              <w:rPr>
                <w:rFonts w:eastAsia="Times New Roman" w:cs="Times New Roman"/>
                <w:szCs w:val="24"/>
              </w:rPr>
              <w:t>Midazolam-ratiopharm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®), </w:t>
            </w:r>
            <w:proofErr w:type="spellStart"/>
            <w:r>
              <w:rPr>
                <w:rFonts w:eastAsia="Times New Roman" w:cs="Times New Roman"/>
                <w:szCs w:val="24"/>
              </w:rPr>
              <w:t>Мідазолам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Midazolam</w:t>
            </w:r>
            <w:proofErr w:type="spellEnd"/>
            <w:r>
              <w:rPr>
                <w:rFonts w:eastAsia="Times New Roman" w:cs="Times New Roman"/>
                <w:szCs w:val="24"/>
              </w:rPr>
              <w:t>); розчин для перорального застосування (30 мл розчину у флаконі); 2 мг/мл (міліграм/</w:t>
            </w:r>
            <w:proofErr w:type="spellStart"/>
            <w:r>
              <w:rPr>
                <w:rFonts w:eastAsia="Times New Roman" w:cs="Times New Roman"/>
                <w:szCs w:val="24"/>
              </w:rPr>
              <w:t>мілілітр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PAREXEL </w:t>
            </w:r>
            <w:proofErr w:type="spellStart"/>
            <w:r>
              <w:rPr>
                <w:rFonts w:eastAsia="Times New Roman" w:cs="Times New Roman"/>
                <w:szCs w:val="24"/>
              </w:rPr>
              <w:t>International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</w:p>
          <w:p w:rsidR="00644A7C" w:rsidRDefault="00644A7C" w:rsidP="00644A7C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Розувастатин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ГЕКСАЛ (</w:t>
            </w:r>
            <w:proofErr w:type="spellStart"/>
            <w:r>
              <w:rPr>
                <w:rFonts w:eastAsia="Times New Roman" w:cs="Times New Roman"/>
                <w:szCs w:val="24"/>
              </w:rPr>
              <w:t>Rosuvastatin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HEXAL), </w:t>
            </w:r>
            <w:proofErr w:type="spellStart"/>
            <w:r>
              <w:rPr>
                <w:rFonts w:eastAsia="Times New Roman" w:cs="Times New Roman"/>
                <w:szCs w:val="24"/>
              </w:rPr>
              <w:t>Розувастатин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Rosuvastatin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>
              <w:rPr>
                <w:rFonts w:eastAsia="Times New Roman" w:cs="Times New Roman"/>
                <w:szCs w:val="24"/>
              </w:rPr>
              <w:t>таблеки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вкриті плівковою оболонкою; 10 мг (міліграм); PAREXEL </w:t>
            </w:r>
            <w:proofErr w:type="spellStart"/>
            <w:r>
              <w:rPr>
                <w:rFonts w:eastAsia="Times New Roman" w:cs="Times New Roman"/>
                <w:szCs w:val="24"/>
              </w:rPr>
              <w:t>International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>;</w:t>
            </w:r>
          </w:p>
          <w:p w:rsidR="00644A7C" w:rsidRDefault="00644A7C" w:rsidP="00644A7C">
            <w:pPr>
              <w:jc w:val="both"/>
              <w:rPr>
                <w:rFonts w:eastAsia="Times New Roman" w:cs="Times New Roman"/>
                <w:szCs w:val="24"/>
              </w:rPr>
            </w:pPr>
            <w:r w:rsidRPr="00F53401">
              <w:rPr>
                <w:rFonts w:eastAsia="Times New Roman" w:cs="Times New Roman"/>
                <w:szCs w:val="24"/>
              </w:rPr>
              <w:t>Компанія, яка діє за довіреністю, яку надав спонсор або заявник на ввезення досліджуваних, допоміжних лікарських засобів, лікарських засобів супутньої терапії, роз</w:t>
            </w:r>
            <w:r>
              <w:rPr>
                <w:rFonts w:eastAsia="Times New Roman" w:cs="Times New Roman"/>
                <w:szCs w:val="24"/>
              </w:rPr>
              <w:t xml:space="preserve">чинників та супутніх матеріалів: ТОВ «ФАРМАСОФТ», Україна (FARMASOFT LLC, </w:t>
            </w:r>
            <w:proofErr w:type="spellStart"/>
            <w:r>
              <w:rPr>
                <w:rFonts w:eastAsia="Times New Roman" w:cs="Times New Roman"/>
                <w:szCs w:val="24"/>
              </w:rPr>
              <w:t>Ukraine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</w:t>
            </w: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b/>
          <w:lang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F72D87" w:rsidRDefault="00274F0A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214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proofErr w:type="spellStart"/>
            <w:r w:rsidR="00D0106C">
              <w:t>Рандомізоване</w:t>
            </w:r>
            <w:proofErr w:type="spellEnd"/>
            <w:r w:rsidR="00D0106C">
              <w:t xml:space="preserve">, подвійне сліпе дослідження в паралельних групах фази III для оцінки ефективності, безпеки та переносимості комбінації </w:t>
            </w:r>
            <w:proofErr w:type="spellStart"/>
            <w:r w:rsidR="00D0106C">
              <w:t>елекогліпрону</w:t>
            </w:r>
            <w:proofErr w:type="spellEnd"/>
            <w:r w:rsidR="00D0106C">
              <w:t xml:space="preserve"> та </w:t>
            </w:r>
            <w:proofErr w:type="spellStart"/>
            <w:r w:rsidR="00D0106C">
              <w:t>дапагліфлозину</w:t>
            </w:r>
            <w:proofErr w:type="spellEnd"/>
            <w:r w:rsidR="00D0106C">
              <w:t xml:space="preserve"> порівняно з </w:t>
            </w:r>
            <w:proofErr w:type="spellStart"/>
            <w:r w:rsidR="00D0106C">
              <w:t>елекогліпроном</w:t>
            </w:r>
            <w:proofErr w:type="spellEnd"/>
            <w:r w:rsidR="00D0106C">
              <w:t xml:space="preserve"> у </w:t>
            </w:r>
            <w:proofErr w:type="spellStart"/>
            <w:r w:rsidR="00D0106C">
              <w:t>монотерапії</w:t>
            </w:r>
            <w:proofErr w:type="spellEnd"/>
            <w:r w:rsidR="00D0106C">
              <w:t xml:space="preserve"> та </w:t>
            </w:r>
            <w:proofErr w:type="spellStart"/>
            <w:r w:rsidR="00D0106C">
              <w:t>дапагліфлозином</w:t>
            </w:r>
            <w:proofErr w:type="spellEnd"/>
            <w:r w:rsidR="00D0106C">
              <w:t xml:space="preserve"> у </w:t>
            </w:r>
            <w:proofErr w:type="spellStart"/>
            <w:r w:rsidR="00D0106C">
              <w:t>монотерапії</w:t>
            </w:r>
            <w:proofErr w:type="spellEnd"/>
            <w:r w:rsidR="00D0106C">
              <w:t xml:space="preserve"> в дорослих пацієнтів із цукровим діабетом 2-го типу (Eluminate-5)</w:t>
            </w:r>
            <w:r w:rsidRPr="00087CC5">
              <w:rPr>
                <w:color w:val="000000"/>
              </w:rPr>
              <w:t>»</w:t>
            </w:r>
            <w:r w:rsidR="00D0106C">
              <w:rPr>
                <w:lang w:val="ru-RU"/>
              </w:rPr>
              <w:t xml:space="preserve">, код </w:t>
            </w:r>
            <w:proofErr w:type="spellStart"/>
            <w:r w:rsidR="00D0106C">
              <w:rPr>
                <w:lang w:val="ru-RU"/>
              </w:rPr>
              <w:t>дослідження</w:t>
            </w:r>
            <w:proofErr w:type="spellEnd"/>
            <w:r w:rsidR="00D0106C">
              <w:rPr>
                <w:lang w:val="ru-RU"/>
              </w:rPr>
              <w:t xml:space="preserve"> </w:t>
            </w:r>
            <w:r w:rsidR="00D0106C">
              <w:t>D7261C00003</w:t>
            </w:r>
            <w:r w:rsidR="00D0106C">
              <w:rPr>
                <w:lang w:val="ru-RU"/>
              </w:rPr>
              <w:t xml:space="preserve">, </w:t>
            </w:r>
            <w:r w:rsidR="00D0106C">
              <w:t>версія 1.0 від 18 березня 2026 року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r>
              <w:t>ТОВ</w:t>
            </w:r>
            <w:r w:rsidR="00087CC5" w:rsidRPr="00087CC5">
              <w:rPr>
                <w:color w:val="000000"/>
              </w:rPr>
              <w:t xml:space="preserve"> «</w:t>
            </w:r>
            <w:r>
              <w:t>АСТРАЗЕНЕКА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  <w:tr w:rsidR="002579E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3" w:rsidRDefault="002579E3" w:rsidP="002B22E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3" w:rsidRDefault="002579E3" w:rsidP="002579E3">
            <w:pPr>
              <w:jc w:val="both"/>
              <w:rPr>
                <w:rFonts w:cstheme="minorBidi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Елекогліпрон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Elecoglipron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r w:rsidRPr="00D8757B">
              <w:t>AZD5004, ECC5004, 2758659-09-3</w:t>
            </w:r>
            <w:r>
              <w:rPr>
                <w:rFonts w:cstheme="minorBidi"/>
              </w:rPr>
              <w:t xml:space="preserve">); таблетки; в чотирьох </w:t>
            </w:r>
            <w:proofErr w:type="spellStart"/>
            <w:r>
              <w:rPr>
                <w:rFonts w:cstheme="minorBidi"/>
              </w:rPr>
              <w:t>дозуваннях</w:t>
            </w:r>
            <w:proofErr w:type="spellEnd"/>
            <w:r>
              <w:rPr>
                <w:rFonts w:cstheme="minorBidi"/>
              </w:rPr>
              <w:t>;</w:t>
            </w:r>
          </w:p>
          <w:p w:rsidR="002579E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 w:rsidRPr="00220761">
              <w:rPr>
                <w:rFonts w:eastAsia="Times New Roman" w:cs="Times New Roman"/>
                <w:szCs w:val="24"/>
              </w:rPr>
              <w:t xml:space="preserve">Плацебо до </w:t>
            </w:r>
            <w:proofErr w:type="spellStart"/>
            <w:r w:rsidRPr="00220761">
              <w:rPr>
                <w:rFonts w:eastAsia="Times New Roman" w:cs="Times New Roman"/>
                <w:szCs w:val="24"/>
              </w:rPr>
              <w:t>Елекогліпрон</w:t>
            </w:r>
            <w:r>
              <w:rPr>
                <w:rFonts w:eastAsia="Times New Roman" w:cs="Times New Roman"/>
                <w:szCs w:val="24"/>
              </w:rPr>
              <w:t>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Elecoglipron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таблетки; </w:t>
            </w:r>
          </w:p>
          <w:p w:rsidR="002579E3" w:rsidRDefault="002579E3" w:rsidP="002579E3">
            <w:pPr>
              <w:jc w:val="both"/>
              <w:rPr>
                <w:rFonts w:cstheme="minorBidi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Форксіга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Forxiga</w:t>
            </w:r>
            <w:proofErr w:type="spellEnd"/>
            <w:r>
              <w:rPr>
                <w:rFonts w:eastAsia="Times New Roman" w:cs="Times New Roman"/>
                <w:szCs w:val="24"/>
              </w:rPr>
              <w:t>)/</w:t>
            </w:r>
            <w:proofErr w:type="spellStart"/>
            <w:r>
              <w:rPr>
                <w:rFonts w:eastAsia="Times New Roman" w:cs="Times New Roman"/>
                <w:szCs w:val="24"/>
              </w:rPr>
              <w:t>Дапагліфлозин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Dapagliflozin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proofErr w:type="spellStart"/>
            <w:r>
              <w:rPr>
                <w:rFonts w:cstheme="minorBidi"/>
              </w:rPr>
              <w:t>дапагліфлозину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пропандіол</w:t>
            </w:r>
            <w:proofErr w:type="spellEnd"/>
            <w:r>
              <w:rPr>
                <w:rFonts w:cstheme="minorBidi"/>
              </w:rPr>
              <w:t xml:space="preserve">; </w:t>
            </w:r>
            <w:r w:rsidRPr="006C696E">
              <w:t>960404-48-2; BMS-512148-05</w:t>
            </w:r>
            <w:r>
              <w:rPr>
                <w:rFonts w:cstheme="minorBidi"/>
              </w:rPr>
              <w:t xml:space="preserve">); таблетки, вкриті плівковою оболонкою; </w:t>
            </w:r>
          </w:p>
          <w:p w:rsidR="002579E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 w:rsidRPr="00220761">
              <w:rPr>
                <w:rFonts w:eastAsia="Times New Roman" w:cs="Times New Roman"/>
                <w:szCs w:val="24"/>
              </w:rPr>
              <w:t xml:space="preserve">Плацебо до </w:t>
            </w:r>
            <w:proofErr w:type="spellStart"/>
            <w:r w:rsidRPr="00220761">
              <w:rPr>
                <w:rFonts w:eastAsia="Times New Roman" w:cs="Times New Roman"/>
                <w:szCs w:val="24"/>
              </w:rPr>
              <w:t>Форксіга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Forxiga</w:t>
            </w:r>
            <w:proofErr w:type="spellEnd"/>
            <w:r>
              <w:rPr>
                <w:rFonts w:eastAsia="Times New Roman" w:cs="Times New Roman"/>
                <w:szCs w:val="24"/>
              </w:rPr>
              <w:t>)/</w:t>
            </w:r>
            <w:proofErr w:type="spellStart"/>
            <w:r>
              <w:rPr>
                <w:rFonts w:eastAsia="Times New Roman" w:cs="Times New Roman"/>
                <w:szCs w:val="24"/>
              </w:rPr>
              <w:t>Дапагліфлозин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Dapagliflozin</w:t>
            </w:r>
            <w:proofErr w:type="spellEnd"/>
            <w:r>
              <w:rPr>
                <w:rFonts w:eastAsia="Times New Roman" w:cs="Times New Roman"/>
                <w:szCs w:val="24"/>
              </w:rPr>
              <w:t>); таблетки</w:t>
            </w:r>
          </w:p>
        </w:tc>
      </w:tr>
      <w:tr w:rsidR="002579E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3" w:rsidRPr="00C87F0E" w:rsidRDefault="00C87F0E" w:rsidP="002B22E9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</w:t>
            </w:r>
            <w:r>
              <w:rPr>
                <w:rFonts w:eastAsia="Times New Roman"/>
                <w:szCs w:val="24"/>
              </w:rPr>
              <w:t xml:space="preserve">Україні; відповідальна особа </w:t>
            </w:r>
            <w:proofErr w:type="spellStart"/>
            <w:r>
              <w:rPr>
                <w:rFonts w:eastAsia="Times New Roman"/>
                <w:szCs w:val="24"/>
              </w:rPr>
              <w:t>біоаналітичної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лабораторії та </w:t>
            </w:r>
            <w:proofErr w:type="spellStart"/>
            <w:r>
              <w:rPr>
                <w:rFonts w:eastAsia="Times New Roman"/>
                <w:szCs w:val="24"/>
              </w:rPr>
              <w:t>біоаналітична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лабораторія 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3" w:rsidRPr="005504C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 w:rsidRPr="005504C3">
              <w:rPr>
                <w:rFonts w:eastAsia="Times New Roman" w:cs="Times New Roman"/>
                <w:szCs w:val="24"/>
              </w:rPr>
              <w:t>1)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5504C3">
              <w:rPr>
                <w:rFonts w:eastAsia="Times New Roman" w:cs="Times New Roman"/>
                <w:szCs w:val="24"/>
              </w:rPr>
              <w:t xml:space="preserve">лікар </w:t>
            </w:r>
            <w:proofErr w:type="spellStart"/>
            <w:r w:rsidRPr="005504C3">
              <w:rPr>
                <w:rFonts w:eastAsia="Times New Roman" w:cs="Times New Roman"/>
                <w:szCs w:val="24"/>
              </w:rPr>
              <w:t>Білоткач</w:t>
            </w:r>
            <w:proofErr w:type="spellEnd"/>
            <w:r w:rsidRPr="005504C3">
              <w:rPr>
                <w:rFonts w:eastAsia="Times New Roman" w:cs="Times New Roman"/>
                <w:szCs w:val="24"/>
              </w:rPr>
              <w:t xml:space="preserve"> О.У.</w:t>
            </w:r>
          </w:p>
          <w:p w:rsidR="002579E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 w:rsidRPr="005504C3">
              <w:rPr>
                <w:rFonts w:eastAsia="Times New Roman" w:cs="Times New Roman"/>
                <w:szCs w:val="24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5504C3">
              <w:rPr>
                <w:rFonts w:eastAsia="Times New Roman" w:cs="Times New Roman"/>
                <w:szCs w:val="24"/>
              </w:rPr>
              <w:t>Медікс</w:t>
            </w:r>
            <w:proofErr w:type="spellEnd"/>
            <w:r w:rsidRPr="005504C3">
              <w:rPr>
                <w:rFonts w:eastAsia="Times New Roman" w:cs="Times New Roman"/>
                <w:szCs w:val="24"/>
              </w:rPr>
              <w:t>», лікувально-профілактичний підрозділ, м. Київ</w:t>
            </w:r>
          </w:p>
          <w:p w:rsidR="002579E3" w:rsidRPr="005504C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5504C3">
              <w:rPr>
                <w:rFonts w:eastAsia="Times New Roman" w:cs="Times New Roman"/>
                <w:szCs w:val="24"/>
              </w:rPr>
              <w:t>лікар Чуприна Л.О.</w:t>
            </w:r>
          </w:p>
          <w:p w:rsidR="002579E3" w:rsidRPr="005504C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 w:rsidRPr="005504C3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  <w:p w:rsidR="002579E3" w:rsidRPr="005504C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proofErr w:type="spellStart"/>
            <w:r w:rsidRPr="005504C3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5504C3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5504C3">
              <w:rPr>
                <w:rFonts w:eastAsia="Times New Roman" w:cs="Times New Roman"/>
                <w:szCs w:val="24"/>
              </w:rPr>
              <w:t>Мишанич</w:t>
            </w:r>
            <w:proofErr w:type="spellEnd"/>
            <w:r w:rsidRPr="005504C3">
              <w:rPr>
                <w:rFonts w:eastAsia="Times New Roman" w:cs="Times New Roman"/>
                <w:szCs w:val="24"/>
              </w:rPr>
              <w:t xml:space="preserve"> Г.І.</w:t>
            </w:r>
          </w:p>
          <w:p w:rsidR="002579E3" w:rsidRPr="005504C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 w:rsidRPr="005504C3">
              <w:rPr>
                <w:rFonts w:eastAsia="Times New Roman" w:cs="Times New Roman"/>
                <w:szCs w:val="24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  <w:p w:rsidR="002579E3" w:rsidRPr="005504C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proofErr w:type="spellStart"/>
            <w:r w:rsidRPr="005504C3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5504C3">
              <w:rPr>
                <w:rFonts w:eastAsia="Times New Roman" w:cs="Times New Roman"/>
                <w:szCs w:val="24"/>
              </w:rPr>
              <w:t xml:space="preserve">., проф. </w:t>
            </w:r>
            <w:proofErr w:type="spellStart"/>
            <w:r w:rsidRPr="005504C3">
              <w:rPr>
                <w:rFonts w:eastAsia="Times New Roman" w:cs="Times New Roman"/>
                <w:szCs w:val="24"/>
              </w:rPr>
              <w:t>Маньковский</w:t>
            </w:r>
            <w:proofErr w:type="spellEnd"/>
            <w:r w:rsidRPr="005504C3">
              <w:rPr>
                <w:rFonts w:eastAsia="Times New Roman" w:cs="Times New Roman"/>
                <w:szCs w:val="24"/>
              </w:rPr>
              <w:t xml:space="preserve"> Б.М.</w:t>
            </w:r>
          </w:p>
          <w:p w:rsidR="002579E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 w:rsidRPr="005504C3">
              <w:rPr>
                <w:rFonts w:eastAsia="Times New Roman" w:cs="Times New Roman"/>
                <w:szCs w:val="24"/>
              </w:rPr>
              <w:t xml:space="preserve">Державна установа «Інститут геронтології імені Д.Ф. Чеботарьова Національної академії медичних наук України», відділ вивчення вік асоційованих </w:t>
            </w:r>
            <w:proofErr w:type="spellStart"/>
            <w:r w:rsidRPr="005504C3">
              <w:rPr>
                <w:rFonts w:eastAsia="Times New Roman" w:cs="Times New Roman"/>
                <w:szCs w:val="24"/>
              </w:rPr>
              <w:t>кардіометаболічних</w:t>
            </w:r>
            <w:proofErr w:type="spellEnd"/>
            <w:r w:rsidRPr="005504C3">
              <w:rPr>
                <w:rFonts w:eastAsia="Times New Roman" w:cs="Times New Roman"/>
                <w:szCs w:val="24"/>
              </w:rPr>
              <w:t xml:space="preserve"> захворювань, відділення лікування та реабілітації </w:t>
            </w:r>
            <w:proofErr w:type="spellStart"/>
            <w:r w:rsidRPr="005504C3">
              <w:rPr>
                <w:rFonts w:eastAsia="Times New Roman" w:cs="Times New Roman"/>
                <w:szCs w:val="24"/>
              </w:rPr>
              <w:t>кардіометаболічних</w:t>
            </w:r>
            <w:proofErr w:type="spellEnd"/>
            <w:r w:rsidRPr="005504C3">
              <w:rPr>
                <w:rFonts w:eastAsia="Times New Roman" w:cs="Times New Roman"/>
                <w:szCs w:val="24"/>
              </w:rPr>
              <w:t xml:space="preserve"> хворих, м. Київ</w:t>
            </w:r>
          </w:p>
        </w:tc>
      </w:tr>
    </w:tbl>
    <w:p w:rsidR="0025111E" w:rsidRDefault="0025111E">
      <w:r>
        <w:br w:type="page"/>
      </w:r>
    </w:p>
    <w:p w:rsidR="0025111E" w:rsidRDefault="0025111E">
      <w: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2</w:t>
      </w:r>
    </w:p>
    <w:p w:rsidR="0025111E" w:rsidRDefault="0025111E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274F0A" w:rsidRDefault="00BF68FF" w:rsidP="002B22E9">
            <w:pPr>
              <w:rPr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Препарати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порівняння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виробник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2579E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3" w:rsidRDefault="002579E3" w:rsidP="002B22E9">
            <w:pPr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Допоміжні лікарські засоби, виробник та країна /лікарські засоби супутньої терапії, виробник та країна / розчинники, виробник та країна / супутні матеріали / юридична або фізична особа, яка діє за довіреністю, яку надав 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  <w:r w:rsidRPr="002C4E63">
              <w:rPr>
                <w:rFonts w:eastAsia="Times New Roman" w:cs="Times New Roman"/>
                <w:szCs w:val="24"/>
              </w:rPr>
              <w:t xml:space="preserve">Компанія, яка діє за довіреністю, яку надав спонсор або заявник на ввезення досліджуваних, допоміжних лікарських засобів, лікарських засобів супутньої терапії, розчинників та супутніх матеріалів: </w:t>
            </w:r>
            <w:r>
              <w:rPr>
                <w:rFonts w:eastAsia="Times New Roman" w:cs="Times New Roman"/>
                <w:szCs w:val="24"/>
              </w:rPr>
              <w:t xml:space="preserve">ТОВ «АГЕНЦІЯ «С.М.О.-УКРАЇНА» </w:t>
            </w:r>
          </w:p>
          <w:p w:rsidR="002579E3" w:rsidRDefault="002579E3" w:rsidP="002579E3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b/>
          <w:lang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F72D87" w:rsidRDefault="00274F0A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214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proofErr w:type="spellStart"/>
            <w:r w:rsidR="00D0106C">
              <w:t>Рандомізоване</w:t>
            </w:r>
            <w:proofErr w:type="spellEnd"/>
            <w:r w:rsidR="00D0106C">
              <w:t xml:space="preserve">, подвійне сліпе, плацебо контрольоване, </w:t>
            </w:r>
            <w:proofErr w:type="spellStart"/>
            <w:r w:rsidR="00D0106C">
              <w:t>багатоцентрове</w:t>
            </w:r>
            <w:proofErr w:type="spellEnd"/>
            <w:r w:rsidR="00D0106C">
              <w:t xml:space="preserve"> дослідження фази III у паралельних групах для оцінки впливу </w:t>
            </w:r>
            <w:proofErr w:type="spellStart"/>
            <w:r w:rsidR="00D0106C">
              <w:t>елекогліпрону</w:t>
            </w:r>
            <w:proofErr w:type="spellEnd"/>
            <w:r w:rsidR="00D0106C">
              <w:t xml:space="preserve"> на зниження серцево-судинних подій у учасників з серцевою недостатністю зі збереженою фракцією викиду (</w:t>
            </w:r>
            <w:proofErr w:type="spellStart"/>
            <w:r w:rsidR="00D0106C">
              <w:t>СНзбФВ</w:t>
            </w:r>
            <w:proofErr w:type="spellEnd"/>
            <w:r w:rsidR="00D0106C">
              <w:t xml:space="preserve">) та серцевою недостатністю з </w:t>
            </w:r>
            <w:proofErr w:type="spellStart"/>
            <w:r w:rsidR="00D0106C">
              <w:t>помірно</w:t>
            </w:r>
            <w:proofErr w:type="spellEnd"/>
            <w:r w:rsidR="00D0106C">
              <w:t xml:space="preserve"> зниженою фракцією викиду (</w:t>
            </w:r>
            <w:proofErr w:type="spellStart"/>
            <w:r w:rsidR="00D0106C">
              <w:t>СНпзнФВ</w:t>
            </w:r>
            <w:proofErr w:type="spellEnd"/>
            <w:r w:rsidR="00D0106C">
              <w:t>) (</w:t>
            </w:r>
            <w:proofErr w:type="spellStart"/>
            <w:r w:rsidR="00D0106C">
              <w:t>Elevate</w:t>
            </w:r>
            <w:proofErr w:type="spellEnd"/>
            <w:r w:rsidR="00D0106C">
              <w:t>-HF)</w:t>
            </w:r>
            <w:r w:rsidRPr="00087CC5">
              <w:rPr>
                <w:color w:val="000000"/>
              </w:rPr>
              <w:t>»</w:t>
            </w:r>
            <w:r w:rsidR="00D0106C">
              <w:rPr>
                <w:lang w:val="ru-RU"/>
              </w:rPr>
              <w:t xml:space="preserve">, код </w:t>
            </w:r>
            <w:proofErr w:type="spellStart"/>
            <w:r w:rsidR="00D0106C">
              <w:rPr>
                <w:lang w:val="ru-RU"/>
              </w:rPr>
              <w:t>дослідження</w:t>
            </w:r>
            <w:proofErr w:type="spellEnd"/>
            <w:r w:rsidR="00D0106C">
              <w:rPr>
                <w:lang w:val="ru-RU"/>
              </w:rPr>
              <w:t xml:space="preserve"> </w:t>
            </w:r>
            <w:r w:rsidR="00D0106C">
              <w:t>D7266C00001</w:t>
            </w:r>
            <w:r w:rsidR="00D0106C">
              <w:rPr>
                <w:lang w:val="ru-RU"/>
              </w:rPr>
              <w:t xml:space="preserve">, </w:t>
            </w:r>
            <w:r w:rsidR="00D0106C">
              <w:t>версія 1.0 від 16 березня 2026 року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r>
              <w:t>ТОВ</w:t>
            </w:r>
            <w:r w:rsidR="00087CC5" w:rsidRPr="00087CC5">
              <w:rPr>
                <w:color w:val="000000"/>
              </w:rPr>
              <w:t xml:space="preserve"> «</w:t>
            </w:r>
            <w:r>
              <w:t>АСТРАЗЕНЕКА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  <w:tr w:rsidR="001167C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C1" w:rsidRDefault="001167C1" w:rsidP="002B22E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C1" w:rsidRDefault="001167C1" w:rsidP="001167C1">
            <w:pPr>
              <w:jc w:val="both"/>
              <w:rPr>
                <w:rFonts w:cstheme="minorBidi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Елекогліпрон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Elecoglipron</w:t>
            </w:r>
            <w:proofErr w:type="spellEnd"/>
            <w:r>
              <w:rPr>
                <w:rFonts w:eastAsia="Times New Roman" w:cs="Times New Roman"/>
                <w:szCs w:val="24"/>
              </w:rPr>
              <w:t>), (</w:t>
            </w:r>
            <w:r>
              <w:rPr>
                <w:rFonts w:cstheme="minorBidi"/>
              </w:rPr>
              <w:t xml:space="preserve">AZD5004, ECC5004, </w:t>
            </w:r>
            <w:r w:rsidRPr="00047CDC">
              <w:rPr>
                <w:rFonts w:cstheme="minorBidi"/>
              </w:rPr>
              <w:t>2758659-09-3</w:t>
            </w:r>
            <w:r>
              <w:rPr>
                <w:rFonts w:cstheme="minorBidi"/>
              </w:rPr>
              <w:t xml:space="preserve">); таблетки; в чотирьох </w:t>
            </w:r>
            <w:proofErr w:type="spellStart"/>
            <w:r>
              <w:rPr>
                <w:rFonts w:cstheme="minorBidi"/>
              </w:rPr>
              <w:t>дозуваннях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Hovione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Farmaciencia</w:t>
            </w:r>
            <w:proofErr w:type="spellEnd"/>
            <w:r>
              <w:rPr>
                <w:rFonts w:cstheme="minorBidi"/>
              </w:rPr>
              <w:t xml:space="preserve"> S.A., </w:t>
            </w:r>
            <w:proofErr w:type="spellStart"/>
            <w:r>
              <w:rPr>
                <w:rFonts w:cstheme="minorBidi"/>
              </w:rPr>
              <w:t>Portugal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AstraZeneca</w:t>
            </w:r>
            <w:proofErr w:type="spellEnd"/>
            <w:r>
              <w:rPr>
                <w:rFonts w:cstheme="minorBidi"/>
              </w:rPr>
              <w:t xml:space="preserve"> AB, </w:t>
            </w:r>
            <w:proofErr w:type="spellStart"/>
            <w:r>
              <w:rPr>
                <w:rFonts w:cstheme="minorBidi"/>
              </w:rPr>
              <w:t>Sweden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AstraZeneca</w:t>
            </w:r>
            <w:proofErr w:type="spellEnd"/>
            <w:r>
              <w:rPr>
                <w:rFonts w:cstheme="minorBidi"/>
              </w:rPr>
              <w:t xml:space="preserve"> AB, </w:t>
            </w:r>
            <w:proofErr w:type="spellStart"/>
            <w:r>
              <w:rPr>
                <w:rFonts w:cstheme="minorBidi"/>
              </w:rPr>
              <w:t>Sweden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Inc</w:t>
            </w:r>
            <w:proofErr w:type="spellEnd"/>
            <w:r>
              <w:rPr>
                <w:rFonts w:cstheme="minorBidi"/>
              </w:rPr>
              <w:t xml:space="preserve">., </w:t>
            </w:r>
            <w:proofErr w:type="spellStart"/>
            <w:r>
              <w:rPr>
                <w:rFonts w:cstheme="minorBidi"/>
              </w:rPr>
              <w:t>United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States</w:t>
            </w:r>
            <w:proofErr w:type="spellEnd"/>
            <w:r>
              <w:rPr>
                <w:rFonts w:cstheme="minorBidi"/>
              </w:rPr>
              <w:t xml:space="preserve"> (USA); FISHER CLINICAL SERVICES UK LIMITED, UNITED KINGDOM;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GmbH</w:t>
            </w:r>
            <w:proofErr w:type="spellEnd"/>
            <w:r>
              <w:rPr>
                <w:rFonts w:cstheme="minorBidi"/>
              </w:rPr>
              <w:t xml:space="preserve">, </w:t>
            </w:r>
            <w:proofErr w:type="spellStart"/>
            <w:r>
              <w:rPr>
                <w:rFonts w:cstheme="minorBidi"/>
              </w:rPr>
              <w:t>Switzerland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GmbH</w:t>
            </w:r>
            <w:proofErr w:type="spellEnd"/>
            <w:r>
              <w:rPr>
                <w:rFonts w:cstheme="minorBidi"/>
              </w:rPr>
              <w:t xml:space="preserve">, </w:t>
            </w:r>
            <w:proofErr w:type="spellStart"/>
            <w:r>
              <w:rPr>
                <w:rFonts w:cstheme="minorBidi"/>
              </w:rPr>
              <w:t>Germany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GmbH</w:t>
            </w:r>
            <w:proofErr w:type="spellEnd"/>
            <w:r>
              <w:rPr>
                <w:rFonts w:cstheme="minorBidi"/>
              </w:rPr>
              <w:t xml:space="preserve">, </w:t>
            </w:r>
            <w:proofErr w:type="spellStart"/>
            <w:r>
              <w:rPr>
                <w:rFonts w:cstheme="minorBidi"/>
              </w:rPr>
              <w:t>Germany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(</w:t>
            </w:r>
            <w:proofErr w:type="spellStart"/>
            <w:r>
              <w:rPr>
                <w:rFonts w:cstheme="minorBidi"/>
              </w:rPr>
              <w:t>Suzhou</w:t>
            </w:r>
            <w:proofErr w:type="spellEnd"/>
            <w:r>
              <w:rPr>
                <w:rFonts w:cstheme="minorBidi"/>
              </w:rPr>
              <w:t xml:space="preserve">) </w:t>
            </w:r>
            <w:proofErr w:type="spellStart"/>
            <w:r>
              <w:rPr>
                <w:rFonts w:cstheme="minorBidi"/>
              </w:rPr>
              <w:t>Co</w:t>
            </w:r>
            <w:proofErr w:type="spellEnd"/>
            <w:r>
              <w:rPr>
                <w:rFonts w:cstheme="minorBidi"/>
              </w:rPr>
              <w:t xml:space="preserve">., </w:t>
            </w:r>
            <w:proofErr w:type="spellStart"/>
            <w:r>
              <w:rPr>
                <w:rFonts w:cstheme="minorBidi"/>
              </w:rPr>
              <w:t>Ltd</w:t>
            </w:r>
            <w:proofErr w:type="spellEnd"/>
            <w:r>
              <w:rPr>
                <w:rFonts w:cstheme="minorBidi"/>
              </w:rPr>
              <w:t xml:space="preserve">, </w:t>
            </w:r>
            <w:proofErr w:type="spellStart"/>
            <w:r>
              <w:rPr>
                <w:rFonts w:cstheme="minorBidi"/>
              </w:rPr>
              <w:t>China</w:t>
            </w:r>
            <w:proofErr w:type="spellEnd"/>
            <w:r>
              <w:rPr>
                <w:rFonts w:cstheme="minorBidi"/>
              </w:rPr>
              <w:t xml:space="preserve">; ASTRAZENECA UK LIMITED - MACCLESFIELD DEVELOPMENT, UNITED KINGDOM; </w:t>
            </w:r>
          </w:p>
          <w:p w:rsidR="001167C1" w:rsidRDefault="001167C1" w:rsidP="001167C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</w:t>
            </w:r>
            <w:proofErr w:type="spellStart"/>
            <w:r>
              <w:rPr>
                <w:rFonts w:eastAsia="Times New Roman" w:cs="Times New Roman"/>
                <w:szCs w:val="24"/>
              </w:rPr>
              <w:t>Елекогліпрону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Elecoglipron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таблетки;  </w:t>
            </w:r>
            <w:proofErr w:type="spellStart"/>
            <w:r>
              <w:rPr>
                <w:rFonts w:eastAsia="Times New Roman" w:cs="Times New Roman"/>
                <w:szCs w:val="24"/>
              </w:rPr>
              <w:t>AstraZeneca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AB, </w:t>
            </w:r>
            <w:proofErr w:type="spellStart"/>
            <w:r>
              <w:rPr>
                <w:rFonts w:eastAsia="Times New Roman" w:cs="Times New Roman"/>
                <w:szCs w:val="24"/>
              </w:rPr>
              <w:t>Sweden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AstraZeneca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AB, </w:t>
            </w:r>
            <w:proofErr w:type="spellStart"/>
            <w:r>
              <w:rPr>
                <w:rFonts w:eastAsia="Times New Roman" w:cs="Times New Roman"/>
                <w:szCs w:val="24"/>
              </w:rPr>
              <w:t>Sweden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Inc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>
              <w:rPr>
                <w:rFonts w:eastAsia="Times New Roman" w:cs="Times New Roman"/>
                <w:szCs w:val="24"/>
              </w:rPr>
              <w:t>United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States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(USA); FISHER CLINICAL SERVICES UK LIMITED, UNITED KINGDOM;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Switzerland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Suzhou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Cs w:val="24"/>
              </w:rPr>
              <w:t>Co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>
              <w:rPr>
                <w:rFonts w:eastAsia="Times New Roman" w:cs="Times New Roman"/>
                <w:szCs w:val="24"/>
              </w:rPr>
              <w:t>Ltd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China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ASTRAZENECA UK LIMITED - MACCLESFIELD DEVELOPMENT, UNITED KINGDOM </w:t>
            </w:r>
          </w:p>
        </w:tc>
      </w:tr>
    </w:tbl>
    <w:p w:rsidR="0025111E" w:rsidRDefault="0025111E">
      <w:r>
        <w:br w:type="page"/>
      </w:r>
    </w:p>
    <w:p w:rsidR="0025111E" w:rsidRDefault="0025111E">
      <w: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3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1167C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C1" w:rsidRPr="002B22E9" w:rsidRDefault="002B22E9" w:rsidP="002B22E9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</w:t>
            </w:r>
            <w:r>
              <w:rPr>
                <w:rFonts w:eastAsia="Times New Roman"/>
                <w:szCs w:val="24"/>
              </w:rPr>
              <w:t xml:space="preserve">Україні; відповідальна особа </w:t>
            </w:r>
            <w:proofErr w:type="spellStart"/>
            <w:r>
              <w:rPr>
                <w:rFonts w:eastAsia="Times New Roman"/>
                <w:szCs w:val="24"/>
              </w:rPr>
              <w:t>біоаналітичної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лабораторії та </w:t>
            </w:r>
            <w:proofErr w:type="spellStart"/>
            <w:r>
              <w:rPr>
                <w:rFonts w:eastAsia="Times New Roman"/>
                <w:szCs w:val="24"/>
              </w:rPr>
              <w:t>біоаналітична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лабораторія 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C1" w:rsidRPr="004C76C8" w:rsidRDefault="001167C1" w:rsidP="001167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proofErr w:type="spellStart"/>
            <w:r w:rsidRPr="004C76C8">
              <w:rPr>
                <w:rFonts w:cstheme="minorBidi"/>
              </w:rPr>
              <w:t>к.м.н</w:t>
            </w:r>
            <w:proofErr w:type="spellEnd"/>
            <w:r w:rsidRPr="004C76C8">
              <w:rPr>
                <w:rFonts w:cstheme="minorBidi"/>
              </w:rPr>
              <w:t xml:space="preserve">. </w:t>
            </w:r>
            <w:proofErr w:type="spellStart"/>
            <w:r w:rsidRPr="004C76C8">
              <w:rPr>
                <w:rFonts w:cstheme="minorBidi"/>
              </w:rPr>
              <w:t>Мишанич</w:t>
            </w:r>
            <w:proofErr w:type="spellEnd"/>
            <w:r w:rsidRPr="004C76C8">
              <w:rPr>
                <w:rFonts w:cstheme="minorBidi"/>
              </w:rPr>
              <w:t xml:space="preserve"> Г.І.</w:t>
            </w:r>
          </w:p>
          <w:p w:rsidR="001167C1" w:rsidRDefault="001167C1" w:rsidP="001167C1">
            <w:pPr>
              <w:jc w:val="both"/>
              <w:rPr>
                <w:rFonts w:eastAsia="Times New Roman" w:cstheme="minorBidi"/>
                <w:szCs w:val="24"/>
              </w:rPr>
            </w:pPr>
            <w:r w:rsidRPr="004C76C8">
              <w:rPr>
                <w:rFonts w:cstheme="minorBidi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  <w:r w:rsidRPr="004C76C8">
              <w:rPr>
                <w:rFonts w:eastAsia="Times New Roman" w:cstheme="minorBidi"/>
                <w:szCs w:val="24"/>
              </w:rPr>
              <w:t xml:space="preserve"> </w:t>
            </w:r>
          </w:p>
          <w:p w:rsidR="001167C1" w:rsidRPr="005538B3" w:rsidRDefault="001167C1" w:rsidP="001167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5538B3">
              <w:rPr>
                <w:rFonts w:cstheme="minorBidi"/>
              </w:rPr>
              <w:t>лікар Донець О.А.</w:t>
            </w:r>
          </w:p>
          <w:p w:rsidR="001167C1" w:rsidRDefault="001167C1" w:rsidP="001167C1">
            <w:pPr>
              <w:jc w:val="both"/>
              <w:rPr>
                <w:rFonts w:cstheme="minorBidi"/>
              </w:rPr>
            </w:pPr>
            <w:r w:rsidRPr="005538B3">
              <w:rPr>
                <w:rFonts w:cstheme="minorBidi"/>
              </w:rPr>
              <w:t>Товариство з обмеженою відповідальністю «</w:t>
            </w:r>
            <w:proofErr w:type="spellStart"/>
            <w:r w:rsidRPr="005538B3">
              <w:rPr>
                <w:rFonts w:cstheme="minorBidi"/>
              </w:rPr>
              <w:t>Медбуд-Клінік</w:t>
            </w:r>
            <w:proofErr w:type="spellEnd"/>
            <w:r w:rsidRPr="005538B3">
              <w:rPr>
                <w:rFonts w:cstheme="minorBidi"/>
              </w:rPr>
              <w:t xml:space="preserve">», лікувально-профілактичний підрозділ Медичного центру, м. Київ </w:t>
            </w:r>
          </w:p>
          <w:p w:rsidR="001167C1" w:rsidRPr="005538B3" w:rsidRDefault="001167C1" w:rsidP="001167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proofErr w:type="spellStart"/>
            <w:r w:rsidRPr="005538B3">
              <w:rPr>
                <w:rFonts w:cstheme="minorBidi"/>
              </w:rPr>
              <w:t>к.м.н</w:t>
            </w:r>
            <w:proofErr w:type="spellEnd"/>
            <w:r w:rsidRPr="005538B3">
              <w:rPr>
                <w:rFonts w:cstheme="minorBidi"/>
              </w:rPr>
              <w:t>. Вайда М.Ф.</w:t>
            </w:r>
          </w:p>
          <w:p w:rsidR="001167C1" w:rsidRDefault="001167C1" w:rsidP="001167C1">
            <w:pPr>
              <w:jc w:val="both"/>
              <w:rPr>
                <w:rFonts w:cstheme="minorBidi"/>
              </w:rPr>
            </w:pPr>
            <w:r w:rsidRPr="005538B3">
              <w:rPr>
                <w:rFonts w:cstheme="minorBidi"/>
              </w:rPr>
              <w:t>Комунальне некомерційне підприємство «Закарпатський обласний клінічний центр кардіології та кардіохірургії» Закарпатської обласної ради, спеціалізоване відділення для хворих з інфарктом міокарду, м. Ужгород</w:t>
            </w:r>
          </w:p>
          <w:p w:rsidR="001167C1" w:rsidRPr="005538B3" w:rsidRDefault="001167C1" w:rsidP="001167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5538B3">
              <w:rPr>
                <w:rFonts w:cstheme="minorBidi"/>
              </w:rPr>
              <w:t xml:space="preserve">лікар </w:t>
            </w:r>
            <w:proofErr w:type="spellStart"/>
            <w:r w:rsidRPr="005538B3">
              <w:rPr>
                <w:rFonts w:cstheme="minorBidi"/>
              </w:rPr>
              <w:t>Алєксєєва</w:t>
            </w:r>
            <w:proofErr w:type="spellEnd"/>
            <w:r w:rsidRPr="005538B3">
              <w:rPr>
                <w:rFonts w:cstheme="minorBidi"/>
              </w:rPr>
              <w:t xml:space="preserve"> Л.З.</w:t>
            </w:r>
          </w:p>
          <w:p w:rsidR="001167C1" w:rsidRDefault="001167C1" w:rsidP="001167C1">
            <w:pPr>
              <w:jc w:val="both"/>
              <w:rPr>
                <w:rFonts w:cstheme="minorBidi"/>
              </w:rPr>
            </w:pPr>
            <w:r w:rsidRPr="005538B3">
              <w:rPr>
                <w:rFonts w:cstheme="minorBidi"/>
              </w:rPr>
              <w:t>Комунальне некомерційне підприємство «Свято-Михайлівська клінічна лікарня м. Києва» виконавчого органу Київської міської ради (Київської міської державної адміністрації), відділення гострих коронарних станів, м. Київ</w:t>
            </w:r>
          </w:p>
          <w:p w:rsidR="001167C1" w:rsidRPr="005538B3" w:rsidRDefault="001167C1" w:rsidP="001167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proofErr w:type="spellStart"/>
            <w:r w:rsidRPr="005538B3">
              <w:rPr>
                <w:rFonts w:cstheme="minorBidi"/>
              </w:rPr>
              <w:t>д.м.н</w:t>
            </w:r>
            <w:proofErr w:type="spellEnd"/>
            <w:r w:rsidRPr="005538B3">
              <w:rPr>
                <w:rFonts w:cstheme="minorBidi"/>
              </w:rPr>
              <w:t>. Міщенко Л.А.</w:t>
            </w:r>
          </w:p>
          <w:p w:rsidR="001167C1" w:rsidRPr="005538B3" w:rsidRDefault="001167C1" w:rsidP="001167C1">
            <w:pPr>
              <w:jc w:val="both"/>
              <w:rPr>
                <w:rFonts w:cstheme="minorBidi"/>
              </w:rPr>
            </w:pPr>
            <w:r w:rsidRPr="005538B3">
              <w:rPr>
                <w:rFonts w:cstheme="minorBidi"/>
              </w:rPr>
              <w:t xml:space="preserve">Державна установа «Національний науковий центр «Інститут кардіології, клінічної та регенеративної медицини імені академіка М.Д. </w:t>
            </w:r>
            <w:proofErr w:type="spellStart"/>
            <w:r w:rsidRPr="005538B3">
              <w:rPr>
                <w:rFonts w:cstheme="minorBidi"/>
              </w:rPr>
              <w:t>Стражеска</w:t>
            </w:r>
            <w:proofErr w:type="spellEnd"/>
            <w:r w:rsidRPr="005538B3">
              <w:rPr>
                <w:rFonts w:cstheme="minorBidi"/>
              </w:rPr>
              <w:t xml:space="preserve"> Національної академії медичних наук України», відділ артеріальної гіпертензії та </w:t>
            </w:r>
            <w:proofErr w:type="spellStart"/>
            <w:r w:rsidRPr="005538B3">
              <w:rPr>
                <w:rFonts w:cstheme="minorBidi"/>
              </w:rPr>
              <w:t>коморбідної</w:t>
            </w:r>
            <w:proofErr w:type="spellEnd"/>
            <w:r w:rsidRPr="005538B3">
              <w:rPr>
                <w:rFonts w:cstheme="minorBidi"/>
              </w:rPr>
              <w:t xml:space="preserve"> патології, м. Київ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B515F3" w:rsidRDefault="002B22E9" w:rsidP="002B22E9">
            <w:pPr>
              <w:rPr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Препарати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порівняння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виробник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1167C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C1" w:rsidRDefault="001167C1" w:rsidP="002B22E9">
            <w:pPr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Допоміжні лікарські засоби, виробник та країна /лікарські засоби супутньої терапії, виробник та країна / розчинники, виробник та країна / супутні матеріали / юридична або фізична особа, яка діє за довіреністю, яку надав 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C1" w:rsidRPr="00047CDC" w:rsidRDefault="001167C1" w:rsidP="001167C1">
            <w:pPr>
              <w:pStyle w:val="af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 w:rsidRPr="00B515F3">
              <w:rPr>
                <w:lang w:val="uk-UA"/>
              </w:rPr>
              <w:t>Форксіга</w:t>
            </w:r>
            <w:proofErr w:type="spellEnd"/>
            <w:r w:rsidRPr="00B515F3">
              <w:rPr>
                <w:lang w:val="uk-UA"/>
              </w:rPr>
              <w:t xml:space="preserve"> (</w:t>
            </w:r>
            <w:proofErr w:type="spellStart"/>
            <w:r>
              <w:t>Forxiga</w:t>
            </w:r>
            <w:proofErr w:type="spellEnd"/>
            <w:r w:rsidRPr="00B515F3">
              <w:rPr>
                <w:lang w:val="uk-UA"/>
              </w:rPr>
              <w:t>)/</w:t>
            </w:r>
            <w:proofErr w:type="spellStart"/>
            <w:r w:rsidRPr="00B515F3">
              <w:rPr>
                <w:lang w:val="uk-UA"/>
              </w:rPr>
              <w:t>Дапагліфлозин</w:t>
            </w:r>
            <w:proofErr w:type="spellEnd"/>
            <w:r w:rsidRPr="00B515F3">
              <w:rPr>
                <w:lang w:val="uk-UA"/>
              </w:rPr>
              <w:t xml:space="preserve"> (</w:t>
            </w:r>
            <w:proofErr w:type="spellStart"/>
            <w:r>
              <w:t>Dapagliflozin</w:t>
            </w:r>
            <w:proofErr w:type="spellEnd"/>
            <w:r w:rsidRPr="00B515F3">
              <w:rPr>
                <w:lang w:val="uk-UA"/>
              </w:rPr>
              <w:t>) (960404-48-2</w:t>
            </w:r>
            <w:r>
              <w:rPr>
                <w:lang w:val="uk-UA"/>
              </w:rPr>
              <w:t>,</w:t>
            </w:r>
            <w:r w:rsidRPr="00B515F3">
              <w:rPr>
                <w:lang w:val="uk-UA"/>
              </w:rPr>
              <w:t xml:space="preserve"> </w:t>
            </w:r>
            <w:r w:rsidRPr="00047CDC">
              <w:t>BMS</w:t>
            </w:r>
            <w:r w:rsidRPr="00B515F3">
              <w:rPr>
                <w:lang w:val="uk-UA"/>
              </w:rPr>
              <w:t>-512148-05</w:t>
            </w:r>
            <w:r>
              <w:rPr>
                <w:lang w:val="uk-UA"/>
              </w:rPr>
              <w:t>,</w:t>
            </w:r>
            <w:r w:rsidRPr="00B515F3">
              <w:rPr>
                <w:lang w:val="uk-UA"/>
              </w:rPr>
              <w:t xml:space="preserve"> </w:t>
            </w:r>
            <w:proofErr w:type="spellStart"/>
            <w:r w:rsidRPr="00B515F3">
              <w:rPr>
                <w:lang w:val="uk-UA"/>
              </w:rPr>
              <w:t>дапагліфлозину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 w:rsidRPr="00B515F3">
              <w:rPr>
                <w:lang w:val="uk-UA"/>
              </w:rPr>
              <w:t>пропандіол</w:t>
            </w:r>
            <w:proofErr w:type="spellEnd"/>
            <w:r w:rsidRPr="00B515F3">
              <w:rPr>
                <w:lang w:val="uk-UA"/>
              </w:rPr>
              <w:t xml:space="preserve">); таблетки, вкриті плівковою оболонкою; 10 мг; </w:t>
            </w:r>
            <w:proofErr w:type="spellStart"/>
            <w:r>
              <w:t>AstraZeneca</w:t>
            </w:r>
            <w:proofErr w:type="spellEnd"/>
            <w:r w:rsidRPr="00B515F3">
              <w:rPr>
                <w:lang w:val="uk-UA"/>
              </w:rPr>
              <w:t xml:space="preserve"> </w:t>
            </w:r>
            <w:r>
              <w:t>AB</w:t>
            </w:r>
            <w:r w:rsidRPr="00B515F3">
              <w:rPr>
                <w:lang w:val="uk-UA"/>
              </w:rPr>
              <w:t xml:space="preserve">, </w:t>
            </w:r>
            <w:proofErr w:type="spellStart"/>
            <w:r>
              <w:t>Sweden</w:t>
            </w:r>
            <w:proofErr w:type="spellEnd"/>
            <w:r w:rsidRPr="00B515F3">
              <w:rPr>
                <w:lang w:val="uk-UA"/>
              </w:rPr>
              <w:t xml:space="preserve">; </w:t>
            </w:r>
            <w:proofErr w:type="spellStart"/>
            <w:r>
              <w:t>Fisher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>
              <w:t>Clinical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>
              <w:t>Services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>
              <w:t>Inc</w:t>
            </w:r>
            <w:proofErr w:type="spellEnd"/>
            <w:r w:rsidRPr="00B515F3">
              <w:rPr>
                <w:lang w:val="uk-UA"/>
              </w:rPr>
              <w:t xml:space="preserve">., </w:t>
            </w:r>
            <w:proofErr w:type="spellStart"/>
            <w:r>
              <w:t>United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>
              <w:t>States</w:t>
            </w:r>
            <w:proofErr w:type="spellEnd"/>
            <w:r w:rsidRPr="00B515F3">
              <w:rPr>
                <w:lang w:val="uk-UA"/>
              </w:rPr>
              <w:t xml:space="preserve"> (</w:t>
            </w:r>
            <w:r>
              <w:t>USA</w:t>
            </w:r>
            <w:r w:rsidRPr="00B515F3">
              <w:rPr>
                <w:lang w:val="uk-UA"/>
              </w:rPr>
              <w:t xml:space="preserve">); </w:t>
            </w:r>
            <w:r>
              <w:t>FISHER</w:t>
            </w:r>
            <w:r w:rsidRPr="00B515F3">
              <w:rPr>
                <w:lang w:val="uk-UA"/>
              </w:rPr>
              <w:t xml:space="preserve"> </w:t>
            </w:r>
            <w:r>
              <w:t>CLINICAL</w:t>
            </w:r>
            <w:r w:rsidRPr="00B515F3">
              <w:rPr>
                <w:lang w:val="uk-UA"/>
              </w:rPr>
              <w:t xml:space="preserve"> </w:t>
            </w:r>
            <w:r>
              <w:t>SERVICES</w:t>
            </w:r>
            <w:r w:rsidRPr="00B515F3">
              <w:rPr>
                <w:lang w:val="uk-UA"/>
              </w:rPr>
              <w:t xml:space="preserve"> </w:t>
            </w:r>
            <w:r>
              <w:t>UK</w:t>
            </w:r>
            <w:r w:rsidRPr="00B515F3">
              <w:rPr>
                <w:lang w:val="uk-UA"/>
              </w:rPr>
              <w:t xml:space="preserve"> </w:t>
            </w:r>
            <w:r>
              <w:t>LIMITED</w:t>
            </w:r>
            <w:r w:rsidRPr="00B515F3">
              <w:rPr>
                <w:lang w:val="uk-UA"/>
              </w:rPr>
              <w:t xml:space="preserve">, </w:t>
            </w:r>
            <w:r>
              <w:t>UNITED</w:t>
            </w:r>
            <w:r w:rsidRPr="00B515F3">
              <w:rPr>
                <w:lang w:val="uk-UA"/>
              </w:rPr>
              <w:t xml:space="preserve"> </w:t>
            </w:r>
            <w:r>
              <w:t>KINGDOM</w:t>
            </w:r>
            <w:r w:rsidRPr="00B515F3">
              <w:rPr>
                <w:lang w:val="uk-UA"/>
              </w:rPr>
              <w:t xml:space="preserve">; </w:t>
            </w:r>
            <w:r>
              <w:t>ASTRAZENECA</w:t>
            </w:r>
            <w:r w:rsidRPr="00B515F3">
              <w:rPr>
                <w:lang w:val="uk-UA"/>
              </w:rPr>
              <w:t xml:space="preserve"> </w:t>
            </w:r>
            <w:r>
              <w:t>UK</w:t>
            </w:r>
            <w:r w:rsidRPr="00B515F3">
              <w:rPr>
                <w:lang w:val="uk-UA"/>
              </w:rPr>
              <w:t xml:space="preserve"> </w:t>
            </w:r>
            <w:r>
              <w:t>LIMITED</w:t>
            </w:r>
            <w:r w:rsidRPr="00B515F3">
              <w:rPr>
                <w:lang w:val="uk-UA"/>
              </w:rPr>
              <w:t xml:space="preserve"> - </w:t>
            </w:r>
            <w:r>
              <w:t>MACCLESFIELD</w:t>
            </w:r>
            <w:r w:rsidRPr="00B515F3">
              <w:rPr>
                <w:lang w:val="uk-UA"/>
              </w:rPr>
              <w:t xml:space="preserve"> </w:t>
            </w:r>
            <w:r>
              <w:t>DEVELOPMENT</w:t>
            </w:r>
            <w:r w:rsidRPr="00B515F3">
              <w:rPr>
                <w:lang w:val="uk-UA"/>
              </w:rPr>
              <w:t xml:space="preserve">, </w:t>
            </w:r>
            <w:r>
              <w:t>UNITED</w:t>
            </w:r>
            <w:r w:rsidRPr="00B515F3">
              <w:rPr>
                <w:lang w:val="uk-UA"/>
              </w:rPr>
              <w:t xml:space="preserve"> </w:t>
            </w:r>
            <w:r>
              <w:t>KINGDOM</w:t>
            </w:r>
            <w:r w:rsidRPr="00B515F3">
              <w:rPr>
                <w:lang w:val="uk-UA"/>
              </w:rPr>
              <w:t xml:space="preserve">; </w:t>
            </w:r>
            <w:proofErr w:type="spellStart"/>
            <w:r>
              <w:t>AstraZeneca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>
              <w:t>Pharmaceuticals</w:t>
            </w:r>
            <w:proofErr w:type="spellEnd"/>
            <w:r w:rsidRPr="00B515F3">
              <w:rPr>
                <w:lang w:val="uk-UA"/>
              </w:rPr>
              <w:t xml:space="preserve"> </w:t>
            </w:r>
            <w:r>
              <w:t>LP</w:t>
            </w:r>
            <w:r w:rsidRPr="00B515F3">
              <w:rPr>
                <w:lang w:val="uk-UA"/>
              </w:rPr>
              <w:t xml:space="preserve">, </w:t>
            </w:r>
            <w:proofErr w:type="spellStart"/>
            <w:r>
              <w:t>United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>
              <w:t>States</w:t>
            </w:r>
            <w:proofErr w:type="spellEnd"/>
            <w:r w:rsidRPr="00B515F3">
              <w:rPr>
                <w:lang w:val="uk-UA"/>
              </w:rPr>
              <w:t xml:space="preserve"> (</w:t>
            </w:r>
            <w:r>
              <w:t>USA</w:t>
            </w:r>
            <w:r w:rsidRPr="00B515F3">
              <w:rPr>
                <w:lang w:val="uk-UA"/>
              </w:rPr>
              <w:t xml:space="preserve">); </w:t>
            </w:r>
            <w:proofErr w:type="spellStart"/>
            <w:r>
              <w:t>Fisher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>
              <w:t>Clinical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>
              <w:t>Services</w:t>
            </w:r>
            <w:proofErr w:type="spellEnd"/>
            <w:r w:rsidRPr="00B515F3">
              <w:rPr>
                <w:lang w:val="uk-UA"/>
              </w:rPr>
              <w:t xml:space="preserve"> </w:t>
            </w:r>
            <w:proofErr w:type="spellStart"/>
            <w:r>
              <w:t>Inc</w:t>
            </w:r>
            <w:proofErr w:type="spellEnd"/>
            <w:r w:rsidRPr="00B515F3">
              <w:rPr>
                <w:lang w:val="uk-UA"/>
              </w:rPr>
              <w:t xml:space="preserve">., </w:t>
            </w:r>
            <w:r>
              <w:t>USA</w:t>
            </w:r>
            <w:r w:rsidRPr="00B515F3">
              <w:rPr>
                <w:lang w:val="uk-UA"/>
              </w:rPr>
              <w:t xml:space="preserve">; </w:t>
            </w:r>
          </w:p>
          <w:p w:rsidR="001167C1" w:rsidRDefault="001167C1" w:rsidP="001167C1">
            <w:pPr>
              <w:jc w:val="both"/>
              <w:rPr>
                <w:rFonts w:eastAsia="Times New Roman" w:cs="Times New Roman"/>
                <w:szCs w:val="24"/>
              </w:rPr>
            </w:pPr>
            <w:r w:rsidRPr="002C4E63">
              <w:rPr>
                <w:rFonts w:eastAsia="Times New Roman" w:cs="Times New Roman"/>
                <w:szCs w:val="24"/>
              </w:rPr>
              <w:t xml:space="preserve">Компанія, яка діє за довіреністю, яку надав спонсор або заявник на ввезення досліджуваних, допоміжних лікарських засобів, лікарських засобів супутньої терапії, розчинників та супутніх матеріалів: </w:t>
            </w:r>
            <w:r>
              <w:rPr>
                <w:rFonts w:eastAsia="Times New Roman" w:cs="Times New Roman"/>
                <w:szCs w:val="24"/>
              </w:rPr>
              <w:t xml:space="preserve">ТОВ «АГЕНЦІЯ «С.М.О.-УКРАЇНА» </w:t>
            </w:r>
          </w:p>
          <w:p w:rsidR="001167C1" w:rsidRDefault="001167C1" w:rsidP="001167C1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 w:rsidTr="0025111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 w:rsidTr="0025111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b/>
          <w:lang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  Додаток 4</w:t>
      </w:r>
    </w:p>
    <w:p w:rsidR="00F72D87" w:rsidRDefault="00274F0A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214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proofErr w:type="spellStart"/>
            <w:r w:rsidR="00D0106C">
              <w:t>Рандомізоване</w:t>
            </w:r>
            <w:proofErr w:type="spellEnd"/>
            <w:r w:rsidR="00D0106C">
              <w:t xml:space="preserve">, подвійне сліпе, плацебо контрольоване, </w:t>
            </w:r>
            <w:proofErr w:type="spellStart"/>
            <w:r w:rsidR="00D0106C">
              <w:t>багатоцентрове</w:t>
            </w:r>
            <w:proofErr w:type="spellEnd"/>
            <w:r w:rsidR="00D0106C">
              <w:t xml:space="preserve"> дослідження фази III у паралельних групах для оцінки впливу </w:t>
            </w:r>
            <w:proofErr w:type="spellStart"/>
            <w:r w:rsidR="00D0106C">
              <w:t>елекогліпрону</w:t>
            </w:r>
            <w:proofErr w:type="spellEnd"/>
            <w:r w:rsidR="00D0106C">
              <w:t xml:space="preserve"> на зниження ниркових подій та смертності у учасників із хронічною хворобою нирок (</w:t>
            </w:r>
            <w:proofErr w:type="spellStart"/>
            <w:r w:rsidR="00D0106C">
              <w:t>Elevate</w:t>
            </w:r>
            <w:proofErr w:type="spellEnd"/>
            <w:r w:rsidR="00D0106C">
              <w:t>-CKD)</w:t>
            </w:r>
            <w:r w:rsidRPr="00087CC5">
              <w:rPr>
                <w:color w:val="000000"/>
              </w:rPr>
              <w:t>»</w:t>
            </w:r>
            <w:r w:rsidR="00D0106C">
              <w:rPr>
                <w:lang w:val="ru-RU"/>
              </w:rPr>
              <w:t xml:space="preserve">, код </w:t>
            </w:r>
            <w:proofErr w:type="spellStart"/>
            <w:r w:rsidR="00D0106C">
              <w:rPr>
                <w:lang w:val="ru-RU"/>
              </w:rPr>
              <w:t>дослідження</w:t>
            </w:r>
            <w:proofErr w:type="spellEnd"/>
            <w:r w:rsidR="00D0106C">
              <w:rPr>
                <w:lang w:val="ru-RU"/>
              </w:rPr>
              <w:t xml:space="preserve"> </w:t>
            </w:r>
            <w:r w:rsidR="00D0106C">
              <w:t>D7265C00001</w:t>
            </w:r>
            <w:r w:rsidR="00D0106C">
              <w:rPr>
                <w:lang w:val="ru-RU"/>
              </w:rPr>
              <w:t xml:space="preserve">, </w:t>
            </w:r>
            <w:r w:rsidR="00D0106C">
              <w:t>версія 1.0 від 16 березня 2026 року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r>
              <w:t>ТОВ</w:t>
            </w:r>
            <w:r w:rsidR="00087CC5" w:rsidRPr="00087CC5">
              <w:rPr>
                <w:color w:val="000000"/>
              </w:rPr>
              <w:t xml:space="preserve"> «</w:t>
            </w:r>
            <w:r>
              <w:t>АСТРАЗЕНЕКА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  <w:tr w:rsidR="00EC535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5E" w:rsidRDefault="00EC535E" w:rsidP="002B22E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5E" w:rsidRDefault="00EC535E" w:rsidP="00EC535E">
            <w:pPr>
              <w:jc w:val="both"/>
              <w:rPr>
                <w:rFonts w:cstheme="minorBidi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Елекогліпрон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Elecoglipron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cstheme="minorBidi"/>
              </w:rPr>
              <w:t>AZD5004; ECC5004</w:t>
            </w:r>
            <w:r>
              <w:rPr>
                <w:rFonts w:cstheme="minorBidi"/>
                <w:lang w:val="en-US"/>
              </w:rPr>
              <w:t>; 2758659-09-3</w:t>
            </w:r>
            <w:r>
              <w:rPr>
                <w:rFonts w:cstheme="minorBidi"/>
              </w:rPr>
              <w:t xml:space="preserve">); таблетки; в чотирьох </w:t>
            </w:r>
            <w:proofErr w:type="spellStart"/>
            <w:r>
              <w:rPr>
                <w:rFonts w:cstheme="minorBidi"/>
              </w:rPr>
              <w:t>дозуваннях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Hovione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Farmaciencia</w:t>
            </w:r>
            <w:proofErr w:type="spellEnd"/>
            <w:r>
              <w:rPr>
                <w:rFonts w:cstheme="minorBidi"/>
              </w:rPr>
              <w:t xml:space="preserve"> S.A., </w:t>
            </w:r>
            <w:proofErr w:type="spellStart"/>
            <w:r>
              <w:rPr>
                <w:rFonts w:cstheme="minorBidi"/>
              </w:rPr>
              <w:t>Portugal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AstraZeneca</w:t>
            </w:r>
            <w:proofErr w:type="spellEnd"/>
            <w:r>
              <w:rPr>
                <w:rFonts w:cstheme="minorBidi"/>
              </w:rPr>
              <w:t xml:space="preserve"> AB, </w:t>
            </w:r>
            <w:proofErr w:type="spellStart"/>
            <w:r>
              <w:rPr>
                <w:rFonts w:cstheme="minorBidi"/>
              </w:rPr>
              <w:t>Sweden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AstraZeneca</w:t>
            </w:r>
            <w:proofErr w:type="spellEnd"/>
            <w:r>
              <w:rPr>
                <w:rFonts w:cstheme="minorBidi"/>
              </w:rPr>
              <w:t xml:space="preserve"> AB, </w:t>
            </w:r>
            <w:proofErr w:type="spellStart"/>
            <w:r>
              <w:rPr>
                <w:rFonts w:cstheme="minorBidi"/>
              </w:rPr>
              <w:t>Sweden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Inc</w:t>
            </w:r>
            <w:proofErr w:type="spellEnd"/>
            <w:r>
              <w:rPr>
                <w:rFonts w:cstheme="minorBidi"/>
              </w:rPr>
              <w:t xml:space="preserve">., </w:t>
            </w:r>
            <w:proofErr w:type="spellStart"/>
            <w:r>
              <w:rPr>
                <w:rFonts w:cstheme="minorBidi"/>
              </w:rPr>
              <w:t>United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States</w:t>
            </w:r>
            <w:proofErr w:type="spellEnd"/>
            <w:r>
              <w:rPr>
                <w:rFonts w:cstheme="minorBidi"/>
              </w:rPr>
              <w:t xml:space="preserve"> (USA); FISHER CLINICAL SERVICES UK LIMITED, UNITED KINGDOM;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GmbH</w:t>
            </w:r>
            <w:proofErr w:type="spellEnd"/>
            <w:r>
              <w:rPr>
                <w:rFonts w:cstheme="minorBidi"/>
              </w:rPr>
              <w:t xml:space="preserve">, </w:t>
            </w:r>
            <w:proofErr w:type="spellStart"/>
            <w:r>
              <w:rPr>
                <w:rFonts w:cstheme="minorBidi"/>
              </w:rPr>
              <w:t>Switzerland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GmbH</w:t>
            </w:r>
            <w:proofErr w:type="spellEnd"/>
            <w:r>
              <w:rPr>
                <w:rFonts w:cstheme="minorBidi"/>
              </w:rPr>
              <w:t xml:space="preserve">, </w:t>
            </w:r>
            <w:proofErr w:type="spellStart"/>
            <w:r>
              <w:rPr>
                <w:rFonts w:cstheme="minorBidi"/>
              </w:rPr>
              <w:t>Germany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GmbH</w:t>
            </w:r>
            <w:proofErr w:type="spellEnd"/>
            <w:r>
              <w:rPr>
                <w:rFonts w:cstheme="minorBidi"/>
              </w:rPr>
              <w:t xml:space="preserve">, </w:t>
            </w:r>
            <w:proofErr w:type="spellStart"/>
            <w:r>
              <w:rPr>
                <w:rFonts w:cstheme="minorBidi"/>
              </w:rPr>
              <w:t>Germany</w:t>
            </w:r>
            <w:proofErr w:type="spellEnd"/>
            <w:r>
              <w:rPr>
                <w:rFonts w:cstheme="minorBidi"/>
              </w:rPr>
              <w:t xml:space="preserve">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(</w:t>
            </w:r>
            <w:proofErr w:type="spellStart"/>
            <w:r>
              <w:rPr>
                <w:rFonts w:cstheme="minorBidi"/>
              </w:rPr>
              <w:t>Suzhou</w:t>
            </w:r>
            <w:proofErr w:type="spellEnd"/>
            <w:r>
              <w:rPr>
                <w:rFonts w:cstheme="minorBidi"/>
              </w:rPr>
              <w:t xml:space="preserve">) </w:t>
            </w:r>
            <w:proofErr w:type="spellStart"/>
            <w:r>
              <w:rPr>
                <w:rFonts w:cstheme="minorBidi"/>
              </w:rPr>
              <w:t>Co</w:t>
            </w:r>
            <w:proofErr w:type="spellEnd"/>
            <w:r>
              <w:rPr>
                <w:rFonts w:cstheme="minorBidi"/>
              </w:rPr>
              <w:t xml:space="preserve">., </w:t>
            </w:r>
            <w:proofErr w:type="spellStart"/>
            <w:r>
              <w:rPr>
                <w:rFonts w:cstheme="minorBidi"/>
              </w:rPr>
              <w:t>Ltd</w:t>
            </w:r>
            <w:proofErr w:type="spellEnd"/>
            <w:r>
              <w:rPr>
                <w:rFonts w:cstheme="minorBidi"/>
              </w:rPr>
              <w:t xml:space="preserve">, </w:t>
            </w:r>
            <w:proofErr w:type="spellStart"/>
            <w:r>
              <w:rPr>
                <w:rFonts w:cstheme="minorBidi"/>
              </w:rPr>
              <w:t>China</w:t>
            </w:r>
            <w:proofErr w:type="spellEnd"/>
            <w:r>
              <w:rPr>
                <w:rFonts w:cstheme="minorBidi"/>
              </w:rPr>
              <w:t xml:space="preserve">; ASTRAZENECA UK LIMITED - MACCLESFIELD DEVELOPMENT, </w:t>
            </w:r>
            <w:proofErr w:type="spellStart"/>
            <w:r>
              <w:rPr>
                <w:rFonts w:cstheme="minorBidi"/>
              </w:rPr>
              <w:t>United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Kingdom</w:t>
            </w:r>
            <w:proofErr w:type="spellEnd"/>
            <w:r>
              <w:rPr>
                <w:rFonts w:cstheme="minorBidi"/>
              </w:rPr>
              <w:t xml:space="preserve">; </w:t>
            </w:r>
          </w:p>
          <w:p w:rsidR="00EC535E" w:rsidRDefault="00EC535E" w:rsidP="00EC535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</w:t>
            </w:r>
            <w:proofErr w:type="spellStart"/>
            <w:r>
              <w:rPr>
                <w:rFonts w:eastAsia="Times New Roman" w:cs="Times New Roman"/>
                <w:szCs w:val="24"/>
              </w:rPr>
              <w:t>Елекогліпрон</w:t>
            </w:r>
            <w:r w:rsidR="002B22E9">
              <w:rPr>
                <w:rFonts w:eastAsia="Times New Roman" w:cs="Times New Roman"/>
                <w:szCs w:val="24"/>
              </w:rPr>
              <w:t>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Elecoglipron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cstheme="minorBidi"/>
              </w:rPr>
              <w:t>таблетки;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AstraZeneca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AB, </w:t>
            </w:r>
            <w:proofErr w:type="spellStart"/>
            <w:r>
              <w:rPr>
                <w:rFonts w:eastAsia="Times New Roman" w:cs="Times New Roman"/>
                <w:szCs w:val="24"/>
              </w:rPr>
              <w:t>Sweden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AstraZeneca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AB, </w:t>
            </w:r>
            <w:proofErr w:type="spellStart"/>
            <w:r>
              <w:rPr>
                <w:rFonts w:eastAsia="Times New Roman" w:cs="Times New Roman"/>
                <w:szCs w:val="24"/>
              </w:rPr>
              <w:t>Sweden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Inc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>
              <w:rPr>
                <w:rFonts w:eastAsia="Times New Roman" w:cs="Times New Roman"/>
                <w:szCs w:val="24"/>
              </w:rPr>
              <w:t>United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States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(USA); FISHER CLINICAL SERVICES UK LIMITED, UNITED KINGDOM;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Switzerland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Suzhou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Cs w:val="24"/>
              </w:rPr>
              <w:t>Co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>
              <w:rPr>
                <w:rFonts w:eastAsia="Times New Roman" w:cs="Times New Roman"/>
                <w:szCs w:val="24"/>
              </w:rPr>
              <w:t>Ltd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China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ASTRAZENECA UK LIMITED - MACCLESFIELD DEVELOPMENT, </w:t>
            </w:r>
            <w:proofErr w:type="spellStart"/>
            <w:r>
              <w:rPr>
                <w:rFonts w:eastAsia="Times New Roman" w:cs="Times New Roman"/>
                <w:szCs w:val="24"/>
              </w:rPr>
              <w:t>United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Kingdom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C535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5E" w:rsidRPr="002B22E9" w:rsidRDefault="002B22E9" w:rsidP="002B22E9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</w:t>
            </w:r>
            <w:r>
              <w:rPr>
                <w:rFonts w:eastAsia="Times New Roman"/>
                <w:szCs w:val="24"/>
              </w:rPr>
              <w:t xml:space="preserve">Україні; відповідальна особа </w:t>
            </w:r>
            <w:proofErr w:type="spellStart"/>
            <w:r>
              <w:rPr>
                <w:rFonts w:eastAsia="Times New Roman"/>
                <w:szCs w:val="24"/>
              </w:rPr>
              <w:t>біоаналітичної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лабораторії та </w:t>
            </w:r>
            <w:proofErr w:type="spellStart"/>
            <w:r>
              <w:rPr>
                <w:rFonts w:eastAsia="Times New Roman"/>
                <w:szCs w:val="24"/>
              </w:rPr>
              <w:t>біоаналітична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лабораторія 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5E" w:rsidRPr="000E65A5" w:rsidRDefault="00EC535E" w:rsidP="00EC535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0E65A5">
              <w:rPr>
                <w:rFonts w:eastAsia="Times New Roman" w:cs="Times New Roman"/>
                <w:szCs w:val="24"/>
              </w:rPr>
              <w:t xml:space="preserve">лікар </w:t>
            </w:r>
            <w:proofErr w:type="spellStart"/>
            <w:r w:rsidRPr="000E65A5">
              <w:rPr>
                <w:rFonts w:eastAsia="Times New Roman" w:cs="Times New Roman"/>
                <w:szCs w:val="24"/>
              </w:rPr>
              <w:t>Коломійчук</w:t>
            </w:r>
            <w:proofErr w:type="spellEnd"/>
            <w:r w:rsidRPr="000E65A5">
              <w:rPr>
                <w:rFonts w:eastAsia="Times New Roman" w:cs="Times New Roman"/>
                <w:szCs w:val="24"/>
              </w:rPr>
              <w:t xml:space="preserve"> Н.О.</w:t>
            </w:r>
          </w:p>
          <w:p w:rsidR="00EC535E" w:rsidRPr="000E65A5" w:rsidRDefault="00EC535E" w:rsidP="00EC535E">
            <w:pPr>
              <w:jc w:val="both"/>
              <w:rPr>
                <w:rFonts w:eastAsia="Times New Roman" w:cs="Times New Roman"/>
                <w:szCs w:val="24"/>
              </w:rPr>
            </w:pPr>
            <w:r w:rsidRPr="000E65A5">
              <w:rPr>
                <w:rFonts w:eastAsia="Times New Roman" w:cs="Times New Roman"/>
                <w:szCs w:val="24"/>
              </w:rPr>
              <w:t>Комунальне некомерційне підприємство «Медичний центр міста Києва» виконавчого органу Київської міської ради (Київської міської державної адміністрації), лікувальний підрозділ №2, відділення госпітальної нефрології та діалізу №2 з палатою інтенсивної терапії, м. Київ</w:t>
            </w:r>
          </w:p>
          <w:p w:rsidR="00EC535E" w:rsidRDefault="00EC535E" w:rsidP="00EC535E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25111E" w:rsidRDefault="0025111E">
      <w:r>
        <w:br w:type="page"/>
      </w:r>
    </w:p>
    <w:p w:rsidR="0025111E" w:rsidRDefault="0025111E">
      <w: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4</w:t>
      </w:r>
    </w:p>
    <w:p w:rsidR="0025111E" w:rsidRDefault="0025111E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5111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1E" w:rsidRDefault="0025111E" w:rsidP="002B22E9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1E" w:rsidRPr="000E65A5" w:rsidRDefault="0025111E" w:rsidP="0025111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0E65A5">
              <w:rPr>
                <w:rFonts w:eastAsia="Times New Roman" w:cs="Times New Roman"/>
                <w:szCs w:val="24"/>
              </w:rPr>
              <w:t>лікар Чуприна Л.О.</w:t>
            </w:r>
          </w:p>
          <w:p w:rsidR="0025111E" w:rsidRPr="000E65A5" w:rsidRDefault="0025111E" w:rsidP="0025111E">
            <w:pPr>
              <w:jc w:val="both"/>
              <w:rPr>
                <w:rFonts w:eastAsia="Times New Roman" w:cs="Times New Roman"/>
                <w:szCs w:val="24"/>
              </w:rPr>
            </w:pPr>
            <w:r w:rsidRPr="000E65A5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  <w:p w:rsidR="0025111E" w:rsidRPr="000E65A5" w:rsidRDefault="0025111E" w:rsidP="0025111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proofErr w:type="spellStart"/>
            <w:r w:rsidRPr="000E65A5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0E65A5">
              <w:rPr>
                <w:rFonts w:eastAsia="Times New Roman" w:cs="Times New Roman"/>
                <w:szCs w:val="24"/>
              </w:rPr>
              <w:t xml:space="preserve">., проф. </w:t>
            </w:r>
            <w:proofErr w:type="spellStart"/>
            <w:r w:rsidRPr="000E65A5">
              <w:rPr>
                <w:rFonts w:eastAsia="Times New Roman" w:cs="Times New Roman"/>
                <w:szCs w:val="24"/>
              </w:rPr>
              <w:t>Пентюк</w:t>
            </w:r>
            <w:proofErr w:type="spellEnd"/>
            <w:r w:rsidRPr="000E65A5">
              <w:rPr>
                <w:rFonts w:eastAsia="Times New Roman" w:cs="Times New Roman"/>
                <w:szCs w:val="24"/>
              </w:rPr>
              <w:t xml:space="preserve"> Н.О.</w:t>
            </w:r>
          </w:p>
          <w:p w:rsidR="0025111E" w:rsidRDefault="0025111E" w:rsidP="0025111E">
            <w:pPr>
              <w:jc w:val="both"/>
            </w:pPr>
            <w:r w:rsidRPr="000E65A5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     </w:t>
            </w:r>
            <w:r w:rsidRPr="000E65A5">
              <w:rPr>
                <w:rFonts w:eastAsia="Times New Roman" w:cs="Times New Roman"/>
                <w:szCs w:val="24"/>
              </w:rPr>
              <w:t>ім. М.І. Пирогова, кафедра пропедевтики внутрішньої медицини, м. Вінниця</w:t>
            </w:r>
          </w:p>
        </w:tc>
      </w:tr>
      <w:tr w:rsidR="002B22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E9" w:rsidRPr="00B515F3" w:rsidRDefault="002B22E9" w:rsidP="002B22E9">
            <w:pPr>
              <w:rPr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Препарати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порівняння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виробник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E9" w:rsidRDefault="002B22E9" w:rsidP="002B22E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2B22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E9" w:rsidRDefault="002B22E9" w:rsidP="002B22E9">
            <w:pPr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Допоміжні лікарські засоби, виробник та країна /лікарські засоби супутньої терапії, виробник та країна / розчинники, виробник та країна / супутні матеріали / юридична або фізична особа, яка діє за довіреністю, яку надав 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E9" w:rsidRDefault="002B22E9" w:rsidP="002B22E9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Форксіга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Forxiga</w:t>
            </w:r>
            <w:proofErr w:type="spellEnd"/>
            <w:r>
              <w:rPr>
                <w:rFonts w:eastAsia="Times New Roman" w:cs="Times New Roman"/>
                <w:szCs w:val="24"/>
              </w:rPr>
              <w:t>)/</w:t>
            </w:r>
            <w:proofErr w:type="spellStart"/>
            <w:r>
              <w:rPr>
                <w:rFonts w:eastAsia="Times New Roman" w:cs="Times New Roman"/>
                <w:szCs w:val="24"/>
              </w:rPr>
              <w:t>Дапагліфлозин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Dapagliflozin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proofErr w:type="spellStart"/>
            <w:r>
              <w:rPr>
                <w:rFonts w:eastAsia="Times New Roman" w:cs="Times New Roman"/>
                <w:szCs w:val="24"/>
              </w:rPr>
              <w:t>дапагліфлозину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пропандіол</w:t>
            </w:r>
            <w:proofErr w:type="spellEnd"/>
            <w:r>
              <w:rPr>
                <w:rFonts w:eastAsia="Times New Roman" w:cs="Times New Roman"/>
                <w:szCs w:val="24"/>
              </w:rPr>
              <w:t>);</w:t>
            </w:r>
            <w:r w:rsidRPr="00B515F3">
              <w:rPr>
                <w:rFonts w:eastAsia="Times New Roman" w:cs="Times New Roman"/>
                <w:szCs w:val="24"/>
              </w:rPr>
              <w:t xml:space="preserve"> </w:t>
            </w:r>
            <w:r w:rsidR="00CD06A4">
              <w:rPr>
                <w:rFonts w:eastAsia="Times New Roman" w:cs="Times New Roman"/>
                <w:szCs w:val="24"/>
              </w:rPr>
              <w:t xml:space="preserve">                       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B515F3">
              <w:rPr>
                <w:rFonts w:eastAsia="Times New Roman" w:cs="Times New Roman"/>
                <w:szCs w:val="24"/>
              </w:rPr>
              <w:t>-512148-05; 960404-48-2;</w:t>
            </w:r>
            <w:r>
              <w:rPr>
                <w:rFonts w:eastAsia="Times New Roman" w:cs="Times New Roman"/>
                <w:szCs w:val="24"/>
              </w:rPr>
              <w:t xml:space="preserve"> таблетки, вкриті плівковою оболонкою; 10 мг; </w:t>
            </w:r>
            <w:proofErr w:type="spellStart"/>
            <w:r>
              <w:rPr>
                <w:rFonts w:eastAsia="Times New Roman" w:cs="Times New Roman"/>
                <w:szCs w:val="24"/>
              </w:rPr>
              <w:t>AstraZeneca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AB, </w:t>
            </w:r>
            <w:proofErr w:type="spellStart"/>
            <w:r>
              <w:rPr>
                <w:rFonts w:eastAsia="Times New Roman" w:cs="Times New Roman"/>
                <w:szCs w:val="24"/>
              </w:rPr>
              <w:t>Sweden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Inc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>
              <w:rPr>
                <w:rFonts w:eastAsia="Times New Roman" w:cs="Times New Roman"/>
                <w:szCs w:val="24"/>
              </w:rPr>
              <w:t>United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States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(USA); FISHER CLINICAL SERVICES UK LIMITED, UNITED KINGDOM; ASTRAZENECA UK LIMITED - MACCLESFIELD DEVELOPMENT, </w:t>
            </w:r>
            <w:proofErr w:type="spellStart"/>
            <w:r>
              <w:rPr>
                <w:rFonts w:eastAsia="Times New Roman" w:cs="Times New Roman"/>
                <w:szCs w:val="24"/>
              </w:rPr>
              <w:t>United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Kingdom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AstraZeneca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Pharmaceuticals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LP, </w:t>
            </w:r>
            <w:proofErr w:type="spellStart"/>
            <w:r>
              <w:rPr>
                <w:rFonts w:eastAsia="Times New Roman" w:cs="Times New Roman"/>
                <w:szCs w:val="24"/>
              </w:rPr>
              <w:t>United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States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(USA);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Inc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USA; </w:t>
            </w:r>
          </w:p>
          <w:p w:rsidR="002B22E9" w:rsidRDefault="00DA7A41" w:rsidP="002B22E9">
            <w:pPr>
              <w:jc w:val="both"/>
              <w:rPr>
                <w:rFonts w:eastAsia="Times New Roman" w:cs="Times New Roman"/>
                <w:szCs w:val="24"/>
              </w:rPr>
            </w:pPr>
            <w:r w:rsidRPr="002C4E63">
              <w:rPr>
                <w:rFonts w:eastAsia="Times New Roman" w:cs="Times New Roman"/>
                <w:szCs w:val="24"/>
              </w:rPr>
              <w:t>Компанія, яка діє за довіреністю, яку надав спонсор або заявник на ввезення досліджуваних, допоміжних лікарських засобів, лікарських засобів супутньої терапії, розчинників та супутніх матеріалів</w:t>
            </w:r>
            <w:r w:rsidR="002B22E9">
              <w:rPr>
                <w:rFonts w:eastAsia="Times New Roman" w:cs="Times New Roman"/>
                <w:szCs w:val="24"/>
              </w:rPr>
              <w:t xml:space="preserve">: ТОВ «АГЕНЦІЯ «С.М.О.-УКРАЇНА» </w:t>
            </w:r>
          </w:p>
          <w:p w:rsidR="002B22E9" w:rsidRDefault="002B22E9" w:rsidP="002B22E9">
            <w:pPr>
              <w:jc w:val="both"/>
              <w:rPr>
                <w:rFonts w:eastAsia="Times New Roman" w:cs="Times New Roman"/>
                <w:szCs w:val="24"/>
              </w:rPr>
            </w:pPr>
          </w:p>
          <w:p w:rsidR="00DA7A41" w:rsidRDefault="00DA7A41" w:rsidP="002B22E9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b/>
          <w:lang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  Додаток 5</w:t>
      </w:r>
    </w:p>
    <w:p w:rsidR="00F72D87" w:rsidRDefault="00274F0A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214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proofErr w:type="spellStart"/>
            <w:r w:rsidR="00D0106C">
              <w:t>Рандомізоване</w:t>
            </w:r>
            <w:proofErr w:type="spellEnd"/>
            <w:r w:rsidR="00D0106C">
              <w:t xml:space="preserve">, подвійне сліпе дослідження в паралельних групах фази III для оцінки ефективності, безпеки та переносимості </w:t>
            </w:r>
            <w:proofErr w:type="spellStart"/>
            <w:r w:rsidR="00D0106C">
              <w:t>елекогліпрону</w:t>
            </w:r>
            <w:proofErr w:type="spellEnd"/>
            <w:r w:rsidR="00D0106C">
              <w:t xml:space="preserve"> порівняно з плацебо в дорослих пацієнтів із цукровим діабетом 2-го типу та порушенням функції нирок на тлі терапії </w:t>
            </w:r>
            <w:proofErr w:type="spellStart"/>
            <w:r w:rsidR="00D0106C">
              <w:t>дапагліфлозином</w:t>
            </w:r>
            <w:proofErr w:type="spellEnd"/>
            <w:r w:rsidR="00D0106C">
              <w:t xml:space="preserve"> (Eluminate-4)</w:t>
            </w:r>
            <w:r w:rsidRPr="00087CC5">
              <w:rPr>
                <w:color w:val="000000"/>
              </w:rPr>
              <w:t>»</w:t>
            </w:r>
            <w:r w:rsidR="00D0106C">
              <w:rPr>
                <w:lang w:val="ru-RU"/>
              </w:rPr>
              <w:t xml:space="preserve">, код </w:t>
            </w:r>
            <w:proofErr w:type="spellStart"/>
            <w:r w:rsidR="00D0106C">
              <w:rPr>
                <w:lang w:val="ru-RU"/>
              </w:rPr>
              <w:t>дослідження</w:t>
            </w:r>
            <w:proofErr w:type="spellEnd"/>
            <w:r w:rsidR="00D0106C">
              <w:rPr>
                <w:lang w:val="ru-RU"/>
              </w:rPr>
              <w:t xml:space="preserve"> </w:t>
            </w:r>
            <w:r w:rsidR="00D0106C">
              <w:t>D7261C00004</w:t>
            </w:r>
            <w:r w:rsidR="00D0106C">
              <w:rPr>
                <w:lang w:val="ru-RU"/>
              </w:rPr>
              <w:t xml:space="preserve">, </w:t>
            </w:r>
            <w:r w:rsidR="00D0106C">
              <w:t>версія 1.0 від 12 березня 2026 року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r>
              <w:t>ТОВ</w:t>
            </w:r>
            <w:r w:rsidR="00087CC5" w:rsidRPr="00087CC5">
              <w:rPr>
                <w:color w:val="000000"/>
              </w:rPr>
              <w:t xml:space="preserve"> «</w:t>
            </w:r>
            <w:r>
              <w:t>АСТРАЗЕНЕКА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 w:rsidP="002B22E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  <w:tr w:rsidR="000D4D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96" w:rsidRDefault="000D4D96" w:rsidP="002B22E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96" w:rsidRDefault="000D4D96" w:rsidP="000D4D96">
            <w:pPr>
              <w:jc w:val="both"/>
              <w:rPr>
                <w:rFonts w:cstheme="minorBidi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Елекогліпрон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Elecoglipron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cstheme="minorBidi"/>
              </w:rPr>
              <w:t>AZD5004; ECC5004</w:t>
            </w:r>
            <w:r w:rsidRPr="00B515F3">
              <w:rPr>
                <w:rFonts w:cstheme="minorBidi"/>
              </w:rPr>
              <w:t xml:space="preserve">; </w:t>
            </w:r>
            <w:r w:rsidRPr="00D8757B">
              <w:t>2758659-09-3</w:t>
            </w:r>
            <w:r>
              <w:rPr>
                <w:rFonts w:cstheme="minorBidi"/>
              </w:rPr>
              <w:t xml:space="preserve">); таблетки; в чотирьох </w:t>
            </w:r>
            <w:proofErr w:type="spellStart"/>
            <w:r>
              <w:rPr>
                <w:rFonts w:cstheme="minorBidi"/>
              </w:rPr>
              <w:t>дозуваннях</w:t>
            </w:r>
            <w:proofErr w:type="spellEnd"/>
            <w:r>
              <w:rPr>
                <w:rFonts w:cstheme="minorBidi"/>
              </w:rPr>
              <w:t xml:space="preserve">; </w:t>
            </w:r>
          </w:p>
          <w:p w:rsidR="000D4D96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</w:t>
            </w:r>
            <w:proofErr w:type="spellStart"/>
            <w:r>
              <w:rPr>
                <w:rFonts w:eastAsia="Times New Roman" w:cs="Times New Roman"/>
                <w:szCs w:val="24"/>
              </w:rPr>
              <w:t>Елекогліпрон</w:t>
            </w:r>
            <w:r w:rsidR="002B22E9">
              <w:rPr>
                <w:rFonts w:eastAsia="Times New Roman" w:cs="Times New Roman"/>
                <w:szCs w:val="24"/>
              </w:rPr>
              <w:t>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Elecoglipron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таблетки </w:t>
            </w:r>
          </w:p>
        </w:tc>
      </w:tr>
      <w:tr w:rsidR="000D4D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96" w:rsidRPr="002B22E9" w:rsidRDefault="002B22E9" w:rsidP="002B22E9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</w:t>
            </w:r>
            <w:r>
              <w:rPr>
                <w:rFonts w:eastAsia="Times New Roman"/>
                <w:szCs w:val="24"/>
              </w:rPr>
              <w:t xml:space="preserve">Україні; відповідальна особа </w:t>
            </w:r>
            <w:proofErr w:type="spellStart"/>
            <w:r>
              <w:rPr>
                <w:rFonts w:eastAsia="Times New Roman"/>
                <w:szCs w:val="24"/>
              </w:rPr>
              <w:t>біоаналітичної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лабораторії та </w:t>
            </w:r>
            <w:proofErr w:type="spellStart"/>
            <w:r>
              <w:rPr>
                <w:rFonts w:eastAsia="Times New Roman"/>
                <w:szCs w:val="24"/>
              </w:rPr>
              <w:t>біоаналітична</w:t>
            </w:r>
            <w:proofErr w:type="spellEnd"/>
            <w:r>
              <w:rPr>
                <w:rFonts w:eastAsia="Times New Roman"/>
                <w:szCs w:val="24"/>
              </w:rPr>
              <w:t xml:space="preserve"> лабораторія 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96" w:rsidRPr="000A483C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0A483C">
              <w:rPr>
                <w:rFonts w:eastAsia="Times New Roman" w:cs="Times New Roman"/>
                <w:szCs w:val="24"/>
              </w:rPr>
              <w:t xml:space="preserve">лікар </w:t>
            </w:r>
            <w:proofErr w:type="spellStart"/>
            <w:r w:rsidRPr="000A483C">
              <w:rPr>
                <w:rFonts w:eastAsia="Times New Roman" w:cs="Times New Roman"/>
                <w:szCs w:val="24"/>
              </w:rPr>
              <w:t>Білоткач</w:t>
            </w:r>
            <w:proofErr w:type="spellEnd"/>
            <w:r w:rsidRPr="000A483C">
              <w:rPr>
                <w:rFonts w:eastAsia="Times New Roman" w:cs="Times New Roman"/>
                <w:szCs w:val="24"/>
              </w:rPr>
              <w:t xml:space="preserve"> О.У.</w:t>
            </w:r>
          </w:p>
          <w:p w:rsidR="000D4D96" w:rsidRPr="000A483C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r w:rsidRPr="000A483C">
              <w:rPr>
                <w:rFonts w:eastAsia="Times New Roman" w:cs="Times New Roman"/>
                <w:szCs w:val="24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0A483C">
              <w:rPr>
                <w:rFonts w:eastAsia="Times New Roman" w:cs="Times New Roman"/>
                <w:szCs w:val="24"/>
              </w:rPr>
              <w:t>Медікс</w:t>
            </w:r>
            <w:proofErr w:type="spellEnd"/>
            <w:r w:rsidRPr="000A483C">
              <w:rPr>
                <w:rFonts w:eastAsia="Times New Roman" w:cs="Times New Roman"/>
                <w:szCs w:val="24"/>
              </w:rPr>
              <w:t>», лікувально-профілактичний підрозділ, м. Київ</w:t>
            </w:r>
          </w:p>
          <w:p w:rsidR="000D4D96" w:rsidRPr="000A483C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0A483C">
              <w:rPr>
                <w:rFonts w:eastAsia="Times New Roman" w:cs="Times New Roman"/>
                <w:szCs w:val="24"/>
              </w:rPr>
              <w:t>лікар Чуприна Л.О.</w:t>
            </w:r>
          </w:p>
          <w:p w:rsidR="000D4D96" w:rsidRPr="000A483C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r w:rsidRPr="000A483C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  <w:p w:rsidR="000D4D96" w:rsidRPr="000A483C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proofErr w:type="spellStart"/>
            <w:r w:rsidRPr="000A483C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0A483C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0A483C">
              <w:rPr>
                <w:rFonts w:eastAsia="Times New Roman" w:cs="Times New Roman"/>
                <w:szCs w:val="24"/>
              </w:rPr>
              <w:t>Мишанич</w:t>
            </w:r>
            <w:proofErr w:type="spellEnd"/>
            <w:r w:rsidRPr="000A483C">
              <w:rPr>
                <w:rFonts w:eastAsia="Times New Roman" w:cs="Times New Roman"/>
                <w:szCs w:val="24"/>
              </w:rPr>
              <w:t xml:space="preserve"> Г.І.</w:t>
            </w:r>
          </w:p>
          <w:p w:rsidR="000D4D96" w:rsidRPr="000A483C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r w:rsidRPr="000A483C">
              <w:rPr>
                <w:rFonts w:eastAsia="Times New Roman" w:cs="Times New Roman"/>
                <w:szCs w:val="24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  <w:p w:rsidR="000D4D96" w:rsidRPr="000A483C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proofErr w:type="spellStart"/>
            <w:r w:rsidRPr="000A483C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0A483C">
              <w:rPr>
                <w:rFonts w:eastAsia="Times New Roman" w:cs="Times New Roman"/>
                <w:szCs w:val="24"/>
              </w:rPr>
              <w:t xml:space="preserve">., доцент </w:t>
            </w:r>
            <w:proofErr w:type="spellStart"/>
            <w:r w:rsidRPr="000A483C">
              <w:rPr>
                <w:rFonts w:eastAsia="Times New Roman" w:cs="Times New Roman"/>
                <w:szCs w:val="24"/>
              </w:rPr>
              <w:t>Томашкевич</w:t>
            </w:r>
            <w:proofErr w:type="spellEnd"/>
            <w:r w:rsidRPr="000A483C">
              <w:rPr>
                <w:rFonts w:eastAsia="Times New Roman" w:cs="Times New Roman"/>
                <w:szCs w:val="24"/>
              </w:rPr>
              <w:t xml:space="preserve"> Г.І. </w:t>
            </w:r>
          </w:p>
          <w:p w:rsidR="000D4D96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r w:rsidRPr="000A483C">
              <w:rPr>
                <w:rFonts w:eastAsia="Times New Roman" w:cs="Times New Roman"/>
                <w:szCs w:val="24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                                     ім. М.І. Пирогова, кафедра пропедевтики внутрішньої медицини, м. Вінниця</w:t>
            </w:r>
          </w:p>
        </w:tc>
      </w:tr>
      <w:tr w:rsidR="00F72D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B515F3" w:rsidRDefault="002B22E9" w:rsidP="002B22E9">
            <w:pPr>
              <w:rPr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Препарати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порівняння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виробник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Default="00D0106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25111E" w:rsidRDefault="0025111E">
      <w:r>
        <w:br w:type="page"/>
      </w:r>
    </w:p>
    <w:p w:rsidR="0025111E" w:rsidRDefault="0025111E">
      <w: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5</w:t>
      </w:r>
    </w:p>
    <w:p w:rsidR="0025111E" w:rsidRDefault="0025111E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D4D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96" w:rsidRDefault="000D4D96" w:rsidP="002B22E9">
            <w:pPr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Допоміжні лікарські засоби, виробник та країна /лікарські засоби супутньої терапії, виробник та країна / розчинники, виробник та країна / супутні матеріали / юридична або фізична особа, яка діє за довіреністю, яку надав 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96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Форксіга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Forxiga</w:t>
            </w:r>
            <w:proofErr w:type="spellEnd"/>
            <w:r>
              <w:rPr>
                <w:rFonts w:eastAsia="Times New Roman" w:cs="Times New Roman"/>
                <w:szCs w:val="24"/>
              </w:rPr>
              <w:t>)/</w:t>
            </w:r>
            <w:proofErr w:type="spellStart"/>
            <w:r>
              <w:rPr>
                <w:rFonts w:eastAsia="Times New Roman" w:cs="Times New Roman"/>
                <w:szCs w:val="24"/>
              </w:rPr>
              <w:t>Дапагліфлозин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Dapagliflozin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proofErr w:type="spellStart"/>
            <w:r>
              <w:rPr>
                <w:rFonts w:eastAsia="Times New Roman" w:cs="Times New Roman"/>
                <w:szCs w:val="24"/>
              </w:rPr>
              <w:t>дапагліфлозину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пропандіол</w:t>
            </w:r>
            <w:proofErr w:type="spellEnd"/>
            <w:r>
              <w:rPr>
                <w:rFonts w:eastAsia="Times New Roman" w:cs="Times New Roman"/>
                <w:szCs w:val="24"/>
              </w:rPr>
              <w:t>)</w:t>
            </w:r>
            <w:r w:rsidRPr="00B515F3">
              <w:rPr>
                <w:rFonts w:eastAsia="Times New Roman" w:cs="Times New Roman"/>
                <w:szCs w:val="24"/>
              </w:rPr>
              <w:t>;</w:t>
            </w:r>
            <w:r w:rsidRPr="006C696E">
              <w:t xml:space="preserve"> </w:t>
            </w:r>
            <w:r>
              <w:t xml:space="preserve">                         </w:t>
            </w:r>
            <w:r w:rsidRPr="006C696E">
              <w:t>960404-48-2; BMS-512148-05</w:t>
            </w:r>
            <w:r>
              <w:rPr>
                <w:rFonts w:eastAsia="Times New Roman" w:cs="Times New Roman"/>
                <w:szCs w:val="24"/>
              </w:rPr>
              <w:t xml:space="preserve">; таблетки, вкриті плівковою оболонкою;  </w:t>
            </w:r>
          </w:p>
          <w:p w:rsidR="000D4D96" w:rsidRDefault="002F40EA" w:rsidP="000D4D96">
            <w:pPr>
              <w:jc w:val="both"/>
              <w:rPr>
                <w:rFonts w:eastAsia="Times New Roman" w:cs="Times New Roman"/>
                <w:szCs w:val="24"/>
              </w:rPr>
            </w:pPr>
            <w:r w:rsidRPr="002C4E63">
              <w:rPr>
                <w:rFonts w:eastAsia="Times New Roman" w:cs="Times New Roman"/>
                <w:szCs w:val="24"/>
              </w:rPr>
              <w:t>Компанія, яка діє за довіреністю, яку надав спонсор або заявник на ввезення досліджуваних, допоміжних лікарських засобів, лікарських засобів супутньої терапії, розчинників та супутніх матеріалів</w:t>
            </w:r>
            <w:r w:rsidR="000D4D96">
              <w:rPr>
                <w:rFonts w:eastAsia="Times New Roman" w:cs="Times New Roman"/>
                <w:szCs w:val="24"/>
              </w:rPr>
              <w:t xml:space="preserve">: ТОВ «АГЕНЦІЯ «С.М.О.-УКРАЇНА» </w:t>
            </w:r>
          </w:p>
          <w:p w:rsidR="000D4D96" w:rsidRDefault="000D4D96" w:rsidP="000D4D96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b/>
          <w:lang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D0106C">
        <w:t xml:space="preserve"> 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 xml:space="preserve">Оновлений протокол клінічного випробування, версія 4.0 – Поправка 3 від 06 березня </w:t>
            </w:r>
            <w:r w:rsidR="00505EF5">
              <w:t xml:space="preserve">                   </w:t>
            </w:r>
            <w:r w:rsidRPr="00087CC5">
              <w:t xml:space="preserve">2026 року, англійською мовою; Оновлена брошура дослідника по препарату AZD7798, редакція 3.0 від 12 вересня 2025 року, англійською мовою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1268 від 19.07.2024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r w:rsidR="00D0106C" w:rsidRPr="00087CC5">
              <w:t xml:space="preserve">Подвійне сліпе, плацебо-контрольоване дослідження фази </w:t>
            </w:r>
            <w:proofErr w:type="spellStart"/>
            <w:r w:rsidR="00D0106C" w:rsidRPr="00087CC5">
              <w:t>IIa</w:t>
            </w:r>
            <w:proofErr w:type="spellEnd"/>
            <w:r w:rsidR="00D0106C" w:rsidRPr="00087CC5">
              <w:t xml:space="preserve"> для оцінки ефективності та безпеки AZD7798 у пацієнтів з хворобою Крона від середнього до тяжкого ступеня важкості (АМАЛТЕЯ)</w:t>
            </w:r>
            <w:r w:rsidRPr="00087CC5">
              <w:rPr>
                <w:color w:val="000000"/>
              </w:rPr>
              <w:t>»</w:t>
            </w:r>
            <w:r w:rsidR="00D0106C" w:rsidRPr="00087CC5">
              <w:t>, D9690C00005, версія 3.0 – Попр</w:t>
            </w:r>
            <w:r w:rsidR="00505EF5">
              <w:t>авка 2 від 19 березня 2025 року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>ТОВ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АСТРАЗЕНЕКА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proofErr w:type="spellStart"/>
            <w:r w:rsidRPr="00087CC5">
              <w:t>AstraZeneca</w:t>
            </w:r>
            <w:proofErr w:type="spellEnd"/>
            <w:r w:rsidRPr="00087CC5">
              <w:t xml:space="preserve"> AB, </w:t>
            </w:r>
            <w:proofErr w:type="spellStart"/>
            <w:r w:rsidRPr="00087CC5">
              <w:t>Sweden</w:t>
            </w:r>
            <w:proofErr w:type="spellEnd"/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 xml:space="preserve">Оновлений протокол клінічного випробування MK-7240-013, з інкорпорованою поправкою 04 від 07 квітня 2026 року, англійською мовою; Оновлене Досьє досліджуваного лікарського засобу MK-7240, версія 093SG5 від 06 квітня 2026 року, англійською мовою; Залучення додаткових виробничих ділянок досліджуваного лікарського засобу MK-7240 та плацебо у </w:t>
            </w:r>
            <w:proofErr w:type="spellStart"/>
            <w:r w:rsidRPr="00087CC5">
              <w:t>автоін’єкторі</w:t>
            </w:r>
            <w:proofErr w:type="spellEnd"/>
            <w:r w:rsidRPr="00087CC5">
              <w:t xml:space="preserve">: MSD </w:t>
            </w:r>
            <w:proofErr w:type="spellStart"/>
            <w:r w:rsidRPr="00087CC5">
              <w:t>International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GmbH</w:t>
            </w:r>
            <w:proofErr w:type="spellEnd"/>
            <w:r w:rsidRPr="00087CC5">
              <w:t>, Ірландія (</w:t>
            </w:r>
            <w:proofErr w:type="spellStart"/>
            <w:r w:rsidRPr="00087CC5">
              <w:t>Dublin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Road</w:t>
            </w:r>
            <w:proofErr w:type="spellEnd"/>
            <w:r w:rsidRPr="00087CC5">
              <w:t xml:space="preserve">, </w:t>
            </w:r>
            <w:proofErr w:type="spellStart"/>
            <w:r w:rsidRPr="00087CC5">
              <w:t>Carlow</w:t>
            </w:r>
            <w:proofErr w:type="spellEnd"/>
            <w:r w:rsidRPr="00087CC5">
              <w:t xml:space="preserve">, R93 KF74, </w:t>
            </w:r>
            <w:proofErr w:type="spellStart"/>
            <w:r w:rsidRPr="00087CC5">
              <w:t>Ireland</w:t>
            </w:r>
            <w:proofErr w:type="spellEnd"/>
            <w:r w:rsidRPr="00087CC5">
              <w:t xml:space="preserve">); PPD </w:t>
            </w:r>
            <w:proofErr w:type="spellStart"/>
            <w:r w:rsidRPr="00087CC5">
              <w:t>Development</w:t>
            </w:r>
            <w:proofErr w:type="spellEnd"/>
            <w:r w:rsidRPr="00087CC5">
              <w:t xml:space="preserve"> LP, США (8551 </w:t>
            </w:r>
            <w:proofErr w:type="spellStart"/>
            <w:r w:rsidRPr="00087CC5">
              <w:t>Research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Way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Suite</w:t>
            </w:r>
            <w:proofErr w:type="spellEnd"/>
            <w:r w:rsidRPr="00087CC5">
              <w:t xml:space="preserve"> 90, </w:t>
            </w:r>
            <w:proofErr w:type="spellStart"/>
            <w:r w:rsidRPr="00087CC5">
              <w:t>Middleton</w:t>
            </w:r>
            <w:proofErr w:type="spellEnd"/>
            <w:r w:rsidRPr="00087CC5">
              <w:t xml:space="preserve">, WI, 53562-4664); Україна, MK-7240-013, Інформація та документ про інформовану згоду для пацієнта, версія 02 від </w:t>
            </w:r>
            <w:r w:rsidR="00505EF5">
              <w:t xml:space="preserve">                 </w:t>
            </w:r>
            <w:r w:rsidRPr="00087CC5">
              <w:t xml:space="preserve">04 травня 2026 р., українською мовою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1271 від 11.08.2025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proofErr w:type="spellStart"/>
            <w:r w:rsidR="00D0106C" w:rsidRPr="00087CC5">
              <w:t>Рандомізоване</w:t>
            </w:r>
            <w:proofErr w:type="spellEnd"/>
            <w:r w:rsidR="00D0106C" w:rsidRPr="00087CC5">
              <w:t xml:space="preserve">, подвійне сліпе, плацебо-контрольоване дослідження фази </w:t>
            </w:r>
            <w:proofErr w:type="spellStart"/>
            <w:r w:rsidR="00D0106C" w:rsidRPr="00087CC5">
              <w:t>IIb</w:t>
            </w:r>
            <w:proofErr w:type="spellEnd"/>
            <w:r w:rsidR="00D0106C" w:rsidRPr="00087CC5">
              <w:t xml:space="preserve"> для оцінки ефективності та безпеки </w:t>
            </w:r>
            <w:proofErr w:type="spellStart"/>
            <w:r w:rsidR="00D0106C" w:rsidRPr="00087CC5">
              <w:t>тулісокібарту</w:t>
            </w:r>
            <w:proofErr w:type="spellEnd"/>
            <w:r w:rsidR="00D0106C" w:rsidRPr="00087CC5">
              <w:t xml:space="preserve"> в учасників із рентгенографічним аксіальним спондилоартритом (</w:t>
            </w:r>
            <w:proofErr w:type="spellStart"/>
            <w:r w:rsidR="00D0106C" w:rsidRPr="00087CC5">
              <w:t>анкілозуючим</w:t>
            </w:r>
            <w:proofErr w:type="spellEnd"/>
            <w:r w:rsidR="00D0106C" w:rsidRPr="00087CC5">
              <w:t xml:space="preserve"> спондилітом)</w:t>
            </w:r>
            <w:r w:rsidRPr="00087CC5">
              <w:rPr>
                <w:color w:val="000000"/>
              </w:rPr>
              <w:t>»</w:t>
            </w:r>
            <w:r w:rsidR="00D0106C" w:rsidRPr="00087CC5">
              <w:t>, MK-7240-013, з інкорпорованою поправкою 02 від 17 липня 2025 року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>Товариство з обмеженою відповідальністю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МСД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ТОВ </w:t>
            </w:r>
            <w:proofErr w:type="spellStart"/>
            <w:r w:rsidRPr="00087CC5">
              <w:t>Мерк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Шарп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енд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Доум</w:t>
            </w:r>
            <w:proofErr w:type="spellEnd"/>
            <w:r w:rsidRPr="00087CC5">
              <w:t>, США (</w:t>
            </w:r>
            <w:proofErr w:type="spellStart"/>
            <w:r w:rsidRPr="00087CC5">
              <w:t>Merck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Sharp</w:t>
            </w:r>
            <w:proofErr w:type="spellEnd"/>
            <w:r w:rsidRPr="00087CC5">
              <w:t xml:space="preserve"> &amp; </w:t>
            </w:r>
            <w:proofErr w:type="spellStart"/>
            <w:r w:rsidRPr="00087CC5">
              <w:t>Dohme</w:t>
            </w:r>
            <w:proofErr w:type="spellEnd"/>
            <w:r w:rsidRPr="00087CC5">
              <w:t xml:space="preserve"> LLC, USA) </w:t>
            </w: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>Досьє досліджуваного лікарського засобу MT-201 IMPD (</w:t>
            </w:r>
            <w:proofErr w:type="spellStart"/>
            <w:r w:rsidRPr="00087CC5">
              <w:t>Quality</w:t>
            </w:r>
            <w:proofErr w:type="spellEnd"/>
            <w:r w:rsidRPr="00087CC5">
              <w:t xml:space="preserve"> – </w:t>
            </w:r>
            <w:proofErr w:type="spellStart"/>
            <w:r w:rsidRPr="00087CC5">
              <w:t>Drug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Substance</w:t>
            </w:r>
            <w:proofErr w:type="spellEnd"/>
            <w:r w:rsidRPr="00087CC5">
              <w:t xml:space="preserve">, </w:t>
            </w:r>
            <w:proofErr w:type="spellStart"/>
            <w:r w:rsidRPr="00087CC5">
              <w:t>Quality</w:t>
            </w:r>
            <w:proofErr w:type="spellEnd"/>
            <w:r w:rsidRPr="00087CC5">
              <w:t xml:space="preserve"> – </w:t>
            </w:r>
            <w:proofErr w:type="spellStart"/>
            <w:r w:rsidRPr="00087CC5">
              <w:t>Drug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Product</w:t>
            </w:r>
            <w:proofErr w:type="spellEnd"/>
            <w:r w:rsidRPr="00087CC5">
              <w:t xml:space="preserve">), Розділ 2.1.S.7 </w:t>
            </w:r>
            <w:proofErr w:type="spellStart"/>
            <w:r w:rsidRPr="00087CC5">
              <w:t>Stability</w:t>
            </w:r>
            <w:proofErr w:type="spellEnd"/>
            <w:r w:rsidRPr="00087CC5">
              <w:t xml:space="preserve">, Розділ 2.1.P.8 </w:t>
            </w:r>
            <w:proofErr w:type="spellStart"/>
            <w:r w:rsidRPr="00087CC5">
              <w:t>Stability</w:t>
            </w:r>
            <w:proofErr w:type="spellEnd"/>
            <w:r w:rsidRPr="00087CC5">
              <w:t xml:space="preserve">, редакція 1.2 від 11 травня </w:t>
            </w:r>
            <w:r w:rsidR="00505EF5">
              <w:t xml:space="preserve">                 </w:t>
            </w:r>
            <w:r w:rsidRPr="00087CC5">
              <w:t xml:space="preserve">2026 р.; Подовження терміну придатності досліджуваного лікарського засобу MT-201, </w:t>
            </w:r>
            <w:r w:rsidR="00505EF5">
              <w:t xml:space="preserve">                     </w:t>
            </w:r>
            <w:r w:rsidRPr="00087CC5">
              <w:t xml:space="preserve">100 мг/мл (3 мл / флакон), розчин для ін’єкцій з 12 до 18 місяців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471 від 07.04.2026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B515F3" w:rsidRDefault="00087CC5">
            <w:pPr>
              <w:jc w:val="both"/>
            </w:pPr>
            <w:r w:rsidRPr="00087CC5">
              <w:rPr>
                <w:color w:val="000000"/>
              </w:rPr>
              <w:t>«</w:t>
            </w:r>
            <w:proofErr w:type="spellStart"/>
            <w:r w:rsidR="00D0106C" w:rsidRPr="00087CC5">
              <w:t>Багатоцентрове</w:t>
            </w:r>
            <w:proofErr w:type="spellEnd"/>
            <w:r w:rsidR="00D0106C" w:rsidRPr="00087CC5">
              <w:t xml:space="preserve"> платформне дослідження ІІ фази з оцінки безпечності, ефективності, </w:t>
            </w:r>
            <w:proofErr w:type="spellStart"/>
            <w:r w:rsidR="00D0106C" w:rsidRPr="00087CC5">
              <w:t>фармакокінетичних</w:t>
            </w:r>
            <w:proofErr w:type="spellEnd"/>
            <w:r w:rsidR="00D0106C" w:rsidRPr="00087CC5">
              <w:t xml:space="preserve"> і </w:t>
            </w:r>
            <w:proofErr w:type="spellStart"/>
            <w:r w:rsidR="00D0106C" w:rsidRPr="00087CC5">
              <w:t>фармакодинамічних</w:t>
            </w:r>
            <w:proofErr w:type="spellEnd"/>
            <w:r w:rsidR="00D0106C" w:rsidRPr="00087CC5">
              <w:t xml:space="preserve"> параметрів при застосуванні різних видів терапії в учасників із хворобою Крона в активній формі чи виразковим колітом в активній формі (кодове позначення: ASCEND-IBD)</w:t>
            </w:r>
            <w:r w:rsidRPr="00087CC5">
              <w:rPr>
                <w:color w:val="000000"/>
              </w:rPr>
              <w:t>»</w:t>
            </w:r>
            <w:r w:rsidR="00D0106C" w:rsidRPr="00087CC5">
              <w:t xml:space="preserve">, MT-100-201, Основний протокол клінічного випробування MT-100-201, остаточна редакція 3.0 від 16 грудня 2025 р.; Додаток щодо певного виду досліджуваної терапії MT-100-201-ISA-MT-201-SOC-PROBECD, остаточна редакція 1.0 від 26 грудня 2025 р.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>ТОВАРИСТВО З ОБМЕЖЕНОЮ ВІДПОВІДАЛЬНІСТЮ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ПІ ЕС АЙ-УКРАЇНА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</w:pPr>
            <w:r w:rsidRPr="00087CC5">
              <w:rPr>
                <w:color w:val="000000"/>
              </w:rPr>
              <w:t>«</w:t>
            </w:r>
            <w:proofErr w:type="spellStart"/>
            <w:r w:rsidR="00D0106C" w:rsidRPr="00087CC5">
              <w:t>Мірадор</w:t>
            </w:r>
            <w:proofErr w:type="spellEnd"/>
            <w:r w:rsidR="00D0106C" w:rsidRPr="00087CC5">
              <w:t xml:space="preserve"> </w:t>
            </w:r>
            <w:proofErr w:type="spellStart"/>
            <w:r w:rsidR="00D0106C" w:rsidRPr="00087CC5">
              <w:t>Терап’ютікс</w:t>
            </w:r>
            <w:proofErr w:type="spellEnd"/>
            <w:r w:rsidR="00D0106C" w:rsidRPr="00087CC5">
              <w:t>, Інк.</w:t>
            </w:r>
            <w:r w:rsidRPr="00087CC5">
              <w:rPr>
                <w:color w:val="000000"/>
              </w:rPr>
              <w:t>»</w:t>
            </w:r>
            <w:r w:rsidR="00D0106C" w:rsidRPr="00087CC5">
              <w:t xml:space="preserve"> [</w:t>
            </w:r>
            <w:proofErr w:type="spellStart"/>
            <w:r w:rsidR="00D0106C" w:rsidRPr="00087CC5">
              <w:t>Mirador</w:t>
            </w:r>
            <w:proofErr w:type="spellEnd"/>
            <w:r w:rsidR="00D0106C" w:rsidRPr="00087CC5">
              <w:t xml:space="preserve"> </w:t>
            </w:r>
            <w:proofErr w:type="spellStart"/>
            <w:r w:rsidR="00D0106C" w:rsidRPr="00087CC5">
              <w:t>Therapeutics</w:t>
            </w:r>
            <w:proofErr w:type="spellEnd"/>
            <w:r w:rsidR="00D0106C" w:rsidRPr="00087CC5">
              <w:t xml:space="preserve">, </w:t>
            </w:r>
            <w:proofErr w:type="spellStart"/>
            <w:r w:rsidR="00D0106C" w:rsidRPr="00087CC5">
              <w:t>Inc</w:t>
            </w:r>
            <w:proofErr w:type="spellEnd"/>
            <w:r w:rsidR="00D0106C" w:rsidRPr="00087CC5">
              <w:t>.], США</w:t>
            </w: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 xml:space="preserve">Оновлений протокол клінічного випробування MK-2140-010, з інкорпорованою поправкою 05 від 26 березня 2026 року, англійською мовою; Брошура дослідника </w:t>
            </w:r>
            <w:proofErr w:type="spellStart"/>
            <w:r w:rsidRPr="00087CC5">
              <w:t>Zilovertamab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Vedotin</w:t>
            </w:r>
            <w:proofErr w:type="spellEnd"/>
            <w:r w:rsidRPr="00087CC5">
              <w:t>/</w:t>
            </w:r>
            <w:proofErr w:type="spellStart"/>
            <w:r w:rsidRPr="00087CC5">
              <w:t>Зиловертамаб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ведотин</w:t>
            </w:r>
            <w:proofErr w:type="spellEnd"/>
            <w:r w:rsidRPr="00087CC5">
              <w:t xml:space="preserve"> (MK-2140), видання 11 від 09 березня 2026 року, англійською мовою; Атестація оцінки на паперовому носії для збору даних з метою електронної оцінки результатів лікування (</w:t>
            </w:r>
            <w:proofErr w:type="spellStart"/>
            <w:r w:rsidRPr="00087CC5">
              <w:t>eCOA</w:t>
            </w:r>
            <w:proofErr w:type="spellEnd"/>
            <w:r w:rsidRPr="00087CC5">
              <w:t xml:space="preserve">), </w:t>
            </w:r>
            <w:proofErr w:type="spellStart"/>
            <w:r w:rsidRPr="00087CC5">
              <w:t>Ukrainian</w:t>
            </w:r>
            <w:proofErr w:type="spellEnd"/>
            <w:r w:rsidRPr="00087CC5">
              <w:t xml:space="preserve"> (</w:t>
            </w:r>
            <w:proofErr w:type="spellStart"/>
            <w:r w:rsidRPr="00087CC5">
              <w:t>Ukraine</w:t>
            </w:r>
            <w:proofErr w:type="spellEnd"/>
            <w:r w:rsidRPr="00087CC5">
              <w:t xml:space="preserve">) V1.0 27-Aug-2025, українською мовою; Україна, MK-2140-010, Інформація та документ про інформовану згоду для пацієнта, версія 02 від 21 квітня 2026р., українською мовою; Оновлені розділи 3.2.S.2.2, 3.2.S.2.3, 3.2.S.2.6, 3.2.S.4.4, 3.2.S.7.1, 3.2.S.7.3 Досьє досліджуваного лікарського засобу MK-2140, </w:t>
            </w:r>
            <w:r w:rsidR="00505EF5">
              <w:t xml:space="preserve">                             </w:t>
            </w:r>
            <w:r w:rsidRPr="00087CC5">
              <w:t xml:space="preserve">версія 093X6P від 09 квітня 2026 року, англійською мовою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2072 від 10.12.2024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B515F3" w:rsidRDefault="00087CC5">
            <w:pPr>
              <w:jc w:val="both"/>
            </w:pPr>
            <w:r w:rsidRPr="00087CC5">
              <w:rPr>
                <w:color w:val="000000"/>
              </w:rPr>
              <w:t>«</w:t>
            </w:r>
            <w:proofErr w:type="spellStart"/>
            <w:r w:rsidR="00D0106C" w:rsidRPr="00087CC5">
              <w:t>Рандомізоване</w:t>
            </w:r>
            <w:proofErr w:type="spellEnd"/>
            <w:r w:rsidR="00D0106C" w:rsidRPr="00087CC5">
              <w:t xml:space="preserve">, відкрите, </w:t>
            </w:r>
            <w:proofErr w:type="spellStart"/>
            <w:r w:rsidR="00D0106C" w:rsidRPr="00087CC5">
              <w:t>багатоцентрове</w:t>
            </w:r>
            <w:proofErr w:type="spellEnd"/>
            <w:r w:rsidR="00D0106C" w:rsidRPr="00087CC5">
              <w:t xml:space="preserve"> дослідження ІІІ фази </w:t>
            </w:r>
            <w:proofErr w:type="spellStart"/>
            <w:r w:rsidR="00D0106C" w:rsidRPr="00087CC5">
              <w:t>зиловертамабу</w:t>
            </w:r>
            <w:proofErr w:type="spellEnd"/>
            <w:r w:rsidR="00D0106C" w:rsidRPr="00087CC5">
              <w:t xml:space="preserve"> </w:t>
            </w:r>
            <w:proofErr w:type="spellStart"/>
            <w:r w:rsidR="00D0106C" w:rsidRPr="00087CC5">
              <w:t>ведотину</w:t>
            </w:r>
            <w:proofErr w:type="spellEnd"/>
            <w:r w:rsidR="00D0106C" w:rsidRPr="00087CC5">
              <w:t xml:space="preserve"> (MK-2140) у комбінації зі схемою R-CHP порівняно з лікуванням за схемою R-CHOP у учасників з раніше </w:t>
            </w:r>
            <w:proofErr w:type="spellStart"/>
            <w:r w:rsidR="00D0106C" w:rsidRPr="00087CC5">
              <w:t>нелікованою</w:t>
            </w:r>
            <w:proofErr w:type="spellEnd"/>
            <w:r w:rsidR="00D0106C" w:rsidRPr="00087CC5">
              <w:t xml:space="preserve"> дифузною В-</w:t>
            </w:r>
            <w:proofErr w:type="spellStart"/>
            <w:r w:rsidR="00D0106C" w:rsidRPr="00087CC5">
              <w:t>великоклітинною</w:t>
            </w:r>
            <w:proofErr w:type="spellEnd"/>
            <w:r w:rsidR="00D0106C" w:rsidRPr="00087CC5">
              <w:t xml:space="preserve"> лімфомою (waveLINE-010)</w:t>
            </w:r>
            <w:r w:rsidRPr="00087CC5">
              <w:rPr>
                <w:color w:val="000000"/>
              </w:rPr>
              <w:t>»</w:t>
            </w:r>
            <w:r w:rsidR="00D0106C" w:rsidRPr="00087CC5">
              <w:t>, MK-2140-010, з інкорпорованою поправкою 03 від 22 квітня 2025 року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>Товариство з обмеженою відповідальністю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МСД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ТОВ </w:t>
            </w:r>
            <w:proofErr w:type="spellStart"/>
            <w:r w:rsidRPr="00087CC5">
              <w:t>Мерк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Шарп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енд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Доум</w:t>
            </w:r>
            <w:proofErr w:type="spellEnd"/>
            <w:r w:rsidRPr="00087CC5">
              <w:t>, США (</w:t>
            </w:r>
            <w:proofErr w:type="spellStart"/>
            <w:r w:rsidRPr="00087CC5">
              <w:t>Merck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Sharp</w:t>
            </w:r>
            <w:proofErr w:type="spellEnd"/>
            <w:r w:rsidRPr="00087CC5">
              <w:t xml:space="preserve"> &amp; </w:t>
            </w:r>
            <w:proofErr w:type="spellStart"/>
            <w:r w:rsidRPr="00087CC5">
              <w:t>Dohme</w:t>
            </w:r>
            <w:proofErr w:type="spellEnd"/>
            <w:r w:rsidRPr="00087CC5">
              <w:t xml:space="preserve"> LLC, USA)</w:t>
            </w: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D0106C">
        <w:t xml:space="preserve"> 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>Брошура дослідника JNJ-56021927 (</w:t>
            </w:r>
            <w:proofErr w:type="spellStart"/>
            <w:r w:rsidRPr="00087CC5">
              <w:t>апалутамід</w:t>
            </w:r>
            <w:proofErr w:type="spellEnd"/>
            <w:r w:rsidRPr="00087CC5">
              <w:t xml:space="preserve">), видання 20 від 30.03.2026 р.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589 від 15.06.2016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proofErr w:type="spellStart"/>
            <w:r w:rsidR="00D0106C" w:rsidRPr="00087CC5">
              <w:t>Рандомізоване</w:t>
            </w:r>
            <w:proofErr w:type="spellEnd"/>
            <w:r w:rsidR="00D0106C" w:rsidRPr="00087CC5">
              <w:t>, подвійне сліпе, плацебо-контрольоване, клінічне дослідження 3 фази препарату JNJ-56021927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</w:t>
            </w:r>
            <w:r w:rsidRPr="00087CC5">
              <w:rPr>
                <w:color w:val="000000"/>
              </w:rPr>
              <w:t>»</w:t>
            </w:r>
            <w:r w:rsidR="00D0106C" w:rsidRPr="00087CC5">
              <w:t>, 56021927PCR3003, з Поправкою 5 від 05.06.2025 р.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</w:pPr>
            <w:r w:rsidRPr="00087CC5">
              <w:rPr>
                <w:color w:val="000000"/>
              </w:rPr>
              <w:t>«</w:t>
            </w:r>
            <w:r w:rsidR="00D0106C" w:rsidRPr="00087CC5">
              <w:t>ЯНССЕН ФАРМАЦЕВТИКА НВ</w:t>
            </w:r>
            <w:r w:rsidRPr="00087CC5">
              <w:rPr>
                <w:color w:val="000000"/>
              </w:rPr>
              <w:t>»</w:t>
            </w:r>
            <w:r w:rsidR="00D0106C" w:rsidRPr="00087CC5">
              <w:t>, Бельгія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</w:pPr>
            <w:r w:rsidRPr="00087CC5">
              <w:rPr>
                <w:color w:val="000000"/>
              </w:rPr>
              <w:t>«</w:t>
            </w:r>
            <w:r w:rsidR="00D0106C" w:rsidRPr="00087CC5">
              <w:t>ЯНССЕН ФАРМАЦЕВТИКА НВ</w:t>
            </w:r>
            <w:r w:rsidRPr="00087CC5">
              <w:rPr>
                <w:color w:val="000000"/>
              </w:rPr>
              <w:t>»</w:t>
            </w:r>
            <w:r w:rsidR="00D0106C" w:rsidRPr="00087CC5">
              <w:t>, Бельгія</w:t>
            </w: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D0106C">
        <w:t xml:space="preserve"> 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87CC5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87CC5" w:rsidRPr="00087CC5" w:rsidRDefault="00087CC5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87CC5" w:rsidRPr="00505EF5" w:rsidRDefault="00087CC5" w:rsidP="00505EF5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 xml:space="preserve">Оновлений протокол клінічного випробування М19-388, версія 9.0 від 17 лютого 2026 року; Брошура дослідника для досліджуваного лікарського засобу </w:t>
            </w:r>
            <w:proofErr w:type="spellStart"/>
            <w:r w:rsidRPr="00087CC5">
              <w:t>Венетоклакс</w:t>
            </w:r>
            <w:proofErr w:type="spellEnd"/>
            <w:r w:rsidRPr="00087CC5">
              <w:t xml:space="preserve"> (ABT-199), версія 18 від 16 січня 2026 року; Інформація для пацієнта та інформована згода на участь у науковому дослідженні, версія 6.0 для України від 23 лютого 2026 року, українською, англійською та російською мовами; Зміна назви місця проведення клінічного ви</w:t>
            </w:r>
            <w:r w:rsidR="00505EF5">
              <w:t>пробування</w:t>
            </w:r>
            <w:r w:rsidRPr="00087CC5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87CC5" w:rsidRPr="00087CC5" w:rsidTr="00C87F0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2e86d3a6"/>
                  </w:pPr>
                  <w:r w:rsidRPr="00087CC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2e86d3a6"/>
                  </w:pPr>
                  <w:r w:rsidRPr="00087CC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087CC5" w:rsidRPr="00087CC5" w:rsidTr="00C87F0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зав. відділенням Усенко Г.В.</w:t>
                  </w:r>
                </w:p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«Міська клінічна лікарня №4» Дніпровської міської ради,</w:t>
                  </w:r>
                  <w:r w:rsidRPr="00087CC5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гематологічне відділення</w:t>
                  </w:r>
                  <w:r w:rsidRPr="00087CC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505EF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 </w:t>
                  </w:r>
                  <w:r w:rsidRPr="00087CC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зав. відділенням Усенко Г.В.</w:t>
                  </w:r>
                </w:p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087CC5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гематологічне відділення з блоком трансплантації </w:t>
                  </w:r>
                  <w:proofErr w:type="spellStart"/>
                  <w:r w:rsidRPr="00087CC5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гемопоетичних</w:t>
                  </w:r>
                  <w:proofErr w:type="spellEnd"/>
                  <w:r w:rsidRPr="00087CC5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стовбурових клітин</w:t>
                  </w:r>
                  <w:r w:rsidRPr="00087CC5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</w:tr>
          </w:tbl>
          <w:p w:rsidR="00087CC5" w:rsidRPr="00087CC5" w:rsidRDefault="00087CC5" w:rsidP="00C87F0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1118 від 28.06.2022 </w:t>
            </w: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r w:rsidR="00D0106C" w:rsidRPr="00087CC5">
              <w:t xml:space="preserve">Продовжене дослідження </w:t>
            </w:r>
            <w:proofErr w:type="spellStart"/>
            <w:r w:rsidR="00D0106C" w:rsidRPr="00087CC5">
              <w:t>венетоклаксу</w:t>
            </w:r>
            <w:proofErr w:type="spellEnd"/>
            <w:r w:rsidR="00D0106C" w:rsidRPr="00087CC5">
              <w:t xml:space="preserve"> у пацієнтів, які завершили участь у попередньому клінічному випробуванні </w:t>
            </w:r>
            <w:proofErr w:type="spellStart"/>
            <w:r w:rsidR="00D0106C" w:rsidRPr="00087CC5">
              <w:t>венетоклаксу</w:t>
            </w:r>
            <w:proofErr w:type="spellEnd"/>
            <w:r w:rsidRPr="00087CC5">
              <w:rPr>
                <w:color w:val="000000"/>
              </w:rPr>
              <w:t>»</w:t>
            </w:r>
            <w:r w:rsidR="00505EF5">
              <w:t>, М19-388</w:t>
            </w:r>
            <w:r w:rsidR="00D0106C" w:rsidRPr="00087CC5">
              <w:t>, версія 8.0 від 28 лютого 2025 року</w:t>
            </w: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proofErr w:type="spellStart"/>
            <w:r w:rsidRPr="00087CC5">
              <w:t>ЕббВі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Біофармасьютікалз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ГмбХ</w:t>
            </w:r>
            <w:proofErr w:type="spellEnd"/>
            <w:r w:rsidRPr="00087CC5">
              <w:t>, Швейцарія</w:t>
            </w: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</w:pPr>
            <w:r w:rsidRPr="00087CC5">
              <w:rPr>
                <w:color w:val="000000"/>
              </w:rPr>
              <w:t>«</w:t>
            </w:r>
            <w:proofErr w:type="spellStart"/>
            <w:r w:rsidR="00D0106C" w:rsidRPr="00087CC5">
              <w:t>ЕббВі</w:t>
            </w:r>
            <w:proofErr w:type="spellEnd"/>
            <w:r w:rsidR="00D0106C" w:rsidRPr="00087CC5">
              <w:t xml:space="preserve"> Інк</w:t>
            </w:r>
            <w:r w:rsidRPr="00087CC5">
              <w:rPr>
                <w:color w:val="000000"/>
              </w:rPr>
              <w:t>»</w:t>
            </w:r>
            <w:r w:rsidR="00D0106C" w:rsidRPr="00087CC5">
              <w:t xml:space="preserve">, США / </w:t>
            </w:r>
            <w:proofErr w:type="spellStart"/>
            <w:r w:rsidR="00D0106C" w:rsidRPr="00087CC5">
              <w:t>AbbVie</w:t>
            </w:r>
            <w:proofErr w:type="spellEnd"/>
            <w:r w:rsidR="00D0106C" w:rsidRPr="00087CC5">
              <w:t xml:space="preserve"> </w:t>
            </w:r>
            <w:proofErr w:type="spellStart"/>
            <w:r w:rsidR="00D0106C" w:rsidRPr="00087CC5">
              <w:t>Inc</w:t>
            </w:r>
            <w:proofErr w:type="spellEnd"/>
            <w:r w:rsidR="00D0106C" w:rsidRPr="00087CC5">
              <w:t>., USA</w:t>
            </w: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D0106C">
        <w:t xml:space="preserve"> 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 xml:space="preserve">Оновлений протокол клінічного випробування МК-2140-003 з інкорпорованою поправкою </w:t>
            </w:r>
            <w:r w:rsidR="00505EF5">
              <w:t xml:space="preserve">             </w:t>
            </w:r>
            <w:r w:rsidRPr="00087CC5">
              <w:t xml:space="preserve">08 від 27 березня 2026 року, англійською мовою; Оновлені розділи 3.2.S.2.2, 3.2.S.2.3, 3.2.S.2.6, 3.2.S.4.4, 3.2.S.7.1, 3.2.S.7.3 Досьє досліджуваного лікарського засобу MK-2140, версія 093X6P від 09 квітня 2026 року, англійською мовою; Україна, MK-2140-003, Інформація та документ про інформовану згоду для пацієнта, версія 02 від 21 квітня 2026 р., українською мовою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1598 від 17.09.2024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B515F3" w:rsidRDefault="00087CC5">
            <w:pPr>
              <w:jc w:val="both"/>
            </w:pPr>
            <w:r w:rsidRPr="00087CC5">
              <w:rPr>
                <w:color w:val="000000"/>
              </w:rPr>
              <w:t>«</w:t>
            </w:r>
            <w:proofErr w:type="spellStart"/>
            <w:r w:rsidR="00D0106C" w:rsidRPr="00087CC5">
              <w:t>Багатоцентрове</w:t>
            </w:r>
            <w:proofErr w:type="spellEnd"/>
            <w:r w:rsidR="00D0106C" w:rsidRPr="00087CC5">
              <w:t xml:space="preserve">, відкрите, </w:t>
            </w:r>
            <w:proofErr w:type="spellStart"/>
            <w:r w:rsidR="00D0106C" w:rsidRPr="00087CC5">
              <w:t>рандомізоване</w:t>
            </w:r>
            <w:proofErr w:type="spellEnd"/>
            <w:r w:rsidR="00D0106C" w:rsidRPr="00087CC5">
              <w:t xml:space="preserve">, з активним контролем дослідження 2/3 фази </w:t>
            </w:r>
            <w:proofErr w:type="spellStart"/>
            <w:r w:rsidR="00D0106C" w:rsidRPr="00087CC5">
              <w:t>зиловертамабу</w:t>
            </w:r>
            <w:proofErr w:type="spellEnd"/>
            <w:r w:rsidR="00D0106C" w:rsidRPr="00087CC5">
              <w:t xml:space="preserve"> </w:t>
            </w:r>
            <w:proofErr w:type="spellStart"/>
            <w:r w:rsidR="00D0106C" w:rsidRPr="00087CC5">
              <w:t>ведотину</w:t>
            </w:r>
            <w:proofErr w:type="spellEnd"/>
            <w:r w:rsidR="00D0106C" w:rsidRPr="00087CC5">
              <w:t xml:space="preserve"> (MK-2140) у комбінації із стандартним лікуванням у пацієнтів з </w:t>
            </w:r>
            <w:proofErr w:type="spellStart"/>
            <w:r w:rsidR="00D0106C" w:rsidRPr="00087CC5">
              <w:t>рецидивуючою</w:t>
            </w:r>
            <w:proofErr w:type="spellEnd"/>
            <w:r w:rsidR="00D0106C" w:rsidRPr="00087CC5">
              <w:t xml:space="preserve"> або рефрактерною дифузною В-</w:t>
            </w:r>
            <w:proofErr w:type="spellStart"/>
            <w:r w:rsidR="00D0106C" w:rsidRPr="00087CC5">
              <w:t>великоклітинною</w:t>
            </w:r>
            <w:proofErr w:type="spellEnd"/>
            <w:r w:rsidR="00D0106C" w:rsidRPr="00087CC5">
              <w:t xml:space="preserve"> лімфомою </w:t>
            </w:r>
            <w:r w:rsidR="00505EF5">
              <w:t xml:space="preserve">                        </w:t>
            </w:r>
            <w:r w:rsidR="00D0106C" w:rsidRPr="00087CC5">
              <w:t>(waveLINE-003)</w:t>
            </w:r>
            <w:r w:rsidRPr="00087CC5">
              <w:rPr>
                <w:color w:val="000000"/>
              </w:rPr>
              <w:t>»</w:t>
            </w:r>
            <w:r w:rsidR="00D0106C" w:rsidRPr="00087CC5">
              <w:t>, MK-2140-003, з інкорпорованою поправкою 07 від 09 квітня 2025 року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>Товариство з обмеженою відповідальністю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МСД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ТОВ </w:t>
            </w:r>
            <w:proofErr w:type="spellStart"/>
            <w:r w:rsidRPr="00087CC5">
              <w:t>Мерк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Шарп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енд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Доум</w:t>
            </w:r>
            <w:proofErr w:type="spellEnd"/>
            <w:r w:rsidRPr="00087CC5">
              <w:t>, США (</w:t>
            </w:r>
            <w:proofErr w:type="spellStart"/>
            <w:r w:rsidRPr="00087CC5">
              <w:t>Merck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Sharp</w:t>
            </w:r>
            <w:proofErr w:type="spellEnd"/>
            <w:r w:rsidRPr="00087CC5">
              <w:t xml:space="preserve"> &amp; </w:t>
            </w:r>
            <w:proofErr w:type="spellStart"/>
            <w:r w:rsidRPr="00087CC5">
              <w:t>Dohme</w:t>
            </w:r>
            <w:proofErr w:type="spellEnd"/>
            <w:r w:rsidRPr="00087CC5">
              <w:t xml:space="preserve"> LLC, USA)</w:t>
            </w: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 xml:space="preserve">Оновлена Брошура дослідника по препарату </w:t>
            </w:r>
            <w:proofErr w:type="spellStart"/>
            <w:r w:rsidRPr="00087CC5">
              <w:t>Olaparib</w:t>
            </w:r>
            <w:proofErr w:type="spellEnd"/>
            <w:r w:rsidRPr="00087CC5">
              <w:t xml:space="preserve"> (AZD2281, KU-0059436), версія 25.0 від 24 березня 2026 року, англійською мовою; Оновлений розділ досьє досліджуваного лікарського засобу </w:t>
            </w:r>
            <w:proofErr w:type="spellStart"/>
            <w:r w:rsidRPr="00087CC5">
              <w:t>Olaparib</w:t>
            </w:r>
            <w:proofErr w:type="spellEnd"/>
            <w:r w:rsidRPr="00087CC5">
              <w:t xml:space="preserve"> (AZD2281, KU-0059436) – Дані попереднього клінічного випробування та досвід застосування на людях (клінічна фармакологія, клінічна фармакокінетика, вплив на людину та співвідношення користь/ризик), версія 24 від </w:t>
            </w:r>
            <w:r w:rsidR="00505EF5">
              <w:t xml:space="preserve">                              </w:t>
            </w:r>
            <w:r w:rsidRPr="00087CC5">
              <w:t xml:space="preserve">24 березня 2026 року, англійською мовою; Подовження тривалості дослідження в Україні до 31 травня 2028 року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1012 від 24.05.2021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proofErr w:type="spellStart"/>
            <w:r w:rsidR="00D0106C" w:rsidRPr="00087CC5">
              <w:t>Рандомізоване</w:t>
            </w:r>
            <w:proofErr w:type="spellEnd"/>
            <w:r w:rsidR="00D0106C" w:rsidRPr="00087CC5">
              <w:t xml:space="preserve">, подвійне сліпе, плацебо-контрольоване, дослідження III фази підтримуючої </w:t>
            </w:r>
            <w:proofErr w:type="spellStart"/>
            <w:r w:rsidR="00D0106C" w:rsidRPr="00087CC5">
              <w:t>монотерапії</w:t>
            </w:r>
            <w:proofErr w:type="spellEnd"/>
            <w:r w:rsidR="00D0106C" w:rsidRPr="00087CC5">
              <w:t xml:space="preserve"> </w:t>
            </w:r>
            <w:proofErr w:type="spellStart"/>
            <w:r w:rsidR="00D0106C" w:rsidRPr="00087CC5">
              <w:t>олапарибом</w:t>
            </w:r>
            <w:proofErr w:type="spellEnd"/>
            <w:r w:rsidR="00D0106C" w:rsidRPr="00087CC5">
              <w:t xml:space="preserve"> у учасників з BRCA </w:t>
            </w:r>
            <w:proofErr w:type="spellStart"/>
            <w:r w:rsidR="00D0106C" w:rsidRPr="00087CC5">
              <w:t>Wild</w:t>
            </w:r>
            <w:proofErr w:type="spellEnd"/>
            <w:r w:rsidR="00D0106C" w:rsidRPr="00087CC5">
              <w:t xml:space="preserve"> </w:t>
            </w:r>
            <w:proofErr w:type="spellStart"/>
            <w:r w:rsidR="00D0106C" w:rsidRPr="00087CC5">
              <w:t>Type</w:t>
            </w:r>
            <w:proofErr w:type="spellEnd"/>
            <w:r w:rsidR="00D0106C" w:rsidRPr="00087CC5">
              <w:t xml:space="preserve"> розповсюдженим (FIGO стадія III-IV) серозним або </w:t>
            </w:r>
            <w:proofErr w:type="spellStart"/>
            <w:r w:rsidR="00D0106C" w:rsidRPr="00087CC5">
              <w:t>ендометріоїдним</w:t>
            </w:r>
            <w:proofErr w:type="spellEnd"/>
            <w:r w:rsidR="00D0106C" w:rsidRPr="00087CC5">
              <w:t xml:space="preserve"> раком яєчників високого ступеню злоякісності після відповіді на стандартну </w:t>
            </w:r>
            <w:proofErr w:type="spellStart"/>
            <w:r w:rsidR="00D0106C" w:rsidRPr="00087CC5">
              <w:t>платиновмісну</w:t>
            </w:r>
            <w:proofErr w:type="spellEnd"/>
            <w:r w:rsidR="00D0106C" w:rsidRPr="00087CC5">
              <w:t xml:space="preserve"> хіміотерапію першої лінії (MONO-OLA1)</w:t>
            </w:r>
            <w:r w:rsidRPr="00087CC5">
              <w:rPr>
                <w:color w:val="000000"/>
              </w:rPr>
              <w:t>»</w:t>
            </w:r>
            <w:r w:rsidR="00D0106C" w:rsidRPr="00087CC5">
              <w:t xml:space="preserve">, D9319C00001, версія 2.0 від 09 серпня 2023 р.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>ТОВ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АСТРАЗЕНЕКА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proofErr w:type="spellStart"/>
            <w:r w:rsidRPr="00087CC5">
              <w:t>AstraZeneca</w:t>
            </w:r>
            <w:proofErr w:type="spellEnd"/>
            <w:r w:rsidRPr="00087CC5">
              <w:t xml:space="preserve"> AB, </w:t>
            </w:r>
            <w:proofErr w:type="spellStart"/>
            <w:r w:rsidRPr="00087CC5">
              <w:t>Sweden</w:t>
            </w:r>
            <w:proofErr w:type="spellEnd"/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 w:rsidTr="0025111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>Оновлений розділ Р.8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Стабільність</w:t>
            </w:r>
            <w:r w:rsidR="00087CC5" w:rsidRPr="00087CC5">
              <w:rPr>
                <w:color w:val="000000"/>
              </w:rPr>
              <w:t>»</w:t>
            </w:r>
            <w:r w:rsidRPr="00087CC5">
              <w:t xml:space="preserve"> Досьє досліджуваного лікарського засобу LY3502970, версія від квітня 2026 року англійською мовою, продовження терміну придатності ДЛЗ до </w:t>
            </w:r>
            <w:r w:rsidR="00505EF5">
              <w:t xml:space="preserve">               </w:t>
            </w:r>
            <w:r w:rsidRPr="00087CC5">
              <w:t xml:space="preserve">36 місяців; Комплект матеріалів для пацієнтів: Посібник для учасника дослідження, версія </w:t>
            </w:r>
            <w:r w:rsidR="0013577C">
              <w:t xml:space="preserve">                 </w:t>
            </w:r>
            <w:r w:rsidRPr="00087CC5">
              <w:t>3 від 07 січня 2026 року українською мовою (</w:t>
            </w:r>
            <w:proofErr w:type="spellStart"/>
            <w:r w:rsidRPr="00087CC5">
              <w:t>Study-Guide_Master</w:t>
            </w:r>
            <w:proofErr w:type="spellEnd"/>
            <w:r w:rsidRPr="00087CC5">
              <w:t xml:space="preserve">_ v3_07Jan2026_UK); Лист лікаря для пацієнта, версія 2 від 07 січня 2026 року українською мовою (Letter-Doctor-to-Patient_Master_v2_07Jan2026_UK); Інформаційний буклет про дослідження, версія 3 від </w:t>
            </w:r>
            <w:r w:rsidR="0013577C">
              <w:t xml:space="preserve">                  </w:t>
            </w:r>
            <w:r w:rsidRPr="00087CC5">
              <w:t xml:space="preserve">07 січня 2026 року українською мовою (GZPW_Flyer_Master_v3_07Jan2026_UK); Брошура про дослідження, версія 3 від 12 грудня 2025 року українською мовою (Brochure_Master_v3_12Dec2025_UK); Зв’язок із дослідженням, версія 4 від 07 січня </w:t>
            </w:r>
            <w:r w:rsidR="00505EF5" w:rsidRPr="00B515F3">
              <w:t xml:space="preserve">                     </w:t>
            </w:r>
            <w:r w:rsidRPr="00087CC5">
              <w:t>2026 року українською мовою (Study-Connect-Participant_Master_v4_07Jan2026_UK); Посібник з низького рівня глюкози (цукру) в крові, версія 2 від 26 серпня 2025 року українською мовою (</w:t>
            </w:r>
            <w:proofErr w:type="spellStart"/>
            <w:r w:rsidRPr="00087CC5">
              <w:t>CT_Hypo-Awareness-Brochure</w:t>
            </w:r>
            <w:proofErr w:type="spellEnd"/>
            <w:r w:rsidRPr="00087CC5">
              <w:t xml:space="preserve">_ Master_v2_26Aug2025_UK); Інформаційний </w:t>
            </w:r>
            <w:proofErr w:type="spellStart"/>
            <w:r w:rsidRPr="00087CC5">
              <w:t>постер</w:t>
            </w:r>
            <w:proofErr w:type="spellEnd"/>
            <w:r w:rsidRPr="00087CC5">
              <w:t xml:space="preserve"> про дослідження, версія 3 від 07 січня 2026 року українською мовою (Poster_Master_v3_07Jan2026_UK); Медіа-матеріали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В чому полягає дослідження ATTAIN-</w:t>
            </w:r>
            <w:proofErr w:type="spellStart"/>
            <w:r w:rsidRPr="00087CC5">
              <w:t>Outcomes</w:t>
            </w:r>
            <w:proofErr w:type="spellEnd"/>
            <w:r w:rsidRPr="00087CC5">
              <w:t>?</w:t>
            </w:r>
            <w:r w:rsidR="00087CC5" w:rsidRPr="00087CC5">
              <w:rPr>
                <w:color w:val="000000"/>
              </w:rPr>
              <w:t>»</w:t>
            </w:r>
            <w:r w:rsidRPr="00087CC5">
              <w:t>, версія 1.0 від 15 січня 2026 року українською мовою (</w:t>
            </w:r>
            <w:proofErr w:type="spellStart"/>
            <w:r w:rsidRPr="00087CC5">
              <w:t>Eli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Lilly</w:t>
            </w:r>
            <w:proofErr w:type="spellEnd"/>
            <w:r w:rsidRPr="00087CC5">
              <w:t xml:space="preserve"> - ATTAIN-</w:t>
            </w:r>
            <w:proofErr w:type="spellStart"/>
            <w:r w:rsidRPr="00087CC5">
              <w:t>Outcomes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Study</w:t>
            </w:r>
            <w:proofErr w:type="spellEnd"/>
            <w:r w:rsidRPr="00087CC5">
              <w:t xml:space="preserve"> - UYS - 15-JAN-2026</w:t>
            </w:r>
            <w:r w:rsidR="00505EF5">
              <w:t xml:space="preserve"> - </w:t>
            </w:r>
            <w:proofErr w:type="spellStart"/>
            <w:r w:rsidR="00505EF5">
              <w:t>Ukrainian</w:t>
            </w:r>
            <w:proofErr w:type="spellEnd"/>
            <w:r w:rsidR="00505EF5">
              <w:t xml:space="preserve"> (</w:t>
            </w:r>
            <w:proofErr w:type="spellStart"/>
            <w:r w:rsidR="00505EF5">
              <w:t>Ukraine</w:t>
            </w:r>
            <w:proofErr w:type="spellEnd"/>
            <w:r w:rsidR="00505EF5">
              <w:t>) - V1.0)</w:t>
            </w:r>
            <w:r w:rsidR="00505EF5" w:rsidRPr="00B515F3">
              <w:t>;</w:t>
            </w:r>
            <w:r w:rsidRPr="00087CC5">
              <w:t xml:space="preserve"> Інформаційна картка для учасника дослідження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Ви страждаєте на захворювання серця чи нирок?</w:t>
            </w:r>
            <w:r w:rsidR="00087CC5" w:rsidRPr="00087CC5">
              <w:rPr>
                <w:color w:val="000000"/>
              </w:rPr>
              <w:t>»</w:t>
            </w:r>
            <w:r w:rsidRPr="00087CC5">
              <w:t xml:space="preserve">, версія 1.0 від </w:t>
            </w:r>
            <w:r w:rsidR="00505EF5" w:rsidRPr="00B515F3">
              <w:t xml:space="preserve">                   </w:t>
            </w:r>
            <w:r w:rsidRPr="00087CC5">
              <w:t>14 січня 2026 року українською мовою (ATTAIN-</w:t>
            </w:r>
            <w:proofErr w:type="spellStart"/>
            <w:r w:rsidRPr="00087CC5">
              <w:t>Outcomes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Study</w:t>
            </w:r>
            <w:proofErr w:type="spellEnd"/>
            <w:r w:rsidRPr="00087CC5">
              <w:t xml:space="preserve"> - </w:t>
            </w:r>
            <w:proofErr w:type="spellStart"/>
            <w:r w:rsidRPr="00087CC5">
              <w:t>Palm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Card</w:t>
            </w:r>
            <w:proofErr w:type="spellEnd"/>
            <w:r w:rsidRPr="00087CC5">
              <w:t xml:space="preserve"> - 14-JAN-2026 - </w:t>
            </w:r>
            <w:proofErr w:type="spellStart"/>
            <w:r w:rsidRPr="00087CC5">
              <w:t>Ukrainian</w:t>
            </w:r>
            <w:proofErr w:type="spellEnd"/>
            <w:r w:rsidRPr="00087CC5">
              <w:t xml:space="preserve"> (</w:t>
            </w:r>
            <w:proofErr w:type="spellStart"/>
            <w:r w:rsidRPr="00087CC5">
              <w:t>Ukraine</w:t>
            </w:r>
            <w:proofErr w:type="spellEnd"/>
            <w:r w:rsidRPr="00087CC5">
              <w:t xml:space="preserve">) - V1.0) </w:t>
            </w:r>
          </w:p>
        </w:tc>
      </w:tr>
      <w:tr w:rsidR="00F72D87" w:rsidRPr="00087CC5" w:rsidTr="0025111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52 від 15.01.2026 </w:t>
            </w:r>
          </w:p>
        </w:tc>
      </w:tr>
      <w:tr w:rsidR="00F72D87" w:rsidRPr="00087CC5" w:rsidTr="0025111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proofErr w:type="spellStart"/>
            <w:r w:rsidR="00D0106C" w:rsidRPr="00087CC5">
              <w:t>Рандомізоване</w:t>
            </w:r>
            <w:proofErr w:type="spellEnd"/>
            <w:r w:rsidR="00D0106C" w:rsidRPr="00087CC5">
              <w:t xml:space="preserve">, подвійне сліпе, плацебо-контрольоване, </w:t>
            </w:r>
            <w:proofErr w:type="spellStart"/>
            <w:r w:rsidR="00D0106C" w:rsidRPr="00087CC5">
              <w:t>подійно</w:t>
            </w:r>
            <w:proofErr w:type="spellEnd"/>
            <w:r w:rsidR="00D0106C" w:rsidRPr="00087CC5">
              <w:t xml:space="preserve">-орієнтоване дослідження ІІІ фази з метою вивчення впливу </w:t>
            </w:r>
            <w:proofErr w:type="spellStart"/>
            <w:r w:rsidR="00D0106C" w:rsidRPr="00087CC5">
              <w:t>орфоргліпрону</w:t>
            </w:r>
            <w:proofErr w:type="spellEnd"/>
            <w:r w:rsidR="00D0106C" w:rsidRPr="00087CC5">
              <w:t xml:space="preserve"> на частоту виникнення значних несприятливих явищ з боку серцево-судинної системи у пацієнтів з встановленим атеросклеротичним серцево-судинним захворюванням і/або хронічним захворюванням нирок (ATTAIN-</w:t>
            </w:r>
            <w:proofErr w:type="spellStart"/>
            <w:r w:rsidR="00D0106C" w:rsidRPr="00087CC5">
              <w:t>Outcomes</w:t>
            </w:r>
            <w:proofErr w:type="spellEnd"/>
            <w:r w:rsidR="00D0106C" w:rsidRPr="00087CC5">
              <w:t>)</w:t>
            </w:r>
            <w:r w:rsidRPr="00087CC5">
              <w:rPr>
                <w:color w:val="000000"/>
              </w:rPr>
              <w:t>»</w:t>
            </w:r>
            <w:r w:rsidR="00D0106C" w:rsidRPr="00087CC5">
              <w:t>, J2A-MC-GZPW, версія з поправкою (а) від 26 вересня 2025 року</w:t>
            </w:r>
          </w:p>
        </w:tc>
      </w:tr>
    </w:tbl>
    <w:p w:rsidR="0025111E" w:rsidRDefault="0025111E">
      <w:r>
        <w:br w:type="page"/>
      </w:r>
    </w:p>
    <w:p w:rsidR="0025111E" w:rsidRDefault="0025111E">
      <w: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14</w:t>
      </w:r>
    </w:p>
    <w:p w:rsidR="0025111E" w:rsidRDefault="0025111E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 w:rsidTr="0025111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</w:pPr>
            <w:r w:rsidRPr="00087CC5">
              <w:rPr>
                <w:color w:val="000000"/>
              </w:rPr>
              <w:t>«</w:t>
            </w:r>
            <w:r w:rsidR="00D0106C" w:rsidRPr="00087CC5">
              <w:t>Елі Ліллі Восток СА</w:t>
            </w:r>
            <w:r w:rsidRPr="00087CC5">
              <w:rPr>
                <w:color w:val="000000"/>
              </w:rPr>
              <w:t>»</w:t>
            </w:r>
            <w:r w:rsidR="00D0106C" w:rsidRPr="00087CC5">
              <w:t>, Швейцарія</w:t>
            </w:r>
          </w:p>
        </w:tc>
      </w:tr>
      <w:tr w:rsidR="00F72D87" w:rsidRPr="00087CC5" w:rsidTr="0025111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Елі Ліллі </w:t>
            </w:r>
            <w:proofErr w:type="spellStart"/>
            <w:r w:rsidRPr="00087CC5">
              <w:t>енд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Компані</w:t>
            </w:r>
            <w:proofErr w:type="spellEnd"/>
            <w:r w:rsidRPr="00087CC5">
              <w:t xml:space="preserve">, США / </w:t>
            </w:r>
            <w:proofErr w:type="spellStart"/>
            <w:r w:rsidRPr="00087CC5">
              <w:t>Eli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Lilly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and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Company</w:t>
            </w:r>
            <w:proofErr w:type="spellEnd"/>
            <w:r w:rsidRPr="00087CC5">
              <w:t>, USA</w:t>
            </w: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 w:rsidSect="0013577C">
          <w:pgSz w:w="16838" w:h="11906" w:orient="landscape"/>
          <w:pgMar w:top="426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72D87" w:rsidRPr="00087CC5" w:rsidRDefault="00D0106C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 xml:space="preserve">Оновлений протокол клінічного випробування MK-3475-U01, з інкорпорованою поправкою 16 від 21 квітня 2026 року; Оновлений протокол клінічного випробування MK-3475-01A, з інкорпорованою поправкою 12 від 21 квітня 2026 року; Україна, МK-3475-U01, </w:t>
            </w:r>
            <w:proofErr w:type="spellStart"/>
            <w:r w:rsidRPr="00087CC5">
              <w:t>піддослідження</w:t>
            </w:r>
            <w:proofErr w:type="spellEnd"/>
            <w:r w:rsidRPr="00087CC5">
              <w:t xml:space="preserve"> MK-3475-01A, Інформація та документ про інформовану згоду для пацієнта, версія 03 від 13 травня 2026 р., українською мовою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1832 від 02.12.2025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 w:rsidP="00505EF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r w:rsidR="00D0106C" w:rsidRPr="00087CC5">
              <w:t xml:space="preserve">KEYMAKER-U01, Основне дослідження: </w:t>
            </w:r>
            <w:proofErr w:type="spellStart"/>
            <w:r w:rsidR="00D0106C" w:rsidRPr="00087CC5">
              <w:t>парасолькове</w:t>
            </w:r>
            <w:proofErr w:type="spellEnd"/>
            <w:r w:rsidR="00D0106C" w:rsidRPr="00087CC5">
              <w:t xml:space="preserve"> дослідження I/ІІ фаз з почерговими групами досліджуваних препаратів, </w:t>
            </w:r>
            <w:proofErr w:type="spellStart"/>
            <w:r w:rsidR="00D0106C" w:rsidRPr="00087CC5">
              <w:t>пембролізумабом</w:t>
            </w:r>
            <w:proofErr w:type="spellEnd"/>
            <w:r w:rsidR="00D0106C" w:rsidRPr="00087CC5">
              <w:t xml:space="preserve"> та хіміотерапією, як </w:t>
            </w:r>
            <w:proofErr w:type="spellStart"/>
            <w:r w:rsidR="00D0106C" w:rsidRPr="00087CC5">
              <w:t>монотерапія</w:t>
            </w:r>
            <w:proofErr w:type="spellEnd"/>
            <w:r w:rsidR="00D0106C" w:rsidRPr="00087CC5">
              <w:t xml:space="preserve"> або у складі комбінацій препаратів, в учасників з недрібноклітинним раком </w:t>
            </w:r>
            <w:proofErr w:type="spellStart"/>
            <w:r w:rsidR="00D0106C" w:rsidRPr="00087CC5">
              <w:t>легенів</w:t>
            </w:r>
            <w:proofErr w:type="spellEnd"/>
            <w:r w:rsidR="00D0106C" w:rsidRPr="00087CC5">
              <w:t xml:space="preserve"> (НДKРЛ)</w:t>
            </w:r>
            <w:r w:rsidRPr="00087CC5">
              <w:rPr>
                <w:color w:val="000000"/>
              </w:rPr>
              <w:t>»</w:t>
            </w:r>
            <w:r w:rsidR="00D0106C" w:rsidRPr="00087CC5">
              <w:t>;</w:t>
            </w:r>
            <w:r w:rsidR="00D0106C" w:rsidRPr="00087CC5">
              <w:br/>
            </w:r>
            <w:r w:rsidRPr="00087CC5">
              <w:rPr>
                <w:color w:val="000000"/>
              </w:rPr>
              <w:t>«</w:t>
            </w:r>
            <w:r w:rsidR="00D0106C" w:rsidRPr="00087CC5">
              <w:t xml:space="preserve">KEYMAKER-U01, </w:t>
            </w:r>
            <w:proofErr w:type="spellStart"/>
            <w:r w:rsidR="00D0106C" w:rsidRPr="00087CC5">
              <w:t>піддослідження</w:t>
            </w:r>
            <w:proofErr w:type="spellEnd"/>
            <w:r w:rsidR="00D0106C" w:rsidRPr="00087CC5">
              <w:t xml:space="preserve"> 01А: </w:t>
            </w:r>
            <w:proofErr w:type="spellStart"/>
            <w:r w:rsidR="00D0106C" w:rsidRPr="00087CC5">
              <w:t>парасолькове</w:t>
            </w:r>
            <w:proofErr w:type="spellEnd"/>
            <w:r w:rsidR="00D0106C" w:rsidRPr="00087CC5">
              <w:t xml:space="preserve"> дослідження I/ІІ фаз з почерговими групами досліджуваних препаратів, з </w:t>
            </w:r>
            <w:proofErr w:type="spellStart"/>
            <w:r w:rsidR="00D0106C" w:rsidRPr="00087CC5">
              <w:t>пембролізумабом</w:t>
            </w:r>
            <w:proofErr w:type="spellEnd"/>
            <w:r w:rsidR="00D0106C" w:rsidRPr="00087CC5">
              <w:t xml:space="preserve"> у комбінації з хіміотерапією або без неї, у раніше </w:t>
            </w:r>
            <w:proofErr w:type="spellStart"/>
            <w:r w:rsidR="00D0106C" w:rsidRPr="00087CC5">
              <w:t>нелікованих</w:t>
            </w:r>
            <w:proofErr w:type="spellEnd"/>
            <w:r w:rsidR="00D0106C" w:rsidRPr="00087CC5">
              <w:t xml:space="preserve"> учасників з недрібноклітинним раком </w:t>
            </w:r>
            <w:proofErr w:type="spellStart"/>
            <w:r w:rsidR="00D0106C" w:rsidRPr="00087CC5">
              <w:t>легенів</w:t>
            </w:r>
            <w:proofErr w:type="spellEnd"/>
            <w:r w:rsidR="00D0106C" w:rsidRPr="00087CC5">
              <w:t xml:space="preserve"> (НДКРЛ) IV стадії</w:t>
            </w:r>
            <w:r w:rsidRPr="00087CC5">
              <w:rPr>
                <w:color w:val="000000"/>
              </w:rPr>
              <w:t>»</w:t>
            </w:r>
            <w:r w:rsidR="00505EF5">
              <w:t>, MK-3475-U01,</w:t>
            </w:r>
            <w:r w:rsidR="00D0106C" w:rsidRPr="00087CC5">
              <w:t xml:space="preserve"> з інкорпорованою поправкою 15 від 19 серпня 2025 року; </w:t>
            </w:r>
            <w:r w:rsidR="00505EF5" w:rsidRPr="00087CC5">
              <w:t>MK-3475-01A</w:t>
            </w:r>
            <w:r w:rsidR="00505EF5">
              <w:t>,</w:t>
            </w:r>
            <w:r w:rsidR="00505EF5" w:rsidRPr="00087CC5">
              <w:t xml:space="preserve"> </w:t>
            </w:r>
            <w:r w:rsidR="00D0106C" w:rsidRPr="00087CC5">
              <w:t xml:space="preserve">з інкорпорованою поправкою 11 від 23 вересня 2025 року 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>Товариство з обмеженою відповідальністю</w:t>
            </w:r>
            <w:r w:rsidR="00087CC5" w:rsidRPr="00087CC5">
              <w:rPr>
                <w:color w:val="000000"/>
              </w:rPr>
              <w:t xml:space="preserve"> «</w:t>
            </w:r>
            <w:r w:rsidRPr="00087CC5">
              <w:t>МСД Україна</w:t>
            </w:r>
            <w:r w:rsidR="00087CC5" w:rsidRPr="00087CC5">
              <w:rPr>
                <w:color w:val="000000"/>
              </w:rPr>
              <w:t>»</w:t>
            </w:r>
          </w:p>
        </w:tc>
      </w:tr>
      <w:tr w:rsidR="00F72D87" w:rsidRPr="00087CC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ТОВ </w:t>
            </w:r>
            <w:proofErr w:type="spellStart"/>
            <w:r w:rsidRPr="00087CC5">
              <w:t>Мерк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Шарп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енд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Доум</w:t>
            </w:r>
            <w:proofErr w:type="spellEnd"/>
            <w:r w:rsidRPr="00087CC5">
              <w:t>, США (</w:t>
            </w:r>
            <w:proofErr w:type="spellStart"/>
            <w:r w:rsidRPr="00087CC5">
              <w:t>Merck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Sharp</w:t>
            </w:r>
            <w:proofErr w:type="spellEnd"/>
            <w:r w:rsidRPr="00087CC5">
              <w:t xml:space="preserve"> &amp; </w:t>
            </w:r>
            <w:proofErr w:type="spellStart"/>
            <w:r w:rsidRPr="00087CC5">
              <w:t>Dohme</w:t>
            </w:r>
            <w:proofErr w:type="spellEnd"/>
            <w:r w:rsidRPr="00087CC5">
              <w:t xml:space="preserve"> LLC), USA </w:t>
            </w:r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D0106C">
        <w:t xml:space="preserve"> 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</w:p>
    <w:p w:rsidR="00F72D87" w:rsidRDefault="00F72D87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87CC5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87CC5" w:rsidRPr="00087CC5" w:rsidRDefault="00087CC5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87CC5" w:rsidRPr="00505EF5" w:rsidRDefault="00087CC5" w:rsidP="00505EF5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>Зміна назви місця про</w:t>
            </w:r>
            <w:r w:rsidR="00505EF5">
              <w:t>ведення клінічного випробування</w:t>
            </w:r>
            <w:r w:rsidRPr="00087CC5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87CC5" w:rsidRPr="00087CC5" w:rsidTr="00C87F0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2e86d3a6"/>
                  </w:pPr>
                  <w:r w:rsidRPr="00087CC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2e86d3a6"/>
                  </w:pPr>
                  <w:r w:rsidRPr="00087CC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087CC5" w:rsidRPr="00087CC5" w:rsidTr="00C87F0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лікар Садовська В.В.</w:t>
                  </w:r>
                </w:p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ім. М.І. Пирогова</w:t>
                  </w:r>
                  <w:r w:rsidRPr="00087CC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, амбулаторно-діагностичне відділення,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лікар Садовська В.В.</w:t>
                  </w:r>
                </w:p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 Вінницького національного медичного університету                     ім. М.І. Пирогова (лікувально-навчально-науковий центр)</w:t>
                  </w:r>
                  <w:r w:rsidRPr="00087CC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, амбулаторно-діагностичне відділення, м. Вінниця</w:t>
                  </w:r>
                </w:p>
              </w:tc>
            </w:tr>
          </w:tbl>
          <w:p w:rsidR="00087CC5" w:rsidRPr="00087CC5" w:rsidRDefault="00087CC5" w:rsidP="00C87F0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662 від 17.04.2025 </w:t>
            </w: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r w:rsidR="00D0106C" w:rsidRPr="00087CC5">
              <w:t>Фаза II-III випробування для оцінки ефективності та безпеки підшкірної кластерної імунотерапії у пацієнтів, що страждають на алергію на кліща домашнього пилу</w:t>
            </w:r>
            <w:r w:rsidRPr="00087CC5">
              <w:rPr>
                <w:color w:val="000000"/>
              </w:rPr>
              <w:t>»</w:t>
            </w:r>
            <w:r w:rsidR="00D0106C" w:rsidRPr="00087CC5">
              <w:t>, SC-3H2A, версія 3.0 від 08 квітня 2025 року</w:t>
            </w: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>Товариство з обмеженою відповідальністю</w:t>
            </w:r>
            <w:r w:rsidR="00087CC5" w:rsidRPr="00087CC5">
              <w:rPr>
                <w:color w:val="000000"/>
              </w:rPr>
              <w:t xml:space="preserve"> «</w:t>
            </w:r>
            <w:proofErr w:type="spellStart"/>
            <w:r w:rsidRPr="00087CC5">
              <w:t>Фармаксі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Клінікал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Рисерч</w:t>
            </w:r>
            <w:proofErr w:type="spellEnd"/>
            <w:r w:rsidR="00087CC5" w:rsidRPr="00087CC5">
              <w:rPr>
                <w:color w:val="000000"/>
              </w:rPr>
              <w:t>»</w:t>
            </w:r>
            <w:r w:rsidRPr="00087CC5">
              <w:t xml:space="preserve">, Україна </w:t>
            </w: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РОКСАЛЛ </w:t>
            </w:r>
            <w:proofErr w:type="spellStart"/>
            <w:r w:rsidRPr="00087CC5">
              <w:t>Медіцін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ГмбХ</w:t>
            </w:r>
            <w:proofErr w:type="spellEnd"/>
            <w:r w:rsidRPr="00087CC5">
              <w:t xml:space="preserve">, Німеччина / ROXALL </w:t>
            </w:r>
            <w:proofErr w:type="spellStart"/>
            <w:r w:rsidRPr="00087CC5">
              <w:t>Medizin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GmbH</w:t>
            </w:r>
            <w:proofErr w:type="spellEnd"/>
            <w:r w:rsidRPr="00087CC5">
              <w:t xml:space="preserve">, </w:t>
            </w:r>
            <w:proofErr w:type="spellStart"/>
            <w:r w:rsidRPr="00087CC5">
              <w:t>Germany</w:t>
            </w:r>
            <w:proofErr w:type="spellEnd"/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72D87" w:rsidRDefault="00F72D87">
      <w:pPr>
        <w:tabs>
          <w:tab w:val="clear" w:pos="708"/>
        </w:tabs>
        <w:rPr>
          <w:lang w:val="ru-RU" w:eastAsia="en-US"/>
        </w:rPr>
        <w:sectPr w:rsidR="00F72D8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72D87" w:rsidRDefault="00D0106C">
      <w: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F72D87" w:rsidRDefault="00274F0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74F0A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274F0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D0106C">
        <w:t xml:space="preserve"> </w:t>
      </w:r>
    </w:p>
    <w:p w:rsidR="00F72D87" w:rsidRDefault="00AC0F1B">
      <w:pPr>
        <w:ind w:left="9072"/>
      </w:pPr>
      <w:r w:rsidRPr="00AC0F1B">
        <w:rPr>
          <w:u w:val="single"/>
        </w:rPr>
        <w:t>10.06.2026</w:t>
      </w:r>
      <w:r>
        <w:t xml:space="preserve"> № </w:t>
      </w:r>
      <w:r w:rsidRPr="00AC0F1B">
        <w:rPr>
          <w:u w:val="single"/>
        </w:rPr>
        <w:t>772</w:t>
      </w:r>
      <w:bookmarkStart w:id="0" w:name="_GoBack"/>
      <w:bookmarkEnd w:id="0"/>
    </w:p>
    <w:p w:rsidR="00F72D87" w:rsidRDefault="00F72D87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87CC5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87CC5" w:rsidRPr="00087CC5" w:rsidRDefault="00087CC5">
            <w:pPr>
              <w:rPr>
                <w:szCs w:val="24"/>
              </w:rPr>
            </w:pPr>
            <w:r w:rsidRPr="00087CC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87CC5" w:rsidRPr="00505EF5" w:rsidRDefault="00087CC5" w:rsidP="00505EF5">
            <w:pPr>
              <w:jc w:val="both"/>
              <w:rPr>
                <w:rFonts w:asciiTheme="minorHAnsi" w:hAnsiTheme="minorHAnsi"/>
                <w:sz w:val="22"/>
              </w:rPr>
            </w:pPr>
            <w:r w:rsidRPr="00087CC5">
              <w:t xml:space="preserve">Стислий виклад протоколу клінічного випробування (синопсис): SC-3F2A, версія 3.0 від </w:t>
            </w:r>
            <w:r w:rsidR="00505EF5">
              <w:t xml:space="preserve">                </w:t>
            </w:r>
            <w:r w:rsidRPr="00087CC5">
              <w:t>23 квітня 2026 року, українською мовою; Протокол клінічного випробування: SC-3F2A, версія 3.0 від 23 квітня 2026 року, англійською мовою; Зміна назв місць про</w:t>
            </w:r>
            <w:r w:rsidR="00505EF5">
              <w:t>ведення клінічного випробування</w:t>
            </w:r>
            <w:r w:rsidRPr="00087CC5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87CC5" w:rsidRPr="00087CC5" w:rsidTr="00C87F0E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2e86d3a6"/>
                  </w:pP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2e86d3a6"/>
                  </w:pP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087CC5" w:rsidRPr="00087CC5" w:rsidTr="00C87F0E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лікар Садовська В.В.</w:t>
                  </w:r>
                </w:p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</w:t>
                  </w: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Вінницького національного медичного університету                               ім. М.І. Пирогова, амбулаторно-діагностичне відділення,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лікар Садовська В.В.</w:t>
                  </w:r>
                </w:p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</w:t>
                  </w: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Вінницького національного медичного університету                               ім. М.І. Пирогова (лікувально-навчально-науковий центр), амбулаторно-діагностичне відділення, м. Вінниця</w:t>
                  </w:r>
                </w:p>
              </w:tc>
            </w:tr>
            <w:tr w:rsidR="00087CC5" w:rsidRPr="00087CC5" w:rsidTr="00C87F0E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80d9435b"/>
                  </w:pPr>
                  <w:proofErr w:type="spellStart"/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Пехенько</w:t>
                  </w:r>
                  <w:proofErr w:type="spellEnd"/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В.С.</w:t>
                  </w:r>
                </w:p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Товариство з обмеженою відповідністю «</w:t>
                  </w:r>
                  <w:proofErr w:type="spellStart"/>
                  <w:r w:rsidRPr="00087CC5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Євролаб</w:t>
                  </w:r>
                  <w:proofErr w:type="spellEnd"/>
                  <w:r w:rsidRPr="00087CC5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»</w:t>
                  </w: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, амбулаторно-поліклінічне відділення,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7CC5" w:rsidRPr="00087CC5" w:rsidRDefault="00087CC5" w:rsidP="00087CC5">
                  <w:pPr>
                    <w:pStyle w:val="cs80d9435b"/>
                  </w:pPr>
                  <w:proofErr w:type="spellStart"/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Пехенько</w:t>
                  </w:r>
                  <w:proofErr w:type="spellEnd"/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В.С.</w:t>
                  </w:r>
                </w:p>
                <w:p w:rsidR="00087CC5" w:rsidRPr="00087CC5" w:rsidRDefault="00087CC5" w:rsidP="00087CC5">
                  <w:pPr>
                    <w:pStyle w:val="cs80d9435b"/>
                  </w:pP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Товариство з обмеженою відповідністю «</w:t>
                  </w:r>
                  <w:r w:rsidRPr="00087CC5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МЕДИЧНИЙ ЦЕНТР «СІ ЕМ СІ МЕД»</w:t>
                  </w: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, амбулаторно-поліклінічне відділення, </w:t>
                  </w:r>
                  <w:r w:rsidR="00505EF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                    </w:t>
                  </w:r>
                  <w:r w:rsidRPr="00087CC5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087CC5" w:rsidRPr="00087CC5" w:rsidRDefault="00087CC5" w:rsidP="00C87F0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r w:rsidRPr="00087CC5">
              <w:rPr>
                <w:szCs w:val="24"/>
                <w:lang w:val="ru-RU"/>
              </w:rPr>
              <w:t xml:space="preserve">Номер та дата наказу МОЗ </w:t>
            </w:r>
            <w:r w:rsidRPr="00087CC5">
              <w:rPr>
                <w:szCs w:val="24"/>
              </w:rPr>
              <w:t>про</w:t>
            </w:r>
            <w:r w:rsidRPr="00087CC5">
              <w:rPr>
                <w:szCs w:val="24"/>
                <w:lang w:val="ru-RU"/>
              </w:rPr>
              <w:t xml:space="preserve"> </w:t>
            </w:r>
            <w:r w:rsidRPr="00087CC5">
              <w:rPr>
                <w:szCs w:val="24"/>
              </w:rPr>
              <w:t>проведення</w:t>
            </w:r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№ 1019 від 26.06.2025 </w:t>
            </w: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  <w:lang w:val="ru-RU"/>
              </w:rPr>
            </w:pPr>
            <w:proofErr w:type="spellStart"/>
            <w:r w:rsidRPr="00087CC5">
              <w:rPr>
                <w:szCs w:val="24"/>
                <w:lang w:val="ru-RU"/>
              </w:rPr>
              <w:t>Назва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клінічного</w:t>
            </w:r>
            <w:proofErr w:type="spellEnd"/>
            <w:r w:rsidRPr="00087CC5">
              <w:rPr>
                <w:szCs w:val="24"/>
                <w:lang w:val="ru-RU"/>
              </w:rPr>
              <w:t xml:space="preserve"> </w:t>
            </w:r>
            <w:proofErr w:type="spellStart"/>
            <w:r w:rsidRPr="00087CC5">
              <w:rPr>
                <w:szCs w:val="24"/>
                <w:lang w:val="ru-RU"/>
              </w:rPr>
              <w:t>випробування</w:t>
            </w:r>
            <w:proofErr w:type="spellEnd"/>
            <w:r w:rsidRPr="00087CC5">
              <w:rPr>
                <w:szCs w:val="24"/>
                <w:lang w:val="ru-RU"/>
              </w:rPr>
              <w:t xml:space="preserve">, код, </w:t>
            </w:r>
            <w:proofErr w:type="spellStart"/>
            <w:r w:rsidRPr="00087CC5">
              <w:rPr>
                <w:szCs w:val="24"/>
                <w:lang w:val="ru-RU"/>
              </w:rPr>
              <w:t>версія</w:t>
            </w:r>
            <w:proofErr w:type="spellEnd"/>
            <w:r w:rsidRPr="00087CC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087CC5">
            <w:pPr>
              <w:jc w:val="both"/>
              <w:rPr>
                <w:lang w:val="ru-RU"/>
              </w:rPr>
            </w:pPr>
            <w:r w:rsidRPr="00087CC5">
              <w:rPr>
                <w:color w:val="000000"/>
              </w:rPr>
              <w:t>«</w:t>
            </w:r>
            <w:r w:rsidR="00D0106C" w:rsidRPr="00087CC5">
              <w:t>Фаза II-III випробування для оцінки ефективності та безпеки підшкірної кластерної імунотерапії у пацієнтів, що страждають на алергію на пилок берези</w:t>
            </w:r>
            <w:r w:rsidRPr="00087CC5">
              <w:rPr>
                <w:color w:val="000000"/>
              </w:rPr>
              <w:t>»</w:t>
            </w:r>
            <w:r w:rsidR="00D0106C" w:rsidRPr="00087CC5">
              <w:t>, SC-3F2A, версія 1.0 від 27 грудня 2024 року</w:t>
            </w: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  <w:lang w:val="ru-RU"/>
              </w:rPr>
              <w:t>За</w:t>
            </w:r>
            <w:proofErr w:type="spellStart"/>
            <w:r w:rsidRPr="00087CC5">
              <w:rPr>
                <w:szCs w:val="24"/>
              </w:rPr>
              <w:t>явник</w:t>
            </w:r>
            <w:proofErr w:type="spellEnd"/>
            <w:r w:rsidRPr="00087CC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>Товариство з обмеженою відповідальністю</w:t>
            </w:r>
            <w:r w:rsidR="00087CC5" w:rsidRPr="00087CC5">
              <w:rPr>
                <w:color w:val="000000"/>
              </w:rPr>
              <w:t xml:space="preserve"> «</w:t>
            </w:r>
            <w:proofErr w:type="spellStart"/>
            <w:r w:rsidRPr="00087CC5">
              <w:t>Фармаксі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Клінікал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Рисерч</w:t>
            </w:r>
            <w:proofErr w:type="spellEnd"/>
            <w:r w:rsidR="00087CC5" w:rsidRPr="00087CC5">
              <w:rPr>
                <w:color w:val="000000"/>
              </w:rPr>
              <w:t>»</w:t>
            </w:r>
            <w:r w:rsidRPr="00087CC5">
              <w:t xml:space="preserve">, Україна </w:t>
            </w:r>
          </w:p>
        </w:tc>
      </w:tr>
      <w:tr w:rsidR="00F72D87" w:rsidRPr="00087CC5" w:rsidTr="00087CC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rPr>
                <w:szCs w:val="24"/>
              </w:rPr>
            </w:pPr>
            <w:r w:rsidRPr="00087CC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7" w:rsidRPr="00087CC5" w:rsidRDefault="00D0106C">
            <w:pPr>
              <w:jc w:val="both"/>
            </w:pPr>
            <w:r w:rsidRPr="00087CC5">
              <w:t xml:space="preserve">РОКСАЛЛ </w:t>
            </w:r>
            <w:proofErr w:type="spellStart"/>
            <w:r w:rsidRPr="00087CC5">
              <w:t>Медіцін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ГмбХ</w:t>
            </w:r>
            <w:proofErr w:type="spellEnd"/>
            <w:r w:rsidRPr="00087CC5">
              <w:t xml:space="preserve">, Німеччина / ROXALL </w:t>
            </w:r>
            <w:proofErr w:type="spellStart"/>
            <w:r w:rsidRPr="00087CC5">
              <w:t>Medizin</w:t>
            </w:r>
            <w:proofErr w:type="spellEnd"/>
            <w:r w:rsidRPr="00087CC5">
              <w:t xml:space="preserve"> </w:t>
            </w:r>
            <w:proofErr w:type="spellStart"/>
            <w:r w:rsidRPr="00087CC5">
              <w:t>GmbH</w:t>
            </w:r>
            <w:proofErr w:type="spellEnd"/>
            <w:r w:rsidRPr="00087CC5">
              <w:t xml:space="preserve">, </w:t>
            </w:r>
            <w:proofErr w:type="spellStart"/>
            <w:r w:rsidRPr="00087CC5">
              <w:t>Germany</w:t>
            </w:r>
            <w:proofErr w:type="spellEnd"/>
          </w:p>
        </w:tc>
      </w:tr>
    </w:tbl>
    <w:p w:rsidR="00F72D87" w:rsidRDefault="00F72D87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D87" w:rsidRDefault="00D0106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F72D8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7" w:rsidRDefault="00F72D8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D87" w:rsidRDefault="00D0106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D0106C" w:rsidRDefault="00D0106C" w:rsidP="00505EF5"/>
    <w:sectPr w:rsidR="00D0106C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F0E" w:rsidRDefault="00C87F0E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C87F0E" w:rsidRDefault="00C87F0E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F0E" w:rsidRDefault="00C87F0E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C87F0E" w:rsidRDefault="00C87F0E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74"/>
    <w:rsid w:val="00084CBD"/>
    <w:rsid w:val="00087CC5"/>
    <w:rsid w:val="000D4D96"/>
    <w:rsid w:val="000F0D3D"/>
    <w:rsid w:val="001167C1"/>
    <w:rsid w:val="0013577C"/>
    <w:rsid w:val="0025111E"/>
    <w:rsid w:val="002579E3"/>
    <w:rsid w:val="00274F0A"/>
    <w:rsid w:val="002B22E9"/>
    <w:rsid w:val="002C0B74"/>
    <w:rsid w:val="002F40EA"/>
    <w:rsid w:val="003C4737"/>
    <w:rsid w:val="00505EF5"/>
    <w:rsid w:val="00644A7C"/>
    <w:rsid w:val="00880D48"/>
    <w:rsid w:val="00930C50"/>
    <w:rsid w:val="00AC0F1B"/>
    <w:rsid w:val="00B23523"/>
    <w:rsid w:val="00B515F3"/>
    <w:rsid w:val="00B57EAA"/>
    <w:rsid w:val="00BF68FF"/>
    <w:rsid w:val="00C87F0E"/>
    <w:rsid w:val="00CD06A4"/>
    <w:rsid w:val="00D0106C"/>
    <w:rsid w:val="00D8578A"/>
    <w:rsid w:val="00DA7A41"/>
    <w:rsid w:val="00DE3E63"/>
    <w:rsid w:val="00EC535E"/>
    <w:rsid w:val="00F7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312CD6"/>
  <w15:chartTrackingRefBased/>
  <w15:docId w15:val="{D0BC6E1D-94D5-489C-B01B-371A71CA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087CC5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087CC5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6">
    <w:name w:val="cs5e98e9306"/>
    <w:basedOn w:val="a0"/>
    <w:rsid w:val="00087CC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087CC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087CC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087CC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087CC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087CC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Normal (Web)"/>
    <w:basedOn w:val="a"/>
    <w:rsid w:val="001167C1"/>
    <w:pPr>
      <w:tabs>
        <w:tab w:val="clear" w:pos="708"/>
      </w:tabs>
      <w:spacing w:before="100" w:beforeAutospacing="1" w:after="100" w:afterAutospacing="1"/>
    </w:pPr>
    <w:rPr>
      <w:rFonts w:eastAsia="Times New Roman" w:cs="Times New Roman"/>
      <w:szCs w:val="24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B23523"/>
    <w:pPr>
      <w:tabs>
        <w:tab w:val="clear" w:pos="708"/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B23523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D980-5467-4B65-9912-38462F34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4239</Words>
  <Characters>35074</Characters>
  <Application>Microsoft Office Word</Application>
  <DocSecurity>0</DocSecurity>
  <Lines>292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2026-06-11T05:44:00Z</dcterms:created>
  <dcterms:modified xsi:type="dcterms:W3CDTF">2026-06-11T05:46:00Z</dcterms:modified>
</cp:coreProperties>
</file>