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3257D8" w:rsidTr="0074529E">
        <w:tc>
          <w:tcPr>
            <w:tcW w:w="3825" w:type="dxa"/>
            <w:hideMark/>
          </w:tcPr>
          <w:p w:rsidR="005240D8" w:rsidRPr="003257D8" w:rsidRDefault="005240D8" w:rsidP="00E06C3F">
            <w:pPr>
              <w:pStyle w:val="4"/>
              <w:tabs>
                <w:tab w:val="left" w:pos="12600"/>
              </w:tabs>
              <w:jc w:val="left"/>
              <w:rPr>
                <w:rFonts w:cs="Arial"/>
                <w:sz w:val="16"/>
                <w:szCs w:val="16"/>
              </w:rPr>
            </w:pPr>
            <w:bookmarkStart w:id="0" w:name="_GoBack"/>
            <w:bookmarkEnd w:id="0"/>
            <w:r w:rsidRPr="003257D8">
              <w:rPr>
                <w:rFonts w:cs="Arial"/>
                <w:sz w:val="16"/>
                <w:szCs w:val="16"/>
              </w:rPr>
              <w:t>Додаток</w:t>
            </w:r>
            <w:r w:rsidRPr="003257D8">
              <w:rPr>
                <w:rFonts w:cs="Arial"/>
                <w:sz w:val="16"/>
                <w:szCs w:val="16"/>
                <w:lang w:val="ru-RU"/>
              </w:rPr>
              <w:t xml:space="preserve"> 1</w:t>
            </w:r>
          </w:p>
          <w:p w:rsidR="005240D8" w:rsidRPr="003257D8" w:rsidRDefault="005240D8" w:rsidP="00E06C3F">
            <w:pPr>
              <w:pStyle w:val="4"/>
              <w:tabs>
                <w:tab w:val="left" w:pos="12600"/>
              </w:tabs>
              <w:jc w:val="left"/>
              <w:rPr>
                <w:rFonts w:cs="Arial"/>
                <w:sz w:val="16"/>
                <w:szCs w:val="16"/>
              </w:rPr>
            </w:pPr>
            <w:r w:rsidRPr="003257D8">
              <w:rPr>
                <w:rFonts w:cs="Arial"/>
                <w:sz w:val="16"/>
                <w:szCs w:val="16"/>
              </w:rPr>
              <w:t>до Наказу Міністерства охорони</w:t>
            </w:r>
          </w:p>
          <w:p w:rsidR="005240D8" w:rsidRPr="003257D8" w:rsidRDefault="005240D8" w:rsidP="00E06C3F">
            <w:pPr>
              <w:pStyle w:val="4"/>
              <w:tabs>
                <w:tab w:val="left" w:pos="12600"/>
              </w:tabs>
              <w:jc w:val="left"/>
              <w:rPr>
                <w:rFonts w:cs="Arial"/>
                <w:sz w:val="16"/>
                <w:szCs w:val="16"/>
              </w:rPr>
            </w:pPr>
            <w:r w:rsidRPr="003257D8">
              <w:rPr>
                <w:rFonts w:cs="Arial"/>
                <w:sz w:val="16"/>
                <w:szCs w:val="16"/>
              </w:rPr>
              <w:t>здоров’я України</w:t>
            </w:r>
          </w:p>
          <w:p w:rsidR="005240D8" w:rsidRPr="003257D8" w:rsidRDefault="005240D8" w:rsidP="00E06C3F">
            <w:pPr>
              <w:pStyle w:val="4"/>
              <w:tabs>
                <w:tab w:val="left" w:pos="12600"/>
              </w:tabs>
              <w:jc w:val="left"/>
              <w:rPr>
                <w:rFonts w:cs="Arial"/>
                <w:sz w:val="16"/>
                <w:szCs w:val="16"/>
              </w:rPr>
            </w:pPr>
            <w:r w:rsidRPr="003257D8">
              <w:rPr>
                <w:rFonts w:cs="Arial"/>
                <w:sz w:val="16"/>
                <w:szCs w:val="16"/>
              </w:rPr>
              <w:t>____________________ № _______</w:t>
            </w:r>
          </w:p>
        </w:tc>
      </w:tr>
    </w:tbl>
    <w:p w:rsidR="005240D8" w:rsidRPr="003257D8" w:rsidRDefault="005240D8" w:rsidP="00E06C3F">
      <w:pPr>
        <w:tabs>
          <w:tab w:val="left" w:pos="12600"/>
        </w:tabs>
        <w:jc w:val="center"/>
        <w:rPr>
          <w:rFonts w:ascii="Arial" w:hAnsi="Arial" w:cs="Arial"/>
          <w:b/>
          <w:sz w:val="16"/>
          <w:szCs w:val="16"/>
          <w:lang w:val="en-US"/>
        </w:rPr>
      </w:pPr>
    </w:p>
    <w:p w:rsidR="005240D8" w:rsidRPr="003257D8" w:rsidRDefault="005240D8" w:rsidP="00E06C3F">
      <w:pPr>
        <w:keepNext/>
        <w:tabs>
          <w:tab w:val="left" w:pos="12600"/>
        </w:tabs>
        <w:jc w:val="center"/>
        <w:outlineLvl w:val="1"/>
        <w:rPr>
          <w:rFonts w:ascii="Arial" w:hAnsi="Arial" w:cs="Arial"/>
          <w:b/>
          <w:caps/>
          <w:sz w:val="16"/>
          <w:szCs w:val="16"/>
        </w:rPr>
      </w:pPr>
    </w:p>
    <w:p w:rsidR="005240D8" w:rsidRPr="003257D8" w:rsidRDefault="005240D8" w:rsidP="00E06C3F">
      <w:pPr>
        <w:keepNext/>
        <w:tabs>
          <w:tab w:val="left" w:pos="12600"/>
        </w:tabs>
        <w:jc w:val="center"/>
        <w:outlineLvl w:val="1"/>
        <w:rPr>
          <w:rFonts w:ascii="Arial" w:hAnsi="Arial" w:cs="Arial"/>
          <w:b/>
        </w:rPr>
      </w:pPr>
      <w:r w:rsidRPr="003257D8">
        <w:rPr>
          <w:rFonts w:ascii="Arial" w:hAnsi="Arial" w:cs="Arial"/>
          <w:b/>
          <w:caps/>
        </w:rPr>
        <w:t>ПЕРЕЛІК</w:t>
      </w:r>
    </w:p>
    <w:p w:rsidR="005240D8" w:rsidRPr="003257D8" w:rsidRDefault="005240D8" w:rsidP="00E06C3F">
      <w:pPr>
        <w:keepNext/>
        <w:jc w:val="center"/>
        <w:outlineLvl w:val="3"/>
        <w:rPr>
          <w:rFonts w:ascii="Arial" w:hAnsi="Arial" w:cs="Arial"/>
          <w:b/>
          <w:caps/>
        </w:rPr>
      </w:pPr>
      <w:r w:rsidRPr="003257D8">
        <w:rPr>
          <w:rFonts w:ascii="Arial" w:hAnsi="Arial" w:cs="Arial"/>
          <w:b/>
          <w:caps/>
        </w:rPr>
        <w:t xml:space="preserve">ЛІКАРСЬКИХ ЗАСОБІВ, що пропонуються до державної реєстрації </w:t>
      </w:r>
    </w:p>
    <w:p w:rsidR="005240D8" w:rsidRPr="003257D8" w:rsidRDefault="005240D8" w:rsidP="00E06C3F">
      <w:pPr>
        <w:keepNext/>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134"/>
        <w:gridCol w:w="992"/>
        <w:gridCol w:w="1134"/>
        <w:gridCol w:w="992"/>
        <w:gridCol w:w="1418"/>
        <w:gridCol w:w="1417"/>
        <w:gridCol w:w="851"/>
        <w:gridCol w:w="1276"/>
        <w:gridCol w:w="1134"/>
        <w:gridCol w:w="1559"/>
        <w:gridCol w:w="992"/>
        <w:gridCol w:w="992"/>
        <w:gridCol w:w="1418"/>
      </w:tblGrid>
      <w:tr w:rsidR="00614B57" w:rsidRPr="003257D8" w:rsidTr="00A6390B">
        <w:trPr>
          <w:tblHeader/>
        </w:trPr>
        <w:tc>
          <w:tcPr>
            <w:tcW w:w="568" w:type="dxa"/>
            <w:tcBorders>
              <w:top w:val="single" w:sz="4" w:space="0" w:color="000000"/>
            </w:tcBorders>
            <w:shd w:val="clear" w:color="auto" w:fill="D9D9D9"/>
            <w:hideMark/>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 п/п</w:t>
            </w:r>
          </w:p>
        </w:tc>
        <w:tc>
          <w:tcPr>
            <w:tcW w:w="1134"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Міжнародна непатентована назва</w:t>
            </w:r>
            <w:r w:rsidR="00455738">
              <w:rPr>
                <w:rFonts w:ascii="Arial" w:hAnsi="Arial" w:cs="Arial"/>
                <w:b/>
                <w:i/>
                <w:sz w:val="16"/>
                <w:szCs w:val="16"/>
              </w:rPr>
              <w:t>*</w:t>
            </w:r>
          </w:p>
        </w:tc>
        <w:tc>
          <w:tcPr>
            <w:tcW w:w="1134"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Назва діючої речовини</w:t>
            </w:r>
          </w:p>
        </w:tc>
        <w:tc>
          <w:tcPr>
            <w:tcW w:w="992"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Код АТХ</w:t>
            </w:r>
          </w:p>
        </w:tc>
        <w:tc>
          <w:tcPr>
            <w:tcW w:w="1418"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Заявник</w:t>
            </w:r>
          </w:p>
        </w:tc>
        <w:tc>
          <w:tcPr>
            <w:tcW w:w="851"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Країна заявника</w:t>
            </w:r>
          </w:p>
        </w:tc>
        <w:tc>
          <w:tcPr>
            <w:tcW w:w="1276"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Виробник</w:t>
            </w:r>
          </w:p>
        </w:tc>
        <w:tc>
          <w:tcPr>
            <w:tcW w:w="1134"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Країна виробника</w:t>
            </w:r>
          </w:p>
        </w:tc>
        <w:tc>
          <w:tcPr>
            <w:tcW w:w="1559"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Умови відпуску</w:t>
            </w:r>
          </w:p>
        </w:tc>
        <w:tc>
          <w:tcPr>
            <w:tcW w:w="992"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Рекламування</w:t>
            </w:r>
          </w:p>
        </w:tc>
        <w:tc>
          <w:tcPr>
            <w:tcW w:w="1418" w:type="dxa"/>
            <w:tcBorders>
              <w:top w:val="single" w:sz="4" w:space="0" w:color="000000"/>
            </w:tcBorders>
            <w:shd w:val="clear" w:color="auto" w:fill="D9D9D9"/>
          </w:tcPr>
          <w:p w:rsidR="004C55BE" w:rsidRPr="00570C55" w:rsidRDefault="004C55BE" w:rsidP="004E11DD">
            <w:pPr>
              <w:tabs>
                <w:tab w:val="left" w:pos="12600"/>
              </w:tabs>
              <w:jc w:val="center"/>
              <w:rPr>
                <w:rFonts w:ascii="Arial" w:hAnsi="Arial" w:cs="Arial"/>
                <w:b/>
                <w:i/>
                <w:sz w:val="16"/>
                <w:szCs w:val="16"/>
              </w:rPr>
            </w:pPr>
            <w:r w:rsidRPr="00570C55">
              <w:rPr>
                <w:rFonts w:ascii="Arial" w:hAnsi="Arial" w:cs="Arial"/>
                <w:b/>
                <w:i/>
                <w:sz w:val="16"/>
                <w:szCs w:val="16"/>
              </w:rPr>
              <w:t>Номер реєстраційного посвідчення</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tabs>
                <w:tab w:val="left" w:pos="12600"/>
              </w:tabs>
              <w:rPr>
                <w:rFonts w:ascii="Arial" w:hAnsi="Arial" w:cs="Arial"/>
                <w:b/>
                <w:i/>
                <w:color w:val="000000"/>
                <w:sz w:val="16"/>
                <w:szCs w:val="16"/>
              </w:rPr>
            </w:pPr>
            <w:r w:rsidRPr="00570C55">
              <w:rPr>
                <w:rFonts w:ascii="Arial" w:hAnsi="Arial" w:cs="Arial"/>
                <w:b/>
                <w:sz w:val="16"/>
                <w:szCs w:val="16"/>
              </w:rPr>
              <w:t>БРИЗОКС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E3A14" w:rsidP="004E11DD">
            <w:pPr>
              <w:tabs>
                <w:tab w:val="left" w:pos="12600"/>
              </w:tabs>
              <w:rPr>
                <w:rFonts w:ascii="Arial" w:hAnsi="Arial" w:cs="Arial"/>
                <w:color w:val="000000"/>
                <w:sz w:val="16"/>
                <w:szCs w:val="16"/>
              </w:rPr>
            </w:pPr>
            <w:r w:rsidRPr="00570C55">
              <w:rPr>
                <w:rFonts w:ascii="Arial" w:hAnsi="Arial" w:cs="Arial"/>
                <w:color w:val="000000"/>
                <w:sz w:val="16"/>
                <w:szCs w:val="16"/>
                <w:lang w:val="en-US"/>
              </w:rPr>
              <w:t>Oxymetazoline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23CE6" w:rsidP="004E11DD">
            <w:pPr>
              <w:tabs>
                <w:tab w:val="left" w:pos="12600"/>
              </w:tabs>
              <w:rPr>
                <w:rFonts w:ascii="Arial" w:hAnsi="Arial" w:cs="Arial"/>
                <w:color w:val="000000"/>
                <w:sz w:val="16"/>
                <w:szCs w:val="16"/>
              </w:rPr>
            </w:pPr>
            <w:r w:rsidRPr="00570C55">
              <w:rPr>
                <w:rFonts w:ascii="Arial" w:hAnsi="Arial" w:cs="Arial"/>
                <w:iCs/>
                <w:sz w:val="16"/>
                <w:szCs w:val="16"/>
              </w:rPr>
              <w:t>оксиметазоліну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32120C" w:rsidP="00835633">
            <w:pPr>
              <w:tabs>
                <w:tab w:val="left" w:pos="12600"/>
              </w:tabs>
              <w:jc w:val="center"/>
              <w:rPr>
                <w:rFonts w:ascii="Arial" w:hAnsi="Arial" w:cs="Arial"/>
                <w:color w:val="000000"/>
                <w:sz w:val="16"/>
                <w:szCs w:val="16"/>
              </w:rPr>
            </w:pPr>
            <w:r>
              <w:rPr>
                <w:rFonts w:ascii="Arial" w:hAnsi="Arial" w:cs="Arial"/>
                <w:color w:val="000000"/>
                <w:sz w:val="16"/>
                <w:szCs w:val="16"/>
              </w:rPr>
              <w:t>R01A</w:t>
            </w:r>
            <w:r w:rsidR="00D22479" w:rsidRPr="00570C55">
              <w:rPr>
                <w:rFonts w:ascii="Arial" w:hAnsi="Arial" w:cs="Arial"/>
                <w:color w:val="000000"/>
                <w:sz w:val="16"/>
                <w:szCs w:val="16"/>
              </w:rPr>
              <w:t>A05</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rPr>
                <w:rFonts w:ascii="Arial" w:hAnsi="Arial" w:cs="Arial"/>
                <w:color w:val="000000"/>
                <w:sz w:val="16"/>
                <w:szCs w:val="16"/>
              </w:rPr>
            </w:pPr>
            <w:r w:rsidRPr="00570C55">
              <w:rPr>
                <w:rFonts w:ascii="Arial" w:hAnsi="Arial" w:cs="Arial"/>
                <w:color w:val="000000"/>
                <w:sz w:val="16"/>
                <w:szCs w:val="16"/>
              </w:rPr>
              <w:t>спрей назальний, дозований 0,5 мг/мл, по 10 мл розчину в полімерному флаконі з дозуючим пристроєм;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ТОВ "БЕРКАНА+"</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 xml:space="preserve">Товариство з обмеженою відповідальністю «Мультіспрей» </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b/>
                <w:i/>
                <w:color w:val="000000"/>
                <w:sz w:val="16"/>
                <w:szCs w:val="16"/>
              </w:rPr>
            </w:pPr>
            <w:r w:rsidRPr="00570C5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i/>
                <w:sz w:val="16"/>
                <w:szCs w:val="16"/>
              </w:rPr>
            </w:pPr>
            <w:r w:rsidRPr="00570C5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UA/2118</w:t>
            </w:r>
            <w:r w:rsidRPr="00570C55">
              <w:rPr>
                <w:rFonts w:ascii="Arial" w:hAnsi="Arial" w:cs="Arial"/>
                <w:color w:val="000000"/>
                <w:sz w:val="16"/>
                <w:szCs w:val="16"/>
                <w:lang w:val="en-US"/>
              </w:rPr>
              <w:t>3</w:t>
            </w:r>
            <w:r w:rsidRPr="00570C55">
              <w:rPr>
                <w:rFonts w:ascii="Arial" w:hAnsi="Arial" w:cs="Arial"/>
                <w:color w:val="000000"/>
                <w:sz w:val="16"/>
                <w:szCs w:val="16"/>
              </w:rPr>
              <w:t>/01/01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tabs>
                <w:tab w:val="left" w:pos="12600"/>
              </w:tabs>
              <w:rPr>
                <w:rFonts w:ascii="Arial" w:hAnsi="Arial" w:cs="Arial"/>
                <w:b/>
                <w:i/>
                <w:color w:val="000000"/>
                <w:sz w:val="16"/>
                <w:szCs w:val="16"/>
              </w:rPr>
            </w:pPr>
            <w:r w:rsidRPr="00570C55">
              <w:rPr>
                <w:rFonts w:ascii="Arial" w:hAnsi="Arial" w:cs="Arial"/>
                <w:b/>
                <w:sz w:val="16"/>
                <w:szCs w:val="16"/>
              </w:rPr>
              <w:t>МЕНОЛІДИН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DE4AEB" w:rsidRDefault="00DE4AEB" w:rsidP="00DE4AEB">
            <w:pPr>
              <w:tabs>
                <w:tab w:val="left" w:pos="12600"/>
              </w:tabs>
              <w:jc w:val="center"/>
              <w:rPr>
                <w:rFonts w:ascii="Arial" w:hAnsi="Arial" w:cs="Arial"/>
                <w:color w:val="000000"/>
                <w:sz w:val="16"/>
                <w:szCs w:val="16"/>
              </w:rPr>
            </w:pPr>
            <w:r w:rsidRPr="00DE4AEB">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23CE6" w:rsidP="004E11DD">
            <w:pPr>
              <w:tabs>
                <w:tab w:val="left" w:pos="12600"/>
              </w:tabs>
              <w:rPr>
                <w:rFonts w:ascii="Arial" w:hAnsi="Arial" w:cs="Arial"/>
                <w:color w:val="000000"/>
                <w:sz w:val="16"/>
                <w:szCs w:val="16"/>
              </w:rPr>
            </w:pPr>
            <w:r w:rsidRPr="00570C55">
              <w:rPr>
                <w:rFonts w:ascii="Arial" w:hAnsi="Arial" w:cs="Arial"/>
                <w:sz w:val="16"/>
                <w:szCs w:val="16"/>
              </w:rPr>
              <w:t>левоментол, лідокаїну гідрохлорид моногідрат, бензокаїн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F70FC" w:rsidP="00835633">
            <w:pPr>
              <w:tabs>
                <w:tab w:val="left" w:pos="12600"/>
              </w:tabs>
              <w:jc w:val="center"/>
              <w:rPr>
                <w:rFonts w:ascii="Arial" w:hAnsi="Arial" w:cs="Arial"/>
                <w:color w:val="000000"/>
                <w:sz w:val="16"/>
                <w:szCs w:val="16"/>
              </w:rPr>
            </w:pPr>
            <w:r>
              <w:rPr>
                <w:rFonts w:ascii="Arial" w:hAnsi="Arial" w:cs="Arial"/>
                <w:color w:val="000000"/>
                <w:sz w:val="16"/>
                <w:szCs w:val="16"/>
              </w:rPr>
              <w:t>М02А</w:t>
            </w:r>
            <w:r w:rsidR="00D22479" w:rsidRPr="00570C55">
              <w:rPr>
                <w:rFonts w:ascii="Arial" w:hAnsi="Arial" w:cs="Arial"/>
                <w:color w:val="000000"/>
                <w:sz w:val="16"/>
                <w:szCs w:val="16"/>
              </w:rPr>
              <w:t>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rPr>
                <w:rFonts w:ascii="Arial" w:hAnsi="Arial" w:cs="Arial"/>
                <w:color w:val="000000"/>
                <w:sz w:val="16"/>
                <w:szCs w:val="16"/>
              </w:rPr>
            </w:pPr>
            <w:r w:rsidRPr="00570C55">
              <w:rPr>
                <w:rFonts w:ascii="Arial" w:hAnsi="Arial" w:cs="Arial"/>
                <w:color w:val="000000"/>
                <w:sz w:val="16"/>
                <w:szCs w:val="16"/>
              </w:rPr>
              <w:t>гель, по 30 г або 40 г у тубі, по 1 тубі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АТ "Лубнифарм"</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АТ "Лубнифарм"</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b/>
                <w:i/>
                <w:color w:val="000000"/>
                <w:sz w:val="16"/>
                <w:szCs w:val="16"/>
              </w:rPr>
            </w:pPr>
            <w:r w:rsidRPr="00570C5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i/>
                <w:sz w:val="16"/>
                <w:szCs w:val="16"/>
              </w:rPr>
            </w:pPr>
            <w:r w:rsidRPr="00570C5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UA/2118</w:t>
            </w:r>
            <w:r w:rsidRPr="00570C55">
              <w:rPr>
                <w:rFonts w:ascii="Arial" w:hAnsi="Arial" w:cs="Arial"/>
                <w:color w:val="000000"/>
                <w:sz w:val="16"/>
                <w:szCs w:val="16"/>
                <w:lang w:val="en-US"/>
              </w:rPr>
              <w:t>5</w:t>
            </w:r>
            <w:r w:rsidRPr="00570C55">
              <w:rPr>
                <w:rFonts w:ascii="Arial" w:hAnsi="Arial" w:cs="Arial"/>
                <w:color w:val="000000"/>
                <w:sz w:val="16"/>
                <w:szCs w:val="16"/>
              </w:rPr>
              <w:t>/01/01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tabs>
                <w:tab w:val="left" w:pos="12600"/>
              </w:tabs>
              <w:rPr>
                <w:rFonts w:ascii="Arial" w:hAnsi="Arial" w:cs="Arial"/>
                <w:b/>
                <w:i/>
                <w:color w:val="000000"/>
                <w:sz w:val="16"/>
                <w:szCs w:val="16"/>
              </w:rPr>
            </w:pPr>
            <w:r w:rsidRPr="00570C55">
              <w:rPr>
                <w:rFonts w:ascii="Arial" w:hAnsi="Arial" w:cs="Arial"/>
                <w:b/>
                <w:sz w:val="16"/>
                <w:szCs w:val="16"/>
              </w:rPr>
              <w:t>САЛЬБУТАМОЛ-ЗДОРОВ'Я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2A2DAB" w:rsidP="004E11DD">
            <w:pPr>
              <w:tabs>
                <w:tab w:val="left" w:pos="12600"/>
              </w:tabs>
              <w:rPr>
                <w:rFonts w:ascii="Arial" w:hAnsi="Arial" w:cs="Arial"/>
                <w:color w:val="000000"/>
                <w:sz w:val="16"/>
                <w:szCs w:val="16"/>
              </w:rPr>
            </w:pPr>
            <w:r w:rsidRPr="00570C55">
              <w:rPr>
                <w:rFonts w:ascii="Arial" w:hAnsi="Arial" w:cs="Arial"/>
                <w:color w:val="000000"/>
                <w:sz w:val="16"/>
                <w:szCs w:val="16"/>
                <w:lang w:val="en-US"/>
              </w:rPr>
              <w:t>S</w:t>
            </w:r>
            <w:r w:rsidR="000547FF" w:rsidRPr="00570C55">
              <w:rPr>
                <w:rFonts w:ascii="Arial" w:hAnsi="Arial" w:cs="Arial"/>
                <w:color w:val="000000"/>
                <w:sz w:val="16"/>
                <w:szCs w:val="16"/>
              </w:rPr>
              <w:t>albutamol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23CE6" w:rsidP="004E11DD">
            <w:pPr>
              <w:tabs>
                <w:tab w:val="left" w:pos="12600"/>
              </w:tabs>
              <w:rPr>
                <w:rFonts w:ascii="Arial" w:hAnsi="Arial" w:cs="Arial"/>
                <w:color w:val="000000"/>
                <w:sz w:val="16"/>
                <w:szCs w:val="16"/>
              </w:rPr>
            </w:pPr>
            <w:r w:rsidRPr="00570C55">
              <w:rPr>
                <w:rFonts w:ascii="Arial" w:hAnsi="Arial" w:cs="Arial"/>
                <w:sz w:val="16"/>
                <w:szCs w:val="16"/>
              </w:rPr>
              <w:t>сальбутамол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32120C" w:rsidP="00835633">
            <w:pPr>
              <w:tabs>
                <w:tab w:val="left" w:pos="12600"/>
              </w:tabs>
              <w:jc w:val="center"/>
              <w:rPr>
                <w:rFonts w:ascii="Arial" w:hAnsi="Arial" w:cs="Arial"/>
                <w:color w:val="000000"/>
                <w:sz w:val="16"/>
                <w:szCs w:val="16"/>
              </w:rPr>
            </w:pPr>
            <w:r>
              <w:rPr>
                <w:rFonts w:ascii="Arial" w:hAnsi="Arial" w:cs="Arial"/>
                <w:color w:val="000000"/>
                <w:sz w:val="16"/>
                <w:szCs w:val="16"/>
              </w:rPr>
              <w:t>R03A</w:t>
            </w:r>
            <w:r w:rsidR="00D22479" w:rsidRPr="00570C55">
              <w:rPr>
                <w:rFonts w:ascii="Arial" w:hAnsi="Arial" w:cs="Arial"/>
                <w:color w:val="000000"/>
                <w:sz w:val="16"/>
                <w:szCs w:val="16"/>
              </w:rPr>
              <w:t>C02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rPr>
                <w:rFonts w:ascii="Arial" w:hAnsi="Arial" w:cs="Arial"/>
                <w:color w:val="000000"/>
                <w:sz w:val="16"/>
                <w:szCs w:val="16"/>
              </w:rPr>
            </w:pPr>
            <w:r w:rsidRPr="00570C55">
              <w:rPr>
                <w:rFonts w:ascii="Arial" w:hAnsi="Arial" w:cs="Arial"/>
                <w:color w:val="000000"/>
                <w:sz w:val="16"/>
                <w:szCs w:val="16"/>
              </w:rPr>
              <w:t>аерозоль для інгаляцій, дозований, 100 мкг/дозу, по 200 доз у балоні з клапаном дозуючим, з актуатором фармацевтичним для інгаляцій з пилозахисним ковпачком; по 1 балону з клапаном дозуючим, з актуатором фармацевтичним для інгаляцій з пилозахисним ковпачком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ТОВАРИСТВО З ОБМЕЖЕНОЮ ВІДПОВІДАЛЬНІСТЮ «КОРПОРАЦІЯ «ЗДОРОВ’Я»</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Товариство з обмеженою відповідальністю "Фармацевтична компанія "Здоров'я"</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b/>
                <w:i/>
                <w:color w:val="000000"/>
                <w:sz w:val="16"/>
                <w:szCs w:val="16"/>
              </w:rPr>
            </w:pPr>
            <w:r w:rsidRPr="00570C5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i/>
                <w:sz w:val="16"/>
                <w:szCs w:val="16"/>
              </w:rPr>
            </w:pPr>
            <w:r w:rsidRPr="00570C5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UA/2118</w:t>
            </w:r>
            <w:r w:rsidRPr="00570C55">
              <w:rPr>
                <w:rFonts w:ascii="Arial" w:hAnsi="Arial" w:cs="Arial"/>
                <w:color w:val="000000"/>
                <w:sz w:val="16"/>
                <w:szCs w:val="16"/>
                <w:lang w:val="en-US"/>
              </w:rPr>
              <w:t>6</w:t>
            </w:r>
            <w:r w:rsidRPr="00570C55">
              <w:rPr>
                <w:rFonts w:ascii="Arial" w:hAnsi="Arial" w:cs="Arial"/>
                <w:color w:val="000000"/>
                <w:sz w:val="16"/>
                <w:szCs w:val="16"/>
              </w:rPr>
              <w:t>/01/01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4C55BE" w:rsidRPr="00570C55" w:rsidRDefault="004C55BE" w:rsidP="004C55BE">
            <w:pPr>
              <w:tabs>
                <w:tab w:val="left" w:pos="12600"/>
              </w:tabs>
              <w:rPr>
                <w:rFonts w:ascii="Arial" w:hAnsi="Arial" w:cs="Arial"/>
                <w:b/>
                <w:i/>
                <w:color w:val="000000"/>
                <w:sz w:val="16"/>
                <w:szCs w:val="16"/>
              </w:rPr>
            </w:pPr>
            <w:r w:rsidRPr="00570C55">
              <w:rPr>
                <w:rFonts w:ascii="Arial" w:hAnsi="Arial" w:cs="Arial"/>
                <w:b/>
                <w:sz w:val="16"/>
                <w:szCs w:val="16"/>
              </w:rPr>
              <w:t>УРОВАЗОЛ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547FF" w:rsidP="004E11DD">
            <w:pPr>
              <w:tabs>
                <w:tab w:val="left" w:pos="12600"/>
              </w:tabs>
              <w:rPr>
                <w:rFonts w:ascii="Arial" w:hAnsi="Arial" w:cs="Arial"/>
                <w:color w:val="000000"/>
                <w:sz w:val="16"/>
                <w:szCs w:val="16"/>
              </w:rPr>
            </w:pPr>
            <w:r w:rsidRPr="00570C55">
              <w:rPr>
                <w:rFonts w:ascii="Arial" w:hAnsi="Arial" w:cs="Arial"/>
                <w:color w:val="000000"/>
                <w:sz w:val="16"/>
                <w:szCs w:val="16"/>
              </w:rPr>
              <w:t>Tamsulosi</w:t>
            </w:r>
            <w:r w:rsidRPr="00570C55">
              <w:rPr>
                <w:rFonts w:ascii="Arial" w:hAnsi="Arial" w:cs="Arial"/>
                <w:color w:val="000000"/>
                <w:sz w:val="16"/>
                <w:szCs w:val="16"/>
              </w:rPr>
              <w:lastRenderedPageBreak/>
              <w:t>n and solifenacin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023CE6" w:rsidP="004E11DD">
            <w:pPr>
              <w:tabs>
                <w:tab w:val="left" w:pos="12600"/>
              </w:tabs>
              <w:rPr>
                <w:rFonts w:ascii="Arial" w:hAnsi="Arial" w:cs="Arial"/>
                <w:color w:val="000000"/>
                <w:sz w:val="16"/>
                <w:szCs w:val="16"/>
              </w:rPr>
            </w:pPr>
            <w:r w:rsidRPr="00570C55">
              <w:rPr>
                <w:rFonts w:ascii="Arial" w:hAnsi="Arial" w:cs="Arial"/>
                <w:sz w:val="16"/>
                <w:szCs w:val="16"/>
              </w:rPr>
              <w:lastRenderedPageBreak/>
              <w:t>соліфенаци</w:t>
            </w:r>
            <w:r w:rsidRPr="00570C55">
              <w:rPr>
                <w:rFonts w:ascii="Arial" w:hAnsi="Arial" w:cs="Arial"/>
                <w:sz w:val="16"/>
                <w:szCs w:val="16"/>
              </w:rPr>
              <w:lastRenderedPageBreak/>
              <w:t>ну сукцинат, тамсулозину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32120C" w:rsidP="0032120C">
            <w:pPr>
              <w:tabs>
                <w:tab w:val="left" w:pos="12600"/>
              </w:tabs>
              <w:jc w:val="center"/>
              <w:rPr>
                <w:rFonts w:ascii="Arial" w:hAnsi="Arial" w:cs="Arial"/>
                <w:color w:val="000000"/>
                <w:sz w:val="16"/>
                <w:szCs w:val="16"/>
              </w:rPr>
            </w:pPr>
            <w:r w:rsidRPr="0032120C">
              <w:rPr>
                <w:rFonts w:ascii="Arial" w:hAnsi="Arial" w:cs="Arial"/>
                <w:color w:val="000000"/>
                <w:sz w:val="16"/>
                <w:szCs w:val="16"/>
              </w:rPr>
              <w:lastRenderedPageBreak/>
              <w:t>G04CA53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rPr>
                <w:rFonts w:ascii="Arial" w:hAnsi="Arial" w:cs="Arial"/>
                <w:color w:val="000000"/>
                <w:sz w:val="16"/>
                <w:szCs w:val="16"/>
              </w:rPr>
            </w:pPr>
            <w:r w:rsidRPr="00570C55">
              <w:rPr>
                <w:rFonts w:ascii="Arial" w:hAnsi="Arial" w:cs="Arial"/>
                <w:color w:val="000000"/>
                <w:sz w:val="16"/>
                <w:szCs w:val="16"/>
              </w:rPr>
              <w:t xml:space="preserve">таблетки з </w:t>
            </w:r>
            <w:r w:rsidRPr="00570C55">
              <w:rPr>
                <w:rFonts w:ascii="Arial" w:hAnsi="Arial" w:cs="Arial"/>
                <w:color w:val="000000"/>
                <w:sz w:val="16"/>
                <w:szCs w:val="16"/>
              </w:rPr>
              <w:lastRenderedPageBreak/>
              <w:t>модифікованим вивільненням, 6 мг/0,4 мг; по 15 таблеток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lastRenderedPageBreak/>
              <w:t xml:space="preserve">Товариство з </w:t>
            </w:r>
            <w:r w:rsidRPr="00570C55">
              <w:rPr>
                <w:rFonts w:ascii="Arial" w:hAnsi="Arial" w:cs="Arial"/>
                <w:color w:val="000000"/>
                <w:sz w:val="16"/>
                <w:szCs w:val="16"/>
              </w:rPr>
              <w:lastRenderedPageBreak/>
              <w:t>обмеженою відповідальністю "БУСТ ФАРМА"</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t xml:space="preserve">Адамед </w:t>
            </w:r>
            <w:r w:rsidRPr="00570C55">
              <w:rPr>
                <w:rFonts w:ascii="Arial" w:hAnsi="Arial" w:cs="Arial"/>
                <w:color w:val="000000"/>
                <w:sz w:val="16"/>
                <w:szCs w:val="16"/>
              </w:rPr>
              <w:lastRenderedPageBreak/>
              <w:t>Фарма С.А.</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 xml:space="preserve">реєстрація на 5 </w:t>
            </w:r>
            <w:r w:rsidRPr="00570C55">
              <w:rPr>
                <w:rFonts w:ascii="Arial" w:hAnsi="Arial" w:cs="Arial"/>
                <w:color w:val="000000"/>
                <w:sz w:val="16"/>
                <w:szCs w:val="16"/>
              </w:rPr>
              <w:lastRenderedPageBreak/>
              <w:t>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b/>
                <w:i/>
                <w:color w:val="000000"/>
                <w:sz w:val="16"/>
                <w:szCs w:val="16"/>
              </w:rPr>
            </w:pPr>
            <w:r w:rsidRPr="00570C55">
              <w:rPr>
                <w:rFonts w:ascii="Arial" w:hAnsi="Arial" w:cs="Arial"/>
                <w:i/>
                <w:sz w:val="16"/>
                <w:szCs w:val="16"/>
                <w:lang w:val="en-US"/>
              </w:rPr>
              <w:lastRenderedPageBreak/>
              <w:t xml:space="preserve">за </w:t>
            </w:r>
            <w:r w:rsidRPr="00570C55">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i/>
                <w:sz w:val="16"/>
                <w:szCs w:val="16"/>
              </w:rPr>
            </w:pPr>
            <w:r w:rsidRPr="00570C55">
              <w:rPr>
                <w:rFonts w:ascii="Arial" w:hAnsi="Arial" w:cs="Arial"/>
                <w:i/>
                <w:sz w:val="16"/>
                <w:szCs w:val="16"/>
              </w:rPr>
              <w:lastRenderedPageBreak/>
              <w:t xml:space="preserve">Не </w:t>
            </w:r>
            <w:r w:rsidRPr="00570C55">
              <w:rPr>
                <w:rFonts w:ascii="Arial" w:hAnsi="Arial" w:cs="Arial"/>
                <w:i/>
                <w:sz w:val="16"/>
                <w:szCs w:val="16"/>
              </w:rPr>
              <w:lastRenderedPageBreak/>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55BE" w:rsidRPr="00570C55" w:rsidRDefault="004C55BE" w:rsidP="004C55BE">
            <w:pPr>
              <w:tabs>
                <w:tab w:val="left" w:pos="12600"/>
              </w:tabs>
              <w:jc w:val="center"/>
              <w:rPr>
                <w:rFonts w:ascii="Arial" w:hAnsi="Arial" w:cs="Arial"/>
                <w:color w:val="000000"/>
                <w:sz w:val="16"/>
                <w:szCs w:val="16"/>
              </w:rPr>
            </w:pPr>
            <w:r w:rsidRPr="00570C55">
              <w:rPr>
                <w:rFonts w:ascii="Arial" w:hAnsi="Arial" w:cs="Arial"/>
                <w:color w:val="000000"/>
                <w:sz w:val="16"/>
                <w:szCs w:val="16"/>
              </w:rPr>
              <w:lastRenderedPageBreak/>
              <w:t>UA/2118</w:t>
            </w:r>
            <w:r w:rsidRPr="00570C55">
              <w:rPr>
                <w:rFonts w:ascii="Arial" w:hAnsi="Arial" w:cs="Arial"/>
                <w:color w:val="000000"/>
                <w:sz w:val="16"/>
                <w:szCs w:val="16"/>
                <w:lang w:val="en-US"/>
              </w:rPr>
              <w:t>7</w:t>
            </w:r>
            <w:r w:rsidRPr="00570C55">
              <w:rPr>
                <w:rFonts w:ascii="Arial" w:hAnsi="Arial" w:cs="Arial"/>
                <w:color w:val="000000"/>
                <w:sz w:val="16"/>
                <w:szCs w:val="16"/>
              </w:rPr>
              <w:t>/01/01</w:t>
            </w:r>
          </w:p>
        </w:tc>
      </w:tr>
      <w:tr w:rsidR="00303001"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tabs>
                <w:tab w:val="left" w:pos="12600"/>
              </w:tabs>
              <w:rPr>
                <w:rFonts w:ascii="Arial" w:hAnsi="Arial" w:cs="Arial"/>
                <w:b/>
                <w:i/>
                <w:color w:val="000000"/>
                <w:sz w:val="16"/>
                <w:szCs w:val="16"/>
              </w:rPr>
            </w:pPr>
            <w:r w:rsidRPr="00570C55">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Rivaroxaban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B01A</w:t>
            </w:r>
            <w:r w:rsidRPr="00570C55">
              <w:rPr>
                <w:rFonts w:ascii="Arial" w:hAnsi="Arial" w:cs="Arial"/>
                <w:color w:val="000000"/>
                <w:sz w:val="16"/>
                <w:szCs w:val="16"/>
              </w:rPr>
              <w:t>F01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таблетки, вкриті плівковою оболонкою, по 10 мг; по 14 таблеток у блістері; по 1 або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b/>
                <w:i/>
                <w:color w:val="000000"/>
                <w:sz w:val="16"/>
                <w:szCs w:val="16"/>
              </w:rPr>
            </w:pPr>
            <w:r w:rsidRPr="00570C5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i/>
                <w:sz w:val="16"/>
                <w:szCs w:val="16"/>
              </w:rPr>
            </w:pPr>
            <w:r w:rsidRPr="00570C5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lang w:val="en-US"/>
              </w:rPr>
            </w:pPr>
            <w:r w:rsidRPr="00570C55">
              <w:rPr>
                <w:rFonts w:ascii="Arial" w:hAnsi="Arial" w:cs="Arial"/>
                <w:color w:val="000000"/>
                <w:sz w:val="16"/>
                <w:szCs w:val="16"/>
              </w:rPr>
              <w:t>UA/2118</w:t>
            </w:r>
            <w:r w:rsidRPr="00570C55">
              <w:rPr>
                <w:rFonts w:ascii="Arial" w:hAnsi="Arial" w:cs="Arial"/>
                <w:color w:val="000000"/>
                <w:sz w:val="16"/>
                <w:szCs w:val="16"/>
                <w:lang w:val="en-US"/>
              </w:rPr>
              <w:t>8</w:t>
            </w:r>
            <w:r w:rsidRPr="00570C55">
              <w:rPr>
                <w:rFonts w:ascii="Arial" w:hAnsi="Arial" w:cs="Arial"/>
                <w:color w:val="000000"/>
                <w:sz w:val="16"/>
                <w:szCs w:val="16"/>
              </w:rPr>
              <w:t>/01/0</w:t>
            </w:r>
            <w:r w:rsidRPr="00570C55">
              <w:rPr>
                <w:rFonts w:ascii="Arial" w:hAnsi="Arial" w:cs="Arial"/>
                <w:color w:val="000000"/>
                <w:sz w:val="16"/>
                <w:szCs w:val="16"/>
                <w:lang w:val="en-US"/>
              </w:rPr>
              <w:t>2</w:t>
            </w:r>
          </w:p>
        </w:tc>
      </w:tr>
      <w:tr w:rsidR="00303001"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tabs>
                <w:tab w:val="left" w:pos="12600"/>
              </w:tabs>
              <w:rPr>
                <w:rFonts w:ascii="Arial" w:hAnsi="Arial" w:cs="Arial"/>
                <w:b/>
                <w:i/>
                <w:color w:val="000000"/>
                <w:sz w:val="16"/>
                <w:szCs w:val="16"/>
              </w:rPr>
            </w:pPr>
            <w:r w:rsidRPr="00570C55">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Rivaroxaban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B01A</w:t>
            </w:r>
            <w:r w:rsidRPr="00570C55">
              <w:rPr>
                <w:rFonts w:ascii="Arial" w:hAnsi="Arial" w:cs="Arial"/>
                <w:color w:val="000000"/>
                <w:sz w:val="16"/>
                <w:szCs w:val="16"/>
              </w:rPr>
              <w:t>F01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таблетки, вкриті плівковою оболонкою, по 20 мг; по 14 таблеток у блістері; по 1 або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b/>
                <w:i/>
                <w:color w:val="000000"/>
                <w:sz w:val="16"/>
                <w:szCs w:val="16"/>
              </w:rPr>
            </w:pPr>
            <w:r w:rsidRPr="00570C5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i/>
                <w:sz w:val="16"/>
                <w:szCs w:val="16"/>
              </w:rPr>
            </w:pPr>
            <w:r w:rsidRPr="00570C5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lang w:val="en-US"/>
              </w:rPr>
            </w:pPr>
            <w:r w:rsidRPr="00570C55">
              <w:rPr>
                <w:rFonts w:ascii="Arial" w:hAnsi="Arial" w:cs="Arial"/>
                <w:color w:val="000000"/>
                <w:sz w:val="16"/>
                <w:szCs w:val="16"/>
              </w:rPr>
              <w:t>UA/2118</w:t>
            </w:r>
            <w:r w:rsidRPr="00570C55">
              <w:rPr>
                <w:rFonts w:ascii="Arial" w:hAnsi="Arial" w:cs="Arial"/>
                <w:color w:val="000000"/>
                <w:sz w:val="16"/>
                <w:szCs w:val="16"/>
                <w:lang w:val="en-US"/>
              </w:rPr>
              <w:t>8</w:t>
            </w:r>
            <w:r w:rsidRPr="00570C55">
              <w:rPr>
                <w:rFonts w:ascii="Arial" w:hAnsi="Arial" w:cs="Arial"/>
                <w:color w:val="000000"/>
                <w:sz w:val="16"/>
                <w:szCs w:val="16"/>
              </w:rPr>
              <w:t>/01/0</w:t>
            </w:r>
            <w:r w:rsidRPr="00570C55">
              <w:rPr>
                <w:rFonts w:ascii="Arial" w:hAnsi="Arial" w:cs="Arial"/>
                <w:color w:val="000000"/>
                <w:sz w:val="16"/>
                <w:szCs w:val="16"/>
                <w:lang w:val="en-US"/>
              </w:rPr>
              <w:t>4</w:t>
            </w:r>
          </w:p>
        </w:tc>
      </w:tr>
      <w:tr w:rsidR="00303001"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tabs>
                <w:tab w:val="left" w:pos="12600"/>
              </w:tabs>
              <w:rPr>
                <w:rFonts w:ascii="Arial" w:hAnsi="Arial" w:cs="Arial"/>
                <w:b/>
                <w:i/>
                <w:color w:val="000000"/>
                <w:sz w:val="16"/>
                <w:szCs w:val="16"/>
              </w:rPr>
            </w:pPr>
            <w:r w:rsidRPr="00570C55">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Rivaroxaban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B01A</w:t>
            </w:r>
            <w:r w:rsidRPr="00570C55">
              <w:rPr>
                <w:rFonts w:ascii="Arial" w:hAnsi="Arial" w:cs="Arial"/>
                <w:color w:val="000000"/>
                <w:sz w:val="16"/>
                <w:szCs w:val="16"/>
              </w:rPr>
              <w:t>F01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таблетки, вкриті плівковою оболонкою, по 15 мг; по 14 таблеток у блістері; по 1 або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b/>
                <w:i/>
                <w:color w:val="000000"/>
                <w:sz w:val="16"/>
                <w:szCs w:val="16"/>
              </w:rPr>
            </w:pPr>
            <w:r w:rsidRPr="00570C5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i/>
                <w:sz w:val="16"/>
                <w:szCs w:val="16"/>
              </w:rPr>
            </w:pPr>
            <w:r w:rsidRPr="00570C5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lang w:val="en-US"/>
              </w:rPr>
            </w:pPr>
            <w:r w:rsidRPr="00570C55">
              <w:rPr>
                <w:rFonts w:ascii="Arial" w:hAnsi="Arial" w:cs="Arial"/>
                <w:color w:val="000000"/>
                <w:sz w:val="16"/>
                <w:szCs w:val="16"/>
              </w:rPr>
              <w:t>UA/2118</w:t>
            </w:r>
            <w:r w:rsidRPr="00570C55">
              <w:rPr>
                <w:rFonts w:ascii="Arial" w:hAnsi="Arial" w:cs="Arial"/>
                <w:color w:val="000000"/>
                <w:sz w:val="16"/>
                <w:szCs w:val="16"/>
                <w:lang w:val="en-US"/>
              </w:rPr>
              <w:t>8</w:t>
            </w:r>
            <w:r w:rsidRPr="00570C55">
              <w:rPr>
                <w:rFonts w:ascii="Arial" w:hAnsi="Arial" w:cs="Arial"/>
                <w:color w:val="000000"/>
                <w:sz w:val="16"/>
                <w:szCs w:val="16"/>
              </w:rPr>
              <w:t>/01/0</w:t>
            </w:r>
            <w:r w:rsidRPr="00570C55">
              <w:rPr>
                <w:rFonts w:ascii="Arial" w:hAnsi="Arial" w:cs="Arial"/>
                <w:color w:val="000000"/>
                <w:sz w:val="16"/>
                <w:szCs w:val="16"/>
                <w:lang w:val="en-US"/>
              </w:rPr>
              <w:t>3</w:t>
            </w:r>
          </w:p>
        </w:tc>
      </w:tr>
      <w:tr w:rsidR="00303001"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pStyle w:val="111"/>
              <w:numPr>
                <w:ilvl w:val="0"/>
                <w:numId w:val="2"/>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303001" w:rsidRPr="00570C55" w:rsidRDefault="00303001" w:rsidP="00303001">
            <w:pPr>
              <w:tabs>
                <w:tab w:val="left" w:pos="12600"/>
              </w:tabs>
              <w:rPr>
                <w:rFonts w:ascii="Arial" w:hAnsi="Arial" w:cs="Arial"/>
                <w:b/>
                <w:i/>
                <w:color w:val="000000"/>
                <w:sz w:val="16"/>
                <w:szCs w:val="16"/>
              </w:rPr>
            </w:pPr>
            <w:r w:rsidRPr="00570C55">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lang w:val="en-US"/>
              </w:rPr>
              <w:t>R</w:t>
            </w:r>
            <w:r w:rsidRPr="00570C55">
              <w:rPr>
                <w:rFonts w:ascii="Arial" w:hAnsi="Arial" w:cs="Arial"/>
                <w:color w:val="000000"/>
                <w:sz w:val="16"/>
                <w:szCs w:val="16"/>
              </w:rPr>
              <w:t>ivaroxaban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B01A</w:t>
            </w:r>
            <w:r w:rsidRPr="00570C55">
              <w:rPr>
                <w:rFonts w:ascii="Arial" w:hAnsi="Arial" w:cs="Arial"/>
                <w:color w:val="000000"/>
                <w:sz w:val="16"/>
                <w:szCs w:val="16"/>
              </w:rPr>
              <w:t>F01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rPr>
                <w:rFonts w:ascii="Arial" w:hAnsi="Arial" w:cs="Arial"/>
                <w:color w:val="000000"/>
                <w:sz w:val="16"/>
                <w:szCs w:val="16"/>
              </w:rPr>
            </w:pPr>
            <w:r w:rsidRPr="00570C55">
              <w:rPr>
                <w:rFonts w:ascii="Arial" w:hAnsi="Arial" w:cs="Arial"/>
                <w:color w:val="000000"/>
                <w:sz w:val="16"/>
                <w:szCs w:val="16"/>
              </w:rPr>
              <w:t>таблетки, вкриті плівковою оболонкою, по 2,5 мг; по 14 таблеток у блістері; по 1 або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АТ «Фармак»</w:t>
            </w:r>
            <w:r w:rsidRPr="00570C5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rPr>
            </w:pPr>
            <w:r w:rsidRPr="00570C55">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b/>
                <w:i/>
                <w:color w:val="000000"/>
                <w:sz w:val="16"/>
                <w:szCs w:val="16"/>
              </w:rPr>
            </w:pPr>
            <w:r w:rsidRPr="00570C5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i/>
                <w:sz w:val="16"/>
                <w:szCs w:val="16"/>
              </w:rPr>
            </w:pPr>
            <w:r w:rsidRPr="00570C5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570C55" w:rsidRDefault="00303001" w:rsidP="00303001">
            <w:pPr>
              <w:tabs>
                <w:tab w:val="left" w:pos="12600"/>
              </w:tabs>
              <w:jc w:val="center"/>
              <w:rPr>
                <w:rFonts w:ascii="Arial" w:hAnsi="Arial" w:cs="Arial"/>
                <w:color w:val="000000"/>
                <w:sz w:val="16"/>
                <w:szCs w:val="16"/>
                <w:lang w:val="en-US"/>
              </w:rPr>
            </w:pPr>
            <w:r w:rsidRPr="00570C55">
              <w:rPr>
                <w:rFonts w:ascii="Arial" w:hAnsi="Arial" w:cs="Arial"/>
                <w:color w:val="000000"/>
                <w:sz w:val="16"/>
                <w:szCs w:val="16"/>
              </w:rPr>
              <w:t>UA/2118</w:t>
            </w:r>
            <w:r w:rsidRPr="00570C55">
              <w:rPr>
                <w:rFonts w:ascii="Arial" w:hAnsi="Arial" w:cs="Arial"/>
                <w:color w:val="000000"/>
                <w:sz w:val="16"/>
                <w:szCs w:val="16"/>
                <w:lang w:val="en-US"/>
              </w:rPr>
              <w:t>8</w:t>
            </w:r>
            <w:r w:rsidRPr="00570C55">
              <w:rPr>
                <w:rFonts w:ascii="Arial" w:hAnsi="Arial" w:cs="Arial"/>
                <w:color w:val="000000"/>
                <w:sz w:val="16"/>
                <w:szCs w:val="16"/>
              </w:rPr>
              <w:t>/01/0</w:t>
            </w:r>
            <w:r w:rsidRPr="00570C55">
              <w:rPr>
                <w:rFonts w:ascii="Arial" w:hAnsi="Arial" w:cs="Arial"/>
                <w:color w:val="000000"/>
                <w:sz w:val="16"/>
                <w:szCs w:val="16"/>
                <w:lang w:val="en-US"/>
              </w:rPr>
              <w:t>1</w:t>
            </w:r>
          </w:p>
        </w:tc>
      </w:tr>
    </w:tbl>
    <w:p w:rsidR="000506A8" w:rsidRDefault="000506A8" w:rsidP="00E06C3F">
      <w:pPr>
        <w:pStyle w:val="11"/>
        <w:rPr>
          <w:rFonts w:ascii="Arial" w:hAnsi="Arial" w:cs="Arial"/>
        </w:rPr>
      </w:pPr>
    </w:p>
    <w:p w:rsidR="008015ED" w:rsidRPr="00D6106C" w:rsidRDefault="008015ED" w:rsidP="008015ED">
      <w:r>
        <w:t>*</w:t>
      </w:r>
      <w:r w:rsidRPr="00D6106C">
        <w:rPr>
          <w:sz w:val="28"/>
          <w:szCs w:val="28"/>
        </w:rPr>
        <w:t xml:space="preserve"> </w:t>
      </w:r>
      <w:r w:rsidRPr="00D6106C">
        <w:rPr>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D6106C">
          <w:rPr>
            <w:rStyle w:val="ab"/>
            <w:i/>
            <w:szCs w:val="16"/>
          </w:rPr>
          <w:t>https://www.whocc.no/atc_ddd_index/</w:t>
        </w:r>
      </w:hyperlink>
      <w:r w:rsidRPr="00D6106C">
        <w:rPr>
          <w:rStyle w:val="ab"/>
          <w:i/>
          <w:szCs w:val="16"/>
        </w:rPr>
        <w:t>)</w:t>
      </w:r>
    </w:p>
    <w:tbl>
      <w:tblPr>
        <w:tblW w:w="3825" w:type="dxa"/>
        <w:jc w:val="right"/>
        <w:tblLayout w:type="fixed"/>
        <w:tblLook w:val="04A0" w:firstRow="1" w:lastRow="0" w:firstColumn="1" w:lastColumn="0" w:noHBand="0" w:noVBand="1"/>
      </w:tblPr>
      <w:tblGrid>
        <w:gridCol w:w="3825"/>
      </w:tblGrid>
      <w:tr w:rsidR="008015ED" w:rsidRPr="00B96D54" w:rsidTr="003A3C4D">
        <w:trPr>
          <w:jc w:val="right"/>
        </w:trPr>
        <w:tc>
          <w:tcPr>
            <w:tcW w:w="3825" w:type="dxa"/>
            <w:hideMark/>
          </w:tcPr>
          <w:p w:rsidR="008015ED" w:rsidRPr="00797436" w:rsidRDefault="008015ED" w:rsidP="003A3C4D">
            <w:pPr>
              <w:pStyle w:val="4"/>
              <w:tabs>
                <w:tab w:val="left" w:pos="12600"/>
              </w:tabs>
              <w:rPr>
                <w:rFonts w:ascii="Times New Roman" w:hAnsi="Times New Roman"/>
                <w:sz w:val="22"/>
                <w:szCs w:val="22"/>
              </w:rPr>
            </w:pPr>
          </w:p>
        </w:tc>
      </w:tr>
    </w:tbl>
    <w:p w:rsidR="008015ED" w:rsidRPr="00457858" w:rsidRDefault="008015ED" w:rsidP="008015ED">
      <w:pPr>
        <w:tabs>
          <w:tab w:val="left" w:pos="12600"/>
        </w:tabs>
        <w:jc w:val="center"/>
        <w:rPr>
          <w:b/>
          <w:sz w:val="16"/>
          <w:szCs w:val="16"/>
          <w:lang w:val="ru-RU"/>
        </w:rPr>
      </w:pPr>
    </w:p>
    <w:p w:rsidR="008015ED" w:rsidRPr="008015ED" w:rsidRDefault="008015ED" w:rsidP="00E06C3F">
      <w:pPr>
        <w:pStyle w:val="11"/>
        <w:rPr>
          <w:rFonts w:ascii="Arial" w:hAnsi="Arial" w:cs="Arial"/>
          <w:lang w:val="ru-RU"/>
        </w:rPr>
      </w:pPr>
    </w:p>
    <w:p w:rsidR="00F44025" w:rsidRPr="003257D8" w:rsidRDefault="00F44025" w:rsidP="00E06C3F">
      <w:pPr>
        <w:pStyle w:val="11"/>
        <w:rPr>
          <w:rFonts w:ascii="Arial" w:hAnsi="Arial" w:cs="Arial"/>
        </w:rPr>
      </w:pPr>
    </w:p>
    <w:p w:rsidR="00F44025" w:rsidRPr="003257D8" w:rsidRDefault="00F44025" w:rsidP="00E06C3F">
      <w:pPr>
        <w:pStyle w:val="11"/>
        <w:rPr>
          <w:rFonts w:ascii="Arial" w:hAnsi="Arial" w:cs="Arial"/>
        </w:rPr>
      </w:pPr>
    </w:p>
    <w:tbl>
      <w:tblPr>
        <w:tblW w:w="0" w:type="auto"/>
        <w:tblLook w:val="04A0" w:firstRow="1" w:lastRow="0" w:firstColumn="1" w:lastColumn="0" w:noHBand="0" w:noVBand="1"/>
      </w:tblPr>
      <w:tblGrid>
        <w:gridCol w:w="11023"/>
        <w:gridCol w:w="3820"/>
      </w:tblGrid>
      <w:tr w:rsidR="000506A8" w:rsidRPr="003257D8" w:rsidTr="00FC0B2A">
        <w:tc>
          <w:tcPr>
            <w:tcW w:w="11023" w:type="dxa"/>
            <w:hideMark/>
          </w:tcPr>
          <w:p w:rsidR="000506A8" w:rsidRPr="003257D8" w:rsidRDefault="000506A8" w:rsidP="00E06C3F">
            <w:pPr>
              <w:ind w:right="20"/>
              <w:rPr>
                <w:rStyle w:val="cs95e872d01"/>
                <w:rFonts w:ascii="Arial" w:hAnsi="Arial" w:cs="Arial"/>
                <w:lang w:val="ru-RU"/>
              </w:rPr>
            </w:pPr>
            <w:r w:rsidRPr="003257D8">
              <w:rPr>
                <w:rStyle w:val="cs7864ebcf1"/>
                <w:rFonts w:ascii="Arial" w:hAnsi="Arial" w:cs="Arial"/>
                <w:color w:val="auto"/>
                <w:sz w:val="24"/>
                <w:szCs w:val="24"/>
              </w:rPr>
              <w:lastRenderedPageBreak/>
              <w:t xml:space="preserve">В.о. начальника </w:t>
            </w:r>
          </w:p>
          <w:p w:rsidR="000506A8" w:rsidRPr="003257D8" w:rsidRDefault="000506A8" w:rsidP="00E06C3F">
            <w:pPr>
              <w:ind w:right="20"/>
              <w:rPr>
                <w:rStyle w:val="cs7864ebcf1"/>
                <w:rFonts w:ascii="Arial" w:hAnsi="Arial" w:cs="Arial"/>
                <w:color w:val="auto"/>
                <w:sz w:val="24"/>
                <w:szCs w:val="24"/>
              </w:rPr>
            </w:pPr>
            <w:r w:rsidRPr="003257D8">
              <w:rPr>
                <w:rStyle w:val="cs7864ebcf1"/>
                <w:rFonts w:ascii="Arial" w:hAnsi="Arial" w:cs="Arial"/>
                <w:color w:val="auto"/>
                <w:sz w:val="24"/>
                <w:szCs w:val="24"/>
              </w:rPr>
              <w:t xml:space="preserve">Фармацевтичного управління </w:t>
            </w:r>
            <w:r w:rsidRPr="003257D8">
              <w:rPr>
                <w:rStyle w:val="cs188c92b51"/>
                <w:rFonts w:ascii="Arial" w:hAnsi="Arial" w:cs="Arial"/>
                <w:color w:val="auto"/>
                <w:sz w:val="24"/>
                <w:szCs w:val="24"/>
              </w:rPr>
              <w:t>                                 </w:t>
            </w:r>
          </w:p>
        </w:tc>
        <w:tc>
          <w:tcPr>
            <w:tcW w:w="3820" w:type="dxa"/>
          </w:tcPr>
          <w:p w:rsidR="000506A8" w:rsidRPr="003257D8" w:rsidRDefault="000506A8" w:rsidP="00E06C3F">
            <w:pPr>
              <w:pStyle w:val="cs95e872d0"/>
              <w:jc w:val="center"/>
              <w:rPr>
                <w:rStyle w:val="cs7864ebcf1"/>
                <w:rFonts w:ascii="Arial" w:hAnsi="Arial" w:cs="Arial"/>
                <w:color w:val="auto"/>
                <w:sz w:val="24"/>
                <w:szCs w:val="24"/>
                <w:lang w:val="uk-UA"/>
              </w:rPr>
            </w:pPr>
          </w:p>
          <w:p w:rsidR="00985035" w:rsidRDefault="000506A8" w:rsidP="00E06C3F">
            <w:pPr>
              <w:pStyle w:val="cs95e872d0"/>
              <w:jc w:val="center"/>
              <w:rPr>
                <w:rStyle w:val="cs7864ebcf1"/>
                <w:rFonts w:ascii="Arial" w:hAnsi="Arial" w:cs="Arial"/>
                <w:color w:val="auto"/>
                <w:sz w:val="24"/>
                <w:szCs w:val="24"/>
                <w:lang w:val="uk-UA"/>
              </w:rPr>
            </w:pPr>
            <w:r w:rsidRPr="003257D8">
              <w:rPr>
                <w:rStyle w:val="cs7864ebcf1"/>
                <w:rFonts w:ascii="Arial" w:hAnsi="Arial" w:cs="Arial"/>
                <w:color w:val="auto"/>
                <w:sz w:val="24"/>
                <w:szCs w:val="24"/>
                <w:lang w:val="uk-UA"/>
              </w:rPr>
              <w:t xml:space="preserve">Олександр ГРІЦЕНКО </w:t>
            </w:r>
          </w:p>
          <w:p w:rsidR="000506A8" w:rsidRPr="003257D8" w:rsidRDefault="000506A8" w:rsidP="00E06C3F">
            <w:pPr>
              <w:pStyle w:val="cs95e872d0"/>
              <w:jc w:val="center"/>
              <w:rPr>
                <w:rStyle w:val="cs7864ebcf1"/>
                <w:rFonts w:ascii="Arial" w:hAnsi="Arial" w:cs="Arial"/>
                <w:color w:val="auto"/>
                <w:sz w:val="24"/>
                <w:szCs w:val="24"/>
                <w:lang w:val="uk-UA"/>
              </w:rPr>
            </w:pPr>
            <w:r w:rsidRPr="003257D8">
              <w:rPr>
                <w:rStyle w:val="cs7864ebcf1"/>
                <w:rFonts w:ascii="Arial" w:hAnsi="Arial" w:cs="Arial"/>
                <w:color w:val="auto"/>
                <w:sz w:val="24"/>
                <w:szCs w:val="24"/>
                <w:lang w:val="uk-UA"/>
              </w:rPr>
              <w:t xml:space="preserve"> </w:t>
            </w:r>
          </w:p>
        </w:tc>
      </w:tr>
    </w:tbl>
    <w:p w:rsidR="00985035" w:rsidRDefault="00985035" w:rsidP="00E06C3F">
      <w:pPr>
        <w:rPr>
          <w:rFonts w:ascii="Arial" w:hAnsi="Arial" w:cs="Arial"/>
          <w:sz w:val="16"/>
          <w:szCs w:val="16"/>
          <w:lang w:val="ru-RU"/>
        </w:rPr>
        <w:sectPr w:rsidR="00985035" w:rsidSect="00BD679F">
          <w:headerReference w:type="default" r:id="rId9"/>
          <w:pgSz w:w="16838" w:h="11906" w:orient="landscape"/>
          <w:pgMar w:top="907" w:right="1134" w:bottom="907" w:left="1077" w:header="709" w:footer="709" w:gutter="0"/>
          <w:cols w:space="708"/>
          <w:titlePg/>
          <w:docGrid w:linePitch="360"/>
        </w:sectPr>
      </w:pPr>
    </w:p>
    <w:p w:rsidR="005240D8" w:rsidRPr="003257D8" w:rsidRDefault="005240D8" w:rsidP="00E06C3F">
      <w:pPr>
        <w:rPr>
          <w:rFonts w:ascii="Arial" w:hAnsi="Arial" w:cs="Arial"/>
          <w:sz w:val="16"/>
          <w:szCs w:val="16"/>
          <w:lang w:val="ru-RU"/>
        </w:rPr>
      </w:pPr>
    </w:p>
    <w:tbl>
      <w:tblPr>
        <w:tblW w:w="3825" w:type="dxa"/>
        <w:tblInd w:w="11448" w:type="dxa"/>
        <w:tblLayout w:type="fixed"/>
        <w:tblLook w:val="04A0" w:firstRow="1" w:lastRow="0" w:firstColumn="1" w:lastColumn="0" w:noHBand="0" w:noVBand="1"/>
      </w:tblPr>
      <w:tblGrid>
        <w:gridCol w:w="3825"/>
      </w:tblGrid>
      <w:tr w:rsidR="003F69DA" w:rsidRPr="003257D8" w:rsidTr="00AF6246">
        <w:tc>
          <w:tcPr>
            <w:tcW w:w="3825" w:type="dxa"/>
            <w:hideMark/>
          </w:tcPr>
          <w:p w:rsidR="003F69DA" w:rsidRPr="003257D8" w:rsidRDefault="005240D8" w:rsidP="00E06C3F">
            <w:pPr>
              <w:pStyle w:val="4"/>
              <w:tabs>
                <w:tab w:val="left" w:pos="12600"/>
              </w:tabs>
              <w:jc w:val="left"/>
              <w:rPr>
                <w:rFonts w:cs="Arial"/>
                <w:sz w:val="16"/>
                <w:szCs w:val="16"/>
              </w:rPr>
            </w:pPr>
            <w:r w:rsidRPr="003257D8">
              <w:rPr>
                <w:rFonts w:cs="Arial"/>
                <w:sz w:val="16"/>
                <w:szCs w:val="16"/>
                <w:lang w:val="ru-RU"/>
              </w:rPr>
              <w:br w:type="column"/>
            </w:r>
            <w:r w:rsidR="003F69DA" w:rsidRPr="003257D8">
              <w:rPr>
                <w:rFonts w:cs="Arial"/>
                <w:sz w:val="16"/>
                <w:szCs w:val="16"/>
              </w:rPr>
              <w:t>Додаток</w:t>
            </w:r>
            <w:r w:rsidR="00A6351E" w:rsidRPr="003257D8">
              <w:rPr>
                <w:rFonts w:cs="Arial"/>
                <w:sz w:val="16"/>
                <w:szCs w:val="16"/>
                <w:lang w:val="ru-RU"/>
              </w:rPr>
              <w:t xml:space="preserve"> 2</w:t>
            </w:r>
          </w:p>
          <w:p w:rsidR="003F69DA" w:rsidRPr="003257D8" w:rsidRDefault="003F69DA" w:rsidP="00E06C3F">
            <w:pPr>
              <w:pStyle w:val="4"/>
              <w:tabs>
                <w:tab w:val="left" w:pos="12600"/>
              </w:tabs>
              <w:jc w:val="left"/>
              <w:rPr>
                <w:rFonts w:cs="Arial"/>
                <w:sz w:val="16"/>
                <w:szCs w:val="16"/>
              </w:rPr>
            </w:pPr>
            <w:r w:rsidRPr="003257D8">
              <w:rPr>
                <w:rFonts w:cs="Arial"/>
                <w:sz w:val="16"/>
                <w:szCs w:val="16"/>
              </w:rPr>
              <w:t>до Наказу Міністерства охорони</w:t>
            </w:r>
          </w:p>
          <w:p w:rsidR="003F69DA" w:rsidRPr="003257D8" w:rsidRDefault="003F69DA" w:rsidP="00E06C3F">
            <w:pPr>
              <w:pStyle w:val="4"/>
              <w:tabs>
                <w:tab w:val="left" w:pos="12600"/>
              </w:tabs>
              <w:jc w:val="left"/>
              <w:rPr>
                <w:rFonts w:cs="Arial"/>
                <w:sz w:val="16"/>
                <w:szCs w:val="16"/>
              </w:rPr>
            </w:pPr>
            <w:r w:rsidRPr="003257D8">
              <w:rPr>
                <w:rFonts w:cs="Arial"/>
                <w:sz w:val="16"/>
                <w:szCs w:val="16"/>
              </w:rPr>
              <w:t>здоров’я України</w:t>
            </w:r>
          </w:p>
          <w:p w:rsidR="003F69DA" w:rsidRPr="003257D8" w:rsidRDefault="003F69DA" w:rsidP="00E06C3F">
            <w:pPr>
              <w:pStyle w:val="4"/>
              <w:tabs>
                <w:tab w:val="left" w:pos="12600"/>
              </w:tabs>
              <w:jc w:val="left"/>
              <w:rPr>
                <w:rFonts w:cs="Arial"/>
                <w:sz w:val="16"/>
                <w:szCs w:val="16"/>
              </w:rPr>
            </w:pPr>
            <w:r w:rsidRPr="003257D8">
              <w:rPr>
                <w:rFonts w:cs="Arial"/>
                <w:sz w:val="16"/>
                <w:szCs w:val="16"/>
              </w:rPr>
              <w:t>____________________ № _______</w:t>
            </w:r>
          </w:p>
          <w:p w:rsidR="003F69DA" w:rsidRPr="003257D8" w:rsidRDefault="003F69DA" w:rsidP="00E06C3F">
            <w:pPr>
              <w:pStyle w:val="11"/>
              <w:rPr>
                <w:rFonts w:ascii="Arial" w:hAnsi="Arial" w:cs="Arial"/>
                <w:sz w:val="16"/>
                <w:szCs w:val="16"/>
              </w:rPr>
            </w:pPr>
          </w:p>
        </w:tc>
      </w:tr>
    </w:tbl>
    <w:p w:rsidR="00366D13" w:rsidRPr="003257D8" w:rsidRDefault="00366D13" w:rsidP="00E06C3F">
      <w:pPr>
        <w:keepNext/>
        <w:tabs>
          <w:tab w:val="left" w:pos="12600"/>
        </w:tabs>
        <w:jc w:val="center"/>
        <w:outlineLvl w:val="1"/>
        <w:rPr>
          <w:rFonts w:ascii="Arial" w:hAnsi="Arial" w:cs="Arial"/>
          <w:b/>
          <w:caps/>
          <w:sz w:val="16"/>
          <w:szCs w:val="16"/>
        </w:rPr>
      </w:pPr>
    </w:p>
    <w:p w:rsidR="003F69DA" w:rsidRPr="003257D8" w:rsidRDefault="003F69DA" w:rsidP="00E06C3F">
      <w:pPr>
        <w:keepNext/>
        <w:tabs>
          <w:tab w:val="left" w:pos="12600"/>
        </w:tabs>
        <w:jc w:val="center"/>
        <w:outlineLvl w:val="1"/>
        <w:rPr>
          <w:rFonts w:ascii="Arial" w:hAnsi="Arial" w:cs="Arial"/>
          <w:b/>
        </w:rPr>
      </w:pPr>
      <w:r w:rsidRPr="003257D8">
        <w:rPr>
          <w:rFonts w:ascii="Arial" w:hAnsi="Arial" w:cs="Arial"/>
          <w:b/>
          <w:caps/>
        </w:rPr>
        <w:t>ПЕРЕЛІК</w:t>
      </w:r>
    </w:p>
    <w:p w:rsidR="003F69DA" w:rsidRPr="003257D8" w:rsidRDefault="003F69DA" w:rsidP="00E06C3F">
      <w:pPr>
        <w:keepNext/>
        <w:tabs>
          <w:tab w:val="left" w:pos="12600"/>
        </w:tabs>
        <w:jc w:val="center"/>
        <w:outlineLvl w:val="3"/>
        <w:rPr>
          <w:rFonts w:ascii="Arial" w:hAnsi="Arial" w:cs="Arial"/>
          <w:b/>
          <w:caps/>
        </w:rPr>
      </w:pPr>
      <w:r w:rsidRPr="003257D8">
        <w:rPr>
          <w:rFonts w:ascii="Arial" w:hAnsi="Arial" w:cs="Arial"/>
          <w:b/>
          <w:caps/>
        </w:rPr>
        <w:t>ЛІКАРСЬКИХ ЗАСОБІВ, що пропонуються до державної ПЕРЕреєстрації</w:t>
      </w:r>
    </w:p>
    <w:p w:rsidR="003F69DA" w:rsidRPr="003257D8" w:rsidRDefault="003F69DA" w:rsidP="00E06C3F">
      <w:pPr>
        <w:keepNext/>
        <w:tabs>
          <w:tab w:val="left" w:pos="12600"/>
        </w:tabs>
        <w:jc w:val="center"/>
        <w:outlineLvl w:val="3"/>
        <w:rPr>
          <w:rFonts w:ascii="Arial" w:hAnsi="Arial" w:cs="Arial"/>
          <w:b/>
          <w:caps/>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134"/>
        <w:gridCol w:w="1133"/>
        <w:gridCol w:w="710"/>
        <w:gridCol w:w="1559"/>
        <w:gridCol w:w="1559"/>
        <w:gridCol w:w="850"/>
        <w:gridCol w:w="1276"/>
        <w:gridCol w:w="850"/>
        <w:gridCol w:w="1985"/>
        <w:gridCol w:w="851"/>
        <w:gridCol w:w="991"/>
        <w:gridCol w:w="1417"/>
      </w:tblGrid>
      <w:tr w:rsidR="00614B57" w:rsidRPr="003257D8" w:rsidTr="00A6390B">
        <w:trPr>
          <w:tblHeader/>
        </w:trPr>
        <w:tc>
          <w:tcPr>
            <w:tcW w:w="568" w:type="dxa"/>
            <w:tcBorders>
              <w:top w:val="single" w:sz="4" w:space="0" w:color="000000"/>
            </w:tcBorders>
            <w:shd w:val="clear" w:color="auto" w:fill="D9D9D9"/>
            <w:hideMark/>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 п/п</w:t>
            </w:r>
          </w:p>
        </w:tc>
        <w:tc>
          <w:tcPr>
            <w:tcW w:w="1276"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4C55BE" w:rsidRPr="008015ED" w:rsidRDefault="004C55BE" w:rsidP="004E11DD">
            <w:pPr>
              <w:tabs>
                <w:tab w:val="left" w:pos="12600"/>
              </w:tabs>
              <w:jc w:val="center"/>
              <w:rPr>
                <w:rFonts w:ascii="Arial" w:hAnsi="Arial" w:cs="Arial"/>
                <w:b/>
                <w:i/>
                <w:sz w:val="16"/>
                <w:szCs w:val="16"/>
                <w:lang w:val="en-US"/>
              </w:rPr>
            </w:pPr>
            <w:r w:rsidRPr="004E11DD">
              <w:rPr>
                <w:rFonts w:ascii="Arial" w:hAnsi="Arial" w:cs="Arial"/>
                <w:b/>
                <w:i/>
                <w:sz w:val="16"/>
                <w:szCs w:val="16"/>
              </w:rPr>
              <w:t>Міжнародна непатентована назва</w:t>
            </w:r>
            <w:r w:rsidR="008015ED">
              <w:rPr>
                <w:rFonts w:ascii="Arial" w:hAnsi="Arial" w:cs="Arial"/>
                <w:b/>
                <w:i/>
                <w:sz w:val="16"/>
                <w:szCs w:val="16"/>
                <w:lang w:val="en-US"/>
              </w:rPr>
              <w:t>*</w:t>
            </w:r>
          </w:p>
        </w:tc>
        <w:tc>
          <w:tcPr>
            <w:tcW w:w="1133"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Назва діючої речовини</w:t>
            </w:r>
          </w:p>
        </w:tc>
        <w:tc>
          <w:tcPr>
            <w:tcW w:w="710"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Код АТХ</w:t>
            </w:r>
          </w:p>
        </w:tc>
        <w:tc>
          <w:tcPr>
            <w:tcW w:w="1559"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Заявник</w:t>
            </w:r>
          </w:p>
        </w:tc>
        <w:tc>
          <w:tcPr>
            <w:tcW w:w="850"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Країна заявника</w:t>
            </w:r>
          </w:p>
        </w:tc>
        <w:tc>
          <w:tcPr>
            <w:tcW w:w="1276"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Виробник</w:t>
            </w:r>
          </w:p>
        </w:tc>
        <w:tc>
          <w:tcPr>
            <w:tcW w:w="850"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Країна виробника</w:t>
            </w:r>
          </w:p>
        </w:tc>
        <w:tc>
          <w:tcPr>
            <w:tcW w:w="1985"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Реєстраційна процедура</w:t>
            </w:r>
          </w:p>
        </w:tc>
        <w:tc>
          <w:tcPr>
            <w:tcW w:w="851"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Умови відпуску</w:t>
            </w:r>
          </w:p>
        </w:tc>
        <w:tc>
          <w:tcPr>
            <w:tcW w:w="991"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Рекламування</w:t>
            </w:r>
          </w:p>
        </w:tc>
        <w:tc>
          <w:tcPr>
            <w:tcW w:w="1417" w:type="dxa"/>
            <w:tcBorders>
              <w:top w:val="single" w:sz="4" w:space="0" w:color="000000"/>
            </w:tcBorders>
            <w:shd w:val="clear" w:color="auto" w:fill="D9D9D9"/>
          </w:tcPr>
          <w:p w:rsidR="004C55BE" w:rsidRPr="004E11DD" w:rsidRDefault="004C55BE" w:rsidP="004E11DD">
            <w:pPr>
              <w:tabs>
                <w:tab w:val="left" w:pos="12600"/>
              </w:tabs>
              <w:jc w:val="center"/>
              <w:rPr>
                <w:rFonts w:ascii="Arial" w:hAnsi="Arial" w:cs="Arial"/>
                <w:b/>
                <w:i/>
                <w:sz w:val="16"/>
                <w:szCs w:val="16"/>
              </w:rPr>
            </w:pPr>
            <w:r w:rsidRPr="004E11DD">
              <w:rPr>
                <w:rFonts w:ascii="Arial" w:hAnsi="Arial" w:cs="Arial"/>
                <w:b/>
                <w:i/>
                <w:sz w:val="16"/>
                <w:szCs w:val="16"/>
              </w:rPr>
              <w:t>Номер реєстраційного посвідчення</w:t>
            </w:r>
          </w:p>
        </w:tc>
      </w:tr>
      <w:tr w:rsidR="00614B57" w:rsidRPr="00FF5FF5"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C55B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E11DD">
            <w:pPr>
              <w:tabs>
                <w:tab w:val="left" w:pos="12600"/>
              </w:tabs>
              <w:rPr>
                <w:rFonts w:ascii="Arial" w:hAnsi="Arial" w:cs="Arial"/>
                <w:b/>
                <w:i/>
                <w:sz w:val="16"/>
                <w:szCs w:val="16"/>
              </w:rPr>
            </w:pPr>
            <w:r w:rsidRPr="004E11DD">
              <w:rPr>
                <w:rFonts w:ascii="Arial" w:hAnsi="Arial" w:cs="Arial"/>
                <w:b/>
                <w:sz w:val="16"/>
                <w:szCs w:val="16"/>
              </w:rPr>
              <w:t>ДІОСМЕКТИТ (МОНТМОРИЛОНІТ)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1F1CE6" w:rsidP="004E11DD">
            <w:pPr>
              <w:tabs>
                <w:tab w:val="left" w:pos="910"/>
              </w:tabs>
              <w:rPr>
                <w:rFonts w:ascii="Arial" w:hAnsi="Arial" w:cs="Arial"/>
                <w:sz w:val="16"/>
                <w:szCs w:val="16"/>
                <w:highlight w:val="yellow"/>
              </w:rPr>
            </w:pPr>
            <w:r w:rsidRPr="004E11DD">
              <w:rPr>
                <w:rFonts w:ascii="Arial" w:hAnsi="Arial" w:cs="Arial"/>
                <w:sz w:val="16"/>
                <w:szCs w:val="16"/>
              </w:rPr>
              <w:t>Diosmectite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250B7E" w:rsidP="00250B7E">
            <w:pPr>
              <w:tabs>
                <w:tab w:val="left" w:pos="12600"/>
              </w:tabs>
              <w:rPr>
                <w:rFonts w:ascii="Arial" w:hAnsi="Arial" w:cs="Arial"/>
                <w:sz w:val="16"/>
                <w:szCs w:val="16"/>
              </w:rPr>
            </w:pPr>
            <w:r w:rsidRPr="004E11DD">
              <w:rPr>
                <w:rFonts w:ascii="Arial" w:hAnsi="Arial" w:cs="Arial"/>
                <w:sz w:val="16"/>
                <w:szCs w:val="16"/>
              </w:rPr>
              <w:t>кремнію діоксид, алюмінію оксиду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835633" w:rsidP="00835633">
            <w:pPr>
              <w:tabs>
                <w:tab w:val="left" w:pos="12600"/>
              </w:tabs>
              <w:jc w:val="center"/>
              <w:rPr>
                <w:rFonts w:ascii="Arial" w:hAnsi="Arial" w:cs="Arial"/>
                <w:sz w:val="16"/>
                <w:szCs w:val="16"/>
              </w:rPr>
            </w:pPr>
            <w:r w:rsidRPr="004E11D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rPr>
                <w:rFonts w:ascii="Arial" w:hAnsi="Arial" w:cs="Arial"/>
                <w:sz w:val="16"/>
                <w:szCs w:val="16"/>
              </w:rPr>
            </w:pPr>
            <w:r w:rsidRPr="004E11DD">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АТ "КИЇВСЬКИЙ ВІТАМІННИЙ ЗАВОД"</w:t>
            </w:r>
            <w:r w:rsidRPr="004E11D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Шандонг Ксінхе Фармацеутікал Ко. Лтд</w:t>
            </w:r>
            <w:r w:rsidRPr="004E11D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перереєстрація на необмежений термін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b/>
                <w:i/>
                <w:sz w:val="16"/>
                <w:szCs w:val="16"/>
              </w:rPr>
            </w:pPr>
            <w:r w:rsidRPr="004E11DD">
              <w:rPr>
                <w:rFonts w:ascii="Arial" w:hAnsi="Arial" w:cs="Arial"/>
                <w:i/>
                <w:sz w:val="16"/>
                <w:szCs w:val="16"/>
                <w:lang w:val="en-US"/>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UA/18845/01/01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C55B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E11DD">
            <w:pPr>
              <w:tabs>
                <w:tab w:val="left" w:pos="12600"/>
              </w:tabs>
              <w:rPr>
                <w:rFonts w:ascii="Arial" w:hAnsi="Arial" w:cs="Arial"/>
                <w:b/>
                <w:i/>
                <w:color w:val="000000"/>
                <w:sz w:val="16"/>
                <w:szCs w:val="16"/>
              </w:rPr>
            </w:pPr>
            <w:r w:rsidRPr="004E11DD">
              <w:rPr>
                <w:rFonts w:ascii="Arial" w:hAnsi="Arial" w:cs="Arial"/>
                <w:b/>
                <w:sz w:val="16"/>
                <w:szCs w:val="16"/>
              </w:rPr>
              <w:t>ДУСТАРІН®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D</w:t>
            </w:r>
            <w:r w:rsidR="00271AE5" w:rsidRPr="004E11DD">
              <w:rPr>
                <w:rFonts w:ascii="Arial" w:hAnsi="Arial" w:cs="Arial"/>
                <w:color w:val="000000"/>
                <w:sz w:val="16"/>
                <w:szCs w:val="16"/>
              </w:rPr>
              <w:t>utasteride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D573E" w:rsidP="004C55BE">
            <w:pPr>
              <w:tabs>
                <w:tab w:val="left" w:pos="12600"/>
              </w:tabs>
              <w:rPr>
                <w:rFonts w:ascii="Arial" w:hAnsi="Arial" w:cs="Arial"/>
                <w:color w:val="000000"/>
                <w:sz w:val="16"/>
                <w:szCs w:val="16"/>
              </w:rPr>
            </w:pPr>
            <w:r w:rsidRPr="004E11DD">
              <w:rPr>
                <w:rFonts w:ascii="Arial" w:hAnsi="Arial" w:cs="Arial"/>
                <w:sz w:val="16"/>
                <w:szCs w:val="16"/>
                <w:lang w:eastAsia="ru-RU"/>
              </w:rPr>
              <w:t>дутастерид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835633" w:rsidP="00835633">
            <w:pPr>
              <w:tabs>
                <w:tab w:val="left" w:pos="12600"/>
              </w:tabs>
              <w:jc w:val="center"/>
              <w:rPr>
                <w:rFonts w:ascii="Arial" w:hAnsi="Arial" w:cs="Arial"/>
                <w:color w:val="000000"/>
                <w:sz w:val="16"/>
                <w:szCs w:val="16"/>
              </w:rPr>
            </w:pPr>
            <w:r w:rsidRPr="004E11DD">
              <w:rPr>
                <w:rFonts w:ascii="Arial" w:hAnsi="Arial" w:cs="Arial"/>
                <w:color w:val="000000"/>
                <w:sz w:val="16"/>
                <w:szCs w:val="16"/>
              </w:rPr>
              <w:t>G04C 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rPr>
                <w:rFonts w:ascii="Arial" w:hAnsi="Arial" w:cs="Arial"/>
                <w:color w:val="000000"/>
                <w:sz w:val="16"/>
                <w:szCs w:val="16"/>
              </w:rPr>
            </w:pPr>
            <w:r w:rsidRPr="004E11DD">
              <w:rPr>
                <w:rFonts w:ascii="Arial" w:hAnsi="Arial" w:cs="Arial"/>
                <w:color w:val="000000"/>
                <w:sz w:val="16"/>
                <w:szCs w:val="16"/>
              </w:rPr>
              <w:t>капсули м'які по 0,5 мг; по 10 капсул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АТ "КИЇВСЬКИЙ ВІТАМІННИЙ ЗАВОД"</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АТ "КИЇВСЬКИЙ ВІТАМІННИЙ ЗАВОД", Україна</w:t>
            </w:r>
            <w:r w:rsidRPr="004E11DD">
              <w:rPr>
                <w:rFonts w:ascii="Arial" w:hAnsi="Arial" w:cs="Arial"/>
                <w:color w:val="000000"/>
                <w:sz w:val="16"/>
                <w:szCs w:val="16"/>
              </w:rPr>
              <w:br/>
              <w:t>(виробництво з продукції in bulk "ГАП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303001">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на необмежений термін</w:t>
            </w:r>
            <w:r w:rsidRPr="004E11D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b/>
                <w:i/>
                <w:color w:val="000000"/>
                <w:sz w:val="16"/>
                <w:szCs w:val="16"/>
              </w:rPr>
            </w:pPr>
            <w:r w:rsidRPr="004E11DD">
              <w:rPr>
                <w:rFonts w:ascii="Arial" w:hAnsi="Arial" w:cs="Arial"/>
                <w:i/>
                <w:sz w:val="16"/>
                <w:szCs w:val="16"/>
                <w:lang w:val="en-US"/>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UA/18478/01/01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C55B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E11DD">
            <w:pPr>
              <w:tabs>
                <w:tab w:val="left" w:pos="12600"/>
              </w:tabs>
              <w:rPr>
                <w:rFonts w:ascii="Arial" w:hAnsi="Arial" w:cs="Arial"/>
                <w:b/>
                <w:i/>
                <w:color w:val="000000"/>
                <w:sz w:val="16"/>
                <w:szCs w:val="16"/>
              </w:rPr>
            </w:pPr>
            <w:r w:rsidRPr="004E11DD">
              <w:rPr>
                <w:rFonts w:ascii="Arial" w:hAnsi="Arial" w:cs="Arial"/>
                <w:b/>
                <w:sz w:val="16"/>
                <w:szCs w:val="16"/>
              </w:rPr>
              <w:t>КАРБАМАЗЕПІН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C</w:t>
            </w:r>
            <w:r w:rsidR="00271AE5" w:rsidRPr="004E11DD">
              <w:rPr>
                <w:rFonts w:ascii="Arial" w:hAnsi="Arial" w:cs="Arial"/>
                <w:color w:val="000000"/>
                <w:sz w:val="16"/>
                <w:szCs w:val="16"/>
              </w:rPr>
              <w:t>arbamazepine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D573E" w:rsidP="004C55BE">
            <w:pPr>
              <w:tabs>
                <w:tab w:val="left" w:pos="12600"/>
              </w:tabs>
              <w:rPr>
                <w:rFonts w:ascii="Arial" w:hAnsi="Arial" w:cs="Arial"/>
                <w:color w:val="000000"/>
                <w:sz w:val="16"/>
                <w:szCs w:val="16"/>
              </w:rPr>
            </w:pPr>
            <w:r w:rsidRPr="004E11DD">
              <w:rPr>
                <w:rFonts w:ascii="Arial" w:hAnsi="Arial" w:cs="Arial"/>
                <w:color w:val="000000"/>
                <w:sz w:val="16"/>
                <w:szCs w:val="16"/>
              </w:rPr>
              <w:t>карбамазепін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835633" w:rsidP="00835633">
            <w:pPr>
              <w:tabs>
                <w:tab w:val="left" w:pos="12600"/>
              </w:tabs>
              <w:jc w:val="center"/>
              <w:rPr>
                <w:rFonts w:ascii="Arial" w:hAnsi="Arial" w:cs="Arial"/>
                <w:color w:val="000000"/>
                <w:sz w:val="16"/>
                <w:szCs w:val="16"/>
              </w:rPr>
            </w:pPr>
            <w:r w:rsidRPr="004E11DD">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rPr>
                <w:rFonts w:ascii="Arial" w:hAnsi="Arial" w:cs="Arial"/>
                <w:color w:val="000000"/>
                <w:sz w:val="16"/>
                <w:szCs w:val="16"/>
              </w:rPr>
            </w:pPr>
            <w:r w:rsidRPr="004E11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ТОВ "Фарма Старт"</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ДЖУБІЛАНТ ФАРМОВА ЛІМІТЕД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на необмежений термін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b/>
                <w:i/>
                <w:color w:val="000000"/>
                <w:sz w:val="16"/>
                <w:szCs w:val="16"/>
              </w:rPr>
            </w:pPr>
            <w:r w:rsidRPr="004E11DD">
              <w:rPr>
                <w:rFonts w:ascii="Arial" w:hAnsi="Arial" w:cs="Arial"/>
                <w:i/>
                <w:sz w:val="16"/>
                <w:szCs w:val="16"/>
                <w:lang w:val="en-US"/>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UA/18981/01/01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C55B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E11DD">
            <w:pPr>
              <w:tabs>
                <w:tab w:val="left" w:pos="12600"/>
              </w:tabs>
              <w:rPr>
                <w:rFonts w:ascii="Arial" w:hAnsi="Arial" w:cs="Arial"/>
                <w:b/>
                <w:i/>
                <w:color w:val="000000"/>
                <w:sz w:val="16"/>
                <w:szCs w:val="16"/>
              </w:rPr>
            </w:pPr>
            <w:r w:rsidRPr="004E11DD">
              <w:rPr>
                <w:rFonts w:ascii="Arial" w:hAnsi="Arial" w:cs="Arial"/>
                <w:b/>
                <w:sz w:val="16"/>
                <w:szCs w:val="16"/>
              </w:rPr>
              <w:t>МЕДРОЛГІН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K</w:t>
            </w:r>
            <w:r w:rsidR="00BC781E" w:rsidRPr="004E11DD">
              <w:rPr>
                <w:rFonts w:ascii="Arial" w:hAnsi="Arial" w:cs="Arial"/>
                <w:color w:val="000000"/>
                <w:sz w:val="16"/>
                <w:szCs w:val="16"/>
              </w:rPr>
              <w:t>etorolac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D573E" w:rsidP="004C55BE">
            <w:pPr>
              <w:tabs>
                <w:tab w:val="left" w:pos="12600"/>
              </w:tabs>
              <w:rPr>
                <w:rFonts w:ascii="Arial" w:hAnsi="Arial" w:cs="Arial"/>
                <w:color w:val="000000"/>
                <w:sz w:val="16"/>
                <w:szCs w:val="16"/>
              </w:rPr>
            </w:pPr>
            <w:r w:rsidRPr="004E11DD">
              <w:rPr>
                <w:rFonts w:ascii="Arial" w:hAnsi="Arial" w:cs="Arial"/>
                <w:sz w:val="16"/>
                <w:szCs w:val="16"/>
              </w:rPr>
              <w:t>кеторолак</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835633" w:rsidP="00835633">
            <w:pPr>
              <w:tabs>
                <w:tab w:val="left" w:pos="12600"/>
              </w:tabs>
              <w:jc w:val="center"/>
              <w:rPr>
                <w:rFonts w:ascii="Arial" w:hAnsi="Arial" w:cs="Arial"/>
                <w:color w:val="000000"/>
                <w:sz w:val="16"/>
                <w:szCs w:val="16"/>
              </w:rPr>
            </w:pPr>
            <w:r w:rsidRPr="004E11DD">
              <w:rPr>
                <w:rFonts w:ascii="Arial" w:hAnsi="Arial" w:cs="Arial"/>
                <w:color w:val="000000"/>
                <w:sz w:val="16"/>
                <w:szCs w:val="16"/>
              </w:rPr>
              <w:t>S01B 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rPr>
                <w:rFonts w:ascii="Arial" w:hAnsi="Arial" w:cs="Arial"/>
                <w:color w:val="000000"/>
                <w:sz w:val="16"/>
                <w:szCs w:val="16"/>
              </w:rPr>
            </w:pPr>
            <w:r w:rsidRPr="004E11DD">
              <w:rPr>
                <w:rFonts w:ascii="Arial" w:hAnsi="Arial" w:cs="Arial"/>
                <w:color w:val="000000"/>
                <w:sz w:val="16"/>
                <w:szCs w:val="16"/>
              </w:rPr>
              <w:t>краплі очні, розчин, 5 мг/мл;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ТОВ "УОРЛД МЕДИЦИН"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УОРЛД МЕДИЦИН ІЛАЧ САН. ВЕ ТІДЖ. A.Ш.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303001">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на необмежений термін</w:t>
            </w:r>
            <w:r w:rsidRPr="004E11D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b/>
                <w:i/>
                <w:color w:val="000000"/>
                <w:sz w:val="16"/>
                <w:szCs w:val="16"/>
              </w:rPr>
            </w:pPr>
            <w:r w:rsidRPr="004E11DD">
              <w:rPr>
                <w:rFonts w:ascii="Arial" w:hAnsi="Arial" w:cs="Arial"/>
                <w:i/>
                <w:sz w:val="16"/>
                <w:szCs w:val="16"/>
                <w:lang w:val="en-US"/>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UA/18688/01/01</w:t>
            </w:r>
          </w:p>
        </w:tc>
      </w:tr>
      <w:tr w:rsidR="00614B57"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C55B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C55BE" w:rsidRPr="004E11DD" w:rsidRDefault="004C55BE" w:rsidP="004E11DD">
            <w:pPr>
              <w:tabs>
                <w:tab w:val="left" w:pos="12600"/>
              </w:tabs>
              <w:rPr>
                <w:rFonts w:ascii="Arial" w:hAnsi="Arial" w:cs="Arial"/>
                <w:b/>
                <w:i/>
                <w:color w:val="000000"/>
                <w:sz w:val="16"/>
                <w:szCs w:val="16"/>
              </w:rPr>
            </w:pPr>
            <w:r w:rsidRPr="004E11DD">
              <w:rPr>
                <w:rFonts w:ascii="Arial" w:hAnsi="Arial" w:cs="Arial"/>
                <w:b/>
                <w:sz w:val="16"/>
                <w:szCs w:val="16"/>
              </w:rPr>
              <w:t>ПЕГАСЕТ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P</w:t>
            </w:r>
            <w:r w:rsidR="00BC781E" w:rsidRPr="004E11DD">
              <w:rPr>
                <w:rFonts w:ascii="Arial" w:hAnsi="Arial" w:cs="Arial"/>
                <w:color w:val="000000"/>
                <w:sz w:val="16"/>
                <w:szCs w:val="16"/>
              </w:rPr>
              <w:t>regabalin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3D573E" w:rsidP="004C55BE">
            <w:pPr>
              <w:tabs>
                <w:tab w:val="left" w:pos="12600"/>
              </w:tabs>
              <w:rPr>
                <w:rFonts w:ascii="Arial" w:hAnsi="Arial" w:cs="Arial"/>
                <w:color w:val="000000"/>
                <w:sz w:val="16"/>
                <w:szCs w:val="16"/>
              </w:rPr>
            </w:pPr>
            <w:r w:rsidRPr="004E11DD">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835633" w:rsidP="00835633">
            <w:pPr>
              <w:tabs>
                <w:tab w:val="left" w:pos="12600"/>
              </w:tabs>
              <w:jc w:val="center"/>
              <w:rPr>
                <w:rFonts w:ascii="Arial" w:hAnsi="Arial" w:cs="Arial"/>
                <w:color w:val="000000"/>
                <w:sz w:val="16"/>
                <w:szCs w:val="16"/>
              </w:rPr>
            </w:pPr>
            <w:r w:rsidRPr="004E11DD">
              <w:rPr>
                <w:rFonts w:ascii="Arial" w:hAnsi="Arial" w:cs="Arial"/>
                <w:color w:val="000000"/>
                <w:sz w:val="16"/>
                <w:szCs w:val="16"/>
              </w:rPr>
              <w:t>N02B 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rPr>
                <w:rFonts w:ascii="Arial" w:hAnsi="Arial" w:cs="Arial"/>
                <w:color w:val="000000"/>
                <w:sz w:val="16"/>
                <w:szCs w:val="16"/>
              </w:rPr>
            </w:pPr>
            <w:r w:rsidRPr="004E11DD">
              <w:rPr>
                <w:rFonts w:ascii="Arial" w:hAnsi="Arial" w:cs="Arial"/>
                <w:color w:val="000000"/>
                <w:sz w:val="16"/>
                <w:szCs w:val="16"/>
              </w:rPr>
              <w:t>капсули по 75 мг, по 28 капсул: по 7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Ауробіндо Фарма Лімітед - Юніт VІІ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303001">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необмежений термін</w:t>
            </w:r>
            <w:r w:rsidRPr="004E11D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b/>
                <w:i/>
                <w:color w:val="000000"/>
                <w:sz w:val="16"/>
                <w:szCs w:val="16"/>
              </w:rPr>
            </w:pPr>
            <w:r w:rsidRPr="004E11DD">
              <w:rPr>
                <w:rFonts w:ascii="Arial" w:hAnsi="Arial" w:cs="Arial"/>
                <w:i/>
                <w:sz w:val="16"/>
                <w:szCs w:val="16"/>
                <w:lang w:val="en-US"/>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C55BE" w:rsidRPr="004E11DD" w:rsidRDefault="004C55BE" w:rsidP="004C55BE">
            <w:pPr>
              <w:tabs>
                <w:tab w:val="left" w:pos="12600"/>
              </w:tabs>
              <w:jc w:val="center"/>
              <w:rPr>
                <w:rFonts w:ascii="Arial" w:hAnsi="Arial" w:cs="Arial"/>
                <w:sz w:val="16"/>
                <w:szCs w:val="16"/>
              </w:rPr>
            </w:pPr>
            <w:r w:rsidRPr="004E11DD">
              <w:rPr>
                <w:rFonts w:ascii="Arial" w:hAnsi="Arial" w:cs="Arial"/>
                <w:sz w:val="16"/>
                <w:szCs w:val="16"/>
              </w:rPr>
              <w:t>UA/18480/01/01</w:t>
            </w:r>
          </w:p>
        </w:tc>
      </w:tr>
      <w:tr w:rsidR="003D573E"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3D573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4E11DD">
            <w:pPr>
              <w:tabs>
                <w:tab w:val="left" w:pos="12600"/>
              </w:tabs>
              <w:rPr>
                <w:rFonts w:ascii="Arial" w:hAnsi="Arial" w:cs="Arial"/>
                <w:b/>
                <w:i/>
                <w:color w:val="000000"/>
                <w:sz w:val="16"/>
                <w:szCs w:val="16"/>
              </w:rPr>
            </w:pPr>
            <w:r w:rsidRPr="004E11DD">
              <w:rPr>
                <w:rFonts w:ascii="Arial" w:hAnsi="Arial" w:cs="Arial"/>
                <w:b/>
                <w:sz w:val="16"/>
                <w:szCs w:val="16"/>
              </w:rPr>
              <w:t>ПЕГАСЕТ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P</w:t>
            </w:r>
            <w:r w:rsidR="00BC781E" w:rsidRPr="004E11DD">
              <w:rPr>
                <w:rFonts w:ascii="Arial" w:hAnsi="Arial" w:cs="Arial"/>
                <w:color w:val="000000"/>
                <w:sz w:val="16"/>
                <w:szCs w:val="16"/>
              </w:rPr>
              <w:t>regabalin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N02B 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color w:val="000000"/>
                <w:sz w:val="16"/>
                <w:szCs w:val="16"/>
              </w:rPr>
              <w:t>капсули по 150 мг, по 28 капсул: по 7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Ауробіндо Фарма Лтд</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Ауробіндо Фарма Лімітед - Юніт VІІ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03001">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необмежений термін</w:t>
            </w:r>
            <w:r w:rsidRPr="004E11D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b/>
                <w:i/>
                <w:color w:val="000000"/>
                <w:sz w:val="16"/>
                <w:szCs w:val="16"/>
              </w:rPr>
            </w:pPr>
            <w:r w:rsidRPr="004E11DD">
              <w:rPr>
                <w:rFonts w:ascii="Arial" w:hAnsi="Arial" w:cs="Arial"/>
                <w:i/>
                <w:sz w:val="16"/>
                <w:szCs w:val="16"/>
                <w:lang w:val="en-US"/>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sz w:val="16"/>
                <w:szCs w:val="16"/>
              </w:rPr>
            </w:pPr>
            <w:r w:rsidRPr="004E11DD">
              <w:rPr>
                <w:rFonts w:ascii="Arial" w:hAnsi="Arial" w:cs="Arial"/>
                <w:sz w:val="16"/>
                <w:szCs w:val="16"/>
              </w:rPr>
              <w:t>UA/18480/01/02</w:t>
            </w:r>
          </w:p>
        </w:tc>
      </w:tr>
      <w:tr w:rsidR="003D573E"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3D573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4E11DD">
            <w:pPr>
              <w:tabs>
                <w:tab w:val="left" w:pos="12600"/>
              </w:tabs>
              <w:rPr>
                <w:rFonts w:ascii="Arial" w:hAnsi="Arial" w:cs="Arial"/>
                <w:b/>
                <w:i/>
                <w:color w:val="000000"/>
                <w:sz w:val="16"/>
                <w:szCs w:val="16"/>
              </w:rPr>
            </w:pPr>
            <w:r w:rsidRPr="004E11DD">
              <w:rPr>
                <w:rFonts w:ascii="Arial" w:hAnsi="Arial" w:cs="Arial"/>
                <w:b/>
                <w:sz w:val="16"/>
                <w:szCs w:val="16"/>
              </w:rPr>
              <w:t>ПЕГАСЕТ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lang w:val="en-US"/>
              </w:rPr>
              <w:t>P</w:t>
            </w:r>
            <w:r w:rsidR="00BC781E" w:rsidRPr="004E11DD">
              <w:rPr>
                <w:rFonts w:ascii="Arial" w:hAnsi="Arial" w:cs="Arial"/>
                <w:color w:val="000000"/>
                <w:sz w:val="16"/>
                <w:szCs w:val="16"/>
              </w:rPr>
              <w:t>regabalin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N02B 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color w:val="000000"/>
                <w:sz w:val="16"/>
                <w:szCs w:val="16"/>
              </w:rPr>
              <w:t>капсули по 300 мг, по 28 капсул: по 7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 xml:space="preserve">Ауробіндо Фарма Лімітед - Юніт VІІ </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03001">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необмежений термін</w:t>
            </w:r>
            <w:r w:rsidRPr="004E11D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b/>
                <w:i/>
                <w:color w:val="000000"/>
                <w:sz w:val="16"/>
                <w:szCs w:val="16"/>
              </w:rPr>
            </w:pPr>
            <w:r w:rsidRPr="004E11DD">
              <w:rPr>
                <w:rFonts w:ascii="Arial" w:hAnsi="Arial" w:cs="Arial"/>
                <w:i/>
                <w:sz w:val="16"/>
                <w:szCs w:val="16"/>
                <w:lang w:val="en-US"/>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sz w:val="16"/>
                <w:szCs w:val="16"/>
              </w:rPr>
            </w:pPr>
            <w:r w:rsidRPr="004E11DD">
              <w:rPr>
                <w:rFonts w:ascii="Arial" w:hAnsi="Arial" w:cs="Arial"/>
                <w:sz w:val="16"/>
                <w:szCs w:val="16"/>
              </w:rPr>
              <w:t>UA/18480/01/03</w:t>
            </w:r>
          </w:p>
        </w:tc>
      </w:tr>
      <w:tr w:rsidR="003D573E" w:rsidRPr="003257D8" w:rsidTr="00A6390B">
        <w:tc>
          <w:tcPr>
            <w:tcW w:w="568"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3D573E">
            <w:pPr>
              <w:pStyle w:val="111"/>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D573E" w:rsidRPr="004E11DD" w:rsidRDefault="003D573E" w:rsidP="004E11DD">
            <w:pPr>
              <w:tabs>
                <w:tab w:val="left" w:pos="12600"/>
              </w:tabs>
              <w:rPr>
                <w:rFonts w:ascii="Arial" w:hAnsi="Arial" w:cs="Arial"/>
                <w:b/>
                <w:i/>
                <w:color w:val="000000"/>
                <w:sz w:val="16"/>
                <w:szCs w:val="16"/>
              </w:rPr>
            </w:pPr>
            <w:r w:rsidRPr="004E11DD">
              <w:rPr>
                <w:rFonts w:ascii="Arial" w:hAnsi="Arial" w:cs="Arial"/>
                <w:b/>
                <w:sz w:val="16"/>
                <w:szCs w:val="16"/>
              </w:rPr>
              <w:t>ЦИНАРИЗИН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5253E" w:rsidP="004E11DD">
            <w:pPr>
              <w:tabs>
                <w:tab w:val="left" w:pos="12600"/>
              </w:tabs>
              <w:rPr>
                <w:rFonts w:ascii="Arial" w:hAnsi="Arial" w:cs="Arial"/>
                <w:color w:val="000000"/>
                <w:sz w:val="16"/>
                <w:szCs w:val="16"/>
              </w:rPr>
            </w:pPr>
            <w:r w:rsidRPr="004E11DD">
              <w:rPr>
                <w:rFonts w:ascii="Arial" w:hAnsi="Arial" w:cs="Arial"/>
                <w:color w:val="000000"/>
                <w:sz w:val="16"/>
                <w:szCs w:val="16"/>
              </w:rPr>
              <w:t>Cinnarizine</w:t>
            </w:r>
            <w:r w:rsidRPr="004E11DD">
              <w:rPr>
                <w:rFonts w:ascii="Arial" w:hAnsi="Arial" w:cs="Arial"/>
                <w:color w:val="000000"/>
                <w:sz w:val="16"/>
                <w:szCs w:val="16"/>
              </w:rPr>
              <w:tab/>
              <w:t>Cinnarizine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color w:val="000000"/>
                <w:sz w:val="16"/>
                <w:szCs w:val="16"/>
              </w:rPr>
              <w:t>цинаризин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rPr>
                <w:rFonts w:ascii="Arial" w:hAnsi="Arial" w:cs="Arial"/>
                <w:color w:val="000000"/>
                <w:sz w:val="16"/>
                <w:szCs w:val="16"/>
              </w:rPr>
            </w:pPr>
            <w:r w:rsidRPr="004E11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Товариство з обмеженою відповідальністю "Фармацевтична компанія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ФДС Лімітед</w:t>
            </w:r>
            <w:r w:rsidRPr="004E11D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color w:val="000000"/>
                <w:sz w:val="16"/>
                <w:szCs w:val="16"/>
              </w:rPr>
            </w:pPr>
            <w:r w:rsidRPr="004E11DD">
              <w:rPr>
                <w:rFonts w:ascii="Arial" w:hAnsi="Arial" w:cs="Arial"/>
                <w:color w:val="000000"/>
                <w:sz w:val="16"/>
                <w:szCs w:val="16"/>
              </w:rPr>
              <w:t>перереєстрація на необмежений термін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b/>
                <w:i/>
                <w:color w:val="000000"/>
                <w:sz w:val="16"/>
                <w:szCs w:val="16"/>
              </w:rPr>
            </w:pPr>
            <w:r w:rsidRPr="004E11DD">
              <w:rPr>
                <w:rFonts w:ascii="Arial" w:hAnsi="Arial" w:cs="Arial"/>
                <w:i/>
                <w:sz w:val="16"/>
                <w:szCs w:val="16"/>
                <w:lang w:val="en-US"/>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i/>
                <w:sz w:val="16"/>
                <w:szCs w:val="16"/>
              </w:rPr>
            </w:pPr>
            <w:r w:rsidRPr="004E11D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D573E" w:rsidRPr="004E11DD" w:rsidRDefault="003D573E" w:rsidP="003D573E">
            <w:pPr>
              <w:tabs>
                <w:tab w:val="left" w:pos="12600"/>
              </w:tabs>
              <w:jc w:val="center"/>
              <w:rPr>
                <w:rFonts w:ascii="Arial" w:hAnsi="Arial" w:cs="Arial"/>
                <w:sz w:val="16"/>
                <w:szCs w:val="16"/>
              </w:rPr>
            </w:pPr>
            <w:r w:rsidRPr="004E11DD">
              <w:rPr>
                <w:rFonts w:ascii="Arial" w:hAnsi="Arial" w:cs="Arial"/>
                <w:sz w:val="16"/>
                <w:szCs w:val="16"/>
              </w:rPr>
              <w:t>UA/18970/01/01</w:t>
            </w:r>
          </w:p>
        </w:tc>
      </w:tr>
    </w:tbl>
    <w:p w:rsidR="0079534D" w:rsidRPr="003257D8" w:rsidRDefault="0079534D" w:rsidP="00E06C3F">
      <w:pPr>
        <w:ind w:right="20"/>
        <w:rPr>
          <w:rFonts w:ascii="Arial" w:hAnsi="Arial" w:cs="Arial"/>
          <w:b/>
          <w:i/>
          <w:sz w:val="16"/>
          <w:szCs w:val="16"/>
        </w:rPr>
      </w:pPr>
    </w:p>
    <w:p w:rsidR="008015ED" w:rsidRPr="00D6106C" w:rsidRDefault="008015ED" w:rsidP="008015ED">
      <w:r>
        <w:t>*</w:t>
      </w:r>
      <w:r w:rsidRPr="00D6106C">
        <w:rPr>
          <w:sz w:val="28"/>
          <w:szCs w:val="28"/>
        </w:rPr>
        <w:t xml:space="preserve"> </w:t>
      </w:r>
      <w:r w:rsidRPr="00D6106C">
        <w:rPr>
          <w:i/>
          <w:sz w:val="16"/>
          <w:szCs w:val="16"/>
        </w:rPr>
        <w:t>відповідно до інформації офіційного сайту Центру ВООЗ по співпраці в методології статистичних досліджень (</w:t>
      </w:r>
      <w:hyperlink r:id="rId10" w:history="1">
        <w:r w:rsidRPr="00D6106C">
          <w:rPr>
            <w:rStyle w:val="ab"/>
            <w:i/>
            <w:szCs w:val="16"/>
          </w:rPr>
          <w:t>https://www.whocc.no/atc_ddd_index/</w:t>
        </w:r>
      </w:hyperlink>
      <w:r w:rsidRPr="00D6106C">
        <w:rPr>
          <w:rStyle w:val="ab"/>
          <w:i/>
          <w:szCs w:val="16"/>
        </w:rPr>
        <w:t>)</w:t>
      </w:r>
    </w:p>
    <w:tbl>
      <w:tblPr>
        <w:tblW w:w="3825" w:type="dxa"/>
        <w:jc w:val="right"/>
        <w:tblLayout w:type="fixed"/>
        <w:tblLook w:val="04A0" w:firstRow="1" w:lastRow="0" w:firstColumn="1" w:lastColumn="0" w:noHBand="0" w:noVBand="1"/>
      </w:tblPr>
      <w:tblGrid>
        <w:gridCol w:w="3825"/>
      </w:tblGrid>
      <w:tr w:rsidR="008015ED" w:rsidRPr="00B96D54" w:rsidTr="003A3C4D">
        <w:trPr>
          <w:jc w:val="right"/>
        </w:trPr>
        <w:tc>
          <w:tcPr>
            <w:tcW w:w="3825" w:type="dxa"/>
            <w:hideMark/>
          </w:tcPr>
          <w:p w:rsidR="008015ED" w:rsidRPr="00797436" w:rsidRDefault="008015ED" w:rsidP="003A3C4D">
            <w:pPr>
              <w:pStyle w:val="4"/>
              <w:tabs>
                <w:tab w:val="left" w:pos="12600"/>
              </w:tabs>
              <w:rPr>
                <w:rFonts w:ascii="Times New Roman" w:hAnsi="Times New Roman"/>
                <w:sz w:val="22"/>
                <w:szCs w:val="22"/>
              </w:rPr>
            </w:pPr>
          </w:p>
        </w:tc>
      </w:tr>
    </w:tbl>
    <w:p w:rsidR="008015ED" w:rsidRPr="00457858" w:rsidRDefault="008015ED" w:rsidP="008015ED">
      <w:pPr>
        <w:tabs>
          <w:tab w:val="left" w:pos="12600"/>
        </w:tabs>
        <w:jc w:val="center"/>
        <w:rPr>
          <w:b/>
          <w:sz w:val="16"/>
          <w:szCs w:val="16"/>
          <w:lang w:val="ru-RU"/>
        </w:rPr>
      </w:pPr>
    </w:p>
    <w:p w:rsidR="00B910B6" w:rsidRPr="008015ED" w:rsidRDefault="00B910B6" w:rsidP="00E06C3F">
      <w:pPr>
        <w:ind w:right="20"/>
        <w:rPr>
          <w:rFonts w:ascii="Arial" w:hAnsi="Arial" w:cs="Arial"/>
          <w:b/>
          <w:i/>
          <w:sz w:val="16"/>
          <w:szCs w:val="16"/>
          <w:lang w:val="ru-RU"/>
        </w:rPr>
      </w:pPr>
    </w:p>
    <w:tbl>
      <w:tblPr>
        <w:tblW w:w="0" w:type="auto"/>
        <w:tblLook w:val="04A0" w:firstRow="1" w:lastRow="0" w:firstColumn="1" w:lastColumn="0" w:noHBand="0" w:noVBand="1"/>
      </w:tblPr>
      <w:tblGrid>
        <w:gridCol w:w="7343"/>
        <w:gridCol w:w="7284"/>
      </w:tblGrid>
      <w:tr w:rsidR="00D1616F" w:rsidRPr="003257D8" w:rsidTr="00751E46">
        <w:tc>
          <w:tcPr>
            <w:tcW w:w="7343" w:type="dxa"/>
            <w:hideMark/>
          </w:tcPr>
          <w:p w:rsidR="00D1616F" w:rsidRPr="003257D8" w:rsidRDefault="00D1616F" w:rsidP="00751E46">
            <w:pPr>
              <w:spacing w:line="256" w:lineRule="auto"/>
              <w:ind w:right="20"/>
              <w:rPr>
                <w:rStyle w:val="cs7864ebcf1"/>
                <w:rFonts w:ascii="Arial" w:hAnsi="Arial" w:cs="Arial"/>
                <w:sz w:val="28"/>
                <w:szCs w:val="28"/>
              </w:rPr>
            </w:pPr>
          </w:p>
          <w:p w:rsidR="00D1616F" w:rsidRPr="003257D8" w:rsidRDefault="00D1616F" w:rsidP="00751E46">
            <w:pPr>
              <w:spacing w:line="256" w:lineRule="auto"/>
              <w:ind w:right="20"/>
              <w:rPr>
                <w:rStyle w:val="cs7864ebcf1"/>
                <w:rFonts w:ascii="Arial" w:hAnsi="Arial" w:cs="Arial"/>
                <w:sz w:val="28"/>
                <w:szCs w:val="28"/>
              </w:rPr>
            </w:pPr>
          </w:p>
          <w:p w:rsidR="00D1616F" w:rsidRPr="003257D8" w:rsidRDefault="00D1616F" w:rsidP="00751E46">
            <w:pPr>
              <w:spacing w:line="256" w:lineRule="auto"/>
              <w:ind w:right="20"/>
              <w:rPr>
                <w:rStyle w:val="cs95e872d01"/>
                <w:sz w:val="28"/>
                <w:szCs w:val="28"/>
              </w:rPr>
            </w:pPr>
            <w:r w:rsidRPr="003257D8">
              <w:rPr>
                <w:rStyle w:val="cs7864ebcf1"/>
                <w:rFonts w:ascii="Arial" w:hAnsi="Arial" w:cs="Arial"/>
                <w:sz w:val="28"/>
                <w:szCs w:val="28"/>
              </w:rPr>
              <w:t xml:space="preserve"> В.о. начальника </w:t>
            </w:r>
          </w:p>
          <w:p w:rsidR="00D1616F" w:rsidRPr="003257D8" w:rsidRDefault="00D1616F" w:rsidP="00751E46">
            <w:pPr>
              <w:spacing w:line="256" w:lineRule="auto"/>
              <w:ind w:right="20"/>
              <w:rPr>
                <w:rStyle w:val="cs7864ebcf1"/>
                <w:rFonts w:ascii="Arial" w:hAnsi="Arial" w:cs="Arial"/>
                <w:sz w:val="28"/>
                <w:szCs w:val="28"/>
              </w:rPr>
            </w:pPr>
            <w:r w:rsidRPr="003257D8">
              <w:rPr>
                <w:rStyle w:val="cs7864ebcf1"/>
                <w:rFonts w:ascii="Arial" w:hAnsi="Arial" w:cs="Arial"/>
                <w:sz w:val="28"/>
                <w:szCs w:val="28"/>
              </w:rPr>
              <w:t xml:space="preserve"> Фармацевтичного управління </w:t>
            </w:r>
            <w:r w:rsidRPr="003257D8">
              <w:rPr>
                <w:rStyle w:val="cs188c92b51"/>
                <w:sz w:val="28"/>
                <w:szCs w:val="28"/>
              </w:rPr>
              <w:t>                                 </w:t>
            </w:r>
          </w:p>
        </w:tc>
        <w:tc>
          <w:tcPr>
            <w:tcW w:w="7284" w:type="dxa"/>
          </w:tcPr>
          <w:p w:rsidR="00D1616F" w:rsidRPr="003257D8" w:rsidRDefault="00D1616F" w:rsidP="00751E46">
            <w:pPr>
              <w:pStyle w:val="cs95e872d0"/>
              <w:spacing w:line="256" w:lineRule="auto"/>
              <w:rPr>
                <w:rStyle w:val="cs7864ebcf1"/>
                <w:rFonts w:ascii="Arial" w:hAnsi="Arial" w:cs="Arial"/>
                <w:sz w:val="28"/>
                <w:szCs w:val="28"/>
                <w:lang w:val="uk-UA"/>
              </w:rPr>
            </w:pPr>
          </w:p>
          <w:p w:rsidR="00D1616F" w:rsidRPr="003257D8" w:rsidRDefault="00D1616F" w:rsidP="00751E46">
            <w:pPr>
              <w:pStyle w:val="cs95e872d0"/>
              <w:spacing w:line="256" w:lineRule="auto"/>
              <w:rPr>
                <w:rStyle w:val="cs7864ebcf1"/>
                <w:rFonts w:ascii="Arial" w:hAnsi="Arial" w:cs="Arial"/>
                <w:sz w:val="28"/>
                <w:szCs w:val="28"/>
                <w:lang w:val="uk-UA"/>
              </w:rPr>
            </w:pPr>
          </w:p>
          <w:p w:rsidR="00D1616F" w:rsidRPr="003257D8" w:rsidRDefault="00D1616F" w:rsidP="00751E46">
            <w:pPr>
              <w:pStyle w:val="cs95e872d0"/>
              <w:spacing w:line="256" w:lineRule="auto"/>
              <w:rPr>
                <w:rStyle w:val="cs7864ebcf1"/>
                <w:rFonts w:ascii="Arial" w:hAnsi="Arial" w:cs="Arial"/>
                <w:sz w:val="28"/>
                <w:szCs w:val="28"/>
                <w:lang w:val="uk-UA"/>
              </w:rPr>
            </w:pPr>
          </w:p>
          <w:p w:rsidR="00D1616F" w:rsidRPr="003257D8" w:rsidRDefault="00D1616F" w:rsidP="00751E46">
            <w:pPr>
              <w:pStyle w:val="cs95e872d0"/>
              <w:spacing w:line="256" w:lineRule="auto"/>
              <w:jc w:val="center"/>
              <w:rPr>
                <w:rStyle w:val="cs7864ebcf1"/>
                <w:rFonts w:ascii="Arial" w:hAnsi="Arial" w:cs="Arial"/>
                <w:sz w:val="28"/>
                <w:szCs w:val="28"/>
                <w:lang w:val="uk-UA"/>
              </w:rPr>
            </w:pPr>
            <w:r w:rsidRPr="003257D8">
              <w:rPr>
                <w:rStyle w:val="cs7864ebcf1"/>
                <w:rFonts w:ascii="Arial" w:hAnsi="Arial" w:cs="Arial"/>
                <w:sz w:val="28"/>
                <w:szCs w:val="28"/>
                <w:lang w:val="uk-UA"/>
              </w:rPr>
              <w:t xml:space="preserve">                                             Олександр ГРІЦЕНКО  </w:t>
            </w:r>
          </w:p>
        </w:tc>
      </w:tr>
    </w:tbl>
    <w:p w:rsidR="00D1616F" w:rsidRPr="003257D8" w:rsidRDefault="00D1616F" w:rsidP="00D1616F">
      <w:pPr>
        <w:pStyle w:val="11"/>
      </w:pPr>
    </w:p>
    <w:p w:rsidR="00D37676" w:rsidRPr="003257D8" w:rsidRDefault="00D37676" w:rsidP="00E06C3F">
      <w:pPr>
        <w:rPr>
          <w:rFonts w:ascii="Arial" w:hAnsi="Arial" w:cs="Arial"/>
          <w:sz w:val="16"/>
          <w:szCs w:val="16"/>
        </w:rPr>
        <w:sectPr w:rsidR="00D37676" w:rsidRPr="003257D8" w:rsidSect="00BD679F">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3257D8" w:rsidTr="00AF6246">
        <w:tc>
          <w:tcPr>
            <w:tcW w:w="3828" w:type="dxa"/>
          </w:tcPr>
          <w:p w:rsidR="00D37676" w:rsidRPr="003257D8" w:rsidRDefault="00D37676" w:rsidP="00E06C3F">
            <w:pPr>
              <w:keepNext/>
              <w:tabs>
                <w:tab w:val="left" w:pos="12600"/>
              </w:tabs>
              <w:outlineLvl w:val="3"/>
              <w:rPr>
                <w:rFonts w:ascii="Arial" w:hAnsi="Arial" w:cs="Arial"/>
                <w:b/>
                <w:sz w:val="16"/>
                <w:szCs w:val="16"/>
              </w:rPr>
            </w:pPr>
            <w:r w:rsidRPr="003257D8">
              <w:rPr>
                <w:rFonts w:ascii="Arial" w:hAnsi="Arial" w:cs="Arial"/>
                <w:b/>
                <w:sz w:val="16"/>
                <w:szCs w:val="16"/>
              </w:rPr>
              <w:t>Додат</w:t>
            </w:r>
            <w:r w:rsidR="00A6351E" w:rsidRPr="003257D8">
              <w:rPr>
                <w:rFonts w:ascii="Arial" w:hAnsi="Arial" w:cs="Arial"/>
                <w:b/>
                <w:sz w:val="16"/>
                <w:szCs w:val="16"/>
              </w:rPr>
              <w:t>ок 3</w:t>
            </w:r>
          </w:p>
          <w:p w:rsidR="00D37676" w:rsidRPr="003257D8" w:rsidRDefault="00D37676" w:rsidP="00E06C3F">
            <w:pPr>
              <w:keepNext/>
              <w:tabs>
                <w:tab w:val="left" w:pos="12600"/>
              </w:tabs>
              <w:outlineLvl w:val="3"/>
              <w:rPr>
                <w:rFonts w:ascii="Arial" w:hAnsi="Arial" w:cs="Arial"/>
                <w:b/>
                <w:sz w:val="16"/>
                <w:szCs w:val="16"/>
              </w:rPr>
            </w:pPr>
            <w:r w:rsidRPr="003257D8">
              <w:rPr>
                <w:rFonts w:ascii="Arial" w:hAnsi="Arial" w:cs="Arial"/>
                <w:b/>
                <w:sz w:val="16"/>
                <w:szCs w:val="16"/>
              </w:rPr>
              <w:t>до Наказу Міністерства охорони</w:t>
            </w:r>
          </w:p>
          <w:p w:rsidR="00D37676" w:rsidRPr="003257D8" w:rsidRDefault="00D37676" w:rsidP="00E06C3F">
            <w:pPr>
              <w:tabs>
                <w:tab w:val="left" w:pos="12600"/>
              </w:tabs>
              <w:rPr>
                <w:rFonts w:ascii="Arial" w:hAnsi="Arial" w:cs="Arial"/>
                <w:b/>
                <w:sz w:val="16"/>
                <w:szCs w:val="16"/>
              </w:rPr>
            </w:pPr>
            <w:r w:rsidRPr="003257D8">
              <w:rPr>
                <w:rFonts w:ascii="Arial" w:hAnsi="Arial" w:cs="Arial"/>
                <w:b/>
                <w:sz w:val="16"/>
                <w:szCs w:val="16"/>
              </w:rPr>
              <w:t>здоров’я України</w:t>
            </w:r>
          </w:p>
          <w:p w:rsidR="00D37676" w:rsidRPr="003257D8" w:rsidRDefault="00D37676" w:rsidP="00E06C3F">
            <w:pPr>
              <w:tabs>
                <w:tab w:val="left" w:pos="12600"/>
              </w:tabs>
              <w:rPr>
                <w:rFonts w:ascii="Arial" w:hAnsi="Arial" w:cs="Arial"/>
                <w:b/>
                <w:sz w:val="16"/>
                <w:szCs w:val="16"/>
              </w:rPr>
            </w:pPr>
            <w:r w:rsidRPr="003257D8">
              <w:rPr>
                <w:rFonts w:ascii="Arial" w:hAnsi="Arial" w:cs="Arial"/>
                <w:b/>
                <w:sz w:val="16"/>
                <w:szCs w:val="16"/>
              </w:rPr>
              <w:t>____________________ № _______</w:t>
            </w:r>
          </w:p>
        </w:tc>
      </w:tr>
    </w:tbl>
    <w:p w:rsidR="00D37676" w:rsidRPr="003257D8" w:rsidRDefault="00D37676" w:rsidP="00E06C3F">
      <w:pPr>
        <w:tabs>
          <w:tab w:val="left" w:pos="12600"/>
        </w:tabs>
        <w:jc w:val="center"/>
        <w:rPr>
          <w:rFonts w:ascii="Arial" w:hAnsi="Arial" w:cs="Arial"/>
          <w:sz w:val="16"/>
          <w:szCs w:val="16"/>
          <w:u w:val="single"/>
        </w:rPr>
      </w:pPr>
    </w:p>
    <w:p w:rsidR="00D4221B" w:rsidRPr="003257D8" w:rsidRDefault="00D4221B" w:rsidP="00E06C3F">
      <w:pPr>
        <w:keepNext/>
        <w:jc w:val="center"/>
        <w:outlineLvl w:val="1"/>
        <w:rPr>
          <w:rFonts w:ascii="Arial" w:hAnsi="Arial" w:cs="Arial"/>
          <w:b/>
          <w:caps/>
          <w:sz w:val="16"/>
          <w:szCs w:val="16"/>
        </w:rPr>
      </w:pPr>
    </w:p>
    <w:p w:rsidR="00D37676" w:rsidRPr="003257D8" w:rsidRDefault="00D37676" w:rsidP="00567ADA">
      <w:pPr>
        <w:keepNext/>
        <w:jc w:val="center"/>
        <w:outlineLvl w:val="1"/>
        <w:rPr>
          <w:rFonts w:ascii="Arial" w:hAnsi="Arial" w:cs="Arial"/>
          <w:b/>
          <w:lang w:val="ru-RU"/>
        </w:rPr>
      </w:pPr>
      <w:r w:rsidRPr="003257D8">
        <w:rPr>
          <w:rFonts w:ascii="Arial" w:hAnsi="Arial" w:cs="Arial"/>
          <w:b/>
          <w:caps/>
        </w:rPr>
        <w:t>ПЕРЕЛІК</w:t>
      </w:r>
    </w:p>
    <w:p w:rsidR="00D37676" w:rsidRPr="003257D8" w:rsidRDefault="00D37676" w:rsidP="00567ADA">
      <w:pPr>
        <w:keepNext/>
        <w:jc w:val="center"/>
        <w:outlineLvl w:val="3"/>
        <w:rPr>
          <w:rFonts w:ascii="Arial" w:hAnsi="Arial" w:cs="Arial"/>
        </w:rPr>
      </w:pPr>
      <w:r w:rsidRPr="003257D8">
        <w:rPr>
          <w:rFonts w:ascii="Arial" w:hAnsi="Arial" w:cs="Arial"/>
          <w:b/>
          <w:caps/>
        </w:rPr>
        <w:t>ЛІКАРСЬКИХ засобів, щодо яких пропонується внесеНня змін до реєстраційних матеріалів</w:t>
      </w:r>
    </w:p>
    <w:p w:rsidR="00D37676" w:rsidRPr="003257D8"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276"/>
        <w:gridCol w:w="992"/>
        <w:gridCol w:w="851"/>
        <w:gridCol w:w="1559"/>
        <w:gridCol w:w="1276"/>
        <w:gridCol w:w="1134"/>
        <w:gridCol w:w="1276"/>
        <w:gridCol w:w="850"/>
        <w:gridCol w:w="1701"/>
        <w:gridCol w:w="1134"/>
        <w:gridCol w:w="992"/>
        <w:gridCol w:w="1418"/>
      </w:tblGrid>
      <w:tr w:rsidR="00303001" w:rsidRPr="003257D8" w:rsidTr="00FC0B2A">
        <w:trPr>
          <w:tblHeader/>
        </w:trPr>
        <w:tc>
          <w:tcPr>
            <w:tcW w:w="566"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 п/п</w:t>
            </w:r>
          </w:p>
        </w:tc>
        <w:tc>
          <w:tcPr>
            <w:tcW w:w="1277"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303001" w:rsidRPr="008015ED" w:rsidRDefault="00303001" w:rsidP="0035168F">
            <w:pPr>
              <w:tabs>
                <w:tab w:val="left" w:pos="12600"/>
              </w:tabs>
              <w:jc w:val="center"/>
              <w:rPr>
                <w:rFonts w:ascii="Arial" w:hAnsi="Arial" w:cs="Arial"/>
                <w:b/>
                <w:i/>
                <w:sz w:val="16"/>
                <w:szCs w:val="16"/>
                <w:lang w:val="en-US"/>
              </w:rPr>
            </w:pPr>
            <w:r w:rsidRPr="0035168F">
              <w:rPr>
                <w:rFonts w:ascii="Arial" w:hAnsi="Arial" w:cs="Arial"/>
                <w:b/>
                <w:i/>
                <w:sz w:val="16"/>
                <w:szCs w:val="16"/>
              </w:rPr>
              <w:t>Міжнародна непатентована назва</w:t>
            </w:r>
            <w:r>
              <w:rPr>
                <w:rFonts w:ascii="Arial" w:hAnsi="Arial" w:cs="Arial"/>
                <w:b/>
                <w:i/>
                <w:sz w:val="16"/>
                <w:szCs w:val="16"/>
                <w:lang w:val="en-US"/>
              </w:rPr>
              <w:t>*</w:t>
            </w:r>
          </w:p>
        </w:tc>
        <w:tc>
          <w:tcPr>
            <w:tcW w:w="992"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Код АТХ</w:t>
            </w:r>
          </w:p>
        </w:tc>
        <w:tc>
          <w:tcPr>
            <w:tcW w:w="1559"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Заявник</w:t>
            </w:r>
          </w:p>
        </w:tc>
        <w:tc>
          <w:tcPr>
            <w:tcW w:w="1134"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Країна заявника</w:t>
            </w:r>
          </w:p>
        </w:tc>
        <w:tc>
          <w:tcPr>
            <w:tcW w:w="1276"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Виробник</w:t>
            </w:r>
          </w:p>
        </w:tc>
        <w:tc>
          <w:tcPr>
            <w:tcW w:w="850"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Країна виробника</w:t>
            </w:r>
          </w:p>
        </w:tc>
        <w:tc>
          <w:tcPr>
            <w:tcW w:w="1701"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Умови відпуску</w:t>
            </w:r>
          </w:p>
        </w:tc>
        <w:tc>
          <w:tcPr>
            <w:tcW w:w="992" w:type="dxa"/>
            <w:tcBorders>
              <w:top w:val="single" w:sz="4" w:space="0" w:color="000000"/>
            </w:tcBorders>
            <w:shd w:val="clear" w:color="auto" w:fill="D9D9D9"/>
          </w:tcPr>
          <w:p w:rsidR="00303001" w:rsidRPr="008015ED" w:rsidRDefault="00303001" w:rsidP="0035168F">
            <w:pPr>
              <w:tabs>
                <w:tab w:val="left" w:pos="12600"/>
              </w:tabs>
              <w:jc w:val="center"/>
              <w:rPr>
                <w:rFonts w:ascii="Arial" w:hAnsi="Arial" w:cs="Arial"/>
                <w:b/>
                <w:i/>
                <w:sz w:val="16"/>
                <w:szCs w:val="16"/>
                <w:lang w:val="en-US"/>
              </w:rPr>
            </w:pPr>
            <w:r w:rsidRPr="0035168F">
              <w:rPr>
                <w:rFonts w:ascii="Arial" w:hAnsi="Arial" w:cs="Arial"/>
                <w:b/>
                <w:i/>
                <w:sz w:val="16"/>
                <w:szCs w:val="16"/>
              </w:rPr>
              <w:t>Рекламування</w:t>
            </w:r>
            <w:r>
              <w:rPr>
                <w:rFonts w:ascii="Arial" w:hAnsi="Arial" w:cs="Arial"/>
                <w:b/>
                <w:i/>
                <w:sz w:val="16"/>
                <w:szCs w:val="16"/>
                <w:lang w:val="en-US"/>
              </w:rPr>
              <w:t>**</w:t>
            </w:r>
          </w:p>
        </w:tc>
        <w:tc>
          <w:tcPr>
            <w:tcW w:w="1418" w:type="dxa"/>
            <w:tcBorders>
              <w:top w:val="single" w:sz="4" w:space="0" w:color="000000"/>
            </w:tcBorders>
            <w:shd w:val="clear" w:color="auto" w:fill="D9D9D9"/>
          </w:tcPr>
          <w:p w:rsidR="00303001" w:rsidRPr="0035168F" w:rsidRDefault="00303001" w:rsidP="0035168F">
            <w:pPr>
              <w:tabs>
                <w:tab w:val="left" w:pos="12600"/>
              </w:tabs>
              <w:jc w:val="center"/>
              <w:rPr>
                <w:rFonts w:ascii="Arial" w:hAnsi="Arial" w:cs="Arial"/>
                <w:b/>
                <w:i/>
                <w:sz w:val="16"/>
                <w:szCs w:val="16"/>
              </w:rPr>
            </w:pPr>
            <w:r w:rsidRPr="0035168F">
              <w:rPr>
                <w:rFonts w:ascii="Arial" w:hAnsi="Arial" w:cs="Arial"/>
                <w:b/>
                <w:i/>
                <w:sz w:val="16"/>
                <w:szCs w:val="16"/>
              </w:rPr>
              <w:t>Номер реєстраційного посвідчення</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АЗАПІН</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клозапін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N05AH02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UA/4763/01/01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АЗАПІН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sz w:val="16"/>
                <w:szCs w:val="16"/>
              </w:rPr>
            </w:pPr>
            <w:r w:rsidRPr="0035168F">
              <w:rPr>
                <w:rFonts w:ascii="Arial" w:hAnsi="Arial" w:cs="Arial"/>
                <w:sz w:val="16"/>
                <w:szCs w:val="16"/>
              </w:rPr>
              <w:t>Clozapine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клозапін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N05AH02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25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UA/4763/01/02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АЛЕРГОСТОП®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R06AX27</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дезлоратадин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ПРАТ "ФІТОФАРМ"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UA/10337/01/01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АЛЗІНЕФ®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Nefopam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нефопаму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shd w:val="clear" w:color="auto" w:fill="FFFFFF"/>
              </w:rPr>
              <w:t>N02B G06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10,0 мг/мл, по 2 мл в ампулі, по 5 ампул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«Бутікова фармацевтична компанія «Салютаріс»</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«Лекхім-Харків»</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 xml:space="preserve">UA/20115/01/01 </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АЛЛЕГРА® 120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Fexofenadine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фексофенадину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R06A Х26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120 мг, №10,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UA/8500/01/01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АЛЛЕГРА® 180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Fexofenadine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фексофенадину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R06A Х26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вкриті плівковою оболонкою, по 180 мг, № 10, № 20 (10х2): по 10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UA/8500/01/02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0702EF" w:rsidRDefault="00303001" w:rsidP="00303001">
            <w:pPr>
              <w:tabs>
                <w:tab w:val="left" w:pos="12600"/>
              </w:tabs>
              <w:rPr>
                <w:rFonts w:ascii="Arial" w:hAnsi="Arial" w:cs="Arial"/>
                <w:b/>
                <w:i/>
                <w:color w:val="000000"/>
                <w:sz w:val="16"/>
                <w:szCs w:val="16"/>
              </w:rPr>
            </w:pPr>
            <w:r w:rsidRPr="000702EF">
              <w:rPr>
                <w:rFonts w:ascii="Arial" w:hAnsi="Arial" w:cs="Arial"/>
                <w:b/>
                <w:sz w:val="16"/>
                <w:szCs w:val="16"/>
              </w:rPr>
              <w:t>АЛМАГЕЛЬ®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rPr>
                <w:rFonts w:ascii="Arial" w:hAnsi="Arial" w:cs="Arial"/>
                <w:color w:val="000000"/>
                <w:sz w:val="16"/>
                <w:szCs w:val="16"/>
              </w:rPr>
            </w:pPr>
            <w:r w:rsidRPr="000702EF">
              <w:rPr>
                <w:rFonts w:ascii="Arial" w:hAnsi="Arial" w:cs="Arial"/>
                <w:sz w:val="16"/>
                <w:szCs w:val="16"/>
              </w:rPr>
              <w:t>Ordinary salt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rPr>
                <w:rFonts w:ascii="Arial" w:hAnsi="Arial" w:cs="Arial"/>
                <w:color w:val="000000"/>
                <w:sz w:val="16"/>
                <w:szCs w:val="16"/>
              </w:rPr>
            </w:pPr>
            <w:r w:rsidRPr="000702EF">
              <w:rPr>
                <w:rFonts w:ascii="Arial" w:hAnsi="Arial" w:cs="Arial"/>
                <w:sz w:val="16"/>
                <w:szCs w:val="16"/>
              </w:rPr>
              <w:t>алюмінію гідроксид; магнію гідроксид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color w:val="000000"/>
                <w:sz w:val="16"/>
                <w:szCs w:val="16"/>
              </w:rPr>
            </w:pPr>
            <w:r w:rsidRPr="000702EF">
              <w:rPr>
                <w:rFonts w:ascii="Arial" w:hAnsi="Arial" w:cs="Arial"/>
                <w:sz w:val="16"/>
                <w:szCs w:val="16"/>
              </w:rPr>
              <w:t>A02AD01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rPr>
                <w:rFonts w:ascii="Arial" w:hAnsi="Arial" w:cs="Arial"/>
                <w:color w:val="000000"/>
                <w:sz w:val="16"/>
                <w:szCs w:val="16"/>
              </w:rPr>
            </w:pPr>
            <w:r w:rsidRPr="000702EF">
              <w:rPr>
                <w:rFonts w:ascii="Arial" w:hAnsi="Arial" w:cs="Arial"/>
                <w:color w:val="000000"/>
                <w:sz w:val="16"/>
                <w:szCs w:val="16"/>
              </w:rPr>
              <w:t>суспензія оральна; по 170 мл у флаконі скляному або з поліетилентерефталату; по 1 флакону з мірною ложкою в картонній коробці; по 10 мл у пакетику; по 10 або 20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color w:val="000000"/>
                <w:sz w:val="16"/>
                <w:szCs w:val="16"/>
              </w:rPr>
            </w:pPr>
            <w:r w:rsidRPr="000702E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color w:val="000000"/>
                <w:sz w:val="16"/>
                <w:szCs w:val="16"/>
              </w:rPr>
            </w:pPr>
            <w:r w:rsidRPr="000702E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color w:val="000000"/>
                <w:sz w:val="16"/>
                <w:szCs w:val="16"/>
              </w:rPr>
            </w:pPr>
            <w:r w:rsidRPr="000702EF">
              <w:rPr>
                <w:rFonts w:ascii="Arial" w:hAnsi="Arial" w:cs="Arial"/>
                <w:color w:val="000000"/>
                <w:sz w:val="16"/>
                <w:szCs w:val="16"/>
              </w:rPr>
              <w:t>Балканфарма-Троян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color w:val="000000"/>
                <w:sz w:val="16"/>
                <w:szCs w:val="16"/>
              </w:rPr>
            </w:pPr>
            <w:r w:rsidRPr="000702E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b/>
                <w:i/>
                <w:color w:val="000000"/>
                <w:sz w:val="16"/>
                <w:szCs w:val="16"/>
              </w:rPr>
            </w:pPr>
            <w:r w:rsidRPr="000702E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0702E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0702EF">
              <w:rPr>
                <w:rFonts w:ascii="Arial" w:hAnsi="Arial" w:cs="Arial"/>
                <w:sz w:val="16"/>
                <w:szCs w:val="16"/>
              </w:rPr>
              <w:t>UA/3264/01/01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АЛЬБУНОРМ 20 %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В05А А01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інфузій, 200 г/л; по 50 мл або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Швеція/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UA/17703/01/01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АЛЬБУНОРМ 25 %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В05А А01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інфузій, 250 г/л; по 50 мл або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Швеція/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UA/17703/01/02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АЛЬБУНОРМ 5 %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В05А А01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інфузій, 50 г/л; по 100 мл, 250 мл або 500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Швеція/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UA/17703/01/03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АЛЬЦМЕРАТ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N07AX02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250 мг/мл; по 4 мл в ампулі; по 5, 10 або 100 ампул в пачці; по 4 мл в ампулі; по 5 ампул в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UA/15056/01/01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АМІЦИТРОН® БЕЗ ЦУКРУ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парацетамол, фенілефрину гідрохлорид, феніраміну малеат,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орального розчину по 13 г у саше; по 13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UA/14116/01/01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АМЛОДИПІН-АСТРАФАРМ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C08CA01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5 мг, по 10 таблеток у блістері; по 2, 3, 6, 9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"АСТРАФАРМ"</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"АСТРАФАРМ" </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UA/3673/01/01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АМЛОДИПІН-АСТРАФАРМ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C08CA01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мг, по 10 таблеток у блістері; по 2, 3, 6, 9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"АСТРАФАРМ"</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"АСТРАФАРМ" </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UA/3673/01/02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АМОКСИКЛАВ®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амоксицилін, кислота клавуланова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UA/7064/02/01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АНАСТРОЗОЛ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Anastrozole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анастрозол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L02BG03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UA/13575/01/01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АНДИПАЛ-В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Metamizole sodium,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метамізол</w:t>
            </w:r>
            <w:r w:rsidRPr="0035168F">
              <w:rPr>
                <w:rFonts w:ascii="Arial" w:hAnsi="Arial" w:cs="Arial"/>
                <w:color w:val="000000"/>
                <w:sz w:val="16"/>
                <w:szCs w:val="16"/>
              </w:rPr>
              <w:t> натрію (анальгін); </w:t>
            </w:r>
            <w:r w:rsidRPr="0035168F">
              <w:rPr>
                <w:rStyle w:val="spelle"/>
                <w:rFonts w:ascii="Arial" w:hAnsi="Arial" w:cs="Arial"/>
                <w:color w:val="000000"/>
                <w:sz w:val="16"/>
                <w:szCs w:val="16"/>
              </w:rPr>
              <w:t>бендазолу</w:t>
            </w:r>
            <w:r w:rsidRPr="0035168F">
              <w:rPr>
                <w:rFonts w:ascii="Arial" w:hAnsi="Arial" w:cs="Arial"/>
                <w:color w:val="000000"/>
                <w:sz w:val="16"/>
                <w:szCs w:val="16"/>
              </w:rPr>
              <w:t> гідрохлорид; 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N02BB52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 – №10; за рецептом – №20,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UA/6175/01/01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АНДИПАЛ-ФОРТЕ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lang w:val="en-US"/>
              </w:rPr>
            </w:pPr>
            <w:r w:rsidRPr="0035168F">
              <w:rPr>
                <w:rFonts w:ascii="Arial" w:hAnsi="Arial" w:cs="Arial"/>
                <w:sz w:val="16"/>
                <w:szCs w:val="16"/>
              </w:rPr>
              <w:t>Metamizole sodium,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метамізол</w:t>
            </w:r>
            <w:r w:rsidRPr="0035168F">
              <w:rPr>
                <w:rFonts w:ascii="Arial" w:hAnsi="Arial" w:cs="Arial"/>
                <w:color w:val="000000"/>
                <w:sz w:val="16"/>
                <w:szCs w:val="16"/>
              </w:rPr>
              <w:t> натрію, </w:t>
            </w:r>
            <w:r w:rsidRPr="0035168F">
              <w:rPr>
                <w:rStyle w:val="spelle"/>
                <w:rFonts w:ascii="Arial" w:hAnsi="Arial" w:cs="Arial"/>
                <w:color w:val="000000"/>
                <w:sz w:val="16"/>
                <w:szCs w:val="16"/>
              </w:rPr>
              <w:t>бендазолу</w:t>
            </w:r>
            <w:r w:rsidRPr="0035168F">
              <w:rPr>
                <w:rFonts w:ascii="Arial" w:hAnsi="Arial" w:cs="Arial"/>
                <w:color w:val="000000"/>
                <w:sz w:val="16"/>
                <w:szCs w:val="16"/>
              </w:rPr>
              <w:t> гідрохлорид, 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N02BB52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таблеток у стрипах; по 10 таблеток у стрипі; по 2 або 10 стрипів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UA/10129/01/01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для розчину для інфузій по 1 г, флакон 30 мл із прозорого скла, зачинений сірою гумовою пробкою і відривною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UA/12235/01/02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20/5/12,5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мг/5 мг/12,5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20/5/12,5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мг/5 мг/12,5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40/10/12,5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40 мг/10 мг/12,5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40/10/12,5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40 мг/10 мг/12,5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40/10/25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40 мг/10 мг/25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АТТЕНТО® ПЛЮС 40/10/25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40 мг/10 мг/25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Менаріні Інтернешонал Оперейшонс Люксембург С.А.</w:t>
            </w:r>
          </w:p>
          <w:p w:rsidR="00303001" w:rsidRPr="0035168F" w:rsidRDefault="00303001" w:rsidP="00303001">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"in bulk", пакування, контроль та випуск серій:</w:t>
            </w:r>
            <w:r w:rsidRPr="0035168F">
              <w:rPr>
                <w:rFonts w:ascii="Arial" w:hAnsi="Arial" w:cs="Arial"/>
                <w:color w:val="000000"/>
                <w:sz w:val="16"/>
                <w:szCs w:val="16"/>
              </w:rPr>
              <w:br/>
              <w:t>Даічі Санкіо Юроуп ГмбХ, Німеччина;</w:t>
            </w:r>
            <w:r w:rsidRPr="0035168F">
              <w:rPr>
                <w:rFonts w:ascii="Arial" w:hAnsi="Arial" w:cs="Arial"/>
                <w:color w:val="000000"/>
                <w:sz w:val="16"/>
                <w:szCs w:val="16"/>
              </w:rPr>
              <w:br/>
              <w:t>пакування, контроль та випуск серій:</w:t>
            </w:r>
            <w:r w:rsidRPr="0035168F">
              <w:rPr>
                <w:rFonts w:ascii="Arial" w:hAnsi="Arial" w:cs="Arial"/>
                <w:color w:val="000000"/>
                <w:sz w:val="16"/>
                <w:szCs w:val="16"/>
              </w:rPr>
              <w:br/>
              <w:t>Берлін-Хемі АГ, Німеччина;</w:t>
            </w:r>
            <w:r w:rsidRPr="0035168F">
              <w:rPr>
                <w:rFonts w:ascii="Arial" w:hAnsi="Arial" w:cs="Arial"/>
                <w:color w:val="000000"/>
                <w:sz w:val="16"/>
                <w:szCs w:val="16"/>
              </w:rPr>
              <w:br/>
              <w:t>контроль та випуск серій:</w:t>
            </w:r>
            <w:r w:rsidRPr="0035168F">
              <w:rPr>
                <w:rFonts w:ascii="Arial" w:hAnsi="Arial" w:cs="Arial"/>
                <w:color w:val="000000"/>
                <w:sz w:val="16"/>
                <w:szCs w:val="16"/>
              </w:rPr>
              <w:br/>
              <w:t>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UA/20114/01/03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БЕНДАМУСВІСТА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Bendamustine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бендамустину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35168F">
              <w:rPr>
                <w:rFonts w:ascii="Arial" w:hAnsi="Arial" w:cs="Arial"/>
                <w:color w:val="000000"/>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 Іспанія/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UA/16512/01/01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БЕНДАМУСВІСТА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Bendamustine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бендамустину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35168F">
              <w:rPr>
                <w:rFonts w:ascii="Arial" w:hAnsi="Arial" w:cs="Arial"/>
                <w:color w:val="000000"/>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 Іспанія/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UA/16512/01/02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autoSpaceDE w:val="0"/>
              <w:autoSpaceDN w:val="0"/>
              <w:adjustRightInd w:val="0"/>
              <w:rPr>
                <w:rFonts w:ascii="Arial" w:hAnsi="Arial" w:cs="Arial"/>
                <w:b/>
                <w:bCs/>
                <w:sz w:val="16"/>
                <w:szCs w:val="16"/>
              </w:rPr>
            </w:pPr>
            <w:r w:rsidRPr="0035168F">
              <w:rPr>
                <w:rFonts w:ascii="Arial" w:hAnsi="Arial" w:cs="Arial"/>
                <w:b/>
                <w:bCs/>
                <w:color w:val="000000"/>
                <w:sz w:val="16"/>
                <w:szCs w:val="16"/>
              </w:rPr>
              <w:t>БЕТАВІД</w:t>
            </w:r>
          </w:p>
          <w:p w:rsidR="00303001" w:rsidRPr="0035168F" w:rsidRDefault="00303001" w:rsidP="00303001">
            <w:p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D08A G02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нашкірний 100 мг/мл по 30 мл у флаконі; по 1 флакону, укупореному кришкою–піпеткою або насадкою та кришкою, або крапельницею та кришкою, у пачці;  по 30 мл у флаконі; по 1 флакону, укупореному кришкою, у пачці з кришкою-піпеткою; по 100 мл у флаконі; по 1 флакону, укупореному насадкою та кришкою або крапельницею та кришкою, у пачці; по 1000 мл у флаконі , укупореному кришкою; по 1000 мл у флаконі, укупореному крапельницею та кришкою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фармацевтична фабрика "Віола"</w:t>
            </w:r>
          </w:p>
          <w:p w:rsidR="00303001" w:rsidRPr="0035168F" w:rsidRDefault="00303001" w:rsidP="0030300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lang w:val="en-US"/>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UA/20249/01/01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БЕТАЗОН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Betamethasone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бетаметазон; гентаміцин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D07CC01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крем для зовнішнього застосування; по 15 г або 30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«КОРПОРАЦІЯ «ЗДОРОВ'Я», Україна; всі стадії виробництва, випуск серії: ТОВАРИСТВО З ОБМЕЖЕНОЮ ВІДПОВІДАЛЬНІСТЮ «КОРПОРАЦІЯ «ЗДОРОВ'Я», Україна; </w:t>
            </w:r>
            <w:r w:rsidRPr="0035168F">
              <w:rPr>
                <w:rFonts w:ascii="Arial" w:hAnsi="Arial" w:cs="Arial"/>
                <w:color w:val="000000"/>
                <w:sz w:val="16"/>
                <w:szCs w:val="16"/>
              </w:rPr>
              <w:br/>
              <w:t>контроль якості: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UA/12948/01/01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БІНОКРИТ®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UA/12383/01/01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БІНОКРИТ®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UA/12383/01/02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БІНОКРИТ®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UA/12383/01/03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БІСОПРОЛОЛ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UA/4401/01/01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БІСОПРОЛОЛ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UA/4401/01/02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БЛІС®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R06AX28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оральний 1 мг/мл; по 100 мл у флаконі з адаптером або без адаптера, по 1 флакону зі шприцом-дозатором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UA/17819/01/01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БОЗЕНТАН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бозентан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C02KX01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62,5 мг по 14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відповідає за випуск серії:</w:t>
            </w:r>
            <w:r w:rsidRPr="0035168F">
              <w:rPr>
                <w:rFonts w:ascii="Arial" w:hAnsi="Arial" w:cs="Arial"/>
                <w:color w:val="000000"/>
                <w:sz w:val="16"/>
                <w:szCs w:val="16"/>
              </w:rPr>
              <w:br/>
              <w:t xml:space="preserve">Фармасайнс Інтернешенл Лімітед, Кіпр; </w:t>
            </w:r>
            <w:r w:rsidRPr="0035168F">
              <w:rPr>
                <w:rFonts w:ascii="Arial" w:hAnsi="Arial" w:cs="Arial"/>
                <w:color w:val="000000"/>
                <w:sz w:val="16"/>
                <w:szCs w:val="16"/>
              </w:rPr>
              <w:br/>
              <w:t>виробництво "in bulk", тестування:</w:t>
            </w:r>
            <w:r w:rsidRPr="0035168F">
              <w:rPr>
                <w:rFonts w:ascii="Arial" w:hAnsi="Arial" w:cs="Arial"/>
                <w:color w:val="000000"/>
                <w:sz w:val="16"/>
                <w:szCs w:val="16"/>
              </w:rPr>
              <w:br/>
              <w:t>Генвіон Корпорейшенс, Канада;</w:t>
            </w:r>
            <w:r w:rsidRPr="0035168F">
              <w:rPr>
                <w:rFonts w:ascii="Arial" w:hAnsi="Arial" w:cs="Arial"/>
                <w:color w:val="000000"/>
                <w:sz w:val="16"/>
                <w:szCs w:val="16"/>
              </w:rPr>
              <w:br/>
              <w:t>первинне та вторинне пакування:</w:t>
            </w:r>
            <w:r w:rsidRPr="0035168F">
              <w:rPr>
                <w:rFonts w:ascii="Arial" w:hAnsi="Arial" w:cs="Arial"/>
                <w:color w:val="000000"/>
                <w:sz w:val="16"/>
                <w:szCs w:val="16"/>
              </w:rPr>
              <w:br/>
              <w:t>ПСІ Фарма Сервайсіз Канада, Інк., Канада;</w:t>
            </w:r>
            <w:r w:rsidRPr="0035168F">
              <w:rPr>
                <w:rFonts w:ascii="Arial" w:hAnsi="Arial" w:cs="Arial"/>
                <w:color w:val="000000"/>
                <w:sz w:val="16"/>
                <w:szCs w:val="16"/>
              </w:rPr>
              <w:br/>
              <w:t>тестування:</w:t>
            </w:r>
            <w:r w:rsidRPr="0035168F">
              <w:rPr>
                <w:rFonts w:ascii="Arial" w:hAnsi="Arial" w:cs="Arial"/>
                <w:color w:val="000000"/>
                <w:sz w:val="16"/>
                <w:szCs w:val="16"/>
              </w:rPr>
              <w:br/>
              <w:t>Фармасайнс Інк., Канада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Кіпр</w:t>
            </w:r>
            <w:r w:rsidRPr="0035168F">
              <w:rPr>
                <w:rFonts w:ascii="Arial" w:hAnsi="Arial" w:cs="Arial"/>
                <w:color w:val="000000"/>
                <w:sz w:val="16"/>
                <w:szCs w:val="16"/>
                <w:lang w:val="en-US"/>
              </w:rPr>
              <w:t>/</w:t>
            </w:r>
            <w:r w:rsidRPr="0035168F">
              <w:rPr>
                <w:rFonts w:ascii="Arial" w:hAnsi="Arial" w:cs="Arial"/>
                <w:color w:val="000000"/>
                <w:sz w:val="16"/>
                <w:szCs w:val="16"/>
              </w:rPr>
              <w:t xml:space="preserve"> 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UA/16744/01/01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БОЗЕНТАН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бозентан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C02KX01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125 мг по 14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відповідає за випуск серії:</w:t>
            </w:r>
            <w:r w:rsidRPr="0035168F">
              <w:rPr>
                <w:rFonts w:ascii="Arial" w:hAnsi="Arial" w:cs="Arial"/>
                <w:color w:val="000000"/>
                <w:sz w:val="16"/>
                <w:szCs w:val="16"/>
              </w:rPr>
              <w:br/>
              <w:t xml:space="preserve">Фармасайнс Інтернешенл Лімітед, Кіпр; </w:t>
            </w:r>
            <w:r w:rsidRPr="0035168F">
              <w:rPr>
                <w:rFonts w:ascii="Arial" w:hAnsi="Arial" w:cs="Arial"/>
                <w:color w:val="000000"/>
                <w:sz w:val="16"/>
                <w:szCs w:val="16"/>
              </w:rPr>
              <w:br/>
              <w:t>виробництво "in bulk", тестування:</w:t>
            </w:r>
            <w:r w:rsidRPr="0035168F">
              <w:rPr>
                <w:rFonts w:ascii="Arial" w:hAnsi="Arial" w:cs="Arial"/>
                <w:color w:val="000000"/>
                <w:sz w:val="16"/>
                <w:szCs w:val="16"/>
              </w:rPr>
              <w:br/>
              <w:t>Генвіон Корпорейшенс, Канада;</w:t>
            </w:r>
            <w:r w:rsidRPr="0035168F">
              <w:rPr>
                <w:rFonts w:ascii="Arial" w:hAnsi="Arial" w:cs="Arial"/>
                <w:color w:val="000000"/>
                <w:sz w:val="16"/>
                <w:szCs w:val="16"/>
              </w:rPr>
              <w:br/>
              <w:t>первинне та вторинне пакування:</w:t>
            </w:r>
            <w:r w:rsidRPr="0035168F">
              <w:rPr>
                <w:rFonts w:ascii="Arial" w:hAnsi="Arial" w:cs="Arial"/>
                <w:color w:val="000000"/>
                <w:sz w:val="16"/>
                <w:szCs w:val="16"/>
              </w:rPr>
              <w:br/>
              <w:t>ПСІ Фарма Сервайсіз Канада, Інк., Канада;</w:t>
            </w:r>
            <w:r w:rsidRPr="0035168F">
              <w:rPr>
                <w:rFonts w:ascii="Arial" w:hAnsi="Arial" w:cs="Arial"/>
                <w:color w:val="000000"/>
                <w:sz w:val="16"/>
                <w:szCs w:val="16"/>
              </w:rPr>
              <w:br/>
              <w:t>тестування:</w:t>
            </w:r>
            <w:r w:rsidRPr="0035168F">
              <w:rPr>
                <w:rFonts w:ascii="Arial" w:hAnsi="Arial" w:cs="Arial"/>
                <w:color w:val="000000"/>
                <w:sz w:val="16"/>
                <w:szCs w:val="16"/>
              </w:rPr>
              <w:br/>
              <w:t>Фармасайнс Інк., Канада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Кіпр</w:t>
            </w:r>
            <w:r w:rsidRPr="0035168F">
              <w:rPr>
                <w:rFonts w:ascii="Arial" w:hAnsi="Arial" w:cs="Arial"/>
                <w:color w:val="000000"/>
                <w:sz w:val="16"/>
                <w:szCs w:val="16"/>
                <w:lang w:val="en-US"/>
              </w:rPr>
              <w:t>/</w:t>
            </w:r>
            <w:r w:rsidRPr="0035168F">
              <w:rPr>
                <w:rFonts w:ascii="Arial" w:hAnsi="Arial" w:cs="Arial"/>
                <w:color w:val="000000"/>
                <w:sz w:val="16"/>
                <w:szCs w:val="16"/>
              </w:rPr>
              <w:t xml:space="preserve"> 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UA/16744/01/02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БОЗУЛІФ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Bosutinib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L01EA04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UA/17245/01/01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БОЗУЛІФ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Bosutinib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L01EA04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UA/17245/01/02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rPr>
            </w:pPr>
            <w:r w:rsidRPr="0035168F">
              <w:rPr>
                <w:rFonts w:ascii="Arial" w:hAnsi="Arial" w:cs="Arial"/>
                <w:sz w:val="16"/>
                <w:szCs w:val="16"/>
              </w:rPr>
              <w:t>дифтерійний анатоксин (D)</w:t>
            </w:r>
            <w:r w:rsidRPr="0035168F">
              <w:rPr>
                <w:rFonts w:ascii="Arial" w:hAnsi="Arial" w:cs="Arial"/>
                <w:sz w:val="16"/>
                <w:szCs w:val="16"/>
                <w:vertAlign w:val="superscript"/>
              </w:rPr>
              <w:t>1</w:t>
            </w:r>
            <w:r w:rsidRPr="0035168F">
              <w:rPr>
                <w:rFonts w:ascii="Arial" w:hAnsi="Arial" w:cs="Arial"/>
                <w:sz w:val="16"/>
                <w:szCs w:val="16"/>
              </w:rPr>
              <w:t>; правцевий анатоксин (T)</w:t>
            </w:r>
            <w:r w:rsidRPr="0035168F">
              <w:rPr>
                <w:rFonts w:ascii="Arial" w:hAnsi="Arial" w:cs="Arial"/>
                <w:sz w:val="16"/>
                <w:szCs w:val="16"/>
                <w:vertAlign w:val="superscript"/>
              </w:rPr>
              <w:t>1</w:t>
            </w:r>
            <w:r w:rsidRPr="0035168F">
              <w:rPr>
                <w:rFonts w:ascii="Arial" w:hAnsi="Arial" w:cs="Arial"/>
                <w:sz w:val="16"/>
                <w:szCs w:val="16"/>
              </w:rPr>
              <w:t>; Bordetella pertussis кашлюкові антигени: кашлюковий анатоксин (PT)</w:t>
            </w:r>
            <w:r w:rsidRPr="0035168F">
              <w:rPr>
                <w:rFonts w:ascii="Arial" w:hAnsi="Arial" w:cs="Arial"/>
                <w:sz w:val="16"/>
                <w:szCs w:val="16"/>
                <w:vertAlign w:val="superscript"/>
              </w:rPr>
              <w:t>1</w:t>
            </w:r>
            <w:r w:rsidRPr="0035168F">
              <w:rPr>
                <w:rFonts w:ascii="Arial" w:hAnsi="Arial" w:cs="Arial"/>
                <w:sz w:val="16"/>
                <w:szCs w:val="16"/>
              </w:rPr>
              <w:t>; філаментозний гемаглютинін (FHA)</w:t>
            </w:r>
            <w:r w:rsidRPr="0035168F">
              <w:rPr>
                <w:rFonts w:ascii="Arial" w:hAnsi="Arial" w:cs="Arial"/>
                <w:sz w:val="16"/>
                <w:szCs w:val="16"/>
                <w:vertAlign w:val="superscript"/>
              </w:rPr>
              <w:t>1</w:t>
            </w:r>
            <w:r w:rsidRPr="0035168F">
              <w:rPr>
                <w:rFonts w:ascii="Arial" w:hAnsi="Arial" w:cs="Arial"/>
                <w:sz w:val="16"/>
                <w:szCs w:val="16"/>
              </w:rPr>
              <w:t>; пертактин (PRN)</w:t>
            </w:r>
            <w:r w:rsidRPr="0035168F">
              <w:rPr>
                <w:rFonts w:ascii="Arial" w:hAnsi="Arial" w:cs="Arial"/>
                <w:sz w:val="16"/>
                <w:szCs w:val="16"/>
                <w:vertAlign w:val="superscript"/>
              </w:rPr>
              <w:t>1</w:t>
            </w:r>
            <w:r w:rsidRPr="0035168F">
              <w:rPr>
                <w:rFonts w:ascii="Arial" w:hAnsi="Arial" w:cs="Arial"/>
                <w:sz w:val="16"/>
                <w:szCs w:val="16"/>
              </w:rPr>
              <w:t xml:space="preserve">; </w:t>
            </w:r>
          </w:p>
          <w:p w:rsidR="00303001" w:rsidRPr="0035168F" w:rsidRDefault="00303001" w:rsidP="00303001">
            <w:pPr>
              <w:rPr>
                <w:rFonts w:ascii="Arial" w:hAnsi="Arial" w:cs="Arial"/>
                <w:sz w:val="16"/>
                <w:szCs w:val="16"/>
              </w:rPr>
            </w:pPr>
            <w:r w:rsidRPr="0035168F">
              <w:rPr>
                <w:rFonts w:ascii="Arial" w:hAnsi="Arial" w:cs="Arial"/>
                <w:sz w:val="16"/>
                <w:szCs w:val="16"/>
                <w:vertAlign w:val="superscript"/>
              </w:rPr>
              <w:t>1</w:t>
            </w:r>
            <w:r w:rsidRPr="0035168F">
              <w:rPr>
                <w:rFonts w:ascii="Arial" w:hAnsi="Arial" w:cs="Arial"/>
                <w:sz w:val="16"/>
                <w:szCs w:val="16"/>
              </w:rPr>
              <w:t>адсорбований на алюмінію гідроксиді (Al(OH)</w:t>
            </w:r>
            <w:r w:rsidRPr="0035168F">
              <w:rPr>
                <w:rFonts w:ascii="Arial" w:hAnsi="Arial" w:cs="Arial"/>
                <w:sz w:val="16"/>
                <w:szCs w:val="16"/>
                <w:vertAlign w:val="subscript"/>
              </w:rPr>
              <w:t>3</w:t>
            </w:r>
            <w:r w:rsidRPr="0035168F">
              <w:rPr>
                <w:rFonts w:ascii="Arial" w:hAnsi="Arial" w:cs="Arial"/>
                <w:sz w:val="16"/>
                <w:szCs w:val="16"/>
              </w:rPr>
              <w:t>) та алюмінію фосфаті (AlPO</w:t>
            </w:r>
            <w:r w:rsidRPr="0035168F">
              <w:rPr>
                <w:rFonts w:ascii="Arial" w:hAnsi="Arial" w:cs="Arial"/>
                <w:sz w:val="16"/>
                <w:szCs w:val="16"/>
                <w:vertAlign w:val="subscript"/>
              </w:rPr>
              <w:t>4</w:t>
            </w:r>
            <w:r w:rsidRPr="0035168F">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J07AJ52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UA/14955/01/01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sz w:val="16"/>
                <w:szCs w:val="16"/>
                <w:vertAlign w:val="superscript"/>
              </w:rPr>
            </w:pPr>
            <w:r w:rsidRPr="0035168F">
              <w:rPr>
                <w:rFonts w:ascii="Arial" w:hAnsi="Arial" w:cs="Arial"/>
                <w:sz w:val="16"/>
                <w:szCs w:val="16"/>
              </w:rPr>
              <w:t>дифтерійний анатоксин</w:t>
            </w:r>
            <w:r w:rsidRPr="0035168F">
              <w:rPr>
                <w:rFonts w:ascii="Arial" w:hAnsi="Arial" w:cs="Arial"/>
                <w:sz w:val="16"/>
                <w:szCs w:val="16"/>
                <w:lang w:val="ru-RU"/>
              </w:rPr>
              <w:t> </w:t>
            </w:r>
            <w:r w:rsidRPr="0035168F">
              <w:rPr>
                <w:rFonts w:ascii="Arial" w:hAnsi="Arial" w:cs="Arial"/>
                <w:sz w:val="16"/>
                <w:szCs w:val="16"/>
              </w:rPr>
              <w:t>(D)</w:t>
            </w:r>
            <w:r w:rsidRPr="0035168F">
              <w:rPr>
                <w:rFonts w:ascii="Arial" w:hAnsi="Arial" w:cs="Arial"/>
                <w:sz w:val="16"/>
                <w:szCs w:val="16"/>
                <w:vertAlign w:val="superscript"/>
              </w:rPr>
              <w:t>1</w:t>
            </w:r>
            <w:r w:rsidRPr="0035168F">
              <w:rPr>
                <w:rFonts w:ascii="Arial" w:hAnsi="Arial" w:cs="Arial"/>
                <w:sz w:val="16"/>
                <w:szCs w:val="16"/>
              </w:rPr>
              <w:t>; правцевий анатоксин (T)</w:t>
            </w:r>
            <w:r w:rsidRPr="0035168F">
              <w:rPr>
                <w:rFonts w:ascii="Arial" w:hAnsi="Arial" w:cs="Arial"/>
                <w:sz w:val="16"/>
                <w:szCs w:val="16"/>
                <w:vertAlign w:val="superscript"/>
              </w:rPr>
              <w:t>1</w:t>
            </w:r>
            <w:r w:rsidRPr="0035168F">
              <w:rPr>
                <w:rFonts w:ascii="Arial" w:hAnsi="Arial" w:cs="Arial"/>
                <w:sz w:val="16"/>
                <w:szCs w:val="16"/>
              </w:rPr>
              <w:t xml:space="preserve">; </w:t>
            </w:r>
            <w:r w:rsidRPr="0035168F">
              <w:rPr>
                <w:rFonts w:ascii="Arial" w:hAnsi="Arial" w:cs="Arial"/>
                <w:i/>
                <w:iCs/>
                <w:sz w:val="16"/>
                <w:szCs w:val="16"/>
                <w:lang w:val="ru-RU"/>
              </w:rPr>
              <w:t>Bordetella</w:t>
            </w:r>
            <w:r w:rsidRPr="0035168F">
              <w:rPr>
                <w:rFonts w:ascii="Arial" w:hAnsi="Arial" w:cs="Arial"/>
                <w:i/>
                <w:iCs/>
                <w:sz w:val="16"/>
                <w:szCs w:val="16"/>
              </w:rPr>
              <w:t xml:space="preserve"> </w:t>
            </w:r>
            <w:r w:rsidRPr="0035168F">
              <w:rPr>
                <w:rFonts w:ascii="Arial" w:hAnsi="Arial" w:cs="Arial"/>
                <w:i/>
                <w:iCs/>
                <w:sz w:val="16"/>
                <w:szCs w:val="16"/>
                <w:lang w:val="ru-RU"/>
              </w:rPr>
              <w:t>pertussis</w:t>
            </w:r>
            <w:r w:rsidRPr="0035168F">
              <w:rPr>
                <w:rFonts w:ascii="Arial" w:hAnsi="Arial" w:cs="Arial"/>
                <w:sz w:val="16"/>
                <w:szCs w:val="16"/>
                <w:lang w:val="ru-RU"/>
              </w:rPr>
              <w:t> </w:t>
            </w:r>
            <w:r w:rsidRPr="0035168F">
              <w:rPr>
                <w:rFonts w:ascii="Arial" w:hAnsi="Arial" w:cs="Arial"/>
                <w:sz w:val="16"/>
                <w:szCs w:val="16"/>
              </w:rPr>
              <w:t>кашлюкові антигени: кашлюковий анатоксин (PT)</w:t>
            </w:r>
            <w:r w:rsidRPr="0035168F">
              <w:rPr>
                <w:rFonts w:ascii="Arial" w:hAnsi="Arial" w:cs="Arial"/>
                <w:sz w:val="16"/>
                <w:szCs w:val="16"/>
                <w:vertAlign w:val="superscript"/>
              </w:rPr>
              <w:t>1</w:t>
            </w:r>
            <w:r w:rsidRPr="0035168F">
              <w:rPr>
                <w:rFonts w:ascii="Arial" w:hAnsi="Arial" w:cs="Arial"/>
                <w:sz w:val="16"/>
                <w:szCs w:val="16"/>
              </w:rPr>
              <w:t>; філаментозний гемаглютинін (FHA)</w:t>
            </w:r>
            <w:r w:rsidRPr="0035168F">
              <w:rPr>
                <w:rFonts w:ascii="Arial" w:hAnsi="Arial" w:cs="Arial"/>
                <w:sz w:val="16"/>
                <w:szCs w:val="16"/>
                <w:vertAlign w:val="superscript"/>
              </w:rPr>
              <w:t>1</w:t>
            </w:r>
            <w:r w:rsidRPr="0035168F">
              <w:rPr>
                <w:rFonts w:ascii="Arial" w:hAnsi="Arial" w:cs="Arial"/>
                <w:sz w:val="16"/>
                <w:szCs w:val="16"/>
              </w:rPr>
              <w:t>; пертактин (PRN)</w:t>
            </w:r>
            <w:r w:rsidRPr="0035168F">
              <w:rPr>
                <w:rFonts w:ascii="Arial" w:hAnsi="Arial" w:cs="Arial"/>
                <w:sz w:val="16"/>
                <w:szCs w:val="16"/>
                <w:vertAlign w:val="superscript"/>
              </w:rPr>
              <w:t>1</w:t>
            </w:r>
            <w:r w:rsidRPr="0035168F">
              <w:rPr>
                <w:rFonts w:ascii="Arial" w:hAnsi="Arial" w:cs="Arial"/>
                <w:sz w:val="16"/>
                <w:szCs w:val="16"/>
              </w:rPr>
              <w:t>; інактивовані віруси поліомієліту: тип 1 (штам </w:t>
            </w:r>
            <w:r w:rsidRPr="0035168F">
              <w:rPr>
                <w:rFonts w:ascii="Arial" w:hAnsi="Arial" w:cs="Arial"/>
                <w:sz w:val="16"/>
                <w:szCs w:val="16"/>
                <w:lang w:val="en-US"/>
              </w:rPr>
              <w:t>Mahoney</w:t>
            </w:r>
            <w:r w:rsidRPr="0035168F">
              <w:rPr>
                <w:rFonts w:ascii="Arial" w:hAnsi="Arial" w:cs="Arial"/>
                <w:sz w:val="16"/>
                <w:szCs w:val="16"/>
              </w:rPr>
              <w:t>)</w:t>
            </w:r>
            <w:r w:rsidRPr="0035168F">
              <w:rPr>
                <w:rFonts w:ascii="Arial" w:hAnsi="Arial" w:cs="Arial"/>
                <w:sz w:val="16"/>
                <w:szCs w:val="16"/>
                <w:vertAlign w:val="superscript"/>
              </w:rPr>
              <w:t>2</w:t>
            </w:r>
            <w:r w:rsidRPr="0035168F">
              <w:rPr>
                <w:rFonts w:ascii="Arial" w:hAnsi="Arial" w:cs="Arial"/>
                <w:sz w:val="16"/>
                <w:szCs w:val="16"/>
              </w:rPr>
              <w:t>;</w:t>
            </w:r>
            <w:r w:rsidRPr="0035168F">
              <w:rPr>
                <w:rFonts w:ascii="Arial" w:hAnsi="Arial" w:cs="Arial"/>
                <w:sz w:val="16"/>
                <w:szCs w:val="16"/>
                <w:vertAlign w:val="superscript"/>
              </w:rPr>
              <w:t xml:space="preserve"> </w:t>
            </w:r>
            <w:r w:rsidRPr="0035168F">
              <w:rPr>
                <w:rFonts w:ascii="Arial" w:hAnsi="Arial" w:cs="Arial"/>
                <w:sz w:val="16"/>
                <w:szCs w:val="16"/>
              </w:rPr>
              <w:t>тип 2 (штам </w:t>
            </w:r>
            <w:r w:rsidRPr="0035168F">
              <w:rPr>
                <w:rFonts w:ascii="Arial" w:hAnsi="Arial" w:cs="Arial"/>
                <w:sz w:val="16"/>
                <w:szCs w:val="16"/>
                <w:lang w:val="fr-FR"/>
              </w:rPr>
              <w:t>MEF-1</w:t>
            </w:r>
            <w:r w:rsidRPr="0035168F">
              <w:rPr>
                <w:rFonts w:ascii="Arial" w:hAnsi="Arial" w:cs="Arial"/>
                <w:sz w:val="16"/>
                <w:szCs w:val="16"/>
              </w:rPr>
              <w:t>)</w:t>
            </w:r>
            <w:r w:rsidRPr="0035168F">
              <w:rPr>
                <w:rFonts w:ascii="Arial" w:hAnsi="Arial" w:cs="Arial"/>
                <w:sz w:val="16"/>
                <w:szCs w:val="16"/>
                <w:vertAlign w:val="superscript"/>
              </w:rPr>
              <w:t>2</w:t>
            </w:r>
            <w:r w:rsidRPr="0035168F">
              <w:rPr>
                <w:rFonts w:ascii="Arial" w:hAnsi="Arial" w:cs="Arial"/>
                <w:sz w:val="16"/>
                <w:szCs w:val="16"/>
              </w:rPr>
              <w:t>;</w:t>
            </w:r>
            <w:r w:rsidRPr="0035168F">
              <w:rPr>
                <w:rFonts w:ascii="Arial" w:hAnsi="Arial" w:cs="Arial"/>
                <w:sz w:val="16"/>
                <w:szCs w:val="16"/>
                <w:vertAlign w:val="superscript"/>
              </w:rPr>
              <w:t xml:space="preserve"> </w:t>
            </w:r>
            <w:r w:rsidRPr="0035168F">
              <w:rPr>
                <w:rFonts w:ascii="Arial" w:hAnsi="Arial" w:cs="Arial"/>
                <w:sz w:val="16"/>
                <w:szCs w:val="16"/>
              </w:rPr>
              <w:t>тип 3 (штам </w:t>
            </w:r>
            <w:r w:rsidRPr="0035168F">
              <w:rPr>
                <w:rFonts w:ascii="Arial" w:hAnsi="Arial" w:cs="Arial"/>
                <w:sz w:val="16"/>
                <w:szCs w:val="16"/>
                <w:lang w:val="fr-FR"/>
              </w:rPr>
              <w:t>Saukett</w:t>
            </w:r>
            <w:r w:rsidRPr="0035168F">
              <w:rPr>
                <w:rFonts w:ascii="Arial" w:hAnsi="Arial" w:cs="Arial"/>
                <w:sz w:val="16"/>
                <w:szCs w:val="16"/>
              </w:rPr>
              <w:t>)</w:t>
            </w:r>
            <w:r w:rsidRPr="0035168F">
              <w:rPr>
                <w:rFonts w:ascii="Arial" w:hAnsi="Arial" w:cs="Arial"/>
                <w:sz w:val="16"/>
                <w:szCs w:val="16"/>
                <w:vertAlign w:val="superscript"/>
              </w:rPr>
              <w:t>2</w:t>
            </w:r>
          </w:p>
          <w:p w:rsidR="00303001" w:rsidRPr="0035168F" w:rsidRDefault="00303001" w:rsidP="00303001">
            <w:pPr>
              <w:spacing w:before="60"/>
              <w:ind w:right="-58"/>
              <w:rPr>
                <w:rFonts w:ascii="Arial" w:hAnsi="Arial" w:cs="Arial"/>
                <w:color w:val="000000"/>
                <w:sz w:val="16"/>
                <w:szCs w:val="16"/>
                <w:lang w:val="ru-RU" w:eastAsia="en-US"/>
              </w:rPr>
            </w:pPr>
            <w:r w:rsidRPr="0035168F">
              <w:rPr>
                <w:rFonts w:ascii="Arial" w:hAnsi="Arial" w:cs="Arial"/>
                <w:i/>
                <w:iCs/>
                <w:color w:val="000000"/>
                <w:sz w:val="16"/>
                <w:szCs w:val="16"/>
                <w:vertAlign w:val="superscript"/>
                <w:lang w:val="ru-RU" w:eastAsia="en-US"/>
              </w:rPr>
              <w:t>1</w:t>
            </w:r>
            <w:r w:rsidRPr="0035168F">
              <w:rPr>
                <w:rFonts w:ascii="Arial" w:hAnsi="Arial" w:cs="Arial"/>
                <w:i/>
                <w:iCs/>
                <w:color w:val="000000"/>
                <w:sz w:val="16"/>
                <w:szCs w:val="16"/>
                <w:lang w:val="ru-RU" w:eastAsia="en-US"/>
              </w:rPr>
              <w:t>адсорбований на алюмінію гідроксиді (</w:t>
            </w:r>
            <w:r w:rsidRPr="0035168F">
              <w:rPr>
                <w:rFonts w:ascii="Arial" w:hAnsi="Arial" w:cs="Arial"/>
                <w:i/>
                <w:iCs/>
                <w:color w:val="000000"/>
                <w:sz w:val="16"/>
                <w:szCs w:val="16"/>
                <w:lang w:val="en-US" w:eastAsia="en-US"/>
              </w:rPr>
              <w:t>Al</w:t>
            </w:r>
            <w:r w:rsidRPr="0035168F">
              <w:rPr>
                <w:rFonts w:ascii="Arial" w:hAnsi="Arial" w:cs="Arial"/>
                <w:i/>
                <w:iCs/>
                <w:color w:val="000000"/>
                <w:sz w:val="16"/>
                <w:szCs w:val="16"/>
                <w:lang w:val="ru-RU" w:eastAsia="en-US"/>
              </w:rPr>
              <w:t>(</w:t>
            </w:r>
            <w:r w:rsidRPr="0035168F">
              <w:rPr>
                <w:rFonts w:ascii="Arial" w:hAnsi="Arial" w:cs="Arial"/>
                <w:i/>
                <w:iCs/>
                <w:color w:val="000000"/>
                <w:sz w:val="16"/>
                <w:szCs w:val="16"/>
                <w:lang w:val="en-US" w:eastAsia="en-US"/>
              </w:rPr>
              <w:t>OH</w:t>
            </w:r>
            <w:r w:rsidRPr="0035168F">
              <w:rPr>
                <w:rFonts w:ascii="Arial" w:hAnsi="Arial" w:cs="Arial"/>
                <w:i/>
                <w:iCs/>
                <w:color w:val="000000"/>
                <w:sz w:val="16"/>
                <w:szCs w:val="16"/>
                <w:lang w:val="ru-RU" w:eastAsia="en-US"/>
              </w:rPr>
              <w:t>)</w:t>
            </w:r>
            <w:r w:rsidRPr="0035168F">
              <w:rPr>
                <w:rFonts w:ascii="Arial" w:hAnsi="Arial" w:cs="Arial"/>
                <w:i/>
                <w:iCs/>
                <w:color w:val="000000"/>
                <w:sz w:val="16"/>
                <w:szCs w:val="16"/>
                <w:vertAlign w:val="subscript"/>
                <w:lang w:val="ru-RU" w:eastAsia="en-US"/>
              </w:rPr>
              <w:t>3</w:t>
            </w:r>
            <w:r w:rsidRPr="0035168F">
              <w:rPr>
                <w:rFonts w:ascii="Arial" w:hAnsi="Arial" w:cs="Arial"/>
                <w:i/>
                <w:iCs/>
                <w:color w:val="000000"/>
                <w:sz w:val="16"/>
                <w:szCs w:val="16"/>
                <w:lang w:val="ru-RU" w:eastAsia="en-US"/>
              </w:rPr>
              <w:t>)</w:t>
            </w:r>
          </w:p>
          <w:p w:rsidR="00303001" w:rsidRPr="0035168F" w:rsidRDefault="00303001" w:rsidP="00303001">
            <w:pPr>
              <w:ind w:right="-58"/>
              <w:rPr>
                <w:rFonts w:ascii="Arial" w:hAnsi="Arial" w:cs="Arial"/>
                <w:color w:val="000000"/>
                <w:sz w:val="16"/>
                <w:szCs w:val="16"/>
                <w:lang w:val="ru-RU" w:eastAsia="en-US"/>
              </w:rPr>
            </w:pPr>
            <w:r w:rsidRPr="0035168F">
              <w:rPr>
                <w:rFonts w:ascii="Arial" w:hAnsi="Arial" w:cs="Arial"/>
                <w:i/>
                <w:iCs/>
                <w:color w:val="000000"/>
                <w:sz w:val="16"/>
                <w:szCs w:val="16"/>
                <w:lang w:val="ru-RU" w:eastAsia="en-US"/>
              </w:rPr>
              <w:t>та алюмінію фосфаті (</w:t>
            </w:r>
            <w:r w:rsidRPr="0035168F">
              <w:rPr>
                <w:rFonts w:ascii="Arial" w:hAnsi="Arial" w:cs="Arial"/>
                <w:i/>
                <w:iCs/>
                <w:color w:val="000000"/>
                <w:sz w:val="16"/>
                <w:szCs w:val="16"/>
                <w:lang w:val="en-US" w:eastAsia="en-US"/>
              </w:rPr>
              <w:t>AlPO</w:t>
            </w:r>
            <w:r w:rsidRPr="0035168F">
              <w:rPr>
                <w:rFonts w:ascii="Arial" w:hAnsi="Arial" w:cs="Arial"/>
                <w:i/>
                <w:iCs/>
                <w:color w:val="000000"/>
                <w:sz w:val="16"/>
                <w:szCs w:val="16"/>
                <w:vertAlign w:val="subscript"/>
                <w:lang w:val="ru-RU" w:eastAsia="en-US"/>
              </w:rPr>
              <w:t>4</w:t>
            </w:r>
            <w:r w:rsidRPr="0035168F">
              <w:rPr>
                <w:rFonts w:ascii="Arial" w:hAnsi="Arial" w:cs="Arial"/>
                <w:i/>
                <w:iCs/>
                <w:color w:val="000000"/>
                <w:sz w:val="16"/>
                <w:szCs w:val="16"/>
                <w:lang w:val="ru-RU" w:eastAsia="en-US"/>
              </w:rPr>
              <w:t>)</w:t>
            </w:r>
          </w:p>
          <w:p w:rsidR="00303001" w:rsidRPr="0035168F" w:rsidRDefault="00303001" w:rsidP="00303001">
            <w:pPr>
              <w:rPr>
                <w:rFonts w:ascii="Arial" w:hAnsi="Arial" w:cs="Arial"/>
                <w:color w:val="000000"/>
                <w:sz w:val="16"/>
                <w:szCs w:val="16"/>
                <w:lang w:val="ru-RU" w:eastAsia="en-US"/>
              </w:rPr>
            </w:pPr>
            <w:r w:rsidRPr="0035168F">
              <w:rPr>
                <w:rFonts w:ascii="Arial" w:hAnsi="Arial" w:cs="Arial"/>
                <w:color w:val="000000"/>
                <w:sz w:val="16"/>
                <w:szCs w:val="16"/>
                <w:vertAlign w:val="superscript"/>
                <w:lang w:val="ru-RU" w:eastAsia="en-US"/>
              </w:rPr>
              <w:t>2</w:t>
            </w:r>
            <w:r w:rsidRPr="0035168F">
              <w:rPr>
                <w:rFonts w:ascii="Arial" w:hAnsi="Arial" w:cs="Arial"/>
                <w:color w:val="000000"/>
                <w:sz w:val="16"/>
                <w:szCs w:val="16"/>
                <w:vertAlign w:val="superscript"/>
                <w:lang w:val="en-US" w:eastAsia="en-US"/>
              </w:rPr>
              <w:t> </w:t>
            </w:r>
            <w:r w:rsidRPr="0035168F">
              <w:rPr>
                <w:rFonts w:ascii="Arial" w:hAnsi="Arial" w:cs="Arial"/>
                <w:i/>
                <w:iCs/>
                <w:color w:val="000000"/>
                <w:sz w:val="16"/>
                <w:szCs w:val="16"/>
                <w:lang w:val="ru-RU" w:eastAsia="en-US"/>
              </w:rPr>
              <w:t>розмножені на клітинах</w:t>
            </w:r>
            <w:r w:rsidRPr="0035168F">
              <w:rPr>
                <w:rFonts w:ascii="Arial" w:hAnsi="Arial" w:cs="Arial"/>
                <w:i/>
                <w:iCs/>
                <w:color w:val="000000"/>
                <w:sz w:val="16"/>
                <w:szCs w:val="16"/>
                <w:lang w:val="en-US" w:eastAsia="en-US"/>
              </w:rPr>
              <w:t>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Біолоджікалз С.А., Бельгія (проведення контролю якості вакцини, випуск серій готового продукту);</w:t>
            </w:r>
            <w:r w:rsidRPr="0035168F">
              <w:rPr>
                <w:rFonts w:ascii="Arial" w:hAnsi="Arial" w:cs="Arial"/>
                <w:color w:val="000000"/>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w:t>
            </w:r>
            <w:r>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UA/15071/01/01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sz w:val="16"/>
                <w:szCs w:val="16"/>
                <w:vertAlign w:val="superscript"/>
              </w:rPr>
            </w:pPr>
            <w:r w:rsidRPr="0035168F">
              <w:rPr>
                <w:rFonts w:ascii="Arial" w:hAnsi="Arial" w:cs="Arial"/>
                <w:sz w:val="16"/>
                <w:szCs w:val="16"/>
              </w:rPr>
              <w:t>дифтерійний анатоксин</w:t>
            </w:r>
            <w:r w:rsidRPr="0035168F">
              <w:rPr>
                <w:rFonts w:ascii="Arial" w:hAnsi="Arial" w:cs="Arial"/>
                <w:sz w:val="16"/>
                <w:szCs w:val="16"/>
                <w:lang w:val="ru-RU"/>
              </w:rPr>
              <w:t> </w:t>
            </w:r>
            <w:r w:rsidRPr="0035168F">
              <w:rPr>
                <w:rFonts w:ascii="Arial" w:hAnsi="Arial" w:cs="Arial"/>
                <w:sz w:val="16"/>
                <w:szCs w:val="16"/>
              </w:rPr>
              <w:t>(D)</w:t>
            </w:r>
            <w:r w:rsidRPr="0035168F">
              <w:rPr>
                <w:rFonts w:ascii="Arial" w:hAnsi="Arial" w:cs="Arial"/>
                <w:sz w:val="16"/>
                <w:szCs w:val="16"/>
                <w:vertAlign w:val="superscript"/>
              </w:rPr>
              <w:t>1</w:t>
            </w:r>
            <w:r w:rsidRPr="0035168F">
              <w:rPr>
                <w:rFonts w:ascii="Arial" w:hAnsi="Arial" w:cs="Arial"/>
                <w:sz w:val="16"/>
                <w:szCs w:val="16"/>
              </w:rPr>
              <w:t>; правцевий анатоксин (T)</w:t>
            </w:r>
            <w:r w:rsidRPr="0035168F">
              <w:rPr>
                <w:rFonts w:ascii="Arial" w:hAnsi="Arial" w:cs="Arial"/>
                <w:sz w:val="16"/>
                <w:szCs w:val="16"/>
                <w:vertAlign w:val="superscript"/>
              </w:rPr>
              <w:t>1</w:t>
            </w:r>
            <w:r w:rsidRPr="0035168F">
              <w:rPr>
                <w:rFonts w:ascii="Arial" w:hAnsi="Arial" w:cs="Arial"/>
                <w:sz w:val="16"/>
                <w:szCs w:val="16"/>
              </w:rPr>
              <w:t xml:space="preserve">; </w:t>
            </w:r>
            <w:r w:rsidRPr="0035168F">
              <w:rPr>
                <w:rFonts w:ascii="Arial" w:hAnsi="Arial" w:cs="Arial"/>
                <w:i/>
                <w:iCs/>
                <w:sz w:val="16"/>
                <w:szCs w:val="16"/>
                <w:lang w:val="ru-RU"/>
              </w:rPr>
              <w:t>Bordetella</w:t>
            </w:r>
            <w:r w:rsidRPr="0035168F">
              <w:rPr>
                <w:rFonts w:ascii="Arial" w:hAnsi="Arial" w:cs="Arial"/>
                <w:i/>
                <w:iCs/>
                <w:sz w:val="16"/>
                <w:szCs w:val="16"/>
              </w:rPr>
              <w:t xml:space="preserve"> </w:t>
            </w:r>
            <w:r w:rsidRPr="0035168F">
              <w:rPr>
                <w:rFonts w:ascii="Arial" w:hAnsi="Arial" w:cs="Arial"/>
                <w:i/>
                <w:iCs/>
                <w:sz w:val="16"/>
                <w:szCs w:val="16"/>
                <w:lang w:val="ru-RU"/>
              </w:rPr>
              <w:t>pertussis</w:t>
            </w:r>
            <w:r w:rsidRPr="0035168F">
              <w:rPr>
                <w:rFonts w:ascii="Arial" w:hAnsi="Arial" w:cs="Arial"/>
                <w:sz w:val="16"/>
                <w:szCs w:val="16"/>
                <w:lang w:val="ru-RU"/>
              </w:rPr>
              <w:t> </w:t>
            </w:r>
            <w:r w:rsidRPr="0035168F">
              <w:rPr>
                <w:rFonts w:ascii="Arial" w:hAnsi="Arial" w:cs="Arial"/>
                <w:sz w:val="16"/>
                <w:szCs w:val="16"/>
              </w:rPr>
              <w:t>кашлюкові антигени: кашлюковий анатоксин (PT)</w:t>
            </w:r>
            <w:r w:rsidRPr="0035168F">
              <w:rPr>
                <w:rFonts w:ascii="Arial" w:hAnsi="Arial" w:cs="Arial"/>
                <w:sz w:val="16"/>
                <w:szCs w:val="16"/>
                <w:vertAlign w:val="superscript"/>
              </w:rPr>
              <w:t>1</w:t>
            </w:r>
            <w:r w:rsidRPr="0035168F">
              <w:rPr>
                <w:rFonts w:ascii="Arial" w:hAnsi="Arial" w:cs="Arial"/>
                <w:sz w:val="16"/>
                <w:szCs w:val="16"/>
              </w:rPr>
              <w:t>; філаментозний гемаглютинін (FHA)</w:t>
            </w:r>
            <w:r w:rsidRPr="0035168F">
              <w:rPr>
                <w:rFonts w:ascii="Arial" w:hAnsi="Arial" w:cs="Arial"/>
                <w:sz w:val="16"/>
                <w:szCs w:val="16"/>
                <w:vertAlign w:val="superscript"/>
              </w:rPr>
              <w:t>1</w:t>
            </w:r>
            <w:r w:rsidRPr="0035168F">
              <w:rPr>
                <w:rFonts w:ascii="Arial" w:hAnsi="Arial" w:cs="Arial"/>
                <w:sz w:val="16"/>
                <w:szCs w:val="16"/>
              </w:rPr>
              <w:t>; пертактин (PRN)</w:t>
            </w:r>
            <w:r w:rsidRPr="0035168F">
              <w:rPr>
                <w:rFonts w:ascii="Arial" w:hAnsi="Arial" w:cs="Arial"/>
                <w:sz w:val="16"/>
                <w:szCs w:val="16"/>
                <w:vertAlign w:val="superscript"/>
              </w:rPr>
              <w:t>1</w:t>
            </w:r>
            <w:r w:rsidRPr="0035168F">
              <w:rPr>
                <w:rFonts w:ascii="Arial" w:hAnsi="Arial" w:cs="Arial"/>
                <w:sz w:val="16"/>
                <w:szCs w:val="16"/>
              </w:rPr>
              <w:t>; інактивовані віруси поліомієліту: тип 1 (штам </w:t>
            </w:r>
            <w:r w:rsidRPr="0035168F">
              <w:rPr>
                <w:rFonts w:ascii="Arial" w:hAnsi="Arial" w:cs="Arial"/>
                <w:sz w:val="16"/>
                <w:szCs w:val="16"/>
                <w:lang w:val="en-US"/>
              </w:rPr>
              <w:t>Mahoney</w:t>
            </w:r>
            <w:r w:rsidRPr="0035168F">
              <w:rPr>
                <w:rFonts w:ascii="Arial" w:hAnsi="Arial" w:cs="Arial"/>
                <w:sz w:val="16"/>
                <w:szCs w:val="16"/>
              </w:rPr>
              <w:t>)</w:t>
            </w:r>
            <w:r w:rsidRPr="0035168F">
              <w:rPr>
                <w:rFonts w:ascii="Arial" w:hAnsi="Arial" w:cs="Arial"/>
                <w:sz w:val="16"/>
                <w:szCs w:val="16"/>
                <w:vertAlign w:val="superscript"/>
              </w:rPr>
              <w:t>2</w:t>
            </w:r>
            <w:r w:rsidRPr="0035168F">
              <w:rPr>
                <w:rFonts w:ascii="Arial" w:hAnsi="Arial" w:cs="Arial"/>
                <w:sz w:val="16"/>
                <w:szCs w:val="16"/>
              </w:rPr>
              <w:t>;</w:t>
            </w:r>
            <w:r w:rsidRPr="0035168F">
              <w:rPr>
                <w:rFonts w:ascii="Arial" w:hAnsi="Arial" w:cs="Arial"/>
                <w:sz w:val="16"/>
                <w:szCs w:val="16"/>
                <w:vertAlign w:val="superscript"/>
              </w:rPr>
              <w:t xml:space="preserve"> </w:t>
            </w:r>
            <w:r w:rsidRPr="0035168F">
              <w:rPr>
                <w:rFonts w:ascii="Arial" w:hAnsi="Arial" w:cs="Arial"/>
                <w:sz w:val="16"/>
                <w:szCs w:val="16"/>
              </w:rPr>
              <w:t>тип 2 (штам </w:t>
            </w:r>
            <w:r w:rsidRPr="0035168F">
              <w:rPr>
                <w:rFonts w:ascii="Arial" w:hAnsi="Arial" w:cs="Arial"/>
                <w:sz w:val="16"/>
                <w:szCs w:val="16"/>
                <w:lang w:val="fr-FR"/>
              </w:rPr>
              <w:t>MEF-1</w:t>
            </w:r>
            <w:r w:rsidRPr="0035168F">
              <w:rPr>
                <w:rFonts w:ascii="Arial" w:hAnsi="Arial" w:cs="Arial"/>
                <w:sz w:val="16"/>
                <w:szCs w:val="16"/>
              </w:rPr>
              <w:t>)</w:t>
            </w:r>
            <w:r w:rsidRPr="0035168F">
              <w:rPr>
                <w:rFonts w:ascii="Arial" w:hAnsi="Arial" w:cs="Arial"/>
                <w:sz w:val="16"/>
                <w:szCs w:val="16"/>
                <w:vertAlign w:val="superscript"/>
              </w:rPr>
              <w:t>2</w:t>
            </w:r>
            <w:r w:rsidRPr="0035168F">
              <w:rPr>
                <w:rFonts w:ascii="Arial" w:hAnsi="Arial" w:cs="Arial"/>
                <w:sz w:val="16"/>
                <w:szCs w:val="16"/>
              </w:rPr>
              <w:t>;</w:t>
            </w:r>
            <w:r w:rsidRPr="0035168F">
              <w:rPr>
                <w:rFonts w:ascii="Arial" w:hAnsi="Arial" w:cs="Arial"/>
                <w:sz w:val="16"/>
                <w:szCs w:val="16"/>
                <w:vertAlign w:val="superscript"/>
              </w:rPr>
              <w:t xml:space="preserve"> </w:t>
            </w:r>
            <w:r w:rsidRPr="0035168F">
              <w:rPr>
                <w:rFonts w:ascii="Arial" w:hAnsi="Arial" w:cs="Arial"/>
                <w:sz w:val="16"/>
                <w:szCs w:val="16"/>
              </w:rPr>
              <w:t>тип 3 (штам </w:t>
            </w:r>
            <w:r w:rsidRPr="0035168F">
              <w:rPr>
                <w:rFonts w:ascii="Arial" w:hAnsi="Arial" w:cs="Arial"/>
                <w:sz w:val="16"/>
                <w:szCs w:val="16"/>
                <w:lang w:val="fr-FR"/>
              </w:rPr>
              <w:t>Saukett</w:t>
            </w:r>
            <w:r w:rsidRPr="0035168F">
              <w:rPr>
                <w:rFonts w:ascii="Arial" w:hAnsi="Arial" w:cs="Arial"/>
                <w:sz w:val="16"/>
                <w:szCs w:val="16"/>
              </w:rPr>
              <w:t>)</w:t>
            </w:r>
            <w:r w:rsidRPr="0035168F">
              <w:rPr>
                <w:rFonts w:ascii="Arial" w:hAnsi="Arial" w:cs="Arial"/>
                <w:sz w:val="16"/>
                <w:szCs w:val="16"/>
                <w:vertAlign w:val="superscript"/>
              </w:rPr>
              <w:t>2</w:t>
            </w:r>
          </w:p>
          <w:p w:rsidR="00303001" w:rsidRPr="0035168F" w:rsidRDefault="00303001" w:rsidP="00303001">
            <w:pPr>
              <w:spacing w:before="60"/>
              <w:ind w:right="-58"/>
              <w:rPr>
                <w:rFonts w:ascii="Arial" w:hAnsi="Arial" w:cs="Arial"/>
                <w:color w:val="000000"/>
                <w:sz w:val="16"/>
                <w:szCs w:val="16"/>
                <w:lang w:val="ru-RU" w:eastAsia="en-US"/>
              </w:rPr>
            </w:pPr>
            <w:r w:rsidRPr="0035168F">
              <w:rPr>
                <w:rFonts w:ascii="Arial" w:hAnsi="Arial" w:cs="Arial"/>
                <w:i/>
                <w:iCs/>
                <w:color w:val="000000"/>
                <w:sz w:val="16"/>
                <w:szCs w:val="16"/>
                <w:vertAlign w:val="superscript"/>
                <w:lang w:val="ru-RU" w:eastAsia="en-US"/>
              </w:rPr>
              <w:t>1</w:t>
            </w:r>
            <w:r w:rsidRPr="0035168F">
              <w:rPr>
                <w:rFonts w:ascii="Arial" w:hAnsi="Arial" w:cs="Arial"/>
                <w:i/>
                <w:iCs/>
                <w:color w:val="000000"/>
                <w:sz w:val="16"/>
                <w:szCs w:val="16"/>
                <w:lang w:val="ru-RU" w:eastAsia="en-US"/>
              </w:rPr>
              <w:t>адсорбований на алюмінію гідроксиді (</w:t>
            </w:r>
            <w:r w:rsidRPr="0035168F">
              <w:rPr>
                <w:rFonts w:ascii="Arial" w:hAnsi="Arial" w:cs="Arial"/>
                <w:i/>
                <w:iCs/>
                <w:color w:val="000000"/>
                <w:sz w:val="16"/>
                <w:szCs w:val="16"/>
                <w:lang w:val="en-US" w:eastAsia="en-US"/>
              </w:rPr>
              <w:t>Al</w:t>
            </w:r>
            <w:r w:rsidRPr="0035168F">
              <w:rPr>
                <w:rFonts w:ascii="Arial" w:hAnsi="Arial" w:cs="Arial"/>
                <w:i/>
                <w:iCs/>
                <w:color w:val="000000"/>
                <w:sz w:val="16"/>
                <w:szCs w:val="16"/>
                <w:lang w:val="ru-RU" w:eastAsia="en-US"/>
              </w:rPr>
              <w:t>(</w:t>
            </w:r>
            <w:r w:rsidRPr="0035168F">
              <w:rPr>
                <w:rFonts w:ascii="Arial" w:hAnsi="Arial" w:cs="Arial"/>
                <w:i/>
                <w:iCs/>
                <w:color w:val="000000"/>
                <w:sz w:val="16"/>
                <w:szCs w:val="16"/>
                <w:lang w:val="en-US" w:eastAsia="en-US"/>
              </w:rPr>
              <w:t>OH</w:t>
            </w:r>
            <w:r w:rsidRPr="0035168F">
              <w:rPr>
                <w:rFonts w:ascii="Arial" w:hAnsi="Arial" w:cs="Arial"/>
                <w:i/>
                <w:iCs/>
                <w:color w:val="000000"/>
                <w:sz w:val="16"/>
                <w:szCs w:val="16"/>
                <w:lang w:val="ru-RU" w:eastAsia="en-US"/>
              </w:rPr>
              <w:t>)</w:t>
            </w:r>
            <w:r w:rsidRPr="0035168F">
              <w:rPr>
                <w:rFonts w:ascii="Arial" w:hAnsi="Arial" w:cs="Arial"/>
                <w:i/>
                <w:iCs/>
                <w:color w:val="000000"/>
                <w:sz w:val="16"/>
                <w:szCs w:val="16"/>
                <w:vertAlign w:val="subscript"/>
                <w:lang w:val="ru-RU" w:eastAsia="en-US"/>
              </w:rPr>
              <w:t>3</w:t>
            </w:r>
            <w:r w:rsidRPr="0035168F">
              <w:rPr>
                <w:rFonts w:ascii="Arial" w:hAnsi="Arial" w:cs="Arial"/>
                <w:i/>
                <w:iCs/>
                <w:color w:val="000000"/>
                <w:sz w:val="16"/>
                <w:szCs w:val="16"/>
                <w:lang w:val="ru-RU" w:eastAsia="en-US"/>
              </w:rPr>
              <w:t>)</w:t>
            </w:r>
          </w:p>
          <w:p w:rsidR="00303001" w:rsidRPr="0035168F" w:rsidRDefault="00303001" w:rsidP="00303001">
            <w:pPr>
              <w:ind w:right="-58"/>
              <w:rPr>
                <w:rFonts w:ascii="Arial" w:hAnsi="Arial" w:cs="Arial"/>
                <w:color w:val="000000"/>
                <w:sz w:val="16"/>
                <w:szCs w:val="16"/>
                <w:lang w:val="ru-RU" w:eastAsia="en-US"/>
              </w:rPr>
            </w:pPr>
            <w:r w:rsidRPr="0035168F">
              <w:rPr>
                <w:rFonts w:ascii="Arial" w:hAnsi="Arial" w:cs="Arial"/>
                <w:i/>
                <w:iCs/>
                <w:color w:val="000000"/>
                <w:sz w:val="16"/>
                <w:szCs w:val="16"/>
                <w:lang w:val="ru-RU" w:eastAsia="en-US"/>
              </w:rPr>
              <w:t>та алюмінію фосфаті (</w:t>
            </w:r>
            <w:r w:rsidRPr="0035168F">
              <w:rPr>
                <w:rFonts w:ascii="Arial" w:hAnsi="Arial" w:cs="Arial"/>
                <w:i/>
                <w:iCs/>
                <w:color w:val="000000"/>
                <w:sz w:val="16"/>
                <w:szCs w:val="16"/>
                <w:lang w:val="en-US" w:eastAsia="en-US"/>
              </w:rPr>
              <w:t>AlPO</w:t>
            </w:r>
            <w:r w:rsidRPr="0035168F">
              <w:rPr>
                <w:rFonts w:ascii="Arial" w:hAnsi="Arial" w:cs="Arial"/>
                <w:i/>
                <w:iCs/>
                <w:color w:val="000000"/>
                <w:sz w:val="16"/>
                <w:szCs w:val="16"/>
                <w:vertAlign w:val="subscript"/>
                <w:lang w:val="ru-RU" w:eastAsia="en-US"/>
              </w:rPr>
              <w:t>4</w:t>
            </w:r>
            <w:r w:rsidRPr="0035168F">
              <w:rPr>
                <w:rFonts w:ascii="Arial" w:hAnsi="Arial" w:cs="Arial"/>
                <w:i/>
                <w:iCs/>
                <w:color w:val="000000"/>
                <w:sz w:val="16"/>
                <w:szCs w:val="16"/>
                <w:lang w:val="ru-RU" w:eastAsia="en-US"/>
              </w:rPr>
              <w:t>)</w:t>
            </w:r>
          </w:p>
          <w:p w:rsidR="00303001" w:rsidRPr="0035168F" w:rsidRDefault="00303001" w:rsidP="00303001">
            <w:pPr>
              <w:rPr>
                <w:rFonts w:ascii="Arial" w:hAnsi="Arial" w:cs="Arial"/>
                <w:color w:val="000000"/>
                <w:sz w:val="16"/>
                <w:szCs w:val="16"/>
                <w:lang w:val="ru-RU" w:eastAsia="en-US"/>
              </w:rPr>
            </w:pPr>
            <w:r w:rsidRPr="0035168F">
              <w:rPr>
                <w:rFonts w:ascii="Arial" w:hAnsi="Arial" w:cs="Arial"/>
                <w:color w:val="000000"/>
                <w:sz w:val="16"/>
                <w:szCs w:val="16"/>
                <w:vertAlign w:val="superscript"/>
                <w:lang w:val="ru-RU" w:eastAsia="en-US"/>
              </w:rPr>
              <w:t>2</w:t>
            </w:r>
            <w:r w:rsidRPr="0035168F">
              <w:rPr>
                <w:rFonts w:ascii="Arial" w:hAnsi="Arial" w:cs="Arial"/>
                <w:color w:val="000000"/>
                <w:sz w:val="16"/>
                <w:szCs w:val="16"/>
                <w:vertAlign w:val="superscript"/>
                <w:lang w:val="en-US" w:eastAsia="en-US"/>
              </w:rPr>
              <w:t> </w:t>
            </w:r>
            <w:r w:rsidRPr="0035168F">
              <w:rPr>
                <w:rFonts w:ascii="Arial" w:hAnsi="Arial" w:cs="Arial"/>
                <w:i/>
                <w:iCs/>
                <w:color w:val="000000"/>
                <w:sz w:val="16"/>
                <w:szCs w:val="16"/>
                <w:lang w:val="ru-RU" w:eastAsia="en-US"/>
              </w:rPr>
              <w:t>розмножені на клітинах</w:t>
            </w:r>
            <w:r w:rsidRPr="0035168F">
              <w:rPr>
                <w:rFonts w:ascii="Arial" w:hAnsi="Arial" w:cs="Arial"/>
                <w:i/>
                <w:iCs/>
                <w:color w:val="000000"/>
                <w:sz w:val="16"/>
                <w:szCs w:val="16"/>
                <w:lang w:val="en-US" w:eastAsia="en-US"/>
              </w:rPr>
              <w:t>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Біолоджікалз С.А., Бельгія (проведення контролю якості вакцини, випуск серій готового продукту);</w:t>
            </w:r>
            <w:r w:rsidRPr="0035168F">
              <w:rPr>
                <w:rFonts w:ascii="Arial" w:hAnsi="Arial" w:cs="Arial"/>
                <w:color w:val="000000"/>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w:t>
            </w:r>
            <w:r w:rsidRPr="0035168F">
              <w:rPr>
                <w:rFonts w:ascii="Arial" w:hAnsi="Arial" w:cs="Arial"/>
                <w:color w:val="000000"/>
                <w:sz w:val="16"/>
                <w:szCs w:val="16"/>
              </w:rPr>
              <w:br/>
              <w:t>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UA/15071/01/01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ВАЛЕРІАНИ НАСТОЙКА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Valerianae radix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настойка валеріани коренів (Valerianae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N05CM09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настойка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"Фармацевтична компанія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Зміни І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UA/8139/01/01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ВАЛМІСАР A 160/10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lang w:val="ru-RU"/>
              </w:rPr>
              <w:t>валсартан</w:t>
            </w:r>
            <w:r w:rsidRPr="0035168F">
              <w:rPr>
                <w:rFonts w:ascii="Arial" w:hAnsi="Arial" w:cs="Arial"/>
                <w:color w:val="000000"/>
                <w:sz w:val="16"/>
                <w:szCs w:val="16"/>
              </w:rPr>
              <w:t>; </w:t>
            </w:r>
            <w:r w:rsidRPr="0035168F">
              <w:rPr>
                <w:rStyle w:val="spelle"/>
                <w:rFonts w:ascii="Arial" w:hAnsi="Arial" w:cs="Arial"/>
                <w:color w:val="000000"/>
                <w:sz w:val="16"/>
                <w:szCs w:val="16"/>
                <w:lang w:val="ru-RU"/>
              </w:rPr>
              <w:t>амлодипіну</w:t>
            </w:r>
            <w:r w:rsidRPr="0035168F">
              <w:rPr>
                <w:rFonts w:ascii="Arial" w:hAnsi="Arial" w:cs="Arial"/>
                <w:color w:val="000000"/>
                <w:sz w:val="16"/>
                <w:szCs w:val="16"/>
                <w:lang w:val="ru-RU"/>
              </w:rPr>
              <w:t> </w:t>
            </w:r>
            <w:r w:rsidRPr="0035168F">
              <w:rPr>
                <w:rStyle w:val="spelle"/>
                <w:rFonts w:ascii="Arial" w:hAnsi="Arial" w:cs="Arial"/>
                <w:color w:val="000000"/>
                <w:sz w:val="16"/>
                <w:szCs w:val="16"/>
                <w:lang w:val="ru-RU"/>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160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UA/19273/01/03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ВАЛМІСАР A 160/5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lang w:val="ru-RU"/>
              </w:rPr>
              <w:t>валсартан</w:t>
            </w:r>
            <w:r w:rsidRPr="0035168F">
              <w:rPr>
                <w:rFonts w:ascii="Arial" w:hAnsi="Arial" w:cs="Arial"/>
                <w:color w:val="000000"/>
                <w:sz w:val="16"/>
                <w:szCs w:val="16"/>
              </w:rPr>
              <w:t>; </w:t>
            </w:r>
            <w:r w:rsidRPr="0035168F">
              <w:rPr>
                <w:rStyle w:val="spelle"/>
                <w:rFonts w:ascii="Arial" w:hAnsi="Arial" w:cs="Arial"/>
                <w:color w:val="000000"/>
                <w:sz w:val="16"/>
                <w:szCs w:val="16"/>
                <w:lang w:val="ru-RU"/>
              </w:rPr>
              <w:t>амлодипіну</w:t>
            </w:r>
            <w:r w:rsidRPr="0035168F">
              <w:rPr>
                <w:rFonts w:ascii="Arial" w:hAnsi="Arial" w:cs="Arial"/>
                <w:color w:val="000000"/>
                <w:sz w:val="16"/>
                <w:szCs w:val="16"/>
                <w:lang w:val="ru-RU"/>
              </w:rPr>
              <w:t> </w:t>
            </w:r>
            <w:r w:rsidRPr="0035168F">
              <w:rPr>
                <w:rStyle w:val="spelle"/>
                <w:rFonts w:ascii="Arial" w:hAnsi="Arial" w:cs="Arial"/>
                <w:color w:val="000000"/>
                <w:sz w:val="16"/>
                <w:szCs w:val="16"/>
                <w:lang w:val="ru-RU"/>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160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UA/19273/01/02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ВАЛМІСАР A 80/5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lang w:val="ru-RU"/>
              </w:rPr>
              <w:t>валсартан</w:t>
            </w:r>
            <w:r w:rsidRPr="0035168F">
              <w:rPr>
                <w:rFonts w:ascii="Arial" w:hAnsi="Arial" w:cs="Arial"/>
                <w:color w:val="000000"/>
                <w:sz w:val="16"/>
                <w:szCs w:val="16"/>
              </w:rPr>
              <w:t>; </w:t>
            </w:r>
            <w:r w:rsidRPr="0035168F">
              <w:rPr>
                <w:rStyle w:val="spelle"/>
                <w:rFonts w:ascii="Arial" w:hAnsi="Arial" w:cs="Arial"/>
                <w:color w:val="000000"/>
                <w:sz w:val="16"/>
                <w:szCs w:val="16"/>
                <w:lang w:val="ru-RU"/>
              </w:rPr>
              <w:t>амлодипіну</w:t>
            </w:r>
            <w:r w:rsidRPr="0035168F">
              <w:rPr>
                <w:rFonts w:ascii="Arial" w:hAnsi="Arial" w:cs="Arial"/>
                <w:color w:val="000000"/>
                <w:sz w:val="16"/>
                <w:szCs w:val="16"/>
                <w:lang w:val="ru-RU"/>
              </w:rPr>
              <w:t> </w:t>
            </w:r>
            <w:r w:rsidRPr="0035168F">
              <w:rPr>
                <w:rStyle w:val="spelle"/>
                <w:rFonts w:ascii="Arial" w:hAnsi="Arial" w:cs="Arial"/>
                <w:color w:val="000000"/>
                <w:sz w:val="16"/>
                <w:szCs w:val="16"/>
                <w:lang w:val="ru-RU"/>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80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UA/19273/01/01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ВЕЗИКАР™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10 таблетоук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Делфарм Меппел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UA/3763/01/01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ВЕЗИКАР™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10 таблетоук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Делфарм Меппел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UA/3763/01/02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ВЕРКУВО®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Vericiguat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C01DX22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 по 14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 xml:space="preserve">UA/20116/01/01 </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ВЕРКУВО®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Vericiguat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C01DX22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14 таблеток у блістері; по 1 або 2 блістера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ВЕРКУВО®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Vericiguat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C01DX22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14 таблеток у блістері; по 2 або 7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UA/20116/01/03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ВІКАЛІН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вісмуту нітрат основний, магнію карбонат основний, натрію гідрокарбонат, кора крушини в порошку, кореневище аїру в порошку, рутин, келін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A02BX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таблеток у блістерах або стрипах; по 10 таблеток у блістері; по 2 або 10 блістерів у пачці з картону; по 10 таблеток у стрипі; по 2 або 10 стрипів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UA/7212/01/01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ВІЛАТЕ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Німеччина/ 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UA/17518/01/02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ВІЛАТЕ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Німеччина/ 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UA/17518/01/02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ВІЛАТЕ 500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Німеччина/ 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UA/17518/01/01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ВІЛАТЕ 500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 Німеччина/ 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lang w:val="en-US"/>
              </w:rPr>
            </w:pPr>
            <w:r w:rsidRPr="0035168F">
              <w:rPr>
                <w:rFonts w:ascii="Arial" w:hAnsi="Arial" w:cs="Arial"/>
                <w:sz w:val="16"/>
                <w:szCs w:val="16"/>
              </w:rPr>
              <w:t>UA/17518/01/01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90766C" w:rsidRDefault="00303001" w:rsidP="00303001">
            <w:pPr>
              <w:tabs>
                <w:tab w:val="left" w:pos="12600"/>
              </w:tabs>
              <w:rPr>
                <w:rFonts w:ascii="Arial" w:hAnsi="Arial" w:cs="Arial"/>
                <w:b/>
                <w:i/>
                <w:color w:val="000000"/>
                <w:sz w:val="16"/>
                <w:szCs w:val="16"/>
              </w:rPr>
            </w:pPr>
            <w:r w:rsidRPr="0090766C">
              <w:rPr>
                <w:rFonts w:ascii="Arial" w:hAnsi="Arial" w:cs="Arial"/>
                <w:b/>
                <w:sz w:val="16"/>
                <w:szCs w:val="16"/>
              </w:rPr>
              <w:t>ВОДЯНОГО ПЕРЦЮ ЕКСТРАКТ РІДКИЙ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shd w:val="clear" w:color="auto" w:fill="FFFFFF"/>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rPr>
                <w:rFonts w:ascii="Arial" w:hAnsi="Arial" w:cs="Arial"/>
                <w:color w:val="000000"/>
                <w:sz w:val="16"/>
                <w:szCs w:val="16"/>
              </w:rPr>
            </w:pPr>
            <w:r w:rsidRPr="0090766C">
              <w:rPr>
                <w:rFonts w:ascii="Arial" w:hAnsi="Arial" w:cs="Arial"/>
                <w:sz w:val="16"/>
                <w:szCs w:val="16"/>
              </w:rPr>
              <w:t>екстракту трави перцю водяного (Herba Polygoni hydropiperis)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shd w:val="clear" w:color="auto" w:fill="FFFFFF"/>
              </w:rPr>
              <w:t>B</w:t>
            </w:r>
            <w:r w:rsidRPr="0090766C">
              <w:rPr>
                <w:rFonts w:ascii="Arial" w:hAnsi="Arial" w:cs="Arial"/>
                <w:color w:val="000000"/>
                <w:sz w:val="16"/>
                <w:szCs w:val="16"/>
                <w:shd w:val="clear" w:color="auto" w:fill="FFFFFF"/>
                <w:lang w:val="ru-RU"/>
              </w:rPr>
              <w:t>02</w:t>
            </w:r>
            <w:r w:rsidRPr="0090766C">
              <w:rPr>
                <w:rFonts w:ascii="Arial" w:hAnsi="Arial" w:cs="Arial"/>
                <w:color w:val="000000"/>
                <w:sz w:val="16"/>
                <w:szCs w:val="16"/>
                <w:shd w:val="clear" w:color="auto" w:fill="FFFFFF"/>
              </w:rPr>
              <w:t>B 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rPr>
                <w:rFonts w:ascii="Arial" w:hAnsi="Arial" w:cs="Arial"/>
                <w:color w:val="000000"/>
                <w:sz w:val="16"/>
                <w:szCs w:val="16"/>
              </w:rPr>
            </w:pPr>
            <w:r w:rsidRPr="0090766C">
              <w:rPr>
                <w:rFonts w:ascii="Arial" w:hAnsi="Arial" w:cs="Arial"/>
                <w:color w:val="000000"/>
                <w:sz w:val="16"/>
                <w:szCs w:val="16"/>
              </w:rPr>
              <w:t>екстракт рідкий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rPr>
              <w:t>Товариство з обмеженою відповідальністю "Фармацевтична компанія "Віола"</w:t>
            </w:r>
            <w:r w:rsidRPr="0090766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rPr>
              <w:t>ПРАТ "ФІТОФАРМ"</w:t>
            </w:r>
            <w:r w:rsidRPr="0090766C">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color w:val="000000"/>
                <w:sz w:val="16"/>
                <w:szCs w:val="16"/>
              </w:rPr>
            </w:pPr>
            <w:r w:rsidRPr="0090766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b/>
                <w:i/>
                <w:color w:val="000000"/>
                <w:sz w:val="16"/>
                <w:szCs w:val="16"/>
              </w:rPr>
            </w:pPr>
            <w:r w:rsidRPr="0090766C">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0766C" w:rsidRDefault="00303001" w:rsidP="00303001">
            <w:pPr>
              <w:tabs>
                <w:tab w:val="left" w:pos="12600"/>
              </w:tabs>
              <w:jc w:val="center"/>
              <w:rPr>
                <w:rFonts w:ascii="Arial" w:hAnsi="Arial" w:cs="Arial"/>
                <w:i/>
                <w:sz w:val="16"/>
                <w:szCs w:val="16"/>
              </w:rPr>
            </w:pPr>
            <w:r w:rsidRPr="0090766C">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90766C">
              <w:rPr>
                <w:rFonts w:ascii="Arial" w:hAnsi="Arial" w:cs="Arial"/>
                <w:sz w:val="16"/>
                <w:szCs w:val="16"/>
              </w:rPr>
              <w:t>UA/1093/01/01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ГАЗАЛІЯ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N04BD02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 мг; по 10 таблеток у блістері; по 3 блістери в картонній упаков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UA/19274/01/01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ГАНІРЕЛІКС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Ganirelix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ганірелікс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H01CC01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у попередньо наповненому шприці по 0,25 мг/0,5 мл, скляний шприц об'ємом 1 мл із закріпленою голкою з нержавіючої сталі з жорсткою насадкою, закритий пробкою-поршнем зі штоком, по 1 або 6 шприців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вторинна упаковка, випуск серії: ВАТ "Гедеон Ріхтер", Угорщина; виробництво нерозфасованого продукту, контроль якості (крім стерильності), первинна упаковка: ВАТ "Гедеон Ріхтер", Угорщина; контроль якості (стерильність): ВАТ "Гедеон Ріхтер",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UA/20422/01/01</w:t>
            </w:r>
          </w:p>
        </w:tc>
      </w:tr>
      <w:tr w:rsidR="00303001" w:rsidRPr="003625A6"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625A6"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625A6" w:rsidRDefault="00303001" w:rsidP="00303001">
            <w:pPr>
              <w:tabs>
                <w:tab w:val="left" w:pos="12600"/>
              </w:tabs>
              <w:rPr>
                <w:rFonts w:ascii="Arial" w:hAnsi="Arial" w:cs="Arial"/>
                <w:b/>
                <w:i/>
                <w:color w:val="000000"/>
                <w:sz w:val="16"/>
                <w:szCs w:val="16"/>
              </w:rPr>
            </w:pPr>
            <w:r w:rsidRPr="003625A6">
              <w:rPr>
                <w:rFonts w:ascii="Arial" w:hAnsi="Arial" w:cs="Arial"/>
                <w:b/>
                <w:sz w:val="16"/>
                <w:szCs w:val="16"/>
              </w:rPr>
              <w:t>ГАТИМАК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rPr>
                <w:rFonts w:ascii="Arial" w:hAnsi="Arial" w:cs="Arial"/>
                <w:color w:val="000000"/>
                <w:sz w:val="16"/>
                <w:szCs w:val="16"/>
              </w:rPr>
            </w:pPr>
            <w:r w:rsidRPr="003625A6">
              <w:rPr>
                <w:rFonts w:ascii="Arial" w:hAnsi="Arial" w:cs="Arial"/>
                <w:sz w:val="16"/>
                <w:szCs w:val="16"/>
              </w:rPr>
              <w:t>gatifloxacin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rPr>
                <w:rFonts w:ascii="Arial" w:hAnsi="Arial" w:cs="Arial"/>
                <w:color w:val="000000"/>
                <w:sz w:val="16"/>
                <w:szCs w:val="16"/>
              </w:rPr>
            </w:pPr>
            <w:r w:rsidRPr="003625A6">
              <w:rPr>
                <w:rFonts w:ascii="Arial" w:hAnsi="Arial" w:cs="Arial"/>
                <w:color w:val="000000"/>
                <w:sz w:val="16"/>
                <w:szCs w:val="16"/>
              </w:rPr>
              <w:t>гатифлоксацин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color w:val="000000"/>
                <w:sz w:val="16"/>
                <w:szCs w:val="16"/>
              </w:rPr>
            </w:pPr>
            <w:r w:rsidRPr="003625A6">
              <w:rPr>
                <w:rFonts w:ascii="Arial" w:hAnsi="Arial" w:cs="Arial"/>
                <w:sz w:val="16"/>
                <w:szCs w:val="16"/>
              </w:rPr>
              <w:t>J01M A16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rPr>
                <w:rFonts w:ascii="Arial" w:hAnsi="Arial" w:cs="Arial"/>
                <w:color w:val="000000"/>
                <w:sz w:val="16"/>
                <w:szCs w:val="16"/>
              </w:rPr>
            </w:pPr>
            <w:r w:rsidRPr="003625A6">
              <w:rPr>
                <w:rFonts w:ascii="Arial" w:hAnsi="Arial" w:cs="Arial"/>
                <w:color w:val="000000"/>
                <w:sz w:val="16"/>
                <w:szCs w:val="16"/>
              </w:rPr>
              <w:t>таблетки, вкриті оболонкою, по 400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color w:val="000000"/>
                <w:sz w:val="16"/>
                <w:szCs w:val="16"/>
              </w:rPr>
            </w:pPr>
            <w:r w:rsidRPr="003625A6">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color w:val="000000"/>
                <w:sz w:val="16"/>
                <w:szCs w:val="16"/>
              </w:rPr>
            </w:pPr>
            <w:r w:rsidRPr="003625A6">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color w:val="000000"/>
                <w:sz w:val="16"/>
                <w:szCs w:val="16"/>
              </w:rPr>
            </w:pPr>
            <w:r w:rsidRPr="003625A6">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color w:val="000000"/>
                <w:sz w:val="16"/>
                <w:szCs w:val="16"/>
              </w:rPr>
            </w:pPr>
            <w:r w:rsidRPr="003625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b/>
                <w:i/>
                <w:color w:val="000000"/>
                <w:sz w:val="16"/>
                <w:szCs w:val="16"/>
              </w:rPr>
            </w:pPr>
            <w:r w:rsidRPr="003625A6">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625A6" w:rsidRDefault="00303001" w:rsidP="00303001">
            <w:pPr>
              <w:tabs>
                <w:tab w:val="left" w:pos="12600"/>
              </w:tabs>
              <w:jc w:val="center"/>
              <w:rPr>
                <w:rFonts w:ascii="Arial" w:hAnsi="Arial" w:cs="Arial"/>
                <w:sz w:val="16"/>
                <w:szCs w:val="16"/>
              </w:rPr>
            </w:pPr>
            <w:r w:rsidRPr="003625A6">
              <w:rPr>
                <w:rFonts w:ascii="Arial" w:hAnsi="Arial" w:cs="Arial"/>
                <w:sz w:val="16"/>
                <w:szCs w:val="16"/>
              </w:rPr>
              <w:t>UA/3159/01/02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ГЕЛЬМІНТОКС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Pyrantel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пірантел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P02CC01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Іннотера Шузі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UA/10137/01/01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ГЕЛЬМІНТОКС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Pyrantel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пірантел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P02CC01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125 мг; по 6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Іннотера Шузі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UA/10137/01/02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ГЕНОТРОПІН®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Somatropin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соматропін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H01AC01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UA/11798/01/01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ГЕНОТРОПІН®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Somatropin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соматропін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H01AC01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Пфайзер Менюфекчуринг Бельгія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UA/11798/01/02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ГЕПА-МЕРЦ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FF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Продукція in bulk, первинне та вторинне пакування, контроль якості: Б. Браун Мелсунген АГ, Німеччина; Вторинне пакування: </w:t>
            </w:r>
            <w:r w:rsidRPr="0035168F">
              <w:rPr>
                <w:rFonts w:ascii="Arial" w:hAnsi="Arial" w:cs="Arial"/>
                <w:color w:val="000000"/>
                <w:sz w:val="16"/>
                <w:szCs w:val="16"/>
              </w:rPr>
              <w:br/>
              <w:t>X.Е.Л.П. ГмбХ, Німеччина; Престіж Промоушн Веркауфсфоердерунг &amp; Вербесервіс ГмбХ, Німеччина; Випробування контролю якості:</w:t>
            </w:r>
            <w:r w:rsidRPr="0035168F">
              <w:rPr>
                <w:rFonts w:ascii="Arial" w:hAnsi="Arial" w:cs="Arial"/>
                <w:color w:val="000000"/>
                <w:sz w:val="16"/>
                <w:szCs w:val="16"/>
              </w:rPr>
              <w:br/>
              <w:t>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w:t>
            </w:r>
            <w:r w:rsidRPr="0035168F">
              <w:rPr>
                <w:rFonts w:ascii="Arial" w:hAnsi="Arial" w:cs="Arial"/>
                <w:color w:val="000000"/>
                <w:sz w:val="16"/>
                <w:szCs w:val="16"/>
              </w:rPr>
              <w:br/>
              <w:t>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Швейцарія</w:t>
            </w:r>
            <w:r w:rsidRPr="0035168F">
              <w:rPr>
                <w:rFonts w:ascii="Arial" w:hAnsi="Arial" w:cs="Arial"/>
                <w:color w:val="000000"/>
                <w:sz w:val="16"/>
                <w:szCs w:val="16"/>
                <w:lang w:val="en-US"/>
              </w:rPr>
              <w:t>/</w:t>
            </w:r>
            <w:r w:rsidRPr="0035168F">
              <w:rPr>
                <w:rFonts w:ascii="Arial" w:hAnsi="Arial" w:cs="Arial"/>
                <w:color w:val="000000"/>
                <w:sz w:val="16"/>
                <w:szCs w:val="16"/>
              </w:rPr>
              <w:t xml:space="preserve"> 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UA/0039/01/01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9D76A3" w:rsidRDefault="00303001" w:rsidP="00303001">
            <w:pPr>
              <w:tabs>
                <w:tab w:val="left" w:pos="12600"/>
              </w:tabs>
              <w:rPr>
                <w:rFonts w:ascii="Arial" w:hAnsi="Arial" w:cs="Arial"/>
                <w:b/>
                <w:i/>
                <w:color w:val="000000"/>
                <w:sz w:val="16"/>
                <w:szCs w:val="16"/>
              </w:rPr>
            </w:pPr>
            <w:r w:rsidRPr="009D76A3">
              <w:rPr>
                <w:rFonts w:ascii="Arial" w:hAnsi="Arial" w:cs="Arial"/>
                <w:b/>
                <w:sz w:val="16"/>
                <w:szCs w:val="16"/>
              </w:rPr>
              <w:t>ГЕПА-МЕРЦ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rPr>
                <w:rFonts w:ascii="Arial" w:hAnsi="Arial" w:cs="Arial"/>
                <w:color w:val="000000"/>
                <w:sz w:val="16"/>
                <w:szCs w:val="16"/>
              </w:rPr>
            </w:pPr>
            <w:r w:rsidRPr="009D76A3">
              <w:rPr>
                <w:rFonts w:ascii="Arial" w:hAnsi="Arial" w:cs="Arial"/>
                <w:sz w:val="16"/>
                <w:szCs w:val="16"/>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rPr>
                <w:rFonts w:ascii="Arial" w:hAnsi="Arial" w:cs="Arial"/>
                <w:color w:val="000000"/>
                <w:sz w:val="16"/>
                <w:szCs w:val="16"/>
              </w:rPr>
            </w:pPr>
            <w:r w:rsidRPr="009D76A3">
              <w:rPr>
                <w:rFonts w:ascii="Arial" w:hAnsi="Arial" w:cs="Arial"/>
                <w:color w:val="000000"/>
                <w:sz w:val="16"/>
                <w:szCs w:val="16"/>
              </w:rPr>
              <w:t>гранулят, 3 г/5 г, по 5 г у пакеті; по 30 або 50 або 100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 xml:space="preserve">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Асіно Фарма АГ, Швейцарія;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lang w:val="en-US"/>
              </w:rPr>
            </w:pPr>
            <w:r w:rsidRPr="009D76A3">
              <w:rPr>
                <w:rFonts w:ascii="Arial" w:hAnsi="Arial" w:cs="Arial"/>
                <w:color w:val="000000"/>
                <w:sz w:val="16"/>
                <w:szCs w:val="16"/>
              </w:rPr>
              <w:t>Швейцарія</w:t>
            </w:r>
            <w:r w:rsidRPr="009D76A3">
              <w:rPr>
                <w:rFonts w:ascii="Arial" w:hAnsi="Arial" w:cs="Arial"/>
                <w:color w:val="000000"/>
                <w:sz w:val="16"/>
                <w:szCs w:val="16"/>
                <w:lang w:val="en-US"/>
              </w:rPr>
              <w:t>/</w:t>
            </w:r>
            <w:r w:rsidRPr="009D76A3">
              <w:rPr>
                <w:rFonts w:ascii="Arial" w:hAnsi="Arial" w:cs="Arial"/>
                <w:color w:val="000000"/>
                <w:sz w:val="16"/>
                <w:szCs w:val="16"/>
              </w:rPr>
              <w:t xml:space="preserve"> Німеччина</w:t>
            </w:r>
            <w:r w:rsidRPr="009D76A3">
              <w:rPr>
                <w:rFonts w:ascii="Arial" w:hAnsi="Arial" w:cs="Arial"/>
                <w:color w:val="000000"/>
                <w:sz w:val="16"/>
                <w:szCs w:val="16"/>
                <w:lang w:val="en-US"/>
              </w:rPr>
              <w:t>/</w:t>
            </w:r>
            <w:r w:rsidRPr="009D76A3">
              <w:rPr>
                <w:rFonts w:ascii="Arial" w:hAnsi="Arial" w:cs="Arial"/>
                <w:color w:val="000000"/>
                <w:sz w:val="16"/>
                <w:szCs w:val="16"/>
              </w:rPr>
              <w:t xml:space="preserve">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b/>
                <w:i/>
                <w:color w:val="000000"/>
                <w:sz w:val="16"/>
                <w:szCs w:val="16"/>
              </w:rPr>
            </w:pPr>
            <w:r w:rsidRPr="009D76A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9D76A3">
              <w:rPr>
                <w:rFonts w:ascii="Arial" w:hAnsi="Arial" w:cs="Arial"/>
                <w:sz w:val="16"/>
                <w:szCs w:val="16"/>
              </w:rPr>
              <w:t>UA/0039/02/01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ГІДРОКОРТИЗОНУ АЦЕТАТ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H02AB09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для ін’єкцій 2,5 %, по 2 мл в ампулі; по 10 ампул в пачці з картону; по 2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UA/3288/01/01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ГІЛЕНІЯ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Fingolimod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фінголімод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L04AA27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контроль якості, пакування, випуск серії: Новартіс Фарма Штейн АГ,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UA/11704/01/01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ГЛІАФ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A10BK03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вкриті плівковою оболонкою, по 10 мг, по 10 таблеток в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"ДНІПРОФАРМ"</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ФармаПас С.А.</w:t>
            </w:r>
            <w:r w:rsidRPr="0035168F">
              <w:rPr>
                <w:rFonts w:ascii="Arial" w:hAnsi="Arial" w:cs="Arial"/>
                <w:color w:val="000000"/>
                <w:sz w:val="16"/>
                <w:szCs w:val="16"/>
              </w:rPr>
              <w:br/>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уточнення номера реєстраційного посвідчення в наказі МОЗ України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sz w:val="16"/>
                <w:szCs w:val="16"/>
              </w:rPr>
            </w:pPr>
            <w:r w:rsidRPr="0035168F">
              <w:rPr>
                <w:rFonts w:ascii="Arial" w:hAnsi="Arial" w:cs="Arial"/>
                <w:b/>
                <w:sz w:val="16"/>
                <w:szCs w:val="16"/>
              </w:rPr>
              <w:t>UA/21163/01/01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ГЛІАФ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A10BK03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вкриті плівковою оболонкою, по 25 мг; по 10 таблеток в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"ДНІПРОФАРМ"</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ФармаПас С.А.</w:t>
            </w:r>
            <w:r w:rsidRPr="0035168F">
              <w:rPr>
                <w:rFonts w:ascii="Arial" w:hAnsi="Arial" w:cs="Arial"/>
                <w:color w:val="000000"/>
                <w:sz w:val="16"/>
                <w:szCs w:val="16"/>
              </w:rPr>
              <w:br/>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уточнення номера реєстраційного посвідчення в наказі МОЗ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sz w:val="16"/>
                <w:szCs w:val="16"/>
              </w:rPr>
            </w:pPr>
            <w:r w:rsidRPr="0035168F">
              <w:rPr>
                <w:rFonts w:ascii="Arial" w:hAnsi="Arial" w:cs="Arial"/>
                <w:b/>
                <w:sz w:val="16"/>
                <w:szCs w:val="16"/>
              </w:rPr>
              <w:t>UA/21163/01/02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ГЛІПТАР®-М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50/850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"ПОЛІМЕТРІЯ, дистрибуція та послуги"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UA/19966/01/01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ГЛІПТАР®-М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"ПОЛІМЕТРІЯ, дистрибуція та послуги"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UA/19966/01/02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ГОНАЛ-Ф®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G</w:t>
            </w:r>
            <w:r w:rsidRPr="0035168F">
              <w:rPr>
                <w:rFonts w:ascii="Arial" w:hAnsi="Arial" w:cs="Arial"/>
                <w:color w:val="000000"/>
                <w:sz w:val="16"/>
                <w:szCs w:val="16"/>
                <w:lang w:val="ru-RU"/>
              </w:rPr>
              <w:t>03</w:t>
            </w:r>
            <w:r w:rsidRPr="0035168F">
              <w:rPr>
                <w:rFonts w:ascii="Arial" w:hAnsi="Arial" w:cs="Arial"/>
                <w:color w:val="000000"/>
                <w:sz w:val="16"/>
                <w:szCs w:val="16"/>
              </w:rPr>
              <w:t>G A</w:t>
            </w:r>
            <w:r w:rsidRPr="0035168F">
              <w:rPr>
                <w:rFonts w:ascii="Arial" w:hAnsi="Arial" w:cs="Arial"/>
                <w:color w:val="000000"/>
                <w:sz w:val="16"/>
                <w:szCs w:val="16"/>
                <w:lang w:val="ru-RU"/>
              </w:rPr>
              <w:t>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Сероно С.А., відділення у м. Обонн, Швейцарія;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Швейцарія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UA/4113/01/03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ГОНАЛ-Ф®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G</w:t>
            </w:r>
            <w:r w:rsidRPr="0035168F">
              <w:rPr>
                <w:rFonts w:ascii="Arial" w:hAnsi="Arial" w:cs="Arial"/>
                <w:color w:val="000000"/>
                <w:sz w:val="16"/>
                <w:szCs w:val="16"/>
                <w:lang w:val="ru-RU"/>
              </w:rPr>
              <w:t>03</w:t>
            </w:r>
            <w:r w:rsidRPr="0035168F">
              <w:rPr>
                <w:rFonts w:ascii="Arial" w:hAnsi="Arial" w:cs="Arial"/>
                <w:color w:val="000000"/>
                <w:sz w:val="16"/>
                <w:szCs w:val="16"/>
              </w:rPr>
              <w:t>G A</w:t>
            </w:r>
            <w:r w:rsidRPr="0035168F">
              <w:rPr>
                <w:rFonts w:ascii="Arial" w:hAnsi="Arial" w:cs="Arial"/>
                <w:color w:val="000000"/>
                <w:sz w:val="16"/>
                <w:szCs w:val="16"/>
                <w:lang w:val="ru-RU"/>
              </w:rPr>
              <w:t>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35168F">
              <w:rPr>
                <w:rFonts w:ascii="Arial" w:hAnsi="Arial" w:cs="Arial"/>
                <w:color w:val="000000"/>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Італія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UA/4113/02/01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ГОНАЛ-Ф®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G</w:t>
            </w:r>
            <w:r w:rsidRPr="0035168F">
              <w:rPr>
                <w:rFonts w:ascii="Arial" w:hAnsi="Arial" w:cs="Arial"/>
                <w:color w:val="000000"/>
                <w:sz w:val="16"/>
                <w:szCs w:val="16"/>
                <w:lang w:val="ru-RU"/>
              </w:rPr>
              <w:t>03</w:t>
            </w:r>
            <w:r w:rsidRPr="0035168F">
              <w:rPr>
                <w:rFonts w:ascii="Arial" w:hAnsi="Arial" w:cs="Arial"/>
                <w:color w:val="000000"/>
                <w:sz w:val="16"/>
                <w:szCs w:val="16"/>
              </w:rPr>
              <w:t>G A</w:t>
            </w:r>
            <w:r w:rsidRPr="0035168F">
              <w:rPr>
                <w:rFonts w:ascii="Arial" w:hAnsi="Arial" w:cs="Arial"/>
                <w:color w:val="000000"/>
                <w:sz w:val="16"/>
                <w:szCs w:val="16"/>
                <w:lang w:val="ru-RU"/>
              </w:rPr>
              <w:t>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35168F">
              <w:rPr>
                <w:rFonts w:ascii="Arial" w:hAnsi="Arial" w:cs="Arial"/>
                <w:color w:val="000000"/>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Італія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UA/4113/02/02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ГОНАЛ-Ф®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G</w:t>
            </w:r>
            <w:r w:rsidRPr="0035168F">
              <w:rPr>
                <w:rFonts w:ascii="Arial" w:hAnsi="Arial" w:cs="Arial"/>
                <w:color w:val="000000"/>
                <w:sz w:val="16"/>
                <w:szCs w:val="16"/>
                <w:lang w:val="ru-RU"/>
              </w:rPr>
              <w:t>03</w:t>
            </w:r>
            <w:r w:rsidRPr="0035168F">
              <w:rPr>
                <w:rFonts w:ascii="Arial" w:hAnsi="Arial" w:cs="Arial"/>
                <w:color w:val="000000"/>
                <w:sz w:val="16"/>
                <w:szCs w:val="16"/>
              </w:rPr>
              <w:t>G A</w:t>
            </w:r>
            <w:r w:rsidRPr="0035168F">
              <w:rPr>
                <w:rFonts w:ascii="Arial" w:hAnsi="Arial" w:cs="Arial"/>
                <w:color w:val="000000"/>
                <w:sz w:val="16"/>
                <w:szCs w:val="16"/>
                <w:lang w:val="ru-RU"/>
              </w:rPr>
              <w:t>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35168F">
              <w:rPr>
                <w:rFonts w:ascii="Arial" w:hAnsi="Arial" w:cs="Arial"/>
                <w:color w:val="000000"/>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Італія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UA/4113/02/03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9D76A3" w:rsidRDefault="00303001" w:rsidP="00303001">
            <w:pPr>
              <w:tabs>
                <w:tab w:val="left" w:pos="12600"/>
              </w:tabs>
              <w:rPr>
                <w:rFonts w:ascii="Arial" w:hAnsi="Arial" w:cs="Arial"/>
                <w:b/>
                <w:i/>
                <w:color w:val="000000"/>
                <w:sz w:val="16"/>
                <w:szCs w:val="16"/>
              </w:rPr>
            </w:pPr>
            <w:r w:rsidRPr="009D76A3">
              <w:rPr>
                <w:rFonts w:ascii="Arial" w:hAnsi="Arial" w:cs="Arial"/>
                <w:b/>
                <w:sz w:val="16"/>
                <w:szCs w:val="16"/>
              </w:rPr>
              <w:t>ГРИПАУТ ГАРЯЧИЙ НАПІЙ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rPr>
                <w:rFonts w:ascii="Arial" w:hAnsi="Arial" w:cs="Arial"/>
                <w:color w:val="000000"/>
                <w:sz w:val="16"/>
                <w:szCs w:val="16"/>
              </w:rPr>
            </w:pPr>
            <w:r w:rsidRPr="009D76A3">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rPr>
                <w:rFonts w:ascii="Arial" w:hAnsi="Arial" w:cs="Arial"/>
                <w:color w:val="000000"/>
                <w:sz w:val="16"/>
                <w:szCs w:val="16"/>
              </w:rPr>
            </w:pPr>
            <w:r w:rsidRPr="009D76A3">
              <w:rPr>
                <w:rFonts w:ascii="Arial" w:hAnsi="Arial" w:cs="Arial"/>
                <w:color w:val="000000"/>
                <w:sz w:val="16"/>
                <w:szCs w:val="16"/>
              </w:rPr>
              <w:t>парацетамол, феніраміну малеат, фенілефрину гідрохлорид, аскорбінова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shd w:val="clear" w:color="auto" w:fill="FFFFFF"/>
              </w:rPr>
              <w:t>N02B 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rPr>
                <w:rFonts w:ascii="Arial" w:hAnsi="Arial" w:cs="Arial"/>
                <w:color w:val="000000"/>
                <w:sz w:val="16"/>
                <w:szCs w:val="16"/>
              </w:rPr>
            </w:pPr>
            <w:r w:rsidRPr="009D76A3">
              <w:rPr>
                <w:rFonts w:ascii="Arial" w:hAnsi="Arial" w:cs="Arial"/>
                <w:color w:val="000000"/>
                <w:sz w:val="16"/>
                <w:szCs w:val="16"/>
              </w:rPr>
              <w:t xml:space="preserve">порошок для орального розчину; по 6 г у пакетику, по 10 пакетиків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ФДС Лімітед, Індія; Евертоджен Лайф 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color w:val="000000"/>
                <w:sz w:val="16"/>
                <w:szCs w:val="16"/>
              </w:rPr>
            </w:pPr>
            <w:r w:rsidRPr="009D76A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b/>
                <w:i/>
                <w:color w:val="000000"/>
                <w:sz w:val="16"/>
                <w:szCs w:val="16"/>
              </w:rPr>
            </w:pPr>
            <w:r w:rsidRPr="009D76A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D76A3"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9D76A3">
              <w:rPr>
                <w:rFonts w:ascii="Arial" w:hAnsi="Arial" w:cs="Arial"/>
                <w:sz w:val="16"/>
                <w:szCs w:val="16"/>
              </w:rPr>
              <w:t>UA/15361/01/01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ГРИППОСТАД® РИНО 0,1% НАЗАЛЬНИЙ 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спрей назальний, розчин 0,1 %; по 10 мл у флаконі з автоматичним пульверизатором та назальним наконечником; </w:t>
            </w:r>
            <w:r w:rsidRPr="0035168F">
              <w:rPr>
                <w:rFonts w:ascii="Arial" w:hAnsi="Arial" w:cs="Arial"/>
                <w:color w:val="000000"/>
                <w:sz w:val="16"/>
                <w:szCs w:val="16"/>
              </w:rPr>
              <w:br/>
              <w:t>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СТАДА Арцнайміттель АГ</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виробництво за повним циклом:</w:t>
            </w:r>
          </w:p>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СТАДА Арцнайміттель АГ, Німеччина;</w:t>
            </w:r>
          </w:p>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виробництво нерозфасованої продукції, первинне та вторинне пакування:</w:t>
            </w:r>
          </w:p>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«Хемофарм» АД, Вршац, відділ виробнича дільниця Шабац, Республіка Сербія;</w:t>
            </w:r>
          </w:p>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контроль серій:</w:t>
            </w:r>
          </w:p>
          <w:p w:rsidR="00303001" w:rsidRPr="0035168F" w:rsidRDefault="00303001" w:rsidP="00303001">
            <w:pPr>
              <w:autoSpaceDE w:val="0"/>
              <w:autoSpaceDN w:val="0"/>
              <w:adjustRightInd w:val="0"/>
              <w:jc w:val="center"/>
              <w:rPr>
                <w:rFonts w:ascii="Arial" w:hAnsi="Arial" w:cs="Arial"/>
                <w:bCs/>
                <w:sz w:val="16"/>
                <w:szCs w:val="16"/>
              </w:rPr>
            </w:pPr>
            <w:r w:rsidRPr="0035168F">
              <w:rPr>
                <w:rFonts w:ascii="Arial" w:hAnsi="Arial" w:cs="Arial"/>
                <w:bCs/>
                <w:color w:val="000000"/>
                <w:sz w:val="16"/>
                <w:szCs w:val="16"/>
              </w:rPr>
              <w:t>СТАДА ХЕМОФАРМ СРЛ</w:t>
            </w:r>
            <w:r w:rsidRPr="0035168F">
              <w:rPr>
                <w:rFonts w:ascii="Arial" w:hAnsi="Arial" w:cs="Arial"/>
                <w:bCs/>
                <w:sz w:val="16"/>
                <w:szCs w:val="16"/>
              </w:rPr>
              <w:t>,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Республіка Сербія/Румунія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UA/3090/01/01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ГУТТАЛАКС®ПІКОСУЛЬФАТ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пікосульфату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A06AB08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7,5 мг/мл, по 15 мл або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UA/0832/01/01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ДЕКАТИЛЕН ФЛУ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R02AX01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льодяники по 8,75 мг; по 12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контроль серії (лише фізико-хімічний аналіз):</w:t>
            </w:r>
            <w:r w:rsidRPr="0035168F">
              <w:rPr>
                <w:rFonts w:ascii="Arial" w:hAnsi="Arial" w:cs="Arial"/>
                <w:color w:val="000000"/>
                <w:sz w:val="16"/>
                <w:szCs w:val="16"/>
              </w:rPr>
              <w:br/>
              <w:t>Інфармаде, С.Л., Іспанiя;</w:t>
            </w:r>
            <w:r w:rsidRPr="0035168F">
              <w:rPr>
                <w:rFonts w:ascii="Arial" w:hAnsi="Arial" w:cs="Arial"/>
                <w:color w:val="000000"/>
                <w:sz w:val="16"/>
                <w:szCs w:val="16"/>
              </w:rPr>
              <w:br/>
            </w:r>
            <w:r w:rsidRPr="0035168F">
              <w:rPr>
                <w:rFonts w:ascii="Arial" w:hAnsi="Arial" w:cs="Arial"/>
                <w:color w:val="000000"/>
                <w:sz w:val="16"/>
                <w:szCs w:val="16"/>
              </w:rPr>
              <w:br/>
              <w:t>контроль серії (лише показник "Мікробіологічна чистота"):</w:t>
            </w:r>
            <w:r w:rsidRPr="0035168F">
              <w:rPr>
                <w:rFonts w:ascii="Arial" w:hAnsi="Arial" w:cs="Arial"/>
                <w:color w:val="000000"/>
                <w:sz w:val="16"/>
                <w:szCs w:val="16"/>
              </w:rPr>
              <w:br/>
              <w:t xml:space="preserve">Лабораторіо Ечеварне, С.А., Іспанія; </w:t>
            </w:r>
            <w:r w:rsidRPr="0035168F">
              <w:rPr>
                <w:rFonts w:ascii="Arial" w:hAnsi="Arial" w:cs="Arial"/>
                <w:color w:val="000000"/>
                <w:sz w:val="16"/>
                <w:szCs w:val="16"/>
              </w:rPr>
              <w:br/>
              <w:t>первинна та вторинна упаковка, дозвіл на випуск серії:</w:t>
            </w:r>
            <w:r w:rsidRPr="0035168F">
              <w:rPr>
                <w:rFonts w:ascii="Arial" w:hAnsi="Arial" w:cs="Arial"/>
                <w:color w:val="000000"/>
                <w:sz w:val="16"/>
                <w:szCs w:val="16"/>
              </w:rPr>
              <w:br/>
              <w:t>Лозис Фармасьютикалз С.Л., Іспанiя;</w:t>
            </w:r>
            <w:r w:rsidRPr="0035168F">
              <w:rPr>
                <w:rFonts w:ascii="Arial" w:hAnsi="Arial" w:cs="Arial"/>
                <w:color w:val="000000"/>
                <w:sz w:val="16"/>
                <w:szCs w:val="16"/>
              </w:rPr>
              <w:br/>
            </w:r>
            <w:r w:rsidRPr="0035168F">
              <w:rPr>
                <w:rFonts w:ascii="Arial" w:hAnsi="Arial" w:cs="Arial"/>
                <w:color w:val="000000"/>
                <w:sz w:val="16"/>
                <w:szCs w:val="16"/>
              </w:rPr>
              <w:br/>
              <w:t>контроль серії (лише фізико-хімічний аналіз):</w:t>
            </w:r>
            <w:r w:rsidRPr="0035168F">
              <w:rPr>
                <w:rFonts w:ascii="Arial" w:hAnsi="Arial" w:cs="Arial"/>
                <w:color w:val="000000"/>
                <w:sz w:val="16"/>
                <w:szCs w:val="16"/>
              </w:rPr>
              <w:br/>
              <w:t>Сінкрофарм, С.Л., Іспанія;</w:t>
            </w:r>
            <w:r w:rsidRPr="0035168F">
              <w:rPr>
                <w:rFonts w:ascii="Arial" w:hAnsi="Arial" w:cs="Arial"/>
                <w:color w:val="000000"/>
                <w:sz w:val="16"/>
                <w:szCs w:val="16"/>
              </w:rPr>
              <w:br/>
              <w:t>виробництво за повним циклом:</w:t>
            </w:r>
            <w:r w:rsidRPr="0035168F">
              <w:rPr>
                <w:rFonts w:ascii="Arial" w:hAnsi="Arial" w:cs="Arial"/>
                <w:color w:val="000000"/>
                <w:sz w:val="16"/>
                <w:szCs w:val="16"/>
              </w:rPr>
              <w:br/>
              <w:t>АТ Виробничо-торгова компанія "ЕВА", Польща</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UA/19472/01/01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ДЕКСАПОС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Dexamethasone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S01BA01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очні, 1 мг/мл; по 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UA/4878/01/01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ДЕКСАРОМ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декскетопрофену</w:t>
            </w:r>
            <w:r w:rsidRPr="0035168F">
              <w:rPr>
                <w:rFonts w:ascii="Arial" w:hAnsi="Arial" w:cs="Arial"/>
                <w:color w:val="000000"/>
                <w:sz w:val="16"/>
                <w:szCs w:val="16"/>
              </w:rPr>
              <w:t> </w:t>
            </w:r>
            <w:r w:rsidRPr="0035168F">
              <w:rPr>
                <w:rStyle w:val="spelle"/>
                <w:rFonts w:ascii="Arial" w:hAnsi="Arial" w:cs="Arial"/>
                <w:color w:val="000000"/>
                <w:sz w:val="16"/>
                <w:szCs w:val="16"/>
              </w:rPr>
              <w:t>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50 мг/2 мл; по 2 мл в ампулі; по 5 ампул у контурній чарунковій упаковці; по 1 або 2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К.Т. РОМФАРМ КОМПАНІ С.Р.Л.</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К.Т. РОМФАРМ КОМПАНІ С.Р.Л. </w:t>
            </w:r>
            <w:r w:rsidRPr="0035168F">
              <w:rPr>
                <w:rFonts w:ascii="Arial" w:hAnsi="Arial" w:cs="Arial"/>
                <w:color w:val="000000"/>
                <w:sz w:val="16"/>
                <w:szCs w:val="16"/>
              </w:rPr>
              <w:br/>
              <w:t>(виробництво, первинне пакування, контроль фізико-хімічних показників лікарського засобу та випуск серії;</w:t>
            </w:r>
            <w:r w:rsidRPr="0035168F">
              <w:rPr>
                <w:rFonts w:ascii="Arial" w:hAnsi="Arial" w:cs="Arial"/>
                <w:color w:val="000000"/>
                <w:sz w:val="16"/>
                <w:szCs w:val="16"/>
              </w:rPr>
              <w:br/>
              <w:t>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UA/16086/01/01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ДИКЛАК® ЛІПОГЕЛЬ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гель 1 %; по 50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UA/0981/02/01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ДИКЛАК® 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гель 5 % по 50 г, 100 г або 150 г гелю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UA/8908/01/01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ДИКЛОФЕНАК-ФАРМЕКС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супозиторії ректальні, 100 мг; по 5 супозиторіїв у стрипі; по 2 стрипи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"ФАРМЕКС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UA/11697/01/01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ДИФЕРЕЛІН®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L02AE04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ІПСЕН ФАРМА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Порошок</w:t>
            </w:r>
            <w:r w:rsidRPr="0035168F">
              <w:rPr>
                <w:rFonts w:ascii="Arial" w:hAnsi="Arial" w:cs="Arial"/>
                <w:color w:val="000000"/>
                <w:sz w:val="16"/>
                <w:szCs w:val="16"/>
              </w:rPr>
              <w:br/>
              <w:t>Виробництво та пакування:</w:t>
            </w:r>
            <w:r w:rsidRPr="0035168F">
              <w:rPr>
                <w:rFonts w:ascii="Arial" w:hAnsi="Arial" w:cs="Arial"/>
                <w:color w:val="000000"/>
                <w:sz w:val="16"/>
                <w:szCs w:val="16"/>
              </w:rPr>
              <w:br/>
              <w:t>ІПСЕН ФАРМА БІОТЕК, Франція;</w:t>
            </w:r>
            <w:r w:rsidRPr="0035168F">
              <w:rPr>
                <w:rFonts w:ascii="Arial" w:hAnsi="Arial" w:cs="Arial"/>
                <w:color w:val="000000"/>
                <w:sz w:val="16"/>
                <w:szCs w:val="16"/>
              </w:rPr>
              <w:br/>
            </w:r>
            <w:r w:rsidRPr="0035168F">
              <w:rPr>
                <w:rFonts w:ascii="Arial" w:hAnsi="Arial" w:cs="Arial"/>
                <w:color w:val="000000"/>
                <w:sz w:val="16"/>
                <w:szCs w:val="16"/>
              </w:rPr>
              <w:br/>
              <w:t>Гамма-випромінювання:</w:t>
            </w:r>
            <w:r w:rsidRPr="0035168F">
              <w:rPr>
                <w:rFonts w:ascii="Arial" w:hAnsi="Arial" w:cs="Arial"/>
                <w:color w:val="000000"/>
                <w:sz w:val="16"/>
                <w:szCs w:val="16"/>
              </w:rPr>
              <w:br/>
              <w:t>ІПСЕН ФАРМА БІОТЕК, Франція</w:t>
            </w:r>
            <w:r w:rsidRPr="0035168F">
              <w:rPr>
                <w:rFonts w:ascii="Arial" w:hAnsi="Arial" w:cs="Arial"/>
                <w:color w:val="000000"/>
                <w:sz w:val="16"/>
                <w:szCs w:val="16"/>
              </w:rPr>
              <w:br/>
            </w:r>
            <w:r w:rsidRPr="0035168F">
              <w:rPr>
                <w:rFonts w:ascii="Arial" w:hAnsi="Arial" w:cs="Arial"/>
                <w:color w:val="000000"/>
                <w:sz w:val="16"/>
                <w:szCs w:val="16"/>
              </w:rPr>
              <w:br/>
              <w:t>або</w:t>
            </w:r>
            <w:r w:rsidRPr="0035168F">
              <w:rPr>
                <w:rFonts w:ascii="Arial" w:hAnsi="Arial" w:cs="Arial"/>
                <w:color w:val="000000"/>
                <w:sz w:val="16"/>
                <w:szCs w:val="16"/>
              </w:rPr>
              <w:br/>
              <w:t>СТЕРІДЖЕНІКС ІТАЛІЯ С.П.А., Італiя;</w:t>
            </w:r>
            <w:r w:rsidRPr="0035168F">
              <w:rPr>
                <w:rFonts w:ascii="Arial" w:hAnsi="Arial" w:cs="Arial"/>
                <w:color w:val="000000"/>
                <w:sz w:val="16"/>
                <w:szCs w:val="16"/>
              </w:rPr>
              <w:br/>
            </w:r>
            <w:r w:rsidRPr="0035168F">
              <w:rPr>
                <w:rFonts w:ascii="Arial" w:hAnsi="Arial" w:cs="Arial"/>
                <w:color w:val="000000"/>
                <w:sz w:val="16"/>
                <w:szCs w:val="16"/>
              </w:rPr>
              <w:br/>
              <w:t>або</w:t>
            </w:r>
            <w:r w:rsidRPr="0035168F">
              <w:rPr>
                <w:rFonts w:ascii="Arial" w:hAnsi="Arial" w:cs="Arial"/>
                <w:color w:val="000000"/>
                <w:sz w:val="16"/>
                <w:szCs w:val="16"/>
              </w:rPr>
              <w:br/>
              <w:t>СТЕРІДЖЕНІКС БЕЛЬГІЯ СА (Флерус), Бельгiя;</w:t>
            </w:r>
            <w:r w:rsidRPr="0035168F">
              <w:rPr>
                <w:rFonts w:ascii="Arial" w:hAnsi="Arial" w:cs="Arial"/>
                <w:color w:val="000000"/>
                <w:sz w:val="16"/>
                <w:szCs w:val="16"/>
              </w:rPr>
              <w:br/>
              <w:t>Вторинне пакування, контроль якості та випуск лікарського засобу:</w:t>
            </w:r>
            <w:r w:rsidRPr="0035168F">
              <w:rPr>
                <w:rFonts w:ascii="Arial" w:hAnsi="Arial" w:cs="Arial"/>
                <w:color w:val="000000"/>
                <w:sz w:val="16"/>
                <w:szCs w:val="16"/>
              </w:rPr>
              <w:br/>
              <w:t>ІПСЕН ФАРМА БІОТЕК, Франція;</w:t>
            </w:r>
            <w:r w:rsidRPr="0035168F">
              <w:rPr>
                <w:rFonts w:ascii="Arial" w:hAnsi="Arial" w:cs="Arial"/>
                <w:color w:val="000000"/>
                <w:sz w:val="16"/>
                <w:szCs w:val="16"/>
              </w:rPr>
              <w:br/>
            </w:r>
            <w:r w:rsidRPr="0035168F">
              <w:rPr>
                <w:rFonts w:ascii="Arial" w:hAnsi="Arial" w:cs="Arial"/>
                <w:color w:val="000000"/>
                <w:sz w:val="16"/>
                <w:szCs w:val="16"/>
              </w:rPr>
              <w:br/>
              <w:t>Розчинник</w:t>
            </w:r>
            <w:r w:rsidRPr="0035168F">
              <w:rPr>
                <w:rFonts w:ascii="Arial" w:hAnsi="Arial" w:cs="Arial"/>
                <w:color w:val="000000"/>
                <w:sz w:val="16"/>
                <w:szCs w:val="16"/>
              </w:rPr>
              <w:br/>
              <w:t>Виробництво, первинне пакування та контроль якості:</w:t>
            </w:r>
            <w:r w:rsidRPr="0035168F">
              <w:rPr>
                <w:rFonts w:ascii="Arial" w:hAnsi="Arial" w:cs="Arial"/>
                <w:color w:val="000000"/>
                <w:sz w:val="16"/>
                <w:szCs w:val="16"/>
              </w:rPr>
              <w:br/>
              <w:t>СЕНЕКСІ, Франція;</w:t>
            </w:r>
            <w:r w:rsidRPr="0035168F">
              <w:rPr>
                <w:rFonts w:ascii="Arial" w:hAnsi="Arial" w:cs="Arial"/>
                <w:color w:val="000000"/>
                <w:sz w:val="16"/>
                <w:szCs w:val="16"/>
              </w:rPr>
              <w:br/>
              <w:t>Вторинне пакування та випуск серії:</w:t>
            </w:r>
            <w:r w:rsidRPr="0035168F">
              <w:rPr>
                <w:rFonts w:ascii="Arial" w:hAnsi="Arial" w:cs="Arial"/>
                <w:color w:val="000000"/>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 Італiя/ 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UA/0695/01/02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ДИФЕРЕЛІН®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L02AE04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ІПСЕН ФАРМА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Порошок</w:t>
            </w:r>
            <w:r w:rsidRPr="0035168F">
              <w:rPr>
                <w:rFonts w:ascii="Arial" w:hAnsi="Arial" w:cs="Arial"/>
                <w:color w:val="000000"/>
                <w:sz w:val="16"/>
                <w:szCs w:val="16"/>
              </w:rPr>
              <w:br/>
              <w:t>Виробництво, тестування, пакування, випуск серії</w:t>
            </w:r>
            <w:r w:rsidRPr="0035168F">
              <w:rPr>
                <w:rFonts w:ascii="Arial" w:hAnsi="Arial" w:cs="Arial"/>
                <w:color w:val="000000"/>
                <w:sz w:val="16"/>
                <w:szCs w:val="16"/>
              </w:rPr>
              <w:br/>
              <w:t>ІПСЕН ФАРМА БІОТЕК, Франція;</w:t>
            </w:r>
            <w:r w:rsidRPr="0035168F">
              <w:rPr>
                <w:rFonts w:ascii="Arial" w:hAnsi="Arial" w:cs="Arial"/>
                <w:color w:val="000000"/>
                <w:sz w:val="16"/>
                <w:szCs w:val="16"/>
              </w:rPr>
              <w:br/>
            </w:r>
            <w:r w:rsidRPr="0035168F">
              <w:rPr>
                <w:rFonts w:ascii="Arial" w:hAnsi="Arial" w:cs="Arial"/>
                <w:color w:val="000000"/>
                <w:sz w:val="16"/>
                <w:szCs w:val="16"/>
              </w:rPr>
              <w:br/>
              <w:t>Розчинник</w:t>
            </w:r>
            <w:r w:rsidRPr="0035168F">
              <w:rPr>
                <w:rFonts w:ascii="Arial" w:hAnsi="Arial" w:cs="Arial"/>
                <w:color w:val="000000"/>
                <w:sz w:val="16"/>
                <w:szCs w:val="16"/>
              </w:rPr>
              <w:br/>
              <w:t>Виробництво, первинне пакування та контроль якості</w:t>
            </w:r>
            <w:r w:rsidRPr="0035168F">
              <w:rPr>
                <w:rFonts w:ascii="Arial" w:hAnsi="Arial" w:cs="Arial"/>
                <w:color w:val="000000"/>
                <w:sz w:val="16"/>
                <w:szCs w:val="16"/>
              </w:rPr>
              <w:br/>
              <w:t xml:space="preserve">СЕНЕКСІ, Франція; </w:t>
            </w:r>
            <w:r w:rsidRPr="0035168F">
              <w:rPr>
                <w:rFonts w:ascii="Arial" w:hAnsi="Arial" w:cs="Arial"/>
                <w:color w:val="000000"/>
                <w:sz w:val="16"/>
                <w:szCs w:val="16"/>
              </w:rPr>
              <w:br/>
              <w:t>Вторинне пакування, випуск серії</w:t>
            </w:r>
            <w:r w:rsidRPr="0035168F">
              <w:rPr>
                <w:rFonts w:ascii="Arial" w:hAnsi="Arial" w:cs="Arial"/>
                <w:color w:val="000000"/>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UA/0695/02/01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ДІКЛОСЕЙФ®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емульсійний гель для зовнішнього застосування 2,32 % in bulk: по 30 г у тубі, по 144 туби в картонній коробці; по 100 г у тубі, по 64 туби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UA/2118</w:t>
            </w:r>
            <w:r w:rsidRPr="0035168F">
              <w:rPr>
                <w:rFonts w:ascii="Arial" w:hAnsi="Arial" w:cs="Arial"/>
                <w:color w:val="000000"/>
                <w:sz w:val="16"/>
                <w:szCs w:val="16"/>
                <w:lang w:val="en-US"/>
              </w:rPr>
              <w:t>4</w:t>
            </w:r>
            <w:r w:rsidRPr="0035168F">
              <w:rPr>
                <w:rFonts w:ascii="Arial" w:hAnsi="Arial" w:cs="Arial"/>
                <w:color w:val="000000"/>
                <w:sz w:val="16"/>
                <w:szCs w:val="16"/>
              </w:rPr>
              <w:t>/01/01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ДІКЛОСЕЙФ®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емульсійний гель для зовнішнього застосування 2,32 % по 30 г, по 50 г або по 100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UA/16445/02/02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ДОМІЛІУМ ОДТ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A03FA03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що диспергуються у ротовій порожнині,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Атена Драг Делівері Солюшнз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UA/20253/01/01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ДОЦЕТАКСЕЛ-ВІСТА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Актавіс Італія С.п.А., Італія; Сіндан Фарма С.Р.Л., Румунiя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 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UA/13982/01/01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ЕВІНОПОН-ВФ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bookmarkStart w:id="1" w:name="ActiveIngredient"/>
            <w:r w:rsidRPr="0035168F">
              <w:rPr>
                <w:rFonts w:ascii="Arial" w:hAnsi="Arial" w:cs="Arial"/>
                <w:color w:val="000000"/>
                <w:sz w:val="16"/>
                <w:szCs w:val="16"/>
              </w:rPr>
              <w:t>диклофенак натрію</w:t>
            </w:r>
            <w:bookmarkEnd w:id="1"/>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25 мг/мл; по 3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"Лекхім-Харків"</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"Лекхім-Харків"</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UA/19439/01/01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ЕДАРБІ™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Azilsartan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20 мг;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UA/13312/01/01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ЕДАРБІ™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Azilsartan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40 мг;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UA/13312/01/02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ЕДАРБІ™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Azilsartan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80 мг;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color w:val="000000"/>
                <w:sz w:val="16"/>
                <w:szCs w:val="16"/>
              </w:rPr>
            </w:pPr>
            <w:r w:rsidRPr="0035168F">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UA/13312/01/03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ЕКЗЕМАРИН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Exemestane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екземестан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L02BG06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Всі стадії процесу виробництва: ЕйГен Фарма Лімітед, Ірландія; Первинне і вторинне пакування: Мілмаунт Хелскеа Лтд, Ірландiя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UA/13698/01/01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ЕКОКС 400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Ethambutol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етамбутол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J04AK02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400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UA/6906/01/01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ЕКОКС 400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Ethambutol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етамбутол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400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UA/6907/01/01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C92E8C" w:rsidRDefault="00303001" w:rsidP="00303001">
            <w:pPr>
              <w:tabs>
                <w:tab w:val="left" w:pos="12600"/>
              </w:tabs>
              <w:rPr>
                <w:rFonts w:ascii="Arial" w:hAnsi="Arial" w:cs="Arial"/>
                <w:b/>
                <w:i/>
                <w:color w:val="000000"/>
                <w:sz w:val="16"/>
                <w:szCs w:val="16"/>
              </w:rPr>
            </w:pPr>
            <w:r w:rsidRPr="00C92E8C">
              <w:rPr>
                <w:rFonts w:ascii="Arial" w:hAnsi="Arial" w:cs="Arial"/>
                <w:b/>
                <w:sz w:val="16"/>
                <w:szCs w:val="16"/>
              </w:rPr>
              <w:t>ЕКСТРАЛОР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rPr>
                <w:rFonts w:ascii="Arial" w:hAnsi="Arial" w:cs="Arial"/>
                <w:color w:val="000000"/>
                <w:sz w:val="16"/>
                <w:szCs w:val="16"/>
              </w:rPr>
            </w:pPr>
            <w:r w:rsidRPr="00C92E8C">
              <w:rPr>
                <w:rFonts w:ascii="Arial" w:hAnsi="Arial" w:cs="Arial"/>
                <w:color w:val="000000"/>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sz w:val="16"/>
                <w:szCs w:val="16"/>
              </w:rPr>
              <w:t>R02AA20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rPr>
                <w:rFonts w:ascii="Arial" w:hAnsi="Arial" w:cs="Arial"/>
                <w:color w:val="000000"/>
                <w:sz w:val="16"/>
                <w:szCs w:val="16"/>
              </w:rPr>
            </w:pPr>
            <w:r w:rsidRPr="00C92E8C">
              <w:rPr>
                <w:rFonts w:ascii="Arial" w:hAnsi="Arial" w:cs="Arial"/>
                <w:color w:val="000000"/>
                <w:sz w:val="16"/>
                <w:szCs w:val="16"/>
              </w:rPr>
              <w:t>розчин для ротової порожнини; по 120 мл або по 200 мл у флаконі скляному в пачці з мірним стаканчиком; по 120 мл або по 200 мл у флаконі полімерному в пачці з мірним стаканчиком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Товариство з обмеженою відповідальністю "Представництво БАУМ ФАРМ ГМБХ"</w:t>
            </w:r>
            <w:r w:rsidRPr="00C92E8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Приватне акціонерне товариство фармацевтична фабрика "Віола"</w:t>
            </w:r>
            <w:r w:rsidRPr="00C92E8C">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b/>
                <w:i/>
                <w:color w:val="000000"/>
                <w:sz w:val="16"/>
                <w:szCs w:val="16"/>
              </w:rPr>
            </w:pPr>
            <w:r w:rsidRPr="00C92E8C">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C92E8C">
              <w:rPr>
                <w:rFonts w:ascii="Arial" w:hAnsi="Arial" w:cs="Arial"/>
                <w:sz w:val="16"/>
                <w:szCs w:val="16"/>
              </w:rPr>
              <w:t>UA/19769/01/01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ЕКСТРАТЕРМ®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екстракт трави термопсису ланцетного сухий,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w:t>
            </w:r>
            <w:r w:rsidRPr="0035168F">
              <w:rPr>
                <w:rFonts w:ascii="Arial" w:hAnsi="Arial" w:cs="Arial"/>
                <w:color w:val="000000"/>
                <w:sz w:val="16"/>
                <w:szCs w:val="16"/>
              </w:rPr>
              <w:br/>
              <w:t>відповідальний за виробництво, первинне/вторинне пакування та контроль якості: АТ "Лубнифарм", Україна;</w:t>
            </w:r>
            <w:r w:rsidRPr="0035168F">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UA/3602/01/01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ЕЛЮКСА®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B01AF02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UA/19524/01/01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ЕЛЮКСА®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B01AF02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UA/19524/01/02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ЕНЕРІОН®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Sulbutiamine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сальбутіамін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A11DA02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200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Лабораторії Серв’є Індастрі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UA/2097/01/01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C92E8C" w:rsidRDefault="00303001" w:rsidP="00303001">
            <w:pPr>
              <w:tabs>
                <w:tab w:val="left" w:pos="12600"/>
              </w:tabs>
              <w:rPr>
                <w:rFonts w:ascii="Arial" w:hAnsi="Arial" w:cs="Arial"/>
                <w:b/>
                <w:i/>
                <w:color w:val="000000"/>
                <w:sz w:val="16"/>
                <w:szCs w:val="16"/>
              </w:rPr>
            </w:pPr>
            <w:r w:rsidRPr="00C92E8C">
              <w:rPr>
                <w:rFonts w:ascii="Arial" w:hAnsi="Arial" w:cs="Arial"/>
                <w:b/>
                <w:sz w:val="16"/>
                <w:szCs w:val="16"/>
              </w:rPr>
              <w:t>ЕНТЕРОЖЕРМІНА®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rPr>
                <w:rFonts w:ascii="Arial" w:hAnsi="Arial" w:cs="Arial"/>
                <w:color w:val="000000"/>
                <w:sz w:val="16"/>
                <w:szCs w:val="16"/>
              </w:rPr>
            </w:pPr>
            <w:r w:rsidRPr="00C92E8C">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rPr>
                <w:rFonts w:ascii="Arial" w:hAnsi="Arial" w:cs="Arial"/>
                <w:color w:val="000000"/>
                <w:sz w:val="16"/>
                <w:szCs w:val="16"/>
              </w:rPr>
            </w:pPr>
            <w:r w:rsidRPr="00C92E8C">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b/>
                <w:i/>
                <w:color w:val="000000"/>
                <w:sz w:val="16"/>
                <w:szCs w:val="16"/>
              </w:rPr>
            </w:pPr>
            <w:r w:rsidRPr="00C92E8C">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C92E8C">
              <w:rPr>
                <w:rFonts w:ascii="Arial" w:hAnsi="Arial" w:cs="Arial"/>
                <w:sz w:val="16"/>
                <w:szCs w:val="16"/>
              </w:rPr>
              <w:t>UA/4234/01/01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ЕНТЕРОЖЕРМІНА®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C92E8C" w:rsidRDefault="00303001" w:rsidP="00303001">
            <w:pPr>
              <w:tabs>
                <w:tab w:val="left" w:pos="12600"/>
              </w:tabs>
              <w:jc w:val="center"/>
              <w:rPr>
                <w:rFonts w:ascii="Arial" w:hAnsi="Arial" w:cs="Arial"/>
                <w:color w:val="000000"/>
                <w:sz w:val="16"/>
                <w:szCs w:val="16"/>
              </w:rPr>
            </w:pPr>
            <w:r w:rsidRPr="00C92E8C">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 12, № 24 (12х2): по 12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UA/4234/02/01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ЕНТЕРОЖЕРМІНА®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перорального застосування по 6х10</w:t>
            </w:r>
            <w:r w:rsidRPr="0035168F">
              <w:rPr>
                <w:rFonts w:ascii="Arial" w:hAnsi="Arial" w:cs="Arial"/>
                <w:color w:val="000000"/>
                <w:sz w:val="16"/>
                <w:szCs w:val="16"/>
                <w:vertAlign w:val="superscript"/>
              </w:rPr>
              <w:t>9</w:t>
            </w:r>
            <w:r w:rsidRPr="0035168F">
              <w:rPr>
                <w:rFonts w:ascii="Arial" w:hAnsi="Arial" w:cs="Arial"/>
                <w:color w:val="000000"/>
                <w:sz w:val="16"/>
                <w:szCs w:val="16"/>
              </w:rPr>
              <w:t xml:space="preserve"> КУО спор полірезистентного штаму Bacillus clausii; № 9, № 12, № 18, № 24: по 2 г у саше, по 9, 12, 18 або 24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якості, випуск серій: 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UA/4234/04/01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ЕНТЕРОЖЕРМІНА®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та випуск серій: Опелла Хелскеа Італі С.р.л., Італія; вторинне пакування:</w:t>
            </w:r>
            <w:r w:rsidRPr="0035168F">
              <w:rPr>
                <w:rFonts w:ascii="Arial" w:hAnsi="Arial" w:cs="Arial"/>
                <w:color w:val="000000"/>
                <w:sz w:val="16"/>
                <w:szCs w:val="16"/>
              </w:rPr>
              <w:br/>
              <w:t>Неолоджистіка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UA/15608/01/01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ЕПОБІОКРИН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UA/17088/01/01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ЕПОБІОКРИН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UA/17088/01/02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ЕПОБІОКРИН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UA/17088/01/03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ЕПОБІОКРИН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UA/17088/01/04</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ЕРБІТУКС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Cetuximab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цетуксимаб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L01FE01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інфузій, 5 мг/мл, по 20 мл або по 100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готового лікарського засобу, первинне та вторинне пакування, маркування, контроль якості та випуск серій: Мерк Хелскеа КГаА, Німеччина; контроль якості: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UA/13055/01/01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ЕССЕНЦІАЛЄ®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«Есc</w:t>
            </w:r>
            <w:r w:rsidRPr="0035168F">
              <w:rPr>
                <w:rStyle w:val="spelle"/>
                <w:rFonts w:ascii="Arial" w:hAnsi="Arial" w:cs="Arial"/>
                <w:color w:val="000000"/>
                <w:sz w:val="16"/>
                <w:szCs w:val="16"/>
              </w:rPr>
              <w:t>енціальні</w:t>
            </w:r>
            <w:r w:rsidRPr="0035168F">
              <w:rPr>
                <w:rFonts w:ascii="Arial" w:hAnsi="Arial" w:cs="Arial"/>
                <w:color w:val="000000"/>
                <w:sz w:val="16"/>
                <w:szCs w:val="16"/>
              </w:rPr>
              <w:t> фосфоліпіди»</w:t>
            </w:r>
            <w:r w:rsidRPr="0035168F">
              <w:rPr>
                <w:rFonts w:ascii="Arial" w:hAnsi="Arial" w:cs="Arial"/>
                <w:color w:val="000000"/>
                <w:sz w:val="16"/>
                <w:szCs w:val="16"/>
                <w:vertAlign w:val="superscript"/>
              </w:rPr>
              <w:t></w:t>
            </w:r>
            <w:r w:rsidRPr="0035168F">
              <w:rPr>
                <w:rFonts w:ascii="Arial" w:hAnsi="Arial" w:cs="Arial"/>
                <w:color w:val="000000"/>
                <w:sz w:val="16"/>
                <w:szCs w:val="16"/>
              </w:rPr>
              <w:t>= EPL</w:t>
            </w:r>
            <w:r w:rsidRPr="0035168F">
              <w:rPr>
                <w:rFonts w:ascii="Arial" w:hAnsi="Arial" w:cs="Arial"/>
                <w:color w:val="000000"/>
                <w:sz w:val="16"/>
                <w:szCs w:val="16"/>
                <w:vertAlign w:val="superscript"/>
              </w:rPr>
              <w:t></w:t>
            </w:r>
            <w:r w:rsidRPr="0035168F">
              <w:rPr>
                <w:rFonts w:ascii="Arial" w:hAnsi="Arial" w:cs="Arial"/>
                <w:color w:val="000000"/>
                <w:sz w:val="16"/>
                <w:szCs w:val="16"/>
              </w:rPr>
              <w:t>-субстанція (фосфоліпіди  із соєвих бобів (93 % (3-sn-фосфатидил)холіну),  які містять </w:t>
            </w:r>
            <w:r w:rsidRPr="0035168F">
              <w:rPr>
                <w:rFonts w:ascii="Arial" w:hAnsi="Arial" w:cs="Arial"/>
                <w:color w:val="000000"/>
                <w:sz w:val="16"/>
                <w:szCs w:val="16"/>
              </w:rPr>
              <w:t>-токоферол,  етанол 96 %)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250 мг/5 мл, №5: по 5 мл в ампулі; по 5 ампул у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Україна</w:t>
            </w:r>
            <w:r w:rsidRPr="0035168F">
              <w:rPr>
                <w:rFonts w:ascii="Arial" w:hAnsi="Arial" w:cs="Arial"/>
                <w:color w:val="000000"/>
                <w:sz w:val="16"/>
                <w:szCs w:val="16"/>
                <w:lang w:val="en-US"/>
              </w:rPr>
              <w:t>/</w:t>
            </w:r>
            <w:r w:rsidRPr="0035168F">
              <w:rPr>
                <w:rFonts w:ascii="Arial" w:hAnsi="Arial" w:cs="Arial"/>
                <w:color w:val="000000"/>
                <w:sz w:val="16"/>
                <w:szCs w:val="16"/>
              </w:rPr>
              <w:t xml:space="preserve">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UA/8626/01/01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ЕССЕНЦІАЛЄ® ФОРТЕ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«Ессенціальні фосфоліпіди»®= EPL® - субстанція (фосфоліпіди із соєвих бобів ((3-sn-фосфатидил)холін), які містять аll-rac альфа</w:t>
            </w:r>
            <w:r w:rsidRPr="0035168F">
              <w:rPr>
                <w:rFonts w:ascii="Arial" w:hAnsi="Arial" w:cs="Arial"/>
                <w:sz w:val="16"/>
                <w:szCs w:val="16"/>
              </w:rPr>
              <w:sym w:font="Symbol" w:char="F061"/>
            </w:r>
            <w:r w:rsidRPr="0035168F">
              <w:rPr>
                <w:rFonts w:ascii="Arial" w:hAnsi="Arial" w:cs="Arial"/>
                <w:sz w:val="16"/>
                <w:szCs w:val="16"/>
              </w:rPr>
              <w:t>-токоферол)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300 мг № 30 (10х3): по 10 капсул у блістері, по 3 блістери у картонній коробці; № 90 (10х9): по 10 капсул у блістері, по 9 блістерів у картонній коробці; № 100 (10х10):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UA/8682/01/01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ЕСТРАМОН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пластир трансдермальний, 50 мкг/доба; по 1 пластиру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w:t>
            </w:r>
            <w:r w:rsidRPr="0035168F">
              <w:rPr>
                <w:rFonts w:ascii="Arial" w:hAnsi="Arial" w:cs="Arial"/>
                <w:color w:val="000000"/>
                <w:sz w:val="16"/>
                <w:szCs w:val="16"/>
              </w:rPr>
              <w:br/>
              <w:t>АЕРОФАРМ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UA/5035/01/01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UA/8388/01/04</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UA/8388/01/05</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ЕУТИРОКС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Levothyroxine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UA/8388/01/06</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color w:val="000000"/>
                <w:sz w:val="16"/>
                <w:szCs w:val="16"/>
              </w:rPr>
            </w:pPr>
            <w:r w:rsidRPr="0035168F">
              <w:rPr>
                <w:rFonts w:ascii="Arial" w:hAnsi="Arial" w:cs="Arial"/>
                <w:b/>
                <w:sz w:val="16"/>
                <w:szCs w:val="16"/>
              </w:rPr>
              <w:t>ЖИВОКОСТ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pStyle w:val="4"/>
              <w:ind w:right="-1"/>
              <w:jc w:val="left"/>
              <w:rPr>
                <w:rFonts w:cs="Arial"/>
                <w:color w:val="000000"/>
                <w:sz w:val="16"/>
                <w:szCs w:val="16"/>
              </w:rPr>
            </w:pPr>
            <w:r w:rsidRPr="0035168F">
              <w:rPr>
                <w:rFonts w:cs="Arial"/>
                <w:b w:val="0"/>
                <w:bCs/>
                <w:sz w:val="16"/>
                <w:szCs w:val="16"/>
              </w:rPr>
              <w:t>живокосту коренів настойка (Symphyti radices), токоферолу ацетат (вітамін 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M02AX10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мазь по 50 г або по 100 г у банці скляній або полімерній у пачці; по 40 г або по 100 г у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фабрика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фабрика "Віола"</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color w:val="000000"/>
                <w:sz w:val="16"/>
                <w:szCs w:val="16"/>
              </w:rPr>
            </w:pPr>
            <w:r w:rsidRPr="0035168F">
              <w:rPr>
                <w:rFonts w:ascii="Arial" w:hAnsi="Arial" w:cs="Arial"/>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UA/16630/01/01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ЗАРСІО®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філграстим</w:t>
            </w:r>
            <w:r w:rsidRPr="0035168F">
              <w:rPr>
                <w:rFonts w:ascii="Arial" w:hAnsi="Arial" w:cs="Arial"/>
                <w:color w:val="000000"/>
                <w:sz w:val="16"/>
                <w:szCs w:val="16"/>
              </w:rPr>
              <w:t> (</w:t>
            </w:r>
            <w:r w:rsidRPr="0035168F">
              <w:rPr>
                <w:rStyle w:val="spelle"/>
                <w:rFonts w:ascii="Arial" w:hAnsi="Arial" w:cs="Arial"/>
                <w:color w:val="000000"/>
                <w:sz w:val="16"/>
                <w:szCs w:val="16"/>
              </w:rPr>
              <w:t>рекомбінантний</w:t>
            </w:r>
            <w:r w:rsidRPr="0035168F">
              <w:rPr>
                <w:rFonts w:ascii="Arial" w:hAnsi="Arial" w:cs="Arial"/>
                <w:color w:val="000000"/>
                <w:sz w:val="16"/>
                <w:szCs w:val="16"/>
              </w:rPr>
              <w:t> людський </w:t>
            </w:r>
            <w:r w:rsidRPr="0035168F">
              <w:rPr>
                <w:rStyle w:val="spelle"/>
                <w:rFonts w:ascii="Arial" w:hAnsi="Arial" w:cs="Arial"/>
                <w:color w:val="000000"/>
                <w:sz w:val="16"/>
                <w:szCs w:val="16"/>
              </w:rPr>
              <w:t>гранулоцитарний</w:t>
            </w:r>
            <w:r w:rsidRPr="0035168F">
              <w:rPr>
                <w:rFonts w:ascii="Arial" w:hAnsi="Arial" w:cs="Arial"/>
                <w:color w:val="000000"/>
                <w:sz w:val="16"/>
                <w:szCs w:val="16"/>
              </w:rPr>
              <w:t> </w:t>
            </w:r>
            <w:r w:rsidRPr="0035168F">
              <w:rPr>
                <w:rStyle w:val="spelle"/>
                <w:rFonts w:ascii="Arial" w:hAnsi="Arial" w:cs="Arial"/>
                <w:color w:val="000000"/>
                <w:sz w:val="16"/>
                <w:szCs w:val="16"/>
              </w:rPr>
              <w:t>колонієстимулюючий</w:t>
            </w:r>
            <w:r w:rsidRPr="0035168F">
              <w:rPr>
                <w:rFonts w:ascii="Arial" w:hAnsi="Arial" w:cs="Arial"/>
                <w:color w:val="000000"/>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L03AA02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UA/12447/01/01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ЗАРСІО®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філграстим</w:t>
            </w:r>
            <w:r w:rsidRPr="0035168F">
              <w:rPr>
                <w:rFonts w:ascii="Arial" w:hAnsi="Arial" w:cs="Arial"/>
                <w:color w:val="000000"/>
                <w:sz w:val="16"/>
                <w:szCs w:val="16"/>
              </w:rPr>
              <w:t> (</w:t>
            </w:r>
            <w:r w:rsidRPr="0035168F">
              <w:rPr>
                <w:rStyle w:val="spelle"/>
                <w:rFonts w:ascii="Arial" w:hAnsi="Arial" w:cs="Arial"/>
                <w:color w:val="000000"/>
                <w:sz w:val="16"/>
                <w:szCs w:val="16"/>
              </w:rPr>
              <w:t>рекомбінантний</w:t>
            </w:r>
            <w:r w:rsidRPr="0035168F">
              <w:rPr>
                <w:rFonts w:ascii="Arial" w:hAnsi="Arial" w:cs="Arial"/>
                <w:color w:val="000000"/>
                <w:sz w:val="16"/>
                <w:szCs w:val="16"/>
              </w:rPr>
              <w:t> людський </w:t>
            </w:r>
            <w:r w:rsidRPr="0035168F">
              <w:rPr>
                <w:rStyle w:val="spelle"/>
                <w:rFonts w:ascii="Arial" w:hAnsi="Arial" w:cs="Arial"/>
                <w:color w:val="000000"/>
                <w:sz w:val="16"/>
                <w:szCs w:val="16"/>
              </w:rPr>
              <w:t>гранулоцитарний</w:t>
            </w:r>
            <w:r w:rsidRPr="0035168F">
              <w:rPr>
                <w:rFonts w:ascii="Arial" w:hAnsi="Arial" w:cs="Arial"/>
                <w:color w:val="000000"/>
                <w:sz w:val="16"/>
                <w:szCs w:val="16"/>
              </w:rPr>
              <w:t> </w:t>
            </w:r>
            <w:r w:rsidRPr="0035168F">
              <w:rPr>
                <w:rStyle w:val="spelle"/>
                <w:rFonts w:ascii="Arial" w:hAnsi="Arial" w:cs="Arial"/>
                <w:color w:val="000000"/>
                <w:sz w:val="16"/>
                <w:szCs w:val="16"/>
              </w:rPr>
              <w:t>колонієстимулюючий</w:t>
            </w:r>
            <w:r w:rsidRPr="0035168F">
              <w:rPr>
                <w:rFonts w:ascii="Arial" w:hAnsi="Arial" w:cs="Arial"/>
                <w:color w:val="000000"/>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L03AA02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UA/12447/01/02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ЗАРСІО®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філграстим</w:t>
            </w:r>
            <w:r w:rsidRPr="0035168F">
              <w:rPr>
                <w:rFonts w:ascii="Arial" w:hAnsi="Arial" w:cs="Arial"/>
                <w:color w:val="000000"/>
                <w:sz w:val="16"/>
                <w:szCs w:val="16"/>
              </w:rPr>
              <w:t> (</w:t>
            </w:r>
            <w:r w:rsidRPr="0035168F">
              <w:rPr>
                <w:rStyle w:val="spelle"/>
                <w:rFonts w:ascii="Arial" w:hAnsi="Arial" w:cs="Arial"/>
                <w:color w:val="000000"/>
                <w:sz w:val="16"/>
                <w:szCs w:val="16"/>
              </w:rPr>
              <w:t>рекомбінантний</w:t>
            </w:r>
            <w:r w:rsidRPr="0035168F">
              <w:rPr>
                <w:rFonts w:ascii="Arial" w:hAnsi="Arial" w:cs="Arial"/>
                <w:color w:val="000000"/>
                <w:sz w:val="16"/>
                <w:szCs w:val="16"/>
              </w:rPr>
              <w:t> людський </w:t>
            </w:r>
            <w:r w:rsidRPr="0035168F">
              <w:rPr>
                <w:rStyle w:val="spelle"/>
                <w:rFonts w:ascii="Arial" w:hAnsi="Arial" w:cs="Arial"/>
                <w:color w:val="000000"/>
                <w:sz w:val="16"/>
                <w:szCs w:val="16"/>
              </w:rPr>
              <w:t>гранулоцитарний</w:t>
            </w:r>
            <w:r w:rsidRPr="0035168F">
              <w:rPr>
                <w:rFonts w:ascii="Arial" w:hAnsi="Arial" w:cs="Arial"/>
                <w:color w:val="000000"/>
                <w:sz w:val="16"/>
                <w:szCs w:val="16"/>
              </w:rPr>
              <w:t> </w:t>
            </w:r>
            <w:r w:rsidRPr="0035168F">
              <w:rPr>
                <w:rStyle w:val="spelle"/>
                <w:rFonts w:ascii="Arial" w:hAnsi="Arial" w:cs="Arial"/>
                <w:color w:val="000000"/>
                <w:sz w:val="16"/>
                <w:szCs w:val="16"/>
              </w:rPr>
              <w:t>колонієстимулюючий</w:t>
            </w:r>
            <w:r w:rsidRPr="0035168F">
              <w:rPr>
                <w:rFonts w:ascii="Arial" w:hAnsi="Arial" w:cs="Arial"/>
                <w:color w:val="000000"/>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L03AA02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UA/12447/01/01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ЗАРСІО®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філграстим</w:t>
            </w:r>
            <w:r w:rsidRPr="0035168F">
              <w:rPr>
                <w:rFonts w:ascii="Arial" w:hAnsi="Arial" w:cs="Arial"/>
                <w:color w:val="000000"/>
                <w:sz w:val="16"/>
                <w:szCs w:val="16"/>
              </w:rPr>
              <w:t> (</w:t>
            </w:r>
            <w:r w:rsidRPr="0035168F">
              <w:rPr>
                <w:rStyle w:val="spelle"/>
                <w:rFonts w:ascii="Arial" w:hAnsi="Arial" w:cs="Arial"/>
                <w:color w:val="000000"/>
                <w:sz w:val="16"/>
                <w:szCs w:val="16"/>
              </w:rPr>
              <w:t>рекомбінантний</w:t>
            </w:r>
            <w:r w:rsidRPr="0035168F">
              <w:rPr>
                <w:rFonts w:ascii="Arial" w:hAnsi="Arial" w:cs="Arial"/>
                <w:color w:val="000000"/>
                <w:sz w:val="16"/>
                <w:szCs w:val="16"/>
              </w:rPr>
              <w:t> людський </w:t>
            </w:r>
            <w:r w:rsidRPr="0035168F">
              <w:rPr>
                <w:rStyle w:val="spelle"/>
                <w:rFonts w:ascii="Arial" w:hAnsi="Arial" w:cs="Arial"/>
                <w:color w:val="000000"/>
                <w:sz w:val="16"/>
                <w:szCs w:val="16"/>
              </w:rPr>
              <w:t>гранулоцитарний</w:t>
            </w:r>
            <w:r w:rsidRPr="0035168F">
              <w:rPr>
                <w:rFonts w:ascii="Arial" w:hAnsi="Arial" w:cs="Arial"/>
                <w:color w:val="000000"/>
                <w:sz w:val="16"/>
                <w:szCs w:val="16"/>
              </w:rPr>
              <w:t> </w:t>
            </w:r>
            <w:r w:rsidRPr="0035168F">
              <w:rPr>
                <w:rStyle w:val="spelle"/>
                <w:rFonts w:ascii="Arial" w:hAnsi="Arial" w:cs="Arial"/>
                <w:color w:val="000000"/>
                <w:sz w:val="16"/>
                <w:szCs w:val="16"/>
              </w:rPr>
              <w:t>колонієстимулюючий</w:t>
            </w:r>
            <w:r w:rsidRPr="0035168F">
              <w:rPr>
                <w:rFonts w:ascii="Arial" w:hAnsi="Arial" w:cs="Arial"/>
                <w:color w:val="000000"/>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L03AA02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UA/12447/01/02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ЗИТРОКС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250 мг; по 6 таблеток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UA/3160/01/01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ЗИТРОКС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по 3 таблетки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UA/3160/01/02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ІЗІКАРД®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UA/16929/01/01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ІЗІКАРД®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UA/16929/01/02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ІЗІКАРД®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UA/16929/01/03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C01DA08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спрей оромукозний, 1,25 мг/дозу, по 15 мл (300 доз)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вторинне пакування, контроль якості первинного пакування «in bulk», відповідає за випуск серії:</w:t>
            </w:r>
            <w:r w:rsidRPr="0035168F">
              <w:rPr>
                <w:rFonts w:ascii="Arial" w:hAnsi="Arial" w:cs="Arial"/>
                <w:color w:val="000000"/>
                <w:sz w:val="16"/>
                <w:szCs w:val="16"/>
              </w:rPr>
              <w:br/>
              <w:t>Ейсіка Фармасьютикалз ГмбХ, Німеччина;</w:t>
            </w:r>
            <w:r w:rsidRPr="0035168F">
              <w:rPr>
                <w:rFonts w:ascii="Arial" w:hAnsi="Arial" w:cs="Arial"/>
                <w:color w:val="000000"/>
                <w:sz w:val="16"/>
                <w:szCs w:val="16"/>
              </w:rPr>
              <w:br/>
              <w:t>вторинне пакування:</w:t>
            </w:r>
            <w:r w:rsidRPr="0035168F">
              <w:rPr>
                <w:rFonts w:ascii="Arial" w:hAnsi="Arial" w:cs="Arial"/>
                <w:color w:val="000000"/>
                <w:sz w:val="16"/>
                <w:szCs w:val="16"/>
              </w:rPr>
              <w:br/>
              <w:t>Ейсіка Фармасьютикалз ГмбХ, Німеччина;</w:t>
            </w:r>
            <w:r w:rsidRPr="0035168F">
              <w:rPr>
                <w:rFonts w:ascii="Arial" w:hAnsi="Arial" w:cs="Arial"/>
                <w:color w:val="000000"/>
                <w:sz w:val="16"/>
                <w:szCs w:val="16"/>
              </w:rPr>
              <w:br/>
              <w:t>виробництво «bulk», альтернативний виробник первинного пакування, наповнення флаконів:</w:t>
            </w:r>
            <w:r w:rsidRPr="0035168F">
              <w:rPr>
                <w:rFonts w:ascii="Arial" w:hAnsi="Arial" w:cs="Arial"/>
                <w:color w:val="000000"/>
                <w:sz w:val="16"/>
                <w:szCs w:val="16"/>
              </w:rPr>
              <w:br/>
              <w:t>Авара Шеннон Фармасьютикал Сервісез Лімітед, Ірландія;</w:t>
            </w:r>
            <w:r w:rsidRPr="0035168F">
              <w:rPr>
                <w:rFonts w:ascii="Arial" w:hAnsi="Arial" w:cs="Arial"/>
                <w:color w:val="000000"/>
                <w:sz w:val="16"/>
                <w:szCs w:val="16"/>
              </w:rPr>
              <w:br/>
              <w:t>первинне пакування, наповнення флаконів:</w:t>
            </w:r>
            <w:r w:rsidRPr="0035168F">
              <w:rPr>
                <w:rFonts w:ascii="Arial" w:hAnsi="Arial" w:cs="Arial"/>
                <w:color w:val="000000"/>
                <w:sz w:val="16"/>
                <w:szCs w:val="16"/>
              </w:rPr>
              <w:br/>
              <w:t>Колеп Лаупхайм ГмбХ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UA/3055/01/01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ІЗО-МІК®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C01DA08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виробнича дільниця (всі стадії виробничого процесу): ТОВ НВФ "МІКРОХІМ", Україна;</w:t>
            </w:r>
            <w:r w:rsidRPr="0035168F">
              <w:rPr>
                <w:rFonts w:ascii="Arial" w:hAnsi="Arial" w:cs="Arial"/>
                <w:color w:val="000000"/>
                <w:sz w:val="16"/>
                <w:szCs w:val="16"/>
              </w:rPr>
              <w:br/>
              <w:t>відповідальний за випуск серії не включаючи контроль/випробування серії: ТОВ НВФ "МІКРОХІМ", Україна;</w:t>
            </w:r>
            <w:r w:rsidRPr="0035168F">
              <w:rPr>
                <w:rFonts w:ascii="Arial" w:hAnsi="Arial" w:cs="Arial"/>
                <w:color w:val="000000"/>
                <w:sz w:val="16"/>
                <w:szCs w:val="16"/>
              </w:rPr>
              <w:br/>
              <w:t>відповідальний за виробництво та контроль/випробування серії, не включаючи випуск серії: АТ "Фармак",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UA/2621/01/01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ІЗОНІАЗИД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UA/15099/01/01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ІЗОНІАЗИД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UA/15099/01/02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ІЗОНІАЗИД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UA/3624/01/01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ІЗОНІАЗИД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UA/3624/01/02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ІНСУПРИД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A10BB12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2 мг; по 15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UA/18083/01/01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ІНСУПРИД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A10BB12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3 мг; по 15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UA/18083/01/02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ІНСУПРИД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A10BB12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4 мг; по 15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UA/18083/01/03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Дифтерійний анатоксин</w:t>
            </w:r>
            <w:r w:rsidRPr="0035168F">
              <w:rPr>
                <w:rFonts w:ascii="Arial" w:hAnsi="Arial" w:cs="Arial"/>
                <w:sz w:val="16"/>
                <w:szCs w:val="16"/>
              </w:rPr>
              <w:t xml:space="preserve"> (D)</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Правцевий анатоксин</w:t>
            </w:r>
            <w:r w:rsidRPr="0035168F">
              <w:rPr>
                <w:rFonts w:ascii="Arial" w:hAnsi="Arial" w:cs="Arial"/>
                <w:sz w:val="16"/>
                <w:szCs w:val="16"/>
              </w:rPr>
              <w:t xml:space="preserve"> (T)</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i/>
                <w:iCs/>
                <w:sz w:val="16"/>
                <w:szCs w:val="16"/>
                <w:lang w:val="en-AU"/>
              </w:rPr>
              <w:t>Bordetella</w:t>
            </w:r>
            <w:r w:rsidRPr="0035168F">
              <w:rPr>
                <w:rFonts w:ascii="Arial" w:hAnsi="Arial" w:cs="Arial"/>
                <w:sz w:val="16"/>
                <w:szCs w:val="16"/>
              </w:rPr>
              <w:t xml:space="preserve"> </w:t>
            </w:r>
            <w:r w:rsidRPr="0035168F">
              <w:rPr>
                <w:rFonts w:ascii="Arial" w:hAnsi="Arial" w:cs="Arial"/>
                <w:i/>
                <w:iCs/>
                <w:sz w:val="16"/>
                <w:szCs w:val="16"/>
                <w:lang w:val="en-AU"/>
              </w:rPr>
              <w:t>pertussis</w:t>
            </w:r>
            <w:r w:rsidRPr="0035168F">
              <w:rPr>
                <w:rFonts w:ascii="Arial" w:hAnsi="Arial" w:cs="Arial"/>
                <w:i/>
                <w:iCs/>
                <w:sz w:val="16"/>
                <w:szCs w:val="16"/>
              </w:rPr>
              <w:t xml:space="preserve"> </w:t>
            </w:r>
            <w:r w:rsidRPr="0035168F">
              <w:rPr>
                <w:rFonts w:ascii="Arial" w:hAnsi="Arial" w:cs="Arial"/>
                <w:sz w:val="16"/>
                <w:szCs w:val="16"/>
              </w:rPr>
              <w:t>кашлюкові антигени:</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rPr>
              <w:t>Кашлюковий анатоксин (PT)</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Нитчастий гемаглютинін</w:t>
            </w:r>
            <w:r w:rsidRPr="0035168F">
              <w:rPr>
                <w:rFonts w:ascii="Arial" w:hAnsi="Arial" w:cs="Arial"/>
                <w:sz w:val="16"/>
                <w:szCs w:val="16"/>
              </w:rPr>
              <w:t xml:space="preserve"> (FHA)</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Пертактин (</w:t>
            </w:r>
            <w:r w:rsidRPr="0035168F">
              <w:rPr>
                <w:rFonts w:ascii="Arial" w:hAnsi="Arial" w:cs="Arial"/>
                <w:sz w:val="16"/>
                <w:szCs w:val="16"/>
              </w:rPr>
              <w:t>PRN</w:t>
            </w:r>
            <w:r w:rsidRPr="0035168F">
              <w:rPr>
                <w:rFonts w:ascii="Arial" w:hAnsi="Arial" w:cs="Arial"/>
                <w:sz w:val="16"/>
                <w:szCs w:val="16"/>
                <w:lang w:val="ru-RU"/>
              </w:rPr>
              <w:t>)</w:t>
            </w:r>
            <w:r w:rsidRPr="0035168F">
              <w:rPr>
                <w:rFonts w:ascii="Arial" w:hAnsi="Arial" w:cs="Arial"/>
                <w:sz w:val="16"/>
                <w:szCs w:val="16"/>
                <w:vertAlign w:val="superscript"/>
                <w:lang w:val="ru-RU"/>
              </w:rPr>
              <w:t>1</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р-ДНК поверхневий антиген вірусу гепатиту В (</w:t>
            </w:r>
            <w:r w:rsidRPr="0035168F">
              <w:rPr>
                <w:rFonts w:ascii="Arial" w:hAnsi="Arial" w:cs="Arial"/>
                <w:sz w:val="16"/>
                <w:szCs w:val="16"/>
                <w:lang w:val="en-AU"/>
              </w:rPr>
              <w:t>HBsAg</w:t>
            </w:r>
            <w:r w:rsidRPr="0035168F">
              <w:rPr>
                <w:rFonts w:ascii="Arial" w:hAnsi="Arial" w:cs="Arial"/>
                <w:sz w:val="16"/>
                <w:szCs w:val="16"/>
                <w:lang w:val="ru-RU"/>
              </w:rPr>
              <w:t>)</w:t>
            </w:r>
            <w:r w:rsidRPr="0035168F">
              <w:rPr>
                <w:rFonts w:ascii="Arial" w:hAnsi="Arial" w:cs="Arial"/>
                <w:sz w:val="16"/>
                <w:szCs w:val="16"/>
                <w:vertAlign w:val="superscript"/>
                <w:lang w:val="ru-RU"/>
              </w:rPr>
              <w:t>2,3</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Інактивовані віруси поліомієліту:</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1 (штам </w:t>
            </w:r>
            <w:r w:rsidRPr="0035168F">
              <w:rPr>
                <w:rFonts w:ascii="Arial" w:hAnsi="Arial" w:cs="Arial"/>
                <w:sz w:val="16"/>
                <w:szCs w:val="16"/>
                <w:lang w:val="en-AU"/>
              </w:rPr>
              <w:t>Mahoney</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2 (штам </w:t>
            </w:r>
            <w:r w:rsidRPr="0035168F">
              <w:rPr>
                <w:rFonts w:ascii="Arial" w:hAnsi="Arial" w:cs="Arial"/>
                <w:sz w:val="16"/>
                <w:szCs w:val="16"/>
                <w:lang w:val="fr-FR"/>
              </w:rPr>
              <w:t>MEF-1</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3 (штам </w:t>
            </w:r>
            <w:r w:rsidRPr="0035168F">
              <w:rPr>
                <w:rFonts w:ascii="Arial" w:hAnsi="Arial" w:cs="Arial"/>
                <w:sz w:val="16"/>
                <w:szCs w:val="16"/>
                <w:lang w:val="fr-FR"/>
              </w:rPr>
              <w:t>Saukett</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полісахарид</w:t>
            </w:r>
            <w:r w:rsidRPr="0035168F">
              <w:rPr>
                <w:rFonts w:ascii="Arial" w:hAnsi="Arial" w:cs="Arial"/>
                <w:sz w:val="16"/>
                <w:szCs w:val="16"/>
              </w:rPr>
              <w:t> </w:t>
            </w:r>
            <w:r w:rsidRPr="0035168F">
              <w:rPr>
                <w:rFonts w:ascii="Arial" w:hAnsi="Arial" w:cs="Arial"/>
                <w:i/>
                <w:iCs/>
                <w:sz w:val="16"/>
                <w:szCs w:val="16"/>
              </w:rPr>
              <w:t>Haemophilus</w:t>
            </w:r>
            <w:r w:rsidRPr="0035168F">
              <w:rPr>
                <w:rFonts w:ascii="Arial" w:hAnsi="Arial" w:cs="Arial"/>
                <w:i/>
                <w:iCs/>
                <w:sz w:val="16"/>
                <w:szCs w:val="16"/>
                <w:lang w:val="ru-RU"/>
              </w:rPr>
              <w:t xml:space="preserve"> </w:t>
            </w:r>
            <w:r w:rsidRPr="0035168F">
              <w:rPr>
                <w:rFonts w:ascii="Arial" w:hAnsi="Arial" w:cs="Arial"/>
                <w:i/>
                <w:iCs/>
                <w:sz w:val="16"/>
                <w:szCs w:val="16"/>
              </w:rPr>
              <w:t>influenza</w:t>
            </w:r>
            <w:r w:rsidRPr="0035168F">
              <w:rPr>
                <w:rFonts w:ascii="Arial" w:hAnsi="Arial" w:cs="Arial"/>
                <w:sz w:val="16"/>
                <w:szCs w:val="16"/>
                <w:lang w:val="ru-RU"/>
              </w:rPr>
              <w:t xml:space="preserve"> типу </w:t>
            </w:r>
            <w:r w:rsidRPr="0035168F">
              <w:rPr>
                <w:rFonts w:ascii="Arial" w:hAnsi="Arial" w:cs="Arial"/>
                <w:i/>
                <w:iCs/>
                <w:sz w:val="16"/>
                <w:szCs w:val="16"/>
              </w:rPr>
              <w:t>b</w:t>
            </w:r>
            <w:r w:rsidRPr="0035168F">
              <w:rPr>
                <w:rFonts w:ascii="Arial" w:hAnsi="Arial" w:cs="Arial"/>
                <w:sz w:val="16"/>
                <w:szCs w:val="16"/>
              </w:rPr>
              <w:t xml:space="preserve"> </w:t>
            </w:r>
            <w:r w:rsidRPr="0035168F">
              <w:rPr>
                <w:rFonts w:ascii="Arial" w:hAnsi="Arial" w:cs="Arial"/>
                <w:sz w:val="16"/>
                <w:szCs w:val="16"/>
                <w:lang w:val="ru-RU"/>
              </w:rPr>
              <w:t xml:space="preserve">(полірибозилрибітол фосфат, </w:t>
            </w:r>
            <w:r w:rsidRPr="0035168F">
              <w:rPr>
                <w:rFonts w:ascii="Arial" w:hAnsi="Arial" w:cs="Arial"/>
                <w:sz w:val="16"/>
                <w:szCs w:val="16"/>
              </w:rPr>
              <w:t>PRP</w:t>
            </w:r>
            <w:r w:rsidRPr="0035168F">
              <w:rPr>
                <w:rFonts w:ascii="Arial" w:hAnsi="Arial" w:cs="Arial"/>
                <w:sz w:val="16"/>
                <w:szCs w:val="16"/>
                <w:lang w:val="ru-RU"/>
              </w:rPr>
              <w:t>)</w:t>
            </w:r>
            <w:r w:rsidRPr="0035168F">
              <w:rPr>
                <w:rFonts w:ascii="Arial" w:hAnsi="Arial" w:cs="Arial"/>
                <w:sz w:val="16"/>
                <w:szCs w:val="16"/>
                <w:vertAlign w:val="superscript"/>
                <w:lang w:val="ru-RU"/>
              </w:rPr>
              <w:t>3</w:t>
            </w:r>
            <w:r w:rsidRPr="0035168F">
              <w:rPr>
                <w:rFonts w:ascii="Arial" w:hAnsi="Arial" w:cs="Arial"/>
                <w:sz w:val="16"/>
                <w:szCs w:val="16"/>
              </w:rPr>
              <w:t xml:space="preserve"> </w:t>
            </w:r>
            <w:r w:rsidRPr="0035168F">
              <w:rPr>
                <w:rFonts w:ascii="Arial" w:hAnsi="Arial" w:cs="Arial"/>
                <w:sz w:val="16"/>
                <w:szCs w:val="16"/>
                <w:lang w:val="ru-RU"/>
              </w:rPr>
              <w:t>кон'югований з правцевим анатоксином (ТТ) як носієм протеїну</w:t>
            </w:r>
          </w:p>
          <w:p w:rsidR="00303001" w:rsidRPr="0035168F" w:rsidRDefault="00303001" w:rsidP="00303001">
            <w:pPr>
              <w:rPr>
                <w:rFonts w:ascii="Arial" w:hAnsi="Arial" w:cs="Arial"/>
                <w:sz w:val="16"/>
                <w:szCs w:val="16"/>
                <w:lang w:val="ru-RU"/>
              </w:rPr>
            </w:pPr>
            <w:r w:rsidRPr="0035168F">
              <w:rPr>
                <w:rFonts w:ascii="Arial" w:hAnsi="Arial" w:cs="Arial"/>
                <w:i/>
                <w:iCs/>
                <w:sz w:val="16"/>
                <w:szCs w:val="16"/>
                <w:vertAlign w:val="superscript"/>
                <w:lang w:val="ru-RU"/>
              </w:rPr>
              <w:t>1</w:t>
            </w:r>
            <w:r w:rsidRPr="0035168F">
              <w:rPr>
                <w:rFonts w:ascii="Arial" w:hAnsi="Arial" w:cs="Arial"/>
                <w:i/>
                <w:iCs/>
                <w:sz w:val="16"/>
                <w:szCs w:val="16"/>
                <w:lang w:val="ru-RU"/>
              </w:rPr>
              <w:t>адсорбований на алюмінію гідроксиді, гідратований (</w:t>
            </w:r>
            <w:r w:rsidRPr="0035168F">
              <w:rPr>
                <w:rFonts w:ascii="Arial" w:hAnsi="Arial" w:cs="Arial"/>
                <w:i/>
                <w:iCs/>
                <w:sz w:val="16"/>
                <w:szCs w:val="16"/>
                <w:lang w:val="en-AU"/>
              </w:rPr>
              <w:t>Al</w:t>
            </w:r>
            <w:r w:rsidRPr="0035168F">
              <w:rPr>
                <w:rFonts w:ascii="Arial" w:hAnsi="Arial" w:cs="Arial"/>
                <w:i/>
                <w:iCs/>
                <w:sz w:val="16"/>
                <w:szCs w:val="16"/>
                <w:lang w:val="ru-RU"/>
              </w:rPr>
              <w:t>(</w:t>
            </w:r>
            <w:r w:rsidRPr="0035168F">
              <w:rPr>
                <w:rFonts w:ascii="Arial" w:hAnsi="Arial" w:cs="Arial"/>
                <w:i/>
                <w:iCs/>
                <w:sz w:val="16"/>
                <w:szCs w:val="16"/>
                <w:lang w:val="en-AU"/>
              </w:rPr>
              <w:t>OH</w:t>
            </w:r>
            <w:r w:rsidRPr="0035168F">
              <w:rPr>
                <w:rFonts w:ascii="Arial" w:hAnsi="Arial" w:cs="Arial"/>
                <w:i/>
                <w:iCs/>
                <w:sz w:val="16"/>
                <w:szCs w:val="16"/>
                <w:lang w:val="ru-RU"/>
              </w:rPr>
              <w:t>)</w:t>
            </w:r>
            <w:r w:rsidRPr="0035168F">
              <w:rPr>
                <w:rFonts w:ascii="Arial" w:hAnsi="Arial" w:cs="Arial"/>
                <w:i/>
                <w:iCs/>
                <w:sz w:val="16"/>
                <w:szCs w:val="16"/>
                <w:vertAlign w:val="subscript"/>
                <w:lang w:val="ru-RU"/>
              </w:rPr>
              <w:t>3</w:t>
            </w:r>
            <w:r w:rsidRPr="0035168F">
              <w:rPr>
                <w:rFonts w:ascii="Arial" w:hAnsi="Arial" w:cs="Arial"/>
                <w:i/>
                <w:iCs/>
                <w:sz w:val="16"/>
                <w:szCs w:val="16"/>
                <w:lang w:val="ru-RU"/>
              </w:rPr>
              <w:t>)</w:t>
            </w:r>
          </w:p>
          <w:p w:rsidR="00303001" w:rsidRPr="0035168F" w:rsidRDefault="00303001" w:rsidP="00303001">
            <w:pPr>
              <w:rPr>
                <w:rFonts w:ascii="Arial" w:hAnsi="Arial" w:cs="Arial"/>
                <w:sz w:val="16"/>
                <w:szCs w:val="16"/>
                <w:lang w:val="ru-RU"/>
              </w:rPr>
            </w:pPr>
            <w:r w:rsidRPr="0035168F">
              <w:rPr>
                <w:rFonts w:ascii="Arial" w:hAnsi="Arial" w:cs="Arial"/>
                <w:i/>
                <w:iCs/>
                <w:sz w:val="16"/>
                <w:szCs w:val="16"/>
                <w:vertAlign w:val="superscript"/>
                <w:lang w:val="ru-RU"/>
              </w:rPr>
              <w:t>2</w:t>
            </w:r>
            <w:r w:rsidRPr="0035168F">
              <w:rPr>
                <w:rFonts w:ascii="Arial" w:hAnsi="Arial" w:cs="Arial"/>
                <w:i/>
                <w:iCs/>
                <w:sz w:val="16"/>
                <w:szCs w:val="16"/>
                <w:lang w:val="ru-RU"/>
              </w:rPr>
              <w:t>вироблений в клітинах дріжджів (</w:t>
            </w:r>
            <w:r w:rsidRPr="0035168F">
              <w:rPr>
                <w:rFonts w:ascii="Arial" w:hAnsi="Arial" w:cs="Arial"/>
                <w:i/>
                <w:iCs/>
                <w:sz w:val="16"/>
                <w:szCs w:val="16"/>
              </w:rPr>
              <w:t>Saccharomyces</w:t>
            </w:r>
            <w:r w:rsidRPr="0035168F">
              <w:rPr>
                <w:rFonts w:ascii="Arial" w:hAnsi="Arial" w:cs="Arial"/>
                <w:i/>
                <w:iCs/>
                <w:sz w:val="16"/>
                <w:szCs w:val="16"/>
                <w:lang w:val="ru-RU"/>
              </w:rPr>
              <w:t xml:space="preserve"> </w:t>
            </w:r>
            <w:r w:rsidRPr="0035168F">
              <w:rPr>
                <w:rFonts w:ascii="Arial" w:hAnsi="Arial" w:cs="Arial"/>
                <w:i/>
                <w:iCs/>
                <w:sz w:val="16"/>
                <w:szCs w:val="16"/>
              </w:rPr>
              <w:t>cerevisiae</w:t>
            </w:r>
            <w:r w:rsidRPr="0035168F">
              <w:rPr>
                <w:rFonts w:ascii="Arial" w:hAnsi="Arial" w:cs="Arial"/>
                <w:i/>
                <w:iCs/>
                <w:sz w:val="16"/>
                <w:szCs w:val="16"/>
                <w:lang w:val="ru-RU"/>
              </w:rPr>
              <w:t>) за допомогою р-ДНК</w:t>
            </w:r>
            <w:r w:rsidRPr="0035168F">
              <w:rPr>
                <w:rFonts w:ascii="Arial" w:hAnsi="Arial" w:cs="Arial"/>
                <w:i/>
                <w:iCs/>
                <w:sz w:val="16"/>
                <w:szCs w:val="16"/>
              </w:rPr>
              <w:t>  </w:t>
            </w:r>
            <w:r w:rsidRPr="0035168F">
              <w:rPr>
                <w:rFonts w:ascii="Arial" w:hAnsi="Arial" w:cs="Arial"/>
                <w:i/>
                <w:iCs/>
                <w:sz w:val="16"/>
                <w:szCs w:val="16"/>
                <w:lang w:val="ru-RU"/>
              </w:rPr>
              <w:t>технології</w:t>
            </w:r>
          </w:p>
          <w:p w:rsidR="00303001" w:rsidRPr="0035168F" w:rsidRDefault="00303001" w:rsidP="00303001">
            <w:pPr>
              <w:rPr>
                <w:rFonts w:ascii="Arial" w:hAnsi="Arial" w:cs="Arial"/>
                <w:sz w:val="16"/>
                <w:szCs w:val="16"/>
                <w:vertAlign w:val="superscript"/>
                <w:lang w:val="ru-RU"/>
              </w:rPr>
            </w:pPr>
            <w:r w:rsidRPr="0035168F">
              <w:rPr>
                <w:rFonts w:ascii="Arial" w:hAnsi="Arial" w:cs="Arial"/>
                <w:i/>
                <w:iCs/>
                <w:sz w:val="16"/>
                <w:szCs w:val="16"/>
                <w:vertAlign w:val="superscript"/>
                <w:lang w:val="ru-RU"/>
              </w:rPr>
              <w:t>3</w:t>
            </w:r>
            <w:r w:rsidRPr="0035168F">
              <w:rPr>
                <w:rFonts w:ascii="Arial" w:hAnsi="Arial" w:cs="Arial"/>
                <w:i/>
                <w:iCs/>
                <w:sz w:val="16"/>
                <w:szCs w:val="16"/>
                <w:lang w:val="ru-RU"/>
              </w:rPr>
              <w:t>адсорбований на алюмінію фосфат (</w:t>
            </w:r>
            <w:r w:rsidRPr="0035168F">
              <w:rPr>
                <w:rFonts w:ascii="Arial" w:hAnsi="Arial" w:cs="Arial"/>
                <w:i/>
                <w:iCs/>
                <w:sz w:val="16"/>
                <w:szCs w:val="16"/>
              </w:rPr>
              <w:t>AlPO</w:t>
            </w:r>
            <w:r w:rsidRPr="0035168F">
              <w:rPr>
                <w:rFonts w:ascii="Arial" w:hAnsi="Arial" w:cs="Arial"/>
                <w:i/>
                <w:iCs/>
                <w:sz w:val="16"/>
                <w:szCs w:val="16"/>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vertAlign w:val="superscript"/>
              </w:rPr>
              <w:t>4</w:t>
            </w:r>
            <w:r w:rsidRPr="0035168F">
              <w:rPr>
                <w:rFonts w:ascii="Arial" w:hAnsi="Arial" w:cs="Arial"/>
                <w:i/>
                <w:iCs/>
                <w:sz w:val="16"/>
                <w:szCs w:val="16"/>
                <w:lang w:val="en-AU"/>
              </w:rPr>
              <w:t>розмножені</w:t>
            </w:r>
            <w:r w:rsidRPr="0035168F">
              <w:rPr>
                <w:rFonts w:ascii="Arial" w:hAnsi="Arial" w:cs="Arial"/>
                <w:i/>
                <w:iCs/>
                <w:sz w:val="16"/>
                <w:szCs w:val="16"/>
              </w:rPr>
              <w:t xml:space="preserve"> </w:t>
            </w:r>
            <w:r w:rsidRPr="0035168F">
              <w:rPr>
                <w:rFonts w:ascii="Arial" w:hAnsi="Arial" w:cs="Arial"/>
                <w:i/>
                <w:iCs/>
                <w:sz w:val="16"/>
                <w:szCs w:val="16"/>
                <w:lang w:val="en-AU"/>
              </w:rPr>
              <w:t>на</w:t>
            </w:r>
            <w:r w:rsidRPr="0035168F">
              <w:rPr>
                <w:rFonts w:ascii="Arial" w:hAnsi="Arial" w:cs="Arial"/>
                <w:i/>
                <w:iCs/>
                <w:sz w:val="16"/>
                <w:szCs w:val="16"/>
              </w:rPr>
              <w:t xml:space="preserve"> </w:t>
            </w:r>
            <w:r w:rsidRPr="0035168F">
              <w:rPr>
                <w:rFonts w:ascii="Arial" w:hAnsi="Arial" w:cs="Arial"/>
                <w:i/>
                <w:iCs/>
                <w:sz w:val="16"/>
                <w:szCs w:val="16"/>
                <w:lang w:val="en-AU"/>
              </w:rPr>
              <w:t xml:space="preserve">клітинах </w:t>
            </w:r>
            <w:r w:rsidRPr="0035168F">
              <w:rPr>
                <w:rFonts w:ascii="Arial" w:hAnsi="Arial" w:cs="Arial"/>
                <w:i/>
                <w:iCs/>
                <w:sz w:val="16"/>
                <w:szCs w:val="16"/>
              </w:rPr>
              <w:t>Vero</w:t>
            </w:r>
          </w:p>
          <w:p w:rsidR="00303001" w:rsidRPr="0035168F" w:rsidRDefault="00303001" w:rsidP="00303001">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Біолоджікалз С.А., Бельгія (Випуск серій готового продукту. Проведення контролю якості DTPa-HBV-IPV компоненту);</w:t>
            </w:r>
            <w:r w:rsidRPr="0035168F">
              <w:rPr>
                <w:rFonts w:ascii="Arial" w:hAnsi="Arial" w:cs="Arial"/>
                <w:color w:val="000000"/>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UA/16235/01/01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Дифтерійний анатоксин</w:t>
            </w:r>
            <w:r w:rsidRPr="0035168F">
              <w:rPr>
                <w:rFonts w:ascii="Arial" w:hAnsi="Arial" w:cs="Arial"/>
                <w:sz w:val="16"/>
                <w:szCs w:val="16"/>
              </w:rPr>
              <w:t xml:space="preserve"> (D)</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Правцевий анатоксин</w:t>
            </w:r>
            <w:r w:rsidRPr="0035168F">
              <w:rPr>
                <w:rFonts w:ascii="Arial" w:hAnsi="Arial" w:cs="Arial"/>
                <w:sz w:val="16"/>
                <w:szCs w:val="16"/>
              </w:rPr>
              <w:t xml:space="preserve"> (T)</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i/>
                <w:iCs/>
                <w:sz w:val="16"/>
                <w:szCs w:val="16"/>
                <w:lang w:val="en-AU"/>
              </w:rPr>
              <w:t>Bordetella</w:t>
            </w:r>
            <w:r w:rsidRPr="0035168F">
              <w:rPr>
                <w:rFonts w:ascii="Arial" w:hAnsi="Arial" w:cs="Arial"/>
                <w:sz w:val="16"/>
                <w:szCs w:val="16"/>
              </w:rPr>
              <w:t xml:space="preserve"> </w:t>
            </w:r>
            <w:r w:rsidRPr="0035168F">
              <w:rPr>
                <w:rFonts w:ascii="Arial" w:hAnsi="Arial" w:cs="Arial"/>
                <w:i/>
                <w:iCs/>
                <w:sz w:val="16"/>
                <w:szCs w:val="16"/>
                <w:lang w:val="en-AU"/>
              </w:rPr>
              <w:t>pertussis</w:t>
            </w:r>
            <w:r w:rsidRPr="0035168F">
              <w:rPr>
                <w:rFonts w:ascii="Arial" w:hAnsi="Arial" w:cs="Arial"/>
                <w:i/>
                <w:iCs/>
                <w:sz w:val="16"/>
                <w:szCs w:val="16"/>
              </w:rPr>
              <w:t xml:space="preserve"> </w:t>
            </w:r>
            <w:r w:rsidRPr="0035168F">
              <w:rPr>
                <w:rFonts w:ascii="Arial" w:hAnsi="Arial" w:cs="Arial"/>
                <w:sz w:val="16"/>
                <w:szCs w:val="16"/>
              </w:rPr>
              <w:t>кашлюкові антигени:</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rPr>
              <w:t>Кашлюковий анатоксин (PT)</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rPr>
            </w:pPr>
            <w:r w:rsidRPr="0035168F">
              <w:rPr>
                <w:rFonts w:ascii="Arial" w:hAnsi="Arial" w:cs="Arial"/>
                <w:sz w:val="16"/>
                <w:szCs w:val="16"/>
                <w:lang w:val="ru-RU"/>
              </w:rPr>
              <w:t>Нитчастий гемаглютинін</w:t>
            </w:r>
            <w:r w:rsidRPr="0035168F">
              <w:rPr>
                <w:rFonts w:ascii="Arial" w:hAnsi="Arial" w:cs="Arial"/>
                <w:sz w:val="16"/>
                <w:szCs w:val="16"/>
              </w:rPr>
              <w:t xml:space="preserve"> (FHA)</w:t>
            </w:r>
            <w:r w:rsidRPr="0035168F">
              <w:rPr>
                <w:rFonts w:ascii="Arial" w:hAnsi="Arial" w:cs="Arial"/>
                <w:sz w:val="16"/>
                <w:szCs w:val="16"/>
                <w:vertAlign w:val="superscript"/>
              </w:rPr>
              <w:t>1</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Пертактин (</w:t>
            </w:r>
            <w:r w:rsidRPr="0035168F">
              <w:rPr>
                <w:rFonts w:ascii="Arial" w:hAnsi="Arial" w:cs="Arial"/>
                <w:sz w:val="16"/>
                <w:szCs w:val="16"/>
              </w:rPr>
              <w:t>PRN</w:t>
            </w:r>
            <w:r w:rsidRPr="0035168F">
              <w:rPr>
                <w:rFonts w:ascii="Arial" w:hAnsi="Arial" w:cs="Arial"/>
                <w:sz w:val="16"/>
                <w:szCs w:val="16"/>
                <w:lang w:val="ru-RU"/>
              </w:rPr>
              <w:t>)</w:t>
            </w:r>
            <w:r w:rsidRPr="0035168F">
              <w:rPr>
                <w:rFonts w:ascii="Arial" w:hAnsi="Arial" w:cs="Arial"/>
                <w:sz w:val="16"/>
                <w:szCs w:val="16"/>
                <w:vertAlign w:val="superscript"/>
                <w:lang w:val="ru-RU"/>
              </w:rPr>
              <w:t>1</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р-ДНК поверхневий антиген вірусу гепатиту В (</w:t>
            </w:r>
            <w:r w:rsidRPr="0035168F">
              <w:rPr>
                <w:rFonts w:ascii="Arial" w:hAnsi="Arial" w:cs="Arial"/>
                <w:sz w:val="16"/>
                <w:szCs w:val="16"/>
                <w:lang w:val="en-AU"/>
              </w:rPr>
              <w:t>HBsAg</w:t>
            </w:r>
            <w:r w:rsidRPr="0035168F">
              <w:rPr>
                <w:rFonts w:ascii="Arial" w:hAnsi="Arial" w:cs="Arial"/>
                <w:sz w:val="16"/>
                <w:szCs w:val="16"/>
                <w:lang w:val="ru-RU"/>
              </w:rPr>
              <w:t>)</w:t>
            </w:r>
            <w:r w:rsidRPr="0035168F">
              <w:rPr>
                <w:rFonts w:ascii="Arial" w:hAnsi="Arial" w:cs="Arial"/>
                <w:sz w:val="16"/>
                <w:szCs w:val="16"/>
                <w:vertAlign w:val="superscript"/>
                <w:lang w:val="ru-RU"/>
              </w:rPr>
              <w:t>2,3</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Інактивовані віруси поліомієліту:</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1 (штам </w:t>
            </w:r>
            <w:r w:rsidRPr="0035168F">
              <w:rPr>
                <w:rFonts w:ascii="Arial" w:hAnsi="Arial" w:cs="Arial"/>
                <w:sz w:val="16"/>
                <w:szCs w:val="16"/>
                <w:lang w:val="en-AU"/>
              </w:rPr>
              <w:t>Mahoney</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2 (штам </w:t>
            </w:r>
            <w:r w:rsidRPr="0035168F">
              <w:rPr>
                <w:rFonts w:ascii="Arial" w:hAnsi="Arial" w:cs="Arial"/>
                <w:sz w:val="16"/>
                <w:szCs w:val="16"/>
                <w:lang w:val="fr-FR"/>
              </w:rPr>
              <w:t>MEF-1</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 xml:space="preserve">Тип 3 (штам </w:t>
            </w:r>
            <w:r w:rsidRPr="0035168F">
              <w:rPr>
                <w:rFonts w:ascii="Arial" w:hAnsi="Arial" w:cs="Arial"/>
                <w:sz w:val="16"/>
                <w:szCs w:val="16"/>
                <w:lang w:val="fr-FR"/>
              </w:rPr>
              <w:t>Saukett</w:t>
            </w:r>
            <w:r w:rsidRPr="0035168F">
              <w:rPr>
                <w:rFonts w:ascii="Arial" w:hAnsi="Arial" w:cs="Arial"/>
                <w:sz w:val="16"/>
                <w:szCs w:val="16"/>
                <w:lang w:val="ru-RU"/>
              </w:rPr>
              <w:t>)</w:t>
            </w:r>
            <w:r w:rsidRPr="0035168F">
              <w:rPr>
                <w:rFonts w:ascii="Arial" w:hAnsi="Arial" w:cs="Arial"/>
                <w:sz w:val="16"/>
                <w:szCs w:val="16"/>
                <w:vertAlign w:val="superscript"/>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lang w:val="ru-RU"/>
              </w:rPr>
              <w:t>полісахарид</w:t>
            </w:r>
            <w:r w:rsidRPr="0035168F">
              <w:rPr>
                <w:rFonts w:ascii="Arial" w:hAnsi="Arial" w:cs="Arial"/>
                <w:sz w:val="16"/>
                <w:szCs w:val="16"/>
              </w:rPr>
              <w:t> </w:t>
            </w:r>
            <w:r w:rsidRPr="0035168F">
              <w:rPr>
                <w:rFonts w:ascii="Arial" w:hAnsi="Arial" w:cs="Arial"/>
                <w:i/>
                <w:iCs/>
                <w:sz w:val="16"/>
                <w:szCs w:val="16"/>
              </w:rPr>
              <w:t>Haemophilus</w:t>
            </w:r>
            <w:r w:rsidRPr="0035168F">
              <w:rPr>
                <w:rFonts w:ascii="Arial" w:hAnsi="Arial" w:cs="Arial"/>
                <w:i/>
                <w:iCs/>
                <w:sz w:val="16"/>
                <w:szCs w:val="16"/>
                <w:lang w:val="ru-RU"/>
              </w:rPr>
              <w:t xml:space="preserve"> </w:t>
            </w:r>
            <w:r w:rsidRPr="0035168F">
              <w:rPr>
                <w:rFonts w:ascii="Arial" w:hAnsi="Arial" w:cs="Arial"/>
                <w:i/>
                <w:iCs/>
                <w:sz w:val="16"/>
                <w:szCs w:val="16"/>
              </w:rPr>
              <w:t>influenza</w:t>
            </w:r>
            <w:r w:rsidRPr="0035168F">
              <w:rPr>
                <w:rFonts w:ascii="Arial" w:hAnsi="Arial" w:cs="Arial"/>
                <w:sz w:val="16"/>
                <w:szCs w:val="16"/>
                <w:lang w:val="ru-RU"/>
              </w:rPr>
              <w:t xml:space="preserve"> типу </w:t>
            </w:r>
            <w:r w:rsidRPr="0035168F">
              <w:rPr>
                <w:rFonts w:ascii="Arial" w:hAnsi="Arial" w:cs="Arial"/>
                <w:i/>
                <w:iCs/>
                <w:sz w:val="16"/>
                <w:szCs w:val="16"/>
              </w:rPr>
              <w:t>b</w:t>
            </w:r>
            <w:r w:rsidRPr="0035168F">
              <w:rPr>
                <w:rFonts w:ascii="Arial" w:hAnsi="Arial" w:cs="Arial"/>
                <w:sz w:val="16"/>
                <w:szCs w:val="16"/>
              </w:rPr>
              <w:t xml:space="preserve"> </w:t>
            </w:r>
            <w:r w:rsidRPr="0035168F">
              <w:rPr>
                <w:rFonts w:ascii="Arial" w:hAnsi="Arial" w:cs="Arial"/>
                <w:sz w:val="16"/>
                <w:szCs w:val="16"/>
                <w:lang w:val="ru-RU"/>
              </w:rPr>
              <w:t xml:space="preserve">(полірибозилрибітол фосфат, </w:t>
            </w:r>
            <w:r w:rsidRPr="0035168F">
              <w:rPr>
                <w:rFonts w:ascii="Arial" w:hAnsi="Arial" w:cs="Arial"/>
                <w:sz w:val="16"/>
                <w:szCs w:val="16"/>
              </w:rPr>
              <w:t>PRP</w:t>
            </w:r>
            <w:r w:rsidRPr="0035168F">
              <w:rPr>
                <w:rFonts w:ascii="Arial" w:hAnsi="Arial" w:cs="Arial"/>
                <w:sz w:val="16"/>
                <w:szCs w:val="16"/>
                <w:lang w:val="ru-RU"/>
              </w:rPr>
              <w:t>)</w:t>
            </w:r>
            <w:r w:rsidRPr="0035168F">
              <w:rPr>
                <w:rFonts w:ascii="Arial" w:hAnsi="Arial" w:cs="Arial"/>
                <w:sz w:val="16"/>
                <w:szCs w:val="16"/>
                <w:vertAlign w:val="superscript"/>
                <w:lang w:val="ru-RU"/>
              </w:rPr>
              <w:t>3</w:t>
            </w:r>
            <w:r w:rsidRPr="0035168F">
              <w:rPr>
                <w:rFonts w:ascii="Arial" w:hAnsi="Arial" w:cs="Arial"/>
                <w:sz w:val="16"/>
                <w:szCs w:val="16"/>
              </w:rPr>
              <w:t xml:space="preserve"> </w:t>
            </w:r>
            <w:r w:rsidRPr="0035168F">
              <w:rPr>
                <w:rFonts w:ascii="Arial" w:hAnsi="Arial" w:cs="Arial"/>
                <w:sz w:val="16"/>
                <w:szCs w:val="16"/>
                <w:lang w:val="ru-RU"/>
              </w:rPr>
              <w:t>кон'югований з правцевим анатоксином (ТТ) як носієм протеїну</w:t>
            </w:r>
          </w:p>
          <w:p w:rsidR="00303001" w:rsidRPr="0035168F" w:rsidRDefault="00303001" w:rsidP="00303001">
            <w:pPr>
              <w:rPr>
                <w:rFonts w:ascii="Arial" w:hAnsi="Arial" w:cs="Arial"/>
                <w:sz w:val="16"/>
                <w:szCs w:val="16"/>
                <w:lang w:val="ru-RU"/>
              </w:rPr>
            </w:pPr>
            <w:r w:rsidRPr="0035168F">
              <w:rPr>
                <w:rFonts w:ascii="Arial" w:hAnsi="Arial" w:cs="Arial"/>
                <w:i/>
                <w:iCs/>
                <w:sz w:val="16"/>
                <w:szCs w:val="16"/>
                <w:vertAlign w:val="superscript"/>
                <w:lang w:val="ru-RU"/>
              </w:rPr>
              <w:t>1</w:t>
            </w:r>
            <w:r w:rsidRPr="0035168F">
              <w:rPr>
                <w:rFonts w:ascii="Arial" w:hAnsi="Arial" w:cs="Arial"/>
                <w:i/>
                <w:iCs/>
                <w:sz w:val="16"/>
                <w:szCs w:val="16"/>
                <w:lang w:val="ru-RU"/>
              </w:rPr>
              <w:t>адсорбований на алюмінію гідроксиді, гідратований (</w:t>
            </w:r>
            <w:r w:rsidRPr="0035168F">
              <w:rPr>
                <w:rFonts w:ascii="Arial" w:hAnsi="Arial" w:cs="Arial"/>
                <w:i/>
                <w:iCs/>
                <w:sz w:val="16"/>
                <w:szCs w:val="16"/>
                <w:lang w:val="en-AU"/>
              </w:rPr>
              <w:t>Al</w:t>
            </w:r>
            <w:r w:rsidRPr="0035168F">
              <w:rPr>
                <w:rFonts w:ascii="Arial" w:hAnsi="Arial" w:cs="Arial"/>
                <w:i/>
                <w:iCs/>
                <w:sz w:val="16"/>
                <w:szCs w:val="16"/>
                <w:lang w:val="ru-RU"/>
              </w:rPr>
              <w:t>(</w:t>
            </w:r>
            <w:r w:rsidRPr="0035168F">
              <w:rPr>
                <w:rFonts w:ascii="Arial" w:hAnsi="Arial" w:cs="Arial"/>
                <w:i/>
                <w:iCs/>
                <w:sz w:val="16"/>
                <w:szCs w:val="16"/>
                <w:lang w:val="en-AU"/>
              </w:rPr>
              <w:t>OH</w:t>
            </w:r>
            <w:r w:rsidRPr="0035168F">
              <w:rPr>
                <w:rFonts w:ascii="Arial" w:hAnsi="Arial" w:cs="Arial"/>
                <w:i/>
                <w:iCs/>
                <w:sz w:val="16"/>
                <w:szCs w:val="16"/>
                <w:lang w:val="ru-RU"/>
              </w:rPr>
              <w:t>)</w:t>
            </w:r>
            <w:r w:rsidRPr="0035168F">
              <w:rPr>
                <w:rFonts w:ascii="Arial" w:hAnsi="Arial" w:cs="Arial"/>
                <w:i/>
                <w:iCs/>
                <w:sz w:val="16"/>
                <w:szCs w:val="16"/>
                <w:vertAlign w:val="subscript"/>
                <w:lang w:val="ru-RU"/>
              </w:rPr>
              <w:t>3</w:t>
            </w:r>
            <w:r w:rsidRPr="0035168F">
              <w:rPr>
                <w:rFonts w:ascii="Arial" w:hAnsi="Arial" w:cs="Arial"/>
                <w:i/>
                <w:iCs/>
                <w:sz w:val="16"/>
                <w:szCs w:val="16"/>
                <w:lang w:val="ru-RU"/>
              </w:rPr>
              <w:t>)</w:t>
            </w:r>
          </w:p>
          <w:p w:rsidR="00303001" w:rsidRPr="0035168F" w:rsidRDefault="00303001" w:rsidP="00303001">
            <w:pPr>
              <w:rPr>
                <w:rFonts w:ascii="Arial" w:hAnsi="Arial" w:cs="Arial"/>
                <w:sz w:val="16"/>
                <w:szCs w:val="16"/>
                <w:lang w:val="ru-RU"/>
              </w:rPr>
            </w:pPr>
            <w:r w:rsidRPr="0035168F">
              <w:rPr>
                <w:rFonts w:ascii="Arial" w:hAnsi="Arial" w:cs="Arial"/>
                <w:i/>
                <w:iCs/>
                <w:sz w:val="16"/>
                <w:szCs w:val="16"/>
                <w:vertAlign w:val="superscript"/>
                <w:lang w:val="ru-RU"/>
              </w:rPr>
              <w:t>2</w:t>
            </w:r>
            <w:r w:rsidRPr="0035168F">
              <w:rPr>
                <w:rFonts w:ascii="Arial" w:hAnsi="Arial" w:cs="Arial"/>
                <w:i/>
                <w:iCs/>
                <w:sz w:val="16"/>
                <w:szCs w:val="16"/>
                <w:lang w:val="ru-RU"/>
              </w:rPr>
              <w:t>вироблений в клітинах дріжджів (</w:t>
            </w:r>
            <w:r w:rsidRPr="0035168F">
              <w:rPr>
                <w:rFonts w:ascii="Arial" w:hAnsi="Arial" w:cs="Arial"/>
                <w:i/>
                <w:iCs/>
                <w:sz w:val="16"/>
                <w:szCs w:val="16"/>
              </w:rPr>
              <w:t>Saccharomyces</w:t>
            </w:r>
            <w:r w:rsidRPr="0035168F">
              <w:rPr>
                <w:rFonts w:ascii="Arial" w:hAnsi="Arial" w:cs="Arial"/>
                <w:i/>
                <w:iCs/>
                <w:sz w:val="16"/>
                <w:szCs w:val="16"/>
                <w:lang w:val="ru-RU"/>
              </w:rPr>
              <w:t xml:space="preserve"> </w:t>
            </w:r>
            <w:r w:rsidRPr="0035168F">
              <w:rPr>
                <w:rFonts w:ascii="Arial" w:hAnsi="Arial" w:cs="Arial"/>
                <w:i/>
                <w:iCs/>
                <w:sz w:val="16"/>
                <w:szCs w:val="16"/>
              </w:rPr>
              <w:t>cerevisiae</w:t>
            </w:r>
            <w:r w:rsidRPr="0035168F">
              <w:rPr>
                <w:rFonts w:ascii="Arial" w:hAnsi="Arial" w:cs="Arial"/>
                <w:i/>
                <w:iCs/>
                <w:sz w:val="16"/>
                <w:szCs w:val="16"/>
                <w:lang w:val="ru-RU"/>
              </w:rPr>
              <w:t>) за допомогою р-ДНК</w:t>
            </w:r>
            <w:r w:rsidRPr="0035168F">
              <w:rPr>
                <w:rFonts w:ascii="Arial" w:hAnsi="Arial" w:cs="Arial"/>
                <w:i/>
                <w:iCs/>
                <w:sz w:val="16"/>
                <w:szCs w:val="16"/>
              </w:rPr>
              <w:t>  </w:t>
            </w:r>
            <w:r w:rsidRPr="0035168F">
              <w:rPr>
                <w:rFonts w:ascii="Arial" w:hAnsi="Arial" w:cs="Arial"/>
                <w:i/>
                <w:iCs/>
                <w:sz w:val="16"/>
                <w:szCs w:val="16"/>
                <w:lang w:val="ru-RU"/>
              </w:rPr>
              <w:t>технології</w:t>
            </w:r>
          </w:p>
          <w:p w:rsidR="00303001" w:rsidRPr="0035168F" w:rsidRDefault="00303001" w:rsidP="00303001">
            <w:pPr>
              <w:rPr>
                <w:rFonts w:ascii="Arial" w:hAnsi="Arial" w:cs="Arial"/>
                <w:sz w:val="16"/>
                <w:szCs w:val="16"/>
                <w:vertAlign w:val="superscript"/>
                <w:lang w:val="ru-RU"/>
              </w:rPr>
            </w:pPr>
            <w:r w:rsidRPr="0035168F">
              <w:rPr>
                <w:rFonts w:ascii="Arial" w:hAnsi="Arial" w:cs="Arial"/>
                <w:i/>
                <w:iCs/>
                <w:sz w:val="16"/>
                <w:szCs w:val="16"/>
                <w:vertAlign w:val="superscript"/>
                <w:lang w:val="ru-RU"/>
              </w:rPr>
              <w:t>3</w:t>
            </w:r>
            <w:r w:rsidRPr="0035168F">
              <w:rPr>
                <w:rFonts w:ascii="Arial" w:hAnsi="Arial" w:cs="Arial"/>
                <w:i/>
                <w:iCs/>
                <w:sz w:val="16"/>
                <w:szCs w:val="16"/>
                <w:lang w:val="ru-RU"/>
              </w:rPr>
              <w:t>адсорбований на алюмінію фосфат (</w:t>
            </w:r>
            <w:r w:rsidRPr="0035168F">
              <w:rPr>
                <w:rFonts w:ascii="Arial" w:hAnsi="Arial" w:cs="Arial"/>
                <w:i/>
                <w:iCs/>
                <w:sz w:val="16"/>
                <w:szCs w:val="16"/>
              </w:rPr>
              <w:t>AlPO</w:t>
            </w:r>
            <w:r w:rsidRPr="0035168F">
              <w:rPr>
                <w:rFonts w:ascii="Arial" w:hAnsi="Arial" w:cs="Arial"/>
                <w:i/>
                <w:iCs/>
                <w:sz w:val="16"/>
                <w:szCs w:val="16"/>
                <w:lang w:val="ru-RU"/>
              </w:rPr>
              <w:t>4)</w:t>
            </w:r>
          </w:p>
          <w:p w:rsidR="00303001" w:rsidRPr="0035168F" w:rsidRDefault="00303001" w:rsidP="00303001">
            <w:pPr>
              <w:rPr>
                <w:rFonts w:ascii="Arial" w:hAnsi="Arial" w:cs="Arial"/>
                <w:sz w:val="16"/>
                <w:szCs w:val="16"/>
                <w:vertAlign w:val="superscript"/>
                <w:lang w:val="ru-RU"/>
              </w:rPr>
            </w:pPr>
            <w:r w:rsidRPr="0035168F">
              <w:rPr>
                <w:rFonts w:ascii="Arial" w:hAnsi="Arial" w:cs="Arial"/>
                <w:sz w:val="16"/>
                <w:szCs w:val="16"/>
                <w:vertAlign w:val="superscript"/>
              </w:rPr>
              <w:t>4</w:t>
            </w:r>
            <w:r w:rsidRPr="0035168F">
              <w:rPr>
                <w:rFonts w:ascii="Arial" w:hAnsi="Arial" w:cs="Arial"/>
                <w:i/>
                <w:iCs/>
                <w:sz w:val="16"/>
                <w:szCs w:val="16"/>
                <w:lang w:val="en-AU"/>
              </w:rPr>
              <w:t>розмножені</w:t>
            </w:r>
            <w:r w:rsidRPr="0035168F">
              <w:rPr>
                <w:rFonts w:ascii="Arial" w:hAnsi="Arial" w:cs="Arial"/>
                <w:i/>
                <w:iCs/>
                <w:sz w:val="16"/>
                <w:szCs w:val="16"/>
              </w:rPr>
              <w:t xml:space="preserve"> </w:t>
            </w:r>
            <w:r w:rsidRPr="0035168F">
              <w:rPr>
                <w:rFonts w:ascii="Arial" w:hAnsi="Arial" w:cs="Arial"/>
                <w:i/>
                <w:iCs/>
                <w:sz w:val="16"/>
                <w:szCs w:val="16"/>
                <w:lang w:val="en-AU"/>
              </w:rPr>
              <w:t>на</w:t>
            </w:r>
            <w:r w:rsidRPr="0035168F">
              <w:rPr>
                <w:rFonts w:ascii="Arial" w:hAnsi="Arial" w:cs="Arial"/>
                <w:i/>
                <w:iCs/>
                <w:sz w:val="16"/>
                <w:szCs w:val="16"/>
              </w:rPr>
              <w:t xml:space="preserve"> </w:t>
            </w:r>
            <w:r w:rsidRPr="0035168F">
              <w:rPr>
                <w:rFonts w:ascii="Arial" w:hAnsi="Arial" w:cs="Arial"/>
                <w:i/>
                <w:iCs/>
                <w:sz w:val="16"/>
                <w:szCs w:val="16"/>
                <w:lang w:val="en-AU"/>
              </w:rPr>
              <w:t xml:space="preserve">клітинах </w:t>
            </w:r>
            <w:r w:rsidRPr="0035168F">
              <w:rPr>
                <w:rFonts w:ascii="Arial" w:hAnsi="Arial" w:cs="Arial"/>
                <w:i/>
                <w:iCs/>
                <w:sz w:val="16"/>
                <w:szCs w:val="16"/>
              </w:rPr>
              <w:t>Vero</w:t>
            </w:r>
          </w:p>
          <w:p w:rsidR="00303001" w:rsidRPr="0035168F" w:rsidRDefault="00303001" w:rsidP="00303001">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Біолоджікалз С.А., Бельгія (Випуск серій готового продукту. Проведення контролю якості DTPa-HBV-IPV компоненту); 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UA/16235/01/01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дифтерійний анатоксин</w:t>
            </w:r>
            <w:r w:rsidRPr="0035168F">
              <w:rPr>
                <w:rFonts w:ascii="Arial" w:hAnsi="Arial" w:cs="Arial"/>
                <w:color w:val="000000"/>
                <w:sz w:val="16"/>
                <w:szCs w:val="16"/>
              </w:rPr>
              <w:t xml:space="preserve"> </w:t>
            </w:r>
            <w:r w:rsidRPr="0035168F">
              <w:rPr>
                <w:rFonts w:ascii="Arial" w:hAnsi="Arial" w:cs="Arial"/>
                <w:color w:val="000000"/>
                <w:sz w:val="16"/>
                <w:szCs w:val="16"/>
                <w:lang w:val="ru-RU"/>
              </w:rPr>
              <w:t>(</w:t>
            </w:r>
            <w:r w:rsidRPr="0035168F">
              <w:rPr>
                <w:rFonts w:ascii="Arial" w:hAnsi="Arial" w:cs="Arial"/>
                <w:color w:val="000000"/>
                <w:sz w:val="16"/>
                <w:szCs w:val="16"/>
              </w:rPr>
              <w:t>D</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1;</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правцевий анатоксин</w:t>
            </w:r>
            <w:r w:rsidRPr="0035168F">
              <w:rPr>
                <w:rFonts w:ascii="Arial" w:hAnsi="Arial" w:cs="Arial"/>
                <w:color w:val="000000"/>
                <w:sz w:val="16"/>
                <w:szCs w:val="16"/>
              </w:rPr>
              <w:t xml:space="preserve"> </w:t>
            </w:r>
            <w:r w:rsidRPr="0035168F">
              <w:rPr>
                <w:rFonts w:ascii="Arial" w:hAnsi="Arial" w:cs="Arial"/>
                <w:color w:val="000000"/>
                <w:sz w:val="16"/>
                <w:szCs w:val="16"/>
                <w:lang w:val="ru-RU"/>
              </w:rPr>
              <w:t>(</w:t>
            </w:r>
            <w:r w:rsidRPr="0035168F">
              <w:rPr>
                <w:rFonts w:ascii="Arial" w:hAnsi="Arial" w:cs="Arial"/>
                <w:color w:val="000000"/>
                <w:sz w:val="16"/>
                <w:szCs w:val="16"/>
              </w:rPr>
              <w:t>T</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1;</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i/>
                <w:iCs/>
                <w:color w:val="000000"/>
                <w:sz w:val="16"/>
                <w:szCs w:val="16"/>
                <w:shd w:val="clear" w:color="auto" w:fill="FFFFFF"/>
              </w:rPr>
              <w:t>Bordetella</w:t>
            </w:r>
            <w:r w:rsidRPr="0035168F">
              <w:rPr>
                <w:rFonts w:ascii="Arial" w:hAnsi="Arial" w:cs="Arial"/>
                <w:color w:val="000000"/>
                <w:sz w:val="16"/>
                <w:szCs w:val="16"/>
                <w:shd w:val="clear" w:color="auto" w:fill="FFFFFF"/>
              </w:rPr>
              <w:t xml:space="preserve"> </w:t>
            </w:r>
            <w:r w:rsidRPr="0035168F">
              <w:rPr>
                <w:rFonts w:ascii="Arial" w:hAnsi="Arial" w:cs="Arial"/>
                <w:i/>
                <w:iCs/>
                <w:color w:val="000000"/>
                <w:sz w:val="16"/>
                <w:szCs w:val="16"/>
                <w:shd w:val="clear" w:color="auto" w:fill="FFFFFF"/>
              </w:rPr>
              <w:t xml:space="preserve">pertussis </w:t>
            </w:r>
            <w:r w:rsidRPr="0035168F">
              <w:rPr>
                <w:rFonts w:ascii="Arial" w:hAnsi="Arial" w:cs="Arial"/>
                <w:color w:val="000000"/>
                <w:sz w:val="16"/>
                <w:szCs w:val="16"/>
                <w:shd w:val="clear" w:color="auto" w:fill="FFFFFF"/>
                <w:lang w:val="ru-RU"/>
              </w:rPr>
              <w:t>кашлюкові</w:t>
            </w:r>
            <w:r w:rsidRPr="0035168F">
              <w:rPr>
                <w:rFonts w:ascii="Arial" w:hAnsi="Arial" w:cs="Arial"/>
                <w:color w:val="000000"/>
                <w:sz w:val="16"/>
                <w:szCs w:val="16"/>
                <w:lang w:val="ru-RU"/>
              </w:rPr>
              <w:t xml:space="preserve"> антигени:</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Кашлюковий</w:t>
            </w:r>
            <w:r w:rsidRPr="0035168F">
              <w:rPr>
                <w:rFonts w:ascii="Arial" w:hAnsi="Arial" w:cs="Arial"/>
                <w:color w:val="000000"/>
                <w:sz w:val="16"/>
                <w:szCs w:val="16"/>
              </w:rPr>
              <w:t xml:space="preserve"> </w:t>
            </w:r>
            <w:r w:rsidRPr="0035168F">
              <w:rPr>
                <w:rFonts w:ascii="Arial" w:hAnsi="Arial" w:cs="Arial"/>
                <w:color w:val="000000"/>
                <w:sz w:val="16"/>
                <w:szCs w:val="16"/>
                <w:lang w:val="ru-RU"/>
              </w:rPr>
              <w:t>анатоксин</w:t>
            </w:r>
            <w:r w:rsidRPr="0035168F">
              <w:rPr>
                <w:rFonts w:ascii="Arial" w:hAnsi="Arial" w:cs="Arial"/>
                <w:color w:val="000000"/>
                <w:sz w:val="16"/>
                <w:szCs w:val="16"/>
              </w:rPr>
              <w:t xml:space="preserve"> </w:t>
            </w:r>
            <w:r w:rsidRPr="0035168F">
              <w:rPr>
                <w:rFonts w:ascii="Arial" w:hAnsi="Arial" w:cs="Arial"/>
                <w:color w:val="000000"/>
                <w:sz w:val="16"/>
                <w:szCs w:val="16"/>
                <w:lang w:val="ru-RU"/>
              </w:rPr>
              <w:t>(</w:t>
            </w:r>
            <w:r w:rsidRPr="0035168F">
              <w:rPr>
                <w:rFonts w:ascii="Arial" w:hAnsi="Arial" w:cs="Arial"/>
                <w:color w:val="000000"/>
                <w:sz w:val="16"/>
                <w:szCs w:val="16"/>
              </w:rPr>
              <w:t>PT</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1;</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Нитчастий</w:t>
            </w:r>
            <w:r w:rsidRPr="0035168F">
              <w:rPr>
                <w:rFonts w:ascii="Arial" w:hAnsi="Arial" w:cs="Arial"/>
                <w:color w:val="000000"/>
                <w:sz w:val="16"/>
                <w:szCs w:val="16"/>
              </w:rPr>
              <w:t xml:space="preserve"> </w:t>
            </w:r>
            <w:r w:rsidRPr="0035168F">
              <w:rPr>
                <w:rFonts w:ascii="Arial" w:hAnsi="Arial" w:cs="Arial"/>
                <w:color w:val="000000"/>
                <w:sz w:val="16"/>
                <w:szCs w:val="16"/>
                <w:lang w:val="ru-RU"/>
              </w:rPr>
              <w:t>гемаглютинін</w:t>
            </w:r>
            <w:r w:rsidRPr="0035168F">
              <w:rPr>
                <w:rFonts w:ascii="Arial" w:hAnsi="Arial" w:cs="Arial"/>
                <w:color w:val="000000"/>
                <w:sz w:val="16"/>
                <w:szCs w:val="16"/>
              </w:rPr>
              <w:t xml:space="preserve"> </w:t>
            </w:r>
            <w:r w:rsidRPr="0035168F">
              <w:rPr>
                <w:rFonts w:ascii="Arial" w:hAnsi="Arial" w:cs="Arial"/>
                <w:color w:val="000000"/>
                <w:sz w:val="16"/>
                <w:szCs w:val="16"/>
                <w:lang w:val="ru-RU"/>
              </w:rPr>
              <w:t>(</w:t>
            </w:r>
            <w:r w:rsidRPr="0035168F">
              <w:rPr>
                <w:rFonts w:ascii="Arial" w:hAnsi="Arial" w:cs="Arial"/>
                <w:color w:val="000000"/>
                <w:sz w:val="16"/>
                <w:szCs w:val="16"/>
              </w:rPr>
              <w:t>FHA</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1;</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Пертактин</w:t>
            </w:r>
            <w:r w:rsidRPr="0035168F">
              <w:rPr>
                <w:rFonts w:ascii="Arial" w:hAnsi="Arial" w:cs="Arial"/>
                <w:color w:val="000000"/>
                <w:sz w:val="16"/>
                <w:szCs w:val="16"/>
              </w:rPr>
              <w:t xml:space="preserve"> </w:t>
            </w:r>
            <w:r w:rsidRPr="0035168F">
              <w:rPr>
                <w:rFonts w:ascii="Arial" w:hAnsi="Arial" w:cs="Arial"/>
                <w:color w:val="000000"/>
                <w:sz w:val="16"/>
                <w:szCs w:val="16"/>
                <w:lang w:val="ru-RU"/>
              </w:rPr>
              <w:t>(</w:t>
            </w:r>
            <w:r w:rsidRPr="0035168F">
              <w:rPr>
                <w:rFonts w:ascii="Arial" w:hAnsi="Arial" w:cs="Arial"/>
                <w:color w:val="000000"/>
                <w:sz w:val="16"/>
                <w:szCs w:val="16"/>
              </w:rPr>
              <w:t>PRN</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1;</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Інактивовані</w:t>
            </w:r>
            <w:r w:rsidRPr="0035168F">
              <w:rPr>
                <w:rFonts w:ascii="Arial" w:hAnsi="Arial" w:cs="Arial"/>
                <w:color w:val="000000"/>
                <w:sz w:val="16"/>
                <w:szCs w:val="16"/>
              </w:rPr>
              <w:t xml:space="preserve"> </w:t>
            </w:r>
            <w:r w:rsidRPr="0035168F">
              <w:rPr>
                <w:rFonts w:ascii="Arial" w:hAnsi="Arial" w:cs="Arial"/>
                <w:color w:val="000000"/>
                <w:sz w:val="16"/>
                <w:szCs w:val="16"/>
                <w:lang w:val="ru-RU"/>
              </w:rPr>
              <w:t>віруси поліомієліту:</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тип 1 (штам</w:t>
            </w:r>
            <w:r w:rsidRPr="0035168F">
              <w:rPr>
                <w:rFonts w:ascii="Arial" w:hAnsi="Arial" w:cs="Arial"/>
                <w:color w:val="000000"/>
                <w:sz w:val="16"/>
                <w:szCs w:val="16"/>
              </w:rPr>
              <w:t xml:space="preserve"> Mahoney</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2;</w:t>
            </w:r>
          </w:p>
          <w:p w:rsidR="00303001" w:rsidRPr="0035168F" w:rsidRDefault="00303001" w:rsidP="00303001">
            <w:pPr>
              <w:rPr>
                <w:rFonts w:ascii="Arial" w:hAnsi="Arial" w:cs="Arial"/>
                <w:color w:val="000000"/>
                <w:sz w:val="16"/>
                <w:szCs w:val="16"/>
                <w:vertAlign w:val="superscript"/>
              </w:rPr>
            </w:pPr>
            <w:r w:rsidRPr="0035168F">
              <w:rPr>
                <w:rFonts w:ascii="Arial" w:hAnsi="Arial" w:cs="Arial"/>
                <w:color w:val="000000"/>
                <w:sz w:val="16"/>
                <w:szCs w:val="16"/>
                <w:lang w:val="ru-RU"/>
              </w:rPr>
              <w:t>тип 2 (штам</w:t>
            </w:r>
            <w:r w:rsidRPr="0035168F">
              <w:rPr>
                <w:rFonts w:ascii="Arial" w:hAnsi="Arial" w:cs="Arial"/>
                <w:color w:val="000000"/>
                <w:sz w:val="16"/>
                <w:szCs w:val="16"/>
              </w:rPr>
              <w:t xml:space="preserve"> </w:t>
            </w:r>
            <w:r w:rsidRPr="0035168F">
              <w:rPr>
                <w:rFonts w:ascii="Arial" w:hAnsi="Arial" w:cs="Arial"/>
                <w:color w:val="000000"/>
                <w:sz w:val="16"/>
                <w:szCs w:val="16"/>
                <w:lang w:val="fr-FR"/>
              </w:rPr>
              <w:t>MEF-1</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2</w:t>
            </w:r>
            <w:r w:rsidRPr="0035168F">
              <w:rPr>
                <w:rFonts w:ascii="Arial" w:hAnsi="Arial" w:cs="Arial"/>
                <w:color w:val="000000"/>
                <w:sz w:val="16"/>
                <w:szCs w:val="16"/>
                <w:vertAlign w:val="superscript"/>
              </w:rPr>
              <w:t>;</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lang w:val="ru-RU"/>
              </w:rPr>
              <w:t>тип 3 (штам</w:t>
            </w:r>
            <w:r w:rsidRPr="0035168F">
              <w:rPr>
                <w:rFonts w:ascii="Arial" w:hAnsi="Arial" w:cs="Arial"/>
                <w:color w:val="000000"/>
                <w:sz w:val="16"/>
                <w:szCs w:val="16"/>
              </w:rPr>
              <w:t xml:space="preserve"> </w:t>
            </w:r>
            <w:r w:rsidRPr="0035168F">
              <w:rPr>
                <w:rFonts w:ascii="Arial" w:hAnsi="Arial" w:cs="Arial"/>
                <w:color w:val="000000"/>
                <w:sz w:val="16"/>
                <w:szCs w:val="16"/>
                <w:lang w:val="fr-FR"/>
              </w:rPr>
              <w:t>Saukett</w:t>
            </w:r>
            <w:r w:rsidRPr="0035168F">
              <w:rPr>
                <w:rFonts w:ascii="Arial" w:hAnsi="Arial" w:cs="Arial"/>
                <w:color w:val="000000"/>
                <w:sz w:val="16"/>
                <w:szCs w:val="16"/>
                <w:lang w:val="ru-RU"/>
              </w:rPr>
              <w:t>)</w:t>
            </w:r>
            <w:r w:rsidRPr="0035168F">
              <w:rPr>
                <w:rFonts w:ascii="Arial" w:hAnsi="Arial" w:cs="Arial"/>
                <w:color w:val="000000"/>
                <w:sz w:val="16"/>
                <w:szCs w:val="16"/>
                <w:vertAlign w:val="superscript"/>
                <w:lang w:val="ru-RU"/>
              </w:rPr>
              <w:t>2;</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i/>
                <w:iCs/>
                <w:color w:val="000000"/>
                <w:sz w:val="16"/>
                <w:szCs w:val="16"/>
                <w:vertAlign w:val="superscript"/>
                <w:lang w:val="ru-RU"/>
              </w:rPr>
              <w:t>1</w:t>
            </w:r>
            <w:r w:rsidRPr="0035168F">
              <w:rPr>
                <w:rFonts w:ascii="Arial" w:hAnsi="Arial" w:cs="Arial"/>
                <w:i/>
                <w:iCs/>
                <w:color w:val="000000"/>
                <w:sz w:val="16"/>
                <w:szCs w:val="16"/>
                <w:lang w:val="ru-RU"/>
              </w:rPr>
              <w:t>адсорбований на алюмінію гідроксиді, гідратований</w:t>
            </w:r>
          </w:p>
          <w:p w:rsidR="00303001" w:rsidRPr="0035168F" w:rsidRDefault="00303001" w:rsidP="00303001">
            <w:pPr>
              <w:rPr>
                <w:rFonts w:ascii="Arial" w:hAnsi="Arial" w:cs="Arial"/>
                <w:color w:val="000000"/>
                <w:sz w:val="16"/>
                <w:szCs w:val="16"/>
                <w:vertAlign w:val="superscript"/>
                <w:lang w:val="ru-RU"/>
              </w:rPr>
            </w:pPr>
            <w:r w:rsidRPr="0035168F">
              <w:rPr>
                <w:rFonts w:ascii="Arial" w:hAnsi="Arial" w:cs="Arial"/>
                <w:color w:val="000000"/>
                <w:sz w:val="16"/>
                <w:szCs w:val="16"/>
                <w:vertAlign w:val="superscript"/>
              </w:rPr>
              <w:t xml:space="preserve">2 </w:t>
            </w:r>
            <w:r w:rsidRPr="0035168F">
              <w:rPr>
                <w:rFonts w:ascii="Arial" w:hAnsi="Arial" w:cs="Arial"/>
                <w:i/>
                <w:iCs/>
                <w:color w:val="000000"/>
                <w:sz w:val="16"/>
                <w:szCs w:val="16"/>
              </w:rPr>
              <w:t>розмножені на клітинах Vero</w:t>
            </w:r>
          </w:p>
          <w:p w:rsidR="00303001" w:rsidRPr="0035168F" w:rsidRDefault="00303001" w:rsidP="00303001">
            <w:pPr>
              <w:tabs>
                <w:tab w:val="left" w:pos="12600"/>
              </w:tabs>
              <w:rPr>
                <w:rFonts w:ascii="Arial" w:hAnsi="Arial" w:cs="Arial"/>
                <w:color w:val="000000"/>
                <w:sz w:val="16"/>
                <w:szCs w:val="16"/>
                <w:lang w:val="ru-RU"/>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ГлаксоСмітКляйн Біолоджікалз С.А., Бельгія (проведення контролю якості вакцини, випуск серій готового продукту); 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UA/13939/01/01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ЙОГУРТ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Lactic acid producing organisms,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iCs/>
                <w:color w:val="000000"/>
                <w:sz w:val="16"/>
                <w:szCs w:val="16"/>
              </w:rPr>
              <w:t>Lactobacillus acidophilus</w:t>
            </w:r>
            <w:r w:rsidRPr="0035168F">
              <w:rPr>
                <w:rFonts w:ascii="Arial" w:hAnsi="Arial" w:cs="Arial"/>
                <w:color w:val="000000"/>
                <w:sz w:val="16"/>
                <w:szCs w:val="16"/>
              </w:rPr>
              <w:t>, </w:t>
            </w:r>
            <w:r w:rsidRPr="0035168F">
              <w:rPr>
                <w:rFonts w:ascii="Arial" w:hAnsi="Arial" w:cs="Arial"/>
                <w:iCs/>
                <w:color w:val="000000"/>
                <w:sz w:val="16"/>
                <w:szCs w:val="16"/>
              </w:rPr>
              <w:t>Lactobacillus rhamnosus</w:t>
            </w:r>
            <w:r w:rsidRPr="0035168F">
              <w:rPr>
                <w:rFonts w:ascii="Arial" w:hAnsi="Arial" w:cs="Arial"/>
                <w:color w:val="000000"/>
                <w:sz w:val="16"/>
                <w:szCs w:val="16"/>
              </w:rPr>
              <w:t>, </w:t>
            </w:r>
            <w:r w:rsidRPr="0035168F">
              <w:rPr>
                <w:rFonts w:ascii="Arial" w:hAnsi="Arial" w:cs="Arial"/>
                <w:iCs/>
                <w:color w:val="000000"/>
                <w:sz w:val="16"/>
                <w:szCs w:val="16"/>
              </w:rPr>
              <w:t>Streptococcus salivarius subsp. thermophilus</w:t>
            </w:r>
            <w:r w:rsidRPr="0035168F">
              <w:rPr>
                <w:rFonts w:ascii="Arial" w:hAnsi="Arial" w:cs="Arial"/>
                <w:color w:val="000000"/>
                <w:sz w:val="16"/>
                <w:szCs w:val="16"/>
              </w:rPr>
              <w:t>, </w:t>
            </w:r>
            <w:r w:rsidRPr="0035168F">
              <w:rPr>
                <w:rFonts w:ascii="Arial" w:hAnsi="Arial" w:cs="Arial"/>
                <w:iCs/>
                <w:color w:val="000000"/>
                <w:sz w:val="16"/>
                <w:szCs w:val="16"/>
              </w:rPr>
              <w:t>Lactobacillus delbrueckii subsp. bulgaricus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A07F 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2 млрд активних клітин (КУО);по 30 або по 75 капсул у флаконах; по 15 капсул у блістерах,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Канада</w:t>
            </w:r>
            <w:r w:rsidRPr="0035168F">
              <w:rPr>
                <w:rFonts w:ascii="Arial" w:hAnsi="Arial" w:cs="Arial"/>
                <w:color w:val="000000"/>
                <w:sz w:val="16"/>
                <w:szCs w:val="16"/>
                <w:lang w:val="en-US"/>
              </w:rPr>
              <w:t>/</w:t>
            </w:r>
            <w:r w:rsidRPr="0035168F">
              <w:rPr>
                <w:rFonts w:ascii="Arial" w:hAnsi="Arial" w:cs="Arial"/>
                <w:color w:val="000000"/>
                <w:sz w:val="16"/>
                <w:szCs w:val="16"/>
              </w:rPr>
              <w:t xml:space="preserve"> 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UA/17496/01/01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ЙОГУРТ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Lactic acid producing organisms,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iCs/>
                <w:color w:val="000000"/>
                <w:sz w:val="16"/>
                <w:szCs w:val="16"/>
              </w:rPr>
              <w:t>Lactobacillus acidophilus</w:t>
            </w:r>
            <w:r w:rsidRPr="0035168F">
              <w:rPr>
                <w:rFonts w:ascii="Arial" w:hAnsi="Arial" w:cs="Arial"/>
                <w:color w:val="000000"/>
                <w:sz w:val="16"/>
                <w:szCs w:val="16"/>
              </w:rPr>
              <w:t>, </w:t>
            </w:r>
            <w:r w:rsidRPr="0035168F">
              <w:rPr>
                <w:rFonts w:ascii="Arial" w:hAnsi="Arial" w:cs="Arial"/>
                <w:iCs/>
                <w:color w:val="000000"/>
                <w:sz w:val="16"/>
                <w:szCs w:val="16"/>
              </w:rPr>
              <w:t>Lactobacillus rhamnosus</w:t>
            </w:r>
            <w:r w:rsidRPr="0035168F">
              <w:rPr>
                <w:rFonts w:ascii="Arial" w:hAnsi="Arial" w:cs="Arial"/>
                <w:color w:val="000000"/>
                <w:sz w:val="16"/>
                <w:szCs w:val="16"/>
              </w:rPr>
              <w:t>, </w:t>
            </w:r>
            <w:r w:rsidRPr="0035168F">
              <w:rPr>
                <w:rFonts w:ascii="Arial" w:hAnsi="Arial" w:cs="Arial"/>
                <w:iCs/>
                <w:color w:val="000000"/>
                <w:sz w:val="16"/>
                <w:szCs w:val="16"/>
              </w:rPr>
              <w:t>Streptococcus salivarius subsp. thermophilus</w:t>
            </w:r>
            <w:r w:rsidRPr="0035168F">
              <w:rPr>
                <w:rFonts w:ascii="Arial" w:hAnsi="Arial" w:cs="Arial"/>
                <w:color w:val="000000"/>
                <w:sz w:val="16"/>
                <w:szCs w:val="16"/>
              </w:rPr>
              <w:t>, </w:t>
            </w:r>
            <w:r w:rsidRPr="0035168F">
              <w:rPr>
                <w:rFonts w:ascii="Arial" w:hAnsi="Arial" w:cs="Arial"/>
                <w:iCs/>
                <w:color w:val="000000"/>
                <w:sz w:val="16"/>
                <w:szCs w:val="16"/>
              </w:rPr>
              <w:t>Lactobacillus delbrueckii subsp. bulgaricus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A07F 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4 млрд активних клітин (КУО); по 30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нерозфасованого продукту, первинне пакування, контроль якості, випуск серії: 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UA/17496/01/02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КАЛЬЦІЮ ГЛЮКОНАТ-ЗДОРОВ'Я (СТАБІЛІЗОВАНИЙ)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Calcium gluconate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кальцію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tbl>
            <w:tblPr>
              <w:tblW w:w="9689" w:type="dxa"/>
              <w:tblCellSpacing w:w="18" w:type="dxa"/>
              <w:tblLayout w:type="fixed"/>
              <w:tblCellMar>
                <w:top w:w="36" w:type="dxa"/>
                <w:left w:w="36" w:type="dxa"/>
                <w:bottom w:w="36" w:type="dxa"/>
                <w:right w:w="36" w:type="dxa"/>
              </w:tblCellMar>
              <w:tblLook w:val="04A0" w:firstRow="1" w:lastRow="0" w:firstColumn="1" w:lastColumn="0" w:noHBand="0" w:noVBand="1"/>
            </w:tblPr>
            <w:tblGrid>
              <w:gridCol w:w="704"/>
              <w:gridCol w:w="8985"/>
            </w:tblGrid>
            <w:tr w:rsidR="00303001" w:rsidRPr="0035168F" w:rsidTr="00A05C40">
              <w:trPr>
                <w:tblCellSpacing w:w="18" w:type="dxa"/>
              </w:trPr>
              <w:tc>
                <w:tcPr>
                  <w:tcW w:w="650" w:type="dxa"/>
                </w:tcPr>
                <w:p w:rsidR="00303001" w:rsidRPr="0035168F" w:rsidRDefault="00303001" w:rsidP="00303001">
                  <w:pPr>
                    <w:jc w:val="center"/>
                    <w:rPr>
                      <w:rFonts w:ascii="Arial" w:hAnsi="Arial" w:cs="Arial"/>
                      <w:sz w:val="16"/>
                      <w:szCs w:val="16"/>
                    </w:rPr>
                  </w:pPr>
                  <w:r w:rsidRPr="0035168F">
                    <w:rPr>
                      <w:rFonts w:ascii="Arial" w:hAnsi="Arial" w:cs="Arial"/>
                      <w:sz w:val="16"/>
                      <w:szCs w:val="16"/>
                    </w:rPr>
                    <w:t>A12AA03</w:t>
                  </w:r>
                </w:p>
              </w:tc>
              <w:tc>
                <w:tcPr>
                  <w:tcW w:w="8931" w:type="dxa"/>
                  <w:shd w:val="clear" w:color="auto" w:fill="F8F8F8"/>
                </w:tcPr>
                <w:p w:rsidR="00303001" w:rsidRPr="0035168F" w:rsidRDefault="00303001" w:rsidP="00303001">
                  <w:pPr>
                    <w:jc w:val="center"/>
                    <w:rPr>
                      <w:rFonts w:ascii="Arial" w:hAnsi="Arial" w:cs="Arial"/>
                      <w:sz w:val="16"/>
                      <w:szCs w:val="16"/>
                    </w:rPr>
                  </w:pPr>
                  <w:r w:rsidRPr="0035168F">
                    <w:rPr>
                      <w:rFonts w:ascii="Arial" w:hAnsi="Arial" w:cs="Arial"/>
                      <w:sz w:val="16"/>
                      <w:szCs w:val="16"/>
                    </w:rPr>
                    <w:t>A12AA03</w:t>
                  </w:r>
                </w:p>
              </w:tc>
            </w:tr>
          </w:tbl>
          <w:p w:rsidR="00303001" w:rsidRPr="0035168F" w:rsidRDefault="00303001" w:rsidP="00303001">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UA/4726/01/01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КАРДІОМАГНІЛ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за повним циклом: Такеда ГмбХ, місце виробництва Оранієнбург, Німеччина; альтернативна дільниця для первинного та вторинного пакування, випуску серії: Асіно Естонія ОУ, Естонiя; альтернативна дільниця виробництва та контролю якості: Асіно Фарма АГ, Швейцарія; контрактна лабораторія для контролю "Мікробіологічної чистоти": Приватний науково-дослідний інститут Хеппелер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Естонiя</w:t>
            </w:r>
            <w:r w:rsidRPr="0035168F">
              <w:rPr>
                <w:rFonts w:ascii="Arial" w:hAnsi="Arial" w:cs="Arial"/>
                <w:color w:val="000000"/>
                <w:sz w:val="16"/>
                <w:szCs w:val="16"/>
                <w:lang w:val="en-US"/>
              </w:rPr>
              <w:t>/</w:t>
            </w:r>
            <w:r w:rsidRPr="0035168F">
              <w:rPr>
                <w:rFonts w:ascii="Arial" w:hAnsi="Arial" w:cs="Arial"/>
                <w:color w:val="000000"/>
                <w:sz w:val="16"/>
                <w:szCs w:val="16"/>
              </w:rPr>
              <w:t xml:space="preserve">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UA/10141/01/01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КАРСИЛ®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Silymarin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сухий екстракт плодів розторопші плямистої</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A05BA03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22,5 мг; по 10 таблеток у блістері; по 8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АТ "Софарма"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UA/2773/01/01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КВЕТІМАК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UA/19916/01/02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КВЕТІМАК 200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UA/19916/01/03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КВЕТІМАК 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UA/19916/01/01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КЕФПІМ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цефепім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J01DE01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для розчину для ін'єкцій по 1000 мг; 1 флакон з порошком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Астрал Стерітех Приват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UA/11188/01/01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КЛЕБУТАМ®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Dobutamine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добутамін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C01CA07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контроль якості, випуск серій: Поліфарма Ілак Сан. Ве Тік. А.С., Туреччина; виробництво нерозфасованої продукції, первинна та вторинна упаковка: Арома Ілак Сан. Лтд. Сті.,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UA/18613/01/01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КЛОПІДОГРЕЛЬ-САНОФІ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клопідогрель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B01AC04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"Санофі-Авентіс Україна"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САНОФІ ВІНТРОП ІНДАСТРІА</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UA/11825/01/01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D01A 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крем 2 %, по 20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UA/19381/01/02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крем 2 %, in bulk: по 20 г у тубі; по 144 туби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UA/20818/03/01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G01AF02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крем вагінальний 10 %; по 7 г у тубі; по 1 тубі разом з аплікатором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UA/14084/01/01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крем вагінальний 10 % in bulk: по 7 г препарату в тубі, по 169 туб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UA/20818/02/01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КОКСЕРИН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Cycloserine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циклосерин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J04AB01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250 мг; № 100 (10х10): по 10 капсул у стрипі; по 10 стрипів у картонній упаковці; № 90 (10х9): по 10 капсул у блістері; по 9 блістерів у картонній упаковці; № 100 (10х10): по 10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UA/2483/01/01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КОКСЕРИН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Cycloserine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циклосерин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250 мг; in bulk № 500 (10х50): по 10 капсул у стрипі; по 50 стрипів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UA/9940/01/01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КОМБІГРИП ХОТ СІП®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EC3ADC" w:rsidRDefault="00303001" w:rsidP="00303001">
            <w:pPr>
              <w:tabs>
                <w:tab w:val="left" w:pos="12600"/>
              </w:tabs>
              <w:rPr>
                <w:rFonts w:ascii="Arial" w:hAnsi="Arial" w:cs="Arial"/>
                <w:color w:val="000000"/>
                <w:sz w:val="16"/>
                <w:szCs w:val="16"/>
              </w:rPr>
            </w:pPr>
            <w:r w:rsidRPr="00EC3ADC">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парацетамол, цетиризину гідрохлорид,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EB4094">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UA/11503/01/01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КОМБІГРИП ХОТ СІП®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EC3ADC" w:rsidRDefault="00303001" w:rsidP="00303001">
            <w:pPr>
              <w:tabs>
                <w:tab w:val="left" w:pos="12600"/>
              </w:tabs>
              <w:rPr>
                <w:rFonts w:ascii="Arial" w:hAnsi="Arial" w:cs="Arial"/>
                <w:color w:val="000000"/>
                <w:sz w:val="16"/>
                <w:szCs w:val="16"/>
              </w:rPr>
            </w:pPr>
            <w:r w:rsidRPr="00EC3ADC">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парацетамол, цетиризину гідрохлорид,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EB4094">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UA/11504/01/01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КОНКОР®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UA/3322/01/02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КОНКОР®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UA/3322/01/03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8423D9" w:rsidRDefault="00303001" w:rsidP="00303001">
            <w:pPr>
              <w:tabs>
                <w:tab w:val="left" w:pos="12600"/>
              </w:tabs>
              <w:rPr>
                <w:rFonts w:ascii="Arial" w:hAnsi="Arial" w:cs="Arial"/>
                <w:b/>
                <w:i/>
                <w:color w:val="000000"/>
                <w:sz w:val="16"/>
                <w:szCs w:val="16"/>
              </w:rPr>
            </w:pPr>
            <w:r w:rsidRPr="008423D9">
              <w:rPr>
                <w:rFonts w:ascii="Arial" w:hAnsi="Arial" w:cs="Arial"/>
                <w:b/>
                <w:sz w:val="16"/>
                <w:szCs w:val="16"/>
              </w:rPr>
              <w:t>КОНТРАКТУБЕКС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rPr>
                <w:rFonts w:ascii="Arial" w:hAnsi="Arial" w:cs="Arial"/>
                <w:color w:val="000000"/>
                <w:sz w:val="16"/>
                <w:szCs w:val="16"/>
              </w:rPr>
            </w:pPr>
            <w:r w:rsidRPr="008423D9">
              <w:rPr>
                <w:rFonts w:ascii="Arial" w:hAnsi="Arial" w:cs="Arial"/>
                <w:sz w:val="16"/>
                <w:szCs w:val="16"/>
              </w:rPr>
              <w:t>рідкий екстракт цибулі, гепарин натрію, 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sz w:val="16"/>
                <w:szCs w:val="16"/>
              </w:rPr>
              <w:t>D03AX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rPr>
                <w:rFonts w:ascii="Arial" w:hAnsi="Arial" w:cs="Arial"/>
                <w:color w:val="000000"/>
                <w:sz w:val="16"/>
                <w:szCs w:val="16"/>
              </w:rPr>
            </w:pPr>
            <w:r w:rsidRPr="008423D9">
              <w:rPr>
                <w:rFonts w:ascii="Arial" w:hAnsi="Arial" w:cs="Arial"/>
                <w:color w:val="000000"/>
                <w:sz w:val="16"/>
                <w:szCs w:val="16"/>
              </w:rPr>
              <w:t>гель; по 10, 20 або 50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color w:val="000000"/>
                <w:sz w:val="16"/>
                <w:szCs w:val="16"/>
              </w:rPr>
              <w:t xml:space="preserve">Продукція іn bulk, первинне та вторинне пакування, контроль якості та випуск серії: Мерц Фарма ГмбХ і Ко. КГаА, Нiмеччина; </w:t>
            </w:r>
            <w:r w:rsidRPr="008423D9">
              <w:rPr>
                <w:rFonts w:ascii="Arial" w:hAnsi="Arial" w:cs="Arial"/>
                <w:color w:val="000000"/>
                <w:sz w:val="16"/>
                <w:szCs w:val="16"/>
              </w:rPr>
              <w:br/>
              <w:t xml:space="preserve">вторинне пакування: Престіж Промоушн Веркауфсфоердерунг &amp; Вербесервіс ГмбХ, Німеччина; Х.Е.Л.П. ГмбХ, Німеччина; </w:t>
            </w:r>
            <w:r w:rsidRPr="008423D9">
              <w:rPr>
                <w:rFonts w:ascii="Arial" w:hAnsi="Arial" w:cs="Arial"/>
                <w:color w:val="000000"/>
                <w:sz w:val="16"/>
                <w:szCs w:val="16"/>
              </w:rPr>
              <w:br/>
              <w:t>Випробування контролю якості: 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lang w:val="en-US"/>
              </w:rPr>
            </w:pPr>
            <w:r w:rsidRPr="008423D9">
              <w:rPr>
                <w:rFonts w:ascii="Arial" w:hAnsi="Arial" w:cs="Arial"/>
                <w:color w:val="000000"/>
                <w:sz w:val="16"/>
                <w:szCs w:val="16"/>
              </w:rPr>
              <w:t>Нiмеччина</w:t>
            </w:r>
            <w:r w:rsidRPr="008423D9">
              <w:rPr>
                <w:rFonts w:ascii="Arial" w:hAnsi="Arial" w:cs="Arial"/>
                <w:color w:val="000000"/>
                <w:sz w:val="16"/>
                <w:szCs w:val="16"/>
                <w:lang w:val="en-US"/>
              </w:rPr>
              <w:t>/</w:t>
            </w:r>
            <w:r w:rsidRPr="008423D9">
              <w:rPr>
                <w:rFonts w:ascii="Arial" w:hAnsi="Arial" w:cs="Arial"/>
                <w:color w:val="000000"/>
                <w:sz w:val="16"/>
                <w:szCs w:val="16"/>
              </w:rPr>
              <w:t xml:space="preserve">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b/>
                <w:i/>
                <w:color w:val="000000"/>
                <w:sz w:val="16"/>
                <w:szCs w:val="16"/>
              </w:rPr>
            </w:pPr>
            <w:r w:rsidRPr="008423D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8423D9">
              <w:rPr>
                <w:rFonts w:ascii="Arial" w:hAnsi="Arial" w:cs="Arial"/>
                <w:sz w:val="16"/>
                <w:szCs w:val="16"/>
              </w:rPr>
              <w:t>UA/6090/01/01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КОНФУНДУС®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Levodopa and decarboxylase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карбідопа</w:t>
            </w:r>
            <w:r w:rsidRPr="0035168F">
              <w:rPr>
                <w:rFonts w:ascii="Arial" w:hAnsi="Arial" w:cs="Arial"/>
                <w:color w:val="000000"/>
                <w:sz w:val="16"/>
                <w:szCs w:val="16"/>
              </w:rPr>
              <w:t>, </w:t>
            </w:r>
            <w:r w:rsidRPr="0035168F">
              <w:rPr>
                <w:rStyle w:val="spelle"/>
                <w:rFonts w:ascii="Arial" w:hAnsi="Arial" w:cs="Arial"/>
                <w:color w:val="000000"/>
                <w:sz w:val="16"/>
                <w:szCs w:val="16"/>
              </w:rPr>
              <w:t>леводопа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N04BA02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25 мг/250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35168F">
              <w:rPr>
                <w:rFonts w:ascii="Arial" w:hAnsi="Arial" w:cs="Arial"/>
                <w:color w:val="000000"/>
                <w:sz w:val="16"/>
                <w:szCs w:val="16"/>
              </w:rPr>
              <w:br/>
              <w:t xml:space="preserve">або </w:t>
            </w:r>
            <w:r w:rsidRPr="0035168F">
              <w:rPr>
                <w:rFonts w:ascii="Arial" w:hAnsi="Arial" w:cs="Arial"/>
                <w:color w:val="000000"/>
                <w:sz w:val="16"/>
                <w:szCs w:val="16"/>
              </w:rPr>
              <w:br/>
              <w:t>виробництво продукції in bulk:</w:t>
            </w:r>
            <w:r w:rsidRPr="0035168F">
              <w:rPr>
                <w:rFonts w:ascii="Arial" w:hAnsi="Arial" w:cs="Arial"/>
                <w:color w:val="000000"/>
                <w:sz w:val="16"/>
                <w:szCs w:val="16"/>
              </w:rPr>
              <w:br/>
              <w:t>КУСУМ ХЕЛТХКЕР ПВТ ЛТД, Індія;</w:t>
            </w:r>
            <w:r w:rsidRPr="0035168F">
              <w:rPr>
                <w:rFonts w:ascii="Arial" w:hAnsi="Arial" w:cs="Arial"/>
                <w:color w:val="000000"/>
                <w:sz w:val="16"/>
                <w:szCs w:val="16"/>
              </w:rPr>
              <w:br/>
              <w:t>вторинне пакування, контроль якості, випуск серії з продукції in bulk:</w:t>
            </w:r>
            <w:r w:rsidRPr="0035168F">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UA/18054/01/01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КОНФУНДУС®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Levodopa and decarboxylase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карбідопа</w:t>
            </w:r>
            <w:r w:rsidRPr="0035168F">
              <w:rPr>
                <w:rFonts w:ascii="Arial" w:hAnsi="Arial" w:cs="Arial"/>
                <w:color w:val="000000"/>
                <w:sz w:val="16"/>
                <w:szCs w:val="16"/>
              </w:rPr>
              <w:t>, </w:t>
            </w:r>
            <w:r w:rsidRPr="0035168F">
              <w:rPr>
                <w:rStyle w:val="spelle"/>
                <w:rFonts w:ascii="Arial" w:hAnsi="Arial" w:cs="Arial"/>
                <w:color w:val="000000"/>
                <w:sz w:val="16"/>
                <w:szCs w:val="16"/>
              </w:rPr>
              <w:t>леводопа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25 мг/250 мг, in bulk: по 10 таблеток у блістері, по 90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UA/18055/01/01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КОПАКСОН 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Glatiramer acetate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глатирамеру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L03AX13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Ізраїль /Велика Британія/ Нідерланди/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Зміни II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UA/6307/01/02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КРИНОН®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G03DA04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нерозфасованої продукції та контроль якості: Дендрон Брендс Лімітед, Великобританія; Контроль якості:</w:t>
            </w:r>
            <w:r w:rsidRPr="0035168F">
              <w:rPr>
                <w:rFonts w:ascii="Arial" w:hAnsi="Arial" w:cs="Arial"/>
                <w:color w:val="000000"/>
                <w:sz w:val="16"/>
                <w:szCs w:val="16"/>
              </w:rPr>
              <w:br/>
              <w:t>Херд Манді Річардсон Лімітед, Великобританія; Первинна упаковка: маропак аг, Швейцарія; Вторинна упаковка та випуск серії:</w:t>
            </w:r>
            <w:r w:rsidRPr="0035168F">
              <w:rPr>
                <w:rFonts w:ascii="Arial" w:hAnsi="Arial" w:cs="Arial"/>
                <w:color w:val="000000"/>
                <w:sz w:val="16"/>
                <w:szCs w:val="16"/>
              </w:rPr>
              <w:br/>
              <w:t>Централ Фарма (Контракт Пекінг) Лімітед, Великобританія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UA/3490/01/01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по 30 мг по 10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Дельфарм Реймс, Франція; Опелла Хелскеа Поланд Сп. з о.о.,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Франція</w:t>
            </w:r>
            <w:r w:rsidRPr="0035168F">
              <w:rPr>
                <w:rFonts w:ascii="Arial" w:hAnsi="Arial" w:cs="Arial"/>
                <w:color w:val="000000"/>
                <w:sz w:val="16"/>
                <w:szCs w:val="16"/>
                <w:lang w:val="en-US"/>
              </w:rPr>
              <w:t>/</w:t>
            </w:r>
            <w:r w:rsidRPr="0035168F">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UA/3430/03/01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UA/3430/06/01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 ДЛЯ ІНФУЗІЙ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інфузій, 15 мг/2 мл; по 2 мл в ампулах; по 10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UA/3430/04/01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 З ПОЛУНИЧНО-ВЕРШКОВИМ СМАКОМ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сироп, 30 мг/5 мл, по 100 мл флаконі;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Дельфарм Реймc, Франція; Берінгер Інгельхайм Еспана,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Франція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UA/13771/01/01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 ЗІ СМАКОМ ЛІСОВИХ ЯГІД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cироп, 15 мг/5 мл по 100 мл у скяному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Берінгер Інгельхайм Еспана, СА, Іспанія або Дельфарм Реймс,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Іспанія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UA/9887/01/01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ЛАЗОЛВАН® 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контроль якості: Берінгер Інгельхайм Фарма ГмбХ і Ко. КГ, Німеччина; пакування, маркування, випуск серії:</w:t>
            </w:r>
            <w:r w:rsidRPr="0035168F">
              <w:rPr>
                <w:rFonts w:ascii="Arial" w:hAnsi="Arial" w:cs="Arial"/>
                <w:color w:val="000000"/>
                <w:sz w:val="16"/>
                <w:szCs w:val="16"/>
              </w:rPr>
              <w:br/>
              <w:t>Дельфарм Реймс, Франція; виробнитцво, контроль якості: Санофі Вінтроп Індюстрі,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Німеччина</w:t>
            </w:r>
            <w:r w:rsidRPr="0035168F">
              <w:rPr>
                <w:rFonts w:ascii="Arial" w:hAnsi="Arial" w:cs="Arial"/>
                <w:color w:val="000000"/>
                <w:sz w:val="16"/>
                <w:szCs w:val="16"/>
                <w:lang w:val="en-US"/>
              </w:rPr>
              <w:t>/</w:t>
            </w:r>
            <w:r w:rsidRPr="0035168F">
              <w:rPr>
                <w:rFonts w:ascii="Arial" w:hAnsi="Arial" w:cs="Arial"/>
                <w:color w:val="000000"/>
                <w:sz w:val="16"/>
                <w:szCs w:val="16"/>
              </w:rPr>
              <w:t xml:space="preserve">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UA/3430/02/01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ЛАЗОФІТО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bookmarkStart w:id="2" w:name="OLE_LINK19"/>
            <w:r w:rsidRPr="0035168F">
              <w:rPr>
                <w:rFonts w:ascii="Arial" w:hAnsi="Arial" w:cs="Arial"/>
                <w:color w:val="000000"/>
                <w:sz w:val="16"/>
                <w:szCs w:val="16"/>
                <w:shd w:val="clear" w:color="auto" w:fill="FFFFFF"/>
              </w:rPr>
              <w:t>екстракт рідкого  чебрецю  /</w:t>
            </w:r>
            <w:r w:rsidRPr="0035168F">
              <w:rPr>
                <w:rFonts w:ascii="Arial" w:hAnsi="Arial" w:cs="Arial"/>
                <w:i/>
                <w:iCs/>
                <w:color w:val="000000"/>
                <w:sz w:val="16"/>
                <w:szCs w:val="16"/>
                <w:shd w:val="clear" w:color="auto" w:fill="FFFFFF"/>
              </w:rPr>
              <w:t>Thymus vulgaris L.</w:t>
            </w:r>
            <w:r w:rsidRPr="0035168F">
              <w:rPr>
                <w:rFonts w:ascii="Arial" w:hAnsi="Arial" w:cs="Arial"/>
                <w:color w:val="000000"/>
                <w:sz w:val="16"/>
                <w:szCs w:val="16"/>
                <w:shd w:val="clear" w:color="auto" w:fill="FFFFFF"/>
              </w:rPr>
              <w:t>/ </w:t>
            </w:r>
            <w:bookmarkEnd w:id="2"/>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сироп, № 1: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Ей. Наттерманн енд Сайі.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UA/10763/01/01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ЛАМІХОП 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Zidovudine and lamivudine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ламівудин і зидовудин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J05AR01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150 мг/300 мг,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UA/14139/01/01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ЛАТАСОПТ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S01EE01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очні, розчин 0,05 мг/мл,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UA/14885/01/01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ЛЕВОКАРНІТИН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A16AA01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1 г/5 мл; по 5 мл в ампулі із коричневого скла, по 5 ампул у блістері з плівки,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«Лубнифарм»</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«Лубнифарм»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UA/20403/01/01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250 мг по 5 таблеток у блістері, по 1 або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UA/8637/01/01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5 таблеток у блістері, по 1 або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UA/8637/01/02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ЛЕВОМАК В/В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p w:rsidR="00303001" w:rsidRPr="0035168F" w:rsidRDefault="00303001" w:rsidP="00303001">
            <w:pP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Дочірнє підприємство "Фарматрейд"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UA/13772/01/01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ЛЕВОФЛОКСАЦИН 250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UA/15003/01/01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ЛЕВОФЛОКСАЦИН 500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UA/15003/01/02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ЛЕВОФЛОКСАЦИН 750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750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UA/15003/01/03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ЛЕРКАНІДИПІН-ТЕВА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C08CA13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UA/16977/01/01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ЛЕРКАНІДИПІН-ТЕВА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C08CA13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UA/16977/01/02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ЛІДОКСАН® ПОЛУНИЦЯ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хлоргексидину дигідрохлорид,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R02A А05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льодяники, 5 мг/1 мг;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випуск серій: Лек Фармацевтична компанія д.д., Словенія; виробництво in bulk, первинне та вторинне пакування, контроль серій:</w:t>
            </w:r>
          </w:p>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Лабораторіа Кваліфар НВ (Кваліфар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Словенія</w:t>
            </w:r>
            <w:r w:rsidRPr="0035168F">
              <w:rPr>
                <w:rFonts w:ascii="Arial" w:hAnsi="Arial" w:cs="Arial"/>
                <w:color w:val="000000"/>
                <w:sz w:val="16"/>
                <w:szCs w:val="16"/>
                <w:lang w:val="en-US"/>
              </w:rPr>
              <w:t>/</w:t>
            </w:r>
            <w:r w:rsidRPr="0035168F">
              <w:rPr>
                <w:rFonts w:ascii="Arial" w:hAnsi="Arial" w:cs="Arial"/>
                <w:color w:val="000000"/>
                <w:sz w:val="16"/>
                <w:szCs w:val="16"/>
              </w:rPr>
              <w:t xml:space="preserve">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UA/18801/01/01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75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150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300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UA/18125/01/03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75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150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ЛІРИДЖУБ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300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UA/18126/01/03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ЛОЗАП®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Losartan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лозартан калію,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 10, №30 (10x3), № 90 (10x9):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UA/9435/01/01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ЛОЗАП®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Losartan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лозартан калію,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 10, № 30 (10x3), № 90 (10x9):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UA/9435/01/01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ЛОПРІДАМ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rPr>
            </w:pPr>
            <w:r w:rsidRPr="0035168F">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4 мг/1,25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UA/19970/01/01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ЛОПРІДАМ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rPr>
            </w:pPr>
            <w:r w:rsidRPr="0035168F">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8 мг/2,5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UA/19970/01/02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ЛОПРІДАМ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rPr>
            </w:pPr>
            <w:r w:rsidRPr="0035168F">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8 мг/2,5 мг/10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UA/19970/01/03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Л-ОПТИК РОМФАРМ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shd w:val="clear" w:color="auto" w:fill="FFFFFF"/>
              </w:rPr>
              <w:t>S01A Е05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очні, розчин, 5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К.Т. РОМФАРМ КОМПАНІ С.Р.Л.</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К.Т. РОМФАРМ КОМПАНІ С.Р.Л., Румунiя </w:t>
            </w:r>
            <w:r w:rsidRPr="0035168F">
              <w:rPr>
                <w:rFonts w:ascii="Arial" w:hAnsi="Arial" w:cs="Arial"/>
                <w:color w:val="000000"/>
                <w:sz w:val="16"/>
                <w:szCs w:val="16"/>
              </w:rPr>
              <w:br/>
              <w:t>виробництво, первинне пакування, контроль фізико-хімічних показників лікарського засобу та випуск серії;</w:t>
            </w:r>
            <w:r w:rsidRPr="0035168F">
              <w:rPr>
                <w:rFonts w:ascii="Arial" w:hAnsi="Arial" w:cs="Arial"/>
                <w:color w:val="000000"/>
                <w:sz w:val="16"/>
                <w:szCs w:val="16"/>
              </w:rPr>
              <w:br/>
              <w:t>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UA/16307/01/01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ЛЮГОЛЯ РОЗЧИН З ГЛІЦЕРИНОМ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423D9" w:rsidRDefault="00303001" w:rsidP="00303001">
            <w:pPr>
              <w:tabs>
                <w:tab w:val="left" w:pos="12600"/>
              </w:tabs>
              <w:jc w:val="center"/>
              <w:rPr>
                <w:rFonts w:ascii="Arial" w:hAnsi="Arial" w:cs="Arial"/>
                <w:color w:val="000000"/>
                <w:sz w:val="16"/>
                <w:szCs w:val="16"/>
              </w:rPr>
            </w:pPr>
            <w:r w:rsidRPr="008423D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йод, калію йодид, 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R02А А20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ротової порожнини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"Фармацевтична компанія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UA/8255/01/01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МАВЕНКЛАД®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Cladribine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кладрибін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L04AA40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(виробництво нерозфасованого препарату, первинне та вторинне пакування, контроль якості, випуск серій):</w:t>
            </w:r>
            <w:r w:rsidRPr="0035168F">
              <w:rPr>
                <w:rFonts w:ascii="Arial" w:hAnsi="Arial" w:cs="Arial"/>
                <w:color w:val="000000"/>
                <w:sz w:val="16"/>
                <w:szCs w:val="16"/>
              </w:rPr>
              <w:br/>
              <w:t>НерФарМа С.Р.Л., Італія; Виробник (контроль якості: визначення елементних домішок): Єврофінс Біолаб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UA/17515/01/01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МАГНЕ-В6®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магній, піридоксин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A11EC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 60 (20х3):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w:t>
            </w:r>
            <w:r w:rsidRPr="0035168F">
              <w:rPr>
                <w:rFonts w:ascii="Arial" w:hAnsi="Arial" w:cs="Arial"/>
                <w:color w:val="000000"/>
                <w:sz w:val="16"/>
                <w:szCs w:val="16"/>
              </w:rPr>
              <w:br/>
              <w:t>ХІНОЇН Завод Фармацевтичних та Хімічних Продуктів Прайвіт Ко. Лтд., Підприємство №3 (Підприємство в Чаніквельдь), Угорщина;</w:t>
            </w:r>
            <w:r w:rsidRPr="0035168F">
              <w:rPr>
                <w:rFonts w:ascii="Arial" w:hAnsi="Arial" w:cs="Arial"/>
                <w:color w:val="000000"/>
                <w:sz w:val="16"/>
                <w:szCs w:val="16"/>
              </w:rPr>
              <w:br/>
              <w:t>мікробіологічний контроль ГЛЗ: ЄУРОАПІ Хангері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color w:val="000000"/>
                <w:sz w:val="16"/>
                <w:szCs w:val="16"/>
              </w:rPr>
              <w:t>Франція</w:t>
            </w:r>
            <w:r w:rsidRPr="0035168F">
              <w:rPr>
                <w:rFonts w:ascii="Arial" w:hAnsi="Arial" w:cs="Arial"/>
                <w:color w:val="000000"/>
                <w:sz w:val="16"/>
                <w:szCs w:val="16"/>
                <w:lang w:val="en-US"/>
              </w:rPr>
              <w:t>/</w:t>
            </w:r>
            <w:r w:rsidRPr="0035168F">
              <w:rPr>
                <w:rFonts w:ascii="Arial" w:hAnsi="Arial" w:cs="Arial"/>
                <w:color w:val="000000"/>
                <w:sz w:val="16"/>
                <w:szCs w:val="16"/>
              </w:rPr>
              <w:t xml:space="preserve">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UA/5476/02/01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МАКСИТРОЛ®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S01С А01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Алкон Куврьор, Бельгія; Випуск серії: Новартіс Фармасьютика, С.А., Іспанiя; Виробництво, контроль якості, первинне та вторинне пакування: Зігфрід Ель Масноу,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UA/8329/01/01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МАКСІГРА ДРАЙВ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w:t>
            </w:r>
            <w:r>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UA/18415/01/01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МАКСІГРА ДРАЙВ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UA/18415/01/02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МАКСІГРА ДРАЙВ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таблетки, вкриті плівковою оболонкою по 10 мг, по 1 або по 2 таблетки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UA/18415/01/03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МАКСІГРА ДРАЙВ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w:t>
            </w:r>
            <w:r>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UA/18415/01/04</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МАНІТ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Mannitol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маніт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B05BC01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інфузій, 150 мг/мл по 200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UA/8478/01/01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МЕЛОКСИКАМ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АТ "Лубнифарм"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 xml:space="preserve">ТОВ НВФ «МІКРОХІМ» </w:t>
            </w:r>
            <w:r w:rsidRPr="0035168F">
              <w:rPr>
                <w:rFonts w:ascii="Arial" w:hAnsi="Arial" w:cs="Arial"/>
                <w:sz w:val="16"/>
                <w:szCs w:val="16"/>
              </w:rPr>
              <w:br/>
              <w:t xml:space="preserve">(юридична адреса виробника; </w:t>
            </w:r>
            <w:r w:rsidRPr="0035168F">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UA/18276/01/01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МЕЛОКСИКАМ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АТ "Лубнифарм"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 xml:space="preserve">ТОВ НВФ «МІКРОХІМ» </w:t>
            </w:r>
            <w:r w:rsidRPr="0035168F">
              <w:rPr>
                <w:rFonts w:ascii="Arial" w:hAnsi="Arial" w:cs="Arial"/>
                <w:sz w:val="16"/>
                <w:szCs w:val="16"/>
              </w:rPr>
              <w:br/>
              <w:t xml:space="preserve">(юридична адреса виробника; </w:t>
            </w:r>
            <w:r w:rsidRPr="0035168F">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Зміна заявника ЛЗ (МІБП) (влас</w:t>
            </w:r>
            <w:r>
              <w:rPr>
                <w:rFonts w:ascii="Arial" w:hAnsi="Arial" w:cs="Arial"/>
                <w:color w:val="000000"/>
                <w:sz w:val="16"/>
                <w:szCs w:val="16"/>
              </w:rPr>
              <w:t>ника реєстраційного посвідчення</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Pr="003257D8">
              <w:rPr>
                <w:rFonts w:ascii="Arial" w:hAnsi="Arial" w:cs="Arial"/>
                <w:color w:val="000000"/>
                <w:sz w:val="16"/>
                <w:szCs w:val="16"/>
              </w:rPr>
              <w:t>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UA/18276/01/02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МЕРКУРІД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432F47" w:rsidRDefault="00303001" w:rsidP="00303001">
            <w:pPr>
              <w:tabs>
                <w:tab w:val="left" w:pos="12600"/>
              </w:tabs>
              <w:jc w:val="center"/>
              <w:rPr>
                <w:rFonts w:ascii="Arial" w:hAnsi="Arial" w:cs="Arial"/>
                <w:color w:val="000000"/>
                <w:sz w:val="16"/>
                <w:szCs w:val="16"/>
                <w:lang w:val="en-US"/>
              </w:rPr>
            </w:pPr>
            <w:r>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меркуріус корозівус С6 (hydrargyri dichloridum С6), цистеїн С6 (cysteinum С6)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гранули, in bulk: по 5 кг, по 15 кг у пакетах поліетиленових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"Меркурід"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"Біолік"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UA/12208/01/01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МЕРКУРІД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432F47" w:rsidRDefault="00303001" w:rsidP="00303001">
            <w:pPr>
              <w:tabs>
                <w:tab w:val="left" w:pos="12600"/>
              </w:tabs>
              <w:jc w:val="center"/>
              <w:rPr>
                <w:rFonts w:ascii="Arial" w:hAnsi="Arial" w:cs="Arial"/>
                <w:color w:val="000000"/>
                <w:sz w:val="16"/>
                <w:szCs w:val="16"/>
                <w:lang w:val="en-US"/>
              </w:rPr>
            </w:pPr>
            <w:r>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меркуріус корозівус С6 (hydrargyri dichloridum С6), цистеїн С6 (cysteinum С6)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Комплексний гомеопатичний препарат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гранули, по 10 г, по 15 г, по 20 г, по 30 г у баночках або контейнерах; по 1 баночці або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"Меркурід"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Приватне акціонерне товариство "Біолік"</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UA/6098/01/01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МЕТАЛІЗЕ®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Tenecteplase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тенектеплаза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B01AD11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ліофілізат для розчину для ін'єкцій по 10 000 ОД (50 мг); для упаковки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 </w:t>
            </w:r>
            <w:r w:rsidRPr="0035168F">
              <w:rPr>
                <w:rFonts w:ascii="Arial" w:hAnsi="Arial" w:cs="Arial"/>
                <w:color w:val="000000"/>
                <w:sz w:val="16"/>
                <w:szCs w:val="16"/>
              </w:rPr>
              <w:br/>
              <w:t xml:space="preserve">для упаковки по 5 000 ОД (25 мг): 1 флакон з ліофілізатом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Берінгер Інгельхайм Фарма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технічна помилка</w:t>
            </w: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UA/8168/01/01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МЕТОРТРІТ РОМФАРМ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L04AX03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К.Т. РОМФАРМ КОМПАНІ С.Р.Л., Румунія (виготовлення лікарського засобу, асептичне наповнення лікарським засобом шприців, їх збірка та маркування; контроль вихідних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UA/18524/01/01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МЕТФОРМІН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А10В А02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10 таблеток у блістері; по 3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UA/9477/01/01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sz w:val="16"/>
                <w:szCs w:val="16"/>
              </w:rPr>
            </w:pPr>
            <w:r w:rsidRPr="0035168F">
              <w:rPr>
                <w:rFonts w:ascii="Arial" w:hAnsi="Arial" w:cs="Arial"/>
                <w:b/>
                <w:sz w:val="16"/>
                <w:szCs w:val="16"/>
              </w:rPr>
              <w:t>МЕТФОРМІН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А10В А02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UA/9477/01/02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МІДАЗОЛАМ-ВІСТА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Midazolam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мідазолам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N05CD08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ін'єкцій, 5 мг/мл по 15 мг, по 3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UA/18463/01/01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МІДАЗОЛАМ-ВІСТА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Midazolam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мідазолам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N05CD08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5 мг/мл по 50 мг, по 10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UA/18463/01/02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МІЛУРИТ®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150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UA/19772/01/01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МІЛУРИТ®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200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UA/19772/01/02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МУЛЬТАК®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Dronedarone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дронедарон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С01В D07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400 мг; № 60 (10х6):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UA/10412/01/01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МУСКОМЕД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M03BX05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UA/16594/02/01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НАУСИЛІУМ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A03F 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мг, по 10 таблеток у блістері, по 1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Фламінго Фармасьютикалс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UA/1680/01/01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НЕБІМАК - 10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С07А В12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UA/19267/01/03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НЕБІМАК - 2,5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С07А В12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UA/19267/01/01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НЕБІМАК - 5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С07А В12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UA/19267/01/02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НЕБУВЕНТ-Н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Salbutamol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сальбутамол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R03AC02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інгаляцій, 2,5 мг/2,5 мл, по 2,5 мл в ампулі поліетиленовій; по 5 ампул у пакеті з алюмінієвої фольги; по 2 пакети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"ФАРМАСЕЛ"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UA/20866/01/01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НООТРОПІЛ®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N06BX03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1200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якості та випуск серії: ЮСБ Фарма, Бельгія; виробництво, контроль якості (фізико-хімічні та мікробіологічні випробування): Ейсіка Фармасьютикалз ГмбХ, Німеччина; первинне та вторинне пакування: Ейсіка Фармасьютикалз ГмбХ, Німеччина; контроль якості (фізико-хімічні випробування), випуск серії: Ейсіка Фармасьютикалз ГмбХ, Німеччина; додаткова дільниця контролю якості (фізико-хімічні та мікробіологічні випробування): СЖС Лаб Сімон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UA/0054/04/01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НООТРОПІЛ®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N06BX03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800 мг; по 15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якості та випуск серії: ЮСБ Фарма, Бельгія; виробництво, контроль якості (фізико-хімічні та мікробіологічні випробування): Ейсіка Фармасьютикалз ГмбХ, Німеччина; первинне та вторинне пакування: Ейсіка Фармасьютикалз ГмбХ, Німеччина; контроль якості (фізико-хімічні випробування), випуск серії: Ейсіка Фармасьютикалз ГмбХ, Німеччина; додаткова дільниця контролю якості (фізико-хімічні та мікробіологічні випробування): СЖС Лаб Сімон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UA/0054/04/02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НО-ШПА®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дротаверин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A03AD02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w:t>
            </w:r>
            <w:r w:rsidRPr="0035168F">
              <w:rPr>
                <w:rFonts w:ascii="Arial" w:hAnsi="Arial" w:cs="Arial"/>
                <w:color w:val="000000"/>
                <w:sz w:val="16"/>
                <w:szCs w:val="16"/>
              </w:rPr>
              <w:br/>
              <w:t>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UA/0391/01/02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НО-ШПА® ДЛЯ ІН'ЄКЦІЙ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дротаверин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A03AD02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20 мг/мл, №25 (5х5): по 2 мл в ампулі; по 5 ампул, розміщених у піддоні; по 5 піддонів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Хіноїн Зрт.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UA/0391/02/01</w:t>
            </w:r>
          </w:p>
        </w:tc>
      </w:tr>
      <w:tr w:rsidR="00303001" w:rsidRPr="00F26047"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F26047"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F26047" w:rsidRDefault="00303001" w:rsidP="00303001">
            <w:pPr>
              <w:tabs>
                <w:tab w:val="left" w:pos="12600"/>
              </w:tabs>
              <w:rPr>
                <w:rFonts w:ascii="Arial" w:hAnsi="Arial" w:cs="Arial"/>
                <w:b/>
                <w:i/>
                <w:color w:val="000000"/>
                <w:sz w:val="16"/>
                <w:szCs w:val="16"/>
              </w:rPr>
            </w:pPr>
            <w:r w:rsidRPr="00F26047">
              <w:rPr>
                <w:rFonts w:ascii="Arial" w:hAnsi="Arial" w:cs="Arial"/>
                <w:b/>
                <w:sz w:val="16"/>
                <w:szCs w:val="16"/>
              </w:rPr>
              <w:t>ОВІТРЕЛ®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rPr>
                <w:rFonts w:ascii="Arial" w:hAnsi="Arial" w:cs="Arial"/>
                <w:color w:val="000000"/>
                <w:sz w:val="16"/>
                <w:szCs w:val="16"/>
              </w:rPr>
            </w:pPr>
            <w:r w:rsidRPr="00F26047">
              <w:rPr>
                <w:rFonts w:ascii="Arial" w:hAnsi="Arial" w:cs="Arial"/>
                <w:sz w:val="16"/>
                <w:szCs w:val="16"/>
              </w:rPr>
              <w:t>Choriogonadotropin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rPr>
                <w:rFonts w:ascii="Arial" w:hAnsi="Arial" w:cs="Arial"/>
                <w:color w:val="000000"/>
                <w:sz w:val="16"/>
                <w:szCs w:val="16"/>
              </w:rPr>
            </w:pPr>
            <w:r w:rsidRPr="00F26047">
              <w:rPr>
                <w:rFonts w:ascii="Arial" w:hAnsi="Arial" w:cs="Arial"/>
                <w:color w:val="000000"/>
                <w:sz w:val="16"/>
                <w:szCs w:val="16"/>
              </w:rPr>
              <w:t>хоріогонадотропін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color w:val="000000"/>
                <w:sz w:val="16"/>
                <w:szCs w:val="16"/>
              </w:rPr>
            </w:pPr>
            <w:r w:rsidRPr="00F26047">
              <w:rPr>
                <w:rFonts w:ascii="Arial" w:hAnsi="Arial" w:cs="Arial"/>
                <w:sz w:val="16"/>
                <w:szCs w:val="16"/>
              </w:rPr>
              <w:t>G03G 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rPr>
                <w:rFonts w:ascii="Arial" w:hAnsi="Arial" w:cs="Arial"/>
                <w:color w:val="000000"/>
                <w:sz w:val="16"/>
                <w:szCs w:val="16"/>
              </w:rPr>
            </w:pPr>
            <w:r w:rsidRPr="00F26047">
              <w:rPr>
                <w:rFonts w:ascii="Arial" w:hAnsi="Arial" w:cs="Arial"/>
                <w:color w:val="000000"/>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color w:val="000000"/>
                <w:sz w:val="16"/>
                <w:szCs w:val="16"/>
              </w:rPr>
            </w:pPr>
            <w:r w:rsidRPr="00F26047">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color w:val="000000"/>
                <w:sz w:val="16"/>
                <w:szCs w:val="16"/>
              </w:rPr>
            </w:pPr>
            <w:r w:rsidRPr="00F26047">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color w:val="000000"/>
                <w:sz w:val="16"/>
                <w:szCs w:val="16"/>
              </w:rPr>
            </w:pPr>
            <w:r w:rsidRPr="00F26047">
              <w:rPr>
                <w:rFonts w:ascii="Arial" w:hAnsi="Arial" w:cs="Arial"/>
                <w:color w:val="000000"/>
                <w:sz w:val="16"/>
                <w:szCs w:val="16"/>
              </w:rPr>
              <w:t xml:space="preserve">Мерк Сероно С.п.А., Італія; 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color w:val="000000"/>
                <w:sz w:val="16"/>
                <w:szCs w:val="16"/>
              </w:rPr>
            </w:pPr>
            <w:r w:rsidRPr="00F26047">
              <w:rPr>
                <w:rFonts w:ascii="Arial" w:hAnsi="Arial" w:cs="Arial"/>
                <w:color w:val="000000"/>
                <w:sz w:val="16"/>
                <w:szCs w:val="16"/>
              </w:rPr>
              <w:t>Італія/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b/>
                <w:i/>
                <w:color w:val="000000"/>
                <w:sz w:val="16"/>
                <w:szCs w:val="16"/>
              </w:rPr>
            </w:pPr>
            <w:r w:rsidRPr="00F2604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F26047" w:rsidRDefault="00303001" w:rsidP="00303001">
            <w:pPr>
              <w:tabs>
                <w:tab w:val="left" w:pos="12600"/>
              </w:tabs>
              <w:jc w:val="center"/>
              <w:rPr>
                <w:rFonts w:ascii="Arial" w:hAnsi="Arial" w:cs="Arial"/>
                <w:sz w:val="16"/>
                <w:szCs w:val="16"/>
              </w:rPr>
            </w:pPr>
            <w:r w:rsidRPr="00F26047">
              <w:rPr>
                <w:rFonts w:ascii="Arial" w:hAnsi="Arial" w:cs="Arial"/>
                <w:sz w:val="16"/>
                <w:szCs w:val="16"/>
              </w:rPr>
              <w:t>UA/1175/02/01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ОВІТРЕЛ®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Choriogonadotropin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хоріогонадотропін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G03G А08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по 250 мкг/0,5 мл; по 0,5 мл у картриджі, вміщеному у ручку для введення; по 1 попередньо заповненній ручці для введення та 2 голки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UA/1175/03/01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ОКСИЛІТЕН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M01AC02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ліофілізат для розчину для ін'єкцій по 20 мг, 1 флакон з ліофілізатом та розчинник (вода для ін`єкцій) по 2 мл в ампулі № 1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Гранд Медикал Груп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Анфарм Еллас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UA/13219/01/01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ОРАДРО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J01FA09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UA/17328/01/01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ОРАДРО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J01FA09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UA/17328/01/02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color w:val="000000"/>
                <w:sz w:val="16"/>
                <w:szCs w:val="16"/>
              </w:rPr>
            </w:pPr>
            <w:r w:rsidRPr="0035168F">
              <w:rPr>
                <w:rFonts w:ascii="Arial" w:hAnsi="Arial" w:cs="Arial"/>
                <w:b/>
                <w:sz w:val="16"/>
                <w:szCs w:val="16"/>
              </w:rPr>
              <w:t>ПАНАДОЛ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N02BE01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Халеон ЮК Трейдінг Лімітед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випуск серії:</w:t>
            </w:r>
            <w:r w:rsidRPr="0035168F">
              <w:rPr>
                <w:rFonts w:ascii="Arial" w:hAnsi="Arial" w:cs="Arial"/>
                <w:color w:val="000000"/>
                <w:sz w:val="16"/>
                <w:szCs w:val="16"/>
              </w:rPr>
              <w:br/>
              <w:t xml:space="preserve">Халеон Айрленд Дангарван Лімітед </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color w:val="000000"/>
                <w:sz w:val="16"/>
                <w:szCs w:val="16"/>
              </w:rPr>
            </w:pPr>
            <w:r w:rsidRPr="0035168F">
              <w:rPr>
                <w:rFonts w:ascii="Arial" w:hAnsi="Arial" w:cs="Arial"/>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UA/2562/01/01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ПАНКАЛОР®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lang w:val="en-US"/>
              </w:rPr>
            </w:pPr>
            <w:r w:rsidRPr="0035168F">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гранули для орального розчину по 600 мг, in bulk: № 800 (1х800) саше; по 3 г гранул у саше, по 800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"ГЛЕДФАРМ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UA/21157/02/01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ПАНКАЛОР®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R05CB01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гранули для орального розчину по 600 мг, по 3 г гранул у саше, по 10 або по 30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UA/20433/01/01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8E5C7A" w:rsidRDefault="00303001" w:rsidP="00303001">
            <w:pPr>
              <w:tabs>
                <w:tab w:val="left" w:pos="12600"/>
              </w:tabs>
              <w:rPr>
                <w:rFonts w:ascii="Arial" w:hAnsi="Arial" w:cs="Arial"/>
                <w:b/>
                <w:i/>
                <w:color w:val="000000"/>
                <w:sz w:val="16"/>
                <w:szCs w:val="16"/>
              </w:rPr>
            </w:pPr>
            <w:r w:rsidRPr="008E5C7A">
              <w:rPr>
                <w:rFonts w:ascii="Arial" w:hAnsi="Arial" w:cs="Arial"/>
                <w:b/>
                <w:sz w:val="16"/>
                <w:szCs w:val="16"/>
              </w:rPr>
              <w:t>ПАНТОГАР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rPr>
                <w:rFonts w:ascii="Arial" w:hAnsi="Arial" w:cs="Arial"/>
                <w:color w:val="000000"/>
                <w:sz w:val="16"/>
                <w:szCs w:val="16"/>
              </w:rPr>
            </w:pPr>
            <w:r w:rsidRPr="008E5C7A">
              <w:rPr>
                <w:rFonts w:ascii="Arial" w:hAnsi="Arial" w:cs="Arial"/>
                <w:color w:val="000000"/>
                <w:sz w:val="16"/>
                <w:szCs w:val="16"/>
              </w:rPr>
              <w:t>дріжджі медичні, кальцію </w:t>
            </w:r>
            <w:r w:rsidRPr="008E5C7A">
              <w:rPr>
                <w:rStyle w:val="spelle"/>
                <w:rFonts w:ascii="Arial" w:hAnsi="Arial" w:cs="Arial"/>
                <w:color w:val="000000"/>
                <w:sz w:val="16"/>
                <w:szCs w:val="16"/>
              </w:rPr>
              <w:t>пантотенат</w:t>
            </w:r>
            <w:r w:rsidRPr="008E5C7A">
              <w:rPr>
                <w:rFonts w:ascii="Arial" w:hAnsi="Arial" w:cs="Arial"/>
                <w:color w:val="000000"/>
                <w:sz w:val="16"/>
                <w:szCs w:val="16"/>
              </w:rPr>
              <w:t>, тіаміну нітрат, </w:t>
            </w:r>
            <w:r w:rsidRPr="008E5C7A">
              <w:rPr>
                <w:rStyle w:val="spelle"/>
                <w:rFonts w:ascii="Arial" w:hAnsi="Arial" w:cs="Arial"/>
                <w:color w:val="000000"/>
                <w:sz w:val="16"/>
                <w:szCs w:val="16"/>
              </w:rPr>
              <w:t>цистин</w:t>
            </w:r>
            <w:r w:rsidRPr="008E5C7A">
              <w:rPr>
                <w:rFonts w:ascii="Arial" w:hAnsi="Arial" w:cs="Arial"/>
                <w:color w:val="000000"/>
                <w:sz w:val="16"/>
                <w:szCs w:val="16"/>
              </w:rPr>
              <w:t>, кератин, кислота 4-амінобензойна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sz w:val="16"/>
                <w:szCs w:val="16"/>
              </w:rPr>
              <w:t>A11JC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rPr>
                <w:rFonts w:ascii="Arial" w:hAnsi="Arial" w:cs="Arial"/>
                <w:color w:val="000000"/>
                <w:sz w:val="16"/>
                <w:szCs w:val="16"/>
              </w:rPr>
            </w:pPr>
            <w:r w:rsidRPr="008E5C7A">
              <w:rPr>
                <w:rFonts w:ascii="Arial" w:hAnsi="Arial" w:cs="Arial"/>
                <w:color w:val="000000"/>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color w:val="000000"/>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color w:val="000000"/>
                <w:sz w:val="16"/>
                <w:szCs w:val="16"/>
              </w:rPr>
            </w:pPr>
            <w:r w:rsidRPr="008E5C7A">
              <w:rPr>
                <w:rFonts w:ascii="Arial" w:hAnsi="Arial" w:cs="Arial"/>
                <w:color w:val="000000"/>
                <w:sz w:val="16"/>
                <w:szCs w:val="16"/>
              </w:rPr>
              <w:t>Швейцарія/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b/>
                <w:i/>
                <w:color w:val="000000"/>
                <w:sz w:val="16"/>
                <w:szCs w:val="16"/>
              </w:rPr>
            </w:pPr>
            <w:r w:rsidRPr="008E5C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8E5C7A"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8E5C7A">
              <w:rPr>
                <w:rFonts w:ascii="Arial" w:hAnsi="Arial" w:cs="Arial"/>
                <w:sz w:val="16"/>
                <w:szCs w:val="16"/>
              </w:rPr>
              <w:t>UA/10445/01/01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ПЕНТАЛГІН ФС ЕКСТРА КАПСУЛИ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Style w:val="spelle"/>
                <w:rFonts w:ascii="Arial" w:hAnsi="Arial" w:cs="Arial"/>
                <w:color w:val="000000"/>
                <w:sz w:val="16"/>
                <w:szCs w:val="16"/>
              </w:rPr>
              <w:t>парацетамол</w:t>
            </w:r>
            <w:r w:rsidRPr="0035168F">
              <w:rPr>
                <w:rFonts w:ascii="Arial" w:hAnsi="Arial" w:cs="Arial"/>
                <w:color w:val="000000"/>
                <w:sz w:val="16"/>
                <w:szCs w:val="16"/>
              </w:rPr>
              <w:t>, </w:t>
            </w:r>
            <w:r w:rsidRPr="0035168F">
              <w:rPr>
                <w:rStyle w:val="spelle"/>
                <w:rFonts w:ascii="Arial" w:hAnsi="Arial" w:cs="Arial"/>
                <w:color w:val="000000"/>
                <w:sz w:val="16"/>
                <w:szCs w:val="16"/>
              </w:rPr>
              <w:t>метамізол</w:t>
            </w:r>
            <w:r w:rsidRPr="0035168F">
              <w:rPr>
                <w:rFonts w:ascii="Arial" w:hAnsi="Arial" w:cs="Arial"/>
                <w:color w:val="000000"/>
                <w:sz w:val="16"/>
                <w:szCs w:val="16"/>
              </w:rPr>
              <w:t> натрію моногідрат, кофеїн, фенобарбітал, кодеїну фосфат </w:t>
            </w:r>
            <w:r w:rsidRPr="0035168F">
              <w:rPr>
                <w:rStyle w:val="spelle"/>
                <w:rFonts w:ascii="Arial" w:hAnsi="Arial" w:cs="Arial"/>
                <w:color w:val="000000"/>
                <w:sz w:val="16"/>
                <w:szCs w:val="16"/>
              </w:rPr>
              <w:t>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N02BB72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10 капсул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UA/10881/01/01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ПЕРГОВЕРІС®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Pr>
                <w:rFonts w:ascii="Arial" w:hAnsi="Arial" w:cs="Arial"/>
                <w:sz w:val="16"/>
                <w:szCs w:val="16"/>
              </w:rPr>
              <w:t>Gonadotropins,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фолітропін альфа, лютропін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G03GA30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та розчинник для розчину для ін'єкцій;</w:t>
            </w:r>
            <w:r w:rsidRPr="0035168F">
              <w:rPr>
                <w:rFonts w:ascii="Arial" w:hAnsi="Arial" w:cs="Arial"/>
                <w:color w:val="000000"/>
                <w:sz w:val="16"/>
                <w:szCs w:val="16"/>
              </w:rPr>
              <w:br/>
              <w:t xml:space="preserve">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w:t>
            </w:r>
            <w:r w:rsidRPr="0035168F">
              <w:rPr>
                <w:rFonts w:ascii="Arial" w:hAnsi="Arial" w:cs="Arial"/>
                <w:color w:val="000000"/>
                <w:sz w:val="16"/>
                <w:szCs w:val="16"/>
              </w:rPr>
              <w:br/>
              <w:t>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Сероно С.А., відділення у м. Обонн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UA/10624/01/01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ПЕРИНДОПРИЛ/ІНДАПАМІД ФОРТЕ-ТЕВА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периндоприл (у вигляді периндоприлу тозилату)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UA/14925/01/01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ПЕРИНДОПРИЛ/ІНДАПАМІД-ТЕВА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периндоприл (у вигляді периндоприлу тозилату)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2,5 мг/0,625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UA/14925/01/02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ПЕРІНДОПРЕС® ТРІО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4 мг/1,25 мг/5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ПЕРІНДОПРЕС® ТРІО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4 мг/1,25 мг/10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UA/19239/01/02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ПЕРІНДОПРЕС® ТРІО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8 мг/2,5 мг/5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UA/19239/01/03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ПЕРІНДОПРЕС® ТРІО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8 мг/2,5 мг/10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фірма "Дарниця"</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UA/19239/01/04</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ПЕРСЕН®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rPr>
                <w:rFonts w:ascii="Arial" w:hAnsi="Arial" w:cs="Arial"/>
                <w:sz w:val="16"/>
                <w:szCs w:val="16"/>
              </w:rPr>
            </w:pPr>
            <w:r w:rsidRPr="0035168F">
              <w:rPr>
                <w:rFonts w:ascii="Arial" w:hAnsi="Arial" w:cs="Arial"/>
                <w:color w:val="000000"/>
                <w:sz w:val="16"/>
                <w:szCs w:val="16"/>
              </w:rPr>
              <w:t xml:space="preserve">екстракт валеріани (коренів) водно-етанольний сухий </w:t>
            </w:r>
            <w:r w:rsidRPr="0035168F">
              <w:rPr>
                <w:rFonts w:ascii="Arial" w:hAnsi="Arial" w:cs="Arial"/>
                <w:i/>
                <w:iCs/>
                <w:color w:val="000000"/>
                <w:sz w:val="16"/>
                <w:szCs w:val="16"/>
              </w:rPr>
              <w:t>(</w:t>
            </w:r>
            <w:r w:rsidRPr="0035168F">
              <w:rPr>
                <w:rFonts w:ascii="Arial" w:hAnsi="Arial" w:cs="Arial"/>
                <w:i/>
                <w:iCs/>
                <w:color w:val="000000"/>
                <w:sz w:val="16"/>
                <w:szCs w:val="16"/>
                <w:lang w:val="it-IT"/>
              </w:rPr>
              <w:t>Valeriana</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officinalis</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L</w:t>
            </w:r>
            <w:r w:rsidRPr="0035168F">
              <w:rPr>
                <w:rFonts w:ascii="Arial" w:hAnsi="Arial" w:cs="Arial"/>
                <w:i/>
                <w:iCs/>
                <w:color w:val="000000"/>
                <w:sz w:val="16"/>
                <w:szCs w:val="16"/>
              </w:rPr>
              <w:t>., radix, extractum hydroalcoholic siccum)</w:t>
            </w:r>
            <w:r w:rsidRPr="0035168F">
              <w:rPr>
                <w:rFonts w:ascii="Arial" w:hAnsi="Arial" w:cs="Arial"/>
                <w:color w:val="000000"/>
                <w:sz w:val="16"/>
                <w:szCs w:val="16"/>
              </w:rPr>
              <w:t>; екстракт листя меліси сухого</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Melissa</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officinalis</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L</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folium</w:t>
            </w:r>
            <w:r w:rsidRPr="0035168F">
              <w:rPr>
                <w:rFonts w:ascii="Arial" w:hAnsi="Arial" w:cs="Arial"/>
                <w:i/>
                <w:iCs/>
                <w:color w:val="000000"/>
                <w:sz w:val="16"/>
                <w:szCs w:val="16"/>
              </w:rPr>
              <w:t>, extractum siccum)</w:t>
            </w:r>
            <w:r w:rsidRPr="0035168F">
              <w:rPr>
                <w:rFonts w:ascii="Arial" w:hAnsi="Arial" w:cs="Arial"/>
                <w:color w:val="000000"/>
                <w:sz w:val="16"/>
                <w:szCs w:val="16"/>
              </w:rPr>
              <w:t xml:space="preserve">; екстракту листя м’яти перцевої сухого </w:t>
            </w:r>
            <w:r w:rsidRPr="0035168F">
              <w:rPr>
                <w:rFonts w:ascii="Arial" w:hAnsi="Arial" w:cs="Arial"/>
                <w:i/>
                <w:iCs/>
                <w:color w:val="000000"/>
                <w:sz w:val="16"/>
                <w:szCs w:val="16"/>
              </w:rPr>
              <w:t>(</w:t>
            </w:r>
            <w:r w:rsidRPr="0035168F">
              <w:rPr>
                <w:rFonts w:ascii="Arial" w:hAnsi="Arial" w:cs="Arial"/>
                <w:i/>
                <w:iCs/>
                <w:color w:val="000000"/>
                <w:sz w:val="16"/>
                <w:szCs w:val="16"/>
                <w:lang w:val="it-IT"/>
              </w:rPr>
              <w:t>Mentha</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piperita</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L</w:t>
            </w:r>
            <w:r w:rsidRPr="0035168F">
              <w:rPr>
                <w:rFonts w:ascii="Arial" w:hAnsi="Arial" w:cs="Arial"/>
                <w:i/>
                <w:iCs/>
                <w:color w:val="000000"/>
                <w:sz w:val="16"/>
                <w:szCs w:val="16"/>
              </w:rPr>
              <w:t xml:space="preserve">., </w:t>
            </w:r>
            <w:r w:rsidRPr="0035168F">
              <w:rPr>
                <w:rFonts w:ascii="Arial" w:hAnsi="Arial" w:cs="Arial"/>
                <w:i/>
                <w:iCs/>
                <w:color w:val="000000"/>
                <w:sz w:val="16"/>
                <w:szCs w:val="16"/>
                <w:lang w:val="it-IT"/>
              </w:rPr>
              <w:t>folium</w:t>
            </w:r>
            <w:r w:rsidRPr="0035168F">
              <w:rPr>
                <w:rFonts w:ascii="Arial" w:hAnsi="Arial" w:cs="Arial"/>
                <w:i/>
                <w:iCs/>
                <w:color w:val="000000"/>
                <w:sz w:val="16"/>
                <w:szCs w:val="16"/>
              </w:rPr>
              <w:t>, extractum siccum)</w:t>
            </w:r>
          </w:p>
          <w:p w:rsidR="00303001" w:rsidRPr="0035168F" w:rsidRDefault="00303001" w:rsidP="00303001">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Адіфарм ЕАД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UA/2838/02/01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ПК-МЕРЦ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амантадин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N04BB01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Продукція in bulk та контроль якості: Клоке Фарма-Сервіс ГмбХ, Німеччина; Первинне та вторинне пакування, контроль якості та випуск серії: Мерц Фарма ГмбХ і Ко. КГаА, Німеччина; Вторинне пакування: Престіж Промоушн Веркауфсфоердерунг &amp; Вербесервіс ГмбХ, Німеччина; вторинне пакування: X.Е.Л.П. ГмбХ, Німеччина; Контроль якості: Лабораторі фо Аналізіс оф Біолоджикаллі Ектів Компоундс Латвіан Інстітьют оф Органік Сінтезіс, Латвія; Лабор ЛС СЕ &amp; Ко. КГ, Німеччина;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UA/9031/01/01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ПОСИФОРМІН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Bibrocathol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біброкатол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S01AX05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мазь очна 2 %, по 5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UA/12755/01/01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ПРОГЕСТЕРОН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G03DA04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олійний 2,5 %;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UA/3556/01/02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ПРОГЕСТЕРОН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G03DA04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олійний 1 %;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w:t>
            </w:r>
            <w:r>
              <w:rPr>
                <w:rFonts w:ascii="Arial" w:hAnsi="Arial" w:cs="Arial"/>
                <w:color w:val="000000"/>
                <w:sz w:val="16"/>
                <w:szCs w:val="16"/>
              </w:rPr>
              <w:t xml:space="preserve">н до реєстраційних матеріалів: </w:t>
            </w:r>
            <w:r w:rsidRPr="003257D8">
              <w:rPr>
                <w:rFonts w:ascii="Arial" w:hAnsi="Arial" w:cs="Arial"/>
                <w:color w:val="000000"/>
                <w:sz w:val="16"/>
                <w:szCs w:val="16"/>
              </w:rPr>
              <w:t xml:space="preserve">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UA/3556/01/01</w:t>
            </w:r>
          </w:p>
        </w:tc>
      </w:tr>
      <w:tr w:rsidR="00303001" w:rsidRPr="004C52F3"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4C52F3"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4C52F3" w:rsidRDefault="00303001" w:rsidP="00303001">
            <w:pPr>
              <w:tabs>
                <w:tab w:val="left" w:pos="12600"/>
              </w:tabs>
              <w:rPr>
                <w:rFonts w:ascii="Arial" w:hAnsi="Arial" w:cs="Arial"/>
                <w:b/>
                <w:i/>
                <w:color w:val="000000"/>
                <w:sz w:val="16"/>
                <w:szCs w:val="16"/>
              </w:rPr>
            </w:pPr>
            <w:r w:rsidRPr="004C52F3">
              <w:rPr>
                <w:rFonts w:ascii="Arial" w:hAnsi="Arial" w:cs="Arial"/>
                <w:b/>
                <w:sz w:val="16"/>
                <w:szCs w:val="16"/>
              </w:rPr>
              <w:t>ПРОТОМІД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rPr>
                <w:rFonts w:ascii="Arial" w:hAnsi="Arial" w:cs="Arial"/>
                <w:color w:val="000000"/>
                <w:sz w:val="16"/>
                <w:szCs w:val="16"/>
              </w:rPr>
            </w:pPr>
            <w:r w:rsidRPr="004C52F3">
              <w:rPr>
                <w:rFonts w:ascii="Arial" w:hAnsi="Arial" w:cs="Arial"/>
                <w:sz w:val="16"/>
                <w:szCs w:val="16"/>
              </w:rPr>
              <w:t>Protionamide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rPr>
                <w:rFonts w:ascii="Arial" w:hAnsi="Arial" w:cs="Arial"/>
                <w:color w:val="000000"/>
                <w:sz w:val="16"/>
                <w:szCs w:val="16"/>
              </w:rPr>
            </w:pPr>
            <w:r w:rsidRPr="004C52F3">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color w:val="000000"/>
                <w:sz w:val="16"/>
                <w:szCs w:val="16"/>
              </w:rPr>
            </w:pPr>
            <w:r w:rsidRPr="004C52F3">
              <w:rPr>
                <w:rFonts w:ascii="Arial" w:hAnsi="Arial" w:cs="Arial"/>
                <w:sz w:val="16"/>
                <w:szCs w:val="16"/>
              </w:rPr>
              <w:t>J04А 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rPr>
                <w:rFonts w:ascii="Arial" w:hAnsi="Arial" w:cs="Arial"/>
                <w:color w:val="000000"/>
                <w:sz w:val="16"/>
                <w:szCs w:val="16"/>
              </w:rPr>
            </w:pPr>
            <w:r w:rsidRPr="004C52F3">
              <w:rPr>
                <w:rFonts w:ascii="Arial" w:hAnsi="Arial" w:cs="Arial"/>
                <w:color w:val="000000"/>
                <w:sz w:val="16"/>
                <w:szCs w:val="16"/>
              </w:rPr>
              <w:t>таблетки, вкриті оболонкою, по 250 мг, по 10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color w:val="000000"/>
                <w:sz w:val="16"/>
                <w:szCs w:val="16"/>
              </w:rPr>
            </w:pPr>
            <w:r w:rsidRPr="004C52F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color w:val="000000"/>
                <w:sz w:val="16"/>
                <w:szCs w:val="16"/>
              </w:rPr>
            </w:pPr>
            <w:r w:rsidRPr="004C52F3">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color w:val="000000"/>
                <w:sz w:val="16"/>
                <w:szCs w:val="16"/>
              </w:rPr>
            </w:pPr>
            <w:r w:rsidRPr="004C52F3">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color w:val="000000"/>
                <w:sz w:val="16"/>
                <w:szCs w:val="16"/>
              </w:rPr>
            </w:pPr>
            <w:r w:rsidRPr="004C52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b/>
                <w:i/>
                <w:color w:val="000000"/>
                <w:sz w:val="16"/>
                <w:szCs w:val="16"/>
              </w:rPr>
            </w:pPr>
            <w:r w:rsidRPr="004C52F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4C52F3" w:rsidRDefault="00303001" w:rsidP="00303001">
            <w:pPr>
              <w:tabs>
                <w:tab w:val="left" w:pos="12600"/>
              </w:tabs>
              <w:jc w:val="center"/>
              <w:rPr>
                <w:rFonts w:ascii="Arial" w:hAnsi="Arial" w:cs="Arial"/>
                <w:sz w:val="16"/>
                <w:szCs w:val="16"/>
              </w:rPr>
            </w:pPr>
            <w:r w:rsidRPr="004C52F3">
              <w:rPr>
                <w:rFonts w:ascii="Arial" w:hAnsi="Arial" w:cs="Arial"/>
                <w:sz w:val="16"/>
                <w:szCs w:val="16"/>
              </w:rPr>
              <w:t>UA/2441/01/01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953C08" w:rsidRDefault="00303001" w:rsidP="00303001">
            <w:pPr>
              <w:tabs>
                <w:tab w:val="left" w:pos="12600"/>
              </w:tabs>
              <w:rPr>
                <w:rFonts w:ascii="Arial" w:hAnsi="Arial" w:cs="Arial"/>
                <w:b/>
                <w:i/>
                <w:color w:val="000000"/>
                <w:sz w:val="16"/>
                <w:szCs w:val="16"/>
              </w:rPr>
            </w:pPr>
            <w:r w:rsidRPr="00953C08">
              <w:rPr>
                <w:rFonts w:ascii="Arial" w:hAnsi="Arial" w:cs="Arial"/>
                <w:b/>
                <w:sz w:val="16"/>
                <w:szCs w:val="16"/>
              </w:rPr>
              <w:t>ПРОТОМІД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rPr>
                <w:rFonts w:ascii="Arial" w:hAnsi="Arial" w:cs="Arial"/>
                <w:color w:val="000000"/>
                <w:sz w:val="16"/>
                <w:szCs w:val="16"/>
              </w:rPr>
            </w:pPr>
            <w:r w:rsidRPr="00953C08">
              <w:rPr>
                <w:rFonts w:ascii="Arial" w:hAnsi="Arial" w:cs="Arial"/>
                <w:sz w:val="16"/>
                <w:szCs w:val="16"/>
              </w:rPr>
              <w:t>Protionamide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rPr>
                <w:rFonts w:ascii="Arial" w:hAnsi="Arial" w:cs="Arial"/>
                <w:color w:val="000000"/>
                <w:sz w:val="16"/>
                <w:szCs w:val="16"/>
              </w:rPr>
            </w:pPr>
            <w:r w:rsidRPr="00953C08">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color w:val="000000"/>
                <w:sz w:val="16"/>
                <w:szCs w:val="16"/>
              </w:rPr>
            </w:pPr>
            <w:r w:rsidRPr="00953C08">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rPr>
                <w:rFonts w:ascii="Arial" w:hAnsi="Arial" w:cs="Arial"/>
                <w:color w:val="000000"/>
                <w:sz w:val="16"/>
                <w:szCs w:val="16"/>
              </w:rPr>
            </w:pPr>
            <w:r w:rsidRPr="00953C08">
              <w:rPr>
                <w:rFonts w:ascii="Arial" w:hAnsi="Arial" w:cs="Arial"/>
                <w:color w:val="000000"/>
                <w:sz w:val="16"/>
                <w:szCs w:val="16"/>
              </w:rPr>
              <w:t>таблетки, вкриті оболонкою, по 250 мг, in bulk: по 10 таблеток у стрипі; по 100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color w:val="000000"/>
                <w:sz w:val="16"/>
                <w:szCs w:val="16"/>
              </w:rPr>
            </w:pPr>
            <w:r w:rsidRPr="00953C0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color w:val="000000"/>
                <w:sz w:val="16"/>
                <w:szCs w:val="16"/>
              </w:rPr>
            </w:pPr>
            <w:r w:rsidRPr="00953C08">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color w:val="000000"/>
                <w:sz w:val="16"/>
                <w:szCs w:val="16"/>
              </w:rPr>
            </w:pPr>
            <w:r w:rsidRPr="00953C08">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color w:val="000000"/>
                <w:sz w:val="16"/>
                <w:szCs w:val="16"/>
              </w:rPr>
            </w:pPr>
            <w:r w:rsidRPr="00953C0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b/>
                <w:i/>
                <w:color w:val="000000"/>
                <w:sz w:val="16"/>
                <w:szCs w:val="16"/>
              </w:rPr>
            </w:pPr>
            <w:r w:rsidRPr="00953C08">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953C08"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953C08">
              <w:rPr>
                <w:rFonts w:ascii="Arial" w:hAnsi="Arial" w:cs="Arial"/>
                <w:sz w:val="16"/>
                <w:szCs w:val="16"/>
              </w:rPr>
              <w:t>UA/9983/01/01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ПУРЕГОН®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Follitropin beta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фолітропіну бета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G03GA06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w:t>
            </w:r>
            <w:r w:rsidRPr="0035168F">
              <w:rPr>
                <w:rFonts w:ascii="Arial" w:hAnsi="Arial" w:cs="Arial"/>
                <w:color w:val="000000"/>
                <w:sz w:val="16"/>
                <w:szCs w:val="16"/>
              </w:rPr>
              <w:br/>
              <w:t>Н.В. Органон,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UA/5023/01/01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РАБІМАК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A02BC04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кишковорозчинні по 20 мг;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Маклеодс Фармасьютикалс Лімітед, Індія </w:t>
            </w:r>
            <w:r w:rsidRPr="0035168F">
              <w:rPr>
                <w:rFonts w:ascii="Arial" w:hAnsi="Arial" w:cs="Arial"/>
                <w:color w:val="000000"/>
                <w:sz w:val="16"/>
                <w:szCs w:val="16"/>
              </w:rPr>
              <w:br/>
              <w:t>або</w:t>
            </w:r>
            <w:r w:rsidRPr="0035168F">
              <w:rPr>
                <w:rFonts w:ascii="Arial" w:hAnsi="Arial" w:cs="Arial"/>
                <w:color w:val="000000"/>
                <w:sz w:val="16"/>
                <w:szCs w:val="16"/>
              </w:rPr>
              <w:br/>
              <w:t>Маклеодс Фармасьютикалс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UA/3161/01/01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РАБІМАК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A02BC04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кишковорозчинні по 10 мг;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UA/3161/01/02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РАНІТИДИН ЄВРО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Ranitidine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ранітидин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A02BA02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150 мг; по 10 таблеток у стрипі; по 2 або 5, або 10 стрипів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UA/4335/01/01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РИПРОНАТ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C01EB22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250 мг по 10 капсул у блістері; по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UA/16424/02/01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РИПРОНАТ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C01EB22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500 мг по 15 капсул в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UA/16424/02/02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РОВАХОЛ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α-пінен, β-пінен, камфен, цинеол, ментон, левоментол, борнеол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А05А 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Рова Фармасьютікалс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відповідальний за повний цикл виробництва (крім наповнення капсул):</w:t>
            </w:r>
            <w:r w:rsidRPr="0035168F">
              <w:rPr>
                <w:rFonts w:ascii="Arial" w:hAnsi="Arial" w:cs="Arial"/>
                <w:color w:val="000000"/>
                <w:sz w:val="16"/>
                <w:szCs w:val="16"/>
              </w:rPr>
              <w:br/>
              <w:t>Рова Фармасьютікалс Лтд., Ірландія</w:t>
            </w:r>
            <w:r w:rsidRPr="0035168F">
              <w:rPr>
                <w:rFonts w:ascii="Arial" w:hAnsi="Arial" w:cs="Arial"/>
                <w:color w:val="000000"/>
                <w:sz w:val="16"/>
                <w:szCs w:val="16"/>
              </w:rPr>
              <w:br/>
            </w:r>
            <w:r w:rsidRPr="0035168F">
              <w:rPr>
                <w:rFonts w:ascii="Arial" w:hAnsi="Arial" w:cs="Arial"/>
                <w:color w:val="000000"/>
                <w:sz w:val="16"/>
                <w:szCs w:val="16"/>
              </w:rPr>
              <w:br/>
              <w:t>виробник, відповідальний за наповнення капсул:</w:t>
            </w:r>
            <w:r w:rsidRPr="0035168F">
              <w:rPr>
                <w:rFonts w:ascii="Arial" w:hAnsi="Arial" w:cs="Arial"/>
                <w:color w:val="000000"/>
                <w:sz w:val="16"/>
                <w:szCs w:val="16"/>
              </w:rPr>
              <w:br/>
              <w:t>Каталент Німеччина Едербач ДжімбЕйч, Німеччина;</w:t>
            </w:r>
            <w:r w:rsidRPr="0035168F">
              <w:rPr>
                <w:rFonts w:ascii="Arial" w:hAnsi="Arial" w:cs="Arial"/>
                <w:color w:val="000000"/>
                <w:sz w:val="16"/>
                <w:szCs w:val="16"/>
              </w:rPr>
              <w:br/>
            </w:r>
            <w:r w:rsidRPr="0035168F">
              <w:rPr>
                <w:rFonts w:ascii="Arial" w:hAnsi="Arial" w:cs="Arial"/>
                <w:color w:val="000000"/>
                <w:sz w:val="16"/>
                <w:szCs w:val="16"/>
              </w:rPr>
              <w:br/>
              <w:t>Аенова Румунія С.Р.Л., Румунія;</w:t>
            </w:r>
            <w:r w:rsidRPr="0035168F">
              <w:rPr>
                <w:rFonts w:ascii="Arial" w:hAnsi="Arial" w:cs="Arial"/>
                <w:color w:val="000000"/>
                <w:sz w:val="16"/>
                <w:szCs w:val="16"/>
              </w:rPr>
              <w:br/>
            </w:r>
            <w:r w:rsidRPr="0035168F">
              <w:rPr>
                <w:rFonts w:ascii="Arial" w:hAnsi="Arial" w:cs="Arial"/>
                <w:color w:val="000000"/>
                <w:sz w:val="16"/>
                <w:szCs w:val="16"/>
              </w:rPr>
              <w:br/>
              <w:t>первинна упаковка:</w:t>
            </w:r>
            <w:r w:rsidRPr="0035168F">
              <w:rPr>
                <w:rFonts w:ascii="Arial" w:hAnsi="Arial" w:cs="Arial"/>
                <w:color w:val="000000"/>
                <w:sz w:val="16"/>
                <w:szCs w:val="16"/>
              </w:rPr>
              <w:br/>
              <w:t>Шарп Клінікал Сервіс (UK) Лімітед, Великобританія;</w:t>
            </w:r>
            <w:r w:rsidRPr="0035168F">
              <w:rPr>
                <w:rFonts w:ascii="Arial" w:hAnsi="Arial" w:cs="Arial"/>
                <w:color w:val="000000"/>
                <w:sz w:val="16"/>
                <w:szCs w:val="16"/>
              </w:rPr>
              <w:br/>
              <w:t>вторинна упаковка:</w:t>
            </w:r>
            <w:r w:rsidRPr="0035168F">
              <w:rPr>
                <w:rFonts w:ascii="Arial" w:hAnsi="Arial" w:cs="Arial"/>
                <w:color w:val="000000"/>
                <w:sz w:val="16"/>
                <w:szCs w:val="16"/>
              </w:rPr>
              <w:br/>
              <w:t>Литовський та норвезький UAB Норфачема, Литва</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Ірландія/ Німеччина/ Румунія/ 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UA/17342/01/01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РОЗУМІН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мемантину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N06DX01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14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UA/19446/01/01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РОЗУМІН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мемантину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N06DX01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 по 14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UA/19446/01/02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САЛІЦИЛОВОЇ КИСЛОТИ РОЗЧИН СПИРТОВИЙ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D01AE12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зовнішнього застосування, спиртовий 1 %;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"Фармацевтична компанія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UA/8494/01/01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СИЛУЕТ®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Dienogest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дієногест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G03AA16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UA/12532/01/01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СИНАФЛАН-ВІОЛА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D07AC04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мазь 0,025 %;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Приватне акціонерне товариство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UA/2316/01/01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СИНДРЕКС®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тіаміну гідрохлорид, рибофлавін,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A11EB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концентрат для розчину для інфузій, по 5 мл в ампулі; по 3 ампули №1 (тіаміну гідрохлорид + рибофлавін + піридоксину гідрохлорид) у блістері; по 3 ампули №2 (аскорбінова кислота + нікотинамід + глюкоза) у блістері; по 2 блістери ампул №1 та по 2 блістери ампул №2 у пачці; по 6 ампул №1 (тіаміну гідрохлорид + рибофлавін + піридоксину гідрохлорид) у блістері; по 6 ампул №2 (аскорбінова кислота + нікотинамід + глюкоза) у блістері; по 1 блістеру ампул №1 та по 1 блістеру ампул №2 у пачці; по 6 ампул №1 (тіаміну гідрохлорид + рибофлавін + піридоксину гідрохлорид) та по 6 ампул №2 (аскорбінова кислота + нікотинамід + глюкоза) у пачці із гофрованими вкладками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UA/20157/01/01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СІМБРИНЗА®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Brinzolamide,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Бринзоламід та бримонідину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S01EC54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краплі очні по 5 мл у флаконах-крапельницях; по 1 або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 Зміни з якості. АФІ.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UA/15669/01/01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СІНДЖАРДІ®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емпагліфлозин,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A10BD20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35168F">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35168F">
              <w:rPr>
                <w:rFonts w:ascii="Arial" w:hAnsi="Arial" w:cs="Arial"/>
                <w:color w:val="000000"/>
                <w:sz w:val="16"/>
                <w:szCs w:val="16"/>
              </w:rPr>
              <w:br/>
              <w:t xml:space="preserve">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w:t>
            </w:r>
            <w:r w:rsidRPr="0035168F">
              <w:rPr>
                <w:rFonts w:ascii="Arial" w:hAnsi="Arial" w:cs="Arial"/>
                <w:color w:val="000000"/>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35168F">
              <w:rPr>
                <w:rFonts w:ascii="Arial" w:hAnsi="Arial" w:cs="Arial"/>
                <w:color w:val="000000"/>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Греція/ Франція/ Сполучені Штати Америки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UA/15722/01/01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СІНДЖАРДІ®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емпагліфлозин,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A10BD20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35168F">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35168F">
              <w:rPr>
                <w:rFonts w:ascii="Arial" w:hAnsi="Arial" w:cs="Arial"/>
                <w:color w:val="000000"/>
                <w:sz w:val="16"/>
                <w:szCs w:val="16"/>
              </w:rPr>
              <w:br/>
              <w:t xml:space="preserve">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w:t>
            </w:r>
            <w:r w:rsidRPr="0035168F">
              <w:rPr>
                <w:rFonts w:ascii="Arial" w:hAnsi="Arial" w:cs="Arial"/>
                <w:color w:val="000000"/>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35168F">
              <w:rPr>
                <w:rFonts w:ascii="Arial" w:hAnsi="Arial" w:cs="Arial"/>
                <w:color w:val="000000"/>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Греція/ Франція/ Сполучені Штати Америки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UA/15724/01/01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СЛАБІГЕЛЬ-ЗДОРОВ'Я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Docusate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докузат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A06AG10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гель ректальний, 0,12 г/10 г, по 10 г у тубі-канюлі; по 1 або 6 туб-канюль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уточнення статусу рекламування в наказі МОЗ України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Pr="003257D8">
              <w:rPr>
                <w:rFonts w:ascii="Arial" w:hAnsi="Arial" w:cs="Arial"/>
                <w:color w:val="000000"/>
                <w:sz w:val="16"/>
                <w:szCs w:val="16"/>
              </w:rPr>
              <w:t>Зміни І типу</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sz w:val="16"/>
                <w:szCs w:val="16"/>
              </w:rPr>
            </w:pPr>
            <w:r w:rsidRPr="0035168F">
              <w:rPr>
                <w:rFonts w:ascii="Arial" w:hAnsi="Arial" w:cs="Arial"/>
                <w:b/>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UA/18696/01/01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СПИРТ КАМФОРНИЙ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Camphora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камфора рацемічна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M02AX10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зовнішнього застосування, спиртовий 10 % по 40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"Фармацевтична компанія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UA/7967/01/01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СПИРТ КАМФОРНИЙ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Camphora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shd w:val="clear" w:color="auto" w:fill="FFFFFF"/>
              </w:rPr>
              <w:t>камфора рацемічна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M02AX10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розчин для зовнішнього застосування 10 %, спиртовий по 40 мл або по 100 мл у флаконах скляних або полімерних </w:t>
            </w:r>
            <w:r w:rsidRPr="0035168F">
              <w:rPr>
                <w:rFonts w:ascii="Arial" w:hAnsi="Arial" w:cs="Arial"/>
                <w:color w:val="000000"/>
                <w:sz w:val="16"/>
                <w:szCs w:val="16"/>
              </w:rPr>
              <w:br/>
              <w:t xml:space="preserve">по 40 мл або по 100 мл у флаконі скляному або полімерному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фабрика "Віола"</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 Україна,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Фармацевтична фабрика "Віола"</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UA/8343/01/01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СПІРОНОЛАКТОН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Spironolactone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спіронолактон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C03DA01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50 мг, по 10 таблеток у блістері; по 2, або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UA/14227/01/01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СПІРОНОЛАКТОН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Spironolactone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спіронолактон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C03DA01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100 мг по 10 таблеток у блістері; по 2, або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UA/14227/01/02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СУМІЛАР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раміприл, амлодипін (у формі амлодипіну бесилату),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C09BX03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10 мг/5 мг/25 мг по 10 капсул твердих у блістері; по 3 блістери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Словенія/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UA/20220/01/02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СУПРАН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Desflurane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десфлуран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N01AB07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пари для інгаляцій, рідина 100 %; по 240 мл в алюмінієвому флаконі, вкритому зсередини захисним лаком на основі епоксифенольної смоли, що закривається за допомогою вбудованого обтискного клапана (для використання з випарником) та ковпачка з поліетилену низької щільності (LDPE), по 6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діючої речовини та проміжного/нерозфасованого продукту, виробництво, первинне пакування та випробування контролю якості готового лікарського засобу: Бакстер Хелскеа Корпорейшн, США; маркування, вторинне пакування, випуск серії та випробування контролю якості серії: Бакстер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США/ 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UA/20928/01/01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СУПРАСТИН®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Chloropyramine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хлоропірамін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R06AC03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по 25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ЗАТ Фармацевтичний завод ЕГІС</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ЗАТ Фармацевтичний завод ЕГІС</w:t>
            </w:r>
            <w:r w:rsidRPr="0035168F">
              <w:rPr>
                <w:rFonts w:ascii="Arial" w:hAnsi="Arial" w:cs="Arial"/>
                <w:color w:val="000000"/>
                <w:sz w:val="16"/>
                <w:szCs w:val="16"/>
              </w:rPr>
              <w:br/>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UA/9251/01/01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 xml:space="preserve">ТАДАЛАФІЛ ГЕНЕЙМ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Bелика Британія/ Італія/ Індія/ Угорщина/ Мальта/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UA/19557/01/01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ТАЗПЕН 2.25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 xml:space="preserve">піперацилін натрію  та тазобактам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J01CR05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для розчину для інфузій, по 2 г/0,25 г; по 2 г/0,25 г у флаконах; по 1 флакону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35168F">
              <w:rPr>
                <w:rFonts w:ascii="Arial" w:hAnsi="Arial" w:cs="Arial"/>
                <w:color w:val="000000"/>
                <w:sz w:val="16"/>
                <w:szCs w:val="16"/>
              </w:rPr>
              <w:br/>
              <w:t>Шандонг Анксін Фармасьютікал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Грецiя/ 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UA/19110/01/01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ТАЗПЕН 4.5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 xml:space="preserve">піперацилін натрію  та тазобактам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J01CR05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розчину для інфузій, по 4 г/0,5 г; 4 г/0,5 г у флаконах; по 1 флакону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35168F">
              <w:rPr>
                <w:rFonts w:ascii="Arial" w:hAnsi="Arial" w:cs="Arial"/>
                <w:color w:val="000000"/>
                <w:sz w:val="16"/>
                <w:szCs w:val="16"/>
              </w:rPr>
              <w:br/>
              <w:t>Шандонг Анксін Фармасьютікал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Грецiя/ 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UA/19110/01/02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ТАЙГЕРОН®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in bulk: по 5 або 10 таблеток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«ГЛЕДФАРМ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Зміни І типу. </w:t>
            </w:r>
            <w:r w:rsidRPr="003257D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UA/19805/01/01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ТАЙГЕРОН®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750 мг in bulk: по 5 або 10 таблеток у блістері; по 120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«ГЛЕДФАРМ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КУСУМ ХЕЛТХКЕР ПВТ ЛТД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UA/19805/01/02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ТАЙГЕРОН®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«ГЛЕДФАРМ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35168F">
              <w:rPr>
                <w:rFonts w:ascii="Arial" w:hAnsi="Arial" w:cs="Arial"/>
                <w:color w:val="000000"/>
                <w:sz w:val="16"/>
                <w:szCs w:val="16"/>
              </w:rPr>
              <w:br/>
              <w:t xml:space="preserve">або </w:t>
            </w:r>
            <w:r w:rsidRPr="0035168F">
              <w:rPr>
                <w:rFonts w:ascii="Arial" w:hAnsi="Arial" w:cs="Arial"/>
                <w:color w:val="000000"/>
                <w:sz w:val="16"/>
                <w:szCs w:val="16"/>
              </w:rPr>
              <w:br/>
              <w:t xml:space="preserve">виробництво продукції in bulk: </w:t>
            </w:r>
            <w:r w:rsidRPr="0035168F">
              <w:rPr>
                <w:rFonts w:ascii="Arial" w:hAnsi="Arial" w:cs="Arial"/>
                <w:color w:val="000000"/>
                <w:sz w:val="16"/>
                <w:szCs w:val="16"/>
              </w:rPr>
              <w:br/>
              <w:t>КУСУМ ХЕЛТХКЕР ПВТ ЛТД, Індія;</w:t>
            </w:r>
            <w:r w:rsidRPr="0035168F">
              <w:rPr>
                <w:rFonts w:ascii="Arial" w:hAnsi="Arial" w:cs="Arial"/>
                <w:color w:val="000000"/>
                <w:sz w:val="16"/>
                <w:szCs w:val="16"/>
              </w:rPr>
              <w:br/>
            </w:r>
            <w:r w:rsidRPr="0035168F">
              <w:rPr>
                <w:rFonts w:ascii="Arial" w:hAnsi="Arial" w:cs="Arial"/>
                <w:color w:val="000000"/>
                <w:sz w:val="16"/>
                <w:szCs w:val="16"/>
              </w:rPr>
              <w:br/>
              <w:t>вторинне пакування, контроль якості, випуск серії з продукції in bulk:</w:t>
            </w:r>
            <w:r w:rsidRPr="0035168F">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UA/9539/02/01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ТАЙГЕРОН®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750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«ГЛЕДФАРМ ЛТД» </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35168F">
              <w:rPr>
                <w:rFonts w:ascii="Arial" w:hAnsi="Arial" w:cs="Arial"/>
                <w:color w:val="000000"/>
                <w:sz w:val="16"/>
                <w:szCs w:val="16"/>
              </w:rPr>
              <w:br/>
              <w:t xml:space="preserve">або </w:t>
            </w:r>
            <w:r w:rsidRPr="0035168F">
              <w:rPr>
                <w:rFonts w:ascii="Arial" w:hAnsi="Arial" w:cs="Arial"/>
                <w:color w:val="000000"/>
                <w:sz w:val="16"/>
                <w:szCs w:val="16"/>
              </w:rPr>
              <w:br/>
              <w:t xml:space="preserve">виробництво продукції in bulk: </w:t>
            </w:r>
            <w:r w:rsidRPr="0035168F">
              <w:rPr>
                <w:rFonts w:ascii="Arial" w:hAnsi="Arial" w:cs="Arial"/>
                <w:color w:val="000000"/>
                <w:sz w:val="16"/>
                <w:szCs w:val="16"/>
              </w:rPr>
              <w:br/>
              <w:t>КУСУМ ХЕЛТХКЕР ПВТ ЛТД, Індія;</w:t>
            </w:r>
            <w:r w:rsidRPr="0035168F">
              <w:rPr>
                <w:rFonts w:ascii="Arial" w:hAnsi="Arial" w:cs="Arial"/>
                <w:color w:val="000000"/>
                <w:sz w:val="16"/>
                <w:szCs w:val="16"/>
              </w:rPr>
              <w:br/>
            </w:r>
            <w:r w:rsidRPr="0035168F">
              <w:rPr>
                <w:rFonts w:ascii="Arial" w:hAnsi="Arial" w:cs="Arial"/>
                <w:color w:val="000000"/>
                <w:sz w:val="16"/>
                <w:szCs w:val="16"/>
              </w:rPr>
              <w:br/>
              <w:t>вторинне пакування, контроль якості, випуск серії з продукції in bulk:</w:t>
            </w:r>
            <w:r w:rsidRPr="0035168F">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UA/9539/02/02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ТАНТУМ ВЕРДЕ®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спрей для ротової порожнини, 1,5 мг/мл по 30 мл у флаконі з небулайзером; по 1 флакону у картонній коробцім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UA/3920/02/01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ТАНТУМ ВЕРДЕ®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R02AX03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Відповідальний за виробництво нерозфасованої продукції, первинне та вторинне пакування:</w:t>
            </w:r>
            <w:r w:rsidRPr="0035168F">
              <w:rPr>
                <w:rFonts w:ascii="Arial" w:hAnsi="Arial" w:cs="Arial"/>
                <w:color w:val="000000"/>
                <w:sz w:val="16"/>
                <w:szCs w:val="16"/>
              </w:rPr>
              <w:br/>
              <w:t>ДIШ АГ, Швейцарія</w:t>
            </w:r>
            <w:r w:rsidRPr="0035168F">
              <w:rPr>
                <w:rFonts w:ascii="Arial" w:hAnsi="Arial" w:cs="Arial"/>
                <w:color w:val="000000"/>
                <w:sz w:val="16"/>
                <w:szCs w:val="16"/>
              </w:rPr>
              <w:br/>
              <w:t>Відповідальний за повний цикл:</w:t>
            </w:r>
            <w:r w:rsidRPr="0035168F">
              <w:rPr>
                <w:rFonts w:ascii="Arial" w:hAnsi="Arial" w:cs="Arial"/>
                <w:color w:val="000000"/>
                <w:sz w:val="16"/>
                <w:szCs w:val="16"/>
              </w:rPr>
              <w:br/>
              <w:t>П'ЄР ФАБР МЕДІКАМАН ПРОДЮКСЬОН, Францiя</w:t>
            </w:r>
            <w:r w:rsidRPr="0035168F">
              <w:rPr>
                <w:rFonts w:ascii="Arial" w:hAnsi="Arial" w:cs="Arial"/>
                <w:color w:val="000000"/>
                <w:sz w:val="16"/>
                <w:szCs w:val="16"/>
              </w:rPr>
              <w:br/>
              <w:t>Відповідальний за контроль якості та випуск серії:</w:t>
            </w:r>
            <w:r w:rsidRPr="0035168F">
              <w:rPr>
                <w:rFonts w:ascii="Arial" w:hAnsi="Arial" w:cs="Arial"/>
                <w:color w:val="000000"/>
                <w:sz w:val="16"/>
                <w:szCs w:val="16"/>
              </w:rPr>
              <w:br/>
              <w:t>Азіенде Кіміке Ріуніте Анжеліні Франческо А.К.Р.А.Ф. С.п.А., Італія</w:t>
            </w:r>
            <w:r w:rsidRPr="0035168F">
              <w:rPr>
                <w:rFonts w:ascii="Arial" w:hAnsi="Arial" w:cs="Arial"/>
                <w:color w:val="000000"/>
                <w:sz w:val="16"/>
                <w:szCs w:val="16"/>
              </w:rPr>
              <w:br/>
              <w:t>Відповідальний за первинне та вторинне пакування:</w:t>
            </w:r>
            <w:r w:rsidRPr="0035168F">
              <w:rPr>
                <w:rFonts w:ascii="Arial" w:hAnsi="Arial" w:cs="Arial"/>
                <w:color w:val="000000"/>
                <w:sz w:val="16"/>
                <w:szCs w:val="16"/>
              </w:rPr>
              <w:br/>
              <w:t xml:space="preserve">П'ЄР ФАБР МЕДІКАМАН ПРОДЮКСЬОН, Францiя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 Францiя/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UA/3920/03/01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ТАНТУМ РОЗА®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G02CC03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гранули для вагінального розчину по 500 мг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Азіенде Кіміке Ріуніте Анжеліні Франческо А.К.Р.А.Ф.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UA/4012/01/01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ТАНТУМ РОЗА®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G02CC03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вагінальний 0,1%; по 140 мл у флаконі оснащеному канюлею з кришечкою для закриття;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UA/4012/02/01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ТЕМОЗОЛОМІД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20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35168F">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35168F">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35168F">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35168F">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UA/19158/01/01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ТЕМОЗОЛОМІД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100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35168F">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35168F">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35168F">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35168F">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UA/19158/01/02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ТЕМОЗОЛОМІД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140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35168F">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35168F">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35168F">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35168F">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UA/19158/01/03</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ТЕМОЗОЛОМІД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180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35168F">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35168F">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35168F">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35168F">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UA/19158/01/04</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ТЕМОЗОЛОМІД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тверді, по 250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35168F">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35168F">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35168F">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35168F">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w:t>
            </w:r>
            <w:r>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UA/19158/01/05</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ТЕЦЕНТРИК®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Atezolizumab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атезолізумаб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L01FF05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5168F">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5168F">
              <w:rPr>
                <w:rFonts w:ascii="Arial" w:hAnsi="Arial" w:cs="Arial"/>
                <w:color w:val="000000"/>
                <w:sz w:val="16"/>
                <w:szCs w:val="16"/>
              </w:rPr>
              <w:br/>
              <w:t xml:space="preserve">Ф.Хоффманн-Ля Рош Лтд,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w:t>
            </w:r>
            <w:r>
              <w:rPr>
                <w:rFonts w:ascii="Arial" w:hAnsi="Arial" w:cs="Arial"/>
                <w:color w:val="000000"/>
                <w:sz w:val="16"/>
                <w:szCs w:val="16"/>
              </w:rPr>
              <w:t xml:space="preserve">них матеріалів: </w:t>
            </w:r>
          </w:p>
          <w:p w:rsidR="00303001" w:rsidRPr="003257D8" w:rsidRDefault="00303001" w:rsidP="00303001">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UA/15872/01/01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ТИКОЗИД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M03BX05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UA/20653/01/01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ТИРОЗОЛ®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UA/8848/01/01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ТИРОЗОЛ®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H03BB02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UA/8848/01/02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ТРАНСТОП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ін`єкцій, 100 мг/мл по 5 мл в ампулі, по 6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Ауробіндо Фарма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Юджіа Фарма Спешiелiтiз Лiмiтед Юніт-III</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UA/14651/01/01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ТРЕНАКСА 250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pacing w:val="1"/>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250 мг; по 6 таблеток у стрипі; по 2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UA/10181/01/01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ТРЕНАКСА 500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pacing w:val="1"/>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по 6 таблеток у стрипі; по 2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UA/10181/01/02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ТРИМСПА 200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Trimebutine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тримебутину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A03AA05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UA/8739/01/01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ТУРУСОЛ®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сорбіт і маніт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V07AB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розчин для іригацій, по 1000 мл, 3000 мл у пакетах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"Юрія-Фарм"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UA/8783/01/01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УРИМАК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Tamsulosin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G04CA02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капсули пролонгованої дії тверді по 0,4 мг; по 10 капсул у блістері; по 3 блістери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UA/15506/01/01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УРСОСАН®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урсодеоксихолева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A05AA02, A05B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w:t>
            </w:r>
            <w:r w:rsidRPr="0035168F">
              <w:rPr>
                <w:rFonts w:ascii="Arial" w:hAnsi="Arial" w:cs="Arial"/>
                <w:color w:val="000000"/>
                <w:sz w:val="16"/>
                <w:szCs w:val="16"/>
              </w:rPr>
              <w:br/>
              <w:t>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UA/17770/01/01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ФЕБУМАКС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80 мг; по 14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UA/19034/01/01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ФЕБУМАКС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плівковою оболонкою по 120 мг; по 14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UA/19034/01/02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ФЕСТАЛ® НЕО 10 000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A09AA02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кишковорозчинні № 20 (20 х 1):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"ФАРМЕКС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UA/14533/01/01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ФОСФАЛЮГЕЛЬ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Aluminium phosphate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алюмінію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A02AB03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гель оральний (12,38 г 20% гелю/пакет), по 20 г гелю у пакеті; по 20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Фарматіс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UA/4381/01/01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ФОСФОМІЦИНУ ТРОМЕТАМОЛ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Ґуйлінь Хвасун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UA/16156/01/01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ХЕЛПЕКС® 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хлоргексидину диглюконат, 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highlight w:val="red"/>
              </w:rPr>
            </w:pPr>
            <w:r w:rsidRPr="0035168F">
              <w:rPr>
                <w:rFonts w:ascii="Arial" w:hAnsi="Arial" w:cs="Arial"/>
                <w:color w:val="000000"/>
                <w:sz w:val="16"/>
                <w:szCs w:val="16"/>
              </w:rPr>
              <w:t>А01А 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спрей для ротової порожнини, розчин; 30 мл розчину у флаконі з розпилювачем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повний цикл виробництва: Дева Холдинг А.С., Туреччина; вторинне пакування: Дева Холдинг А.С.,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UA/18887/01/01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ХОНДРОІТИН® КОМПЛЕКС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глюкозаміну гідрохлорид, х</w:t>
            </w:r>
            <w:r w:rsidRPr="0035168F">
              <w:rPr>
                <w:rFonts w:ascii="Arial" w:hAnsi="Arial" w:cs="Arial"/>
                <w:color w:val="000000"/>
                <w:spacing w:val="2"/>
                <w:sz w:val="16"/>
                <w:szCs w:val="16"/>
              </w:rPr>
              <w:t>ондроїтину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M09AX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капсули; по 30 або 60 капсул у контейнері, по 1 контейнеру в пачці або по 6 капсул у блістері, по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відповідальний за виробництво, первинне, вторинне пакування, контроль та випуск серії:</w:t>
            </w:r>
            <w:r w:rsidRPr="0035168F">
              <w:rPr>
                <w:rFonts w:ascii="Arial" w:hAnsi="Arial" w:cs="Arial"/>
                <w:color w:val="000000"/>
                <w:sz w:val="16"/>
                <w:szCs w:val="16"/>
              </w:rPr>
              <w:br/>
              <w:t xml:space="preserve">ПРАТ "ФІТОФАРМ", Україна; виробник, відповідальний за випуск серії, не включаючи контроль/випробування серії: </w:t>
            </w:r>
            <w:r w:rsidRPr="0035168F">
              <w:rPr>
                <w:rFonts w:ascii="Arial" w:hAnsi="Arial" w:cs="Arial"/>
                <w:color w:val="000000"/>
                <w:sz w:val="16"/>
                <w:szCs w:val="16"/>
              </w:rPr>
              <w:br/>
              <w:t xml:space="preserve">ПРАТ "ФІТОФАРМ", Україна; виробник, відповідальний за виробництво, первинне, вторинне пакування, контроль якості: </w:t>
            </w:r>
            <w:r w:rsidRPr="0035168F">
              <w:rPr>
                <w:rFonts w:ascii="Arial" w:hAnsi="Arial" w:cs="Arial"/>
                <w:color w:val="000000"/>
                <w:sz w:val="16"/>
                <w:szCs w:val="16"/>
              </w:rPr>
              <w:br/>
              <w:t>АТ "Лубнифарм",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UA/17345/01/01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ЦЕТРОТІД® 0,25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Cetrorelix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цетрорелікс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H01CC02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w:t>
            </w:r>
            <w:r w:rsidRPr="0035168F">
              <w:rPr>
                <w:rFonts w:ascii="Arial" w:hAnsi="Arial" w:cs="Arial"/>
                <w:color w:val="000000"/>
                <w:sz w:val="16"/>
                <w:szCs w:val="16"/>
              </w:rPr>
              <w:br/>
              <w:t xml:space="preserve">вторинне пакування: Абботт Біолоджікалз Б.В., Нідерланди; відповідальний за випуск серії: Мерк Хелскеа KГаА,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w:t>
            </w:r>
          </w:p>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Зміни II типу</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UA/4898/01/01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ЦЕТРОТІД® 0,25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Cetrorelix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цетрорелікс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H01CC02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 xml:space="preserve">виробник нерозфасованої продукції, первинне пакування та контроль якості: Бакстер Онколоджі ГмбХ, Німеччина; </w:t>
            </w:r>
            <w:r w:rsidRPr="0035168F">
              <w:rPr>
                <w:rFonts w:ascii="Arial" w:hAnsi="Arial" w:cs="Arial"/>
                <w:color w:val="000000"/>
                <w:sz w:val="16"/>
                <w:szCs w:val="16"/>
              </w:rPr>
              <w:br/>
              <w:t>ФАРЕВА ПАУ 1, Франція; виробник нерозфасованої продукції, первинне пакування та контроль якості (візуальний контроль):</w:t>
            </w:r>
            <w:r w:rsidRPr="0035168F">
              <w:rPr>
                <w:rFonts w:ascii="Arial" w:hAnsi="Arial" w:cs="Arial"/>
                <w:color w:val="000000"/>
                <w:sz w:val="16"/>
                <w:szCs w:val="16"/>
              </w:rPr>
              <w:br/>
              <w:t>ФАРЕВА ПАУ 2, Франція; вторинне пакування: Абботт Біолоджікалз Б.В., Нідерланди; відповідальний за випуск серії:</w:t>
            </w:r>
            <w:r w:rsidRPr="0035168F">
              <w:rPr>
                <w:rFonts w:ascii="Arial" w:hAnsi="Arial" w:cs="Arial"/>
                <w:color w:val="000000"/>
                <w:sz w:val="16"/>
                <w:szCs w:val="16"/>
              </w:rPr>
              <w:br/>
              <w:t xml:space="preserve">Мерк Хелскеа KГаА,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UA/4898/01/01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ЦЕФТРИАКСОН АНАНТА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порошок для розчину для ін'єкцій по 1 г; 1 флакон з порошком в коробці, 20 флаконів з порошком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Ананта Медікеар Лтд.</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Ананта Медікеар Лімітед</w:t>
            </w:r>
            <w:r w:rsidRPr="0035168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Default="00303001" w:rsidP="00303001">
            <w:pPr>
              <w:tabs>
                <w:tab w:val="left" w:pos="12600"/>
              </w:tabs>
              <w:jc w:val="center"/>
              <w:rPr>
                <w:rFonts w:ascii="Arial" w:hAnsi="Arial" w:cs="Arial"/>
                <w:color w:val="000000"/>
                <w:sz w:val="16"/>
                <w:szCs w:val="16"/>
              </w:rPr>
            </w:pPr>
          </w:p>
          <w:p w:rsidR="00303001" w:rsidRPr="003257D8" w:rsidRDefault="00303001" w:rsidP="00303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UA/17157/01/01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ЦЕФТРИАКСОН АНАНТА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порошок для розчину для ін'єкцій по 2 г; 1 флакон з порошком в коробці, 10 флаконів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i/>
                <w:sz w:val="16"/>
                <w:szCs w:val="16"/>
              </w:rPr>
            </w:pPr>
            <w:r w:rsidRPr="0035168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UA/17157/01/02</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ЦИДЕЛОН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Zinc compounds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цинку сульфат; 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S01AX03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 xml:space="preserve">краплі очні, по 5 мл або 10 мл у флаконі; по 1 флакону в коробці у комплекті з кришкою-крапельницею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ТОВАРИСТВО З ОБМЕЖЕНОЮ ВІДПОВІДАЛЬНІСТЮ «КОРПОРАЦІЯ «ЗДОРОВ’Я»</w:t>
            </w:r>
            <w:r w:rsidRPr="0035168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всі стадії виробництва, контроль якості, випуск серії:</w:t>
            </w:r>
            <w:r w:rsidRPr="0035168F">
              <w:rPr>
                <w:rFonts w:ascii="Arial" w:hAnsi="Arial" w:cs="Arial"/>
                <w:color w:val="000000"/>
                <w:sz w:val="16"/>
                <w:szCs w:val="16"/>
              </w:rPr>
              <w:br/>
              <w:t>Товариство з обмеженою відповідальністю "Дослідний завод "ГНЦЛС",</w:t>
            </w:r>
            <w:r w:rsidRPr="0035168F">
              <w:rPr>
                <w:rFonts w:ascii="Arial" w:hAnsi="Arial" w:cs="Arial"/>
                <w:color w:val="000000"/>
                <w:sz w:val="16"/>
                <w:szCs w:val="16"/>
              </w:rPr>
              <w:br/>
              <w:t>Україна;</w:t>
            </w:r>
            <w:r w:rsidRPr="0035168F">
              <w:rPr>
                <w:rFonts w:ascii="Arial" w:hAnsi="Arial" w:cs="Arial"/>
                <w:color w:val="000000"/>
                <w:sz w:val="16"/>
                <w:szCs w:val="16"/>
              </w:rPr>
              <w:br/>
              <w:t>всі стадії виробництва, контроль якості, випуск серії:</w:t>
            </w:r>
            <w:r w:rsidRPr="0035168F">
              <w:rPr>
                <w:rFonts w:ascii="Arial" w:hAnsi="Arial" w:cs="Arial"/>
                <w:color w:val="000000"/>
                <w:sz w:val="16"/>
                <w:szCs w:val="16"/>
              </w:rPr>
              <w:br/>
              <w:t>Товариство з обмеженою відповідальністю "ФАРМЕКС ГРУП",</w:t>
            </w:r>
            <w:r w:rsidRPr="0035168F">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UA/4507/01/01</w:t>
            </w:r>
          </w:p>
        </w:tc>
      </w:tr>
      <w:tr w:rsidR="00303001" w:rsidRPr="003257D8" w:rsidTr="0030300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pStyle w:val="111"/>
              <w:numPr>
                <w:ilvl w:val="0"/>
                <w:numId w:val="4"/>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03001" w:rsidRPr="0035168F" w:rsidRDefault="00303001" w:rsidP="00303001">
            <w:pPr>
              <w:tabs>
                <w:tab w:val="left" w:pos="12600"/>
              </w:tabs>
              <w:rPr>
                <w:rFonts w:ascii="Arial" w:hAnsi="Arial" w:cs="Arial"/>
                <w:b/>
                <w:i/>
                <w:color w:val="000000"/>
                <w:sz w:val="16"/>
                <w:szCs w:val="16"/>
              </w:rPr>
            </w:pPr>
            <w:r w:rsidRPr="0035168F">
              <w:rPr>
                <w:rFonts w:ascii="Arial" w:hAnsi="Arial" w:cs="Arial"/>
                <w:b/>
                <w:sz w:val="16"/>
                <w:szCs w:val="16"/>
              </w:rPr>
              <w:t>ЦИФРАН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ципрофлоксацин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sz w:val="16"/>
                <w:szCs w:val="16"/>
              </w:rPr>
              <w:t>J01MA02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rPr>
                <w:rFonts w:ascii="Arial" w:hAnsi="Arial" w:cs="Arial"/>
                <w:color w:val="000000"/>
                <w:sz w:val="16"/>
                <w:szCs w:val="16"/>
              </w:rPr>
            </w:pPr>
            <w:r w:rsidRPr="0035168F">
              <w:rPr>
                <w:rFonts w:ascii="Arial" w:hAnsi="Arial" w:cs="Arial"/>
                <w:color w:val="000000"/>
                <w:sz w:val="16"/>
                <w:szCs w:val="16"/>
              </w:rPr>
              <w:t>таблетки, вкриті оболонкою, по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color w:val="000000"/>
                <w:sz w:val="16"/>
                <w:szCs w:val="16"/>
              </w:rPr>
            </w:pPr>
            <w:r w:rsidRPr="0035168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001"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внесення змін до реєстраційних матеріалів: Зміни І типу </w:t>
            </w:r>
          </w:p>
          <w:p w:rsidR="00303001" w:rsidRPr="003257D8" w:rsidRDefault="00303001" w:rsidP="00303001">
            <w:pPr>
              <w:tabs>
                <w:tab w:val="left" w:pos="12600"/>
              </w:tabs>
              <w:jc w:val="center"/>
              <w:rPr>
                <w:rFonts w:ascii="Arial" w:hAnsi="Arial" w:cs="Arial"/>
                <w:color w:val="000000"/>
                <w:sz w:val="16"/>
                <w:szCs w:val="16"/>
              </w:rPr>
            </w:pPr>
            <w:r w:rsidRPr="003257D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b/>
                <w:i/>
                <w:color w:val="000000"/>
                <w:sz w:val="16"/>
                <w:szCs w:val="16"/>
              </w:rPr>
            </w:pPr>
            <w:r w:rsidRPr="0035168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03001" w:rsidRPr="0035168F" w:rsidRDefault="00303001" w:rsidP="00303001">
            <w:pPr>
              <w:tabs>
                <w:tab w:val="left" w:pos="12600"/>
              </w:tabs>
              <w:jc w:val="center"/>
              <w:rPr>
                <w:rFonts w:ascii="Arial" w:hAnsi="Arial" w:cs="Arial"/>
                <w:sz w:val="16"/>
                <w:szCs w:val="16"/>
              </w:rPr>
            </w:pPr>
            <w:r w:rsidRPr="0035168F">
              <w:rPr>
                <w:rFonts w:ascii="Arial" w:hAnsi="Arial" w:cs="Arial"/>
                <w:sz w:val="16"/>
                <w:szCs w:val="16"/>
              </w:rPr>
              <w:t>UA/2897/01/02</w:t>
            </w:r>
          </w:p>
        </w:tc>
      </w:tr>
    </w:tbl>
    <w:p w:rsidR="00394275" w:rsidRDefault="00394275" w:rsidP="00E06C3F">
      <w:pPr>
        <w:rPr>
          <w:rFonts w:ascii="Arial" w:hAnsi="Arial" w:cs="Arial"/>
          <w:sz w:val="16"/>
          <w:szCs w:val="16"/>
        </w:rPr>
      </w:pPr>
    </w:p>
    <w:p w:rsidR="008015ED" w:rsidRPr="00D6106C" w:rsidRDefault="008015ED" w:rsidP="008015ED">
      <w:r>
        <w:t>*</w:t>
      </w:r>
      <w:r w:rsidRPr="00D6106C">
        <w:rPr>
          <w:sz w:val="28"/>
          <w:szCs w:val="28"/>
        </w:rPr>
        <w:t xml:space="preserve"> </w:t>
      </w:r>
      <w:r w:rsidRPr="00D6106C">
        <w:rPr>
          <w:i/>
          <w:sz w:val="16"/>
          <w:szCs w:val="16"/>
        </w:rPr>
        <w:t>відповідно до інформації офіційного сайту Центру ВООЗ по співпраці в методології статистичних досліджень (</w:t>
      </w:r>
      <w:hyperlink r:id="rId11" w:history="1">
        <w:r w:rsidRPr="00D6106C">
          <w:rPr>
            <w:rStyle w:val="ab"/>
            <w:i/>
            <w:szCs w:val="16"/>
          </w:rPr>
          <w:t>https://www.whocc.no/atc_ddd_index/</w:t>
        </w:r>
      </w:hyperlink>
      <w:r w:rsidRPr="00D6106C">
        <w:rPr>
          <w:rStyle w:val="ab"/>
          <w:i/>
          <w:szCs w:val="16"/>
        </w:rPr>
        <w:t>)</w:t>
      </w:r>
    </w:p>
    <w:tbl>
      <w:tblPr>
        <w:tblW w:w="3825" w:type="dxa"/>
        <w:jc w:val="right"/>
        <w:tblLayout w:type="fixed"/>
        <w:tblLook w:val="04A0" w:firstRow="1" w:lastRow="0" w:firstColumn="1" w:lastColumn="0" w:noHBand="0" w:noVBand="1"/>
      </w:tblPr>
      <w:tblGrid>
        <w:gridCol w:w="3825"/>
      </w:tblGrid>
      <w:tr w:rsidR="008015ED" w:rsidRPr="00B96D54" w:rsidTr="003A3C4D">
        <w:trPr>
          <w:jc w:val="right"/>
        </w:trPr>
        <w:tc>
          <w:tcPr>
            <w:tcW w:w="3825" w:type="dxa"/>
            <w:hideMark/>
          </w:tcPr>
          <w:p w:rsidR="008015ED" w:rsidRPr="00797436" w:rsidRDefault="008015ED" w:rsidP="003A3C4D">
            <w:pPr>
              <w:pStyle w:val="4"/>
              <w:tabs>
                <w:tab w:val="left" w:pos="12600"/>
              </w:tabs>
              <w:rPr>
                <w:rFonts w:ascii="Times New Roman" w:hAnsi="Times New Roman"/>
                <w:sz w:val="22"/>
                <w:szCs w:val="22"/>
              </w:rPr>
            </w:pPr>
          </w:p>
        </w:tc>
      </w:tr>
    </w:tbl>
    <w:p w:rsidR="00752B58" w:rsidRPr="003257D8" w:rsidRDefault="008015ED" w:rsidP="00E06C3F">
      <w:pPr>
        <w:ind w:right="20"/>
        <w:rPr>
          <w:rFonts w:ascii="Arial" w:hAnsi="Arial" w:cs="Arial"/>
          <w:b/>
          <w:i/>
          <w:sz w:val="16"/>
          <w:szCs w:val="16"/>
        </w:rPr>
      </w:pPr>
      <w:r w:rsidRPr="008015ED">
        <w:rPr>
          <w:rFonts w:ascii="Arial" w:hAnsi="Arial" w:cs="Arial"/>
          <w:b/>
          <w:i/>
          <w:sz w:val="16"/>
          <w:szCs w:val="16"/>
          <w:lang w:val="ru-RU"/>
        </w:rPr>
        <w:t>*</w:t>
      </w:r>
      <w:r w:rsidR="00752B58" w:rsidRPr="003257D8">
        <w:rPr>
          <w:rFonts w:ascii="Arial" w:hAnsi="Arial" w:cs="Arial"/>
          <w:b/>
          <w:i/>
          <w:sz w:val="16"/>
          <w:szCs w:val="16"/>
        </w:rPr>
        <w:t>*у разі внесення змін до інструкції про медичне застосування</w:t>
      </w:r>
    </w:p>
    <w:p w:rsidR="0079534D" w:rsidRPr="003257D8"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3257D8" w:rsidTr="00AC6183">
        <w:tc>
          <w:tcPr>
            <w:tcW w:w="7421" w:type="dxa"/>
            <w:hideMark/>
          </w:tcPr>
          <w:p w:rsidR="000506A8" w:rsidRPr="003257D8" w:rsidRDefault="000506A8" w:rsidP="00E06C3F">
            <w:pPr>
              <w:ind w:right="20"/>
              <w:rPr>
                <w:rStyle w:val="cs7864ebcf1"/>
                <w:rFonts w:ascii="Arial" w:hAnsi="Arial" w:cs="Arial"/>
                <w:color w:val="auto"/>
                <w:sz w:val="24"/>
                <w:szCs w:val="24"/>
              </w:rPr>
            </w:pPr>
            <w:r w:rsidRPr="003257D8">
              <w:rPr>
                <w:rStyle w:val="cs7864ebcf1"/>
                <w:rFonts w:ascii="Arial" w:hAnsi="Arial" w:cs="Arial"/>
                <w:color w:val="auto"/>
                <w:sz w:val="24"/>
                <w:szCs w:val="24"/>
              </w:rPr>
              <w:t xml:space="preserve"> </w:t>
            </w:r>
          </w:p>
          <w:p w:rsidR="000506A8" w:rsidRPr="003257D8" w:rsidRDefault="000506A8" w:rsidP="00E06C3F">
            <w:pPr>
              <w:ind w:right="20"/>
              <w:rPr>
                <w:rStyle w:val="cs95e872d01"/>
                <w:rFonts w:ascii="Arial" w:hAnsi="Arial" w:cs="Arial"/>
                <w:lang w:val="ru-RU"/>
              </w:rPr>
            </w:pPr>
            <w:r w:rsidRPr="003257D8">
              <w:rPr>
                <w:rStyle w:val="cs7864ebcf1"/>
                <w:rFonts w:ascii="Arial" w:hAnsi="Arial" w:cs="Arial"/>
                <w:color w:val="auto"/>
                <w:sz w:val="24"/>
                <w:szCs w:val="24"/>
              </w:rPr>
              <w:t xml:space="preserve">В.о. начальника </w:t>
            </w:r>
          </w:p>
          <w:p w:rsidR="000506A8" w:rsidRPr="003257D8" w:rsidRDefault="000506A8" w:rsidP="00E06C3F">
            <w:pPr>
              <w:ind w:right="20"/>
              <w:rPr>
                <w:rStyle w:val="cs7864ebcf1"/>
                <w:rFonts w:ascii="Arial" w:hAnsi="Arial" w:cs="Arial"/>
                <w:color w:val="auto"/>
                <w:sz w:val="24"/>
                <w:szCs w:val="24"/>
              </w:rPr>
            </w:pPr>
            <w:r w:rsidRPr="003257D8">
              <w:rPr>
                <w:rStyle w:val="cs7864ebcf1"/>
                <w:rFonts w:ascii="Arial" w:hAnsi="Arial" w:cs="Arial"/>
                <w:color w:val="auto"/>
                <w:sz w:val="24"/>
                <w:szCs w:val="24"/>
              </w:rPr>
              <w:t xml:space="preserve">Фармацевтичного управління </w:t>
            </w:r>
            <w:r w:rsidRPr="003257D8">
              <w:rPr>
                <w:rStyle w:val="cs188c92b51"/>
                <w:rFonts w:ascii="Arial" w:hAnsi="Arial" w:cs="Arial"/>
                <w:color w:val="auto"/>
                <w:sz w:val="24"/>
                <w:szCs w:val="24"/>
              </w:rPr>
              <w:t>                                 </w:t>
            </w:r>
          </w:p>
        </w:tc>
        <w:tc>
          <w:tcPr>
            <w:tcW w:w="7422" w:type="dxa"/>
          </w:tcPr>
          <w:p w:rsidR="000506A8" w:rsidRPr="003257D8" w:rsidRDefault="000506A8" w:rsidP="00E06C3F">
            <w:pPr>
              <w:pStyle w:val="cs95e872d0"/>
              <w:jc w:val="center"/>
              <w:rPr>
                <w:rStyle w:val="cs7864ebcf1"/>
                <w:rFonts w:ascii="Arial" w:hAnsi="Arial" w:cs="Arial"/>
                <w:color w:val="auto"/>
                <w:sz w:val="24"/>
                <w:szCs w:val="24"/>
                <w:lang w:val="uk-UA"/>
              </w:rPr>
            </w:pPr>
            <w:r w:rsidRPr="003257D8">
              <w:rPr>
                <w:rStyle w:val="cs7864ebcf1"/>
                <w:rFonts w:ascii="Arial" w:hAnsi="Arial" w:cs="Arial"/>
                <w:color w:val="auto"/>
                <w:sz w:val="24"/>
                <w:szCs w:val="24"/>
                <w:lang w:val="uk-UA"/>
              </w:rPr>
              <w:t xml:space="preserve">                                            </w:t>
            </w:r>
          </w:p>
          <w:p w:rsidR="000506A8" w:rsidRPr="003257D8" w:rsidRDefault="000506A8" w:rsidP="00E06C3F">
            <w:pPr>
              <w:pStyle w:val="cs95e872d0"/>
              <w:jc w:val="center"/>
              <w:rPr>
                <w:rStyle w:val="cs7864ebcf1"/>
                <w:rFonts w:ascii="Arial" w:hAnsi="Arial" w:cs="Arial"/>
                <w:color w:val="auto"/>
                <w:sz w:val="24"/>
                <w:szCs w:val="24"/>
                <w:lang w:val="uk-UA"/>
              </w:rPr>
            </w:pPr>
            <w:r w:rsidRPr="003257D8">
              <w:rPr>
                <w:rStyle w:val="cs7864ebcf1"/>
                <w:rFonts w:ascii="Arial" w:hAnsi="Arial" w:cs="Arial"/>
                <w:color w:val="auto"/>
                <w:sz w:val="24"/>
                <w:szCs w:val="24"/>
                <w:lang w:val="uk-UA"/>
              </w:rPr>
              <w:t xml:space="preserve">                                   Олександр ГРІЦЕНКО  </w:t>
            </w:r>
          </w:p>
        </w:tc>
      </w:tr>
    </w:tbl>
    <w:p w:rsidR="00C22E31" w:rsidRPr="003257D8" w:rsidRDefault="00C22E31" w:rsidP="00F61C12">
      <w:pPr>
        <w:ind w:right="20"/>
        <w:rPr>
          <w:rStyle w:val="cs7864ebcf1"/>
          <w:rFonts w:ascii="Arial" w:hAnsi="Arial" w:cs="Arial"/>
          <w:color w:val="auto"/>
          <w:sz w:val="16"/>
          <w:szCs w:val="16"/>
        </w:rPr>
      </w:pPr>
    </w:p>
    <w:p w:rsidR="00074819" w:rsidRPr="003257D8" w:rsidRDefault="00074819" w:rsidP="00F61C12">
      <w:pPr>
        <w:ind w:right="20"/>
        <w:rPr>
          <w:rStyle w:val="cs7864ebcf1"/>
          <w:rFonts w:ascii="Arial" w:hAnsi="Arial" w:cs="Arial"/>
          <w:color w:val="auto"/>
          <w:sz w:val="16"/>
          <w:szCs w:val="16"/>
        </w:rPr>
      </w:pPr>
    </w:p>
    <w:p w:rsidR="00074819" w:rsidRPr="003257D8" w:rsidRDefault="00074819" w:rsidP="00F61C12">
      <w:pPr>
        <w:ind w:right="20"/>
        <w:rPr>
          <w:rStyle w:val="cs7864ebcf1"/>
          <w:rFonts w:ascii="Arial" w:hAnsi="Arial" w:cs="Arial"/>
          <w:color w:val="auto"/>
          <w:sz w:val="16"/>
          <w:szCs w:val="16"/>
        </w:rPr>
      </w:pPr>
    </w:p>
    <w:p w:rsidR="00074819" w:rsidRPr="003257D8" w:rsidRDefault="00074819" w:rsidP="00F61C12">
      <w:pPr>
        <w:ind w:right="20"/>
        <w:rPr>
          <w:rStyle w:val="cs7864ebcf1"/>
          <w:rFonts w:ascii="Arial" w:hAnsi="Arial" w:cs="Arial"/>
          <w:color w:val="auto"/>
          <w:sz w:val="16"/>
          <w:szCs w:val="16"/>
        </w:rPr>
      </w:pPr>
    </w:p>
    <w:p w:rsidR="00074819" w:rsidRPr="003257D8" w:rsidRDefault="00074819" w:rsidP="00F61C12">
      <w:pPr>
        <w:ind w:right="20"/>
        <w:rPr>
          <w:rStyle w:val="cs7864ebcf1"/>
          <w:rFonts w:ascii="Arial" w:hAnsi="Arial" w:cs="Arial"/>
          <w:color w:val="auto"/>
          <w:sz w:val="16"/>
          <w:szCs w:val="16"/>
        </w:rPr>
      </w:pPr>
    </w:p>
    <w:p w:rsidR="00EC1D88" w:rsidRPr="003257D8" w:rsidRDefault="00EC1D88" w:rsidP="00EC1D88">
      <w:pPr>
        <w:rPr>
          <w:rStyle w:val="cs7864ebcf1"/>
          <w:rFonts w:cs="Arial"/>
        </w:rPr>
      </w:pPr>
      <w:r w:rsidRPr="003257D8">
        <w:rPr>
          <w:rStyle w:val="cs7864ebcf1"/>
          <w:rFonts w:ascii="Arial" w:hAnsi="Arial" w:cs="Arial"/>
          <w:color w:val="auto"/>
          <w:sz w:val="16"/>
          <w:szCs w:val="16"/>
        </w:rPr>
        <w:br w:type="column"/>
      </w:r>
    </w:p>
    <w:tbl>
      <w:tblPr>
        <w:tblW w:w="3828" w:type="dxa"/>
        <w:tblInd w:w="11448" w:type="dxa"/>
        <w:tblLayout w:type="fixed"/>
        <w:tblLook w:val="0000" w:firstRow="0" w:lastRow="0" w:firstColumn="0" w:lastColumn="0" w:noHBand="0" w:noVBand="0"/>
      </w:tblPr>
      <w:tblGrid>
        <w:gridCol w:w="3828"/>
      </w:tblGrid>
      <w:tr w:rsidR="00EC1D88" w:rsidRPr="003257D8" w:rsidTr="000B351E">
        <w:tc>
          <w:tcPr>
            <w:tcW w:w="3828" w:type="dxa"/>
          </w:tcPr>
          <w:p w:rsidR="00EC1D88" w:rsidRPr="003257D8" w:rsidRDefault="00EC1D88" w:rsidP="000B351E">
            <w:pPr>
              <w:pStyle w:val="4"/>
              <w:tabs>
                <w:tab w:val="left" w:pos="12600"/>
              </w:tabs>
              <w:jc w:val="both"/>
              <w:rPr>
                <w:rFonts w:cs="Arial"/>
                <w:sz w:val="18"/>
                <w:szCs w:val="18"/>
              </w:rPr>
            </w:pPr>
            <w:r w:rsidRPr="003257D8">
              <w:rPr>
                <w:rFonts w:cs="Arial"/>
                <w:sz w:val="18"/>
                <w:szCs w:val="18"/>
              </w:rPr>
              <w:t>Додаток 4</w:t>
            </w:r>
          </w:p>
          <w:p w:rsidR="00EC1D88" w:rsidRPr="003257D8" w:rsidRDefault="00EC1D88" w:rsidP="000B351E">
            <w:pPr>
              <w:pStyle w:val="4"/>
              <w:tabs>
                <w:tab w:val="left" w:pos="12600"/>
              </w:tabs>
              <w:jc w:val="both"/>
              <w:rPr>
                <w:rFonts w:cs="Arial"/>
                <w:sz w:val="18"/>
                <w:szCs w:val="18"/>
              </w:rPr>
            </w:pPr>
            <w:r w:rsidRPr="003257D8">
              <w:rPr>
                <w:rFonts w:cs="Arial"/>
                <w:sz w:val="18"/>
                <w:szCs w:val="18"/>
              </w:rPr>
              <w:t>до наказу Міністерства охорони</w:t>
            </w:r>
          </w:p>
          <w:p w:rsidR="00EC1D88" w:rsidRPr="003257D8" w:rsidRDefault="00EC1D88" w:rsidP="000B351E">
            <w:pPr>
              <w:tabs>
                <w:tab w:val="left" w:pos="12600"/>
              </w:tabs>
              <w:jc w:val="both"/>
              <w:rPr>
                <w:rFonts w:ascii="Arial" w:hAnsi="Arial" w:cs="Arial"/>
                <w:b/>
                <w:sz w:val="18"/>
                <w:szCs w:val="18"/>
              </w:rPr>
            </w:pPr>
            <w:r w:rsidRPr="003257D8">
              <w:rPr>
                <w:rFonts w:ascii="Arial" w:hAnsi="Arial" w:cs="Arial"/>
                <w:b/>
                <w:sz w:val="18"/>
                <w:szCs w:val="18"/>
              </w:rPr>
              <w:t>здоров’я України</w:t>
            </w:r>
          </w:p>
          <w:p w:rsidR="00EC1D88" w:rsidRPr="003257D8" w:rsidRDefault="00EC1D88" w:rsidP="000B351E">
            <w:pPr>
              <w:tabs>
                <w:tab w:val="left" w:pos="12600"/>
              </w:tabs>
              <w:jc w:val="both"/>
              <w:rPr>
                <w:rFonts w:ascii="Arial" w:hAnsi="Arial" w:cs="Arial"/>
                <w:b/>
                <w:sz w:val="18"/>
                <w:szCs w:val="18"/>
              </w:rPr>
            </w:pPr>
            <w:r w:rsidRPr="003257D8">
              <w:rPr>
                <w:rFonts w:ascii="Arial" w:hAnsi="Arial" w:cs="Arial"/>
                <w:b/>
                <w:sz w:val="18"/>
                <w:szCs w:val="18"/>
              </w:rPr>
              <w:t>від ________________</w:t>
            </w:r>
            <w:r w:rsidRPr="003257D8">
              <w:rPr>
                <w:rFonts w:ascii="Arial" w:hAnsi="Arial" w:cs="Arial"/>
                <w:b/>
                <w:sz w:val="18"/>
                <w:szCs w:val="18"/>
                <w:lang w:val="en-US"/>
              </w:rPr>
              <w:t xml:space="preserve"> </w:t>
            </w:r>
            <w:r w:rsidRPr="003257D8">
              <w:rPr>
                <w:rFonts w:ascii="Arial" w:hAnsi="Arial" w:cs="Arial"/>
                <w:b/>
                <w:sz w:val="18"/>
                <w:szCs w:val="18"/>
              </w:rPr>
              <w:t xml:space="preserve"> № _____</w:t>
            </w:r>
          </w:p>
        </w:tc>
      </w:tr>
    </w:tbl>
    <w:p w:rsidR="00EC1D88" w:rsidRPr="003257D8" w:rsidRDefault="00EC1D88" w:rsidP="00EC1D88">
      <w:pPr>
        <w:tabs>
          <w:tab w:val="left" w:pos="12600"/>
        </w:tabs>
        <w:rPr>
          <w:rFonts w:ascii="Arial" w:hAnsi="Arial" w:cs="Arial"/>
          <w:sz w:val="18"/>
          <w:szCs w:val="18"/>
        </w:rPr>
      </w:pPr>
    </w:p>
    <w:p w:rsidR="00EC1D88" w:rsidRPr="003257D8" w:rsidRDefault="00EC1D88" w:rsidP="00EC1D88">
      <w:pPr>
        <w:jc w:val="center"/>
        <w:rPr>
          <w:rFonts w:ascii="Arial" w:hAnsi="Arial" w:cs="Arial"/>
          <w:b/>
          <w:sz w:val="22"/>
          <w:szCs w:val="22"/>
        </w:rPr>
      </w:pPr>
      <w:r w:rsidRPr="003257D8">
        <w:rPr>
          <w:rFonts w:ascii="Arial" w:hAnsi="Arial" w:cs="Arial"/>
          <w:b/>
          <w:sz w:val="22"/>
          <w:szCs w:val="22"/>
        </w:rPr>
        <w:t>ПЕРЕЛІК</w:t>
      </w:r>
    </w:p>
    <w:p w:rsidR="00EC1D88" w:rsidRPr="003257D8" w:rsidRDefault="00EC1D88" w:rsidP="00EC1D88">
      <w:pPr>
        <w:jc w:val="center"/>
        <w:rPr>
          <w:rFonts w:ascii="Arial" w:hAnsi="Arial" w:cs="Arial"/>
          <w:b/>
          <w:sz w:val="22"/>
          <w:szCs w:val="22"/>
        </w:rPr>
      </w:pPr>
      <w:r w:rsidRPr="003257D8">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EC1D88" w:rsidRPr="003257D8" w:rsidRDefault="00EC1D88" w:rsidP="00EC1D88">
      <w:pPr>
        <w:jc w:val="center"/>
        <w:rPr>
          <w:rFonts w:ascii="Arial" w:hAnsi="Arial" w:cs="Arial"/>
        </w:rPr>
      </w:pPr>
    </w:p>
    <w:tbl>
      <w:tblPr>
        <w:tblW w:w="15330"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985"/>
        <w:gridCol w:w="1417"/>
        <w:gridCol w:w="1134"/>
        <w:gridCol w:w="1418"/>
        <w:gridCol w:w="1275"/>
        <w:gridCol w:w="1701"/>
        <w:gridCol w:w="4082"/>
      </w:tblGrid>
      <w:tr w:rsidR="00EC1D88" w:rsidRPr="003257D8" w:rsidTr="005564F1">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Підстава</w:t>
            </w:r>
          </w:p>
        </w:tc>
        <w:tc>
          <w:tcPr>
            <w:tcW w:w="4082" w:type="dxa"/>
            <w:tcBorders>
              <w:top w:val="single" w:sz="4" w:space="0" w:color="auto"/>
              <w:left w:val="single" w:sz="6" w:space="0" w:color="auto"/>
              <w:bottom w:val="single" w:sz="4" w:space="0" w:color="auto"/>
              <w:right w:val="single" w:sz="6" w:space="0" w:color="auto"/>
            </w:tcBorders>
            <w:shd w:val="pct10" w:color="auto" w:fill="auto"/>
          </w:tcPr>
          <w:p w:rsidR="00EC1D88" w:rsidRPr="003257D8" w:rsidRDefault="00EC1D88" w:rsidP="000B351E">
            <w:pPr>
              <w:jc w:val="center"/>
              <w:rPr>
                <w:rFonts w:ascii="Arial" w:hAnsi="Arial" w:cs="Arial"/>
                <w:b/>
                <w:i/>
                <w:sz w:val="16"/>
                <w:szCs w:val="16"/>
                <w:lang w:eastAsia="en-US"/>
              </w:rPr>
            </w:pPr>
            <w:r w:rsidRPr="003257D8">
              <w:rPr>
                <w:rFonts w:ascii="Arial" w:hAnsi="Arial" w:cs="Arial"/>
                <w:b/>
                <w:i/>
                <w:sz w:val="16"/>
                <w:szCs w:val="16"/>
                <w:lang w:eastAsia="en-US"/>
              </w:rPr>
              <w:t>Процедура</w:t>
            </w:r>
          </w:p>
        </w:tc>
      </w:tr>
      <w:tr w:rsidR="00EC1D88" w:rsidRPr="003257D8" w:rsidTr="000B351E">
        <w:trPr>
          <w:trHeight w:val="557"/>
        </w:trPr>
        <w:tc>
          <w:tcPr>
            <w:tcW w:w="54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numPr>
                <w:ilvl w:val="0"/>
                <w:numId w:val="5"/>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b/>
                <w:sz w:val="16"/>
                <w:szCs w:val="16"/>
              </w:rPr>
            </w:pPr>
            <w:r w:rsidRPr="003257D8">
              <w:rPr>
                <w:rFonts w:ascii="Arial" w:hAnsi="Arial" w:cs="Arial"/>
                <w:b/>
                <w:sz w:val="16"/>
                <w:szCs w:val="16"/>
              </w:rPr>
              <w:t xml:space="preserve">ААРТМІН 1000 XR </w:t>
            </w:r>
          </w:p>
        </w:tc>
        <w:tc>
          <w:tcPr>
            <w:tcW w:w="198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sz w:val="16"/>
                <w:szCs w:val="16"/>
              </w:rPr>
            </w:pPr>
            <w:r w:rsidRPr="003257D8">
              <w:rPr>
                <w:rFonts w:ascii="Arial" w:hAnsi="Arial" w:cs="Arial"/>
                <w:sz w:val="16"/>
                <w:szCs w:val="16"/>
              </w:rPr>
              <w:t xml:space="preserve">таблетки, пролонгованої дії по 1000 мг по 10 таблеток у блістері; по 10 блістерів у картонній коробці </w:t>
            </w:r>
          </w:p>
          <w:p w:rsidR="00EC1D88" w:rsidRPr="003257D8" w:rsidRDefault="00EC1D88" w:rsidP="00EC1D88">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Піннекл Лайф Саєнс Пвт. Лтд.</w:t>
            </w:r>
          </w:p>
          <w:p w:rsidR="00EC1D88" w:rsidRPr="003257D8" w:rsidRDefault="00EC1D88" w:rsidP="00EC1D88">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center"/>
              <w:rPr>
                <w:rFonts w:cs="Arial"/>
                <w:b w:val="0"/>
                <w:iCs/>
                <w:sz w:val="16"/>
                <w:szCs w:val="16"/>
                <w:lang w:val="uk-UA"/>
              </w:rPr>
            </w:pPr>
            <w:r w:rsidRPr="003257D8">
              <w:rPr>
                <w:rFonts w:cs="Arial"/>
                <w:b w:val="0"/>
                <w:sz w:val="16"/>
                <w:szCs w:val="16"/>
                <w:lang w:val="uk-UA"/>
              </w:rPr>
              <w:t>Піннекл Лайф Саєнс Прайвет Лімітед</w:t>
            </w:r>
          </w:p>
        </w:tc>
        <w:tc>
          <w:tcPr>
            <w:tcW w:w="127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a8"/>
              <w:spacing w:after="0"/>
              <w:ind w:left="0"/>
              <w:rPr>
                <w:rFonts w:ascii="Arial" w:hAnsi="Arial" w:cs="Arial"/>
                <w:sz w:val="16"/>
                <w:szCs w:val="16"/>
              </w:rPr>
            </w:pPr>
            <w:r w:rsidRPr="003257D8">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left"/>
              <w:rPr>
                <w:rFonts w:cs="Arial"/>
                <w:b w:val="0"/>
                <w:iCs/>
                <w:sz w:val="16"/>
                <w:szCs w:val="16"/>
              </w:rPr>
            </w:pPr>
            <w:r w:rsidRPr="003257D8">
              <w:rPr>
                <w:rFonts w:cs="Arial"/>
                <w:b w:val="0"/>
                <w:iCs/>
                <w:sz w:val="16"/>
                <w:szCs w:val="16"/>
              </w:rPr>
              <w:t>засідання НЕР № 03 від 12.02.2026</w:t>
            </w:r>
          </w:p>
        </w:tc>
        <w:tc>
          <w:tcPr>
            <w:tcW w:w="4082" w:type="dxa"/>
            <w:tcBorders>
              <w:top w:val="single" w:sz="4" w:space="0" w:color="auto"/>
              <w:left w:val="single" w:sz="4" w:space="0" w:color="auto"/>
              <w:bottom w:val="single" w:sz="4" w:space="0" w:color="auto"/>
              <w:right w:val="single" w:sz="4" w:space="0" w:color="auto"/>
            </w:tcBorders>
          </w:tcPr>
          <w:p w:rsidR="00EC1D88" w:rsidRPr="003257D8" w:rsidRDefault="00EC1D88" w:rsidP="001C178D">
            <w:pPr>
              <w:pStyle w:val="a8"/>
              <w:spacing w:after="0"/>
              <w:ind w:left="0"/>
              <w:jc w:val="both"/>
              <w:rPr>
                <w:rFonts w:ascii="Arial" w:hAnsi="Arial" w:cs="Arial"/>
                <w:sz w:val="16"/>
                <w:szCs w:val="16"/>
                <w:lang w:val="en-US"/>
              </w:rPr>
            </w:pPr>
            <w:r w:rsidRPr="003257D8">
              <w:rPr>
                <w:rFonts w:ascii="Arial" w:hAnsi="Arial" w:cs="Arial"/>
                <w:b/>
                <w:sz w:val="16"/>
                <w:szCs w:val="16"/>
              </w:rPr>
              <w:t xml:space="preserve">відмова у рекомендації до державної реєстрації </w:t>
            </w:r>
          </w:p>
        </w:tc>
      </w:tr>
      <w:tr w:rsidR="00EC1D88" w:rsidRPr="003257D8" w:rsidTr="000B351E">
        <w:trPr>
          <w:trHeight w:val="557"/>
        </w:trPr>
        <w:tc>
          <w:tcPr>
            <w:tcW w:w="54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numPr>
                <w:ilvl w:val="0"/>
                <w:numId w:val="5"/>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b/>
                <w:sz w:val="16"/>
                <w:szCs w:val="16"/>
              </w:rPr>
            </w:pPr>
            <w:r w:rsidRPr="003257D8">
              <w:rPr>
                <w:rFonts w:ascii="Arial" w:hAnsi="Arial" w:cs="Arial"/>
                <w:b/>
                <w:sz w:val="16"/>
                <w:szCs w:val="16"/>
              </w:rPr>
              <w:t xml:space="preserve">ЛІЗИНОПРИЛУ ДИГІДРАТ </w:t>
            </w:r>
          </w:p>
        </w:tc>
        <w:tc>
          <w:tcPr>
            <w:tcW w:w="198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sz w:val="16"/>
                <w:szCs w:val="16"/>
              </w:rPr>
            </w:pPr>
            <w:r w:rsidRPr="003257D8">
              <w:rPr>
                <w:rFonts w:ascii="Arial" w:hAnsi="Arial" w:cs="Arial"/>
                <w:sz w:val="16"/>
                <w:szCs w:val="16"/>
              </w:rPr>
              <w:t xml:space="preserve">порошок (субстанція) для фармацевтичного застосування у поліетиленових пакетах </w:t>
            </w:r>
          </w:p>
          <w:p w:rsidR="00EC1D88" w:rsidRPr="003257D8" w:rsidRDefault="00EC1D88" w:rsidP="00EC1D88">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center"/>
              <w:rPr>
                <w:rFonts w:cs="Arial"/>
                <w:b w:val="0"/>
                <w:iCs/>
                <w:sz w:val="16"/>
                <w:szCs w:val="16"/>
                <w:lang w:val="ru-RU"/>
              </w:rPr>
            </w:pPr>
            <w:r w:rsidRPr="003257D8">
              <w:rPr>
                <w:rFonts w:cs="Arial"/>
                <w:b w:val="0"/>
                <w:sz w:val="16"/>
                <w:szCs w:val="16"/>
                <w:lang w:val="ru-RU"/>
              </w:rPr>
              <w:t>Жеджіанг Хуахай Фармасьютікал Ко., ЛТД.</w:t>
            </w:r>
          </w:p>
        </w:tc>
        <w:tc>
          <w:tcPr>
            <w:tcW w:w="127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a8"/>
              <w:spacing w:after="0"/>
              <w:ind w:left="0"/>
              <w:rPr>
                <w:rFonts w:ascii="Arial" w:hAnsi="Arial" w:cs="Arial"/>
                <w:sz w:val="16"/>
                <w:szCs w:val="16"/>
                <w:lang w:val="uk-UA"/>
              </w:rPr>
            </w:pPr>
            <w:r w:rsidRPr="003257D8">
              <w:rPr>
                <w:rFonts w:ascii="Arial" w:hAnsi="Arial" w:cs="Arial"/>
                <w:sz w:val="16"/>
                <w:szCs w:val="16"/>
              </w:rPr>
              <w:t>Китай</w:t>
            </w:r>
          </w:p>
        </w:tc>
        <w:tc>
          <w:tcPr>
            <w:tcW w:w="170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left"/>
              <w:rPr>
                <w:rFonts w:cs="Arial"/>
                <w:b w:val="0"/>
                <w:iCs/>
                <w:sz w:val="16"/>
                <w:szCs w:val="16"/>
              </w:rPr>
            </w:pPr>
            <w:r w:rsidRPr="003257D8">
              <w:rPr>
                <w:rFonts w:cs="Arial"/>
                <w:b w:val="0"/>
                <w:iCs/>
                <w:sz w:val="16"/>
                <w:szCs w:val="16"/>
              </w:rPr>
              <w:t>засідання НТР № 06 від 12.02.2026</w:t>
            </w:r>
          </w:p>
        </w:tc>
        <w:tc>
          <w:tcPr>
            <w:tcW w:w="4082" w:type="dxa"/>
            <w:tcBorders>
              <w:top w:val="single" w:sz="4" w:space="0" w:color="auto"/>
              <w:left w:val="single" w:sz="4" w:space="0" w:color="auto"/>
              <w:bottom w:val="single" w:sz="4" w:space="0" w:color="auto"/>
              <w:right w:val="single" w:sz="4" w:space="0" w:color="auto"/>
            </w:tcBorders>
          </w:tcPr>
          <w:p w:rsidR="00EC1D88" w:rsidRPr="001C178D" w:rsidRDefault="00EC1D88" w:rsidP="001C178D">
            <w:pPr>
              <w:pStyle w:val="a8"/>
              <w:spacing w:after="0"/>
              <w:ind w:left="0"/>
              <w:jc w:val="both"/>
              <w:rPr>
                <w:rFonts w:ascii="Arial" w:hAnsi="Arial" w:cs="Arial"/>
                <w:b/>
                <w:sz w:val="16"/>
                <w:szCs w:val="16"/>
              </w:rPr>
            </w:pPr>
            <w:r w:rsidRPr="003257D8">
              <w:rPr>
                <w:rFonts w:ascii="Arial" w:hAnsi="Arial" w:cs="Arial"/>
                <w:b/>
                <w:sz w:val="16"/>
                <w:szCs w:val="16"/>
              </w:rPr>
              <w:t>не</w:t>
            </w:r>
            <w:r w:rsidRPr="001C178D">
              <w:rPr>
                <w:rFonts w:ascii="Arial" w:hAnsi="Arial" w:cs="Arial"/>
                <w:b/>
                <w:sz w:val="16"/>
                <w:szCs w:val="16"/>
              </w:rPr>
              <w:t xml:space="preserve"> </w:t>
            </w:r>
            <w:r w:rsidRPr="003257D8">
              <w:rPr>
                <w:rFonts w:ascii="Arial" w:hAnsi="Arial" w:cs="Arial"/>
                <w:b/>
                <w:sz w:val="16"/>
                <w:szCs w:val="16"/>
              </w:rPr>
              <w:t>рекомендувати</w:t>
            </w:r>
            <w:r w:rsidRPr="001C178D">
              <w:rPr>
                <w:rFonts w:ascii="Arial" w:hAnsi="Arial" w:cs="Arial"/>
                <w:b/>
                <w:sz w:val="16"/>
                <w:szCs w:val="16"/>
              </w:rPr>
              <w:t xml:space="preserve"> </w:t>
            </w:r>
            <w:r w:rsidRPr="003257D8">
              <w:rPr>
                <w:rFonts w:ascii="Arial" w:hAnsi="Arial" w:cs="Arial"/>
                <w:b/>
                <w:sz w:val="16"/>
                <w:szCs w:val="16"/>
              </w:rPr>
              <w:t>до</w:t>
            </w:r>
            <w:r w:rsidRPr="001C178D">
              <w:rPr>
                <w:rFonts w:ascii="Arial" w:hAnsi="Arial" w:cs="Arial"/>
                <w:b/>
                <w:sz w:val="16"/>
                <w:szCs w:val="16"/>
              </w:rPr>
              <w:t xml:space="preserve"> </w:t>
            </w:r>
            <w:r w:rsidRPr="003257D8">
              <w:rPr>
                <w:rFonts w:ascii="Arial" w:hAnsi="Arial" w:cs="Arial"/>
                <w:b/>
                <w:sz w:val="16"/>
                <w:szCs w:val="16"/>
              </w:rPr>
              <w:t>затвердження</w:t>
            </w:r>
            <w:r w:rsidRPr="001C178D">
              <w:rPr>
                <w:rFonts w:ascii="Arial" w:hAnsi="Arial" w:cs="Arial"/>
                <w:b/>
                <w:sz w:val="16"/>
                <w:szCs w:val="16"/>
              </w:rPr>
              <w:t xml:space="preserve"> - </w:t>
            </w:r>
            <w:r w:rsidRPr="003257D8">
              <w:rPr>
                <w:rFonts w:ascii="Arial" w:hAnsi="Arial" w:cs="Arial"/>
                <w:sz w:val="16"/>
                <w:szCs w:val="16"/>
              </w:rPr>
              <w:t>перереєстрація</w:t>
            </w:r>
            <w:r w:rsidRPr="001C178D">
              <w:rPr>
                <w:rFonts w:ascii="Arial" w:hAnsi="Arial" w:cs="Arial"/>
                <w:sz w:val="16"/>
                <w:szCs w:val="16"/>
              </w:rPr>
              <w:t xml:space="preserve"> </w:t>
            </w:r>
            <w:r w:rsidRPr="003257D8">
              <w:rPr>
                <w:rFonts w:ascii="Arial" w:hAnsi="Arial" w:cs="Arial"/>
                <w:sz w:val="16"/>
                <w:szCs w:val="16"/>
              </w:rPr>
              <w:t>на</w:t>
            </w:r>
            <w:r w:rsidRPr="001C178D">
              <w:rPr>
                <w:rFonts w:ascii="Arial" w:hAnsi="Arial" w:cs="Arial"/>
                <w:sz w:val="16"/>
                <w:szCs w:val="16"/>
              </w:rPr>
              <w:t xml:space="preserve"> </w:t>
            </w:r>
            <w:r w:rsidRPr="003257D8">
              <w:rPr>
                <w:rFonts w:ascii="Arial" w:hAnsi="Arial" w:cs="Arial"/>
                <w:sz w:val="16"/>
                <w:szCs w:val="16"/>
              </w:rPr>
              <w:t>необмежений</w:t>
            </w:r>
            <w:r w:rsidRPr="001C178D">
              <w:rPr>
                <w:rFonts w:ascii="Arial" w:hAnsi="Arial" w:cs="Arial"/>
                <w:sz w:val="16"/>
                <w:szCs w:val="16"/>
              </w:rPr>
              <w:t xml:space="preserve"> </w:t>
            </w:r>
            <w:r w:rsidRPr="003257D8">
              <w:rPr>
                <w:rFonts w:ascii="Arial" w:hAnsi="Arial" w:cs="Arial"/>
                <w:sz w:val="16"/>
                <w:szCs w:val="16"/>
              </w:rPr>
              <w:t>термін</w:t>
            </w:r>
            <w:r w:rsidRPr="001C178D">
              <w:rPr>
                <w:rFonts w:ascii="Arial" w:hAnsi="Arial" w:cs="Arial"/>
                <w:sz w:val="16"/>
                <w:szCs w:val="16"/>
              </w:rPr>
              <w:t xml:space="preserve"> </w:t>
            </w:r>
          </w:p>
        </w:tc>
      </w:tr>
      <w:tr w:rsidR="00EC1D88" w:rsidRPr="003257D8" w:rsidTr="000B351E">
        <w:trPr>
          <w:trHeight w:val="557"/>
        </w:trPr>
        <w:tc>
          <w:tcPr>
            <w:tcW w:w="54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numPr>
                <w:ilvl w:val="0"/>
                <w:numId w:val="5"/>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b/>
                <w:sz w:val="16"/>
                <w:szCs w:val="16"/>
              </w:rPr>
            </w:pPr>
            <w:r w:rsidRPr="003257D8">
              <w:rPr>
                <w:rFonts w:ascii="Arial" w:hAnsi="Arial" w:cs="Arial"/>
                <w:b/>
                <w:sz w:val="16"/>
                <w:szCs w:val="16"/>
              </w:rPr>
              <w:t xml:space="preserve">ФІРІАЛТА </w:t>
            </w:r>
          </w:p>
        </w:tc>
        <w:tc>
          <w:tcPr>
            <w:tcW w:w="198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sz w:val="16"/>
                <w:szCs w:val="16"/>
              </w:rPr>
            </w:pPr>
            <w:r w:rsidRPr="003257D8">
              <w:rPr>
                <w:rFonts w:ascii="Arial" w:hAnsi="Arial" w:cs="Arial"/>
                <w:sz w:val="16"/>
                <w:szCs w:val="16"/>
              </w:rPr>
              <w:t xml:space="preserve">таблетки, вкриті плівковою оболонкою, по 10 мг; по 20 мг; по 14 таблеток у блістері; по 2 або 7 блістерів з календарною шкалою в картонній пачці </w:t>
            </w:r>
          </w:p>
        </w:tc>
        <w:tc>
          <w:tcPr>
            <w:tcW w:w="141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Байєр АГ</w:t>
            </w:r>
          </w:p>
          <w:p w:rsidR="00EC1D88" w:rsidRPr="003257D8" w:rsidRDefault="00EC1D88" w:rsidP="00EC1D88">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Німеччина</w:t>
            </w:r>
          </w:p>
        </w:tc>
        <w:tc>
          <w:tcPr>
            <w:tcW w:w="1418"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center"/>
              <w:rPr>
                <w:rFonts w:cs="Arial"/>
                <w:b w:val="0"/>
                <w:iCs/>
                <w:sz w:val="16"/>
                <w:szCs w:val="16"/>
                <w:lang w:val="uk-UA"/>
              </w:rPr>
            </w:pPr>
            <w:r w:rsidRPr="003257D8">
              <w:rPr>
                <w:rFonts w:cs="Arial"/>
                <w:b w:val="0"/>
                <w:sz w:val="16"/>
                <w:szCs w:val="16"/>
                <w:lang w:val="uk-UA"/>
              </w:rPr>
              <w:t>Байєр АГ, Німеччина; Дельфарм Мілано С.Р.Л., Італ</w:t>
            </w:r>
            <w:r w:rsidRPr="003257D8">
              <w:rPr>
                <w:rFonts w:cs="Arial"/>
                <w:b w:val="0"/>
                <w:sz w:val="16"/>
                <w:szCs w:val="16"/>
              </w:rPr>
              <w:t>i</w:t>
            </w:r>
            <w:r w:rsidRPr="003257D8">
              <w:rPr>
                <w:rFonts w:cs="Arial"/>
                <w:b w:val="0"/>
                <w:sz w:val="16"/>
                <w:szCs w:val="16"/>
                <w:lang w:val="uk-UA"/>
              </w:rPr>
              <w:t xml:space="preserve">я (виробництво продукції </w:t>
            </w:r>
            <w:r w:rsidRPr="003257D8">
              <w:rPr>
                <w:rFonts w:cs="Arial"/>
                <w:b w:val="0"/>
                <w:sz w:val="16"/>
                <w:szCs w:val="16"/>
              </w:rPr>
              <w:t>in</w:t>
            </w:r>
            <w:r w:rsidRPr="003257D8">
              <w:rPr>
                <w:rFonts w:cs="Arial"/>
                <w:b w:val="0"/>
                <w:sz w:val="16"/>
                <w:szCs w:val="16"/>
                <w:lang w:val="uk-UA"/>
              </w:rPr>
              <w:t>-</w:t>
            </w:r>
            <w:r w:rsidRPr="003257D8">
              <w:rPr>
                <w:rFonts w:cs="Arial"/>
                <w:b w:val="0"/>
                <w:sz w:val="16"/>
                <w:szCs w:val="16"/>
              </w:rPr>
              <w:t>bulk</w:t>
            </w:r>
            <w:r w:rsidRPr="003257D8">
              <w:rPr>
                <w:rFonts w:cs="Arial"/>
                <w:b w:val="0"/>
                <w:sz w:val="16"/>
                <w:szCs w:val="16"/>
                <w:lang w:val="uk-UA"/>
              </w:rPr>
              <w:t>, контроль якості)</w:t>
            </w:r>
          </w:p>
        </w:tc>
        <w:tc>
          <w:tcPr>
            <w:tcW w:w="127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a8"/>
              <w:spacing w:after="0"/>
              <w:ind w:left="0"/>
              <w:rPr>
                <w:rFonts w:ascii="Arial" w:hAnsi="Arial" w:cs="Arial"/>
                <w:sz w:val="16"/>
                <w:szCs w:val="16"/>
              </w:rPr>
            </w:pPr>
            <w:r w:rsidRPr="003257D8">
              <w:rPr>
                <w:rFonts w:ascii="Arial" w:hAnsi="Arial" w:cs="Arial"/>
                <w:sz w:val="16"/>
                <w:szCs w:val="16"/>
              </w:rPr>
              <w:t>Італiя</w:t>
            </w:r>
          </w:p>
        </w:tc>
        <w:tc>
          <w:tcPr>
            <w:tcW w:w="170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left"/>
              <w:rPr>
                <w:rFonts w:cs="Arial"/>
                <w:b w:val="0"/>
                <w:iCs/>
                <w:sz w:val="16"/>
                <w:szCs w:val="16"/>
              </w:rPr>
            </w:pPr>
            <w:r w:rsidRPr="003257D8">
              <w:rPr>
                <w:rFonts w:cs="Arial"/>
                <w:b w:val="0"/>
                <w:iCs/>
                <w:sz w:val="16"/>
                <w:szCs w:val="16"/>
              </w:rPr>
              <w:t>засідання НТР № 06 від 12.02.2026</w:t>
            </w:r>
          </w:p>
        </w:tc>
        <w:tc>
          <w:tcPr>
            <w:tcW w:w="4082"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a8"/>
              <w:spacing w:after="0"/>
              <w:ind w:left="0"/>
              <w:jc w:val="both"/>
              <w:rPr>
                <w:rFonts w:ascii="Arial" w:hAnsi="Arial" w:cs="Arial"/>
                <w:sz w:val="16"/>
                <w:szCs w:val="16"/>
              </w:rPr>
            </w:pPr>
            <w:r w:rsidRPr="003257D8">
              <w:rPr>
                <w:rFonts w:ascii="Arial" w:hAnsi="Arial" w:cs="Arial"/>
                <w:b/>
                <w:sz w:val="16"/>
                <w:szCs w:val="16"/>
              </w:rPr>
              <w:t xml:space="preserve">не рекомендувати до затвердження - </w:t>
            </w:r>
            <w:r w:rsidRPr="003257D8">
              <w:rPr>
                <w:rFonts w:ascii="Arial" w:hAnsi="Arial" w:cs="Arial"/>
                <w:sz w:val="16"/>
                <w:szCs w:val="16"/>
              </w:rPr>
              <w:t xml:space="preserve">зміни І типу - зміни щодо безпеки/ефективності та фармаконагляду. </w:t>
            </w:r>
          </w:p>
          <w:p w:rsidR="00EC1D88" w:rsidRPr="003257D8" w:rsidRDefault="00EC1D88" w:rsidP="00EC1D88">
            <w:pPr>
              <w:pStyle w:val="a8"/>
              <w:spacing w:after="0"/>
              <w:ind w:left="0"/>
              <w:jc w:val="both"/>
              <w:rPr>
                <w:rFonts w:ascii="Arial" w:hAnsi="Arial" w:cs="Arial"/>
                <w:b/>
                <w:sz w:val="16"/>
                <w:szCs w:val="16"/>
              </w:rPr>
            </w:pPr>
          </w:p>
        </w:tc>
      </w:tr>
      <w:tr w:rsidR="00EC1D88" w:rsidRPr="003257D8" w:rsidTr="000B351E">
        <w:trPr>
          <w:trHeight w:val="557"/>
        </w:trPr>
        <w:tc>
          <w:tcPr>
            <w:tcW w:w="54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numPr>
                <w:ilvl w:val="0"/>
                <w:numId w:val="5"/>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b/>
                <w:sz w:val="16"/>
                <w:szCs w:val="16"/>
              </w:rPr>
            </w:pPr>
            <w:r w:rsidRPr="003257D8">
              <w:rPr>
                <w:rFonts w:ascii="Arial" w:hAnsi="Arial" w:cs="Arial"/>
                <w:b/>
                <w:sz w:val="16"/>
                <w:szCs w:val="16"/>
              </w:rPr>
              <w:t xml:space="preserve">ЦЕФТРИАКСОН </w:t>
            </w:r>
          </w:p>
        </w:tc>
        <w:tc>
          <w:tcPr>
            <w:tcW w:w="198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rPr>
                <w:rFonts w:ascii="Arial" w:hAnsi="Arial" w:cs="Arial"/>
                <w:sz w:val="16"/>
                <w:szCs w:val="16"/>
              </w:rPr>
            </w:pPr>
            <w:r w:rsidRPr="003257D8">
              <w:rPr>
                <w:rFonts w:ascii="Arial" w:hAnsi="Arial" w:cs="Arial"/>
                <w:sz w:val="16"/>
                <w:szCs w:val="16"/>
              </w:rPr>
              <w:t>порошок для приготування розчину для ін’єкцій по 1000 мг 1 або 5, або 10 флаконів з порошком в картонній пачці; in bulk: по 10, або 50, або 100 флаконів з порошком у груповій тарі із картону</w:t>
            </w:r>
          </w:p>
          <w:p w:rsidR="00EC1D88" w:rsidRPr="003257D8" w:rsidRDefault="00EC1D88" w:rsidP="00EC1D88">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ДЖЕНОФАРМ ЛТД</w:t>
            </w:r>
          </w:p>
          <w:p w:rsidR="00EC1D88" w:rsidRPr="003257D8" w:rsidRDefault="00EC1D88" w:rsidP="00EC1D88">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jc w:val="center"/>
              <w:rPr>
                <w:rFonts w:ascii="Arial" w:hAnsi="Arial" w:cs="Arial"/>
                <w:sz w:val="16"/>
                <w:szCs w:val="16"/>
              </w:rPr>
            </w:pPr>
            <w:r w:rsidRPr="003257D8">
              <w:rPr>
                <w:rFonts w:ascii="Arial" w:hAnsi="Arial" w:cs="Arial"/>
                <w:sz w:val="16"/>
                <w:szCs w:val="16"/>
              </w:rPr>
              <w:t>Велика Британiя</w:t>
            </w:r>
          </w:p>
        </w:tc>
        <w:tc>
          <w:tcPr>
            <w:tcW w:w="1418"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center"/>
              <w:rPr>
                <w:rFonts w:cs="Arial"/>
                <w:b w:val="0"/>
                <w:iCs/>
                <w:sz w:val="16"/>
                <w:szCs w:val="16"/>
                <w:lang w:val="uk-UA"/>
              </w:rPr>
            </w:pPr>
            <w:r w:rsidRPr="003257D8">
              <w:rPr>
                <w:rFonts w:cs="Arial"/>
                <w:b w:val="0"/>
                <w:sz w:val="16"/>
                <w:szCs w:val="16"/>
                <w:lang w:val="uk-UA"/>
              </w:rPr>
              <w:t>НСПС Хебей Хуамін Фармасьютікал Компані Лімітед</w:t>
            </w:r>
          </w:p>
        </w:tc>
        <w:tc>
          <w:tcPr>
            <w:tcW w:w="1275"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a8"/>
              <w:spacing w:after="0"/>
              <w:ind w:left="0"/>
              <w:rPr>
                <w:rFonts w:ascii="Arial" w:hAnsi="Arial" w:cs="Arial"/>
                <w:sz w:val="16"/>
                <w:szCs w:val="16"/>
              </w:rPr>
            </w:pPr>
            <w:r w:rsidRPr="003257D8">
              <w:rPr>
                <w:rFonts w:ascii="Arial" w:hAnsi="Arial" w:cs="Arial"/>
                <w:sz w:val="16"/>
                <w:szCs w:val="16"/>
              </w:rPr>
              <w:t>Китай</w:t>
            </w:r>
          </w:p>
        </w:tc>
        <w:tc>
          <w:tcPr>
            <w:tcW w:w="1701" w:type="dxa"/>
            <w:tcBorders>
              <w:top w:val="single" w:sz="4" w:space="0" w:color="auto"/>
              <w:left w:val="single" w:sz="4" w:space="0" w:color="auto"/>
              <w:bottom w:val="single" w:sz="4" w:space="0" w:color="auto"/>
              <w:right w:val="single" w:sz="4" w:space="0" w:color="auto"/>
            </w:tcBorders>
          </w:tcPr>
          <w:p w:rsidR="00EC1D88" w:rsidRPr="003257D8" w:rsidRDefault="00EC1D88" w:rsidP="00EC1D88">
            <w:pPr>
              <w:pStyle w:val="2e"/>
              <w:ind w:firstLine="0"/>
              <w:jc w:val="left"/>
              <w:rPr>
                <w:rFonts w:cs="Arial"/>
                <w:b w:val="0"/>
                <w:iCs/>
                <w:sz w:val="16"/>
                <w:szCs w:val="16"/>
              </w:rPr>
            </w:pPr>
            <w:r w:rsidRPr="003257D8">
              <w:rPr>
                <w:rFonts w:cs="Arial"/>
                <w:b w:val="0"/>
                <w:iCs/>
                <w:sz w:val="16"/>
                <w:szCs w:val="16"/>
              </w:rPr>
              <w:t>засідання НТР № 05 від 05.02.2026</w:t>
            </w:r>
          </w:p>
        </w:tc>
        <w:tc>
          <w:tcPr>
            <w:tcW w:w="4082" w:type="dxa"/>
            <w:tcBorders>
              <w:top w:val="single" w:sz="4" w:space="0" w:color="auto"/>
              <w:left w:val="single" w:sz="4" w:space="0" w:color="auto"/>
              <w:bottom w:val="single" w:sz="4" w:space="0" w:color="auto"/>
              <w:right w:val="single" w:sz="4" w:space="0" w:color="auto"/>
            </w:tcBorders>
          </w:tcPr>
          <w:p w:rsidR="00EC1D88" w:rsidRPr="003257D8" w:rsidRDefault="00EC1D88" w:rsidP="001C178D">
            <w:pPr>
              <w:pStyle w:val="a8"/>
              <w:spacing w:after="0"/>
              <w:ind w:left="0" w:hanging="30"/>
              <w:jc w:val="both"/>
              <w:rPr>
                <w:rFonts w:ascii="Arial" w:hAnsi="Arial" w:cs="Arial"/>
                <w:b/>
                <w:sz w:val="16"/>
                <w:szCs w:val="16"/>
              </w:rPr>
            </w:pPr>
            <w:r w:rsidRPr="003257D8">
              <w:rPr>
                <w:rFonts w:ascii="Arial" w:hAnsi="Arial" w:cs="Arial"/>
                <w:b/>
                <w:sz w:val="16"/>
                <w:szCs w:val="16"/>
              </w:rPr>
              <w:t>не</w:t>
            </w:r>
            <w:r w:rsidRPr="003257D8">
              <w:rPr>
                <w:rFonts w:ascii="Arial" w:hAnsi="Arial" w:cs="Arial"/>
                <w:b/>
                <w:sz w:val="16"/>
                <w:szCs w:val="16"/>
                <w:lang w:val="en-US"/>
              </w:rPr>
              <w:t xml:space="preserve"> </w:t>
            </w:r>
            <w:r w:rsidRPr="003257D8">
              <w:rPr>
                <w:rFonts w:ascii="Arial" w:hAnsi="Arial" w:cs="Arial"/>
                <w:b/>
                <w:sz w:val="16"/>
                <w:szCs w:val="16"/>
              </w:rPr>
              <w:t>рекомендувати</w:t>
            </w:r>
            <w:r w:rsidRPr="003257D8">
              <w:rPr>
                <w:rFonts w:ascii="Arial" w:hAnsi="Arial" w:cs="Arial"/>
                <w:b/>
                <w:sz w:val="16"/>
                <w:szCs w:val="16"/>
                <w:lang w:val="en-US"/>
              </w:rPr>
              <w:t xml:space="preserve"> </w:t>
            </w:r>
            <w:r w:rsidRPr="003257D8">
              <w:rPr>
                <w:rFonts w:ascii="Arial" w:hAnsi="Arial" w:cs="Arial"/>
                <w:b/>
                <w:sz w:val="16"/>
                <w:szCs w:val="16"/>
              </w:rPr>
              <w:t>до</w:t>
            </w:r>
            <w:r w:rsidRPr="003257D8">
              <w:rPr>
                <w:rFonts w:ascii="Arial" w:hAnsi="Arial" w:cs="Arial"/>
                <w:b/>
                <w:sz w:val="16"/>
                <w:szCs w:val="16"/>
                <w:lang w:val="en-US"/>
              </w:rPr>
              <w:t xml:space="preserve"> </w:t>
            </w:r>
            <w:r w:rsidRPr="003257D8">
              <w:rPr>
                <w:rFonts w:ascii="Arial" w:hAnsi="Arial" w:cs="Arial"/>
                <w:b/>
                <w:sz w:val="16"/>
                <w:szCs w:val="16"/>
              </w:rPr>
              <w:t>затвердження</w:t>
            </w:r>
            <w:r w:rsidRPr="003257D8">
              <w:rPr>
                <w:rFonts w:ascii="Arial" w:hAnsi="Arial" w:cs="Arial"/>
                <w:b/>
                <w:sz w:val="16"/>
                <w:szCs w:val="16"/>
                <w:lang w:val="en-US"/>
              </w:rPr>
              <w:t xml:space="preserve"> - </w:t>
            </w:r>
            <w:r w:rsidRPr="003257D8">
              <w:rPr>
                <w:rFonts w:ascii="Arial" w:hAnsi="Arial" w:cs="Arial"/>
                <w:sz w:val="16"/>
                <w:szCs w:val="16"/>
              </w:rPr>
              <w:t>технічна</w:t>
            </w:r>
            <w:r w:rsidRPr="003257D8">
              <w:rPr>
                <w:rFonts w:ascii="Arial" w:hAnsi="Arial" w:cs="Arial"/>
                <w:sz w:val="16"/>
                <w:szCs w:val="16"/>
                <w:lang w:val="en-US"/>
              </w:rPr>
              <w:t xml:space="preserve"> </w:t>
            </w:r>
            <w:r w:rsidRPr="003257D8">
              <w:rPr>
                <w:rFonts w:ascii="Arial" w:hAnsi="Arial" w:cs="Arial"/>
                <w:sz w:val="16"/>
                <w:szCs w:val="16"/>
              </w:rPr>
              <w:t>помилка</w:t>
            </w:r>
            <w:r w:rsidRPr="003257D8">
              <w:rPr>
                <w:rFonts w:ascii="Arial" w:hAnsi="Arial" w:cs="Arial"/>
                <w:sz w:val="16"/>
                <w:szCs w:val="16"/>
                <w:lang w:val="en-US"/>
              </w:rPr>
              <w:t xml:space="preserve"> (</w:t>
            </w:r>
            <w:r w:rsidRPr="003257D8">
              <w:rPr>
                <w:rFonts w:ascii="Arial" w:hAnsi="Arial" w:cs="Arial"/>
                <w:sz w:val="16"/>
                <w:szCs w:val="16"/>
              </w:rPr>
              <w:t>згідно</w:t>
            </w:r>
            <w:r w:rsidRPr="003257D8">
              <w:rPr>
                <w:rFonts w:ascii="Arial" w:hAnsi="Arial" w:cs="Arial"/>
                <w:sz w:val="16"/>
                <w:szCs w:val="16"/>
                <w:lang w:val="en-US"/>
              </w:rPr>
              <w:t xml:space="preserve"> </w:t>
            </w:r>
            <w:r w:rsidRPr="003257D8">
              <w:rPr>
                <w:rFonts w:ascii="Arial" w:hAnsi="Arial" w:cs="Arial"/>
                <w:sz w:val="16"/>
                <w:szCs w:val="16"/>
              </w:rPr>
              <w:t>наказу</w:t>
            </w:r>
            <w:r w:rsidRPr="003257D8">
              <w:rPr>
                <w:rFonts w:ascii="Arial" w:hAnsi="Arial" w:cs="Arial"/>
                <w:sz w:val="16"/>
                <w:szCs w:val="16"/>
                <w:lang w:val="en-US"/>
              </w:rPr>
              <w:t xml:space="preserve"> </w:t>
            </w:r>
            <w:r w:rsidRPr="003257D8">
              <w:rPr>
                <w:rFonts w:ascii="Arial" w:hAnsi="Arial" w:cs="Arial"/>
                <w:sz w:val="16"/>
                <w:szCs w:val="16"/>
              </w:rPr>
              <w:t>МОЗ</w:t>
            </w:r>
            <w:r w:rsidRPr="003257D8">
              <w:rPr>
                <w:rFonts w:ascii="Arial" w:hAnsi="Arial" w:cs="Arial"/>
                <w:sz w:val="16"/>
                <w:szCs w:val="16"/>
                <w:lang w:val="en-US"/>
              </w:rPr>
              <w:t xml:space="preserve"> </w:t>
            </w:r>
            <w:r w:rsidRPr="003257D8">
              <w:rPr>
                <w:rFonts w:ascii="Arial" w:hAnsi="Arial" w:cs="Arial"/>
                <w:sz w:val="16"/>
                <w:szCs w:val="16"/>
              </w:rPr>
              <w:t>від</w:t>
            </w:r>
            <w:r w:rsidRPr="003257D8">
              <w:rPr>
                <w:rFonts w:ascii="Arial" w:hAnsi="Arial" w:cs="Arial"/>
                <w:sz w:val="16"/>
                <w:szCs w:val="16"/>
                <w:lang w:val="en-US"/>
              </w:rPr>
              <w:t xml:space="preserve"> 23.07.2015 № 460), </w:t>
            </w:r>
            <w:r w:rsidRPr="003257D8">
              <w:rPr>
                <w:rFonts w:ascii="Arial" w:hAnsi="Arial" w:cs="Arial"/>
                <w:sz w:val="16"/>
                <w:szCs w:val="16"/>
              </w:rPr>
              <w:t>виправлення</w:t>
            </w:r>
            <w:r w:rsidRPr="003257D8">
              <w:rPr>
                <w:rFonts w:ascii="Arial" w:hAnsi="Arial" w:cs="Arial"/>
                <w:sz w:val="16"/>
                <w:szCs w:val="16"/>
                <w:lang w:val="en-US"/>
              </w:rPr>
              <w:t xml:space="preserve"> </w:t>
            </w:r>
            <w:r w:rsidRPr="003257D8">
              <w:rPr>
                <w:rFonts w:ascii="Arial" w:hAnsi="Arial" w:cs="Arial"/>
                <w:sz w:val="16"/>
                <w:szCs w:val="16"/>
              </w:rPr>
              <w:t>технічної</w:t>
            </w:r>
            <w:r w:rsidRPr="003257D8">
              <w:rPr>
                <w:rFonts w:ascii="Arial" w:hAnsi="Arial" w:cs="Arial"/>
                <w:sz w:val="16"/>
                <w:szCs w:val="16"/>
                <w:lang w:val="en-US"/>
              </w:rPr>
              <w:t xml:space="preserve"> </w:t>
            </w:r>
            <w:r w:rsidRPr="003257D8">
              <w:rPr>
                <w:rFonts w:ascii="Arial" w:hAnsi="Arial" w:cs="Arial"/>
                <w:sz w:val="16"/>
                <w:szCs w:val="16"/>
              </w:rPr>
              <w:t>помилки</w:t>
            </w:r>
            <w:r w:rsidRPr="003257D8">
              <w:rPr>
                <w:rFonts w:ascii="Arial" w:hAnsi="Arial" w:cs="Arial"/>
                <w:sz w:val="16"/>
                <w:szCs w:val="16"/>
                <w:lang w:val="en-US"/>
              </w:rPr>
              <w:t xml:space="preserve"> </w:t>
            </w:r>
            <w:r w:rsidRPr="003257D8">
              <w:rPr>
                <w:rFonts w:ascii="Arial" w:hAnsi="Arial" w:cs="Arial"/>
                <w:sz w:val="16"/>
                <w:szCs w:val="16"/>
              </w:rPr>
              <w:t>у</w:t>
            </w:r>
            <w:r w:rsidRPr="003257D8">
              <w:rPr>
                <w:rFonts w:ascii="Arial" w:hAnsi="Arial" w:cs="Arial"/>
                <w:sz w:val="16"/>
                <w:szCs w:val="16"/>
                <w:lang w:val="en-US"/>
              </w:rPr>
              <w:t xml:space="preserve"> </w:t>
            </w:r>
            <w:r w:rsidRPr="003257D8">
              <w:rPr>
                <w:rFonts w:ascii="Arial" w:hAnsi="Arial" w:cs="Arial"/>
                <w:sz w:val="16"/>
                <w:szCs w:val="16"/>
              </w:rPr>
              <w:t>специфікації</w:t>
            </w:r>
            <w:r w:rsidRPr="003257D8">
              <w:rPr>
                <w:rFonts w:ascii="Arial" w:hAnsi="Arial" w:cs="Arial"/>
                <w:sz w:val="16"/>
                <w:szCs w:val="16"/>
                <w:lang w:val="en-US"/>
              </w:rPr>
              <w:t xml:space="preserve"> </w:t>
            </w:r>
            <w:r w:rsidRPr="003257D8">
              <w:rPr>
                <w:rFonts w:ascii="Arial" w:hAnsi="Arial" w:cs="Arial"/>
                <w:sz w:val="16"/>
                <w:szCs w:val="16"/>
              </w:rPr>
              <w:t>та</w:t>
            </w:r>
            <w:r w:rsidRPr="003257D8">
              <w:rPr>
                <w:rFonts w:ascii="Arial" w:hAnsi="Arial" w:cs="Arial"/>
                <w:sz w:val="16"/>
                <w:szCs w:val="16"/>
                <w:lang w:val="en-US"/>
              </w:rPr>
              <w:t xml:space="preserve"> </w:t>
            </w:r>
            <w:r w:rsidRPr="003257D8">
              <w:rPr>
                <w:rFonts w:ascii="Arial" w:hAnsi="Arial" w:cs="Arial"/>
                <w:sz w:val="16"/>
                <w:szCs w:val="16"/>
              </w:rPr>
              <w:t>описі</w:t>
            </w:r>
            <w:r w:rsidRPr="003257D8">
              <w:rPr>
                <w:rFonts w:ascii="Arial" w:hAnsi="Arial" w:cs="Arial"/>
                <w:sz w:val="16"/>
                <w:szCs w:val="16"/>
                <w:lang w:val="en-US"/>
              </w:rPr>
              <w:t xml:space="preserve"> </w:t>
            </w:r>
            <w:r w:rsidRPr="003257D8">
              <w:rPr>
                <w:rFonts w:ascii="Arial" w:hAnsi="Arial" w:cs="Arial"/>
                <w:sz w:val="16"/>
                <w:szCs w:val="16"/>
              </w:rPr>
              <w:t>методу</w:t>
            </w:r>
            <w:r w:rsidRPr="003257D8">
              <w:rPr>
                <w:rFonts w:ascii="Arial" w:hAnsi="Arial" w:cs="Arial"/>
                <w:sz w:val="16"/>
                <w:szCs w:val="16"/>
                <w:lang w:val="en-US"/>
              </w:rPr>
              <w:t xml:space="preserve"> </w:t>
            </w:r>
            <w:r w:rsidRPr="003257D8">
              <w:rPr>
                <w:rFonts w:ascii="Arial" w:hAnsi="Arial" w:cs="Arial"/>
                <w:sz w:val="16"/>
                <w:szCs w:val="16"/>
              </w:rPr>
              <w:t>випробування</w:t>
            </w:r>
            <w:r w:rsidRPr="003257D8">
              <w:rPr>
                <w:rFonts w:ascii="Arial" w:hAnsi="Arial" w:cs="Arial"/>
                <w:sz w:val="16"/>
                <w:szCs w:val="16"/>
                <w:lang w:val="en-US"/>
              </w:rPr>
              <w:t xml:space="preserve"> </w:t>
            </w:r>
            <w:r w:rsidRPr="003257D8">
              <w:rPr>
                <w:rFonts w:ascii="Arial" w:hAnsi="Arial" w:cs="Arial"/>
                <w:sz w:val="16"/>
                <w:szCs w:val="16"/>
              </w:rPr>
              <w:t>ГЛЗ</w:t>
            </w:r>
            <w:r w:rsidRPr="003257D8">
              <w:rPr>
                <w:rFonts w:ascii="Arial" w:hAnsi="Arial" w:cs="Arial"/>
                <w:sz w:val="16"/>
                <w:szCs w:val="16"/>
                <w:lang w:val="en-US"/>
              </w:rPr>
              <w:t xml:space="preserve">, </w:t>
            </w:r>
            <w:r w:rsidRPr="003257D8">
              <w:rPr>
                <w:rFonts w:ascii="Arial" w:hAnsi="Arial" w:cs="Arial"/>
                <w:sz w:val="16"/>
                <w:szCs w:val="16"/>
              </w:rPr>
              <w:t>затверджених</w:t>
            </w:r>
            <w:r w:rsidRPr="003257D8">
              <w:rPr>
                <w:rFonts w:ascii="Arial" w:hAnsi="Arial" w:cs="Arial"/>
                <w:sz w:val="16"/>
                <w:szCs w:val="16"/>
                <w:lang w:val="en-US"/>
              </w:rPr>
              <w:t xml:space="preserve"> </w:t>
            </w:r>
            <w:r w:rsidRPr="003257D8">
              <w:rPr>
                <w:rFonts w:ascii="Arial" w:hAnsi="Arial" w:cs="Arial"/>
                <w:sz w:val="16"/>
                <w:szCs w:val="16"/>
              </w:rPr>
              <w:t>наказом</w:t>
            </w:r>
            <w:r w:rsidRPr="003257D8">
              <w:rPr>
                <w:rFonts w:ascii="Arial" w:hAnsi="Arial" w:cs="Arial"/>
                <w:sz w:val="16"/>
                <w:szCs w:val="16"/>
                <w:lang w:val="en-US"/>
              </w:rPr>
              <w:t xml:space="preserve"> </w:t>
            </w:r>
            <w:r w:rsidRPr="003257D8">
              <w:rPr>
                <w:rFonts w:ascii="Arial" w:hAnsi="Arial" w:cs="Arial"/>
                <w:sz w:val="16"/>
                <w:szCs w:val="16"/>
              </w:rPr>
              <w:t>МОЗ</w:t>
            </w:r>
            <w:r w:rsidRPr="003257D8">
              <w:rPr>
                <w:rFonts w:ascii="Arial" w:hAnsi="Arial" w:cs="Arial"/>
                <w:sz w:val="16"/>
                <w:szCs w:val="16"/>
                <w:lang w:val="en-US"/>
              </w:rPr>
              <w:t xml:space="preserve"> </w:t>
            </w:r>
            <w:r w:rsidRPr="003257D8">
              <w:rPr>
                <w:rFonts w:ascii="Arial" w:hAnsi="Arial" w:cs="Arial"/>
                <w:sz w:val="16"/>
                <w:szCs w:val="16"/>
              </w:rPr>
              <w:t>України</w:t>
            </w:r>
            <w:r w:rsidRPr="003257D8">
              <w:rPr>
                <w:rFonts w:ascii="Arial" w:hAnsi="Arial" w:cs="Arial"/>
                <w:sz w:val="16"/>
                <w:szCs w:val="16"/>
                <w:lang w:val="en-US"/>
              </w:rPr>
              <w:t xml:space="preserve"> №353 </w:t>
            </w:r>
            <w:r w:rsidRPr="003257D8">
              <w:rPr>
                <w:rFonts w:ascii="Arial" w:hAnsi="Arial" w:cs="Arial"/>
                <w:sz w:val="16"/>
                <w:szCs w:val="16"/>
              </w:rPr>
              <w:t>від</w:t>
            </w:r>
            <w:r w:rsidRPr="003257D8">
              <w:rPr>
                <w:rFonts w:ascii="Arial" w:hAnsi="Arial" w:cs="Arial"/>
                <w:sz w:val="16"/>
                <w:szCs w:val="16"/>
                <w:lang w:val="en-US"/>
              </w:rPr>
              <w:t xml:space="preserve"> 03.03.2025 </w:t>
            </w:r>
            <w:r w:rsidRPr="003257D8">
              <w:rPr>
                <w:rFonts w:ascii="Arial" w:hAnsi="Arial" w:cs="Arial"/>
                <w:sz w:val="16"/>
                <w:szCs w:val="16"/>
              </w:rPr>
              <w:t>р</w:t>
            </w:r>
            <w:r w:rsidRPr="003257D8">
              <w:rPr>
                <w:rFonts w:ascii="Arial" w:hAnsi="Arial" w:cs="Arial"/>
                <w:sz w:val="16"/>
                <w:szCs w:val="16"/>
                <w:lang w:val="en-US"/>
              </w:rPr>
              <w:t>.</w:t>
            </w:r>
          </w:p>
        </w:tc>
      </w:tr>
    </w:tbl>
    <w:p w:rsidR="00EC1D88" w:rsidRPr="005564F1" w:rsidRDefault="00EC1D88" w:rsidP="00EC1D88">
      <w:pPr>
        <w:pStyle w:val="11"/>
        <w:rPr>
          <w:rFonts w:ascii="Arial" w:hAnsi="Arial" w:cs="Arial"/>
        </w:rPr>
      </w:pPr>
    </w:p>
    <w:tbl>
      <w:tblPr>
        <w:tblW w:w="0" w:type="auto"/>
        <w:tblLook w:val="04A0" w:firstRow="1" w:lastRow="0" w:firstColumn="1" w:lastColumn="0" w:noHBand="0" w:noVBand="1"/>
      </w:tblPr>
      <w:tblGrid>
        <w:gridCol w:w="7343"/>
        <w:gridCol w:w="7284"/>
      </w:tblGrid>
      <w:tr w:rsidR="00EC1D88" w:rsidRPr="005564F1" w:rsidTr="000B351E">
        <w:tc>
          <w:tcPr>
            <w:tcW w:w="7343" w:type="dxa"/>
            <w:hideMark/>
          </w:tcPr>
          <w:p w:rsidR="00EC1D88" w:rsidRPr="005564F1" w:rsidRDefault="00EC1D88" w:rsidP="000B351E">
            <w:pPr>
              <w:spacing w:line="256" w:lineRule="auto"/>
              <w:ind w:right="20"/>
              <w:rPr>
                <w:rStyle w:val="cs7864ebcf1"/>
                <w:rFonts w:ascii="Arial" w:hAnsi="Arial" w:cs="Arial"/>
                <w:sz w:val="28"/>
                <w:szCs w:val="28"/>
              </w:rPr>
            </w:pPr>
          </w:p>
          <w:p w:rsidR="00EC1D88" w:rsidRPr="005564F1" w:rsidRDefault="00EC1D88" w:rsidP="000B351E">
            <w:pPr>
              <w:spacing w:line="256" w:lineRule="auto"/>
              <w:ind w:right="20"/>
              <w:rPr>
                <w:rStyle w:val="cs95e872d01"/>
                <w:rFonts w:ascii="Arial" w:hAnsi="Arial" w:cs="Arial"/>
                <w:sz w:val="28"/>
                <w:szCs w:val="28"/>
                <w:lang w:val="ru-RU"/>
              </w:rPr>
            </w:pPr>
            <w:r w:rsidRPr="005564F1">
              <w:rPr>
                <w:rStyle w:val="cs7864ebcf1"/>
                <w:rFonts w:ascii="Arial" w:hAnsi="Arial" w:cs="Arial"/>
                <w:sz w:val="28"/>
                <w:szCs w:val="28"/>
              </w:rPr>
              <w:t xml:space="preserve"> В.о. начальника </w:t>
            </w:r>
          </w:p>
          <w:p w:rsidR="00EC1D88" w:rsidRPr="005564F1" w:rsidRDefault="00EC1D88" w:rsidP="000B351E">
            <w:pPr>
              <w:spacing w:line="256" w:lineRule="auto"/>
              <w:ind w:right="20"/>
              <w:rPr>
                <w:rStyle w:val="cs7864ebcf1"/>
                <w:rFonts w:ascii="Arial" w:hAnsi="Arial" w:cs="Arial"/>
                <w:sz w:val="28"/>
                <w:szCs w:val="28"/>
              </w:rPr>
            </w:pPr>
            <w:r w:rsidRPr="005564F1">
              <w:rPr>
                <w:rStyle w:val="cs7864ebcf1"/>
                <w:rFonts w:ascii="Arial" w:hAnsi="Arial" w:cs="Arial"/>
                <w:sz w:val="28"/>
                <w:szCs w:val="28"/>
              </w:rPr>
              <w:t xml:space="preserve"> Фармацевтичного управління </w:t>
            </w:r>
            <w:r w:rsidRPr="005564F1">
              <w:rPr>
                <w:rStyle w:val="cs188c92b51"/>
                <w:rFonts w:ascii="Arial" w:hAnsi="Arial" w:cs="Arial"/>
                <w:sz w:val="28"/>
                <w:szCs w:val="28"/>
              </w:rPr>
              <w:t>                                 </w:t>
            </w:r>
          </w:p>
        </w:tc>
        <w:tc>
          <w:tcPr>
            <w:tcW w:w="7284" w:type="dxa"/>
          </w:tcPr>
          <w:p w:rsidR="00EC1D88" w:rsidRPr="005564F1" w:rsidRDefault="00EC1D88" w:rsidP="000B351E">
            <w:pPr>
              <w:pStyle w:val="cs95e872d0"/>
              <w:spacing w:line="256" w:lineRule="auto"/>
              <w:rPr>
                <w:rStyle w:val="cs7864ebcf1"/>
                <w:rFonts w:ascii="Arial" w:hAnsi="Arial" w:cs="Arial"/>
                <w:sz w:val="28"/>
                <w:szCs w:val="28"/>
              </w:rPr>
            </w:pPr>
          </w:p>
          <w:p w:rsidR="00EC1D88" w:rsidRPr="005564F1" w:rsidRDefault="00EC1D88" w:rsidP="000B351E">
            <w:pPr>
              <w:pStyle w:val="cs95e872d0"/>
              <w:spacing w:line="256" w:lineRule="auto"/>
              <w:rPr>
                <w:rStyle w:val="cs7864ebcf1"/>
                <w:rFonts w:ascii="Arial" w:hAnsi="Arial" w:cs="Arial"/>
                <w:sz w:val="28"/>
                <w:szCs w:val="28"/>
              </w:rPr>
            </w:pPr>
          </w:p>
          <w:p w:rsidR="00EC1D88" w:rsidRPr="005564F1" w:rsidRDefault="00EC1D88" w:rsidP="000B351E">
            <w:pPr>
              <w:pStyle w:val="cs95e872d0"/>
              <w:spacing w:line="256" w:lineRule="auto"/>
              <w:jc w:val="center"/>
              <w:rPr>
                <w:rStyle w:val="cs7864ebcf1"/>
                <w:rFonts w:ascii="Arial" w:hAnsi="Arial" w:cs="Arial"/>
                <w:sz w:val="28"/>
                <w:szCs w:val="28"/>
                <w:lang w:val="uk-UA"/>
              </w:rPr>
            </w:pPr>
            <w:r w:rsidRPr="005564F1">
              <w:rPr>
                <w:rStyle w:val="cs7864ebcf1"/>
                <w:rFonts w:ascii="Arial" w:hAnsi="Arial" w:cs="Arial"/>
                <w:sz w:val="28"/>
                <w:szCs w:val="28"/>
                <w:lang w:val="uk-UA"/>
              </w:rPr>
              <w:t xml:space="preserve">                                             Олександр ГРІЦЕНКО  </w:t>
            </w:r>
          </w:p>
        </w:tc>
      </w:tr>
    </w:tbl>
    <w:p w:rsidR="001F54A4" w:rsidRDefault="001F54A4" w:rsidP="00F61C12">
      <w:pPr>
        <w:ind w:right="20"/>
        <w:rPr>
          <w:rStyle w:val="cs7864ebcf1"/>
          <w:rFonts w:ascii="Arial" w:hAnsi="Arial" w:cs="Arial"/>
          <w:color w:val="auto"/>
          <w:sz w:val="16"/>
          <w:szCs w:val="16"/>
        </w:rPr>
      </w:pPr>
    </w:p>
    <w:p w:rsidR="001F54A4" w:rsidRDefault="001F54A4" w:rsidP="00F61C12">
      <w:pPr>
        <w:ind w:right="20"/>
        <w:rPr>
          <w:rStyle w:val="cs7864ebcf1"/>
          <w:rFonts w:ascii="Arial" w:hAnsi="Arial" w:cs="Arial"/>
          <w:color w:val="auto"/>
          <w:sz w:val="16"/>
          <w:szCs w:val="16"/>
        </w:rPr>
      </w:pPr>
    </w:p>
    <w:p w:rsidR="001F54A4" w:rsidRDefault="001F54A4" w:rsidP="00F61C12">
      <w:pPr>
        <w:ind w:right="20"/>
        <w:rPr>
          <w:rStyle w:val="cs7864ebcf1"/>
          <w:rFonts w:ascii="Arial" w:hAnsi="Arial" w:cs="Arial"/>
          <w:color w:val="auto"/>
          <w:sz w:val="16"/>
          <w:szCs w:val="16"/>
        </w:rPr>
      </w:pPr>
    </w:p>
    <w:p w:rsidR="001F54A4" w:rsidRDefault="001F54A4" w:rsidP="00F61C12">
      <w:pPr>
        <w:ind w:right="20"/>
        <w:rPr>
          <w:rStyle w:val="cs7864ebcf1"/>
          <w:rFonts w:ascii="Arial" w:hAnsi="Arial" w:cs="Arial"/>
          <w:color w:val="auto"/>
          <w:sz w:val="16"/>
          <w:szCs w:val="16"/>
        </w:rPr>
      </w:pPr>
    </w:p>
    <w:p w:rsidR="001F54A4" w:rsidRPr="00303E82" w:rsidRDefault="001F54A4" w:rsidP="00F61C12">
      <w:pPr>
        <w:ind w:right="20"/>
        <w:rPr>
          <w:rStyle w:val="cs7864ebcf1"/>
          <w:rFonts w:ascii="Arial" w:hAnsi="Arial" w:cs="Arial"/>
          <w:color w:val="auto"/>
          <w:sz w:val="16"/>
          <w:szCs w:val="16"/>
        </w:rPr>
      </w:pPr>
    </w:p>
    <w:p w:rsidR="00074819" w:rsidRPr="00303E82" w:rsidRDefault="00074819" w:rsidP="00F61C12">
      <w:pPr>
        <w:ind w:right="20"/>
        <w:rPr>
          <w:rStyle w:val="cs7864ebcf1"/>
          <w:rFonts w:ascii="Arial" w:hAnsi="Arial" w:cs="Arial"/>
          <w:color w:val="auto"/>
          <w:sz w:val="16"/>
          <w:szCs w:val="16"/>
        </w:rPr>
      </w:pPr>
    </w:p>
    <w:p w:rsidR="00074819" w:rsidRPr="00303E82" w:rsidRDefault="00074819" w:rsidP="00F61C12">
      <w:pPr>
        <w:ind w:right="20"/>
        <w:rPr>
          <w:rStyle w:val="cs7864ebcf1"/>
          <w:rFonts w:ascii="Arial" w:hAnsi="Arial" w:cs="Arial"/>
          <w:color w:val="auto"/>
          <w:sz w:val="16"/>
          <w:szCs w:val="16"/>
        </w:rPr>
      </w:pPr>
    </w:p>
    <w:sectPr w:rsidR="00074819" w:rsidRPr="00303E82"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A08" w:rsidRDefault="00623A08" w:rsidP="00C87489">
      <w:r>
        <w:separator/>
      </w:r>
    </w:p>
  </w:endnote>
  <w:endnote w:type="continuationSeparator" w:id="0">
    <w:p w:rsidR="00623A08" w:rsidRDefault="00623A08"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A08" w:rsidRDefault="00623A08" w:rsidP="00C87489">
      <w:r>
        <w:separator/>
      </w:r>
    </w:p>
  </w:footnote>
  <w:footnote w:type="continuationSeparator" w:id="0">
    <w:p w:rsidR="00623A08" w:rsidRDefault="00623A08"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12A" w:rsidRDefault="0093712A">
    <w:pPr>
      <w:pStyle w:val="a4"/>
      <w:jc w:val="center"/>
    </w:pPr>
    <w:r>
      <w:fldChar w:fldCharType="begin"/>
    </w:r>
    <w:r>
      <w:instrText>PAGE   \* MERGEFORMAT</w:instrText>
    </w:r>
    <w:r>
      <w:fldChar w:fldCharType="separate"/>
    </w:r>
    <w:r w:rsidR="00092F2E" w:rsidRPr="00092F2E">
      <w:rPr>
        <w:noProof/>
        <w:lang w:val="ru-RU"/>
      </w:rPr>
      <w:t>3</w:t>
    </w:r>
    <w:r>
      <w:fldChar w:fldCharType="end"/>
    </w:r>
  </w:p>
  <w:p w:rsidR="0093712A" w:rsidRDefault="009371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CE6"/>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6F9"/>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7FF"/>
    <w:rsid w:val="000548AF"/>
    <w:rsid w:val="00054990"/>
    <w:rsid w:val="000549CD"/>
    <w:rsid w:val="000549F3"/>
    <w:rsid w:val="00054A09"/>
    <w:rsid w:val="00054A7D"/>
    <w:rsid w:val="00054B28"/>
    <w:rsid w:val="00054B42"/>
    <w:rsid w:val="00054BD6"/>
    <w:rsid w:val="00054BE4"/>
    <w:rsid w:val="00054C2E"/>
    <w:rsid w:val="00054C35"/>
    <w:rsid w:val="00054D1E"/>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52"/>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5B"/>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2EF"/>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28"/>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2E"/>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AEC"/>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6D8"/>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14"/>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3C6"/>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A5"/>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C"/>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BCF"/>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35"/>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71"/>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2C"/>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77FAF"/>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41"/>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293"/>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0C"/>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78D"/>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E4"/>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CE6"/>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0D"/>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8B8"/>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7E"/>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4FD1"/>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AE5"/>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B2"/>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DAB"/>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0E2"/>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5F8"/>
    <w:rsid w:val="002D37CF"/>
    <w:rsid w:val="002D3918"/>
    <w:rsid w:val="002D3A53"/>
    <w:rsid w:val="002D3A80"/>
    <w:rsid w:val="002D3ADF"/>
    <w:rsid w:val="002D3B1A"/>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9B6"/>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5C9"/>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01"/>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DA"/>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0C"/>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68F"/>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3E"/>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5A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0F1"/>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88"/>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5"/>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4D"/>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3E"/>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0D"/>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ECF"/>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C76"/>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79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3D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5A9"/>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2F47"/>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9B"/>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14"/>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38"/>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19"/>
    <w:rsid w:val="00460051"/>
    <w:rsid w:val="004601C4"/>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2C"/>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5FE"/>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8C"/>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AD4"/>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0"/>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2F3"/>
    <w:rsid w:val="004C5310"/>
    <w:rsid w:val="004C537A"/>
    <w:rsid w:val="004C537E"/>
    <w:rsid w:val="004C53FE"/>
    <w:rsid w:val="004C5527"/>
    <w:rsid w:val="004C552A"/>
    <w:rsid w:val="004C55BE"/>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1DD"/>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1F9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E5D"/>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4F1"/>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55"/>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559"/>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C9"/>
    <w:rsid w:val="005B2496"/>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57"/>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08"/>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1F9"/>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4A"/>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9B"/>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1F5"/>
    <w:rsid w:val="006603FB"/>
    <w:rsid w:val="0066048A"/>
    <w:rsid w:val="006604FD"/>
    <w:rsid w:val="006605BA"/>
    <w:rsid w:val="00660752"/>
    <w:rsid w:val="0066089B"/>
    <w:rsid w:val="00660919"/>
    <w:rsid w:val="00660951"/>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9FB"/>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D9"/>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9E6"/>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44"/>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54E"/>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1E"/>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740"/>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42"/>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2E1"/>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A9"/>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72E"/>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5D"/>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12"/>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26"/>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732"/>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21"/>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9A"/>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39"/>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82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5ED"/>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3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4FA"/>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5BE"/>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9D7"/>
    <w:rsid w:val="00832B09"/>
    <w:rsid w:val="00832B2D"/>
    <w:rsid w:val="00832BF5"/>
    <w:rsid w:val="00832BFA"/>
    <w:rsid w:val="00832C74"/>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633"/>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3D9"/>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A9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08"/>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4BD"/>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18"/>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6C2"/>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2E5"/>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5FA"/>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C7A"/>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2D1"/>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0"/>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7DF"/>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66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7"/>
    <w:rsid w:val="0093698D"/>
    <w:rsid w:val="00936AA6"/>
    <w:rsid w:val="00936B09"/>
    <w:rsid w:val="00936BD4"/>
    <w:rsid w:val="00936C0A"/>
    <w:rsid w:val="00936C25"/>
    <w:rsid w:val="00936C93"/>
    <w:rsid w:val="00936D99"/>
    <w:rsid w:val="00936DCB"/>
    <w:rsid w:val="00936E46"/>
    <w:rsid w:val="00936E6C"/>
    <w:rsid w:val="00936FCB"/>
    <w:rsid w:val="009370B0"/>
    <w:rsid w:val="0093712A"/>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B5C"/>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23"/>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08"/>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6F58"/>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0B"/>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43"/>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3BE"/>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6A3"/>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40"/>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23"/>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B9"/>
    <w:rsid w:val="00A51BDD"/>
    <w:rsid w:val="00A51C1B"/>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58"/>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0C"/>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0B"/>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CFF"/>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8C"/>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3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A39"/>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02"/>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55"/>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38"/>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7EF"/>
    <w:rsid w:val="00BA0807"/>
    <w:rsid w:val="00BA08BC"/>
    <w:rsid w:val="00BA0955"/>
    <w:rsid w:val="00BA0994"/>
    <w:rsid w:val="00BA09E8"/>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D2"/>
    <w:rsid w:val="00BC77E8"/>
    <w:rsid w:val="00BC77EA"/>
    <w:rsid w:val="00BC781E"/>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23A"/>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2E8C"/>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72"/>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53"/>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4E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0A"/>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462"/>
    <w:rsid w:val="00D16572"/>
    <w:rsid w:val="00D165A9"/>
    <w:rsid w:val="00D16633"/>
    <w:rsid w:val="00D16690"/>
    <w:rsid w:val="00D16694"/>
    <w:rsid w:val="00D166B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01"/>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79"/>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8DE"/>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AB"/>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0FC"/>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6D1"/>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AEB"/>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28"/>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0F"/>
    <w:rsid w:val="00DF5A16"/>
    <w:rsid w:val="00DF5AEE"/>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A7"/>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5A4"/>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E87"/>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50"/>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793"/>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67D"/>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3"/>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94"/>
    <w:rsid w:val="00EB40AD"/>
    <w:rsid w:val="00EB4116"/>
    <w:rsid w:val="00EB4149"/>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DC"/>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30"/>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88E"/>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8C"/>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E4"/>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47"/>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93"/>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68"/>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9EC"/>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D0"/>
    <w:rsid w:val="00F60C13"/>
    <w:rsid w:val="00F60CEB"/>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0B5"/>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2A"/>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365"/>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7FA"/>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5FF5"/>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0C2B439-AFC2-4FFF-AC91-B75237E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styleId="afb">
    <w:name w:val="Strong"/>
    <w:uiPriority w:val="22"/>
    <w:qFormat/>
    <w:rsid w:val="00B44502"/>
    <w:rPr>
      <w:b/>
      <w:bCs/>
    </w:rPr>
  </w:style>
  <w:style w:type="character" w:customStyle="1" w:styleId="spelle">
    <w:name w:val="spelle"/>
    <w:rsid w:val="0066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01610737">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5754138">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53782196">
      <w:bodyDiv w:val="1"/>
      <w:marLeft w:val="0"/>
      <w:marRight w:val="0"/>
      <w:marTop w:val="0"/>
      <w:marBottom w:val="0"/>
      <w:divBdr>
        <w:top w:val="none" w:sz="0" w:space="0" w:color="auto"/>
        <w:left w:val="none" w:sz="0" w:space="0" w:color="auto"/>
        <w:bottom w:val="none" w:sz="0" w:space="0" w:color="auto"/>
        <w:right w:val="none" w:sz="0" w:space="0" w:color="auto"/>
      </w:divBdr>
    </w:div>
    <w:div w:id="276448226">
      <w:bodyDiv w:val="1"/>
      <w:marLeft w:val="0"/>
      <w:marRight w:val="0"/>
      <w:marTop w:val="0"/>
      <w:marBottom w:val="0"/>
      <w:divBdr>
        <w:top w:val="none" w:sz="0" w:space="0" w:color="auto"/>
        <w:left w:val="none" w:sz="0" w:space="0" w:color="auto"/>
        <w:bottom w:val="none" w:sz="0" w:space="0" w:color="auto"/>
        <w:right w:val="none" w:sz="0" w:space="0" w:color="auto"/>
      </w:divBdr>
    </w:div>
    <w:div w:id="302974107">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84002">
      <w:bodyDiv w:val="1"/>
      <w:marLeft w:val="0"/>
      <w:marRight w:val="0"/>
      <w:marTop w:val="0"/>
      <w:marBottom w:val="0"/>
      <w:divBdr>
        <w:top w:val="none" w:sz="0" w:space="0" w:color="auto"/>
        <w:left w:val="none" w:sz="0" w:space="0" w:color="auto"/>
        <w:bottom w:val="none" w:sz="0" w:space="0" w:color="auto"/>
        <w:right w:val="none" w:sz="0" w:space="0" w:color="auto"/>
      </w:divBdr>
    </w:div>
    <w:div w:id="37173008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48546048">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80315074">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533660581">
      <w:bodyDiv w:val="1"/>
      <w:marLeft w:val="0"/>
      <w:marRight w:val="0"/>
      <w:marTop w:val="0"/>
      <w:marBottom w:val="0"/>
      <w:divBdr>
        <w:top w:val="none" w:sz="0" w:space="0" w:color="auto"/>
        <w:left w:val="none" w:sz="0" w:space="0" w:color="auto"/>
        <w:bottom w:val="none" w:sz="0" w:space="0" w:color="auto"/>
        <w:right w:val="none" w:sz="0" w:space="0" w:color="auto"/>
      </w:divBdr>
    </w:div>
    <w:div w:id="536628941">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3363859">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6415535">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04823488">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1469554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7276933">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0018637">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76999064">
      <w:bodyDiv w:val="1"/>
      <w:marLeft w:val="0"/>
      <w:marRight w:val="0"/>
      <w:marTop w:val="0"/>
      <w:marBottom w:val="0"/>
      <w:divBdr>
        <w:top w:val="none" w:sz="0" w:space="0" w:color="auto"/>
        <w:left w:val="none" w:sz="0" w:space="0" w:color="auto"/>
        <w:bottom w:val="none" w:sz="0" w:space="0" w:color="auto"/>
        <w:right w:val="none" w:sz="0" w:space="0" w:color="auto"/>
      </w:divBdr>
    </w:div>
    <w:div w:id="138421606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9520451">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494493577">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1184016">
      <w:bodyDiv w:val="1"/>
      <w:marLeft w:val="0"/>
      <w:marRight w:val="0"/>
      <w:marTop w:val="0"/>
      <w:marBottom w:val="0"/>
      <w:divBdr>
        <w:top w:val="none" w:sz="0" w:space="0" w:color="auto"/>
        <w:left w:val="none" w:sz="0" w:space="0" w:color="auto"/>
        <w:bottom w:val="none" w:sz="0" w:space="0" w:color="auto"/>
        <w:right w:val="none" w:sz="0" w:space="0" w:color="auto"/>
      </w:divBdr>
    </w:div>
    <w:div w:id="155557692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60438554">
      <w:bodyDiv w:val="1"/>
      <w:marLeft w:val="0"/>
      <w:marRight w:val="0"/>
      <w:marTop w:val="0"/>
      <w:marBottom w:val="0"/>
      <w:divBdr>
        <w:top w:val="none" w:sz="0" w:space="0" w:color="auto"/>
        <w:left w:val="none" w:sz="0" w:space="0" w:color="auto"/>
        <w:bottom w:val="none" w:sz="0" w:space="0" w:color="auto"/>
        <w:right w:val="none" w:sz="0" w:space="0" w:color="auto"/>
      </w:divBdr>
    </w:div>
    <w:div w:id="1569151651">
      <w:bodyDiv w:val="1"/>
      <w:marLeft w:val="0"/>
      <w:marRight w:val="0"/>
      <w:marTop w:val="0"/>
      <w:marBottom w:val="0"/>
      <w:divBdr>
        <w:top w:val="none" w:sz="0" w:space="0" w:color="auto"/>
        <w:left w:val="none" w:sz="0" w:space="0" w:color="auto"/>
        <w:bottom w:val="none" w:sz="0" w:space="0" w:color="auto"/>
        <w:right w:val="none" w:sz="0" w:space="0" w:color="auto"/>
      </w:divBdr>
    </w:div>
    <w:div w:id="1569613234">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25517530">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45294224">
      <w:bodyDiv w:val="1"/>
      <w:marLeft w:val="0"/>
      <w:marRight w:val="0"/>
      <w:marTop w:val="0"/>
      <w:marBottom w:val="0"/>
      <w:divBdr>
        <w:top w:val="none" w:sz="0" w:space="0" w:color="auto"/>
        <w:left w:val="none" w:sz="0" w:space="0" w:color="auto"/>
        <w:bottom w:val="none" w:sz="0" w:space="0" w:color="auto"/>
        <w:right w:val="none" w:sz="0" w:space="0" w:color="auto"/>
      </w:divBdr>
    </w:div>
    <w:div w:id="1748115872">
      <w:bodyDiv w:val="1"/>
      <w:marLeft w:val="0"/>
      <w:marRight w:val="0"/>
      <w:marTop w:val="0"/>
      <w:marBottom w:val="0"/>
      <w:divBdr>
        <w:top w:val="none" w:sz="0" w:space="0" w:color="auto"/>
        <w:left w:val="none" w:sz="0" w:space="0" w:color="auto"/>
        <w:bottom w:val="none" w:sz="0" w:space="0" w:color="auto"/>
        <w:right w:val="none" w:sz="0" w:space="0" w:color="auto"/>
      </w:divBdr>
    </w:div>
    <w:div w:id="1756590221">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2596343">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58347098">
      <w:bodyDiv w:val="1"/>
      <w:marLeft w:val="0"/>
      <w:marRight w:val="0"/>
      <w:marTop w:val="0"/>
      <w:marBottom w:val="0"/>
      <w:divBdr>
        <w:top w:val="none" w:sz="0" w:space="0" w:color="auto"/>
        <w:left w:val="none" w:sz="0" w:space="0" w:color="auto"/>
        <w:bottom w:val="none" w:sz="0" w:space="0" w:color="auto"/>
        <w:right w:val="none" w:sz="0" w:space="0" w:color="auto"/>
      </w:divBdr>
    </w:div>
    <w:div w:id="1879587228">
      <w:bodyDiv w:val="1"/>
      <w:marLeft w:val="0"/>
      <w:marRight w:val="0"/>
      <w:marTop w:val="0"/>
      <w:marBottom w:val="0"/>
      <w:divBdr>
        <w:top w:val="none" w:sz="0" w:space="0" w:color="auto"/>
        <w:left w:val="none" w:sz="0" w:space="0" w:color="auto"/>
        <w:bottom w:val="none" w:sz="0" w:space="0" w:color="auto"/>
        <w:right w:val="none" w:sz="0" w:space="0" w:color="auto"/>
      </w:divBdr>
    </w:div>
    <w:div w:id="188444043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898318084">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5742709">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210321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673568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087411598">
      <w:bodyDiv w:val="1"/>
      <w:marLeft w:val="0"/>
      <w:marRight w:val="0"/>
      <w:marTop w:val="0"/>
      <w:marBottom w:val="0"/>
      <w:divBdr>
        <w:top w:val="none" w:sz="0" w:space="0" w:color="auto"/>
        <w:left w:val="none" w:sz="0" w:space="0" w:color="auto"/>
        <w:bottom w:val="none" w:sz="0" w:space="0" w:color="auto"/>
        <w:right w:val="none" w:sz="0" w:space="0" w:color="auto"/>
      </w:divBdr>
    </w:div>
    <w:div w:id="2088068135">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0760008">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cc.no/atc_ddd_index/" TargetMode="External"/><Relationship Id="rId5" Type="http://schemas.openxmlformats.org/officeDocument/2006/relationships/webSettings" Target="webSettings.xml"/><Relationship Id="rId10" Type="http://schemas.openxmlformats.org/officeDocument/2006/relationships/hyperlink" Target="https://www.whocc.no/atc_ddd_inde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9BD7-C539-418F-B64C-41347326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25902</Words>
  <Characters>147647</Characters>
  <Application>Microsoft Office Word</Application>
  <DocSecurity>0</DocSecurity>
  <Lines>1230</Lines>
  <Paragraphs>346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173203</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2026-03-05T07:52:00Z</dcterms:created>
  <dcterms:modified xsi:type="dcterms:W3CDTF">2026-03-05T07:52:00Z</dcterms:modified>
</cp:coreProperties>
</file>