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FE6D63" w:rsidTr="0074529E">
        <w:tc>
          <w:tcPr>
            <w:tcW w:w="3825" w:type="dxa"/>
            <w:hideMark/>
          </w:tcPr>
          <w:p w:rsidR="005240D8" w:rsidRPr="00FE6D63" w:rsidRDefault="005240D8" w:rsidP="00E06C3F">
            <w:pPr>
              <w:pStyle w:val="4"/>
              <w:tabs>
                <w:tab w:val="left" w:pos="12600"/>
              </w:tabs>
              <w:jc w:val="left"/>
              <w:rPr>
                <w:rFonts w:cs="Arial"/>
                <w:sz w:val="16"/>
                <w:szCs w:val="16"/>
              </w:rPr>
            </w:pPr>
            <w:bookmarkStart w:id="0" w:name="_GoBack"/>
            <w:bookmarkEnd w:id="0"/>
            <w:r w:rsidRPr="00FE6D63">
              <w:rPr>
                <w:rFonts w:cs="Arial"/>
                <w:sz w:val="16"/>
                <w:szCs w:val="16"/>
              </w:rPr>
              <w:t>Додаток</w:t>
            </w:r>
            <w:r w:rsidRPr="00FE6D63">
              <w:rPr>
                <w:rFonts w:cs="Arial"/>
                <w:sz w:val="16"/>
                <w:szCs w:val="16"/>
                <w:lang w:val="ru-RU"/>
              </w:rPr>
              <w:t xml:space="preserve"> 1</w:t>
            </w:r>
          </w:p>
          <w:p w:rsidR="005240D8" w:rsidRPr="00FE6D63" w:rsidRDefault="005240D8" w:rsidP="00E06C3F">
            <w:pPr>
              <w:pStyle w:val="4"/>
              <w:tabs>
                <w:tab w:val="left" w:pos="12600"/>
              </w:tabs>
              <w:jc w:val="left"/>
              <w:rPr>
                <w:rFonts w:cs="Arial"/>
                <w:sz w:val="16"/>
                <w:szCs w:val="16"/>
              </w:rPr>
            </w:pPr>
            <w:r w:rsidRPr="00FE6D63">
              <w:rPr>
                <w:rFonts w:cs="Arial"/>
                <w:sz w:val="16"/>
                <w:szCs w:val="16"/>
              </w:rPr>
              <w:t>до Наказу Міністерства охорони</w:t>
            </w:r>
          </w:p>
          <w:p w:rsidR="005240D8" w:rsidRPr="00FE6D63" w:rsidRDefault="005240D8" w:rsidP="00E06C3F">
            <w:pPr>
              <w:pStyle w:val="4"/>
              <w:tabs>
                <w:tab w:val="left" w:pos="12600"/>
              </w:tabs>
              <w:jc w:val="left"/>
              <w:rPr>
                <w:rFonts w:cs="Arial"/>
                <w:sz w:val="16"/>
                <w:szCs w:val="16"/>
              </w:rPr>
            </w:pPr>
            <w:r w:rsidRPr="00FE6D63">
              <w:rPr>
                <w:rFonts w:cs="Arial"/>
                <w:sz w:val="16"/>
                <w:szCs w:val="16"/>
              </w:rPr>
              <w:t>здоров’я України</w:t>
            </w:r>
          </w:p>
          <w:p w:rsidR="005240D8" w:rsidRPr="00FE6D63" w:rsidRDefault="005240D8" w:rsidP="00E06C3F">
            <w:pPr>
              <w:pStyle w:val="4"/>
              <w:tabs>
                <w:tab w:val="left" w:pos="12600"/>
              </w:tabs>
              <w:jc w:val="left"/>
              <w:rPr>
                <w:rFonts w:cs="Arial"/>
                <w:sz w:val="16"/>
                <w:szCs w:val="16"/>
              </w:rPr>
            </w:pPr>
            <w:r w:rsidRPr="00FE6D63">
              <w:rPr>
                <w:rFonts w:cs="Arial"/>
                <w:sz w:val="16"/>
                <w:szCs w:val="16"/>
              </w:rPr>
              <w:t>____________________ № _______</w:t>
            </w:r>
          </w:p>
        </w:tc>
      </w:tr>
    </w:tbl>
    <w:p w:rsidR="005240D8" w:rsidRPr="00FE6D63" w:rsidRDefault="005240D8" w:rsidP="00E06C3F">
      <w:pPr>
        <w:tabs>
          <w:tab w:val="left" w:pos="12600"/>
        </w:tabs>
        <w:jc w:val="center"/>
        <w:rPr>
          <w:rFonts w:ascii="Arial" w:hAnsi="Arial" w:cs="Arial"/>
          <w:b/>
          <w:sz w:val="16"/>
          <w:szCs w:val="16"/>
          <w:lang w:val="en-US"/>
        </w:rPr>
      </w:pPr>
    </w:p>
    <w:p w:rsidR="005240D8" w:rsidRPr="00FE6D63" w:rsidRDefault="005240D8" w:rsidP="00E06C3F">
      <w:pPr>
        <w:keepNext/>
        <w:tabs>
          <w:tab w:val="left" w:pos="12600"/>
        </w:tabs>
        <w:jc w:val="center"/>
        <w:outlineLvl w:val="1"/>
        <w:rPr>
          <w:rFonts w:ascii="Arial" w:hAnsi="Arial" w:cs="Arial"/>
          <w:b/>
          <w:caps/>
          <w:sz w:val="16"/>
          <w:szCs w:val="16"/>
        </w:rPr>
      </w:pPr>
    </w:p>
    <w:p w:rsidR="005240D8" w:rsidRPr="00FE6D63" w:rsidRDefault="005240D8" w:rsidP="00E06C3F">
      <w:pPr>
        <w:keepNext/>
        <w:tabs>
          <w:tab w:val="left" w:pos="12600"/>
        </w:tabs>
        <w:jc w:val="center"/>
        <w:outlineLvl w:val="1"/>
        <w:rPr>
          <w:rFonts w:ascii="Arial" w:hAnsi="Arial" w:cs="Arial"/>
          <w:b/>
        </w:rPr>
      </w:pPr>
      <w:r w:rsidRPr="00FE6D63">
        <w:rPr>
          <w:rFonts w:ascii="Arial" w:hAnsi="Arial" w:cs="Arial"/>
          <w:b/>
          <w:caps/>
        </w:rPr>
        <w:t>ПЕРЕЛІК</w:t>
      </w:r>
    </w:p>
    <w:p w:rsidR="005240D8" w:rsidRPr="00FE6D63" w:rsidRDefault="005240D8" w:rsidP="00E06C3F">
      <w:pPr>
        <w:keepNext/>
        <w:jc w:val="center"/>
        <w:outlineLvl w:val="3"/>
        <w:rPr>
          <w:rFonts w:ascii="Arial" w:hAnsi="Arial" w:cs="Arial"/>
          <w:b/>
          <w:caps/>
        </w:rPr>
      </w:pPr>
      <w:r w:rsidRPr="00FE6D63">
        <w:rPr>
          <w:rFonts w:ascii="Arial" w:hAnsi="Arial" w:cs="Arial"/>
          <w:b/>
          <w:caps/>
        </w:rPr>
        <w:t xml:space="preserve">ЛІКАРСЬКИХ ЗАСОБІВ, що пропонуються до державної реєстрації </w:t>
      </w:r>
    </w:p>
    <w:p w:rsidR="005240D8" w:rsidRPr="00FE6D63"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992"/>
        <w:gridCol w:w="1418"/>
        <w:gridCol w:w="1134"/>
        <w:gridCol w:w="1417"/>
        <w:gridCol w:w="1134"/>
        <w:gridCol w:w="851"/>
        <w:gridCol w:w="1417"/>
      </w:tblGrid>
      <w:tr w:rsidR="0095048E" w:rsidRPr="00FE6D63" w:rsidTr="004C580B">
        <w:trPr>
          <w:tblHeader/>
        </w:trPr>
        <w:tc>
          <w:tcPr>
            <w:tcW w:w="567" w:type="dxa"/>
            <w:tcBorders>
              <w:top w:val="single" w:sz="4" w:space="0" w:color="000000"/>
            </w:tcBorders>
            <w:shd w:val="clear" w:color="auto" w:fill="D9D9D9"/>
            <w:hideMark/>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 п/п</w:t>
            </w:r>
          </w:p>
        </w:tc>
        <w:tc>
          <w:tcPr>
            <w:tcW w:w="1276"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95048E" w:rsidRPr="00232689" w:rsidRDefault="0095048E" w:rsidP="00513D49">
            <w:pPr>
              <w:tabs>
                <w:tab w:val="left" w:pos="12600"/>
              </w:tabs>
              <w:jc w:val="center"/>
              <w:rPr>
                <w:rFonts w:ascii="Arial" w:hAnsi="Arial" w:cs="Arial"/>
                <w:b/>
                <w:i/>
                <w:sz w:val="16"/>
                <w:szCs w:val="16"/>
              </w:rPr>
            </w:pPr>
            <w:r w:rsidRPr="00232689">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95048E" w:rsidRPr="00232689" w:rsidRDefault="0095048E" w:rsidP="00513D49">
            <w:pPr>
              <w:tabs>
                <w:tab w:val="left" w:pos="12600"/>
              </w:tabs>
              <w:jc w:val="center"/>
              <w:rPr>
                <w:rFonts w:ascii="Arial" w:hAnsi="Arial" w:cs="Arial"/>
                <w:b/>
                <w:i/>
                <w:sz w:val="16"/>
                <w:szCs w:val="16"/>
              </w:rPr>
            </w:pPr>
            <w:r w:rsidRPr="00232689">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95048E" w:rsidRPr="00232689" w:rsidRDefault="0095048E" w:rsidP="001E5AD9">
            <w:pPr>
              <w:tabs>
                <w:tab w:val="left" w:pos="12600"/>
              </w:tabs>
              <w:jc w:val="center"/>
              <w:rPr>
                <w:rFonts w:ascii="Arial" w:hAnsi="Arial" w:cs="Arial"/>
                <w:b/>
                <w:i/>
                <w:sz w:val="16"/>
                <w:szCs w:val="16"/>
              </w:rPr>
            </w:pPr>
            <w:r w:rsidRPr="00232689">
              <w:rPr>
                <w:rFonts w:ascii="Arial" w:hAnsi="Arial" w:cs="Arial"/>
                <w:b/>
                <w:i/>
                <w:sz w:val="16"/>
                <w:szCs w:val="16"/>
              </w:rPr>
              <w:t>Код АТХ</w:t>
            </w:r>
          </w:p>
        </w:tc>
        <w:tc>
          <w:tcPr>
            <w:tcW w:w="1701"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Заявник</w:t>
            </w:r>
          </w:p>
        </w:tc>
        <w:tc>
          <w:tcPr>
            <w:tcW w:w="992"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Країна заявника</w:t>
            </w:r>
          </w:p>
        </w:tc>
        <w:tc>
          <w:tcPr>
            <w:tcW w:w="1418"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Виробник</w:t>
            </w:r>
          </w:p>
        </w:tc>
        <w:tc>
          <w:tcPr>
            <w:tcW w:w="1134"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Країна виробника</w:t>
            </w:r>
          </w:p>
        </w:tc>
        <w:tc>
          <w:tcPr>
            <w:tcW w:w="1417"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Умови відпуску</w:t>
            </w:r>
          </w:p>
        </w:tc>
        <w:tc>
          <w:tcPr>
            <w:tcW w:w="851"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Рекламування</w:t>
            </w:r>
          </w:p>
        </w:tc>
        <w:tc>
          <w:tcPr>
            <w:tcW w:w="1417" w:type="dxa"/>
            <w:tcBorders>
              <w:top w:val="single" w:sz="4" w:space="0" w:color="000000"/>
            </w:tcBorders>
            <w:shd w:val="clear" w:color="auto" w:fill="D9D9D9"/>
          </w:tcPr>
          <w:p w:rsidR="0095048E" w:rsidRPr="00232689" w:rsidRDefault="0095048E" w:rsidP="000A3656">
            <w:pPr>
              <w:tabs>
                <w:tab w:val="left" w:pos="12600"/>
              </w:tabs>
              <w:jc w:val="center"/>
              <w:rPr>
                <w:rFonts w:ascii="Arial" w:hAnsi="Arial" w:cs="Arial"/>
                <w:b/>
                <w:i/>
                <w:sz w:val="16"/>
                <w:szCs w:val="16"/>
              </w:rPr>
            </w:pPr>
            <w:r w:rsidRPr="00232689">
              <w:rPr>
                <w:rFonts w:ascii="Arial" w:hAnsi="Arial" w:cs="Arial"/>
                <w:b/>
                <w:i/>
                <w:sz w:val="16"/>
                <w:szCs w:val="16"/>
              </w:rPr>
              <w:t>Номер реєстраційного посвідчення</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48737A">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48737A">
            <w:pPr>
              <w:pStyle w:val="111"/>
              <w:tabs>
                <w:tab w:val="left" w:pos="12600"/>
              </w:tabs>
              <w:rPr>
                <w:rFonts w:ascii="Arial" w:hAnsi="Arial" w:cs="Arial"/>
                <w:b/>
                <w:i/>
                <w:color w:val="000000"/>
                <w:sz w:val="16"/>
                <w:szCs w:val="16"/>
              </w:rPr>
            </w:pPr>
            <w:r w:rsidRPr="00232689">
              <w:rPr>
                <w:rFonts w:ascii="Arial" w:hAnsi="Arial" w:cs="Arial"/>
                <w:b/>
                <w:sz w:val="16"/>
                <w:szCs w:val="16"/>
              </w:rPr>
              <w:t>ДАЗАТИНІБ АККОРД ХЕЛСКЕА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8" w:history="1">
              <w:r w:rsidRPr="00232689">
                <w:rPr>
                  <w:rStyle w:val="ab"/>
                  <w:rFonts w:ascii="Arial" w:hAnsi="Arial" w:cs="Arial"/>
                  <w:color w:val="auto"/>
                  <w:sz w:val="16"/>
                  <w:szCs w:val="16"/>
                  <w:u w:val="none"/>
                </w:rPr>
                <w:t>dasatinib</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pacing w:val="-1"/>
                <w:sz w:val="16"/>
                <w:szCs w:val="16"/>
              </w:rPr>
              <w:t>дазатинібу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spacing w:val="-1"/>
                <w:sz w:val="16"/>
                <w:szCs w:val="16"/>
              </w:rPr>
              <w:t>L01EA02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таблетки, вкриті плівковою оболонкою, по 70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 xml:space="preserve">Аккорд Хелскеа </w:t>
            </w:r>
            <w:r w:rsidRPr="00232689">
              <w:rPr>
                <w:rFonts w:ascii="Arial" w:hAnsi="Arial" w:cs="Arial"/>
                <w:color w:val="000000"/>
                <w:sz w:val="16"/>
                <w:szCs w:val="16"/>
              </w:rPr>
              <w:t>C</w:t>
            </w:r>
            <w:r w:rsidRPr="00232689">
              <w:rPr>
                <w:rFonts w:ascii="Arial" w:hAnsi="Arial" w:cs="Arial"/>
                <w:color w:val="000000"/>
                <w:sz w:val="16"/>
                <w:szCs w:val="16"/>
                <w:lang w:val="ru-RU"/>
              </w:rPr>
              <w:t>.Л.У.</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відповідальний за випуск серії:</w:t>
            </w:r>
            <w:r w:rsidRPr="00232689">
              <w:rPr>
                <w:rFonts w:ascii="Arial" w:hAnsi="Arial" w:cs="Arial"/>
                <w:color w:val="000000"/>
                <w:sz w:val="16"/>
                <w:szCs w:val="16"/>
              </w:rPr>
              <w:br/>
              <w:t>Аккорд Хелскеа Полска Сп. з o.o. Склад Імпортера, Польща;</w:t>
            </w:r>
            <w:r w:rsidRPr="00232689">
              <w:rPr>
                <w:rFonts w:ascii="Arial" w:hAnsi="Arial" w:cs="Arial"/>
                <w:color w:val="000000"/>
                <w:sz w:val="16"/>
                <w:szCs w:val="16"/>
              </w:rPr>
              <w:br/>
              <w:t>виробництво лікарського засобу, первинне та вторинне пакування:</w:t>
            </w:r>
            <w:r w:rsidRPr="00232689">
              <w:rPr>
                <w:rFonts w:ascii="Arial" w:hAnsi="Arial" w:cs="Arial"/>
                <w:color w:val="000000"/>
                <w:sz w:val="16"/>
                <w:szCs w:val="16"/>
              </w:rPr>
              <w:br/>
              <w:t>Інтас Фармасьютікалз Лімітед, Індія;</w:t>
            </w:r>
            <w:r w:rsidRPr="00232689">
              <w:rPr>
                <w:rFonts w:ascii="Arial" w:hAnsi="Arial" w:cs="Arial"/>
                <w:color w:val="000000"/>
                <w:sz w:val="16"/>
                <w:szCs w:val="16"/>
              </w:rPr>
              <w:br/>
            </w:r>
            <w:r w:rsidRPr="00232689">
              <w:rPr>
                <w:rFonts w:ascii="Arial" w:hAnsi="Arial" w:cs="Arial"/>
                <w:color w:val="000000"/>
                <w:sz w:val="16"/>
                <w:szCs w:val="16"/>
              </w:rPr>
              <w:br/>
              <w:t>контроль якості (фізичні, хімічні та мікробіологічні дослідження):</w:t>
            </w:r>
            <w:r w:rsidRPr="00232689">
              <w:rPr>
                <w:rFonts w:ascii="Arial" w:hAnsi="Arial" w:cs="Arial"/>
                <w:color w:val="000000"/>
                <w:sz w:val="16"/>
                <w:szCs w:val="16"/>
              </w:rPr>
              <w:br/>
              <w:t>Фармадокс Хелскеа Лімітед, Мальта;</w:t>
            </w:r>
            <w:r w:rsidRPr="00232689">
              <w:rPr>
                <w:rFonts w:ascii="Arial" w:hAnsi="Arial" w:cs="Arial"/>
                <w:color w:val="000000"/>
                <w:sz w:val="16"/>
                <w:szCs w:val="16"/>
              </w:rPr>
              <w:br/>
              <w:t>контроль якості (фізичні, хімічні та мікробіологічні дослідження):</w:t>
            </w:r>
            <w:r w:rsidRPr="00232689">
              <w:rPr>
                <w:rFonts w:ascii="Arial" w:hAnsi="Arial" w:cs="Arial"/>
                <w:color w:val="000000"/>
                <w:sz w:val="16"/>
                <w:szCs w:val="16"/>
              </w:rPr>
              <w:br/>
              <w:t>Лабораторі Фундасіo ДАУ,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Польща/ Індія/ Мальта/ Іспанія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r w:rsidRPr="00232689">
              <w:rPr>
                <w:rFonts w:ascii="Arial" w:hAnsi="Arial" w:cs="Arial"/>
                <w:color w:val="000000"/>
                <w:sz w:val="16"/>
                <w:szCs w:val="16"/>
                <w:lang w:val="ru-RU"/>
              </w:rPr>
              <w:br/>
            </w: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48737A">
            <w:pPr>
              <w:pStyle w:val="111"/>
              <w:tabs>
                <w:tab w:val="left" w:pos="12600"/>
              </w:tabs>
              <w:jc w:val="center"/>
              <w:rPr>
                <w:rFonts w:ascii="Arial" w:hAnsi="Arial" w:cs="Arial"/>
                <w:sz w:val="16"/>
                <w:szCs w:val="16"/>
              </w:rPr>
            </w:pPr>
            <w:r w:rsidRPr="00232689">
              <w:rPr>
                <w:rFonts w:ascii="Arial" w:hAnsi="Arial" w:cs="Arial"/>
                <w:sz w:val="16"/>
                <w:szCs w:val="16"/>
              </w:rPr>
              <w:t>UA/211</w:t>
            </w:r>
            <w:r w:rsidRPr="00232689">
              <w:rPr>
                <w:rFonts w:ascii="Arial" w:hAnsi="Arial" w:cs="Arial"/>
                <w:sz w:val="16"/>
                <w:szCs w:val="16"/>
                <w:lang w:val="en-US"/>
              </w:rPr>
              <w:t>9</w:t>
            </w:r>
            <w:r w:rsidRPr="00232689">
              <w:rPr>
                <w:rFonts w:ascii="Arial" w:hAnsi="Arial" w:cs="Arial"/>
                <w:sz w:val="16"/>
                <w:szCs w:val="16"/>
              </w:rPr>
              <w:t>5/01/0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97391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973917">
            <w:pPr>
              <w:pStyle w:val="111"/>
              <w:tabs>
                <w:tab w:val="left" w:pos="12600"/>
              </w:tabs>
              <w:rPr>
                <w:rFonts w:ascii="Arial" w:hAnsi="Arial" w:cs="Arial"/>
                <w:b/>
                <w:i/>
                <w:color w:val="000000"/>
                <w:sz w:val="16"/>
                <w:szCs w:val="16"/>
              </w:rPr>
            </w:pPr>
            <w:r w:rsidRPr="00232689">
              <w:rPr>
                <w:rFonts w:ascii="Arial" w:hAnsi="Arial" w:cs="Arial"/>
                <w:b/>
                <w:sz w:val="16"/>
                <w:szCs w:val="16"/>
              </w:rPr>
              <w:t>ІМПЛАНОН® НКСТ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color w:val="000000"/>
                <w:sz w:val="16"/>
                <w:szCs w:val="16"/>
                <w:lang w:val="ru-RU"/>
              </w:rPr>
            </w:pPr>
            <w:hyperlink r:id="rId9" w:history="1">
              <w:r w:rsidRPr="00232689">
                <w:rPr>
                  <w:rStyle w:val="ab"/>
                  <w:rFonts w:ascii="Arial" w:hAnsi="Arial" w:cs="Arial"/>
                  <w:color w:val="auto"/>
                  <w:sz w:val="16"/>
                  <w:szCs w:val="16"/>
                  <w:u w:val="none"/>
                </w:rPr>
                <w:t>etonogestrel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етоногестрел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sz w:val="16"/>
                <w:szCs w:val="16"/>
              </w:rPr>
              <w:t>G03</w:t>
            </w:r>
            <w:r w:rsidRPr="00232689">
              <w:rPr>
                <w:rFonts w:ascii="Arial" w:hAnsi="Arial" w:cs="Arial"/>
                <w:sz w:val="16"/>
                <w:szCs w:val="16"/>
                <w:lang w:val="en-US"/>
              </w:rPr>
              <w:t>AC</w:t>
            </w:r>
            <w:r w:rsidRPr="00232689">
              <w:rPr>
                <w:rFonts w:ascii="Arial" w:hAnsi="Arial" w:cs="Arial"/>
                <w:sz w:val="16"/>
                <w:szCs w:val="16"/>
              </w:rPr>
              <w:t>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 xml:space="preserve">імплантат для підшкірного введення, 68 мг; по 1 імплантату для підшкірного </w:t>
            </w:r>
            <w:r w:rsidRPr="00232689">
              <w:rPr>
                <w:rFonts w:ascii="Arial" w:hAnsi="Arial" w:cs="Arial"/>
                <w:color w:val="000000"/>
                <w:sz w:val="16"/>
                <w:szCs w:val="16"/>
                <w:lang w:val="ru-RU"/>
              </w:rPr>
              <w:lastRenderedPageBreak/>
              <w:t>введення в аплікаторі у блістері; по 1 блістеру разом з інструкцією для медичного застосування, карткою пацієнта та двома клейкими стикерами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lastRenderedPageBreak/>
              <w:t>Органон Сентрал Іст ГмбХ</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Виробництво за повним циклом:</w:t>
            </w:r>
            <w:r w:rsidRPr="00232689">
              <w:rPr>
                <w:rFonts w:ascii="Arial" w:hAnsi="Arial" w:cs="Arial"/>
                <w:color w:val="000000"/>
                <w:sz w:val="16"/>
                <w:szCs w:val="16"/>
              </w:rPr>
              <w:br/>
              <w:t>Н.В. Органон, Нідерланди;</w:t>
            </w:r>
            <w:r w:rsidRPr="00232689">
              <w:rPr>
                <w:rFonts w:ascii="Arial" w:hAnsi="Arial" w:cs="Arial"/>
                <w:color w:val="000000"/>
                <w:sz w:val="16"/>
                <w:szCs w:val="16"/>
              </w:rPr>
              <w:br/>
            </w:r>
            <w:r w:rsidRPr="00232689">
              <w:rPr>
                <w:rFonts w:ascii="Arial" w:hAnsi="Arial" w:cs="Arial"/>
                <w:color w:val="000000"/>
                <w:sz w:val="16"/>
                <w:szCs w:val="16"/>
              </w:rPr>
              <w:br/>
            </w:r>
            <w:r w:rsidRPr="00232689">
              <w:rPr>
                <w:rFonts w:ascii="Arial" w:hAnsi="Arial" w:cs="Arial"/>
                <w:color w:val="000000"/>
                <w:sz w:val="16"/>
                <w:szCs w:val="16"/>
              </w:rPr>
              <w:lastRenderedPageBreak/>
              <w:t>Стерилізація готового продукту в кінцевому пакуванні:</w:t>
            </w:r>
            <w:r w:rsidRPr="00232689">
              <w:rPr>
                <w:rFonts w:ascii="Arial" w:hAnsi="Arial" w:cs="Arial"/>
                <w:color w:val="000000"/>
                <w:sz w:val="16"/>
                <w:szCs w:val="16"/>
              </w:rPr>
              <w:br/>
              <w:t>Синерджи Хелс Еде Б.В., Нідерланди;</w:t>
            </w:r>
            <w:r w:rsidRPr="00232689">
              <w:rPr>
                <w:rFonts w:ascii="Arial" w:hAnsi="Arial" w:cs="Arial"/>
                <w:color w:val="000000"/>
                <w:sz w:val="16"/>
                <w:szCs w:val="16"/>
              </w:rPr>
              <w:br/>
            </w:r>
            <w:r w:rsidRPr="00232689">
              <w:rPr>
                <w:rFonts w:ascii="Arial" w:hAnsi="Arial" w:cs="Arial"/>
                <w:color w:val="000000"/>
                <w:sz w:val="16"/>
                <w:szCs w:val="16"/>
              </w:rPr>
              <w:br/>
              <w:t>Стерилізація готового продукту в кінцевому пакуванні (альтернативна дільниця):</w:t>
            </w:r>
            <w:r w:rsidRPr="00232689">
              <w:rPr>
                <w:rFonts w:ascii="Arial" w:hAnsi="Arial" w:cs="Arial"/>
                <w:color w:val="000000"/>
                <w:sz w:val="16"/>
                <w:szCs w:val="16"/>
              </w:rPr>
              <w:br/>
              <w:t>Синерджи Хелс Еде Б.В., Нідерланди</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lastRenderedPageBreak/>
              <w:t>Нідерланди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p>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73917">
            <w:pPr>
              <w:pStyle w:val="111"/>
              <w:tabs>
                <w:tab w:val="left" w:pos="12600"/>
              </w:tabs>
              <w:jc w:val="center"/>
              <w:rPr>
                <w:rFonts w:ascii="Arial" w:hAnsi="Arial" w:cs="Arial"/>
                <w:sz w:val="16"/>
                <w:szCs w:val="16"/>
              </w:rPr>
            </w:pPr>
            <w:r w:rsidRPr="00232689">
              <w:rPr>
                <w:rFonts w:ascii="Arial" w:hAnsi="Arial" w:cs="Arial"/>
                <w:sz w:val="16"/>
                <w:szCs w:val="16"/>
              </w:rPr>
              <w:t>UA/211</w:t>
            </w:r>
            <w:r w:rsidRPr="00232689">
              <w:rPr>
                <w:rFonts w:ascii="Arial" w:hAnsi="Arial" w:cs="Arial"/>
                <w:sz w:val="16"/>
                <w:szCs w:val="16"/>
                <w:lang w:val="en-US"/>
              </w:rPr>
              <w:t>9</w:t>
            </w:r>
            <w:r w:rsidRPr="00232689">
              <w:rPr>
                <w:rFonts w:ascii="Arial" w:hAnsi="Arial" w:cs="Arial"/>
                <w:sz w:val="16"/>
                <w:szCs w:val="16"/>
              </w:rPr>
              <w:t>6/01/0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337A36">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337A36">
            <w:pPr>
              <w:pStyle w:val="111"/>
              <w:tabs>
                <w:tab w:val="left" w:pos="12600"/>
              </w:tabs>
              <w:rPr>
                <w:rFonts w:ascii="Arial" w:hAnsi="Arial" w:cs="Arial"/>
                <w:b/>
                <w:i/>
                <w:color w:val="000000"/>
                <w:sz w:val="16"/>
                <w:szCs w:val="16"/>
              </w:rPr>
            </w:pPr>
            <w:r w:rsidRPr="00232689">
              <w:rPr>
                <w:rFonts w:ascii="Arial" w:hAnsi="Arial" w:cs="Arial"/>
                <w:b/>
                <w:sz w:val="16"/>
                <w:szCs w:val="16"/>
              </w:rPr>
              <w:t>КОЛІСТИМЕТАТ РОМФАРМ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95048E" w:rsidRPr="00232689" w:rsidTr="00CA7DDB">
              <w:trPr>
                <w:tblCellSpacing w:w="0" w:type="dxa"/>
              </w:trPr>
              <w:tc>
                <w:tcPr>
                  <w:tcW w:w="6" w:type="dxa"/>
                  <w:vAlign w:val="center"/>
                  <w:hideMark/>
                </w:tcPr>
                <w:p w:rsidR="0095048E" w:rsidRPr="00232689" w:rsidRDefault="0095048E" w:rsidP="0095048E">
                  <w:pPr>
                    <w:jc w:val="both"/>
                    <w:rPr>
                      <w:rFonts w:ascii="Arial" w:hAnsi="Arial" w:cs="Arial"/>
                      <w:sz w:val="16"/>
                      <w:szCs w:val="16"/>
                      <w:lang w:val="en-US" w:eastAsia="en-US"/>
                    </w:rPr>
                  </w:pPr>
                </w:p>
              </w:tc>
              <w:tc>
                <w:tcPr>
                  <w:tcW w:w="707" w:type="dxa"/>
                  <w:vAlign w:val="center"/>
                  <w:hideMark/>
                </w:tcPr>
                <w:p w:rsidR="0095048E" w:rsidRPr="00232689" w:rsidRDefault="0095048E" w:rsidP="0095048E">
                  <w:pPr>
                    <w:jc w:val="both"/>
                    <w:rPr>
                      <w:rFonts w:ascii="Arial" w:hAnsi="Arial" w:cs="Arial"/>
                      <w:sz w:val="16"/>
                      <w:szCs w:val="16"/>
                    </w:rPr>
                  </w:pPr>
                  <w:hyperlink r:id="rId10" w:history="1">
                    <w:r w:rsidRPr="00232689">
                      <w:rPr>
                        <w:rStyle w:val="ab"/>
                        <w:rFonts w:ascii="Arial" w:hAnsi="Arial" w:cs="Arial"/>
                        <w:color w:val="auto"/>
                        <w:sz w:val="16"/>
                        <w:szCs w:val="16"/>
                        <w:u w:val="none"/>
                      </w:rPr>
                      <w:t>colistin</w:t>
                    </w:r>
                  </w:hyperlink>
                </w:p>
              </w:tc>
            </w:tr>
          </w:tbl>
          <w:p w:rsidR="0095048E" w:rsidRPr="00232689" w:rsidRDefault="0095048E" w:rsidP="0095048E">
            <w:pPr>
              <w:pStyle w:val="111"/>
              <w:tabs>
                <w:tab w:val="left" w:pos="12600"/>
              </w:tabs>
              <w:jc w:val="both"/>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порошок для розчину для ін'єкцій або інфузій, по 1 000 000 МО у флаконі; по 5 флаконів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 xml:space="preserve">ЕлЕлСі Ромфарм Компані Джорджия </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вторинне пакування та контроль МБЧ:</w:t>
            </w:r>
            <w:r w:rsidRPr="00232689">
              <w:rPr>
                <w:rFonts w:ascii="Arial" w:hAnsi="Arial" w:cs="Arial"/>
                <w:color w:val="000000"/>
                <w:sz w:val="16"/>
                <w:szCs w:val="16"/>
              </w:rPr>
              <w:br/>
              <w:t>К.Т. РОМФАРМ КОМПАНІ С.Р.Л., Румунiя;</w:t>
            </w:r>
            <w:r w:rsidRPr="00232689">
              <w:rPr>
                <w:rFonts w:ascii="Arial" w:hAnsi="Arial" w:cs="Arial"/>
                <w:color w:val="000000"/>
                <w:sz w:val="16"/>
                <w:szCs w:val="16"/>
              </w:rPr>
              <w:br/>
              <w:t>виробництво та первинне пакування лікарського засобу:</w:t>
            </w:r>
            <w:r w:rsidRPr="00232689">
              <w:rPr>
                <w:rFonts w:ascii="Arial" w:hAnsi="Arial" w:cs="Arial"/>
                <w:color w:val="000000"/>
                <w:sz w:val="16"/>
                <w:szCs w:val="16"/>
              </w:rPr>
              <w:br/>
              <w:t>К.Т. РОМФАРМ КОМПАНІ С.Р.Л., Румунiя;</w:t>
            </w:r>
            <w:r w:rsidRPr="00232689">
              <w:rPr>
                <w:rFonts w:ascii="Arial" w:hAnsi="Arial" w:cs="Arial"/>
                <w:color w:val="000000"/>
                <w:sz w:val="16"/>
                <w:szCs w:val="16"/>
              </w:rPr>
              <w:br/>
              <w:t>контроль фізико-хімічних показників лікарського засобу та випуск серії:</w:t>
            </w:r>
            <w:r w:rsidRPr="00232689">
              <w:rPr>
                <w:rFonts w:ascii="Arial" w:hAnsi="Arial" w:cs="Arial"/>
                <w:color w:val="000000"/>
                <w:sz w:val="16"/>
                <w:szCs w:val="16"/>
              </w:rPr>
              <w:br/>
              <w:t>К.Т. РОМФАРМ КОМПАНІ С.Р.Л., Румунiя</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r w:rsidRPr="00232689">
              <w:rPr>
                <w:rFonts w:ascii="Arial" w:hAnsi="Arial" w:cs="Arial"/>
                <w:color w:val="000000"/>
                <w:sz w:val="16"/>
                <w:szCs w:val="16"/>
                <w:lang w:val="ru-RU"/>
              </w:rPr>
              <w:br/>
            </w: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sz w:val="16"/>
                <w:szCs w:val="16"/>
              </w:rPr>
            </w:pPr>
            <w:r w:rsidRPr="00232689">
              <w:rPr>
                <w:rFonts w:ascii="Arial" w:hAnsi="Arial" w:cs="Arial"/>
                <w:sz w:val="16"/>
                <w:szCs w:val="16"/>
              </w:rPr>
              <w:t>UA/211</w:t>
            </w:r>
            <w:r w:rsidRPr="00232689">
              <w:rPr>
                <w:rFonts w:ascii="Arial" w:hAnsi="Arial" w:cs="Arial"/>
                <w:sz w:val="16"/>
                <w:szCs w:val="16"/>
                <w:lang w:val="en-US"/>
              </w:rPr>
              <w:t>9</w:t>
            </w:r>
            <w:r w:rsidRPr="00232689">
              <w:rPr>
                <w:rFonts w:ascii="Arial" w:hAnsi="Arial" w:cs="Arial"/>
                <w:sz w:val="16"/>
                <w:szCs w:val="16"/>
              </w:rPr>
              <w:t>8/01/0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337A36">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337A36">
            <w:pPr>
              <w:pStyle w:val="111"/>
              <w:tabs>
                <w:tab w:val="left" w:pos="12600"/>
              </w:tabs>
              <w:rPr>
                <w:rFonts w:ascii="Arial" w:hAnsi="Arial" w:cs="Arial"/>
                <w:b/>
                <w:i/>
                <w:color w:val="000000"/>
                <w:sz w:val="16"/>
                <w:szCs w:val="16"/>
              </w:rPr>
            </w:pPr>
            <w:r w:rsidRPr="00232689">
              <w:rPr>
                <w:rFonts w:ascii="Arial" w:hAnsi="Arial" w:cs="Arial"/>
                <w:b/>
                <w:sz w:val="16"/>
                <w:szCs w:val="16"/>
              </w:rPr>
              <w:t>КОЛХАНОВА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1" w:history="1">
              <w:r w:rsidRPr="00232689">
                <w:rPr>
                  <w:rStyle w:val="ab"/>
                  <w:rFonts w:ascii="Arial" w:hAnsi="Arial" w:cs="Arial"/>
                  <w:color w:val="auto"/>
                  <w:sz w:val="16"/>
                  <w:szCs w:val="16"/>
                  <w:u w:val="none"/>
                </w:rPr>
                <w:t>colchicine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bCs/>
                <w:color w:val="000000"/>
                <w:sz w:val="16"/>
                <w:szCs w:val="16"/>
              </w:rPr>
              <w:t>колхіцин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bCs/>
                <w:color w:val="000000"/>
                <w:sz w:val="16"/>
                <w:szCs w:val="16"/>
                <w:lang w:val="en-US"/>
              </w:rPr>
              <w:t>M04AC01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 xml:space="preserve">таблетки по 0,5 мг, по 30 таблеток в блістері; по 1 або 2 </w:t>
            </w:r>
            <w:r w:rsidRPr="00232689">
              <w:rPr>
                <w:rFonts w:ascii="Arial" w:hAnsi="Arial" w:cs="Arial"/>
                <w:color w:val="000000"/>
                <w:sz w:val="16"/>
                <w:szCs w:val="16"/>
                <w:lang w:val="ru-RU"/>
              </w:rPr>
              <w:lastRenderedPageBreak/>
              <w:t>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lastRenderedPageBreak/>
              <w:t xml:space="preserve">Фармаселект Інтернешнл </w:t>
            </w:r>
            <w:r w:rsidRPr="00232689">
              <w:rPr>
                <w:rFonts w:ascii="Arial" w:hAnsi="Arial" w:cs="Arial"/>
                <w:color w:val="000000"/>
                <w:sz w:val="16"/>
                <w:szCs w:val="16"/>
                <w:lang w:val="ru-RU"/>
              </w:rPr>
              <w:lastRenderedPageBreak/>
              <w:t>Бетелігангз ГмбХ</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lastRenderedPageBreak/>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виробник, який відповідає за випуск серії:</w:t>
            </w:r>
            <w:r w:rsidRPr="00232689">
              <w:rPr>
                <w:rFonts w:ascii="Arial" w:hAnsi="Arial" w:cs="Arial"/>
                <w:color w:val="000000"/>
                <w:sz w:val="16"/>
                <w:szCs w:val="16"/>
              </w:rPr>
              <w:br/>
            </w:r>
            <w:r w:rsidRPr="00232689">
              <w:rPr>
                <w:rFonts w:ascii="Arial" w:hAnsi="Arial" w:cs="Arial"/>
                <w:color w:val="000000"/>
                <w:sz w:val="16"/>
                <w:szCs w:val="16"/>
              </w:rPr>
              <w:lastRenderedPageBreak/>
              <w:t>Фармаселект Інтернешнл Бетелігангз ГмбХ, Австрія;</w:t>
            </w:r>
            <w:r w:rsidRPr="00232689">
              <w:rPr>
                <w:rFonts w:ascii="Arial" w:hAnsi="Arial" w:cs="Arial"/>
                <w:color w:val="000000"/>
                <w:sz w:val="16"/>
                <w:szCs w:val="16"/>
              </w:rPr>
              <w:br/>
            </w:r>
            <w:r w:rsidRPr="00232689">
              <w:rPr>
                <w:rFonts w:ascii="Arial" w:hAnsi="Arial" w:cs="Arial"/>
                <w:color w:val="000000"/>
                <w:sz w:val="16"/>
                <w:szCs w:val="16"/>
              </w:rPr>
              <w:br/>
              <w:t>виробництво, первинне та вторинне пакування, контроль серії:</w:t>
            </w:r>
            <w:r w:rsidRPr="00232689">
              <w:rPr>
                <w:rFonts w:ascii="Arial" w:hAnsi="Arial" w:cs="Arial"/>
                <w:color w:val="000000"/>
                <w:sz w:val="16"/>
                <w:szCs w:val="16"/>
              </w:rPr>
              <w:br/>
              <w:t>ІксЕль Лабораторіес Пвт. Лтд., Індія;</w:t>
            </w:r>
            <w:r w:rsidRPr="00232689">
              <w:rPr>
                <w:rFonts w:ascii="Arial" w:hAnsi="Arial" w:cs="Arial"/>
                <w:color w:val="000000"/>
                <w:sz w:val="16"/>
                <w:szCs w:val="16"/>
              </w:rPr>
              <w:br/>
            </w:r>
            <w:r w:rsidRPr="00232689">
              <w:rPr>
                <w:rFonts w:ascii="Arial" w:hAnsi="Arial" w:cs="Arial"/>
                <w:color w:val="000000"/>
                <w:sz w:val="16"/>
                <w:szCs w:val="16"/>
              </w:rPr>
              <w:br/>
              <w:t>мікробіологічна перевірка:</w:t>
            </w:r>
            <w:r w:rsidRPr="00232689">
              <w:rPr>
                <w:rFonts w:ascii="Arial" w:hAnsi="Arial" w:cs="Arial"/>
                <w:color w:val="000000"/>
                <w:sz w:val="16"/>
                <w:szCs w:val="16"/>
              </w:rPr>
              <w:br/>
              <w:t>ФАРМАВАЛІД Лтд. Мікробіологічна Лабораторія, Угорщина;</w:t>
            </w:r>
            <w:r w:rsidRPr="00232689">
              <w:rPr>
                <w:rFonts w:ascii="Arial" w:hAnsi="Arial" w:cs="Arial"/>
                <w:color w:val="000000"/>
                <w:sz w:val="16"/>
                <w:szCs w:val="16"/>
              </w:rPr>
              <w:br/>
            </w:r>
            <w:r w:rsidRPr="00232689">
              <w:rPr>
                <w:rFonts w:ascii="Arial" w:hAnsi="Arial" w:cs="Arial"/>
                <w:color w:val="000000"/>
                <w:sz w:val="16"/>
                <w:szCs w:val="16"/>
              </w:rPr>
              <w:br/>
              <w:t>контроль серії, хімічна/фізична перевірка:</w:t>
            </w:r>
            <w:r w:rsidRPr="00232689">
              <w:rPr>
                <w:rFonts w:ascii="Arial" w:hAnsi="Arial" w:cs="Arial"/>
                <w:color w:val="000000"/>
                <w:sz w:val="16"/>
                <w:szCs w:val="16"/>
              </w:rPr>
              <w:br/>
              <w:t>Єврофінс БіоФарма Продукт Тестінг Будапешт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lastRenderedPageBreak/>
              <w:t>Австрія/ Індія/ 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r w:rsidRPr="00232689">
              <w:rPr>
                <w:rFonts w:ascii="Arial" w:hAnsi="Arial" w:cs="Arial"/>
                <w:color w:val="000000"/>
                <w:sz w:val="16"/>
                <w:szCs w:val="16"/>
                <w:lang w:val="ru-RU"/>
              </w:rPr>
              <w:br/>
            </w: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b/>
                <w:i/>
                <w:color w:val="000000"/>
                <w:sz w:val="16"/>
                <w:szCs w:val="16"/>
              </w:rPr>
            </w:pPr>
            <w:r w:rsidRPr="00232689">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337A36">
            <w:pPr>
              <w:pStyle w:val="111"/>
              <w:tabs>
                <w:tab w:val="left" w:pos="12600"/>
              </w:tabs>
              <w:jc w:val="center"/>
              <w:rPr>
                <w:rFonts w:ascii="Arial" w:hAnsi="Arial" w:cs="Arial"/>
                <w:sz w:val="16"/>
                <w:szCs w:val="16"/>
              </w:rPr>
            </w:pPr>
            <w:r w:rsidRPr="00232689">
              <w:rPr>
                <w:rFonts w:ascii="Arial" w:hAnsi="Arial" w:cs="Arial"/>
                <w:sz w:val="16"/>
                <w:szCs w:val="16"/>
              </w:rPr>
              <w:t>UA/211</w:t>
            </w:r>
            <w:r w:rsidRPr="00232689">
              <w:rPr>
                <w:rFonts w:ascii="Arial" w:hAnsi="Arial" w:cs="Arial"/>
                <w:sz w:val="16"/>
                <w:szCs w:val="16"/>
                <w:lang w:val="en-US"/>
              </w:rPr>
              <w:t>9</w:t>
            </w:r>
            <w:r w:rsidRPr="00232689">
              <w:rPr>
                <w:rFonts w:ascii="Arial" w:hAnsi="Arial" w:cs="Arial"/>
                <w:sz w:val="16"/>
                <w:szCs w:val="16"/>
              </w:rPr>
              <w:t>9/01/0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9472E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9472E2">
            <w:pPr>
              <w:pStyle w:val="111"/>
              <w:tabs>
                <w:tab w:val="left" w:pos="12600"/>
              </w:tabs>
              <w:rPr>
                <w:rFonts w:ascii="Arial" w:hAnsi="Arial" w:cs="Arial"/>
                <w:b/>
                <w:i/>
                <w:color w:val="000000"/>
                <w:sz w:val="16"/>
                <w:szCs w:val="16"/>
              </w:rPr>
            </w:pPr>
            <w:r w:rsidRPr="00232689">
              <w:rPr>
                <w:rFonts w:ascii="Arial" w:hAnsi="Arial" w:cs="Arial"/>
                <w:b/>
                <w:sz w:val="16"/>
                <w:szCs w:val="16"/>
              </w:rPr>
              <w:t>ЛІДОКАЇН 10 МГ/МЛ АДРЕНАЛІН 0,005 МГ/МЛ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rPr>
            </w:pPr>
            <w:hyperlink r:id="rId12" w:history="1">
              <w:r w:rsidRPr="00232689">
                <w:rPr>
                  <w:rStyle w:val="ab"/>
                  <w:rFonts w:ascii="Arial" w:hAnsi="Arial" w:cs="Arial"/>
                  <w:color w:val="auto"/>
                  <w:sz w:val="16"/>
                  <w:szCs w:val="16"/>
                  <w:u w:val="none"/>
                </w:rPr>
                <w:t>lidocaine,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rPr>
            </w:pPr>
            <w:r w:rsidRPr="00232689">
              <w:rPr>
                <w:rFonts w:ascii="Arial" w:hAnsi="Arial" w:cs="Arial"/>
                <w:color w:val="000000"/>
                <w:sz w:val="16"/>
                <w:szCs w:val="16"/>
              </w:rPr>
              <w:t>лідокаїну гідро хлорид моногідрат; 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lang w:val="en-US"/>
              </w:rPr>
              <w:t>N01BB52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 xml:space="preserve">розчин для ін'єкцій, по 10 мг/мл та 0,005 мг/мл, по 10 мл у ампулі, по 10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Лабораторія Агетан САС</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відповідає за випуск серії:</w:t>
            </w:r>
            <w:r w:rsidRPr="00232689">
              <w:rPr>
                <w:rFonts w:ascii="Arial" w:hAnsi="Arial" w:cs="Arial"/>
                <w:color w:val="000000"/>
                <w:sz w:val="16"/>
                <w:szCs w:val="16"/>
              </w:rPr>
              <w:br/>
              <w:t xml:space="preserve">Лабораторія Агетан, Франція; </w:t>
            </w:r>
            <w:r w:rsidRPr="00232689">
              <w:rPr>
                <w:rFonts w:ascii="Arial" w:hAnsi="Arial" w:cs="Arial"/>
                <w:color w:val="000000"/>
                <w:sz w:val="16"/>
                <w:szCs w:val="16"/>
              </w:rPr>
              <w:br/>
            </w:r>
            <w:r w:rsidRPr="00232689">
              <w:rPr>
                <w:rFonts w:ascii="Arial" w:hAnsi="Arial" w:cs="Arial"/>
                <w:color w:val="000000"/>
                <w:sz w:val="16"/>
                <w:szCs w:val="16"/>
              </w:rPr>
              <w:br/>
              <w:t>повний цикл виробництва:</w:t>
            </w:r>
            <w:r w:rsidRPr="00232689">
              <w:rPr>
                <w:rFonts w:ascii="Arial" w:hAnsi="Arial" w:cs="Arial"/>
                <w:color w:val="000000"/>
                <w:sz w:val="16"/>
                <w:szCs w:val="16"/>
              </w:rPr>
              <w:br/>
              <w:t>Дельфарм Турс, Франція;</w:t>
            </w:r>
            <w:r w:rsidRPr="00232689">
              <w:rPr>
                <w:rFonts w:ascii="Arial" w:hAnsi="Arial" w:cs="Arial"/>
                <w:color w:val="000000"/>
                <w:sz w:val="16"/>
                <w:szCs w:val="16"/>
              </w:rPr>
              <w:br/>
              <w:t>повний цикл виробництва:</w:t>
            </w:r>
            <w:r w:rsidRPr="00232689">
              <w:rPr>
                <w:rFonts w:ascii="Arial" w:hAnsi="Arial" w:cs="Arial"/>
                <w:color w:val="000000"/>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Франція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p>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472E2">
            <w:pPr>
              <w:pStyle w:val="111"/>
              <w:tabs>
                <w:tab w:val="left" w:pos="12600"/>
              </w:tabs>
              <w:jc w:val="center"/>
              <w:rPr>
                <w:rFonts w:ascii="Arial" w:hAnsi="Arial" w:cs="Arial"/>
                <w:sz w:val="16"/>
                <w:szCs w:val="16"/>
              </w:rPr>
            </w:pPr>
            <w:r w:rsidRPr="00232689">
              <w:rPr>
                <w:rFonts w:ascii="Arial" w:hAnsi="Arial" w:cs="Arial"/>
                <w:sz w:val="16"/>
                <w:szCs w:val="16"/>
              </w:rPr>
              <w:t>UA/21200/01/0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 xml:space="preserve">ЛІДОКАЇН 20 МГ/МЛ АДРЕНАЛІН </w:t>
            </w:r>
            <w:r w:rsidRPr="00232689">
              <w:rPr>
                <w:rFonts w:ascii="Arial" w:hAnsi="Arial" w:cs="Arial"/>
                <w:b/>
                <w:sz w:val="16"/>
                <w:szCs w:val="16"/>
              </w:rPr>
              <w:lastRenderedPageBreak/>
              <w:t>0,005 МГ/МЛ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rPr>
            </w:pPr>
            <w:hyperlink r:id="rId13" w:history="1">
              <w:r w:rsidRPr="00232689">
                <w:rPr>
                  <w:rStyle w:val="ab"/>
                  <w:rFonts w:ascii="Arial" w:hAnsi="Arial" w:cs="Arial"/>
                  <w:color w:val="auto"/>
                  <w:sz w:val="16"/>
                  <w:szCs w:val="16"/>
                  <w:u w:val="none"/>
                </w:rPr>
                <w:t>lidocaine,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tabs>
                <w:tab w:val="left" w:pos="12600"/>
              </w:tabs>
              <w:jc w:val="both"/>
              <w:rPr>
                <w:rFonts w:ascii="Arial" w:hAnsi="Arial" w:cs="Arial"/>
                <w:b/>
                <w:i/>
                <w:sz w:val="16"/>
                <w:szCs w:val="16"/>
              </w:rPr>
            </w:pPr>
            <w:r w:rsidRPr="00232689">
              <w:rPr>
                <w:rFonts w:ascii="Arial" w:hAnsi="Arial" w:cs="Arial"/>
                <w:color w:val="000000"/>
                <w:sz w:val="16"/>
                <w:szCs w:val="16"/>
              </w:rPr>
              <w:t xml:space="preserve">лідокаїну гідрохлорид </w:t>
            </w:r>
            <w:r w:rsidRPr="00232689">
              <w:rPr>
                <w:rFonts w:ascii="Arial" w:hAnsi="Arial" w:cs="Arial"/>
                <w:color w:val="000000"/>
                <w:sz w:val="16"/>
                <w:szCs w:val="16"/>
              </w:rPr>
              <w:lastRenderedPageBreak/>
              <w:t>моногідрат; 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tabs>
                <w:tab w:val="left" w:pos="12600"/>
              </w:tabs>
              <w:jc w:val="center"/>
              <w:rPr>
                <w:rFonts w:ascii="Arial" w:hAnsi="Arial" w:cs="Arial"/>
                <w:b/>
                <w:i/>
                <w:sz w:val="16"/>
                <w:szCs w:val="16"/>
              </w:rPr>
            </w:pPr>
            <w:r w:rsidRPr="00232689">
              <w:rPr>
                <w:rFonts w:ascii="Arial" w:hAnsi="Arial" w:cs="Arial"/>
                <w:color w:val="000000"/>
                <w:sz w:val="16"/>
                <w:szCs w:val="16"/>
                <w:lang w:val="en-US"/>
              </w:rPr>
              <w:lastRenderedPageBreak/>
              <w:t>N01BB52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 xml:space="preserve">розчин для ін'єкцій, по 20 мг/мл та 0,005 мг/мл; по 10 </w:t>
            </w:r>
            <w:r w:rsidRPr="00232689">
              <w:rPr>
                <w:rFonts w:ascii="Arial" w:hAnsi="Arial" w:cs="Arial"/>
                <w:color w:val="000000"/>
                <w:sz w:val="16"/>
                <w:szCs w:val="16"/>
                <w:lang w:val="ru-RU"/>
              </w:rPr>
              <w:lastRenderedPageBreak/>
              <w:t>мл у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lastRenderedPageBreak/>
              <w:t>Лабораторія Агетан САС</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lastRenderedPageBreak/>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відповідає за випуск серії:</w:t>
            </w:r>
            <w:r w:rsidRPr="00232689">
              <w:rPr>
                <w:rFonts w:ascii="Arial" w:hAnsi="Arial" w:cs="Arial"/>
                <w:color w:val="000000"/>
                <w:sz w:val="16"/>
                <w:szCs w:val="16"/>
              </w:rPr>
              <w:br/>
              <w:t xml:space="preserve">Лабораторія </w:t>
            </w:r>
            <w:r w:rsidRPr="00232689">
              <w:rPr>
                <w:rFonts w:ascii="Arial" w:hAnsi="Arial" w:cs="Arial"/>
                <w:color w:val="000000"/>
                <w:sz w:val="16"/>
                <w:szCs w:val="16"/>
              </w:rPr>
              <w:lastRenderedPageBreak/>
              <w:t xml:space="preserve">Агетан, Франція; </w:t>
            </w:r>
            <w:r w:rsidRPr="00232689">
              <w:rPr>
                <w:rFonts w:ascii="Arial" w:hAnsi="Arial" w:cs="Arial"/>
                <w:color w:val="000000"/>
                <w:sz w:val="16"/>
                <w:szCs w:val="16"/>
              </w:rPr>
              <w:br/>
            </w:r>
            <w:r w:rsidRPr="00232689">
              <w:rPr>
                <w:rFonts w:ascii="Arial" w:hAnsi="Arial" w:cs="Arial"/>
                <w:color w:val="000000"/>
                <w:sz w:val="16"/>
                <w:szCs w:val="16"/>
              </w:rPr>
              <w:br/>
              <w:t>повний цикл виробництва:</w:t>
            </w:r>
            <w:r w:rsidRPr="00232689">
              <w:rPr>
                <w:rFonts w:ascii="Arial" w:hAnsi="Arial" w:cs="Arial"/>
                <w:color w:val="000000"/>
                <w:sz w:val="16"/>
                <w:szCs w:val="16"/>
              </w:rPr>
              <w:br/>
              <w:t>Дельфарм Турс, Франція;</w:t>
            </w:r>
            <w:r w:rsidRPr="00232689">
              <w:rPr>
                <w:rFonts w:ascii="Arial" w:hAnsi="Arial" w:cs="Arial"/>
                <w:color w:val="000000"/>
                <w:sz w:val="16"/>
                <w:szCs w:val="16"/>
              </w:rPr>
              <w:br/>
              <w:t>повний цикл виробництва:</w:t>
            </w:r>
            <w:r w:rsidRPr="00232689">
              <w:rPr>
                <w:rFonts w:ascii="Arial" w:hAnsi="Arial" w:cs="Arial"/>
                <w:color w:val="000000"/>
                <w:sz w:val="16"/>
                <w:szCs w:val="16"/>
              </w:rPr>
              <w:br/>
              <w:t>Дельфарм Діжон, Франція</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lastRenderedPageBreak/>
              <w:t>Франція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p>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UA/21200/01/02</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МЕЛОКСИКАМ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color w:val="000000"/>
                <w:sz w:val="16"/>
                <w:szCs w:val="16"/>
                <w:lang w:val="ru-RU"/>
              </w:rPr>
            </w:pPr>
            <w:r w:rsidRPr="00232689">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lang w:val="ru-RU"/>
              </w:rPr>
              <w:t xml:space="preserve">Товариство з обмеженою відповідальністю фірма </w:t>
            </w:r>
            <w:r w:rsidRPr="00232689">
              <w:rPr>
                <w:rFonts w:ascii="Arial" w:hAnsi="Arial" w:cs="Arial"/>
                <w:color w:val="000000"/>
                <w:sz w:val="16"/>
                <w:szCs w:val="16"/>
                <w:lang w:val="ru-RU"/>
              </w:rPr>
              <w:br/>
              <w:t>"Новофарм-Біосинтез"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Шандонг Ксінхуа Фармацеутікал Ко., Лтд.</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Китай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UA/21201/01/0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НЕКСОПРАЛ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4" w:history="1">
              <w:r w:rsidRPr="00232689">
                <w:rPr>
                  <w:rStyle w:val="ab"/>
                  <w:rFonts w:ascii="Arial" w:hAnsi="Arial" w:cs="Arial"/>
                  <w:color w:val="auto"/>
                  <w:sz w:val="16"/>
                  <w:szCs w:val="16"/>
                  <w:u w:val="none"/>
                </w:rPr>
                <w:t>esomeprazole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bCs/>
                <w:iCs/>
                <w:sz w:val="16"/>
                <w:szCs w:val="16"/>
              </w:rPr>
              <w:t>езомепразол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таблетки кишковорозчинні по 40 мг, по 14 таблеток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 xml:space="preserve">АТ "Софарма" </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виробництво за повним циклом:</w:t>
            </w:r>
            <w:r w:rsidRPr="00232689">
              <w:rPr>
                <w:rFonts w:ascii="Arial" w:hAnsi="Arial" w:cs="Arial"/>
                <w:color w:val="000000"/>
                <w:sz w:val="16"/>
                <w:szCs w:val="16"/>
              </w:rPr>
              <w:br/>
              <w:t>Лабораторіос Ліконса С.А., Іспанія;</w:t>
            </w:r>
            <w:r w:rsidRPr="00232689">
              <w:rPr>
                <w:rFonts w:ascii="Arial" w:hAnsi="Arial" w:cs="Arial"/>
                <w:color w:val="000000"/>
                <w:sz w:val="16"/>
                <w:szCs w:val="16"/>
              </w:rPr>
              <w:br/>
              <w:t>альтернативна дільниця для вторинного пакування:</w:t>
            </w:r>
            <w:r w:rsidRPr="00232689">
              <w:rPr>
                <w:rFonts w:ascii="Arial" w:hAnsi="Arial" w:cs="Arial"/>
                <w:color w:val="000000"/>
                <w:sz w:val="16"/>
                <w:szCs w:val="16"/>
              </w:rPr>
              <w:br/>
              <w:t>АТДІС ФАРМА, С.Л., Іспанія;</w:t>
            </w:r>
            <w:r w:rsidRPr="00232689">
              <w:rPr>
                <w:rFonts w:ascii="Arial" w:hAnsi="Arial" w:cs="Arial"/>
                <w:color w:val="000000"/>
                <w:sz w:val="16"/>
                <w:szCs w:val="16"/>
              </w:rPr>
              <w:br/>
            </w:r>
            <w:r w:rsidRPr="00232689">
              <w:rPr>
                <w:rFonts w:ascii="Arial" w:hAnsi="Arial" w:cs="Arial"/>
                <w:color w:val="000000"/>
                <w:sz w:val="16"/>
                <w:szCs w:val="16"/>
              </w:rPr>
              <w:br/>
              <w:t>альтернативна дільниця для вторинного пакування:</w:t>
            </w:r>
            <w:r w:rsidRPr="00232689">
              <w:rPr>
                <w:rFonts w:ascii="Arial" w:hAnsi="Arial" w:cs="Arial"/>
                <w:color w:val="000000"/>
                <w:sz w:val="16"/>
                <w:szCs w:val="16"/>
              </w:rPr>
              <w:br/>
              <w:t>Манантіал Інтегра С.Л., Іспанія;</w:t>
            </w:r>
            <w:r w:rsidRPr="00232689">
              <w:rPr>
                <w:rFonts w:ascii="Arial" w:hAnsi="Arial" w:cs="Arial"/>
                <w:color w:val="000000"/>
                <w:sz w:val="16"/>
                <w:szCs w:val="16"/>
              </w:rPr>
              <w:br/>
            </w:r>
            <w:r w:rsidRPr="00232689">
              <w:rPr>
                <w:rFonts w:ascii="Arial" w:hAnsi="Arial" w:cs="Arial"/>
                <w:color w:val="000000"/>
                <w:sz w:val="16"/>
                <w:szCs w:val="16"/>
              </w:rPr>
              <w:br/>
              <w:t>альтернативна дільниця для контролю якості:</w:t>
            </w:r>
            <w:r w:rsidRPr="00232689">
              <w:rPr>
                <w:rFonts w:ascii="Arial" w:hAnsi="Arial" w:cs="Arial"/>
                <w:color w:val="000000"/>
                <w:sz w:val="16"/>
                <w:szCs w:val="16"/>
              </w:rPr>
              <w:br/>
              <w:t>Еурофінс Біофарма Продакт Тестінг Спейн С.Л., Іспанія;</w:t>
            </w:r>
            <w:r w:rsidRPr="00232689">
              <w:rPr>
                <w:rFonts w:ascii="Arial" w:hAnsi="Arial" w:cs="Arial"/>
                <w:color w:val="000000"/>
                <w:sz w:val="16"/>
                <w:szCs w:val="16"/>
              </w:rPr>
              <w:br/>
              <w:t>альтернативна дільниця для контролю якості:</w:t>
            </w:r>
            <w:r w:rsidRPr="00232689">
              <w:rPr>
                <w:rFonts w:ascii="Arial" w:hAnsi="Arial" w:cs="Arial"/>
                <w:color w:val="000000"/>
                <w:sz w:val="16"/>
                <w:szCs w:val="16"/>
              </w:rPr>
              <w:br/>
              <w:t>Лабораторіо Ечеварне С.А., Іспанія;</w:t>
            </w:r>
            <w:r w:rsidRPr="00232689">
              <w:rPr>
                <w:rFonts w:ascii="Arial" w:hAnsi="Arial" w:cs="Arial"/>
                <w:color w:val="000000"/>
                <w:sz w:val="16"/>
                <w:szCs w:val="16"/>
              </w:rPr>
              <w:br/>
              <w:t>альтернативна дільниця для контролю якості:</w:t>
            </w:r>
            <w:r w:rsidRPr="00232689">
              <w:rPr>
                <w:rFonts w:ascii="Arial" w:hAnsi="Arial" w:cs="Arial"/>
                <w:color w:val="000000"/>
                <w:sz w:val="16"/>
                <w:szCs w:val="16"/>
              </w:rPr>
              <w:br/>
              <w:t>Чемо Індія Формулейшен Прайвет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Іспанія/ 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r w:rsidRPr="0023268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UA/21202/01/02</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НЕКСОПРАЛ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5" w:history="1">
              <w:r w:rsidRPr="00232689">
                <w:rPr>
                  <w:rStyle w:val="ab"/>
                  <w:rFonts w:ascii="Arial" w:hAnsi="Arial" w:cs="Arial"/>
                  <w:color w:val="auto"/>
                  <w:sz w:val="16"/>
                  <w:szCs w:val="16"/>
                  <w:u w:val="none"/>
                </w:rPr>
                <w:t>esomeprazole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bCs/>
                <w:iCs/>
                <w:sz w:val="16"/>
                <w:szCs w:val="16"/>
              </w:rPr>
              <w:t>езомепразол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sz w:val="16"/>
                <w:szCs w:val="16"/>
              </w:rPr>
              <w:t>A02B 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таблетки кишковорозчинні по 20 мг, по 14 таблеток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 xml:space="preserve">АТ "Софарма" </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виробництво за повним циклом:</w:t>
            </w:r>
            <w:r w:rsidRPr="00232689">
              <w:rPr>
                <w:rFonts w:ascii="Arial" w:hAnsi="Arial" w:cs="Arial"/>
                <w:color w:val="000000"/>
                <w:sz w:val="16"/>
                <w:szCs w:val="16"/>
              </w:rPr>
              <w:br/>
              <w:t>Лабораторіос Ліконса С.А., Іспанія;</w:t>
            </w:r>
            <w:r w:rsidRPr="00232689">
              <w:rPr>
                <w:rFonts w:ascii="Arial" w:hAnsi="Arial" w:cs="Arial"/>
                <w:color w:val="000000"/>
                <w:sz w:val="16"/>
                <w:szCs w:val="16"/>
              </w:rPr>
              <w:br/>
              <w:t>альтернативна дільниця для вторинного пакування:</w:t>
            </w:r>
            <w:r w:rsidRPr="00232689">
              <w:rPr>
                <w:rFonts w:ascii="Arial" w:hAnsi="Arial" w:cs="Arial"/>
                <w:color w:val="000000"/>
                <w:sz w:val="16"/>
                <w:szCs w:val="16"/>
              </w:rPr>
              <w:br/>
              <w:t>АТДІС ФАРМА, С.Л., Іспанія;</w:t>
            </w:r>
            <w:r w:rsidRPr="00232689">
              <w:rPr>
                <w:rFonts w:ascii="Arial" w:hAnsi="Arial" w:cs="Arial"/>
                <w:color w:val="000000"/>
                <w:sz w:val="16"/>
                <w:szCs w:val="16"/>
              </w:rPr>
              <w:br/>
            </w:r>
            <w:r w:rsidRPr="00232689">
              <w:rPr>
                <w:rFonts w:ascii="Arial" w:hAnsi="Arial" w:cs="Arial"/>
                <w:color w:val="000000"/>
                <w:sz w:val="16"/>
                <w:szCs w:val="16"/>
              </w:rPr>
              <w:br/>
              <w:t>альтернативна дільниця для вторинного пакування:</w:t>
            </w:r>
            <w:r w:rsidRPr="00232689">
              <w:rPr>
                <w:rFonts w:ascii="Arial" w:hAnsi="Arial" w:cs="Arial"/>
                <w:color w:val="000000"/>
                <w:sz w:val="16"/>
                <w:szCs w:val="16"/>
              </w:rPr>
              <w:br/>
              <w:t>Манантіал Інтегра С.Л., Іспанія;</w:t>
            </w:r>
            <w:r w:rsidRPr="00232689">
              <w:rPr>
                <w:rFonts w:ascii="Arial" w:hAnsi="Arial" w:cs="Arial"/>
                <w:color w:val="000000"/>
                <w:sz w:val="16"/>
                <w:szCs w:val="16"/>
              </w:rPr>
              <w:br/>
              <w:t>альтернативна дільниця для контролю якості:</w:t>
            </w:r>
            <w:r w:rsidRPr="00232689">
              <w:rPr>
                <w:rFonts w:ascii="Arial" w:hAnsi="Arial" w:cs="Arial"/>
                <w:color w:val="000000"/>
                <w:sz w:val="16"/>
                <w:szCs w:val="16"/>
              </w:rPr>
              <w:br/>
              <w:t>Еурофінс Біофарма Продакт Тестінг Спейн С.Л., Іспанія;</w:t>
            </w:r>
            <w:r w:rsidRPr="00232689">
              <w:rPr>
                <w:rFonts w:ascii="Arial" w:hAnsi="Arial" w:cs="Arial"/>
                <w:color w:val="000000"/>
                <w:sz w:val="16"/>
                <w:szCs w:val="16"/>
              </w:rPr>
              <w:br/>
              <w:t>альтернативна дільниця для контролю якості:</w:t>
            </w:r>
            <w:r w:rsidRPr="00232689">
              <w:rPr>
                <w:rFonts w:ascii="Arial" w:hAnsi="Arial" w:cs="Arial"/>
                <w:color w:val="000000"/>
                <w:sz w:val="16"/>
                <w:szCs w:val="16"/>
              </w:rPr>
              <w:br/>
              <w:t>Лабораторіо Ечеварне С.А., Іспанія;</w:t>
            </w:r>
            <w:r w:rsidRPr="00232689">
              <w:rPr>
                <w:rFonts w:ascii="Arial" w:hAnsi="Arial" w:cs="Arial"/>
                <w:color w:val="000000"/>
                <w:sz w:val="16"/>
                <w:szCs w:val="16"/>
              </w:rPr>
              <w:br/>
            </w:r>
            <w:r w:rsidRPr="00232689">
              <w:rPr>
                <w:rFonts w:ascii="Arial" w:hAnsi="Arial" w:cs="Arial"/>
                <w:color w:val="000000"/>
                <w:sz w:val="16"/>
                <w:szCs w:val="16"/>
              </w:rPr>
              <w:br/>
              <w:t>альтернативна дільниця для контролю якості:</w:t>
            </w:r>
            <w:r w:rsidRPr="00232689">
              <w:rPr>
                <w:rFonts w:ascii="Arial" w:hAnsi="Arial" w:cs="Arial"/>
                <w:color w:val="000000"/>
                <w:sz w:val="16"/>
                <w:szCs w:val="16"/>
              </w:rPr>
              <w:br/>
              <w:t>Чемо Індія Формулейшен Прайвет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Іспанія/ 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r w:rsidRPr="00232689">
              <w:rPr>
                <w:rFonts w:ascii="Arial" w:hAnsi="Arial" w:cs="Arial"/>
                <w:color w:val="000000"/>
                <w:sz w:val="16"/>
                <w:szCs w:val="16"/>
              </w:rPr>
              <w:br/>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UA/21202/01/01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НОВАЦЕФ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6" w:history="1">
              <w:r w:rsidRPr="00232689">
                <w:rPr>
                  <w:rStyle w:val="ab"/>
                  <w:rFonts w:ascii="Arial" w:hAnsi="Arial" w:cs="Arial"/>
                  <w:color w:val="auto"/>
                  <w:sz w:val="16"/>
                  <w:szCs w:val="16"/>
                  <w:u w:val="none"/>
                </w:rPr>
                <w:t>cefixime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tabs>
                <w:tab w:val="left" w:pos="12600"/>
              </w:tabs>
              <w:jc w:val="both"/>
              <w:rPr>
                <w:rFonts w:ascii="Arial" w:hAnsi="Arial" w:cs="Arial"/>
                <w:b/>
                <w:i/>
                <w:sz w:val="16"/>
                <w:szCs w:val="16"/>
              </w:rPr>
            </w:pPr>
            <w:r w:rsidRPr="00232689">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tabs>
                <w:tab w:val="left" w:pos="12600"/>
              </w:tabs>
              <w:jc w:val="center"/>
              <w:rPr>
                <w:rFonts w:ascii="Arial" w:hAnsi="Arial" w:cs="Arial"/>
                <w:b/>
                <w:i/>
                <w:sz w:val="16"/>
                <w:szCs w:val="16"/>
              </w:rPr>
            </w:pPr>
            <w:r w:rsidRPr="00232689">
              <w:rPr>
                <w:rFonts w:ascii="Arial" w:hAnsi="Arial" w:cs="Arial"/>
                <w:sz w:val="16"/>
                <w:szCs w:val="16"/>
                <w:shd w:val="clear" w:color="auto" w:fill="FFFFFF"/>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rPr>
            </w:pPr>
            <w:r w:rsidRPr="00232689">
              <w:rPr>
                <w:rFonts w:ascii="Arial" w:hAnsi="Arial" w:cs="Arial"/>
                <w:color w:val="000000"/>
                <w:sz w:val="16"/>
                <w:szCs w:val="16"/>
              </w:rPr>
              <w:t>таблетки, вкриті плівковою оболонкою, по 400 мг, по 4 таблетки у блістері, по 2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Лаболаторіос Атрал С.А.</w:t>
            </w:r>
            <w:r w:rsidRPr="00232689">
              <w:rPr>
                <w:rFonts w:ascii="Arial" w:hAnsi="Arial" w:cs="Arial"/>
                <w:color w:val="000000"/>
                <w:sz w:val="16"/>
                <w:szCs w:val="16"/>
              </w:rPr>
              <w:br/>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Португалія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r w:rsidRPr="00232689">
              <w:rPr>
                <w:rFonts w:ascii="Arial" w:hAnsi="Arial" w:cs="Arial"/>
                <w:color w:val="000000"/>
                <w:sz w:val="16"/>
                <w:szCs w:val="16"/>
              </w:rPr>
              <w:br/>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UA/21204/01/0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НОВАЦЕФ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7" w:history="1">
              <w:r w:rsidRPr="00232689">
                <w:rPr>
                  <w:rStyle w:val="ab"/>
                  <w:rFonts w:ascii="Arial" w:hAnsi="Arial" w:cs="Arial"/>
                  <w:color w:val="auto"/>
                  <w:sz w:val="16"/>
                  <w:szCs w:val="16"/>
                  <w:u w:val="none"/>
                </w:rPr>
                <w:t>cefixime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tabs>
                <w:tab w:val="left" w:pos="12600"/>
              </w:tabs>
              <w:jc w:val="both"/>
              <w:rPr>
                <w:rFonts w:ascii="Arial" w:hAnsi="Arial" w:cs="Arial"/>
                <w:b/>
                <w:i/>
                <w:sz w:val="16"/>
                <w:szCs w:val="16"/>
              </w:rPr>
            </w:pPr>
            <w:r w:rsidRPr="00232689">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tabs>
                <w:tab w:val="left" w:pos="12600"/>
              </w:tabs>
              <w:jc w:val="center"/>
              <w:rPr>
                <w:rFonts w:ascii="Arial" w:hAnsi="Arial" w:cs="Arial"/>
                <w:b/>
                <w:i/>
                <w:sz w:val="16"/>
                <w:szCs w:val="16"/>
              </w:rPr>
            </w:pPr>
            <w:r w:rsidRPr="00232689">
              <w:rPr>
                <w:rFonts w:ascii="Arial" w:hAnsi="Arial" w:cs="Arial"/>
                <w:sz w:val="16"/>
                <w:szCs w:val="16"/>
                <w:shd w:val="clear" w:color="auto" w:fill="FFFFFF"/>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rPr>
            </w:pPr>
            <w:r w:rsidRPr="00232689">
              <w:rPr>
                <w:rFonts w:ascii="Arial" w:hAnsi="Arial" w:cs="Arial"/>
                <w:color w:val="000000"/>
                <w:sz w:val="16"/>
                <w:szCs w:val="16"/>
              </w:rPr>
              <w:t>таблетки, вкриті плівковою оболонкою, по 400 мг, in bulk: по 4 таблетки у блістері, по 200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Дженофарм Лтд</w:t>
            </w:r>
            <w:r w:rsidRPr="0023268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Лаболаторіос Атрал С.А.</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Португалiя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EF6968">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UA/21205/01/0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 xml:space="preserve">СПИРТ ЕТИЛОВИЙ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color w:val="000000"/>
                <w:sz w:val="16"/>
                <w:szCs w:val="16"/>
                <w:lang w:val="ru-RU"/>
              </w:rPr>
            </w:pPr>
            <w:r w:rsidRPr="00232689">
              <w:rPr>
                <w:rFonts w:ascii="Arial" w:hAnsi="Arial" w:cs="Arial"/>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rPr>
            </w:pPr>
            <w:r w:rsidRPr="00232689">
              <w:rPr>
                <w:rFonts w:ascii="Arial" w:hAnsi="Arial" w:cs="Arial"/>
                <w:color w:val="000000"/>
                <w:sz w:val="16"/>
                <w:szCs w:val="16"/>
              </w:rPr>
              <w:t>розчин (субстанція) у спеціально обладнаних цистернах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ПП "НІТРОБОС"</w:t>
            </w:r>
            <w:r w:rsidRPr="0023268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ПП "НІТРОБОС"</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UA/21206/01/0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УРСОДЕЗОКСИХОЛЕВА КИСЛОТА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tabs>
                <w:tab w:val="left" w:pos="12600"/>
              </w:tabs>
              <w:jc w:val="both"/>
              <w:rPr>
                <w:rFonts w:ascii="Arial" w:hAnsi="Arial" w:cs="Arial"/>
                <w:b/>
                <w:i/>
                <w:sz w:val="16"/>
                <w:szCs w:val="16"/>
              </w:rPr>
            </w:pPr>
            <w:r w:rsidRPr="00232689">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tabs>
                <w:tab w:val="left" w:pos="12600"/>
              </w:tabs>
              <w:jc w:val="both"/>
              <w:rPr>
                <w:rFonts w:ascii="Arial" w:hAnsi="Arial" w:cs="Arial"/>
                <w:b/>
                <w:i/>
                <w:sz w:val="16"/>
                <w:szCs w:val="16"/>
              </w:rPr>
            </w:pPr>
            <w:r w:rsidRPr="00232689">
              <w:rPr>
                <w:rFonts w:ascii="Arial" w:hAnsi="Arial" w:cs="Arial"/>
                <w:sz w:val="16"/>
                <w:szCs w:val="16"/>
              </w:rPr>
              <w:t>урсодезоксихолева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tabs>
                <w:tab w:val="left" w:pos="12600"/>
              </w:tabs>
              <w:jc w:val="center"/>
              <w:rPr>
                <w:rFonts w:ascii="Arial" w:hAnsi="Arial" w:cs="Arial"/>
                <w:b/>
                <w:i/>
                <w:sz w:val="16"/>
                <w:szCs w:val="16"/>
              </w:rPr>
            </w:pPr>
            <w:r w:rsidRPr="00232689">
              <w:rPr>
                <w:rFonts w:ascii="Arial" w:hAnsi="Arial" w:cs="Arial"/>
                <w:b/>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rPr>
            </w:pPr>
            <w:r w:rsidRPr="00232689">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АТ "Фармак"</w:t>
            </w:r>
            <w:r w:rsidRPr="0023268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АЙС С.П.А.</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p>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Проект МКЯ ЛЗ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UA/21207/01/0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ЦЕФТРИАКСОН НАТРІЮ EXCL HW СТЕРИЛЬНИЙ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color w:val="000000"/>
                <w:sz w:val="16"/>
                <w:szCs w:val="16"/>
                <w:lang w:val="ru-RU"/>
              </w:rPr>
            </w:pPr>
            <w:r w:rsidRPr="00232689">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цефтриаксон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rPr>
            </w:pPr>
            <w:r w:rsidRPr="00232689">
              <w:rPr>
                <w:rFonts w:ascii="Arial" w:hAnsi="Arial" w:cs="Arial"/>
                <w:color w:val="000000"/>
                <w:sz w:val="16"/>
                <w:szCs w:val="16"/>
              </w:rPr>
              <w:t>кристалічний порошок (субстанція) у контейнерах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Товариство з обмеженою відповідальністю "Хаілвел"</w:t>
            </w:r>
            <w:r w:rsidRPr="0023268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ОРХІД ФАРМА ЛІМІТЕД</w:t>
            </w:r>
            <w:r w:rsidRPr="00232689">
              <w:rPr>
                <w:rFonts w:ascii="Arial" w:hAnsi="Arial" w:cs="Arial"/>
                <w:color w:val="000000"/>
                <w:sz w:val="16"/>
                <w:szCs w:val="16"/>
              </w:rPr>
              <w:br/>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UA/21208/01/0</w:t>
            </w:r>
            <w:r w:rsidRPr="00232689">
              <w:rPr>
                <w:rFonts w:ascii="Arial" w:hAnsi="Arial" w:cs="Arial"/>
                <w:sz w:val="16"/>
                <w:szCs w:val="16"/>
                <w:lang w:val="en-US"/>
              </w:rPr>
              <w:t>1</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ЦИМДУЛОКС®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8" w:history="1">
              <w:r w:rsidRPr="00232689">
                <w:rPr>
                  <w:rStyle w:val="ab"/>
                  <w:rFonts w:ascii="Arial" w:hAnsi="Arial" w:cs="Arial"/>
                  <w:color w:val="auto"/>
                  <w:sz w:val="16"/>
                  <w:szCs w:val="16"/>
                  <w:u w:val="none"/>
                </w:rPr>
                <w:t>duloxetine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дулоксетину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bCs/>
                <w:sz w:val="16"/>
                <w:szCs w:val="16"/>
                <w:lang w:eastAsia="ru-RU"/>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lang w:val="ru-RU"/>
              </w:rPr>
            </w:pPr>
            <w:r w:rsidRPr="00232689">
              <w:rPr>
                <w:rFonts w:ascii="Arial" w:hAnsi="Arial" w:cs="Arial"/>
                <w:color w:val="000000"/>
                <w:sz w:val="16"/>
                <w:szCs w:val="16"/>
                <w:lang w:val="ru-RU"/>
              </w:rPr>
              <w:t>таблетки гасторезистентні, по 60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lang w:val="ru-RU"/>
              </w:rPr>
              <w:t>ТОВ «ЗДРАВО»</w:t>
            </w:r>
            <w:r w:rsidRPr="00232689">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виробництво "грануляту":</w:t>
            </w:r>
            <w:r w:rsidRPr="00232689">
              <w:rPr>
                <w:rFonts w:ascii="Arial" w:hAnsi="Arial" w:cs="Arial"/>
                <w:color w:val="000000"/>
                <w:sz w:val="16"/>
                <w:szCs w:val="16"/>
              </w:rPr>
              <w:br/>
              <w:t>Aдамед Фарма С.А., Польща;</w:t>
            </w:r>
            <w:r w:rsidRPr="00232689">
              <w:rPr>
                <w:rFonts w:ascii="Arial" w:hAnsi="Arial" w:cs="Arial"/>
                <w:color w:val="000000"/>
                <w:sz w:val="16"/>
                <w:szCs w:val="16"/>
              </w:rPr>
              <w:br/>
            </w:r>
            <w:r w:rsidRPr="00232689">
              <w:rPr>
                <w:rFonts w:ascii="Arial" w:hAnsi="Arial" w:cs="Arial"/>
                <w:color w:val="000000"/>
                <w:sz w:val="16"/>
                <w:szCs w:val="16"/>
              </w:rPr>
              <w:br/>
              <w:t>виробництво "грануляту", готового лікарського засобу, первинне та вторинне пакування, контроль якості та випуск серії:</w:t>
            </w:r>
            <w:r w:rsidRPr="00232689">
              <w:rPr>
                <w:rFonts w:ascii="Arial" w:hAnsi="Arial" w:cs="Arial"/>
                <w:color w:val="000000"/>
                <w:sz w:val="16"/>
                <w:szCs w:val="16"/>
              </w:rPr>
              <w:br/>
              <w:t>Адамед Фарм С.А., Польща</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lang w:val="ru-RU"/>
              </w:rPr>
            </w:pPr>
            <w:r w:rsidRPr="00232689">
              <w:rPr>
                <w:rFonts w:ascii="Arial" w:hAnsi="Arial" w:cs="Arial"/>
                <w:color w:val="000000"/>
                <w:sz w:val="16"/>
                <w:szCs w:val="16"/>
                <w:lang w:val="ru-RU"/>
              </w:rPr>
              <w:t>Реєстрація на 5 років</w:t>
            </w:r>
          </w:p>
          <w:p w:rsidR="0095048E" w:rsidRPr="00232689" w:rsidRDefault="0095048E" w:rsidP="001417C1">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sz w:val="16"/>
                <w:szCs w:val="16"/>
              </w:rPr>
            </w:pPr>
            <w:r w:rsidRPr="00232689">
              <w:rPr>
                <w:rFonts w:ascii="Arial" w:hAnsi="Arial" w:cs="Arial"/>
                <w:sz w:val="16"/>
                <w:szCs w:val="16"/>
              </w:rPr>
              <w:t>UA/21209/01/02</w:t>
            </w:r>
          </w:p>
        </w:tc>
      </w:tr>
      <w:tr w:rsidR="0095048E" w:rsidRPr="00FE6D63" w:rsidTr="004C580B">
        <w:tc>
          <w:tcPr>
            <w:tcW w:w="567"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048E" w:rsidRPr="00232689" w:rsidRDefault="0095048E" w:rsidP="001417C1">
            <w:pPr>
              <w:pStyle w:val="111"/>
              <w:tabs>
                <w:tab w:val="left" w:pos="12600"/>
              </w:tabs>
              <w:rPr>
                <w:rFonts w:ascii="Arial" w:hAnsi="Arial" w:cs="Arial"/>
                <w:b/>
                <w:i/>
                <w:color w:val="000000"/>
                <w:sz w:val="16"/>
                <w:szCs w:val="16"/>
              </w:rPr>
            </w:pPr>
            <w:r w:rsidRPr="00232689">
              <w:rPr>
                <w:rFonts w:ascii="Arial" w:hAnsi="Arial" w:cs="Arial"/>
                <w:b/>
                <w:sz w:val="16"/>
                <w:szCs w:val="16"/>
              </w:rPr>
              <w:t>ЦИМДУЛОКС®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sz w:val="16"/>
                <w:szCs w:val="16"/>
                <w:lang w:val="ru-RU"/>
              </w:rPr>
            </w:pPr>
            <w:hyperlink r:id="rId19" w:history="1">
              <w:r w:rsidRPr="00232689">
                <w:rPr>
                  <w:rStyle w:val="ab"/>
                  <w:rFonts w:ascii="Arial" w:hAnsi="Arial" w:cs="Arial"/>
                  <w:color w:val="auto"/>
                  <w:sz w:val="16"/>
                  <w:szCs w:val="16"/>
                  <w:u w:val="none"/>
                </w:rPr>
                <w:t>duloxetine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95048E">
            <w:pPr>
              <w:pStyle w:val="111"/>
              <w:tabs>
                <w:tab w:val="left" w:pos="12600"/>
              </w:tabs>
              <w:jc w:val="both"/>
              <w:rPr>
                <w:rFonts w:ascii="Arial" w:hAnsi="Arial" w:cs="Arial"/>
                <w:i/>
                <w:color w:val="000000"/>
                <w:sz w:val="16"/>
                <w:szCs w:val="16"/>
                <w:lang w:val="ru-RU"/>
              </w:rPr>
            </w:pPr>
            <w:r w:rsidRPr="00232689">
              <w:rPr>
                <w:rFonts w:ascii="Arial" w:hAnsi="Arial" w:cs="Arial"/>
                <w:sz w:val="16"/>
                <w:szCs w:val="16"/>
              </w:rPr>
              <w:t>дулоксетину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C75BCF">
            <w:pPr>
              <w:pStyle w:val="111"/>
              <w:tabs>
                <w:tab w:val="left" w:pos="12600"/>
              </w:tabs>
              <w:jc w:val="center"/>
              <w:rPr>
                <w:rFonts w:ascii="Arial" w:hAnsi="Arial" w:cs="Arial"/>
                <w:color w:val="000000"/>
                <w:sz w:val="16"/>
                <w:szCs w:val="16"/>
                <w:lang w:val="ru-RU"/>
              </w:rPr>
            </w:pPr>
            <w:r w:rsidRPr="00232689">
              <w:rPr>
                <w:rFonts w:ascii="Arial" w:hAnsi="Arial" w:cs="Arial"/>
                <w:bCs/>
                <w:sz w:val="16"/>
                <w:szCs w:val="16"/>
                <w:lang w:eastAsia="ru-RU"/>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rPr>
                <w:rFonts w:ascii="Arial" w:hAnsi="Arial" w:cs="Arial"/>
                <w:color w:val="000000"/>
                <w:sz w:val="16"/>
                <w:szCs w:val="16"/>
              </w:rPr>
            </w:pPr>
            <w:r w:rsidRPr="00232689">
              <w:rPr>
                <w:rFonts w:ascii="Arial" w:hAnsi="Arial" w:cs="Arial"/>
                <w:color w:val="000000"/>
                <w:sz w:val="16"/>
                <w:szCs w:val="16"/>
              </w:rPr>
              <w:t>таблетки гасторезистентні, по 30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ТОВ «ЗДРАВО»</w:t>
            </w:r>
            <w:r w:rsidRPr="0023268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виробництво "грануляту":</w:t>
            </w:r>
            <w:r w:rsidRPr="00232689">
              <w:rPr>
                <w:rFonts w:ascii="Arial" w:hAnsi="Arial" w:cs="Arial"/>
                <w:color w:val="000000"/>
                <w:sz w:val="16"/>
                <w:szCs w:val="16"/>
              </w:rPr>
              <w:br/>
              <w:t xml:space="preserve">Aдамед Фарма С.А., Польща; </w:t>
            </w:r>
            <w:r w:rsidRPr="00232689">
              <w:rPr>
                <w:rFonts w:ascii="Arial" w:hAnsi="Arial" w:cs="Arial"/>
                <w:color w:val="000000"/>
                <w:sz w:val="16"/>
                <w:szCs w:val="16"/>
              </w:rPr>
              <w:br/>
            </w:r>
            <w:r w:rsidRPr="00232689">
              <w:rPr>
                <w:rFonts w:ascii="Arial" w:hAnsi="Arial" w:cs="Arial"/>
                <w:color w:val="000000"/>
                <w:sz w:val="16"/>
                <w:szCs w:val="16"/>
              </w:rPr>
              <w:br/>
              <w:t>виробництво "грануляту", готового лікарського засобу, первинне та вторинне пакування, контроль якості та випуск серії:</w:t>
            </w:r>
            <w:r w:rsidRPr="00232689">
              <w:rPr>
                <w:rFonts w:ascii="Arial" w:hAnsi="Arial" w:cs="Arial"/>
                <w:color w:val="000000"/>
                <w:sz w:val="16"/>
                <w:szCs w:val="16"/>
              </w:rPr>
              <w:br/>
              <w:t>Адамед Фарм С.А., Польща</w:t>
            </w: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Реєстрація на 5 років</w:t>
            </w:r>
          </w:p>
          <w:p w:rsidR="0095048E" w:rsidRPr="00232689" w:rsidRDefault="0095048E" w:rsidP="00EF6968">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b/>
                <w:i/>
                <w:color w:val="000000"/>
                <w:sz w:val="16"/>
                <w:szCs w:val="16"/>
              </w:rPr>
            </w:pPr>
            <w:r w:rsidRPr="0023268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i/>
                <w:sz w:val="16"/>
                <w:szCs w:val="16"/>
              </w:rPr>
            </w:pPr>
            <w:r w:rsidRPr="0023268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048E" w:rsidRPr="00232689" w:rsidRDefault="0095048E" w:rsidP="001417C1">
            <w:pPr>
              <w:pStyle w:val="111"/>
              <w:tabs>
                <w:tab w:val="left" w:pos="12600"/>
              </w:tabs>
              <w:jc w:val="center"/>
              <w:rPr>
                <w:rFonts w:ascii="Arial" w:hAnsi="Arial" w:cs="Arial"/>
                <w:color w:val="000000"/>
                <w:sz w:val="16"/>
                <w:szCs w:val="16"/>
              </w:rPr>
            </w:pPr>
            <w:r w:rsidRPr="00232689">
              <w:rPr>
                <w:rFonts w:ascii="Arial" w:hAnsi="Arial" w:cs="Arial"/>
                <w:color w:val="000000"/>
                <w:sz w:val="16"/>
                <w:szCs w:val="16"/>
              </w:rPr>
              <w:t>UA/21209/01/0</w:t>
            </w:r>
            <w:r w:rsidRPr="00232689">
              <w:rPr>
                <w:rFonts w:ascii="Arial" w:hAnsi="Arial" w:cs="Arial"/>
                <w:color w:val="000000"/>
                <w:sz w:val="16"/>
                <w:szCs w:val="16"/>
                <w:lang w:val="en-US"/>
              </w:rPr>
              <w:t>1</w:t>
            </w:r>
          </w:p>
        </w:tc>
      </w:tr>
    </w:tbl>
    <w:p w:rsidR="004562A1" w:rsidRPr="00FE6D63" w:rsidRDefault="004562A1" w:rsidP="004562A1">
      <w:pPr>
        <w:pStyle w:val="11"/>
        <w:rPr>
          <w:rFonts w:ascii="Arial" w:hAnsi="Arial" w:cs="Arial"/>
        </w:rPr>
      </w:pPr>
    </w:p>
    <w:p w:rsidR="004562A1" w:rsidRPr="00FE6D63" w:rsidRDefault="004562A1" w:rsidP="004562A1">
      <w:pPr>
        <w:rPr>
          <w:rFonts w:ascii="Arial" w:hAnsi="Arial" w:cs="Arial"/>
        </w:rPr>
      </w:pPr>
      <w:r w:rsidRPr="00FE6D63">
        <w:rPr>
          <w:rFonts w:ascii="Arial" w:hAnsi="Arial" w:cs="Arial"/>
        </w:rPr>
        <w:t>*</w:t>
      </w:r>
      <w:r w:rsidRPr="00FE6D63">
        <w:rPr>
          <w:rFonts w:ascii="Arial" w:hAnsi="Arial" w:cs="Arial"/>
          <w:sz w:val="28"/>
          <w:szCs w:val="28"/>
        </w:rPr>
        <w:t xml:space="preserve"> </w:t>
      </w:r>
      <w:r w:rsidRPr="00FE6D6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0" w:history="1">
        <w:r w:rsidRPr="00FE6D63">
          <w:rPr>
            <w:rStyle w:val="ab"/>
            <w:rFonts w:ascii="Arial" w:hAnsi="Arial" w:cs="Arial"/>
            <w:i/>
            <w:szCs w:val="16"/>
          </w:rPr>
          <w:t>https://www.whocc.no/atc_ddd_index/</w:t>
        </w:r>
      </w:hyperlink>
      <w:r w:rsidRPr="00FE6D63">
        <w:rPr>
          <w:rStyle w:val="ab"/>
          <w:rFonts w:ascii="Arial" w:hAnsi="Arial" w:cs="Arial"/>
          <w:i/>
          <w:szCs w:val="16"/>
        </w:rPr>
        <w:t>)</w:t>
      </w:r>
    </w:p>
    <w:p w:rsidR="000506A8" w:rsidRPr="00FE6D63" w:rsidRDefault="000506A8" w:rsidP="00E06C3F">
      <w:pPr>
        <w:pStyle w:val="11"/>
        <w:rPr>
          <w:rFonts w:ascii="Arial" w:hAnsi="Arial" w:cs="Arial"/>
        </w:rPr>
      </w:pPr>
    </w:p>
    <w:p w:rsidR="007474F3" w:rsidRPr="00FE6D63" w:rsidRDefault="007474F3"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FE6D63" w:rsidTr="00AC6183">
        <w:tc>
          <w:tcPr>
            <w:tcW w:w="7421" w:type="dxa"/>
            <w:hideMark/>
          </w:tcPr>
          <w:p w:rsidR="000506A8" w:rsidRPr="00FE6D63" w:rsidRDefault="000506A8" w:rsidP="00E06C3F">
            <w:pPr>
              <w:ind w:right="20"/>
              <w:rPr>
                <w:rStyle w:val="cs95e872d01"/>
                <w:rFonts w:ascii="Arial" w:hAnsi="Arial" w:cs="Arial"/>
                <w:lang w:val="ru-RU"/>
              </w:rPr>
            </w:pPr>
            <w:r w:rsidRPr="00FE6D63">
              <w:rPr>
                <w:rStyle w:val="cs7864ebcf1"/>
                <w:rFonts w:ascii="Arial" w:hAnsi="Arial" w:cs="Arial"/>
                <w:color w:val="auto"/>
                <w:sz w:val="24"/>
                <w:szCs w:val="24"/>
              </w:rPr>
              <w:t xml:space="preserve">В.о. начальника </w:t>
            </w:r>
          </w:p>
          <w:p w:rsidR="000506A8" w:rsidRPr="00FE6D63" w:rsidRDefault="000506A8" w:rsidP="00E06C3F">
            <w:pPr>
              <w:ind w:right="20"/>
              <w:rPr>
                <w:rStyle w:val="cs7864ebcf1"/>
                <w:rFonts w:ascii="Arial" w:hAnsi="Arial" w:cs="Arial"/>
                <w:color w:val="auto"/>
                <w:sz w:val="24"/>
                <w:szCs w:val="24"/>
              </w:rPr>
            </w:pPr>
            <w:r w:rsidRPr="00FE6D63">
              <w:rPr>
                <w:rStyle w:val="cs7864ebcf1"/>
                <w:rFonts w:ascii="Arial" w:hAnsi="Arial" w:cs="Arial"/>
                <w:color w:val="auto"/>
                <w:sz w:val="24"/>
                <w:szCs w:val="24"/>
              </w:rPr>
              <w:t xml:space="preserve">Фармацевтичного управління </w:t>
            </w:r>
            <w:r w:rsidRPr="00FE6D63">
              <w:rPr>
                <w:rStyle w:val="cs188c92b51"/>
                <w:rFonts w:ascii="Arial" w:hAnsi="Arial" w:cs="Arial"/>
                <w:color w:val="auto"/>
                <w:sz w:val="24"/>
                <w:szCs w:val="24"/>
              </w:rPr>
              <w:t>                                 </w:t>
            </w:r>
          </w:p>
        </w:tc>
        <w:tc>
          <w:tcPr>
            <w:tcW w:w="7422" w:type="dxa"/>
          </w:tcPr>
          <w:p w:rsidR="000506A8" w:rsidRPr="00FE6D63" w:rsidRDefault="000506A8" w:rsidP="00E06C3F">
            <w:pPr>
              <w:pStyle w:val="cs95e872d0"/>
              <w:rPr>
                <w:rStyle w:val="cs7864ebcf1"/>
                <w:rFonts w:ascii="Arial" w:hAnsi="Arial" w:cs="Arial"/>
                <w:color w:val="auto"/>
                <w:sz w:val="24"/>
                <w:szCs w:val="24"/>
              </w:rPr>
            </w:pPr>
          </w:p>
          <w:p w:rsidR="000506A8" w:rsidRPr="00FE6D63" w:rsidRDefault="000506A8" w:rsidP="00E06C3F">
            <w:pPr>
              <w:pStyle w:val="cs95e872d0"/>
              <w:jc w:val="center"/>
              <w:rPr>
                <w:rStyle w:val="cs7864ebcf1"/>
                <w:rFonts w:ascii="Arial" w:hAnsi="Arial" w:cs="Arial"/>
                <w:color w:val="auto"/>
                <w:sz w:val="24"/>
                <w:szCs w:val="24"/>
                <w:lang w:val="uk-UA"/>
              </w:rPr>
            </w:pPr>
            <w:r w:rsidRPr="00FE6D63">
              <w:rPr>
                <w:rStyle w:val="cs7864ebcf1"/>
                <w:rFonts w:ascii="Arial" w:hAnsi="Arial" w:cs="Arial"/>
                <w:color w:val="auto"/>
                <w:sz w:val="24"/>
                <w:szCs w:val="24"/>
                <w:lang w:val="uk-UA"/>
              </w:rPr>
              <w:t xml:space="preserve">                                            </w:t>
            </w:r>
          </w:p>
          <w:p w:rsidR="000506A8" w:rsidRPr="00FE6D63" w:rsidRDefault="000506A8" w:rsidP="00E06C3F">
            <w:pPr>
              <w:pStyle w:val="cs95e872d0"/>
              <w:jc w:val="center"/>
              <w:rPr>
                <w:rStyle w:val="cs7864ebcf1"/>
                <w:rFonts w:ascii="Arial" w:hAnsi="Arial" w:cs="Arial"/>
                <w:color w:val="auto"/>
                <w:sz w:val="24"/>
                <w:szCs w:val="24"/>
                <w:lang w:val="uk-UA"/>
              </w:rPr>
            </w:pPr>
            <w:r w:rsidRPr="00FE6D63">
              <w:rPr>
                <w:rStyle w:val="cs7864ebcf1"/>
                <w:rFonts w:ascii="Arial" w:hAnsi="Arial" w:cs="Arial"/>
                <w:color w:val="auto"/>
                <w:sz w:val="24"/>
                <w:szCs w:val="24"/>
                <w:lang w:val="uk-UA"/>
              </w:rPr>
              <w:t xml:space="preserve">                                   Олександр ГРІЦЕНКО  </w:t>
            </w:r>
          </w:p>
        </w:tc>
      </w:tr>
    </w:tbl>
    <w:p w:rsidR="005240D8" w:rsidRPr="00FE6D63" w:rsidRDefault="005240D8" w:rsidP="00E06C3F">
      <w:pPr>
        <w:rPr>
          <w:rFonts w:ascii="Arial" w:hAnsi="Arial" w:cs="Arial"/>
          <w:sz w:val="16"/>
          <w:szCs w:val="16"/>
          <w:lang w:val="ru-RU"/>
        </w:rPr>
      </w:pPr>
    </w:p>
    <w:p w:rsidR="003F69DA" w:rsidRPr="00FE6D63" w:rsidRDefault="005240D8" w:rsidP="00E06C3F">
      <w:pPr>
        <w:rPr>
          <w:rFonts w:ascii="Arial" w:hAnsi="Arial" w:cs="Arial"/>
          <w:sz w:val="16"/>
          <w:szCs w:val="16"/>
          <w:lang w:val="ru-RU"/>
        </w:rPr>
      </w:pPr>
      <w:r w:rsidRPr="00FE6D63">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FE6D63" w:rsidTr="00AF6246">
        <w:tc>
          <w:tcPr>
            <w:tcW w:w="3825" w:type="dxa"/>
            <w:hideMark/>
          </w:tcPr>
          <w:p w:rsidR="003F69DA" w:rsidRPr="00FE6D63" w:rsidRDefault="003F69DA" w:rsidP="00E06C3F">
            <w:pPr>
              <w:pStyle w:val="4"/>
              <w:tabs>
                <w:tab w:val="left" w:pos="12600"/>
              </w:tabs>
              <w:jc w:val="left"/>
              <w:rPr>
                <w:rFonts w:cs="Arial"/>
                <w:sz w:val="16"/>
                <w:szCs w:val="16"/>
              </w:rPr>
            </w:pPr>
            <w:r w:rsidRPr="00FE6D63">
              <w:rPr>
                <w:rFonts w:cs="Arial"/>
                <w:sz w:val="16"/>
                <w:szCs w:val="16"/>
              </w:rPr>
              <w:t>Додаток</w:t>
            </w:r>
            <w:r w:rsidR="00A6351E" w:rsidRPr="00FE6D63">
              <w:rPr>
                <w:rFonts w:cs="Arial"/>
                <w:sz w:val="16"/>
                <w:szCs w:val="16"/>
                <w:lang w:val="ru-RU"/>
              </w:rPr>
              <w:t xml:space="preserve"> 2</w:t>
            </w:r>
          </w:p>
          <w:p w:rsidR="003F69DA" w:rsidRPr="00FE6D63" w:rsidRDefault="003F69DA" w:rsidP="00E06C3F">
            <w:pPr>
              <w:pStyle w:val="4"/>
              <w:tabs>
                <w:tab w:val="left" w:pos="12600"/>
              </w:tabs>
              <w:jc w:val="left"/>
              <w:rPr>
                <w:rFonts w:cs="Arial"/>
                <w:sz w:val="16"/>
                <w:szCs w:val="16"/>
              </w:rPr>
            </w:pPr>
            <w:r w:rsidRPr="00FE6D63">
              <w:rPr>
                <w:rFonts w:cs="Arial"/>
                <w:sz w:val="16"/>
                <w:szCs w:val="16"/>
              </w:rPr>
              <w:t>до Наказу Міністерства охорони</w:t>
            </w:r>
          </w:p>
          <w:p w:rsidR="003F69DA" w:rsidRPr="00FE6D63" w:rsidRDefault="003F69DA" w:rsidP="00E06C3F">
            <w:pPr>
              <w:pStyle w:val="4"/>
              <w:tabs>
                <w:tab w:val="left" w:pos="12600"/>
              </w:tabs>
              <w:jc w:val="left"/>
              <w:rPr>
                <w:rFonts w:cs="Arial"/>
                <w:sz w:val="16"/>
                <w:szCs w:val="16"/>
              </w:rPr>
            </w:pPr>
            <w:r w:rsidRPr="00FE6D63">
              <w:rPr>
                <w:rFonts w:cs="Arial"/>
                <w:sz w:val="16"/>
                <w:szCs w:val="16"/>
              </w:rPr>
              <w:t>здоров’я України</w:t>
            </w:r>
          </w:p>
          <w:p w:rsidR="003F69DA" w:rsidRPr="00FE6D63" w:rsidRDefault="003F69DA" w:rsidP="00E06C3F">
            <w:pPr>
              <w:pStyle w:val="4"/>
              <w:tabs>
                <w:tab w:val="left" w:pos="12600"/>
              </w:tabs>
              <w:jc w:val="left"/>
              <w:rPr>
                <w:rFonts w:cs="Arial"/>
                <w:sz w:val="16"/>
                <w:szCs w:val="16"/>
              </w:rPr>
            </w:pPr>
            <w:r w:rsidRPr="00FE6D63">
              <w:rPr>
                <w:rFonts w:cs="Arial"/>
                <w:sz w:val="16"/>
                <w:szCs w:val="16"/>
              </w:rPr>
              <w:t>____________________ № _______</w:t>
            </w:r>
          </w:p>
          <w:p w:rsidR="003F69DA" w:rsidRPr="00FE6D63" w:rsidRDefault="003F69DA" w:rsidP="00E06C3F">
            <w:pPr>
              <w:pStyle w:val="11"/>
              <w:rPr>
                <w:rFonts w:ascii="Arial" w:hAnsi="Arial" w:cs="Arial"/>
                <w:sz w:val="16"/>
                <w:szCs w:val="16"/>
              </w:rPr>
            </w:pPr>
          </w:p>
        </w:tc>
      </w:tr>
    </w:tbl>
    <w:p w:rsidR="00366D13" w:rsidRPr="00FE6D63" w:rsidRDefault="00366D13" w:rsidP="00E06C3F">
      <w:pPr>
        <w:keepNext/>
        <w:tabs>
          <w:tab w:val="left" w:pos="12600"/>
        </w:tabs>
        <w:jc w:val="center"/>
        <w:outlineLvl w:val="1"/>
        <w:rPr>
          <w:rFonts w:ascii="Arial" w:hAnsi="Arial" w:cs="Arial"/>
          <w:b/>
          <w:caps/>
          <w:sz w:val="16"/>
          <w:szCs w:val="16"/>
        </w:rPr>
      </w:pPr>
    </w:p>
    <w:p w:rsidR="003F69DA" w:rsidRPr="00FE6D63" w:rsidRDefault="003F69DA" w:rsidP="00E06C3F">
      <w:pPr>
        <w:keepNext/>
        <w:tabs>
          <w:tab w:val="left" w:pos="12600"/>
        </w:tabs>
        <w:jc w:val="center"/>
        <w:outlineLvl w:val="1"/>
        <w:rPr>
          <w:rFonts w:ascii="Arial" w:hAnsi="Arial" w:cs="Arial"/>
          <w:b/>
        </w:rPr>
      </w:pPr>
      <w:r w:rsidRPr="00FE6D63">
        <w:rPr>
          <w:rFonts w:ascii="Arial" w:hAnsi="Arial" w:cs="Arial"/>
          <w:b/>
          <w:caps/>
        </w:rPr>
        <w:t>ПЕРЕЛІК</w:t>
      </w:r>
    </w:p>
    <w:p w:rsidR="003F69DA" w:rsidRPr="00FE6D63" w:rsidRDefault="003F69DA" w:rsidP="00E06C3F">
      <w:pPr>
        <w:keepNext/>
        <w:tabs>
          <w:tab w:val="left" w:pos="12600"/>
        </w:tabs>
        <w:jc w:val="center"/>
        <w:outlineLvl w:val="3"/>
        <w:rPr>
          <w:rFonts w:ascii="Arial" w:hAnsi="Arial" w:cs="Arial"/>
          <w:b/>
          <w:caps/>
        </w:rPr>
      </w:pPr>
      <w:r w:rsidRPr="00FE6D63">
        <w:rPr>
          <w:rFonts w:ascii="Arial" w:hAnsi="Arial" w:cs="Arial"/>
          <w:b/>
          <w:caps/>
        </w:rPr>
        <w:t>ЛІКАРСЬКИХ ЗАСОБІВ, що пропонуються до державної ПЕРЕреєстрації</w:t>
      </w:r>
    </w:p>
    <w:p w:rsidR="003F69DA" w:rsidRPr="00FE6D63"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985"/>
        <w:gridCol w:w="850"/>
        <w:gridCol w:w="1276"/>
        <w:gridCol w:w="992"/>
        <w:gridCol w:w="851"/>
        <w:gridCol w:w="1417"/>
      </w:tblGrid>
      <w:tr w:rsidR="00D35FD5" w:rsidRPr="00FE6D63" w:rsidTr="00356FDB">
        <w:trPr>
          <w:tblHeader/>
        </w:trPr>
        <w:tc>
          <w:tcPr>
            <w:tcW w:w="567" w:type="dxa"/>
            <w:tcBorders>
              <w:top w:val="single" w:sz="4" w:space="0" w:color="000000"/>
            </w:tcBorders>
            <w:shd w:val="clear" w:color="auto" w:fill="D9D9D9"/>
            <w:hideMark/>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 п/п</w:t>
            </w:r>
          </w:p>
        </w:tc>
        <w:tc>
          <w:tcPr>
            <w:tcW w:w="1418"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35FD5" w:rsidRPr="00D54E3A" w:rsidRDefault="00D35FD5" w:rsidP="001E5AD9">
            <w:pPr>
              <w:tabs>
                <w:tab w:val="left" w:pos="12600"/>
              </w:tabs>
              <w:jc w:val="center"/>
              <w:rPr>
                <w:rFonts w:ascii="Arial" w:hAnsi="Arial" w:cs="Arial"/>
                <w:b/>
                <w:i/>
                <w:sz w:val="16"/>
                <w:szCs w:val="16"/>
              </w:rPr>
            </w:pPr>
            <w:r w:rsidRPr="00D54E3A">
              <w:rPr>
                <w:rFonts w:ascii="Arial" w:hAnsi="Arial" w:cs="Arial"/>
                <w:b/>
                <w:i/>
                <w:sz w:val="16"/>
                <w:szCs w:val="16"/>
              </w:rPr>
              <w:t>Код АТХ</w:t>
            </w:r>
          </w:p>
        </w:tc>
        <w:tc>
          <w:tcPr>
            <w:tcW w:w="1701"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Заявник</w:t>
            </w:r>
          </w:p>
        </w:tc>
        <w:tc>
          <w:tcPr>
            <w:tcW w:w="992"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Країна заявника</w:t>
            </w:r>
          </w:p>
        </w:tc>
        <w:tc>
          <w:tcPr>
            <w:tcW w:w="1985"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Виробник</w:t>
            </w:r>
          </w:p>
        </w:tc>
        <w:tc>
          <w:tcPr>
            <w:tcW w:w="850"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Країна виробника</w:t>
            </w:r>
          </w:p>
        </w:tc>
        <w:tc>
          <w:tcPr>
            <w:tcW w:w="1276"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Умови відпуску</w:t>
            </w:r>
          </w:p>
        </w:tc>
        <w:tc>
          <w:tcPr>
            <w:tcW w:w="851"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Рекламування</w:t>
            </w:r>
          </w:p>
        </w:tc>
        <w:tc>
          <w:tcPr>
            <w:tcW w:w="1417" w:type="dxa"/>
            <w:tcBorders>
              <w:top w:val="single" w:sz="4" w:space="0" w:color="000000"/>
            </w:tcBorders>
            <w:shd w:val="clear" w:color="auto" w:fill="D9D9D9"/>
          </w:tcPr>
          <w:p w:rsidR="00D35FD5" w:rsidRPr="00D54E3A" w:rsidRDefault="00D35FD5" w:rsidP="00C407D3">
            <w:pPr>
              <w:tabs>
                <w:tab w:val="left" w:pos="12600"/>
              </w:tabs>
              <w:jc w:val="center"/>
              <w:rPr>
                <w:rFonts w:ascii="Arial" w:hAnsi="Arial" w:cs="Arial"/>
                <w:b/>
                <w:i/>
                <w:sz w:val="16"/>
                <w:szCs w:val="16"/>
              </w:rPr>
            </w:pPr>
            <w:r w:rsidRPr="00D54E3A">
              <w:rPr>
                <w:rFonts w:ascii="Arial" w:hAnsi="Arial" w:cs="Arial"/>
                <w:b/>
                <w:i/>
                <w:sz w:val="16"/>
                <w:szCs w:val="16"/>
              </w:rPr>
              <w:t>Номер реєстраційного посвідчення</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652D10">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652D10">
            <w:pPr>
              <w:pStyle w:val="111"/>
              <w:tabs>
                <w:tab w:val="left" w:pos="12600"/>
              </w:tabs>
              <w:rPr>
                <w:rFonts w:ascii="Arial" w:hAnsi="Arial" w:cs="Arial"/>
                <w:b/>
                <w:i/>
                <w:color w:val="000000"/>
                <w:sz w:val="16"/>
                <w:szCs w:val="16"/>
              </w:rPr>
            </w:pPr>
            <w:r w:rsidRPr="00D54E3A">
              <w:rPr>
                <w:rFonts w:ascii="Arial" w:hAnsi="Arial" w:cs="Arial"/>
                <w:b/>
                <w:sz w:val="16"/>
                <w:szCs w:val="16"/>
              </w:rPr>
              <w:t>АБАКАВІР І ЛАМІВУДИН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Lamivudine and abacavir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абакавір, ламівудин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442E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J05AR02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rPr>
                <w:rFonts w:ascii="Arial" w:hAnsi="Arial" w:cs="Arial"/>
                <w:color w:val="000000"/>
                <w:sz w:val="16"/>
                <w:szCs w:val="16"/>
              </w:rPr>
            </w:pPr>
            <w:r w:rsidRPr="00D54E3A">
              <w:rPr>
                <w:rFonts w:ascii="Arial" w:hAnsi="Arial" w:cs="Arial"/>
                <w:color w:val="000000"/>
                <w:sz w:val="16"/>
                <w:szCs w:val="16"/>
              </w:rPr>
              <w:t xml:space="preserve">таблетки, вкриті плівковою оболонкою, 600 мг/300 мг; </w:t>
            </w:r>
            <w:r w:rsidRPr="00D54E3A">
              <w:rPr>
                <w:rFonts w:ascii="Arial" w:hAnsi="Arial" w:cs="Arial"/>
                <w:color w:val="000000"/>
                <w:sz w:val="16"/>
                <w:szCs w:val="16"/>
              </w:rPr>
              <w:br/>
              <w:t>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w:t>
            </w:r>
            <w:r w:rsidRPr="00D54E3A">
              <w:rPr>
                <w:rFonts w:ascii="Arial" w:hAnsi="Arial" w:cs="Arial"/>
                <w:color w:val="000000"/>
                <w:sz w:val="16"/>
                <w:szCs w:val="16"/>
              </w:rPr>
              <w:br/>
              <w:t>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Сан Фармасьютикал Індастріз Лімітед</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Сан Фармасьютикал Індастріз Лімітед</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EF6968">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D35FD5" w:rsidRPr="00D54E3A" w:rsidRDefault="00D35FD5" w:rsidP="00EF6968">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652D10">
            <w:pPr>
              <w:pStyle w:val="111"/>
              <w:tabs>
                <w:tab w:val="left" w:pos="12600"/>
              </w:tabs>
              <w:jc w:val="center"/>
              <w:rPr>
                <w:rFonts w:ascii="Arial" w:hAnsi="Arial" w:cs="Arial"/>
                <w:sz w:val="16"/>
                <w:szCs w:val="16"/>
              </w:rPr>
            </w:pPr>
            <w:r w:rsidRPr="00D54E3A">
              <w:rPr>
                <w:rFonts w:ascii="Arial" w:hAnsi="Arial" w:cs="Arial"/>
                <w:sz w:val="16"/>
                <w:szCs w:val="16"/>
              </w:rPr>
              <w:t>UA/18093/01/01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D457E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D457E9">
            <w:pPr>
              <w:pStyle w:val="111"/>
              <w:tabs>
                <w:tab w:val="left" w:pos="12600"/>
              </w:tabs>
              <w:rPr>
                <w:rFonts w:ascii="Arial" w:hAnsi="Arial" w:cs="Arial"/>
                <w:b/>
                <w:i/>
                <w:color w:val="000000"/>
                <w:sz w:val="16"/>
                <w:szCs w:val="16"/>
              </w:rPr>
            </w:pPr>
            <w:r w:rsidRPr="00D54E3A">
              <w:rPr>
                <w:rFonts w:ascii="Arial" w:hAnsi="Arial" w:cs="Arial"/>
                <w:b/>
                <w:sz w:val="16"/>
                <w:szCs w:val="16"/>
              </w:rPr>
              <w:t>ВЕРАПАМІЛУ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Verapamil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верапамілу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442E2">
            <w:pPr>
              <w:pStyle w:val="111"/>
              <w:tabs>
                <w:tab w:val="left" w:pos="12600"/>
              </w:tabs>
              <w:jc w:val="center"/>
              <w:rPr>
                <w:rFonts w:ascii="Arial" w:hAnsi="Arial" w:cs="Arial"/>
                <w:color w:val="000000"/>
                <w:sz w:val="16"/>
                <w:szCs w:val="16"/>
                <w:lang w:val="en-US"/>
              </w:rPr>
            </w:pPr>
            <w:r w:rsidRPr="00D54E3A">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ПрАТ "Фармацевтична фірма "Дарниця"</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Пірамал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b/>
                <w:i/>
                <w:color w:val="000000"/>
                <w:sz w:val="16"/>
                <w:szCs w:val="16"/>
              </w:rPr>
            </w:pPr>
            <w:r w:rsidRPr="00D54E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sz w:val="16"/>
                <w:szCs w:val="16"/>
              </w:rPr>
            </w:pPr>
            <w:r w:rsidRPr="00D54E3A">
              <w:rPr>
                <w:rFonts w:ascii="Arial" w:hAnsi="Arial" w:cs="Arial"/>
                <w:sz w:val="16"/>
                <w:szCs w:val="16"/>
              </w:rPr>
              <w:t>UA/19137/01/01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D457E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D457E9">
            <w:pPr>
              <w:pStyle w:val="111"/>
              <w:tabs>
                <w:tab w:val="left" w:pos="12600"/>
              </w:tabs>
              <w:rPr>
                <w:rFonts w:ascii="Arial" w:hAnsi="Arial" w:cs="Arial"/>
                <w:b/>
                <w:i/>
                <w:color w:val="000000"/>
                <w:sz w:val="16"/>
                <w:szCs w:val="16"/>
              </w:rPr>
            </w:pPr>
            <w:r w:rsidRPr="00D54E3A">
              <w:rPr>
                <w:rFonts w:ascii="Arial" w:hAnsi="Arial" w:cs="Arial"/>
                <w:b/>
                <w:sz w:val="16"/>
                <w:szCs w:val="16"/>
              </w:rPr>
              <w:t>КСИЛОМЕТАЗОЛІНУ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b/>
                <w:i/>
                <w:sz w:val="16"/>
                <w:szCs w:val="16"/>
              </w:rPr>
            </w:pPr>
            <w:r w:rsidRPr="00D54E3A">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b/>
                <w:i/>
                <w:sz w:val="16"/>
                <w:szCs w:val="16"/>
              </w:rPr>
            </w:pPr>
            <w:r w:rsidRPr="00D54E3A">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442E2">
            <w:pPr>
              <w:tabs>
                <w:tab w:val="left" w:pos="12600"/>
              </w:tabs>
              <w:jc w:val="center"/>
              <w:rPr>
                <w:rFonts w:ascii="Arial" w:hAnsi="Arial" w:cs="Arial"/>
                <w:b/>
                <w:i/>
                <w:sz w:val="16"/>
                <w:szCs w:val="16"/>
                <w:lang w:val="en-US"/>
              </w:rPr>
            </w:pPr>
            <w:r w:rsidRPr="00D54E3A">
              <w:rPr>
                <w:rFonts w:ascii="Arial" w:hAnsi="Arial" w:cs="Arial"/>
                <w:b/>
                <w:i/>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Зігфрід АГ</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Зігфрід ФармаКемікаліен Мінден ГмбХ</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b/>
                <w:i/>
                <w:color w:val="000000"/>
                <w:sz w:val="16"/>
                <w:szCs w:val="16"/>
              </w:rPr>
            </w:pPr>
            <w:r w:rsidRPr="00D54E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457E9">
            <w:pPr>
              <w:pStyle w:val="111"/>
              <w:tabs>
                <w:tab w:val="left" w:pos="12600"/>
              </w:tabs>
              <w:jc w:val="center"/>
              <w:rPr>
                <w:rFonts w:ascii="Arial" w:hAnsi="Arial" w:cs="Arial"/>
                <w:sz w:val="16"/>
                <w:szCs w:val="16"/>
              </w:rPr>
            </w:pPr>
            <w:r w:rsidRPr="00D54E3A">
              <w:rPr>
                <w:rFonts w:ascii="Arial" w:hAnsi="Arial" w:cs="Arial"/>
                <w:sz w:val="16"/>
                <w:szCs w:val="16"/>
              </w:rPr>
              <w:t>UA/19160/01/01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FE02F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FE02F2">
            <w:pPr>
              <w:pStyle w:val="111"/>
              <w:tabs>
                <w:tab w:val="left" w:pos="12600"/>
              </w:tabs>
              <w:rPr>
                <w:rFonts w:ascii="Arial" w:hAnsi="Arial" w:cs="Arial"/>
                <w:b/>
                <w:i/>
                <w:color w:val="000000"/>
                <w:sz w:val="16"/>
                <w:szCs w:val="16"/>
              </w:rPr>
            </w:pPr>
            <w:r w:rsidRPr="00D54E3A">
              <w:rPr>
                <w:rFonts w:ascii="Arial" w:hAnsi="Arial" w:cs="Arial"/>
                <w:b/>
                <w:sz w:val="16"/>
                <w:szCs w:val="16"/>
              </w:rPr>
              <w:t>МЕЛОКСИКАМ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442E2">
            <w:pPr>
              <w:pStyle w:val="111"/>
              <w:tabs>
                <w:tab w:val="left" w:pos="12600"/>
              </w:tabs>
              <w:jc w:val="center"/>
              <w:rPr>
                <w:rFonts w:ascii="Arial" w:hAnsi="Arial" w:cs="Arial"/>
                <w:color w:val="000000"/>
                <w:sz w:val="16"/>
                <w:szCs w:val="16"/>
                <w:lang w:val="en-US"/>
              </w:rPr>
            </w:pPr>
            <w:r w:rsidRPr="00D54E3A">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АТ "Фармак"</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Сан Фармасьютікал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b/>
                <w:i/>
                <w:color w:val="000000"/>
                <w:sz w:val="16"/>
                <w:szCs w:val="16"/>
              </w:rPr>
            </w:pPr>
            <w:r w:rsidRPr="00D54E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sz w:val="16"/>
                <w:szCs w:val="16"/>
              </w:rPr>
            </w:pPr>
            <w:r w:rsidRPr="00D54E3A">
              <w:rPr>
                <w:rFonts w:ascii="Arial" w:hAnsi="Arial" w:cs="Arial"/>
                <w:sz w:val="16"/>
                <w:szCs w:val="16"/>
              </w:rPr>
              <w:t>UA/18772/01/01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FE02F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FE02F2">
            <w:pPr>
              <w:pStyle w:val="111"/>
              <w:tabs>
                <w:tab w:val="left" w:pos="12600"/>
              </w:tabs>
              <w:rPr>
                <w:rFonts w:ascii="Arial" w:hAnsi="Arial" w:cs="Arial"/>
                <w:b/>
                <w:i/>
                <w:color w:val="000000"/>
                <w:sz w:val="16"/>
                <w:szCs w:val="16"/>
              </w:rPr>
            </w:pPr>
            <w:r w:rsidRPr="00D54E3A">
              <w:rPr>
                <w:rFonts w:ascii="Arial" w:hAnsi="Arial" w:cs="Arial"/>
                <w:b/>
                <w:sz w:val="16"/>
                <w:szCs w:val="16"/>
              </w:rPr>
              <w:t>МОКСОНІДИН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моксонідин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442E2">
            <w:pPr>
              <w:pStyle w:val="111"/>
              <w:tabs>
                <w:tab w:val="left" w:pos="12600"/>
              </w:tabs>
              <w:jc w:val="center"/>
              <w:rPr>
                <w:rFonts w:ascii="Arial" w:hAnsi="Arial" w:cs="Arial"/>
                <w:color w:val="000000"/>
                <w:sz w:val="16"/>
                <w:szCs w:val="16"/>
                <w:lang w:val="en-US"/>
              </w:rPr>
            </w:pPr>
            <w:r w:rsidRPr="00D54E3A">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Ньюланд Лабораторіз Лімітед </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b/>
                <w:i/>
                <w:color w:val="000000"/>
                <w:sz w:val="16"/>
                <w:szCs w:val="16"/>
              </w:rPr>
            </w:pPr>
            <w:r w:rsidRPr="00D54E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sz w:val="16"/>
                <w:szCs w:val="16"/>
              </w:rPr>
            </w:pPr>
            <w:r w:rsidRPr="00D54E3A">
              <w:rPr>
                <w:rFonts w:ascii="Arial" w:hAnsi="Arial" w:cs="Arial"/>
                <w:sz w:val="16"/>
                <w:szCs w:val="16"/>
              </w:rPr>
              <w:t>UA/18984/01/01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FE02F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FE02F2">
            <w:pPr>
              <w:pStyle w:val="111"/>
              <w:tabs>
                <w:tab w:val="left" w:pos="12600"/>
              </w:tabs>
              <w:rPr>
                <w:rFonts w:ascii="Arial" w:hAnsi="Arial" w:cs="Arial"/>
                <w:b/>
                <w:i/>
                <w:color w:val="000000"/>
                <w:sz w:val="16"/>
                <w:szCs w:val="16"/>
              </w:rPr>
            </w:pPr>
            <w:r w:rsidRPr="00D54E3A">
              <w:rPr>
                <w:rFonts w:ascii="Arial" w:hAnsi="Arial" w:cs="Arial"/>
                <w:b/>
                <w:sz w:val="16"/>
                <w:szCs w:val="16"/>
              </w:rPr>
              <w:t>МОМЕТАЗОН-ЗДОРОВ'Я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442E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спрей назальний дозований, суспензія, 50</w:t>
            </w:r>
            <w:r w:rsidRPr="00D54E3A">
              <w:rPr>
                <w:rFonts w:ascii="Arial" w:hAnsi="Arial" w:cs="Arial"/>
                <w:color w:val="000000"/>
                <w:sz w:val="16"/>
                <w:szCs w:val="16"/>
              </w:rPr>
              <w:t> </w:t>
            </w:r>
            <w:r w:rsidRPr="00D54E3A">
              <w:rPr>
                <w:rFonts w:ascii="Arial" w:hAnsi="Arial" w:cs="Arial"/>
                <w:color w:val="000000"/>
                <w:sz w:val="16"/>
                <w:szCs w:val="16"/>
                <w:lang w:val="ru-RU"/>
              </w:rPr>
              <w:t>мкг/дозу, по 60 доз або по 140 доз у флаконі зі спрей-насосом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ТОВАРИСТВО З ОБМЕЖЕНОЮ ВІДПОВІДАЛЬНІСТЮ «КОРПОРАЦІЯ «ЗДОРОВ’Я»</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rPr>
              <w:t>контроль якості, випуск серії:</w:t>
            </w:r>
            <w:r w:rsidRPr="00D54E3A">
              <w:rPr>
                <w:rFonts w:ascii="Arial" w:hAnsi="Arial" w:cs="Arial"/>
                <w:color w:val="000000"/>
                <w:sz w:val="16"/>
                <w:szCs w:val="16"/>
              </w:rPr>
              <w:br/>
              <w:t>ТОВАРИСТВО З ОБМЕЖЕНОЮ ВІДПОВІДАЛЬНІСТЮ «КОРПОРАЦІЯ «ЗДОРОВ'Я»,</w:t>
            </w:r>
            <w:r w:rsidRPr="00D54E3A">
              <w:rPr>
                <w:rFonts w:ascii="Arial" w:hAnsi="Arial" w:cs="Arial"/>
                <w:color w:val="000000"/>
                <w:sz w:val="16"/>
                <w:szCs w:val="16"/>
              </w:rPr>
              <w:br/>
              <w:t xml:space="preserve">Україна; </w:t>
            </w:r>
            <w:r w:rsidRPr="00D54E3A">
              <w:rPr>
                <w:rFonts w:ascii="Arial" w:hAnsi="Arial" w:cs="Arial"/>
                <w:color w:val="000000"/>
                <w:sz w:val="16"/>
                <w:szCs w:val="16"/>
              </w:rPr>
              <w:br/>
              <w:t>всі стадії виробництва, випуск серії:</w:t>
            </w:r>
            <w:r w:rsidRPr="00D54E3A">
              <w:rPr>
                <w:rFonts w:ascii="Arial" w:hAnsi="Arial" w:cs="Arial"/>
                <w:color w:val="000000"/>
                <w:sz w:val="16"/>
                <w:szCs w:val="16"/>
              </w:rPr>
              <w:br/>
              <w:t>ТОВАРИСТВО З ОБМЕЖЕНОЮ ВІДПОВІДАЛЬНІСТЮ «КОРПОРАЦІЯ «ЗДОРОВ'Я»,</w:t>
            </w:r>
            <w:r w:rsidRPr="00D54E3A">
              <w:rPr>
                <w:rFonts w:ascii="Arial" w:hAnsi="Arial" w:cs="Arial"/>
                <w:color w:val="000000"/>
                <w:sz w:val="16"/>
                <w:szCs w:val="16"/>
              </w:rPr>
              <w:br/>
              <w:t>Україна; контроль якості:</w:t>
            </w:r>
            <w:r w:rsidRPr="00D54E3A">
              <w:rPr>
                <w:rFonts w:ascii="Arial" w:hAnsi="Arial" w:cs="Arial"/>
                <w:color w:val="000000"/>
                <w:sz w:val="16"/>
                <w:szCs w:val="16"/>
              </w:rPr>
              <w:br/>
              <w:t xml:space="preserve">Товариство з обмеженою відповідальністю </w:t>
            </w:r>
            <w:r w:rsidRPr="00D54E3A">
              <w:rPr>
                <w:rFonts w:ascii="Arial" w:hAnsi="Arial" w:cs="Arial"/>
                <w:color w:val="000000"/>
                <w:sz w:val="16"/>
                <w:szCs w:val="16"/>
                <w:lang w:val="ru-RU"/>
              </w:rPr>
              <w:t>"ФАРМЕКС ГРУП",</w:t>
            </w:r>
            <w:r w:rsidRPr="00D54E3A">
              <w:rPr>
                <w:rFonts w:ascii="Arial" w:hAnsi="Arial" w:cs="Arial"/>
                <w:color w:val="000000"/>
                <w:sz w:val="16"/>
                <w:szCs w:val="16"/>
                <w:lang w:val="ru-RU"/>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EF6968">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Перереєстрація на необмежений термін. </w:t>
            </w:r>
            <w:r w:rsidRPr="00D54E3A">
              <w:rPr>
                <w:rFonts w:ascii="Arial" w:hAnsi="Arial" w:cs="Arial"/>
                <w:color w:val="000000"/>
                <w:sz w:val="16"/>
                <w:szCs w:val="16"/>
                <w:lang w:val="ru-RU"/>
              </w:rPr>
              <w:br/>
            </w:r>
          </w:p>
          <w:p w:rsidR="00EF6968" w:rsidRDefault="00EF6968" w:rsidP="00EF6968">
            <w:pPr>
              <w:pStyle w:val="111"/>
              <w:tabs>
                <w:tab w:val="left" w:pos="12600"/>
              </w:tabs>
              <w:jc w:val="center"/>
              <w:rPr>
                <w:rFonts w:ascii="Arial" w:hAnsi="Arial" w:cs="Arial"/>
                <w:color w:val="000000"/>
                <w:sz w:val="16"/>
                <w:szCs w:val="16"/>
                <w:lang w:val="ru-RU"/>
              </w:rPr>
            </w:pPr>
          </w:p>
          <w:p w:rsidR="00D35FD5" w:rsidRPr="00D54E3A" w:rsidRDefault="00D35FD5" w:rsidP="00EF6968">
            <w:pPr>
              <w:pStyle w:val="111"/>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FE02F2">
            <w:pPr>
              <w:pStyle w:val="111"/>
              <w:tabs>
                <w:tab w:val="left" w:pos="12600"/>
              </w:tabs>
              <w:jc w:val="center"/>
              <w:rPr>
                <w:rFonts w:ascii="Arial" w:hAnsi="Arial" w:cs="Arial"/>
                <w:sz w:val="16"/>
                <w:szCs w:val="16"/>
              </w:rPr>
            </w:pPr>
            <w:r w:rsidRPr="00D54E3A">
              <w:rPr>
                <w:rFonts w:ascii="Arial" w:hAnsi="Arial" w:cs="Arial"/>
                <w:sz w:val="16"/>
                <w:szCs w:val="16"/>
              </w:rPr>
              <w:t>UA/18999/01/01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B05271">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B05271">
            <w:pPr>
              <w:tabs>
                <w:tab w:val="left" w:pos="12600"/>
              </w:tabs>
              <w:rPr>
                <w:rFonts w:ascii="Arial" w:hAnsi="Arial" w:cs="Arial"/>
                <w:b/>
                <w:i/>
                <w:color w:val="000000"/>
                <w:sz w:val="16"/>
                <w:szCs w:val="16"/>
              </w:rPr>
            </w:pPr>
            <w:r w:rsidRPr="00D54E3A">
              <w:rPr>
                <w:rFonts w:ascii="Arial" w:hAnsi="Arial" w:cs="Arial"/>
                <w:b/>
                <w:sz w:val="16"/>
                <w:szCs w:val="16"/>
              </w:rPr>
              <w:t>НАТФЛУ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hyperlink r:id="rId21" w:history="1">
              <w:r w:rsidRPr="00D54E3A">
                <w:rPr>
                  <w:rStyle w:val="ab"/>
                  <w:rFonts w:ascii="Arial" w:hAnsi="Arial" w:cs="Arial"/>
                  <w:color w:val="auto"/>
                  <w:sz w:val="16"/>
                  <w:szCs w:val="16"/>
                  <w:u w:val="none"/>
                </w:rPr>
                <w:t>oseltamivir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r w:rsidRPr="00D54E3A">
              <w:rPr>
                <w:rFonts w:ascii="Arial" w:hAnsi="Arial" w:cs="Arial"/>
                <w:sz w:val="16"/>
                <w:szCs w:val="16"/>
                <w:lang w:eastAsia="ru-RU"/>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sz w:val="16"/>
                <w:szCs w:val="16"/>
              </w:rPr>
            </w:pPr>
            <w:r w:rsidRPr="00D54E3A">
              <w:rPr>
                <w:rFonts w:ascii="Arial" w:hAnsi="Arial" w:cs="Arial"/>
                <w:sz w:val="16"/>
                <w:szCs w:val="16"/>
                <w:lang w:eastAsia="ru-RU"/>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rPr>
                <w:rFonts w:ascii="Arial" w:hAnsi="Arial" w:cs="Arial"/>
                <w:color w:val="000000"/>
                <w:sz w:val="16"/>
                <w:szCs w:val="16"/>
              </w:rPr>
            </w:pPr>
            <w:r w:rsidRPr="00D54E3A">
              <w:rPr>
                <w:rFonts w:ascii="Arial" w:hAnsi="Arial" w:cs="Arial"/>
                <w:color w:val="000000"/>
                <w:sz w:val="16"/>
                <w:szCs w:val="16"/>
              </w:rPr>
              <w:t>капсули тверді по 30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color w:val="000000"/>
                <w:sz w:val="16"/>
                <w:szCs w:val="16"/>
              </w:rPr>
            </w:pPr>
            <w:r w:rsidRPr="00D54E3A">
              <w:rPr>
                <w:rFonts w:ascii="Arial" w:hAnsi="Arial" w:cs="Arial"/>
                <w:color w:val="000000"/>
                <w:sz w:val="16"/>
                <w:szCs w:val="16"/>
              </w:rPr>
              <w:t>Натко Фарма Лімітед</w:t>
            </w:r>
            <w:r w:rsidRPr="00D54E3A">
              <w:rPr>
                <w:rFonts w:ascii="Arial" w:hAnsi="Arial" w:cs="Arial"/>
                <w:color w:val="000000"/>
                <w:sz w:val="16"/>
                <w:szCs w:val="16"/>
              </w:rPr>
              <w:br/>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color w:val="000000"/>
                <w:sz w:val="16"/>
                <w:szCs w:val="16"/>
              </w:rPr>
            </w:pPr>
            <w:r w:rsidRPr="00D54E3A">
              <w:rPr>
                <w:rFonts w:ascii="Arial" w:hAnsi="Arial" w:cs="Arial"/>
                <w:color w:val="000000"/>
                <w:sz w:val="16"/>
                <w:szCs w:val="16"/>
              </w:rPr>
              <w:t>Натко Фарма Лімітед</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B05271">
            <w:pPr>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EF6968" w:rsidRDefault="00EF6968" w:rsidP="00B05271">
            <w:pPr>
              <w:tabs>
                <w:tab w:val="left" w:pos="12600"/>
              </w:tabs>
              <w:jc w:val="center"/>
              <w:rPr>
                <w:rFonts w:ascii="Arial" w:hAnsi="Arial" w:cs="Arial"/>
                <w:color w:val="000000"/>
                <w:sz w:val="16"/>
                <w:szCs w:val="16"/>
              </w:rPr>
            </w:pPr>
          </w:p>
          <w:p w:rsidR="00D35FD5" w:rsidRPr="00D54E3A" w:rsidRDefault="00D35FD5" w:rsidP="00B05271">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b/>
                <w:i/>
                <w:color w:val="000000"/>
                <w:sz w:val="16"/>
                <w:szCs w:val="16"/>
              </w:rPr>
            </w:pPr>
            <w:r w:rsidRPr="00D54E3A">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B05271">
            <w:pPr>
              <w:tabs>
                <w:tab w:val="left" w:pos="12600"/>
              </w:tabs>
              <w:jc w:val="center"/>
              <w:rPr>
                <w:rFonts w:ascii="Arial" w:hAnsi="Arial" w:cs="Arial"/>
                <w:sz w:val="16"/>
                <w:szCs w:val="16"/>
              </w:rPr>
            </w:pPr>
            <w:r w:rsidRPr="00D54E3A">
              <w:rPr>
                <w:rFonts w:ascii="Arial" w:hAnsi="Arial" w:cs="Arial"/>
                <w:sz w:val="16"/>
                <w:szCs w:val="16"/>
              </w:rPr>
              <w:t>UA/18753/01/01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tabs>
                <w:tab w:val="left" w:pos="12600"/>
              </w:tabs>
              <w:rPr>
                <w:rFonts w:ascii="Arial" w:hAnsi="Arial" w:cs="Arial"/>
                <w:b/>
                <w:i/>
                <w:color w:val="000000"/>
                <w:sz w:val="16"/>
                <w:szCs w:val="16"/>
              </w:rPr>
            </w:pPr>
            <w:r w:rsidRPr="00D54E3A">
              <w:rPr>
                <w:rFonts w:ascii="Arial" w:hAnsi="Arial" w:cs="Arial"/>
                <w:b/>
                <w:sz w:val="16"/>
                <w:szCs w:val="16"/>
              </w:rPr>
              <w:t>НАТФЛУ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hyperlink r:id="rId22" w:history="1">
              <w:r w:rsidRPr="00D54E3A">
                <w:rPr>
                  <w:rStyle w:val="ab"/>
                  <w:rFonts w:ascii="Arial" w:hAnsi="Arial" w:cs="Arial"/>
                  <w:color w:val="auto"/>
                  <w:sz w:val="16"/>
                  <w:szCs w:val="16"/>
                  <w:u w:val="none"/>
                </w:rPr>
                <w:t>oseltamivir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r w:rsidRPr="00D54E3A">
              <w:rPr>
                <w:rFonts w:ascii="Arial" w:hAnsi="Arial" w:cs="Arial"/>
                <w:sz w:val="16"/>
                <w:szCs w:val="16"/>
                <w:lang w:eastAsia="ru-RU"/>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sz w:val="16"/>
                <w:szCs w:val="16"/>
              </w:rPr>
            </w:pPr>
            <w:r w:rsidRPr="00D54E3A">
              <w:rPr>
                <w:rFonts w:ascii="Arial" w:hAnsi="Arial" w:cs="Arial"/>
                <w:sz w:val="16"/>
                <w:szCs w:val="16"/>
                <w:lang w:eastAsia="ru-RU"/>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rPr>
                <w:rFonts w:ascii="Arial" w:hAnsi="Arial" w:cs="Arial"/>
                <w:color w:val="000000"/>
                <w:sz w:val="16"/>
                <w:szCs w:val="16"/>
              </w:rPr>
            </w:pPr>
            <w:r w:rsidRPr="00D54E3A">
              <w:rPr>
                <w:rFonts w:ascii="Arial" w:hAnsi="Arial" w:cs="Arial"/>
                <w:color w:val="000000"/>
                <w:sz w:val="16"/>
                <w:szCs w:val="16"/>
              </w:rPr>
              <w:t>капсули тверді по 45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Натко Фарма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Натко Фарма Лімітед</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EF6968">
            <w:pPr>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b/>
                <w:i/>
                <w:color w:val="000000"/>
                <w:sz w:val="16"/>
                <w:szCs w:val="16"/>
              </w:rPr>
            </w:pPr>
            <w:r w:rsidRPr="00D54E3A">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sz w:val="16"/>
                <w:szCs w:val="16"/>
              </w:rPr>
            </w:pPr>
            <w:r w:rsidRPr="00D54E3A">
              <w:rPr>
                <w:rFonts w:ascii="Arial" w:hAnsi="Arial" w:cs="Arial"/>
                <w:sz w:val="16"/>
                <w:szCs w:val="16"/>
              </w:rPr>
              <w:t>UA/18753/01/02</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tabs>
                <w:tab w:val="left" w:pos="12600"/>
              </w:tabs>
              <w:rPr>
                <w:rFonts w:ascii="Arial" w:hAnsi="Arial" w:cs="Arial"/>
                <w:b/>
                <w:i/>
                <w:color w:val="000000"/>
                <w:sz w:val="16"/>
                <w:szCs w:val="16"/>
              </w:rPr>
            </w:pPr>
            <w:r w:rsidRPr="00D54E3A">
              <w:rPr>
                <w:rFonts w:ascii="Arial" w:hAnsi="Arial" w:cs="Arial"/>
                <w:b/>
                <w:sz w:val="16"/>
                <w:szCs w:val="16"/>
              </w:rPr>
              <w:t>НАТФЛУ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hyperlink r:id="rId23" w:history="1">
              <w:r w:rsidRPr="00D54E3A">
                <w:rPr>
                  <w:rStyle w:val="ab"/>
                  <w:rFonts w:ascii="Arial" w:hAnsi="Arial" w:cs="Arial"/>
                  <w:color w:val="auto"/>
                  <w:sz w:val="16"/>
                  <w:szCs w:val="16"/>
                  <w:u w:val="none"/>
                </w:rPr>
                <w:t>oseltamivir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r w:rsidRPr="00D54E3A">
              <w:rPr>
                <w:rFonts w:ascii="Arial" w:hAnsi="Arial" w:cs="Arial"/>
                <w:sz w:val="16"/>
                <w:szCs w:val="16"/>
                <w:lang w:eastAsia="ru-RU"/>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sz w:val="16"/>
                <w:szCs w:val="16"/>
              </w:rPr>
            </w:pPr>
            <w:r w:rsidRPr="00D54E3A">
              <w:rPr>
                <w:rFonts w:ascii="Arial" w:hAnsi="Arial" w:cs="Arial"/>
                <w:sz w:val="16"/>
                <w:szCs w:val="16"/>
                <w:lang w:eastAsia="ru-RU"/>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rPr>
                <w:rFonts w:ascii="Arial" w:hAnsi="Arial" w:cs="Arial"/>
                <w:color w:val="000000"/>
                <w:sz w:val="16"/>
                <w:szCs w:val="16"/>
              </w:rPr>
            </w:pPr>
            <w:r w:rsidRPr="00D54E3A">
              <w:rPr>
                <w:rFonts w:ascii="Arial" w:hAnsi="Arial" w:cs="Arial"/>
                <w:color w:val="000000"/>
                <w:sz w:val="16"/>
                <w:szCs w:val="16"/>
              </w:rPr>
              <w:t>капсули тверді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Натко Фарма Лімітед</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Натко Фарма Лімітед</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EF6968">
            <w:pPr>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b/>
                <w:i/>
                <w:color w:val="000000"/>
                <w:sz w:val="16"/>
                <w:szCs w:val="16"/>
              </w:rPr>
            </w:pPr>
            <w:r w:rsidRPr="00D54E3A">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sz w:val="16"/>
                <w:szCs w:val="16"/>
              </w:rPr>
            </w:pPr>
            <w:r w:rsidRPr="00D54E3A">
              <w:rPr>
                <w:rFonts w:ascii="Arial" w:hAnsi="Arial" w:cs="Arial"/>
                <w:sz w:val="16"/>
                <w:szCs w:val="16"/>
              </w:rPr>
              <w:t>UA/18753/01/03</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ОКСИМЕТАЗОЛІНУ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en-US"/>
              </w:rPr>
            </w:pPr>
            <w:r w:rsidRPr="00D54E3A">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Зігфрід АГ</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Зігфрід ФармаКемікаліен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UA/19161/01/01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ПІКОСЕН®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en-US"/>
              </w:rPr>
            </w:pPr>
            <w:r w:rsidRPr="00D54E3A">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en-US"/>
              </w:rPr>
            </w:pPr>
            <w:r w:rsidRPr="00D54E3A">
              <w:rPr>
                <w:rFonts w:ascii="Arial" w:hAnsi="Arial" w:cs="Arial"/>
                <w:sz w:val="16"/>
                <w:szCs w:val="16"/>
              </w:rPr>
              <w:t>натрію пікосульфат; касії листя (Cassiae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A06AB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капсули, по 10 капсул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ТОВ "ДКП "Фармацевтична фабрика"</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ТОВ "ДКП "Фармацевтична фабрика"</w:t>
            </w:r>
            <w:r w:rsidRPr="00D54E3A">
              <w:rPr>
                <w:rFonts w:ascii="Arial" w:hAnsi="Arial" w:cs="Arial"/>
                <w:color w:val="000000"/>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EF6968">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UA/18541/01/01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ПРЕДУКТАЛ® ОД 40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Trimetazidine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триметазидину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C01EB15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капсули пролонгованої дії тверді, по 40 мг; по 10 капсул у блістері; по 3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ЛЄ ЛАБОРАТУАР СЕРВ’Є</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rPr>
              <w:t>ЗАТ Фармацевтичний завод ЕГІС, Угорщина</w:t>
            </w:r>
            <w:r w:rsidRPr="00D54E3A">
              <w:rPr>
                <w:rFonts w:ascii="Arial" w:hAnsi="Arial" w:cs="Arial"/>
                <w:color w:val="000000"/>
                <w:sz w:val="16"/>
                <w:szCs w:val="16"/>
              </w:rPr>
              <w:br/>
              <w:t>(виробництво та контроль якості; пакування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Перереєстрація на необмежений термін. </w:t>
            </w:r>
            <w:r w:rsidRPr="00D54E3A">
              <w:rPr>
                <w:rFonts w:ascii="Arial" w:hAnsi="Arial" w:cs="Arial"/>
                <w:color w:val="000000"/>
                <w:sz w:val="16"/>
                <w:szCs w:val="16"/>
                <w:lang w:val="ru-RU"/>
              </w:rPr>
              <w:br/>
            </w:r>
          </w:p>
          <w:p w:rsidR="00EF6968" w:rsidRDefault="00EF6968" w:rsidP="004A2C62">
            <w:pPr>
              <w:pStyle w:val="111"/>
              <w:tabs>
                <w:tab w:val="left" w:pos="12600"/>
              </w:tabs>
              <w:jc w:val="center"/>
              <w:rPr>
                <w:rFonts w:ascii="Arial" w:hAnsi="Arial" w:cs="Arial"/>
                <w:color w:val="000000"/>
                <w:sz w:val="16"/>
                <w:szCs w:val="16"/>
                <w:lang w:val="ru-RU"/>
              </w:rPr>
            </w:pPr>
          </w:p>
          <w:p w:rsidR="00EF6968" w:rsidRDefault="00EF6968" w:rsidP="004A2C62">
            <w:pPr>
              <w:pStyle w:val="111"/>
              <w:tabs>
                <w:tab w:val="left" w:pos="12600"/>
              </w:tabs>
              <w:jc w:val="center"/>
              <w:rPr>
                <w:rFonts w:ascii="Arial" w:hAnsi="Arial" w:cs="Arial"/>
                <w:color w:val="000000"/>
                <w:sz w:val="16"/>
                <w:szCs w:val="16"/>
                <w:lang w:val="ru-RU"/>
              </w:rPr>
            </w:pPr>
          </w:p>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UA/17645/01/01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ПРЕДУКТАЛ® ОД 80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Trimetazidine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триметазидину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C01EB15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капсули пролонгованої дії тверді, по 80 мг; по 10 капсул у блістері; по 3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ЛЄ ЛАБОРАТУАР СЕРВ’Є</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rPr>
              <w:t>ЗАТ Фармацевтичний завод ЕГІС, Угорщина</w:t>
            </w:r>
            <w:r w:rsidRPr="00D54E3A">
              <w:rPr>
                <w:rFonts w:ascii="Arial" w:hAnsi="Arial" w:cs="Arial"/>
                <w:color w:val="000000"/>
                <w:sz w:val="16"/>
                <w:szCs w:val="16"/>
              </w:rPr>
              <w:br/>
              <w:t>(виробництво та контроль якості; пакування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Перереєстрація на необмежений термін. </w:t>
            </w:r>
            <w:r w:rsidRPr="00D54E3A">
              <w:rPr>
                <w:rFonts w:ascii="Arial" w:hAnsi="Arial" w:cs="Arial"/>
                <w:color w:val="000000"/>
                <w:sz w:val="16"/>
                <w:szCs w:val="16"/>
                <w:lang w:val="ru-RU"/>
              </w:rPr>
              <w:br/>
            </w:r>
          </w:p>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UA/17645/01/02</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РАБЕЗОЛ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таблетки кишковорозчинні по 20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КУПФЕР БІОТЕХ, УАБ</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виробництво лікарського засобу, первинне та вторинне пакування, контроль якості серії, відповідальний за випуск серії:</w:t>
            </w:r>
            <w:r w:rsidRPr="00D54E3A">
              <w:rPr>
                <w:rFonts w:ascii="Arial" w:hAnsi="Arial" w:cs="Arial"/>
                <w:color w:val="000000"/>
                <w:sz w:val="16"/>
                <w:szCs w:val="16"/>
              </w:rPr>
              <w:br/>
              <w:t>Лабораторіос Ліконса, С.А., Іспанія;</w:t>
            </w:r>
            <w:r w:rsidRPr="00D54E3A">
              <w:rPr>
                <w:rFonts w:ascii="Arial" w:hAnsi="Arial" w:cs="Arial"/>
                <w:color w:val="000000"/>
                <w:sz w:val="16"/>
                <w:szCs w:val="16"/>
              </w:rPr>
              <w:br/>
            </w:r>
            <w:r w:rsidRPr="00D54E3A">
              <w:rPr>
                <w:rFonts w:ascii="Arial" w:hAnsi="Arial" w:cs="Arial"/>
                <w:color w:val="000000"/>
                <w:sz w:val="16"/>
                <w:szCs w:val="16"/>
              </w:rPr>
              <w:br/>
              <w:t>додаткова дільниця з контролю серії:</w:t>
            </w:r>
            <w:r w:rsidRPr="00D54E3A">
              <w:rPr>
                <w:rFonts w:ascii="Arial" w:hAnsi="Arial" w:cs="Arial"/>
                <w:color w:val="000000"/>
                <w:sz w:val="16"/>
                <w:szCs w:val="16"/>
              </w:rPr>
              <w:br/>
              <w:t>ЛАБОРАТОРІО ЕХЕВАРНЕ, С.А., Іспанiя;</w:t>
            </w:r>
            <w:r w:rsidRPr="00D54E3A">
              <w:rPr>
                <w:rFonts w:ascii="Arial" w:hAnsi="Arial" w:cs="Arial"/>
                <w:color w:val="000000"/>
                <w:sz w:val="16"/>
                <w:szCs w:val="16"/>
              </w:rPr>
              <w:br/>
              <w:t>додаткова дільниця з контролю:</w:t>
            </w:r>
            <w:r w:rsidRPr="00D54E3A">
              <w:rPr>
                <w:rFonts w:ascii="Arial" w:hAnsi="Arial" w:cs="Arial"/>
                <w:color w:val="000000"/>
                <w:sz w:val="16"/>
                <w:szCs w:val="16"/>
              </w:rPr>
              <w:br/>
              <w:t xml:space="preserve">ХЕМО ІНДІЯ ФОРМЮЛЕЙШНЗ ПВТ. ЛТД., Індія; </w:t>
            </w:r>
            <w:r w:rsidRPr="00D54E3A">
              <w:rPr>
                <w:rFonts w:ascii="Arial" w:hAnsi="Arial" w:cs="Arial"/>
                <w:color w:val="000000"/>
                <w:sz w:val="16"/>
                <w:szCs w:val="16"/>
              </w:rPr>
              <w:br/>
            </w:r>
            <w:r w:rsidRPr="00D54E3A">
              <w:rPr>
                <w:rFonts w:ascii="Arial" w:hAnsi="Arial" w:cs="Arial"/>
                <w:color w:val="000000"/>
                <w:sz w:val="16"/>
                <w:szCs w:val="16"/>
              </w:rPr>
              <w:br/>
              <w:t>додаткова дільниця з вторинного пакування:</w:t>
            </w:r>
            <w:r w:rsidRPr="00D54E3A">
              <w:rPr>
                <w:rFonts w:ascii="Arial" w:hAnsi="Arial" w:cs="Arial"/>
                <w:color w:val="000000"/>
                <w:sz w:val="16"/>
                <w:szCs w:val="16"/>
              </w:rPr>
              <w:br/>
              <w:t>АТДІС ФАРМА, С.Л., Іспанiя;</w:t>
            </w:r>
            <w:r w:rsidRPr="00D54E3A">
              <w:rPr>
                <w:rFonts w:ascii="Arial" w:hAnsi="Arial" w:cs="Arial"/>
                <w:color w:val="000000"/>
                <w:sz w:val="16"/>
                <w:szCs w:val="16"/>
              </w:rPr>
              <w:br/>
              <w:t>додаткова дільниця з вторинного пакування:</w:t>
            </w:r>
            <w:r w:rsidRPr="00D54E3A">
              <w:rPr>
                <w:rFonts w:ascii="Arial" w:hAnsi="Arial" w:cs="Arial"/>
                <w:color w:val="000000"/>
                <w:sz w:val="16"/>
                <w:szCs w:val="16"/>
              </w:rPr>
              <w:br/>
              <w:t>МАНАНТІАЛЬ ІНТЕГРА,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Іспанія/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Перереєстрація на необмежений термін. </w:t>
            </w:r>
            <w:r w:rsidRPr="00D54E3A">
              <w:rPr>
                <w:rFonts w:ascii="Arial" w:hAnsi="Arial" w:cs="Arial"/>
                <w:color w:val="000000"/>
                <w:sz w:val="16"/>
                <w:szCs w:val="16"/>
              </w:rPr>
              <w:br/>
            </w:r>
          </w:p>
          <w:p w:rsidR="00EF6968" w:rsidRDefault="00EF6968" w:rsidP="004A2C62">
            <w:pPr>
              <w:pStyle w:val="111"/>
              <w:tabs>
                <w:tab w:val="left" w:pos="12600"/>
              </w:tabs>
              <w:jc w:val="center"/>
              <w:rPr>
                <w:rFonts w:ascii="Arial" w:hAnsi="Arial" w:cs="Arial"/>
                <w:color w:val="000000"/>
                <w:sz w:val="16"/>
                <w:szCs w:val="16"/>
              </w:rPr>
            </w:pPr>
          </w:p>
          <w:p w:rsidR="00D35FD5" w:rsidRPr="00D54E3A" w:rsidRDefault="00D35FD5" w:rsidP="004A2C62">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UA/18871/01/01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ТЕРОНРЕД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b/>
                <w:i/>
                <w:sz w:val="16"/>
                <w:szCs w:val="16"/>
              </w:rPr>
            </w:pPr>
            <w:r w:rsidRPr="00D54E3A">
              <w:rPr>
                <w:rFonts w:ascii="Arial" w:hAnsi="Arial" w:cs="Arial"/>
                <w:sz w:val="16"/>
                <w:szCs w:val="16"/>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b/>
                <w:i/>
                <w:sz w:val="16"/>
                <w:szCs w:val="16"/>
              </w:rPr>
            </w:pPr>
            <w:r w:rsidRPr="00D54E3A">
              <w:rPr>
                <w:rFonts w:ascii="Arial" w:hAnsi="Arial" w:cs="Arial"/>
                <w:sz w:val="16"/>
                <w:szCs w:val="16"/>
              </w:rPr>
              <w:t>абіратерону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b/>
                <w:i/>
                <w:sz w:val="16"/>
                <w:szCs w:val="16"/>
              </w:rPr>
            </w:pPr>
            <w:r w:rsidRPr="00D54E3A">
              <w:rPr>
                <w:rFonts w:ascii="Arial" w:hAnsi="Arial" w:cs="Arial"/>
                <w:sz w:val="16"/>
                <w:szCs w:val="16"/>
              </w:rPr>
              <w:t>L02BX03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rPr>
            </w:pPr>
            <w:r w:rsidRPr="00D54E3A">
              <w:rPr>
                <w:rFonts w:ascii="Arial" w:hAnsi="Arial" w:cs="Arial"/>
                <w:color w:val="000000"/>
                <w:sz w:val="16"/>
                <w:szCs w:val="16"/>
                <w:lang w:val="ru-RU"/>
              </w:rPr>
              <w:t xml:space="preserve">таблетки, вкриті плівковою оболонкою, по 250 мг; по 120 таблеток у контейнері з ПЕ високої щільності з кришкою, недоступною для відкриття дітьми. Всередену контейнера поміщено пакет з адсорбентом кисню з попереджувальним написом. </w:t>
            </w:r>
            <w:r w:rsidRPr="00D54E3A">
              <w:rPr>
                <w:rFonts w:ascii="Arial" w:hAnsi="Arial" w:cs="Arial"/>
                <w:color w:val="000000"/>
                <w:sz w:val="16"/>
                <w:szCs w:val="16"/>
              </w:rPr>
              <w:t>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Д-р Редді'с Лабораторіс Лтд</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Д-р Редді’с Лабораторіс Лтд, ФТО-7 </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Перереєстрація на необмежений термін. </w:t>
            </w:r>
            <w:r w:rsidRPr="00D54E3A">
              <w:rPr>
                <w:rFonts w:ascii="Arial" w:hAnsi="Arial" w:cs="Arial"/>
                <w:color w:val="000000"/>
                <w:sz w:val="16"/>
                <w:szCs w:val="16"/>
                <w:lang w:val="ru-RU"/>
              </w:rPr>
              <w:br/>
            </w:r>
          </w:p>
          <w:p w:rsidR="00EF6968" w:rsidRDefault="00EF6968" w:rsidP="004A2C62">
            <w:pPr>
              <w:pStyle w:val="111"/>
              <w:tabs>
                <w:tab w:val="left" w:pos="12600"/>
              </w:tabs>
              <w:jc w:val="center"/>
              <w:rPr>
                <w:rFonts w:ascii="Arial" w:hAnsi="Arial" w:cs="Arial"/>
                <w:color w:val="000000"/>
                <w:sz w:val="16"/>
                <w:szCs w:val="16"/>
                <w:lang w:val="ru-RU"/>
              </w:rPr>
            </w:pPr>
          </w:p>
          <w:p w:rsidR="00D35FD5" w:rsidRPr="00D54E3A" w:rsidRDefault="00D35FD5" w:rsidP="004A2C62">
            <w:pPr>
              <w:pStyle w:val="111"/>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color w:val="000000"/>
                <w:sz w:val="16"/>
                <w:szCs w:val="16"/>
              </w:rPr>
            </w:pPr>
            <w:r w:rsidRPr="00D54E3A">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lang w:val="ru-RU"/>
              </w:rPr>
            </w:pPr>
            <w:r w:rsidRPr="00D54E3A">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UA/18213/01/01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ТРАЗОДОН МС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Trazodone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тразодону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N06AX05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таблетки по 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Медокемі ЛТД</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виробництво, контроль якості, випуск серії:</w:t>
            </w:r>
            <w:r w:rsidRPr="00D54E3A">
              <w:rPr>
                <w:rFonts w:ascii="Arial" w:hAnsi="Arial" w:cs="Arial"/>
                <w:color w:val="000000"/>
                <w:sz w:val="16"/>
                <w:szCs w:val="16"/>
              </w:rPr>
              <w:br/>
              <w:t>Фармацевтіш Аналітіш Лабораторіум Дуівен Б.В., Нідерланди;</w:t>
            </w:r>
            <w:r w:rsidRPr="00D54E3A">
              <w:rPr>
                <w:rFonts w:ascii="Arial" w:hAnsi="Arial" w:cs="Arial"/>
                <w:color w:val="000000"/>
                <w:sz w:val="16"/>
                <w:szCs w:val="16"/>
              </w:rPr>
              <w:br/>
            </w:r>
            <w:r w:rsidRPr="00D54E3A">
              <w:rPr>
                <w:rFonts w:ascii="Arial" w:hAnsi="Arial" w:cs="Arial"/>
                <w:color w:val="000000"/>
                <w:sz w:val="16"/>
                <w:szCs w:val="16"/>
              </w:rPr>
              <w:br/>
              <w:t>первинне та вторинне пакування, контроль якості, випус</w:t>
            </w:r>
            <w:r w:rsidR="00EF6968">
              <w:rPr>
                <w:rFonts w:ascii="Arial" w:hAnsi="Arial" w:cs="Arial"/>
                <w:color w:val="000000"/>
                <w:sz w:val="16"/>
                <w:szCs w:val="16"/>
              </w:rPr>
              <w:t>к серії:</w:t>
            </w:r>
            <w:r w:rsidR="00EF6968">
              <w:rPr>
                <w:rFonts w:ascii="Arial" w:hAnsi="Arial" w:cs="Arial"/>
                <w:color w:val="000000"/>
                <w:sz w:val="16"/>
                <w:szCs w:val="16"/>
              </w:rPr>
              <w:br/>
              <w:t>Медокемі Лімітед, Кіпр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Нідерланди/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EF6968" w:rsidRDefault="00EF6968" w:rsidP="004A2C62">
            <w:pPr>
              <w:pStyle w:val="111"/>
              <w:tabs>
                <w:tab w:val="left" w:pos="12600"/>
              </w:tabs>
              <w:jc w:val="center"/>
              <w:rPr>
                <w:rFonts w:ascii="Arial" w:hAnsi="Arial" w:cs="Arial"/>
                <w:color w:val="000000"/>
                <w:sz w:val="16"/>
                <w:szCs w:val="16"/>
              </w:rPr>
            </w:pPr>
          </w:p>
          <w:p w:rsidR="00EF6968" w:rsidRDefault="00EF6968" w:rsidP="004A2C62">
            <w:pPr>
              <w:pStyle w:val="111"/>
              <w:tabs>
                <w:tab w:val="left" w:pos="12600"/>
              </w:tabs>
              <w:jc w:val="center"/>
              <w:rPr>
                <w:rFonts w:ascii="Arial" w:hAnsi="Arial" w:cs="Arial"/>
                <w:color w:val="000000"/>
                <w:sz w:val="16"/>
                <w:szCs w:val="16"/>
              </w:rPr>
            </w:pPr>
          </w:p>
          <w:p w:rsidR="00D35FD5" w:rsidRPr="00D54E3A" w:rsidRDefault="00D35FD5" w:rsidP="004A2C62">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lang w:val="ru-RU"/>
              </w:rPr>
            </w:pPr>
            <w:r w:rsidRPr="00D54E3A">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UA/18391/01/01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ТРАЗОДОН МС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sz w:val="16"/>
                <w:szCs w:val="16"/>
              </w:rPr>
              <w:t>Trazodone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тразодону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N06AX05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Медокемі ЛТД</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виробництво, контроль якості, випуск серії:</w:t>
            </w:r>
            <w:r w:rsidRPr="00D54E3A">
              <w:rPr>
                <w:rFonts w:ascii="Arial" w:hAnsi="Arial" w:cs="Arial"/>
                <w:color w:val="000000"/>
                <w:sz w:val="16"/>
                <w:szCs w:val="16"/>
              </w:rPr>
              <w:br/>
              <w:t>Фармацевтіш Аналітіш Лабораторіум Дуівен Б.В., Нідерланди;</w:t>
            </w:r>
            <w:r w:rsidRPr="00D54E3A">
              <w:rPr>
                <w:rFonts w:ascii="Arial" w:hAnsi="Arial" w:cs="Arial"/>
                <w:color w:val="000000"/>
                <w:sz w:val="16"/>
                <w:szCs w:val="16"/>
              </w:rPr>
              <w:br/>
              <w:t>первинне та вторинне пакування, контроль якості, випуск серії:</w:t>
            </w:r>
            <w:r w:rsidRPr="00D54E3A">
              <w:rPr>
                <w:rFonts w:ascii="Arial" w:hAnsi="Arial" w:cs="Arial"/>
                <w:color w:val="000000"/>
                <w:sz w:val="16"/>
                <w:szCs w:val="16"/>
              </w:rPr>
              <w:br/>
              <w:t>Медокемі Лімітед, Кіпр</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Нідерланди/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EF6968" w:rsidRDefault="00EF6968" w:rsidP="004A2C62">
            <w:pPr>
              <w:pStyle w:val="111"/>
              <w:tabs>
                <w:tab w:val="left" w:pos="12600"/>
              </w:tabs>
              <w:jc w:val="center"/>
              <w:rPr>
                <w:rFonts w:ascii="Arial" w:hAnsi="Arial" w:cs="Arial"/>
                <w:color w:val="000000"/>
                <w:sz w:val="16"/>
                <w:szCs w:val="16"/>
              </w:rPr>
            </w:pPr>
          </w:p>
          <w:p w:rsidR="00D35FD5" w:rsidRDefault="00D35FD5" w:rsidP="004A2C62">
            <w:pPr>
              <w:pStyle w:val="111"/>
              <w:tabs>
                <w:tab w:val="left" w:pos="12600"/>
              </w:tabs>
              <w:jc w:val="center"/>
              <w:rPr>
                <w:rFonts w:ascii="Arial" w:hAnsi="Arial" w:cs="Arial"/>
                <w:color w:val="000000"/>
                <w:sz w:val="16"/>
                <w:szCs w:val="16"/>
              </w:rPr>
            </w:pPr>
          </w:p>
          <w:p w:rsidR="00EF6968" w:rsidRPr="00D54E3A" w:rsidRDefault="00EF6968" w:rsidP="004A2C62">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lang w:val="ru-RU"/>
              </w:rPr>
            </w:pPr>
            <w:r w:rsidRPr="00D54E3A">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UA/18391/01/02</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УЛІССА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sz w:val="16"/>
                <w:szCs w:val="16"/>
                <w:lang w:val="ru-RU"/>
              </w:rPr>
            </w:pPr>
            <w:hyperlink r:id="rId24" w:history="1">
              <w:r w:rsidRPr="00D54E3A">
                <w:rPr>
                  <w:rStyle w:val="ab"/>
                  <w:rFonts w:ascii="Arial" w:hAnsi="Arial" w:cs="Arial"/>
                  <w:color w:val="auto"/>
                  <w:sz w:val="16"/>
                  <w:szCs w:val="16"/>
                  <w:u w:val="none"/>
                </w:rPr>
                <w:t>ulipristal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уліпристалу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2E0097">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rPr>
              <w:t>G03AD02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таблетки, вкриті плівковою оболонкою, по 30 мг; по 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lang w:val="ru-RU"/>
              </w:rPr>
              <w:t xml:space="preserve">Зентіва, к.с. </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Хаупт Фарма Мюнстер ГмбХ</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EF6968" w:rsidRDefault="00EF6968" w:rsidP="004A2C62">
            <w:pPr>
              <w:pStyle w:val="111"/>
              <w:tabs>
                <w:tab w:val="left" w:pos="12600"/>
              </w:tabs>
              <w:jc w:val="center"/>
              <w:rPr>
                <w:rFonts w:ascii="Arial" w:hAnsi="Arial" w:cs="Arial"/>
                <w:color w:val="000000"/>
                <w:sz w:val="16"/>
                <w:szCs w:val="16"/>
              </w:rPr>
            </w:pPr>
          </w:p>
          <w:p w:rsidR="00D35FD5" w:rsidRPr="00D54E3A" w:rsidRDefault="00D35FD5" w:rsidP="00EF6968">
            <w:pPr>
              <w:pStyle w:val="111"/>
              <w:tabs>
                <w:tab w:val="left" w:pos="12600"/>
              </w:tabs>
              <w:rPr>
                <w:rFonts w:ascii="Arial" w:hAnsi="Arial" w:cs="Arial"/>
                <w:color w:val="000000"/>
                <w:sz w:val="16"/>
                <w:szCs w:val="16"/>
              </w:rPr>
            </w:pPr>
            <w:r w:rsidRPr="00D54E3A">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lang w:val="ru-RU"/>
              </w:rPr>
            </w:pPr>
            <w:r w:rsidRPr="00D54E3A">
              <w:rPr>
                <w:rFonts w:ascii="Arial" w:hAnsi="Arial" w:cs="Arial"/>
                <w:i/>
                <w:sz w:val="16"/>
                <w:szCs w:val="16"/>
                <w:lang w:val="ru-RU"/>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UA/18552/01/01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tabs>
                <w:tab w:val="left" w:pos="12600"/>
              </w:tabs>
              <w:rPr>
                <w:rFonts w:ascii="Arial" w:hAnsi="Arial" w:cs="Arial"/>
                <w:b/>
                <w:i/>
                <w:color w:val="000000"/>
                <w:sz w:val="16"/>
                <w:szCs w:val="16"/>
              </w:rPr>
            </w:pPr>
            <w:r w:rsidRPr="00D54E3A">
              <w:rPr>
                <w:rFonts w:ascii="Arial" w:hAnsi="Arial" w:cs="Arial"/>
                <w:b/>
                <w:sz w:val="16"/>
                <w:szCs w:val="16"/>
              </w:rPr>
              <w:t>ФАЗЛОДЕКС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27"/>
            </w:tblGrid>
            <w:tr w:rsidR="00D35FD5" w:rsidRPr="00D54E3A" w:rsidTr="00EA43BA">
              <w:trPr>
                <w:tblCellSpacing w:w="0" w:type="dxa"/>
              </w:trPr>
              <w:tc>
                <w:tcPr>
                  <w:tcW w:w="6" w:type="dxa"/>
                  <w:vAlign w:val="center"/>
                  <w:hideMark/>
                </w:tcPr>
                <w:p w:rsidR="00D35FD5" w:rsidRPr="00D54E3A" w:rsidRDefault="00D35FD5" w:rsidP="00D35FD5">
                  <w:pPr>
                    <w:rPr>
                      <w:rFonts w:ascii="Arial" w:hAnsi="Arial" w:cs="Arial"/>
                      <w:sz w:val="16"/>
                      <w:szCs w:val="16"/>
                      <w:lang w:val="en-US" w:eastAsia="en-US"/>
                    </w:rPr>
                  </w:pPr>
                </w:p>
              </w:tc>
              <w:tc>
                <w:tcPr>
                  <w:tcW w:w="1027" w:type="dxa"/>
                  <w:vAlign w:val="center"/>
                  <w:hideMark/>
                </w:tcPr>
                <w:p w:rsidR="00D35FD5" w:rsidRPr="00D54E3A" w:rsidRDefault="00D35FD5" w:rsidP="00D35FD5">
                  <w:pPr>
                    <w:rPr>
                      <w:rFonts w:ascii="Arial" w:hAnsi="Arial" w:cs="Arial"/>
                      <w:sz w:val="16"/>
                      <w:szCs w:val="16"/>
                    </w:rPr>
                  </w:pPr>
                  <w:hyperlink r:id="rId25" w:history="1">
                    <w:r w:rsidRPr="00D54E3A">
                      <w:rPr>
                        <w:rStyle w:val="ab"/>
                        <w:rFonts w:ascii="Arial" w:hAnsi="Arial" w:cs="Arial"/>
                        <w:color w:val="auto"/>
                        <w:sz w:val="16"/>
                        <w:szCs w:val="16"/>
                        <w:u w:val="none"/>
                      </w:rPr>
                      <w:t>fulvestrant</w:t>
                    </w:r>
                  </w:hyperlink>
                </w:p>
              </w:tc>
            </w:tr>
          </w:tbl>
          <w:p w:rsidR="00D35FD5" w:rsidRPr="00D54E3A" w:rsidRDefault="00D35FD5" w:rsidP="00D35FD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sz w:val="16"/>
                <w:szCs w:val="16"/>
              </w:rPr>
            </w:pPr>
            <w:r w:rsidRPr="00D54E3A">
              <w:rPr>
                <w:rFonts w:ascii="Arial" w:hAnsi="Arial" w:cs="Arial"/>
                <w:sz w:val="16"/>
                <w:szCs w:val="16"/>
              </w:rPr>
              <w:t>фулвестрант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EA43BA">
            <w:pPr>
              <w:tabs>
                <w:tab w:val="left" w:pos="12600"/>
              </w:tabs>
              <w:jc w:val="center"/>
              <w:rPr>
                <w:rFonts w:ascii="Arial" w:hAnsi="Arial" w:cs="Arial"/>
                <w:sz w:val="16"/>
                <w:szCs w:val="16"/>
              </w:rPr>
            </w:pPr>
            <w:r w:rsidRPr="00D54E3A">
              <w:rPr>
                <w:rFonts w:ascii="Arial" w:eastAsia="Arial Unicode MS" w:hAnsi="Arial" w:cs="Arial"/>
                <w:bCs/>
                <w:sz w:val="16"/>
                <w:szCs w:val="16"/>
                <w:lang w:val="en-US"/>
              </w:rPr>
              <w:t>L</w:t>
            </w:r>
            <w:r w:rsidRPr="00D54E3A">
              <w:rPr>
                <w:rFonts w:ascii="Arial" w:eastAsia="Arial Unicode MS" w:hAnsi="Arial" w:cs="Arial"/>
                <w:bCs/>
                <w:sz w:val="16"/>
                <w:szCs w:val="16"/>
              </w:rPr>
              <w:t>02</w:t>
            </w:r>
            <w:r w:rsidRPr="00D54E3A">
              <w:rPr>
                <w:rFonts w:ascii="Arial" w:eastAsia="Arial Unicode MS" w:hAnsi="Arial" w:cs="Arial"/>
                <w:bCs/>
                <w:sz w:val="16"/>
                <w:szCs w:val="16"/>
                <w:lang w:val="en-US"/>
              </w:rPr>
              <w:t>BA</w:t>
            </w:r>
            <w:r w:rsidRPr="00D54E3A">
              <w:rPr>
                <w:rFonts w:ascii="Arial" w:eastAsia="Arial Unicode MS" w:hAnsi="Arial" w:cs="Arial"/>
                <w:bCs/>
                <w:sz w:val="16"/>
                <w:szCs w:val="16"/>
              </w:rPr>
              <w:t>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rPr>
                <w:rFonts w:ascii="Arial" w:hAnsi="Arial" w:cs="Arial"/>
                <w:color w:val="000000"/>
                <w:sz w:val="16"/>
                <w:szCs w:val="16"/>
              </w:rPr>
            </w:pPr>
            <w:r w:rsidRPr="00D54E3A">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АстраЗенека ЮК Лімітед </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w:t>
            </w:r>
            <w:r w:rsidRPr="00D54E3A">
              <w:rPr>
                <w:rFonts w:ascii="Arial" w:hAnsi="Arial" w:cs="Arial"/>
                <w:color w:val="000000"/>
                <w:sz w:val="16"/>
                <w:szCs w:val="16"/>
              </w:rPr>
              <w:br/>
              <w:t>Веттер Фарма-Фертигун ГмбХ та Ко. КГ, Німеччина;</w:t>
            </w:r>
            <w:r w:rsidRPr="00D54E3A">
              <w:rPr>
                <w:rFonts w:ascii="Arial" w:hAnsi="Arial" w:cs="Arial"/>
                <w:color w:val="000000"/>
                <w:sz w:val="16"/>
                <w:szCs w:val="16"/>
              </w:rPr>
              <w:br/>
            </w:r>
            <w:r w:rsidRPr="00D54E3A">
              <w:rPr>
                <w:rFonts w:ascii="Arial" w:hAnsi="Arial" w:cs="Arial"/>
                <w:color w:val="000000"/>
                <w:sz w:val="16"/>
                <w:szCs w:val="16"/>
              </w:rPr>
              <w:br/>
              <w:t>Вторинна упаковка, випуск серій, випробування стабільності:</w:t>
            </w:r>
            <w:r w:rsidRPr="00D54E3A">
              <w:rPr>
                <w:rFonts w:ascii="Arial" w:hAnsi="Arial" w:cs="Arial"/>
                <w:color w:val="000000"/>
                <w:sz w:val="16"/>
                <w:szCs w:val="16"/>
              </w:rPr>
              <w:br/>
              <w:t xml:space="preserve">АстраЗенека ЮК Лімітед, Велика Британія; </w:t>
            </w:r>
            <w:r w:rsidRPr="00D54E3A">
              <w:rPr>
                <w:rFonts w:ascii="Arial" w:hAnsi="Arial" w:cs="Arial"/>
                <w:color w:val="000000"/>
                <w:sz w:val="16"/>
                <w:szCs w:val="16"/>
              </w:rPr>
              <w:br/>
            </w:r>
            <w:r w:rsidRPr="00D54E3A">
              <w:rPr>
                <w:rFonts w:ascii="Arial" w:hAnsi="Arial" w:cs="Arial"/>
                <w:color w:val="000000"/>
                <w:sz w:val="16"/>
                <w:szCs w:val="16"/>
              </w:rPr>
              <w:br/>
              <w:t>Візуальний контроль:</w:t>
            </w:r>
            <w:r w:rsidRPr="00D54E3A">
              <w:rPr>
                <w:rFonts w:ascii="Arial" w:hAnsi="Arial" w:cs="Arial"/>
                <w:color w:val="000000"/>
                <w:sz w:val="16"/>
                <w:szCs w:val="16"/>
              </w:rPr>
              <w:br/>
              <w:t>Веттер Фарма-Фертигун ГмбХ та Ко. КГ, Німеччина;</w:t>
            </w:r>
            <w:r w:rsidRPr="00D54E3A">
              <w:rPr>
                <w:rFonts w:ascii="Arial" w:hAnsi="Arial" w:cs="Arial"/>
                <w:color w:val="000000"/>
                <w:sz w:val="16"/>
                <w:szCs w:val="16"/>
              </w:rPr>
              <w:br/>
              <w:t>Візуальний контроль, випробування серій (випробування стерильності):</w:t>
            </w:r>
            <w:r w:rsidRPr="00D54E3A">
              <w:rPr>
                <w:rFonts w:ascii="Arial" w:hAnsi="Arial" w:cs="Arial"/>
                <w:color w:val="000000"/>
                <w:sz w:val="16"/>
                <w:szCs w:val="16"/>
              </w:rPr>
              <w:br/>
              <w:t>Веттер Фарма-Фертигун ГмбХ та Ко. КГ, Німеччина;</w:t>
            </w:r>
            <w:r w:rsidRPr="00D54E3A">
              <w:rPr>
                <w:rFonts w:ascii="Arial" w:hAnsi="Arial" w:cs="Arial"/>
                <w:color w:val="000000"/>
                <w:sz w:val="16"/>
                <w:szCs w:val="16"/>
              </w:rPr>
              <w:br/>
            </w:r>
            <w:r w:rsidRPr="00D54E3A">
              <w:rPr>
                <w:rFonts w:ascii="Arial" w:hAnsi="Arial" w:cs="Arial"/>
                <w:color w:val="000000"/>
                <w:sz w:val="16"/>
                <w:szCs w:val="16"/>
              </w:rPr>
              <w:b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w:t>
            </w:r>
            <w:r w:rsidRPr="00D54E3A">
              <w:rPr>
                <w:rFonts w:ascii="Arial" w:hAnsi="Arial" w:cs="Arial"/>
                <w:color w:val="000000"/>
                <w:sz w:val="16"/>
                <w:szCs w:val="16"/>
              </w:rPr>
              <w:br/>
              <w:t>Веттер Фарма-Фертигун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EF6968" w:rsidRDefault="00EF6968" w:rsidP="004A2C62">
            <w:pPr>
              <w:tabs>
                <w:tab w:val="left" w:pos="12600"/>
              </w:tabs>
              <w:jc w:val="center"/>
              <w:rPr>
                <w:rFonts w:ascii="Arial" w:hAnsi="Arial" w:cs="Arial"/>
                <w:color w:val="000000"/>
                <w:sz w:val="16"/>
                <w:szCs w:val="16"/>
              </w:rPr>
            </w:pPr>
          </w:p>
          <w:p w:rsidR="00D35FD5" w:rsidRPr="00D54E3A" w:rsidRDefault="00D35FD5" w:rsidP="00EF6968">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b/>
                <w:i/>
                <w:color w:val="000000"/>
                <w:sz w:val="16"/>
                <w:szCs w:val="16"/>
              </w:rPr>
            </w:pPr>
            <w:r w:rsidRPr="00D54E3A">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i/>
                <w:sz w:val="16"/>
                <w:szCs w:val="16"/>
              </w:rPr>
            </w:pPr>
            <w:r w:rsidRPr="00D54E3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sz w:val="16"/>
                <w:szCs w:val="16"/>
              </w:rPr>
            </w:pPr>
            <w:r w:rsidRPr="00D54E3A">
              <w:rPr>
                <w:rFonts w:ascii="Arial" w:hAnsi="Arial" w:cs="Arial"/>
                <w:sz w:val="16"/>
                <w:szCs w:val="16"/>
              </w:rPr>
              <w:t>UA/5440/01/01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ХЕЛПЕКС®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280"/>
            </w:tblGrid>
            <w:tr w:rsidR="00D35FD5" w:rsidRPr="00D54E3A" w:rsidTr="00B70136">
              <w:trPr>
                <w:tblCellSpacing w:w="0" w:type="dxa"/>
              </w:trPr>
              <w:tc>
                <w:tcPr>
                  <w:tcW w:w="6" w:type="dxa"/>
                  <w:vAlign w:val="center"/>
                  <w:hideMark/>
                </w:tcPr>
                <w:p w:rsidR="00D35FD5" w:rsidRPr="00D54E3A" w:rsidRDefault="00D35FD5" w:rsidP="00D35FD5">
                  <w:pPr>
                    <w:rPr>
                      <w:rFonts w:ascii="Arial" w:hAnsi="Arial" w:cs="Arial"/>
                      <w:sz w:val="16"/>
                      <w:szCs w:val="16"/>
                      <w:lang w:val="en-US" w:eastAsia="en-US"/>
                    </w:rPr>
                  </w:pPr>
                </w:p>
              </w:tc>
              <w:tc>
                <w:tcPr>
                  <w:tcW w:w="1280" w:type="dxa"/>
                  <w:vAlign w:val="center"/>
                  <w:hideMark/>
                </w:tcPr>
                <w:p w:rsidR="00D35FD5" w:rsidRPr="00D54E3A" w:rsidRDefault="00D35FD5" w:rsidP="00D35FD5">
                  <w:pPr>
                    <w:rPr>
                      <w:rFonts w:ascii="Arial" w:hAnsi="Arial" w:cs="Arial"/>
                      <w:sz w:val="16"/>
                      <w:szCs w:val="16"/>
                    </w:rPr>
                  </w:pPr>
                  <w:hyperlink r:id="rId26" w:history="1">
                    <w:r w:rsidRPr="00D54E3A">
                      <w:rPr>
                        <w:rStyle w:val="ab"/>
                        <w:rFonts w:ascii="Arial" w:hAnsi="Arial" w:cs="Arial"/>
                        <w:color w:val="auto"/>
                        <w:sz w:val="16"/>
                        <w:szCs w:val="16"/>
                        <w:u w:val="none"/>
                      </w:rPr>
                      <w:t>benzydamine</w:t>
                    </w:r>
                  </w:hyperlink>
                </w:p>
              </w:tc>
            </w:tr>
          </w:tbl>
          <w:p w:rsidR="00D35FD5" w:rsidRPr="00D54E3A" w:rsidRDefault="00D35FD5" w:rsidP="00D35FD5">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pStyle w:val="111"/>
              <w:tabs>
                <w:tab w:val="left" w:pos="12600"/>
              </w:tabs>
              <w:rPr>
                <w:rFonts w:ascii="Arial" w:hAnsi="Arial" w:cs="Arial"/>
                <w:i/>
                <w:color w:val="000000"/>
                <w:sz w:val="16"/>
                <w:szCs w:val="16"/>
                <w:lang w:val="ru-RU"/>
              </w:rPr>
            </w:pPr>
            <w:r w:rsidRPr="00D54E3A">
              <w:rPr>
                <w:rFonts w:ascii="Arial" w:hAnsi="Arial" w:cs="Arial"/>
                <w:sz w:val="16"/>
                <w:szCs w:val="16"/>
              </w:rPr>
              <w:t>бензидаміну гідрохлорид, 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lang w:val="ru-RU"/>
              </w:rPr>
            </w:pPr>
            <w:r w:rsidRPr="00D54E3A">
              <w:rPr>
                <w:rFonts w:ascii="Arial" w:hAnsi="Arial" w:cs="Arial"/>
                <w:color w:val="000000"/>
                <w:sz w:val="16"/>
                <w:szCs w:val="16"/>
                <w:lang w:val="ru-RU"/>
              </w:rPr>
              <w:t>спрей для ротової порожнини, розчин, по 30 мл розчину у флаконі з розпилювачем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Мові Хелс ГмбХ</w:t>
            </w:r>
            <w:r w:rsidRPr="00D54E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повний цикл виробництва: </w:t>
            </w:r>
            <w:r w:rsidRPr="00D54E3A">
              <w:rPr>
                <w:rFonts w:ascii="Arial" w:hAnsi="Arial" w:cs="Arial"/>
                <w:color w:val="000000"/>
                <w:sz w:val="16"/>
                <w:szCs w:val="16"/>
              </w:rPr>
              <w:br/>
              <w:t xml:space="preserve">Дева Холдинг А.С., Туреччина; </w:t>
            </w:r>
            <w:r w:rsidRPr="00D54E3A">
              <w:rPr>
                <w:rFonts w:ascii="Arial" w:hAnsi="Arial" w:cs="Arial"/>
                <w:color w:val="000000"/>
                <w:sz w:val="16"/>
                <w:szCs w:val="16"/>
              </w:rPr>
              <w:br/>
            </w:r>
            <w:r w:rsidRPr="00D54E3A">
              <w:rPr>
                <w:rFonts w:ascii="Arial" w:hAnsi="Arial" w:cs="Arial"/>
                <w:color w:val="000000"/>
                <w:sz w:val="16"/>
                <w:szCs w:val="16"/>
              </w:rPr>
              <w:br/>
              <w:t xml:space="preserve">вторинне пакування: </w:t>
            </w:r>
            <w:r w:rsidRPr="00D54E3A">
              <w:rPr>
                <w:rFonts w:ascii="Arial" w:hAnsi="Arial" w:cs="Arial"/>
                <w:color w:val="000000"/>
                <w:sz w:val="16"/>
                <w:szCs w:val="16"/>
              </w:rPr>
              <w:br/>
              <w:t xml:space="preserve">Дева Холдинг А.С., Туреччина </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lang w:val="ru-RU"/>
              </w:rPr>
            </w:pPr>
            <w:r w:rsidRPr="00D54E3A">
              <w:rPr>
                <w:rFonts w:ascii="Arial" w:hAnsi="Arial" w:cs="Arial"/>
                <w:color w:val="000000"/>
                <w:sz w:val="16"/>
                <w:szCs w:val="16"/>
                <w:lang w:val="ru-RU"/>
              </w:rPr>
              <w:t xml:space="preserve">Перереєстрація на необмежений термін. </w:t>
            </w:r>
            <w:r w:rsidRPr="00D54E3A">
              <w:rPr>
                <w:rFonts w:ascii="Arial" w:hAnsi="Arial" w:cs="Arial"/>
                <w:color w:val="000000"/>
                <w:sz w:val="16"/>
                <w:szCs w:val="16"/>
                <w:lang w:val="ru-RU"/>
              </w:rPr>
              <w:br/>
            </w:r>
          </w:p>
          <w:p w:rsidR="00EF6968" w:rsidRDefault="00EF6968" w:rsidP="004A2C62">
            <w:pPr>
              <w:pStyle w:val="111"/>
              <w:tabs>
                <w:tab w:val="left" w:pos="12600"/>
              </w:tabs>
              <w:jc w:val="center"/>
              <w:rPr>
                <w:rFonts w:ascii="Arial" w:hAnsi="Arial" w:cs="Arial"/>
                <w:color w:val="000000"/>
                <w:sz w:val="16"/>
                <w:szCs w:val="16"/>
                <w:lang w:val="ru-RU"/>
              </w:rPr>
            </w:pPr>
          </w:p>
          <w:p w:rsidR="00D35FD5" w:rsidRPr="00D54E3A" w:rsidRDefault="00D35FD5" w:rsidP="004A2C62">
            <w:pPr>
              <w:pStyle w:val="111"/>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lang w:val="ru-RU"/>
              </w:rPr>
            </w:pPr>
            <w:r w:rsidRPr="00D54E3A">
              <w:rPr>
                <w:rFonts w:ascii="Arial" w:hAnsi="Arial" w:cs="Arial"/>
                <w:i/>
                <w:sz w:val="16"/>
                <w:szCs w:val="16"/>
                <w:lang w:val="ru-RU"/>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UA/18887/01/01</w:t>
            </w:r>
          </w:p>
        </w:tc>
      </w:tr>
      <w:tr w:rsidR="00D35FD5" w:rsidRPr="00FE6D63" w:rsidTr="00356FDB">
        <w:tc>
          <w:tcPr>
            <w:tcW w:w="567"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5FD5" w:rsidRPr="00D54E3A" w:rsidRDefault="00D35FD5" w:rsidP="004A2C62">
            <w:pPr>
              <w:pStyle w:val="111"/>
              <w:tabs>
                <w:tab w:val="left" w:pos="12600"/>
              </w:tabs>
              <w:rPr>
                <w:rFonts w:ascii="Arial" w:hAnsi="Arial" w:cs="Arial"/>
                <w:b/>
                <w:i/>
                <w:color w:val="000000"/>
                <w:sz w:val="16"/>
                <w:szCs w:val="16"/>
              </w:rPr>
            </w:pPr>
            <w:r w:rsidRPr="00D54E3A">
              <w:rPr>
                <w:rFonts w:ascii="Arial" w:hAnsi="Arial" w:cs="Arial"/>
                <w:b/>
                <w:sz w:val="16"/>
                <w:szCs w:val="16"/>
              </w:rPr>
              <w:t>ЦЕФУРОКСИМ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b/>
                <w:i/>
                <w:sz w:val="16"/>
                <w:szCs w:val="16"/>
              </w:rPr>
            </w:pPr>
            <w:r w:rsidRPr="00D54E3A">
              <w:rPr>
                <w:rFonts w:ascii="Arial" w:hAnsi="Arial" w:cs="Arial"/>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D35FD5">
            <w:pPr>
              <w:tabs>
                <w:tab w:val="left" w:pos="12600"/>
              </w:tabs>
              <w:rPr>
                <w:rFonts w:ascii="Arial" w:hAnsi="Arial" w:cs="Arial"/>
                <w:b/>
                <w:i/>
                <w:sz w:val="16"/>
                <w:szCs w:val="16"/>
              </w:rPr>
            </w:pPr>
            <w:r w:rsidRPr="00D54E3A">
              <w:rPr>
                <w:rFonts w:ascii="Arial" w:hAnsi="Arial" w:cs="Arial"/>
                <w:sz w:val="16"/>
                <w:szCs w:val="16"/>
              </w:rPr>
              <w:t>цефуроксим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tabs>
                <w:tab w:val="left" w:pos="12600"/>
              </w:tabs>
              <w:jc w:val="center"/>
              <w:rPr>
                <w:rFonts w:ascii="Arial" w:hAnsi="Arial" w:cs="Arial"/>
                <w:b/>
                <w:i/>
                <w:sz w:val="16"/>
                <w:szCs w:val="16"/>
              </w:rPr>
            </w:pPr>
            <w:r w:rsidRPr="00D54E3A">
              <w:rPr>
                <w:rFonts w:ascii="Arial" w:hAnsi="Arial" w:cs="Arial"/>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rPr>
                <w:rFonts w:ascii="Arial" w:hAnsi="Arial" w:cs="Arial"/>
                <w:color w:val="000000"/>
                <w:sz w:val="16"/>
                <w:szCs w:val="16"/>
              </w:rPr>
            </w:pPr>
            <w:r w:rsidRPr="00D54E3A">
              <w:rPr>
                <w:rFonts w:ascii="Arial" w:hAnsi="Arial" w:cs="Arial"/>
                <w:color w:val="000000"/>
                <w:sz w:val="16"/>
                <w:szCs w:val="16"/>
              </w:rPr>
              <w:t>порошок для розчину для ін'єкцій, по 0,75 г, 1 флакон із порошком та 1 ампула розчинника (вода для ін'єкцій по 10 мл)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 xml:space="preserve">Приватне акціонерне товариство «Лекхім-Харків» </w:t>
            </w:r>
            <w:r w:rsidRPr="00D54E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виробництво та первинне пакування розчинника; вторинне пакування, контроль та випуск серії готового лікарського засобу:</w:t>
            </w:r>
            <w:r w:rsidRPr="00D54E3A">
              <w:rPr>
                <w:rFonts w:ascii="Arial" w:hAnsi="Arial" w:cs="Arial"/>
                <w:color w:val="000000"/>
                <w:sz w:val="16"/>
                <w:szCs w:val="16"/>
              </w:rPr>
              <w:br/>
              <w:t xml:space="preserve">Приватне акціонерне товариство «Лекхім-Харків», </w:t>
            </w:r>
            <w:r w:rsidRPr="00D54E3A">
              <w:rPr>
                <w:rFonts w:ascii="Arial" w:hAnsi="Arial" w:cs="Arial"/>
                <w:color w:val="000000"/>
                <w:sz w:val="16"/>
                <w:szCs w:val="16"/>
              </w:rPr>
              <w:br/>
              <w:t>Україна;</w:t>
            </w:r>
            <w:r w:rsidRPr="00D54E3A">
              <w:rPr>
                <w:rFonts w:ascii="Arial" w:hAnsi="Arial" w:cs="Arial"/>
                <w:color w:val="000000"/>
                <w:sz w:val="16"/>
                <w:szCs w:val="16"/>
              </w:rPr>
              <w:br/>
              <w:t>вторинне пакування, контроль та випуск серії готового лікарського засобу:</w:t>
            </w:r>
            <w:r w:rsidRPr="00D54E3A">
              <w:rPr>
                <w:rFonts w:ascii="Arial" w:hAnsi="Arial" w:cs="Arial"/>
                <w:color w:val="000000"/>
                <w:sz w:val="16"/>
                <w:szCs w:val="16"/>
              </w:rPr>
              <w:br/>
              <w:t xml:space="preserve">ТОВ "Лекхім-Обухів", </w:t>
            </w:r>
            <w:r w:rsidRPr="00D54E3A">
              <w:rPr>
                <w:rFonts w:ascii="Arial" w:hAnsi="Arial" w:cs="Arial"/>
                <w:color w:val="000000"/>
                <w:sz w:val="16"/>
                <w:szCs w:val="16"/>
              </w:rPr>
              <w:br/>
              <w:t>Україна;</w:t>
            </w:r>
            <w:r w:rsidRPr="00D54E3A">
              <w:rPr>
                <w:rFonts w:ascii="Arial" w:hAnsi="Arial" w:cs="Arial"/>
                <w:color w:val="000000"/>
                <w:sz w:val="16"/>
                <w:szCs w:val="16"/>
              </w:rPr>
              <w:br/>
              <w:t>виробництво та первинне пакування порошку:</w:t>
            </w:r>
            <w:r w:rsidRPr="00D54E3A">
              <w:rPr>
                <w:rFonts w:ascii="Arial" w:hAnsi="Arial" w:cs="Arial"/>
                <w:color w:val="000000"/>
                <w:sz w:val="16"/>
                <w:szCs w:val="16"/>
              </w:rPr>
              <w:br/>
              <w:t>Реюнг Фармасьютикал Ко., Лтд., Китайська Народна Республіка</w:t>
            </w:r>
            <w:r w:rsidRPr="00D54E3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6968" w:rsidRDefault="00D35FD5" w:rsidP="004A2C62">
            <w:pPr>
              <w:pStyle w:val="111"/>
              <w:tabs>
                <w:tab w:val="left" w:pos="12600"/>
              </w:tabs>
              <w:jc w:val="center"/>
              <w:rPr>
                <w:rFonts w:ascii="Arial" w:hAnsi="Arial" w:cs="Arial"/>
                <w:color w:val="000000"/>
                <w:sz w:val="16"/>
                <w:szCs w:val="16"/>
              </w:rPr>
            </w:pPr>
            <w:r w:rsidRPr="00D54E3A">
              <w:rPr>
                <w:rFonts w:ascii="Arial" w:hAnsi="Arial" w:cs="Arial"/>
                <w:color w:val="000000"/>
                <w:sz w:val="16"/>
                <w:szCs w:val="16"/>
              </w:rPr>
              <w:t>перереєстрація на необмежений термін</w:t>
            </w:r>
            <w:r w:rsidRPr="00D54E3A">
              <w:rPr>
                <w:rFonts w:ascii="Arial" w:hAnsi="Arial" w:cs="Arial"/>
                <w:color w:val="000000"/>
                <w:sz w:val="16"/>
                <w:szCs w:val="16"/>
              </w:rPr>
              <w:br/>
            </w:r>
          </w:p>
          <w:p w:rsidR="00EF6968" w:rsidRDefault="00EF6968" w:rsidP="004A2C62">
            <w:pPr>
              <w:pStyle w:val="111"/>
              <w:tabs>
                <w:tab w:val="left" w:pos="12600"/>
              </w:tabs>
              <w:jc w:val="center"/>
              <w:rPr>
                <w:rFonts w:ascii="Arial" w:hAnsi="Arial" w:cs="Arial"/>
                <w:color w:val="000000"/>
                <w:sz w:val="16"/>
                <w:szCs w:val="16"/>
              </w:rPr>
            </w:pPr>
          </w:p>
          <w:p w:rsidR="00D35FD5" w:rsidRPr="00D54E3A" w:rsidRDefault="00D35FD5" w:rsidP="004A2C62">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b/>
                <w:i/>
                <w:color w:val="000000"/>
                <w:sz w:val="16"/>
                <w:szCs w:val="16"/>
              </w:rPr>
            </w:pPr>
            <w:r w:rsidRPr="00D54E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i/>
                <w:sz w:val="16"/>
                <w:szCs w:val="16"/>
                <w:lang w:val="ru-RU"/>
              </w:rPr>
            </w:pPr>
            <w:r w:rsidRPr="00D54E3A">
              <w:rPr>
                <w:rFonts w:ascii="Arial" w:hAnsi="Arial" w:cs="Arial"/>
                <w:i/>
                <w:sz w:val="16"/>
                <w:szCs w:val="16"/>
                <w:lang w:val="ru-RU"/>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35FD5" w:rsidRPr="00D54E3A" w:rsidRDefault="00D35FD5" w:rsidP="004A2C62">
            <w:pPr>
              <w:pStyle w:val="111"/>
              <w:tabs>
                <w:tab w:val="left" w:pos="12600"/>
              </w:tabs>
              <w:jc w:val="center"/>
              <w:rPr>
                <w:rFonts w:ascii="Arial" w:hAnsi="Arial" w:cs="Arial"/>
                <w:sz w:val="16"/>
                <w:szCs w:val="16"/>
              </w:rPr>
            </w:pPr>
            <w:r w:rsidRPr="00D54E3A">
              <w:rPr>
                <w:rFonts w:ascii="Arial" w:hAnsi="Arial" w:cs="Arial"/>
                <w:sz w:val="16"/>
                <w:szCs w:val="16"/>
              </w:rPr>
              <w:t>UA/18824/01/01</w:t>
            </w:r>
          </w:p>
        </w:tc>
      </w:tr>
    </w:tbl>
    <w:p w:rsidR="004562A1" w:rsidRPr="00FE6D63" w:rsidRDefault="004562A1" w:rsidP="004562A1">
      <w:pPr>
        <w:pStyle w:val="11"/>
        <w:rPr>
          <w:rFonts w:ascii="Arial" w:hAnsi="Arial" w:cs="Arial"/>
        </w:rPr>
      </w:pPr>
    </w:p>
    <w:p w:rsidR="004562A1" w:rsidRPr="00FE6D63" w:rsidRDefault="004562A1" w:rsidP="004562A1">
      <w:pPr>
        <w:rPr>
          <w:rFonts w:ascii="Arial" w:hAnsi="Arial" w:cs="Arial"/>
        </w:rPr>
      </w:pPr>
      <w:r w:rsidRPr="00FE6D63">
        <w:rPr>
          <w:rFonts w:ascii="Arial" w:hAnsi="Arial" w:cs="Arial"/>
        </w:rPr>
        <w:t>*</w:t>
      </w:r>
      <w:r w:rsidRPr="00FE6D63">
        <w:rPr>
          <w:rFonts w:ascii="Arial" w:hAnsi="Arial" w:cs="Arial"/>
          <w:sz w:val="28"/>
          <w:szCs w:val="28"/>
        </w:rPr>
        <w:t xml:space="preserve"> </w:t>
      </w:r>
      <w:r w:rsidRPr="00FE6D6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7" w:history="1">
        <w:r w:rsidRPr="00FE6D63">
          <w:rPr>
            <w:rStyle w:val="ab"/>
            <w:rFonts w:ascii="Arial" w:hAnsi="Arial" w:cs="Arial"/>
            <w:i/>
            <w:szCs w:val="16"/>
          </w:rPr>
          <w:t>https://www.whocc.no/atc_ddd_index/</w:t>
        </w:r>
      </w:hyperlink>
      <w:r w:rsidRPr="00FE6D63">
        <w:rPr>
          <w:rStyle w:val="ab"/>
          <w:rFonts w:ascii="Arial" w:hAnsi="Arial" w:cs="Arial"/>
          <w:i/>
          <w:szCs w:val="16"/>
        </w:rPr>
        <w:t>)</w:t>
      </w:r>
    </w:p>
    <w:p w:rsidR="0079534D" w:rsidRPr="00FE6D63" w:rsidRDefault="0079534D" w:rsidP="00E06C3F">
      <w:pPr>
        <w:ind w:right="20"/>
        <w:rPr>
          <w:rFonts w:ascii="Arial" w:hAnsi="Arial" w:cs="Arial"/>
          <w:b/>
          <w:i/>
          <w:sz w:val="16"/>
          <w:szCs w:val="16"/>
        </w:rPr>
      </w:pPr>
    </w:p>
    <w:p w:rsidR="00B910B6" w:rsidRPr="00FE6D63" w:rsidRDefault="00B910B6" w:rsidP="00E06C3F">
      <w:pPr>
        <w:ind w:right="20"/>
        <w:rPr>
          <w:rFonts w:ascii="Arial" w:hAnsi="Arial" w:cs="Arial"/>
          <w:b/>
          <w:i/>
          <w:sz w:val="16"/>
          <w:szCs w:val="16"/>
        </w:rPr>
      </w:pPr>
    </w:p>
    <w:tbl>
      <w:tblPr>
        <w:tblW w:w="0" w:type="auto"/>
        <w:tblLook w:val="04A0" w:firstRow="1" w:lastRow="0" w:firstColumn="1" w:lastColumn="0" w:noHBand="0" w:noVBand="1"/>
      </w:tblPr>
      <w:tblGrid>
        <w:gridCol w:w="7343"/>
        <w:gridCol w:w="7284"/>
      </w:tblGrid>
      <w:tr w:rsidR="00D1616F" w:rsidRPr="00FE6D63" w:rsidTr="00751E46">
        <w:tc>
          <w:tcPr>
            <w:tcW w:w="7343" w:type="dxa"/>
            <w:hideMark/>
          </w:tcPr>
          <w:p w:rsidR="00D1616F" w:rsidRPr="00FE6D63" w:rsidRDefault="00D1616F" w:rsidP="00751E46">
            <w:pPr>
              <w:spacing w:line="256" w:lineRule="auto"/>
              <w:ind w:right="20"/>
              <w:rPr>
                <w:rStyle w:val="cs7864ebcf1"/>
                <w:rFonts w:ascii="Arial" w:hAnsi="Arial" w:cs="Arial"/>
                <w:color w:val="auto"/>
                <w:sz w:val="28"/>
                <w:szCs w:val="28"/>
              </w:rPr>
            </w:pPr>
          </w:p>
          <w:p w:rsidR="00D1616F" w:rsidRPr="00FE6D63" w:rsidRDefault="00D1616F" w:rsidP="00751E46">
            <w:pPr>
              <w:spacing w:line="256" w:lineRule="auto"/>
              <w:ind w:right="20"/>
              <w:rPr>
                <w:rStyle w:val="cs7864ebcf1"/>
                <w:rFonts w:ascii="Arial" w:hAnsi="Arial" w:cs="Arial"/>
                <w:color w:val="auto"/>
                <w:sz w:val="28"/>
                <w:szCs w:val="28"/>
              </w:rPr>
            </w:pPr>
          </w:p>
          <w:p w:rsidR="00D1616F" w:rsidRPr="00FE6D63" w:rsidRDefault="00D1616F" w:rsidP="00751E46">
            <w:pPr>
              <w:spacing w:line="256" w:lineRule="auto"/>
              <w:ind w:right="20"/>
              <w:rPr>
                <w:rStyle w:val="cs95e872d01"/>
                <w:sz w:val="28"/>
                <w:szCs w:val="28"/>
              </w:rPr>
            </w:pPr>
            <w:r w:rsidRPr="00FE6D63">
              <w:rPr>
                <w:rStyle w:val="cs7864ebcf1"/>
                <w:rFonts w:ascii="Arial" w:hAnsi="Arial" w:cs="Arial"/>
                <w:color w:val="auto"/>
                <w:sz w:val="28"/>
                <w:szCs w:val="28"/>
              </w:rPr>
              <w:t xml:space="preserve"> В.о. начальника </w:t>
            </w:r>
          </w:p>
          <w:p w:rsidR="00D1616F" w:rsidRPr="00FE6D63" w:rsidRDefault="00D1616F" w:rsidP="00751E46">
            <w:pPr>
              <w:spacing w:line="256" w:lineRule="auto"/>
              <w:ind w:right="20"/>
              <w:rPr>
                <w:rStyle w:val="cs7864ebcf1"/>
                <w:rFonts w:ascii="Arial" w:hAnsi="Arial" w:cs="Arial"/>
                <w:color w:val="auto"/>
                <w:sz w:val="28"/>
                <w:szCs w:val="28"/>
              </w:rPr>
            </w:pPr>
            <w:r w:rsidRPr="00FE6D63">
              <w:rPr>
                <w:rStyle w:val="cs7864ebcf1"/>
                <w:rFonts w:ascii="Arial" w:hAnsi="Arial" w:cs="Arial"/>
                <w:color w:val="auto"/>
                <w:sz w:val="28"/>
                <w:szCs w:val="28"/>
              </w:rPr>
              <w:t xml:space="preserve"> Фармацевтичного управління </w:t>
            </w:r>
            <w:r w:rsidRPr="00FE6D63">
              <w:rPr>
                <w:rStyle w:val="cs188c92b51"/>
                <w:color w:val="auto"/>
                <w:sz w:val="28"/>
                <w:szCs w:val="28"/>
              </w:rPr>
              <w:t>                                 </w:t>
            </w:r>
          </w:p>
        </w:tc>
        <w:tc>
          <w:tcPr>
            <w:tcW w:w="7284" w:type="dxa"/>
          </w:tcPr>
          <w:p w:rsidR="00D1616F" w:rsidRPr="00FE6D63" w:rsidRDefault="00D1616F" w:rsidP="00751E46">
            <w:pPr>
              <w:pStyle w:val="cs95e872d0"/>
              <w:spacing w:line="256" w:lineRule="auto"/>
              <w:rPr>
                <w:rStyle w:val="cs7864ebcf1"/>
                <w:rFonts w:ascii="Arial" w:hAnsi="Arial" w:cs="Arial"/>
                <w:color w:val="auto"/>
                <w:sz w:val="28"/>
                <w:szCs w:val="28"/>
                <w:lang w:val="uk-UA"/>
              </w:rPr>
            </w:pPr>
          </w:p>
          <w:p w:rsidR="00D1616F" w:rsidRPr="00FE6D63" w:rsidRDefault="00D1616F" w:rsidP="00751E46">
            <w:pPr>
              <w:pStyle w:val="cs95e872d0"/>
              <w:spacing w:line="256" w:lineRule="auto"/>
              <w:rPr>
                <w:rStyle w:val="cs7864ebcf1"/>
                <w:rFonts w:ascii="Arial" w:hAnsi="Arial" w:cs="Arial"/>
                <w:color w:val="auto"/>
                <w:sz w:val="28"/>
                <w:szCs w:val="28"/>
                <w:lang w:val="uk-UA"/>
              </w:rPr>
            </w:pPr>
          </w:p>
          <w:p w:rsidR="00D1616F" w:rsidRPr="00FE6D63" w:rsidRDefault="00D1616F" w:rsidP="00751E46">
            <w:pPr>
              <w:pStyle w:val="cs95e872d0"/>
              <w:spacing w:line="256" w:lineRule="auto"/>
              <w:rPr>
                <w:rStyle w:val="cs7864ebcf1"/>
                <w:rFonts w:ascii="Arial" w:hAnsi="Arial" w:cs="Arial"/>
                <w:color w:val="auto"/>
                <w:sz w:val="28"/>
                <w:szCs w:val="28"/>
                <w:lang w:val="uk-UA"/>
              </w:rPr>
            </w:pPr>
          </w:p>
          <w:p w:rsidR="00D1616F" w:rsidRPr="00FE6D63" w:rsidRDefault="00D1616F" w:rsidP="00751E46">
            <w:pPr>
              <w:pStyle w:val="cs95e872d0"/>
              <w:spacing w:line="256" w:lineRule="auto"/>
              <w:jc w:val="center"/>
              <w:rPr>
                <w:rStyle w:val="cs7864ebcf1"/>
                <w:rFonts w:ascii="Arial" w:hAnsi="Arial" w:cs="Arial"/>
                <w:color w:val="auto"/>
                <w:sz w:val="28"/>
                <w:szCs w:val="28"/>
                <w:lang w:val="uk-UA"/>
              </w:rPr>
            </w:pPr>
            <w:r w:rsidRPr="00FE6D63">
              <w:rPr>
                <w:rStyle w:val="cs7864ebcf1"/>
                <w:rFonts w:ascii="Arial" w:hAnsi="Arial" w:cs="Arial"/>
                <w:color w:val="auto"/>
                <w:sz w:val="28"/>
                <w:szCs w:val="28"/>
                <w:lang w:val="uk-UA"/>
              </w:rPr>
              <w:t xml:space="preserve">                                             Олександр ГРІЦЕНКО  </w:t>
            </w:r>
          </w:p>
        </w:tc>
      </w:tr>
    </w:tbl>
    <w:p w:rsidR="00D1616F" w:rsidRPr="00FE6D63" w:rsidRDefault="00D1616F" w:rsidP="00D1616F">
      <w:pPr>
        <w:pStyle w:val="11"/>
      </w:pPr>
    </w:p>
    <w:p w:rsidR="00D37676" w:rsidRPr="00FE6D63" w:rsidRDefault="00D37676" w:rsidP="00E06C3F">
      <w:pPr>
        <w:rPr>
          <w:rFonts w:ascii="Arial" w:hAnsi="Arial" w:cs="Arial"/>
          <w:sz w:val="16"/>
          <w:szCs w:val="16"/>
        </w:rPr>
        <w:sectPr w:rsidR="00D37676" w:rsidRPr="00FE6D63" w:rsidSect="00BD679F">
          <w:headerReference w:type="default" r:id="rId2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FE6D63" w:rsidTr="00AF6246">
        <w:tc>
          <w:tcPr>
            <w:tcW w:w="3828" w:type="dxa"/>
          </w:tcPr>
          <w:p w:rsidR="00D37676" w:rsidRPr="00FE6D63" w:rsidRDefault="00D37676" w:rsidP="00E06C3F">
            <w:pPr>
              <w:keepNext/>
              <w:tabs>
                <w:tab w:val="left" w:pos="12600"/>
              </w:tabs>
              <w:outlineLvl w:val="3"/>
              <w:rPr>
                <w:rFonts w:ascii="Arial" w:hAnsi="Arial" w:cs="Arial"/>
                <w:b/>
                <w:sz w:val="16"/>
                <w:szCs w:val="16"/>
              </w:rPr>
            </w:pPr>
            <w:r w:rsidRPr="00FE6D63">
              <w:rPr>
                <w:rFonts w:ascii="Arial" w:hAnsi="Arial" w:cs="Arial"/>
                <w:b/>
                <w:sz w:val="16"/>
                <w:szCs w:val="16"/>
              </w:rPr>
              <w:t>Додат</w:t>
            </w:r>
            <w:r w:rsidR="00A6351E" w:rsidRPr="00FE6D63">
              <w:rPr>
                <w:rFonts w:ascii="Arial" w:hAnsi="Arial" w:cs="Arial"/>
                <w:b/>
                <w:sz w:val="16"/>
                <w:szCs w:val="16"/>
              </w:rPr>
              <w:t>ок 3</w:t>
            </w:r>
          </w:p>
          <w:p w:rsidR="00D37676" w:rsidRPr="00FE6D63" w:rsidRDefault="00D37676" w:rsidP="00E06C3F">
            <w:pPr>
              <w:keepNext/>
              <w:tabs>
                <w:tab w:val="left" w:pos="12600"/>
              </w:tabs>
              <w:outlineLvl w:val="3"/>
              <w:rPr>
                <w:rFonts w:ascii="Arial" w:hAnsi="Arial" w:cs="Arial"/>
                <w:b/>
                <w:sz w:val="16"/>
                <w:szCs w:val="16"/>
              </w:rPr>
            </w:pPr>
            <w:r w:rsidRPr="00FE6D63">
              <w:rPr>
                <w:rFonts w:ascii="Arial" w:hAnsi="Arial" w:cs="Arial"/>
                <w:b/>
                <w:sz w:val="16"/>
                <w:szCs w:val="16"/>
              </w:rPr>
              <w:t>до Наказу Міністерства охорони</w:t>
            </w:r>
          </w:p>
          <w:p w:rsidR="00D37676" w:rsidRPr="00FE6D63" w:rsidRDefault="00D37676" w:rsidP="00E06C3F">
            <w:pPr>
              <w:tabs>
                <w:tab w:val="left" w:pos="12600"/>
              </w:tabs>
              <w:rPr>
                <w:rFonts w:ascii="Arial" w:hAnsi="Arial" w:cs="Arial"/>
                <w:b/>
                <w:sz w:val="16"/>
                <w:szCs w:val="16"/>
              </w:rPr>
            </w:pPr>
            <w:r w:rsidRPr="00FE6D63">
              <w:rPr>
                <w:rFonts w:ascii="Arial" w:hAnsi="Arial" w:cs="Arial"/>
                <w:b/>
                <w:sz w:val="16"/>
                <w:szCs w:val="16"/>
              </w:rPr>
              <w:t>здоров’я України</w:t>
            </w:r>
          </w:p>
          <w:p w:rsidR="00D37676" w:rsidRPr="00FE6D63" w:rsidRDefault="00D37676" w:rsidP="00E06C3F">
            <w:pPr>
              <w:tabs>
                <w:tab w:val="left" w:pos="12600"/>
              </w:tabs>
              <w:rPr>
                <w:rFonts w:ascii="Arial" w:hAnsi="Arial" w:cs="Arial"/>
                <w:b/>
                <w:sz w:val="16"/>
                <w:szCs w:val="16"/>
              </w:rPr>
            </w:pPr>
            <w:r w:rsidRPr="00FE6D63">
              <w:rPr>
                <w:rFonts w:ascii="Arial" w:hAnsi="Arial" w:cs="Arial"/>
                <w:b/>
                <w:sz w:val="16"/>
                <w:szCs w:val="16"/>
              </w:rPr>
              <w:t>____________________ № _______</w:t>
            </w:r>
          </w:p>
        </w:tc>
      </w:tr>
    </w:tbl>
    <w:p w:rsidR="00D37676" w:rsidRPr="00FE6D63" w:rsidRDefault="00D37676" w:rsidP="00E06C3F">
      <w:pPr>
        <w:tabs>
          <w:tab w:val="left" w:pos="12600"/>
        </w:tabs>
        <w:jc w:val="center"/>
        <w:rPr>
          <w:rFonts w:ascii="Arial" w:hAnsi="Arial" w:cs="Arial"/>
          <w:sz w:val="16"/>
          <w:szCs w:val="16"/>
          <w:u w:val="single"/>
        </w:rPr>
      </w:pPr>
    </w:p>
    <w:p w:rsidR="00D4221B" w:rsidRPr="00FE6D63" w:rsidRDefault="00D4221B" w:rsidP="00E06C3F">
      <w:pPr>
        <w:keepNext/>
        <w:jc w:val="center"/>
        <w:outlineLvl w:val="1"/>
        <w:rPr>
          <w:rFonts w:ascii="Arial" w:hAnsi="Arial" w:cs="Arial"/>
          <w:b/>
          <w:caps/>
          <w:sz w:val="16"/>
          <w:szCs w:val="16"/>
        </w:rPr>
      </w:pPr>
    </w:p>
    <w:p w:rsidR="00D37676" w:rsidRPr="00FE6D63" w:rsidRDefault="00D37676" w:rsidP="00567ADA">
      <w:pPr>
        <w:keepNext/>
        <w:jc w:val="center"/>
        <w:outlineLvl w:val="1"/>
        <w:rPr>
          <w:rFonts w:ascii="Arial" w:hAnsi="Arial" w:cs="Arial"/>
          <w:b/>
          <w:lang w:val="ru-RU"/>
        </w:rPr>
      </w:pPr>
      <w:r w:rsidRPr="00FE6D63">
        <w:rPr>
          <w:rFonts w:ascii="Arial" w:hAnsi="Arial" w:cs="Arial"/>
          <w:b/>
          <w:caps/>
        </w:rPr>
        <w:t>ПЕРЕЛІК</w:t>
      </w:r>
    </w:p>
    <w:p w:rsidR="00D37676" w:rsidRPr="00FE6D63" w:rsidRDefault="00D37676" w:rsidP="00567ADA">
      <w:pPr>
        <w:keepNext/>
        <w:jc w:val="center"/>
        <w:outlineLvl w:val="3"/>
        <w:rPr>
          <w:rFonts w:ascii="Arial" w:hAnsi="Arial" w:cs="Arial"/>
        </w:rPr>
      </w:pPr>
      <w:r w:rsidRPr="00FE6D63">
        <w:rPr>
          <w:rFonts w:ascii="Arial" w:hAnsi="Arial" w:cs="Arial"/>
          <w:b/>
          <w:caps/>
        </w:rPr>
        <w:t>ЛІКАРСЬКИХ засобів, щодо яких пропонується внесеНня змін до реєстраційних матеріалів</w:t>
      </w:r>
    </w:p>
    <w:p w:rsidR="00D37676" w:rsidRPr="00FE6D63" w:rsidRDefault="00D37676" w:rsidP="00567ADA">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992"/>
        <w:gridCol w:w="992"/>
        <w:gridCol w:w="851"/>
        <w:gridCol w:w="1701"/>
        <w:gridCol w:w="1134"/>
        <w:gridCol w:w="992"/>
        <w:gridCol w:w="1418"/>
        <w:gridCol w:w="850"/>
        <w:gridCol w:w="1701"/>
        <w:gridCol w:w="1134"/>
        <w:gridCol w:w="992"/>
        <w:gridCol w:w="1418"/>
      </w:tblGrid>
      <w:tr w:rsidR="009F41B5" w:rsidRPr="00FE6D63" w:rsidTr="00015C84">
        <w:trPr>
          <w:tblHeader/>
        </w:trPr>
        <w:tc>
          <w:tcPr>
            <w:tcW w:w="566"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 п/п</w:t>
            </w:r>
          </w:p>
        </w:tc>
        <w:tc>
          <w:tcPr>
            <w:tcW w:w="1419"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9F41B5" w:rsidRPr="00FE6D63" w:rsidRDefault="009F41B5" w:rsidP="00CA36D9">
            <w:pPr>
              <w:tabs>
                <w:tab w:val="left" w:pos="12600"/>
              </w:tabs>
              <w:jc w:val="center"/>
              <w:rPr>
                <w:rFonts w:ascii="Arial" w:hAnsi="Arial" w:cs="Arial"/>
                <w:b/>
                <w:i/>
                <w:sz w:val="16"/>
                <w:szCs w:val="16"/>
              </w:rPr>
            </w:pPr>
            <w:r w:rsidRPr="00FE6D6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9F41B5" w:rsidRPr="00FE6D63" w:rsidRDefault="009F41B5" w:rsidP="00857A5F">
            <w:pPr>
              <w:tabs>
                <w:tab w:val="left" w:pos="12600"/>
              </w:tabs>
              <w:jc w:val="center"/>
              <w:rPr>
                <w:rFonts w:ascii="Arial" w:hAnsi="Arial" w:cs="Arial"/>
                <w:b/>
                <w:i/>
                <w:sz w:val="16"/>
                <w:szCs w:val="16"/>
              </w:rPr>
            </w:pPr>
            <w:r w:rsidRPr="00FE6D63">
              <w:rPr>
                <w:rFonts w:ascii="Arial" w:hAnsi="Arial" w:cs="Arial"/>
                <w:b/>
                <w:i/>
                <w:sz w:val="16"/>
                <w:szCs w:val="16"/>
              </w:rPr>
              <w:t>Код АТХ</w:t>
            </w:r>
          </w:p>
        </w:tc>
        <w:tc>
          <w:tcPr>
            <w:tcW w:w="1701"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Заявник</w:t>
            </w:r>
          </w:p>
        </w:tc>
        <w:tc>
          <w:tcPr>
            <w:tcW w:w="992"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Країна заявника</w:t>
            </w:r>
          </w:p>
        </w:tc>
        <w:tc>
          <w:tcPr>
            <w:tcW w:w="1418"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Виробник</w:t>
            </w:r>
          </w:p>
        </w:tc>
        <w:tc>
          <w:tcPr>
            <w:tcW w:w="850"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Країна виробника</w:t>
            </w:r>
          </w:p>
        </w:tc>
        <w:tc>
          <w:tcPr>
            <w:tcW w:w="1701"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Умови відпуску</w:t>
            </w:r>
          </w:p>
        </w:tc>
        <w:tc>
          <w:tcPr>
            <w:tcW w:w="992"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Рекламування**</w:t>
            </w:r>
          </w:p>
        </w:tc>
        <w:tc>
          <w:tcPr>
            <w:tcW w:w="1418" w:type="dxa"/>
            <w:tcBorders>
              <w:top w:val="single" w:sz="4" w:space="0" w:color="000000"/>
            </w:tcBorders>
            <w:shd w:val="clear" w:color="auto" w:fill="D9D9D9"/>
          </w:tcPr>
          <w:p w:rsidR="009F41B5" w:rsidRPr="00FE6D63" w:rsidRDefault="009F41B5" w:rsidP="008379E3">
            <w:pPr>
              <w:tabs>
                <w:tab w:val="left" w:pos="12600"/>
              </w:tabs>
              <w:jc w:val="center"/>
              <w:rPr>
                <w:rFonts w:ascii="Arial" w:hAnsi="Arial" w:cs="Arial"/>
                <w:b/>
                <w:i/>
                <w:sz w:val="16"/>
                <w:szCs w:val="16"/>
              </w:rPr>
            </w:pPr>
            <w:r w:rsidRPr="00FE6D63">
              <w:rPr>
                <w:rFonts w:ascii="Arial" w:hAnsi="Arial" w:cs="Arial"/>
                <w:b/>
                <w:i/>
                <w:sz w:val="16"/>
                <w:szCs w:val="16"/>
              </w:rPr>
              <w:t>Номер реєстраційного посвідчення</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296F2A">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296F2A">
            <w:pPr>
              <w:pStyle w:val="111"/>
              <w:tabs>
                <w:tab w:val="left" w:pos="12600"/>
              </w:tabs>
              <w:rPr>
                <w:rFonts w:ascii="Arial" w:hAnsi="Arial" w:cs="Arial"/>
                <w:b/>
                <w:i/>
                <w:color w:val="000000"/>
                <w:sz w:val="16"/>
                <w:szCs w:val="16"/>
              </w:rPr>
            </w:pPr>
            <w:r w:rsidRPr="00FE6D6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296F2A">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w:t>
            </w:r>
            <w:r w:rsidR="00EF6968">
              <w:rPr>
                <w:rFonts w:ascii="Arial" w:hAnsi="Arial" w:cs="Arial"/>
                <w:color w:val="000000"/>
                <w:sz w:val="16"/>
                <w:szCs w:val="16"/>
              </w:rPr>
              <w:t>ін до реєстраційних документів:</w:t>
            </w:r>
          </w:p>
          <w:p w:rsidR="00EF6968" w:rsidRDefault="009F41B5" w:rsidP="00296F2A">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EF6968" w:rsidRDefault="00EF6968" w:rsidP="00296F2A">
            <w:pPr>
              <w:pStyle w:val="111"/>
              <w:tabs>
                <w:tab w:val="left" w:pos="12600"/>
              </w:tabs>
              <w:jc w:val="center"/>
              <w:rPr>
                <w:rFonts w:ascii="Arial" w:hAnsi="Arial" w:cs="Arial"/>
                <w:color w:val="000000"/>
                <w:sz w:val="16"/>
                <w:szCs w:val="16"/>
              </w:rPr>
            </w:pPr>
          </w:p>
          <w:p w:rsidR="009F41B5" w:rsidRPr="00FE6D63" w:rsidRDefault="009F41B5" w:rsidP="00296F2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96F2A">
            <w:pPr>
              <w:pStyle w:val="111"/>
              <w:tabs>
                <w:tab w:val="left" w:pos="12600"/>
              </w:tabs>
              <w:jc w:val="center"/>
              <w:rPr>
                <w:rFonts w:ascii="Arial" w:hAnsi="Arial" w:cs="Arial"/>
                <w:sz w:val="16"/>
                <w:szCs w:val="16"/>
              </w:rPr>
            </w:pPr>
            <w:r w:rsidRPr="00FE6D63">
              <w:rPr>
                <w:rFonts w:ascii="Arial" w:hAnsi="Arial" w:cs="Arial"/>
                <w:sz w:val="16"/>
                <w:szCs w:val="16"/>
              </w:rPr>
              <w:t>UA/9687/01/03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810A8F">
            <w:pPr>
              <w:pStyle w:val="111"/>
              <w:tabs>
                <w:tab w:val="left" w:pos="12600"/>
              </w:tabs>
              <w:jc w:val="center"/>
              <w:rPr>
                <w:rFonts w:ascii="Arial" w:hAnsi="Arial" w:cs="Arial"/>
                <w:color w:val="000000"/>
                <w:sz w:val="16"/>
                <w:szCs w:val="16"/>
              </w:rPr>
            </w:pPr>
          </w:p>
          <w:p w:rsidR="009F41B5" w:rsidRPr="00FE6D63" w:rsidRDefault="009F41B5" w:rsidP="00EF696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UA/9687/01/02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810A8F">
            <w:pPr>
              <w:pStyle w:val="111"/>
              <w:tabs>
                <w:tab w:val="left" w:pos="12600"/>
              </w:tabs>
              <w:jc w:val="center"/>
              <w:rPr>
                <w:rFonts w:ascii="Arial" w:hAnsi="Arial" w:cs="Arial"/>
                <w:color w:val="000000"/>
                <w:sz w:val="16"/>
                <w:szCs w:val="16"/>
              </w:rPr>
            </w:pPr>
          </w:p>
          <w:p w:rsidR="00EF6968" w:rsidRDefault="00EF6968" w:rsidP="00810A8F">
            <w:pPr>
              <w:pStyle w:val="111"/>
              <w:tabs>
                <w:tab w:val="left" w:pos="12600"/>
              </w:tabs>
              <w:jc w:val="center"/>
              <w:rPr>
                <w:rFonts w:ascii="Arial" w:hAnsi="Arial" w:cs="Arial"/>
                <w:color w:val="000000"/>
                <w:sz w:val="16"/>
                <w:szCs w:val="16"/>
              </w:rPr>
            </w:pPr>
          </w:p>
          <w:p w:rsidR="009F41B5" w:rsidRPr="00FE6D63" w:rsidRDefault="009F41B5" w:rsidP="00810A8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UA/9687/01/04</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810A8F">
            <w:pPr>
              <w:pStyle w:val="111"/>
              <w:tabs>
                <w:tab w:val="left" w:pos="12600"/>
              </w:tabs>
              <w:jc w:val="center"/>
              <w:rPr>
                <w:rFonts w:ascii="Arial" w:hAnsi="Arial" w:cs="Arial"/>
                <w:color w:val="000000"/>
                <w:sz w:val="16"/>
                <w:szCs w:val="16"/>
              </w:rPr>
            </w:pPr>
          </w:p>
          <w:p w:rsidR="009F41B5" w:rsidRPr="00FE6D63" w:rsidRDefault="009F41B5" w:rsidP="00810A8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UA/9687/01/01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АДЖОВІ™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фреманезумаб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N02CD03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лікарського засобу, первинне пакування, вторинне пакування, контроль якості лікарського засобу:</w:t>
            </w:r>
            <w:r w:rsidRPr="00FE6D63">
              <w:rPr>
                <w:rFonts w:ascii="Arial" w:hAnsi="Arial" w:cs="Arial"/>
                <w:color w:val="000000"/>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вторинне пакування: Меркле ГмбХ, Німеччина; вторинне пакування: Трансфарм Логістік ГмбХ, Німеччина; дозвіл на випуск серії:</w:t>
            </w:r>
            <w:r w:rsidRPr="00FE6D63">
              <w:rPr>
                <w:rFonts w:ascii="Arial" w:hAnsi="Arial" w:cs="Arial"/>
                <w:color w:val="000000"/>
                <w:sz w:val="16"/>
                <w:szCs w:val="16"/>
              </w:rPr>
              <w:br/>
              <w:t xml:space="preserve">Меркле ГмбХ, Німеччина; контроль якості лікарського засобу (випробування клітинної активності лікарського засобу) ЗАТ Тева Балтікс,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lang w:val="en-US"/>
              </w:rPr>
            </w:pPr>
            <w:r w:rsidRPr="00FE6D63">
              <w:rPr>
                <w:rFonts w:ascii="Arial" w:hAnsi="Arial" w:cs="Arial"/>
                <w:color w:val="000000"/>
                <w:sz w:val="16"/>
                <w:szCs w:val="16"/>
              </w:rPr>
              <w:t>Німеччина</w:t>
            </w:r>
            <w:r w:rsidRPr="00FE6D63">
              <w:rPr>
                <w:rFonts w:ascii="Arial" w:hAnsi="Arial" w:cs="Arial"/>
                <w:color w:val="000000"/>
                <w:sz w:val="16"/>
                <w:szCs w:val="16"/>
                <w:lang w:val="en-US"/>
              </w:rPr>
              <w:t>/</w:t>
            </w:r>
            <w:r w:rsidRPr="00FE6D63">
              <w:rPr>
                <w:rFonts w:ascii="Arial" w:hAnsi="Arial" w:cs="Arial"/>
                <w:color w:val="000000"/>
                <w:sz w:val="16"/>
                <w:szCs w:val="16"/>
              </w:rPr>
              <w:t xml:space="preserve"> Угорщина/ США/ 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455C77">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455C77">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455C77">
            <w:pPr>
              <w:pStyle w:val="111"/>
              <w:tabs>
                <w:tab w:val="left" w:pos="12600"/>
              </w:tabs>
              <w:jc w:val="center"/>
              <w:rPr>
                <w:rFonts w:ascii="Arial" w:hAnsi="Arial" w:cs="Arial"/>
                <w:color w:val="000000"/>
                <w:sz w:val="16"/>
                <w:szCs w:val="16"/>
              </w:rPr>
            </w:pPr>
          </w:p>
          <w:p w:rsidR="009F41B5" w:rsidRPr="00FE6D63" w:rsidRDefault="009F41B5" w:rsidP="00455C7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UA/18633/01/01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АЗАЛОН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Cinnarizine,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цинаризин,  дименгідринат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N07CA52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20 мг/40 мг по 10 таблеток у блістері, по 3, 5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Медокемі ЛТД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Медокемі Лімітед, Кіпр;</w:t>
            </w:r>
            <w:r w:rsidRPr="00FE6D63">
              <w:rPr>
                <w:rFonts w:ascii="Arial" w:hAnsi="Arial" w:cs="Arial"/>
                <w:color w:val="000000"/>
                <w:sz w:val="16"/>
                <w:szCs w:val="16"/>
              </w:rPr>
              <w:br/>
            </w:r>
            <w:r w:rsidRPr="00FE6D63">
              <w:rPr>
                <w:rFonts w:ascii="Arial" w:hAnsi="Arial" w:cs="Arial"/>
                <w:color w:val="000000"/>
                <w:sz w:val="16"/>
                <w:szCs w:val="16"/>
              </w:rPr>
              <w:br/>
              <w:t>виробництво нерозфасованого продукту, контроль якості, випуск серії:</w:t>
            </w:r>
            <w:r w:rsidRPr="00FE6D63">
              <w:rPr>
                <w:rFonts w:ascii="Arial" w:hAnsi="Arial" w:cs="Arial"/>
                <w:color w:val="000000"/>
                <w:sz w:val="16"/>
                <w:szCs w:val="16"/>
              </w:rPr>
              <w:br/>
              <w:t xml:space="preserve">Медокемі Лімітед, Кіпр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810A8F">
            <w:pPr>
              <w:pStyle w:val="111"/>
              <w:tabs>
                <w:tab w:val="left" w:pos="12600"/>
              </w:tabs>
              <w:jc w:val="center"/>
              <w:rPr>
                <w:rFonts w:ascii="Arial" w:hAnsi="Arial" w:cs="Arial"/>
                <w:color w:val="000000"/>
                <w:sz w:val="16"/>
                <w:szCs w:val="16"/>
              </w:rPr>
            </w:pPr>
          </w:p>
          <w:p w:rsidR="009F41B5" w:rsidRPr="00FE6D63" w:rsidRDefault="009F41B5" w:rsidP="00810A8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i/>
                <w:color w:val="000000"/>
                <w:sz w:val="16"/>
                <w:szCs w:val="16"/>
              </w:rPr>
            </w:pPr>
            <w:r w:rsidRPr="00FE6D63">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UA/20914/01/01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АЗАРГА®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бринзоламід,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EF696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UA/10400/01/01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АЗАЦИТИДИН ШИЛПА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ліофілізат для розчину для ін`єкцій по 100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виробничого процесу: Шилпа Медікеа Лімітед, Індія; контроль якості і випробування стабільності (фізичні і хімічні тести):</w:t>
            </w:r>
            <w:r w:rsidRPr="00FE6D63">
              <w:rPr>
                <w:rFonts w:ascii="Arial" w:hAnsi="Arial" w:cs="Arial"/>
                <w:color w:val="000000"/>
                <w:sz w:val="16"/>
                <w:szCs w:val="16"/>
              </w:rPr>
              <w:br/>
              <w:t>Шилпа Медікеа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810A8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UA/18595/01/01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АЗАЦИТИДИН-ВІСТА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ліофілізат для розчину для ін'єкцій по 100 мг, 1 флакон (20 мл)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Містрал Кепітал Менеджмент Лімітед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Нанг Куанг Фармасьютікал Ко., Лтд.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Тайвань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EF6968">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UA/18117/01/01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АКНЕТРЕКС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Isotretinoin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ізотретиноїн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D10BA01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Мега Лайфсайенсіз Паблік Компані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Технічна помилка</w:t>
            </w:r>
          </w:p>
          <w:p w:rsidR="009F41B5" w:rsidRPr="00FE6D63" w:rsidRDefault="009F41B5" w:rsidP="00EF6968">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UA/16557/01/01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АКСЕФ®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цефуроксим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оболонкою по 500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810A8F">
            <w:pPr>
              <w:pStyle w:val="111"/>
              <w:tabs>
                <w:tab w:val="left" w:pos="12600"/>
              </w:tabs>
              <w:jc w:val="center"/>
              <w:rPr>
                <w:rFonts w:ascii="Arial" w:hAnsi="Arial" w:cs="Arial"/>
                <w:color w:val="000000"/>
                <w:sz w:val="16"/>
                <w:szCs w:val="16"/>
              </w:rPr>
            </w:pPr>
          </w:p>
          <w:p w:rsidR="009F41B5" w:rsidRPr="00FE6D63" w:rsidRDefault="009F41B5" w:rsidP="00810A8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UA/3767/01/02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АЛЕРГОДИЛ®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Azelastine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азеластину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R01AC03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назальний дозований, 1 мг/мл, по 10 мл у флаконі з нагвинченим розпилювачем;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Віатріс Хелскеа ГмбХ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 та випуск серії:</w:t>
            </w:r>
            <w:r w:rsidRPr="00FE6D63">
              <w:rPr>
                <w:rFonts w:ascii="Arial" w:hAnsi="Arial" w:cs="Arial"/>
                <w:color w:val="000000"/>
                <w:sz w:val="16"/>
                <w:szCs w:val="16"/>
              </w:rPr>
              <w:br/>
              <w:t xml:space="preserve">МАДАУС ГмбХ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EF6968" w:rsidRDefault="00EF6968" w:rsidP="00810A8F">
            <w:pPr>
              <w:pStyle w:val="111"/>
              <w:tabs>
                <w:tab w:val="left" w:pos="12600"/>
              </w:tabs>
              <w:jc w:val="center"/>
              <w:rPr>
                <w:rFonts w:ascii="Arial" w:hAnsi="Arial" w:cs="Arial"/>
                <w:color w:val="000000"/>
                <w:sz w:val="16"/>
                <w:szCs w:val="16"/>
              </w:rPr>
            </w:pPr>
          </w:p>
          <w:p w:rsidR="00EF6968" w:rsidRDefault="009F41B5" w:rsidP="00EF696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Зміни І типу</w:t>
            </w:r>
          </w:p>
          <w:p w:rsidR="00EF6968" w:rsidRDefault="00EF6968" w:rsidP="00EF6968">
            <w:pPr>
              <w:pStyle w:val="111"/>
              <w:tabs>
                <w:tab w:val="left" w:pos="12600"/>
              </w:tabs>
              <w:jc w:val="center"/>
              <w:rPr>
                <w:rFonts w:ascii="Arial" w:hAnsi="Arial" w:cs="Arial"/>
                <w:color w:val="000000"/>
                <w:sz w:val="16"/>
                <w:szCs w:val="16"/>
              </w:rPr>
            </w:pPr>
          </w:p>
          <w:p w:rsidR="00EF6968" w:rsidRDefault="00EF6968" w:rsidP="00EF6968">
            <w:pPr>
              <w:pStyle w:val="111"/>
              <w:tabs>
                <w:tab w:val="left" w:pos="12600"/>
              </w:tabs>
              <w:jc w:val="center"/>
              <w:rPr>
                <w:rFonts w:ascii="Arial" w:hAnsi="Arial" w:cs="Arial"/>
                <w:color w:val="000000"/>
                <w:sz w:val="16"/>
                <w:szCs w:val="16"/>
              </w:rPr>
            </w:pPr>
          </w:p>
          <w:p w:rsidR="00EF6968" w:rsidRDefault="009F41B5" w:rsidP="00EF696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EF6968" w:rsidRDefault="00EF6968" w:rsidP="00EF6968">
            <w:pPr>
              <w:pStyle w:val="111"/>
              <w:tabs>
                <w:tab w:val="left" w:pos="12600"/>
              </w:tabs>
              <w:jc w:val="center"/>
              <w:rPr>
                <w:rFonts w:ascii="Arial" w:hAnsi="Arial" w:cs="Arial"/>
                <w:color w:val="000000"/>
                <w:sz w:val="16"/>
                <w:szCs w:val="16"/>
              </w:rPr>
            </w:pPr>
          </w:p>
          <w:p w:rsidR="009F41B5" w:rsidRPr="00FE6D63" w:rsidRDefault="009F41B5" w:rsidP="00EF696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i/>
                <w:color w:val="000000"/>
                <w:sz w:val="16"/>
                <w:szCs w:val="16"/>
              </w:rPr>
            </w:pPr>
            <w:r w:rsidRPr="00FE6D63">
              <w:rPr>
                <w:rFonts w:ascii="Arial" w:hAnsi="Arial" w:cs="Arial"/>
                <w:i/>
                <w:color w:val="000000"/>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UA/4072/02/01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810A8F">
            <w:pPr>
              <w:pStyle w:val="111"/>
              <w:tabs>
                <w:tab w:val="left" w:pos="12600"/>
              </w:tabs>
              <w:rPr>
                <w:rFonts w:ascii="Arial" w:hAnsi="Arial" w:cs="Arial"/>
                <w:b/>
                <w:i/>
                <w:color w:val="000000"/>
                <w:sz w:val="16"/>
                <w:szCs w:val="16"/>
              </w:rPr>
            </w:pPr>
            <w:r w:rsidRPr="00FE6D63">
              <w:rPr>
                <w:rFonts w:ascii="Arial" w:hAnsi="Arial" w:cs="Arial"/>
                <w:b/>
                <w:sz w:val="16"/>
                <w:szCs w:val="16"/>
              </w:rPr>
              <w:t>АЛОПУРИНОЛ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Салютас Фарма ГмбХ, Німеччина;</w:t>
            </w:r>
            <w:r w:rsidRPr="00FE6D63">
              <w:rPr>
                <w:rFonts w:ascii="Arial" w:hAnsi="Arial" w:cs="Arial"/>
                <w:color w:val="000000"/>
                <w:sz w:val="16"/>
                <w:szCs w:val="16"/>
              </w:rPr>
              <w:br/>
              <w:t>виробництво in bulk (альтернативна дільниця):</w:t>
            </w:r>
            <w:r w:rsidRPr="00FE6D63">
              <w:rPr>
                <w:rFonts w:ascii="Arial" w:hAnsi="Arial" w:cs="Arial"/>
                <w:color w:val="000000"/>
                <w:sz w:val="16"/>
                <w:szCs w:val="16"/>
              </w:rPr>
              <w:br/>
              <w:t>Сандоз Прайвет Лімітед, Індія;</w:t>
            </w:r>
            <w:r w:rsidRPr="00FE6D63">
              <w:rPr>
                <w:rFonts w:ascii="Arial" w:hAnsi="Arial" w:cs="Arial"/>
                <w:color w:val="000000"/>
                <w:sz w:val="16"/>
                <w:szCs w:val="16"/>
              </w:rPr>
              <w:br/>
              <w:t>контроль серії (альтернативна дільниця):</w:t>
            </w:r>
            <w:r w:rsidRPr="00FE6D63">
              <w:rPr>
                <w:rFonts w:ascii="Arial" w:hAnsi="Arial" w:cs="Arial"/>
                <w:color w:val="000000"/>
                <w:sz w:val="16"/>
                <w:szCs w:val="16"/>
              </w:rPr>
              <w:br/>
              <w:t>С.К. Сандоз С.Р.Л., Румунія;</w:t>
            </w:r>
            <w:r w:rsidRPr="00FE6D63">
              <w:rPr>
                <w:rFonts w:ascii="Arial" w:hAnsi="Arial" w:cs="Arial"/>
                <w:color w:val="000000"/>
                <w:sz w:val="16"/>
                <w:szCs w:val="16"/>
              </w:rPr>
              <w:br/>
              <w:t>первинне і вторинне пакування, дозвіл на випуск серії (альтернативна дільниця):</w:t>
            </w:r>
            <w:r w:rsidRPr="00FE6D63">
              <w:rPr>
                <w:rFonts w:ascii="Arial" w:hAnsi="Arial" w:cs="Arial"/>
                <w:color w:val="000000"/>
                <w:sz w:val="16"/>
                <w:szCs w:val="16"/>
              </w:rPr>
              <w:br/>
              <w:t>Лек Фармацевтична компанія д.д., Словенія;</w:t>
            </w:r>
            <w:r w:rsidRPr="00FE6D63">
              <w:rPr>
                <w:rFonts w:ascii="Arial" w:hAnsi="Arial" w:cs="Arial"/>
                <w:color w:val="000000"/>
                <w:sz w:val="16"/>
                <w:szCs w:val="16"/>
              </w:rPr>
              <w:br/>
              <w:t>виробництво in bulk (альтернативна дільниця):</w:t>
            </w:r>
            <w:r w:rsidRPr="00FE6D63">
              <w:rPr>
                <w:rFonts w:ascii="Arial" w:hAnsi="Arial" w:cs="Arial"/>
                <w:color w:val="000000"/>
                <w:sz w:val="16"/>
                <w:szCs w:val="16"/>
              </w:rPr>
              <w:br/>
              <w:t>Сандоз Груп Саглик Урунлері Ілакларі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Румунія/ Словенія/ 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EF6968" w:rsidP="00810A8F">
            <w:pPr>
              <w:pStyle w:val="111"/>
              <w:tabs>
                <w:tab w:val="left" w:pos="12600"/>
              </w:tabs>
              <w:jc w:val="center"/>
              <w:rPr>
                <w:rFonts w:ascii="Arial" w:hAnsi="Arial" w:cs="Arial"/>
                <w:color w:val="000000"/>
                <w:sz w:val="16"/>
                <w:szCs w:val="16"/>
              </w:rPr>
            </w:pPr>
          </w:p>
          <w:p w:rsidR="00EF6968" w:rsidRDefault="009F41B5" w:rsidP="00810A8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810A8F">
            <w:pPr>
              <w:pStyle w:val="111"/>
              <w:tabs>
                <w:tab w:val="left" w:pos="12600"/>
              </w:tabs>
              <w:jc w:val="center"/>
              <w:rPr>
                <w:rFonts w:ascii="Arial" w:hAnsi="Arial" w:cs="Arial"/>
                <w:color w:val="000000"/>
                <w:sz w:val="16"/>
                <w:szCs w:val="16"/>
              </w:rPr>
            </w:pPr>
          </w:p>
          <w:p w:rsidR="009F41B5" w:rsidRPr="00FE6D63" w:rsidRDefault="009F41B5" w:rsidP="00810A8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810A8F">
            <w:pPr>
              <w:pStyle w:val="111"/>
              <w:tabs>
                <w:tab w:val="left" w:pos="12600"/>
              </w:tabs>
              <w:jc w:val="center"/>
              <w:rPr>
                <w:rFonts w:ascii="Arial" w:hAnsi="Arial" w:cs="Arial"/>
                <w:sz w:val="16"/>
                <w:szCs w:val="16"/>
              </w:rPr>
            </w:pPr>
            <w:r w:rsidRPr="00FE6D63">
              <w:rPr>
                <w:rFonts w:ascii="Arial" w:hAnsi="Arial" w:cs="Arial"/>
                <w:sz w:val="16"/>
                <w:szCs w:val="16"/>
              </w:rPr>
              <w:t>UA/9524/01/02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АЛОПУРИНОЛ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Салютас Фарма ГмбХ, Німеччина;</w:t>
            </w:r>
            <w:r w:rsidRPr="00FE6D63">
              <w:rPr>
                <w:rFonts w:ascii="Arial" w:hAnsi="Arial" w:cs="Arial"/>
                <w:color w:val="000000"/>
                <w:sz w:val="16"/>
                <w:szCs w:val="16"/>
              </w:rPr>
              <w:br/>
              <w:t>виробництво in bulk (альтернативна дільниця):</w:t>
            </w:r>
            <w:r w:rsidRPr="00FE6D63">
              <w:rPr>
                <w:rFonts w:ascii="Arial" w:hAnsi="Arial" w:cs="Arial"/>
                <w:color w:val="000000"/>
                <w:sz w:val="16"/>
                <w:szCs w:val="16"/>
              </w:rPr>
              <w:br/>
              <w:t>Сандоз Прайвет Лімітед, Індія;</w:t>
            </w:r>
            <w:r w:rsidRPr="00FE6D63">
              <w:rPr>
                <w:rFonts w:ascii="Arial" w:hAnsi="Arial" w:cs="Arial"/>
                <w:color w:val="000000"/>
                <w:sz w:val="16"/>
                <w:szCs w:val="16"/>
              </w:rPr>
              <w:br/>
              <w:t>контроль серії (альтернативна дільниця):</w:t>
            </w:r>
            <w:r w:rsidRPr="00FE6D63">
              <w:rPr>
                <w:rFonts w:ascii="Arial" w:hAnsi="Arial" w:cs="Arial"/>
                <w:color w:val="000000"/>
                <w:sz w:val="16"/>
                <w:szCs w:val="16"/>
              </w:rPr>
              <w:br/>
              <w:t>С.К. Сандоз С.Р.Л., Румунія;</w:t>
            </w:r>
            <w:r w:rsidRPr="00FE6D63">
              <w:rPr>
                <w:rFonts w:ascii="Arial" w:hAnsi="Arial" w:cs="Arial"/>
                <w:color w:val="000000"/>
                <w:sz w:val="16"/>
                <w:szCs w:val="16"/>
              </w:rPr>
              <w:br/>
              <w:t>первинне і вторинне пакування, дозвіл на випуск серії (альтернативна дільниця):</w:t>
            </w:r>
            <w:r w:rsidRPr="00FE6D63">
              <w:rPr>
                <w:rFonts w:ascii="Arial" w:hAnsi="Arial" w:cs="Arial"/>
                <w:color w:val="000000"/>
                <w:sz w:val="16"/>
                <w:szCs w:val="16"/>
              </w:rPr>
              <w:br/>
              <w:t>Лек Фармацевтична компанія д.д., Словенія;</w:t>
            </w:r>
            <w:r w:rsidRPr="00FE6D63">
              <w:rPr>
                <w:rFonts w:ascii="Arial" w:hAnsi="Arial" w:cs="Arial"/>
                <w:color w:val="000000"/>
                <w:sz w:val="16"/>
                <w:szCs w:val="16"/>
              </w:rPr>
              <w:br/>
              <w:t>виробництво in bulk (альтернативна дільниця):</w:t>
            </w:r>
            <w:r w:rsidRPr="00FE6D63">
              <w:rPr>
                <w:rFonts w:ascii="Arial" w:hAnsi="Arial" w:cs="Arial"/>
                <w:color w:val="000000"/>
                <w:sz w:val="16"/>
                <w:szCs w:val="16"/>
              </w:rPr>
              <w:br/>
              <w:t>Сандоз Груп Саглик Урунлері Ілакларі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Індія/ Румунія/ Словенія/ 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03720C">
            <w:pPr>
              <w:pStyle w:val="111"/>
              <w:tabs>
                <w:tab w:val="left" w:pos="12600"/>
              </w:tabs>
              <w:jc w:val="center"/>
              <w:rPr>
                <w:rFonts w:ascii="Arial" w:hAnsi="Arial" w:cs="Arial"/>
                <w:color w:val="000000"/>
                <w:sz w:val="16"/>
                <w:szCs w:val="16"/>
              </w:rPr>
            </w:pPr>
          </w:p>
          <w:p w:rsidR="009F41B5" w:rsidRPr="00FE6D63" w:rsidRDefault="009F41B5" w:rsidP="00EF696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UA/9524/01/01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АЛТЕЙКА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Althea root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алтеї кореня екстракт сухий (Althaeae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03720C">
            <w:pPr>
              <w:pStyle w:val="111"/>
              <w:tabs>
                <w:tab w:val="left" w:pos="12600"/>
              </w:tabs>
              <w:jc w:val="center"/>
              <w:rPr>
                <w:rFonts w:ascii="Arial" w:hAnsi="Arial" w:cs="Arial"/>
                <w:color w:val="000000"/>
                <w:sz w:val="16"/>
                <w:szCs w:val="16"/>
              </w:rPr>
            </w:pPr>
          </w:p>
          <w:p w:rsidR="009F41B5" w:rsidRPr="00FE6D63" w:rsidRDefault="009F41B5" w:rsidP="0003720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UA/12481/01/01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АЛТЕЙКА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Althea root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алтеї кореня (Althaeae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R05CA05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03720C">
            <w:pPr>
              <w:pStyle w:val="111"/>
              <w:tabs>
                <w:tab w:val="left" w:pos="12600"/>
              </w:tabs>
              <w:jc w:val="center"/>
              <w:rPr>
                <w:rFonts w:ascii="Arial" w:hAnsi="Arial" w:cs="Arial"/>
                <w:color w:val="000000"/>
                <w:sz w:val="16"/>
                <w:szCs w:val="16"/>
              </w:rPr>
            </w:pPr>
          </w:p>
          <w:p w:rsidR="009F41B5" w:rsidRPr="00FE6D63" w:rsidRDefault="009F41B5" w:rsidP="0003720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UA/12480/01/01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АЛЬДУРАЗИМ®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tabs>
                <w:tab w:val="left" w:pos="12600"/>
              </w:tabs>
              <w:rPr>
                <w:rFonts w:ascii="Arial" w:hAnsi="Arial" w:cs="Arial"/>
                <w:b/>
                <w:i/>
                <w:sz w:val="16"/>
                <w:szCs w:val="16"/>
              </w:rPr>
            </w:pPr>
            <w:r w:rsidRPr="00FE6D63">
              <w:rPr>
                <w:rFonts w:ascii="Arial" w:hAnsi="Arial" w:cs="Arial"/>
                <w:sz w:val="16"/>
                <w:szCs w:val="16"/>
              </w:rPr>
              <w:t>Laronidase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tabs>
                <w:tab w:val="left" w:pos="12600"/>
              </w:tabs>
              <w:rPr>
                <w:rFonts w:ascii="Arial" w:hAnsi="Arial" w:cs="Arial"/>
                <w:b/>
                <w:sz w:val="16"/>
                <w:szCs w:val="16"/>
              </w:rPr>
            </w:pPr>
            <w:r w:rsidRPr="009F41B5">
              <w:rPr>
                <w:rFonts w:ascii="Arial" w:hAnsi="Arial" w:cs="Arial"/>
                <w:sz w:val="16"/>
                <w:szCs w:val="16"/>
              </w:rPr>
              <w:t>ларонідаза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tabs>
                <w:tab w:val="left" w:pos="12600"/>
              </w:tabs>
              <w:jc w:val="center"/>
              <w:rPr>
                <w:rFonts w:ascii="Arial" w:hAnsi="Arial" w:cs="Arial"/>
                <w:b/>
                <w:i/>
                <w:sz w:val="16"/>
                <w:szCs w:val="16"/>
              </w:rPr>
            </w:pPr>
            <w:r w:rsidRPr="00FE6D63">
              <w:rPr>
                <w:rFonts w:ascii="Arial" w:hAnsi="Arial" w:cs="Arial"/>
                <w:sz w:val="16"/>
                <w:szCs w:val="16"/>
              </w:rPr>
              <w:t>A16AB05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r w:rsidRPr="00FE6D63">
              <w:rPr>
                <w:rFonts w:ascii="Arial" w:hAnsi="Arial" w:cs="Arial"/>
                <w:color w:val="000000"/>
                <w:sz w:val="16"/>
                <w:szCs w:val="16"/>
              </w:rPr>
              <w:br/>
              <w:t xml:space="preserve">Джензайм Ірланд Лімітед, Ірландiя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EF6968" w:rsidRDefault="00EF6968" w:rsidP="0003720C">
            <w:pPr>
              <w:pStyle w:val="111"/>
              <w:tabs>
                <w:tab w:val="left" w:pos="12600"/>
              </w:tabs>
              <w:jc w:val="center"/>
              <w:rPr>
                <w:rFonts w:ascii="Arial" w:hAnsi="Arial" w:cs="Arial"/>
                <w:color w:val="000000"/>
                <w:sz w:val="16"/>
                <w:szCs w:val="16"/>
              </w:rPr>
            </w:pPr>
          </w:p>
          <w:p w:rsidR="00EF6968" w:rsidRDefault="00EF6968" w:rsidP="0003720C">
            <w:pPr>
              <w:pStyle w:val="111"/>
              <w:tabs>
                <w:tab w:val="left" w:pos="12600"/>
              </w:tabs>
              <w:jc w:val="center"/>
              <w:rPr>
                <w:rFonts w:ascii="Arial" w:hAnsi="Arial" w:cs="Arial"/>
                <w:color w:val="000000"/>
                <w:sz w:val="16"/>
                <w:szCs w:val="16"/>
              </w:rPr>
            </w:pPr>
          </w:p>
          <w:p w:rsidR="00EF6968" w:rsidRDefault="00EF6968" w:rsidP="0003720C">
            <w:pPr>
              <w:pStyle w:val="111"/>
              <w:tabs>
                <w:tab w:val="left" w:pos="12600"/>
              </w:tabs>
              <w:jc w:val="center"/>
              <w:rPr>
                <w:rFonts w:ascii="Arial" w:hAnsi="Arial" w:cs="Arial"/>
                <w:color w:val="000000"/>
                <w:sz w:val="16"/>
                <w:szCs w:val="16"/>
              </w:rPr>
            </w:pPr>
          </w:p>
          <w:p w:rsidR="009F41B5" w:rsidRPr="00FE6D63" w:rsidRDefault="009F41B5" w:rsidP="0003720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UA/8093/01/01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АМБРОКСОЛ 15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EF6968"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EF6968" w:rsidRDefault="00EF6968" w:rsidP="0003720C">
            <w:pPr>
              <w:pStyle w:val="111"/>
              <w:tabs>
                <w:tab w:val="left" w:pos="12600"/>
              </w:tabs>
              <w:jc w:val="center"/>
              <w:rPr>
                <w:rFonts w:ascii="Arial" w:hAnsi="Arial" w:cs="Arial"/>
                <w:color w:val="000000"/>
                <w:sz w:val="16"/>
                <w:szCs w:val="16"/>
              </w:rPr>
            </w:pPr>
          </w:p>
          <w:p w:rsidR="009F41B5" w:rsidRPr="00FE6D63" w:rsidRDefault="009F41B5" w:rsidP="00015C8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UA/0595/01/01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АМБРОКСОЛ 30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03720C">
            <w:pPr>
              <w:pStyle w:val="111"/>
              <w:tabs>
                <w:tab w:val="left" w:pos="12600"/>
              </w:tabs>
              <w:jc w:val="center"/>
              <w:rPr>
                <w:rFonts w:ascii="Arial" w:hAnsi="Arial" w:cs="Arial"/>
                <w:color w:val="000000"/>
                <w:sz w:val="16"/>
                <w:szCs w:val="16"/>
              </w:rPr>
            </w:pPr>
          </w:p>
          <w:p w:rsidR="009F41B5" w:rsidRPr="00FE6D63" w:rsidRDefault="009F41B5" w:rsidP="00015C84">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UA/0596/01/01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АМБРОКСОЛУ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30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03720C">
            <w:pPr>
              <w:pStyle w:val="111"/>
              <w:tabs>
                <w:tab w:val="left" w:pos="12600"/>
              </w:tabs>
              <w:jc w:val="center"/>
              <w:rPr>
                <w:rFonts w:ascii="Arial" w:hAnsi="Arial" w:cs="Arial"/>
                <w:color w:val="000000"/>
                <w:sz w:val="16"/>
                <w:szCs w:val="16"/>
              </w:rPr>
            </w:pPr>
          </w:p>
          <w:p w:rsidR="009F41B5" w:rsidRPr="00FE6D63" w:rsidRDefault="009F41B5" w:rsidP="0003720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UA/1437/01/01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 xml:space="preserve">АМІЦИТРОН® ПЛЮС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парацетамол, гвайфенезин,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уточнення реєстраційної процедури в наказі МОЗ України</w:t>
            </w:r>
          </w:p>
          <w:p w:rsidR="00015C84" w:rsidRDefault="00015C84" w:rsidP="0003720C">
            <w:pPr>
              <w:pStyle w:val="111"/>
              <w:tabs>
                <w:tab w:val="left" w:pos="12600"/>
              </w:tabs>
              <w:jc w:val="center"/>
              <w:rPr>
                <w:rFonts w:ascii="Arial" w:hAnsi="Arial" w:cs="Arial"/>
                <w:color w:val="000000"/>
                <w:sz w:val="16"/>
                <w:szCs w:val="16"/>
              </w:rPr>
            </w:pP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03720C">
            <w:pPr>
              <w:pStyle w:val="111"/>
              <w:tabs>
                <w:tab w:val="left" w:pos="12600"/>
              </w:tabs>
              <w:jc w:val="center"/>
              <w:rPr>
                <w:rFonts w:ascii="Arial" w:hAnsi="Arial" w:cs="Arial"/>
                <w:color w:val="000000"/>
                <w:sz w:val="16"/>
                <w:szCs w:val="16"/>
              </w:rPr>
            </w:pP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015C84" w:rsidRDefault="00015C84" w:rsidP="0003720C">
            <w:pPr>
              <w:pStyle w:val="111"/>
              <w:tabs>
                <w:tab w:val="left" w:pos="12600"/>
              </w:tabs>
              <w:jc w:val="center"/>
              <w:rPr>
                <w:rFonts w:ascii="Arial" w:hAnsi="Arial" w:cs="Arial"/>
                <w:color w:val="000000"/>
                <w:sz w:val="16"/>
                <w:szCs w:val="16"/>
              </w:rPr>
            </w:pPr>
          </w:p>
          <w:p w:rsidR="009F41B5" w:rsidRPr="00FE6D63" w:rsidRDefault="009F41B5" w:rsidP="0003720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UA/16181/01/01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АМІЦИТРОН® ПЛЮС БЕЗ ЦУКРУ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арацетамол, гвайфенезин,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уточнення реєстраційної процедури в наказі МОЗ України </w:t>
            </w:r>
          </w:p>
          <w:p w:rsidR="00015C84" w:rsidRDefault="00015C84" w:rsidP="0003720C">
            <w:pPr>
              <w:pStyle w:val="111"/>
              <w:tabs>
                <w:tab w:val="left" w:pos="12600"/>
              </w:tabs>
              <w:jc w:val="center"/>
              <w:rPr>
                <w:rFonts w:ascii="Arial" w:hAnsi="Arial" w:cs="Arial"/>
                <w:color w:val="000000"/>
                <w:sz w:val="16"/>
                <w:szCs w:val="16"/>
              </w:rPr>
            </w:pPr>
          </w:p>
          <w:p w:rsidR="00015C84" w:rsidRDefault="00015C84" w:rsidP="0003720C">
            <w:pPr>
              <w:pStyle w:val="111"/>
              <w:tabs>
                <w:tab w:val="left" w:pos="12600"/>
              </w:tabs>
              <w:jc w:val="center"/>
              <w:rPr>
                <w:rFonts w:ascii="Arial" w:hAnsi="Arial" w:cs="Arial"/>
                <w:color w:val="000000"/>
                <w:sz w:val="16"/>
                <w:szCs w:val="16"/>
              </w:rPr>
            </w:pP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03720C">
            <w:pPr>
              <w:pStyle w:val="111"/>
              <w:tabs>
                <w:tab w:val="left" w:pos="12600"/>
              </w:tabs>
              <w:jc w:val="center"/>
              <w:rPr>
                <w:rFonts w:ascii="Arial" w:hAnsi="Arial" w:cs="Arial"/>
                <w:color w:val="000000"/>
                <w:sz w:val="16"/>
                <w:szCs w:val="16"/>
              </w:rPr>
            </w:pP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9F41B5" w:rsidRPr="00FE6D63" w:rsidRDefault="009F41B5" w:rsidP="00015C84">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UA/16182/01/01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03720C">
            <w:pPr>
              <w:pStyle w:val="111"/>
              <w:tabs>
                <w:tab w:val="left" w:pos="12600"/>
              </w:tabs>
              <w:rPr>
                <w:rFonts w:ascii="Arial" w:hAnsi="Arial" w:cs="Arial"/>
                <w:b/>
                <w:i/>
                <w:color w:val="000000"/>
                <w:sz w:val="16"/>
                <w:szCs w:val="16"/>
              </w:rPr>
            </w:pPr>
            <w:r w:rsidRPr="00FE6D63">
              <w:rPr>
                <w:rFonts w:ascii="Arial" w:hAnsi="Arial" w:cs="Arial"/>
                <w:b/>
                <w:sz w:val="16"/>
                <w:szCs w:val="16"/>
              </w:rPr>
              <w:t>АМЛОДИПІН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C08CA01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5 мг,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Лек Фармацевтична компанія д.д., Словения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Словения;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Словения/ Туреччина/ Румунія/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w:t>
            </w:r>
            <w:r w:rsidR="00015C84">
              <w:rPr>
                <w:rFonts w:ascii="Arial" w:hAnsi="Arial" w:cs="Arial"/>
                <w:color w:val="000000"/>
                <w:sz w:val="16"/>
                <w:szCs w:val="16"/>
              </w:rPr>
              <w:t>ін до реєстраційних документів:</w:t>
            </w:r>
          </w:p>
          <w:p w:rsidR="00015C84" w:rsidRDefault="00015C84" w:rsidP="0003720C">
            <w:pPr>
              <w:pStyle w:val="111"/>
              <w:tabs>
                <w:tab w:val="left" w:pos="12600"/>
              </w:tabs>
              <w:jc w:val="center"/>
              <w:rPr>
                <w:rFonts w:ascii="Arial" w:hAnsi="Arial" w:cs="Arial"/>
                <w:color w:val="000000"/>
                <w:sz w:val="16"/>
                <w:szCs w:val="16"/>
              </w:rPr>
            </w:pPr>
          </w:p>
          <w:p w:rsidR="00015C84" w:rsidRDefault="009F41B5" w:rsidP="0003720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015C8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03720C">
            <w:pPr>
              <w:pStyle w:val="111"/>
              <w:tabs>
                <w:tab w:val="left" w:pos="12600"/>
              </w:tabs>
              <w:jc w:val="center"/>
              <w:rPr>
                <w:rFonts w:ascii="Arial" w:hAnsi="Arial" w:cs="Arial"/>
                <w:sz w:val="16"/>
                <w:szCs w:val="16"/>
              </w:rPr>
            </w:pPr>
            <w:r w:rsidRPr="00FE6D63">
              <w:rPr>
                <w:rFonts w:ascii="Arial" w:hAnsi="Arial" w:cs="Arial"/>
                <w:sz w:val="16"/>
                <w:szCs w:val="16"/>
              </w:rPr>
              <w:t>UA/11166/01/01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АМЛОДИПІН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C08CA01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10 мг,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Лек Фармацевтична компанія д.д., Словения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Словения;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Словения/ Туреччина/ Румунія/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D953C0">
            <w:pPr>
              <w:pStyle w:val="111"/>
              <w:tabs>
                <w:tab w:val="left" w:pos="12600"/>
              </w:tabs>
              <w:jc w:val="center"/>
              <w:rPr>
                <w:rFonts w:ascii="Arial" w:hAnsi="Arial" w:cs="Arial"/>
                <w:color w:val="000000"/>
                <w:sz w:val="16"/>
                <w:szCs w:val="16"/>
              </w:rPr>
            </w:pP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UA/11166/01/02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АПІКСАБАН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Apixaban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Азія Кемікал Індастріз Лтд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b/>
                <w:color w:val="000000"/>
                <w:sz w:val="16"/>
                <w:szCs w:val="16"/>
              </w:rPr>
            </w:pPr>
            <w:r w:rsidRPr="00FE6D63">
              <w:rPr>
                <w:rFonts w:ascii="Arial" w:hAnsi="Arial" w:cs="Arial"/>
                <w:color w:val="000000"/>
                <w:sz w:val="16"/>
                <w:szCs w:val="16"/>
              </w:rPr>
              <w:t xml:space="preserve">внесення змін до реєстраційних матеріалів: </w:t>
            </w:r>
            <w:r w:rsidRPr="00FE6D63">
              <w:rPr>
                <w:rFonts w:ascii="Arial" w:hAnsi="Arial" w:cs="Arial"/>
                <w:b/>
                <w:color w:val="000000"/>
                <w:sz w:val="16"/>
                <w:szCs w:val="16"/>
              </w:rPr>
              <w:t xml:space="preserve">уточнення написання виробника субстанції в наказі МОЗ України </w:t>
            </w:r>
          </w:p>
          <w:p w:rsidR="00015C84" w:rsidRDefault="00015C84" w:rsidP="00D953C0">
            <w:pPr>
              <w:pStyle w:val="111"/>
              <w:tabs>
                <w:tab w:val="left" w:pos="12600"/>
              </w:tabs>
              <w:jc w:val="center"/>
              <w:rPr>
                <w:rFonts w:ascii="Arial" w:hAnsi="Arial" w:cs="Arial"/>
                <w:b/>
                <w:color w:val="000000"/>
                <w:sz w:val="16"/>
                <w:szCs w:val="16"/>
              </w:rPr>
            </w:pP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015C84">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UA/19520/01/01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АРГЕТТ 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нашкірний, розчин 4 % по 12,5 г або 25 г у флаконі з дозуючим пристроєм та захисним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Дельта Медікел Промоушнз АГ</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за повним циклом: </w:t>
            </w:r>
            <w:r w:rsidRPr="00FE6D63">
              <w:rPr>
                <w:rFonts w:ascii="Arial" w:hAnsi="Arial" w:cs="Arial"/>
                <w:color w:val="000000"/>
                <w:sz w:val="16"/>
                <w:szCs w:val="16"/>
              </w:rPr>
              <w:br/>
              <w:t>Фарбіл Вальтроп ГмбХ, Німеччина;</w:t>
            </w:r>
            <w:r w:rsidRPr="00FE6D63">
              <w:rPr>
                <w:rFonts w:ascii="Arial" w:hAnsi="Arial" w:cs="Arial"/>
                <w:color w:val="000000"/>
                <w:sz w:val="16"/>
                <w:szCs w:val="16"/>
              </w:rPr>
              <w:br/>
              <w:t xml:space="preserve">випробування контролю якості </w:t>
            </w:r>
            <w:r w:rsidR="00521282">
              <w:rPr>
                <w:rFonts w:ascii="Arial" w:hAnsi="Arial" w:cs="Arial"/>
                <w:color w:val="000000"/>
                <w:sz w:val="16"/>
                <w:szCs w:val="16"/>
              </w:rPr>
              <w:t>(</w:t>
            </w:r>
            <w:r w:rsidRPr="00FE6D63">
              <w:rPr>
                <w:rFonts w:ascii="Arial" w:hAnsi="Arial" w:cs="Arial"/>
                <w:color w:val="000000"/>
                <w:sz w:val="16"/>
                <w:szCs w:val="16"/>
              </w:rPr>
              <w:t>мікробіологічна чистота</w:t>
            </w:r>
            <w:r w:rsidR="00521282">
              <w:rPr>
                <w:rFonts w:ascii="Arial" w:hAnsi="Arial" w:cs="Arial"/>
                <w:color w:val="000000"/>
                <w:sz w:val="16"/>
                <w:szCs w:val="16"/>
              </w:rPr>
              <w:t>)</w:t>
            </w:r>
            <w:r w:rsidRPr="00FE6D63">
              <w:rPr>
                <w:rFonts w:ascii="Arial" w:hAnsi="Arial" w:cs="Arial"/>
                <w:color w:val="000000"/>
                <w:sz w:val="16"/>
                <w:szCs w:val="16"/>
              </w:rPr>
              <w:t>:</w:t>
            </w:r>
            <w:r w:rsidRPr="00FE6D63">
              <w:rPr>
                <w:rFonts w:ascii="Arial" w:hAnsi="Arial" w:cs="Arial"/>
                <w:color w:val="000000"/>
                <w:sz w:val="16"/>
                <w:szCs w:val="16"/>
              </w:rPr>
              <w:br/>
              <w:t>аллфамед ФАРБІЛ Арцнайміттель ГмбХ, Німеччина;</w:t>
            </w:r>
            <w:r w:rsidRPr="00FE6D63">
              <w:rPr>
                <w:rFonts w:ascii="Arial" w:hAnsi="Arial" w:cs="Arial"/>
                <w:color w:val="000000"/>
                <w:sz w:val="16"/>
                <w:szCs w:val="16"/>
              </w:rPr>
              <w:br/>
            </w:r>
            <w:r w:rsidRPr="00FE6D63">
              <w:rPr>
                <w:rFonts w:ascii="Arial" w:hAnsi="Arial" w:cs="Arial"/>
                <w:color w:val="000000"/>
                <w:sz w:val="16"/>
                <w:szCs w:val="16"/>
              </w:rPr>
              <w:br/>
              <w:t>випробування контролю якості:</w:t>
            </w:r>
            <w:r w:rsidRPr="00FE6D63">
              <w:rPr>
                <w:rFonts w:ascii="Arial" w:hAnsi="Arial" w:cs="Arial"/>
                <w:color w:val="000000"/>
                <w:sz w:val="16"/>
                <w:szCs w:val="16"/>
              </w:rPr>
              <w:br/>
              <w:t>Фарбіл Фарма ГмбХ, Німеччина</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15C84" w:rsidRDefault="00015C84" w:rsidP="00D953C0">
            <w:pPr>
              <w:pStyle w:val="111"/>
              <w:tabs>
                <w:tab w:val="left" w:pos="12600"/>
              </w:tabs>
              <w:jc w:val="center"/>
              <w:rPr>
                <w:rFonts w:ascii="Arial" w:hAnsi="Arial" w:cs="Arial"/>
                <w:color w:val="000000"/>
                <w:sz w:val="16"/>
                <w:szCs w:val="16"/>
              </w:rPr>
            </w:pP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UA/12446/01/01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АРТЕДЖА® ІН’ЄКЦІЇ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хондроїтину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M01AX25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Дельта Медікел Промоушнз АГ</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відповідальний за виробництво, первинне, вторинне пакування, контроль якості:</w:t>
            </w:r>
            <w:r w:rsidRPr="00FE6D63">
              <w:rPr>
                <w:rFonts w:ascii="Arial" w:hAnsi="Arial" w:cs="Arial"/>
                <w:color w:val="000000"/>
                <w:sz w:val="16"/>
                <w:szCs w:val="16"/>
              </w:rPr>
              <w:br/>
              <w:t>ПрАТ "Лекхім-Харків", Україна;</w:t>
            </w:r>
            <w:r w:rsidRPr="00FE6D63">
              <w:rPr>
                <w:rFonts w:ascii="Arial" w:hAnsi="Arial" w:cs="Arial"/>
                <w:color w:val="000000"/>
                <w:sz w:val="16"/>
                <w:szCs w:val="16"/>
              </w:rPr>
              <w:br/>
              <w:t xml:space="preserve">виробник, відповідальний за випуск серії, не включаючи контроль/випробування серії: </w:t>
            </w:r>
            <w:r w:rsidRPr="00FE6D63">
              <w:rPr>
                <w:rFonts w:ascii="Arial" w:hAnsi="Arial" w:cs="Arial"/>
                <w:color w:val="000000"/>
                <w:sz w:val="16"/>
                <w:szCs w:val="16"/>
              </w:rPr>
              <w:br/>
              <w:t>ПРАТ "ФІТОФАРМ",</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UA/15621/01/01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АРТЕДЖА®-Д 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гель 5 % по 50 г або 100 г в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Дельта Медікел Промоушнз АГ</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відповідальний за виробництво, первинне, вторинне пакування, контроль якості: </w:t>
            </w:r>
            <w:r w:rsidRPr="00FE6D63">
              <w:rPr>
                <w:rFonts w:ascii="Arial" w:hAnsi="Arial" w:cs="Arial"/>
                <w:color w:val="000000"/>
                <w:sz w:val="16"/>
                <w:szCs w:val="16"/>
              </w:rPr>
              <w:br/>
              <w:t>ПРАТ «ФІТОФАРМ»,</w:t>
            </w:r>
            <w:r w:rsidRPr="00FE6D63">
              <w:rPr>
                <w:rFonts w:ascii="Arial" w:hAnsi="Arial" w:cs="Arial"/>
                <w:color w:val="000000"/>
                <w:sz w:val="16"/>
                <w:szCs w:val="16"/>
              </w:rPr>
              <w:br/>
              <w:t>Україна;</w:t>
            </w:r>
            <w:r w:rsidRPr="00FE6D63">
              <w:rPr>
                <w:rFonts w:ascii="Arial" w:hAnsi="Arial" w:cs="Arial"/>
                <w:color w:val="000000"/>
                <w:sz w:val="16"/>
                <w:szCs w:val="16"/>
              </w:rPr>
              <w:br/>
              <w:t xml:space="preserve">відповідальний за випуск серії, не включаючи контроль/ випробування серії: </w:t>
            </w:r>
            <w:r w:rsidRPr="00FE6D63">
              <w:rPr>
                <w:rFonts w:ascii="Arial" w:hAnsi="Arial" w:cs="Arial"/>
                <w:color w:val="000000"/>
                <w:sz w:val="16"/>
                <w:szCs w:val="16"/>
              </w:rPr>
              <w:br/>
              <w:t xml:space="preserve">ПРАТ "ФІТОФАРМ", </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UA/19470/01/01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АТОРВАСТЕРОЛ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FE6D63">
              <w:rPr>
                <w:rFonts w:ascii="Arial" w:hAnsi="Arial" w:cs="Arial"/>
                <w:color w:val="000000"/>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UA/11325/01/01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АТОРВАСТЕРОЛ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плівковою оболонкою, по 20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FE6D63">
              <w:rPr>
                <w:rFonts w:ascii="Arial" w:hAnsi="Arial" w:cs="Arial"/>
                <w:color w:val="000000"/>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UA/11325/01/02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АТОРВАСТЕРОЛ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FE6D63">
              <w:rPr>
                <w:rFonts w:ascii="Arial" w:hAnsi="Arial" w:cs="Arial"/>
                <w:color w:val="000000"/>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UA/11325/01/03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АФІНІТОР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L01EG02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Новартіс Фарма Штейн АГ, Швейцарія;</w:t>
            </w:r>
            <w:r w:rsidRPr="00FE6D63">
              <w:rPr>
                <w:rFonts w:ascii="Arial" w:hAnsi="Arial" w:cs="Arial"/>
                <w:color w:val="000000"/>
                <w:sz w:val="16"/>
                <w:szCs w:val="16"/>
              </w:rPr>
              <w:br/>
              <w:t>контроль якості (за винятком тесту мікробіологічна чистота):</w:t>
            </w:r>
            <w:r w:rsidRPr="00FE6D63">
              <w:rPr>
                <w:rFonts w:ascii="Arial" w:hAnsi="Arial" w:cs="Arial"/>
                <w:color w:val="000000"/>
                <w:sz w:val="16"/>
                <w:szCs w:val="16"/>
              </w:rPr>
              <w:br/>
              <w:t>Фарманалітика СА, Швейцарія;</w:t>
            </w:r>
            <w:r w:rsidRPr="00FE6D63">
              <w:rPr>
                <w:rFonts w:ascii="Arial" w:hAnsi="Arial" w:cs="Arial"/>
                <w:color w:val="000000"/>
                <w:sz w:val="16"/>
                <w:szCs w:val="16"/>
              </w:rPr>
              <w:br/>
              <w:t>виробництво за повним циклом:</w:t>
            </w:r>
            <w:r w:rsidRPr="00FE6D63">
              <w:rPr>
                <w:rFonts w:ascii="Arial" w:hAnsi="Arial" w:cs="Arial"/>
                <w:color w:val="000000"/>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UA/11439/01/03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АФІНІТОР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L01EG02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Новартіс Фарма Штейн АГ, Швейцарія;</w:t>
            </w:r>
            <w:r w:rsidRPr="00FE6D63">
              <w:rPr>
                <w:rFonts w:ascii="Arial" w:hAnsi="Arial" w:cs="Arial"/>
                <w:color w:val="000000"/>
                <w:sz w:val="16"/>
                <w:szCs w:val="16"/>
              </w:rPr>
              <w:br/>
              <w:t>контроль якості (за винятком тесту мікробіологічна чистота):</w:t>
            </w:r>
            <w:r w:rsidRPr="00FE6D63">
              <w:rPr>
                <w:rFonts w:ascii="Arial" w:hAnsi="Arial" w:cs="Arial"/>
                <w:color w:val="000000"/>
                <w:sz w:val="16"/>
                <w:szCs w:val="16"/>
              </w:rPr>
              <w:br/>
              <w:t>Фарманалітика СА, Швейцарія;</w:t>
            </w:r>
            <w:r w:rsidRPr="00FE6D63">
              <w:rPr>
                <w:rFonts w:ascii="Arial" w:hAnsi="Arial" w:cs="Arial"/>
                <w:color w:val="000000"/>
                <w:sz w:val="16"/>
                <w:szCs w:val="16"/>
              </w:rPr>
              <w:br/>
              <w:t>виробництво за повним циклом:</w:t>
            </w:r>
            <w:r w:rsidRPr="00FE6D63">
              <w:rPr>
                <w:rFonts w:ascii="Arial" w:hAnsi="Arial" w:cs="Arial"/>
                <w:color w:val="000000"/>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UA/11439/01/02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D953C0">
            <w:pPr>
              <w:pStyle w:val="111"/>
              <w:tabs>
                <w:tab w:val="left" w:pos="12600"/>
              </w:tabs>
              <w:rPr>
                <w:rFonts w:ascii="Arial" w:hAnsi="Arial" w:cs="Arial"/>
                <w:b/>
                <w:i/>
                <w:color w:val="000000"/>
                <w:sz w:val="16"/>
                <w:szCs w:val="16"/>
              </w:rPr>
            </w:pPr>
            <w:r w:rsidRPr="00FE6D63">
              <w:rPr>
                <w:rFonts w:ascii="Arial" w:hAnsi="Arial" w:cs="Arial"/>
                <w:b/>
                <w:sz w:val="16"/>
                <w:szCs w:val="16"/>
              </w:rPr>
              <w:t>АФІНІТОР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285218">
            <w:pPr>
              <w:pStyle w:val="111"/>
              <w:tabs>
                <w:tab w:val="left" w:pos="12600"/>
              </w:tabs>
              <w:rPr>
                <w:rFonts w:ascii="Arial" w:hAnsi="Arial" w:cs="Arial"/>
                <w:color w:val="000000"/>
                <w:sz w:val="16"/>
                <w:szCs w:val="16"/>
                <w:lang w:val="ru-RU"/>
              </w:rPr>
            </w:pPr>
            <w:r w:rsidRPr="00FE6D63">
              <w:rPr>
                <w:rFonts w:ascii="Arial" w:hAnsi="Arial" w:cs="Arial"/>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285218">
            <w:pPr>
              <w:pStyle w:val="111"/>
              <w:tabs>
                <w:tab w:val="left" w:pos="12600"/>
              </w:tabs>
              <w:rPr>
                <w:rFonts w:ascii="Arial" w:hAnsi="Arial" w:cs="Arial"/>
                <w:color w:val="000000"/>
                <w:sz w:val="16"/>
                <w:szCs w:val="16"/>
                <w:lang w:val="ru-RU"/>
              </w:rPr>
            </w:pPr>
            <w:r w:rsidRPr="009F41B5">
              <w:rPr>
                <w:rFonts w:ascii="Arial" w:hAnsi="Arial" w:cs="Arial"/>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F5FFA">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L01EG02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Новартіс Фарма Штейн АГ, Швейцарія;</w:t>
            </w:r>
            <w:r w:rsidRPr="00FE6D63">
              <w:rPr>
                <w:rFonts w:ascii="Arial" w:hAnsi="Arial" w:cs="Arial"/>
                <w:color w:val="000000"/>
                <w:sz w:val="16"/>
                <w:szCs w:val="16"/>
              </w:rPr>
              <w:br/>
              <w:t>контроль якості (за винятком тесту мікробіологічна чистота):</w:t>
            </w:r>
            <w:r w:rsidRPr="00FE6D63">
              <w:rPr>
                <w:rFonts w:ascii="Arial" w:hAnsi="Arial" w:cs="Arial"/>
                <w:color w:val="000000"/>
                <w:sz w:val="16"/>
                <w:szCs w:val="16"/>
              </w:rPr>
              <w:br/>
              <w:t>Фарманалітика СА, Швейцарія;</w:t>
            </w:r>
            <w:r w:rsidRPr="00FE6D63">
              <w:rPr>
                <w:rFonts w:ascii="Arial" w:hAnsi="Arial" w:cs="Arial"/>
                <w:color w:val="000000"/>
                <w:sz w:val="16"/>
                <w:szCs w:val="16"/>
              </w:rPr>
              <w:br/>
              <w:t>виробництво за повним циклом:</w:t>
            </w:r>
            <w:r w:rsidRPr="00FE6D63">
              <w:rPr>
                <w:rFonts w:ascii="Arial" w:hAnsi="Arial" w:cs="Arial"/>
                <w:color w:val="000000"/>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015C84" w:rsidP="00D953C0">
            <w:pPr>
              <w:pStyle w:val="111"/>
              <w:tabs>
                <w:tab w:val="left" w:pos="12600"/>
              </w:tabs>
              <w:jc w:val="center"/>
              <w:rPr>
                <w:rFonts w:ascii="Arial" w:hAnsi="Arial" w:cs="Arial"/>
                <w:color w:val="000000"/>
                <w:sz w:val="16"/>
                <w:szCs w:val="16"/>
              </w:rPr>
            </w:pPr>
          </w:p>
          <w:p w:rsidR="00015C84" w:rsidRDefault="009F41B5" w:rsidP="00D953C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D953C0">
            <w:pPr>
              <w:pStyle w:val="111"/>
              <w:tabs>
                <w:tab w:val="left" w:pos="12600"/>
              </w:tabs>
              <w:jc w:val="center"/>
              <w:rPr>
                <w:rFonts w:ascii="Arial" w:hAnsi="Arial" w:cs="Arial"/>
                <w:color w:val="000000"/>
                <w:sz w:val="16"/>
                <w:szCs w:val="16"/>
              </w:rPr>
            </w:pPr>
          </w:p>
          <w:p w:rsidR="009F41B5" w:rsidRPr="00FE6D63" w:rsidRDefault="009F41B5" w:rsidP="00D953C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D953C0">
            <w:pPr>
              <w:pStyle w:val="111"/>
              <w:tabs>
                <w:tab w:val="left" w:pos="12600"/>
              </w:tabs>
              <w:jc w:val="center"/>
              <w:rPr>
                <w:rFonts w:ascii="Arial" w:hAnsi="Arial" w:cs="Arial"/>
                <w:sz w:val="16"/>
                <w:szCs w:val="16"/>
              </w:rPr>
            </w:pPr>
            <w:r w:rsidRPr="00FE6D63">
              <w:rPr>
                <w:rFonts w:ascii="Arial" w:hAnsi="Arial" w:cs="Arial"/>
                <w:sz w:val="16"/>
                <w:szCs w:val="16"/>
              </w:rPr>
              <w:t>UA/11439/01/01</w:t>
            </w:r>
          </w:p>
        </w:tc>
      </w:tr>
      <w:tr w:rsidR="009F41B5" w:rsidRPr="005D7A70"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5D7A70"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5D7A70" w:rsidRDefault="009F41B5" w:rsidP="00366DDF">
            <w:pPr>
              <w:pStyle w:val="111"/>
              <w:tabs>
                <w:tab w:val="left" w:pos="12600"/>
              </w:tabs>
              <w:rPr>
                <w:rFonts w:ascii="Arial" w:hAnsi="Arial" w:cs="Arial"/>
                <w:b/>
                <w:i/>
                <w:color w:val="000000"/>
                <w:sz w:val="16"/>
                <w:szCs w:val="16"/>
              </w:rPr>
            </w:pPr>
            <w:r w:rsidRPr="005D7A70">
              <w:rPr>
                <w:rFonts w:ascii="Arial" w:hAnsi="Arial" w:cs="Arial"/>
                <w:b/>
                <w:sz w:val="16"/>
                <w:szCs w:val="16"/>
              </w:rPr>
              <w:t>АФЛУ ТАЙСС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rPr>
                <w:rFonts w:ascii="Arial" w:hAnsi="Arial" w:cs="Arial"/>
                <w:i/>
                <w:color w:val="000000"/>
                <w:sz w:val="16"/>
                <w:szCs w:val="16"/>
                <w:lang w:val="en-US"/>
              </w:rPr>
            </w:pPr>
            <w:r w:rsidRPr="005D7A70">
              <w:rPr>
                <w:rFonts w:ascii="Arial" w:hAnsi="Arial" w:cs="Arial"/>
                <w:color w:val="000000"/>
                <w:sz w:val="16"/>
                <w:szCs w:val="16"/>
                <w:lang w:val="de-DE"/>
              </w:rPr>
              <w:t>Aconitum napellus</w:t>
            </w:r>
            <w:r w:rsidRPr="005D7A70">
              <w:rPr>
                <w:rFonts w:ascii="Arial" w:hAnsi="Arial" w:cs="Arial"/>
                <w:color w:val="000000"/>
                <w:sz w:val="16"/>
                <w:szCs w:val="16"/>
              </w:rPr>
              <w:t>, </w:t>
            </w:r>
            <w:r w:rsidRPr="005D7A70">
              <w:rPr>
                <w:rFonts w:ascii="Arial" w:hAnsi="Arial" w:cs="Arial"/>
                <w:color w:val="000000"/>
                <w:sz w:val="16"/>
                <w:szCs w:val="16"/>
                <w:lang w:val="de-DE"/>
              </w:rPr>
              <w:t>Baptisia tin</w:t>
            </w:r>
            <w:r w:rsidRPr="005D7A70">
              <w:rPr>
                <w:rFonts w:ascii="Arial" w:hAnsi="Arial" w:cs="Arial"/>
                <w:color w:val="000000"/>
                <w:sz w:val="16"/>
                <w:szCs w:val="16"/>
              </w:rPr>
              <w:t>с</w:t>
            </w:r>
            <w:r w:rsidRPr="005D7A70">
              <w:rPr>
                <w:rFonts w:ascii="Arial" w:hAnsi="Arial" w:cs="Arial"/>
                <w:color w:val="000000"/>
                <w:sz w:val="16"/>
                <w:szCs w:val="16"/>
                <w:lang w:val="de-DE"/>
              </w:rPr>
              <w:t>toria</w:t>
            </w:r>
            <w:r w:rsidRPr="005D7A70">
              <w:rPr>
                <w:rFonts w:ascii="Arial" w:hAnsi="Arial" w:cs="Arial"/>
                <w:color w:val="000000"/>
                <w:sz w:val="16"/>
                <w:szCs w:val="16"/>
              </w:rPr>
              <w:t>, </w:t>
            </w:r>
            <w:r w:rsidRPr="005D7A70">
              <w:rPr>
                <w:rFonts w:ascii="Arial" w:hAnsi="Arial" w:cs="Arial"/>
                <w:color w:val="000000"/>
                <w:sz w:val="16"/>
                <w:szCs w:val="16"/>
                <w:lang w:val="de-DE"/>
              </w:rPr>
              <w:t>Eupatorium perfoliatum</w:t>
            </w:r>
            <w:r w:rsidRPr="005D7A70">
              <w:rPr>
                <w:rFonts w:ascii="Arial" w:hAnsi="Arial" w:cs="Arial"/>
                <w:color w:val="000000"/>
                <w:sz w:val="16"/>
                <w:szCs w:val="16"/>
              </w:rPr>
              <w:t>, </w:t>
            </w:r>
            <w:r w:rsidRPr="005D7A70">
              <w:rPr>
                <w:rFonts w:ascii="Arial" w:hAnsi="Arial" w:cs="Arial"/>
                <w:color w:val="000000"/>
                <w:sz w:val="16"/>
                <w:szCs w:val="16"/>
                <w:lang w:val="de-DE"/>
              </w:rPr>
              <w:t>Ferrum phosphoricum</w:t>
            </w:r>
            <w:r w:rsidRPr="005D7A70">
              <w:rPr>
                <w:rFonts w:ascii="Arial" w:hAnsi="Arial" w:cs="Arial"/>
                <w:color w:val="000000"/>
                <w:sz w:val="16"/>
                <w:szCs w:val="16"/>
              </w:rPr>
              <w:t>, </w:t>
            </w:r>
            <w:r w:rsidRPr="005D7A70">
              <w:rPr>
                <w:rFonts w:ascii="Arial" w:hAnsi="Arial" w:cs="Arial"/>
                <w:color w:val="000000"/>
                <w:sz w:val="16"/>
                <w:szCs w:val="16"/>
                <w:lang w:val="de-DE"/>
              </w:rPr>
              <w:t>Gelsemium sempervirens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5D7A70">
            <w:pPr>
              <w:rPr>
                <w:rFonts w:ascii="Arial" w:hAnsi="Arial" w:cs="Arial"/>
                <w:color w:val="000000"/>
                <w:sz w:val="16"/>
                <w:szCs w:val="16"/>
              </w:rPr>
            </w:pPr>
            <w:r w:rsidRPr="009F41B5">
              <w:rPr>
                <w:rFonts w:ascii="Arial" w:hAnsi="Arial" w:cs="Arial"/>
                <w:color w:val="000000"/>
                <w:sz w:val="16"/>
                <w:szCs w:val="16"/>
                <w:shd w:val="clear" w:color="auto" w:fill="F8F8F8"/>
              </w:rPr>
              <w:t>Aconitum napellus D6, Baptisia tinсtoria D4, Eupatorium perfoliatum D4, Ferrum phosphoricum D8, Gelsemium sempervirens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color w:val="000000"/>
                <w:sz w:val="16"/>
                <w:szCs w:val="16"/>
                <w:lang w:val="ru-RU"/>
              </w:rPr>
            </w:pPr>
            <w:r w:rsidRPr="005D7A70">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rPr>
                <w:rFonts w:ascii="Arial" w:hAnsi="Arial" w:cs="Arial"/>
                <w:color w:val="000000"/>
                <w:sz w:val="16"/>
                <w:szCs w:val="16"/>
              </w:rPr>
            </w:pPr>
            <w:r w:rsidRPr="005D7A70">
              <w:rPr>
                <w:rFonts w:ascii="Arial" w:hAnsi="Arial" w:cs="Arial"/>
                <w:color w:val="000000"/>
                <w:sz w:val="16"/>
                <w:szCs w:val="16"/>
              </w:rPr>
              <w:t>розчин для орального застосування по 30 мл або по 50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color w:val="000000"/>
                <w:sz w:val="16"/>
                <w:szCs w:val="16"/>
              </w:rPr>
            </w:pPr>
            <w:r w:rsidRPr="005D7A70">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color w:val="000000"/>
                <w:sz w:val="16"/>
                <w:szCs w:val="16"/>
              </w:rPr>
            </w:pPr>
            <w:r w:rsidRPr="005D7A7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color w:val="000000"/>
                <w:sz w:val="16"/>
                <w:szCs w:val="16"/>
              </w:rPr>
            </w:pPr>
            <w:r w:rsidRPr="005D7A70">
              <w:rPr>
                <w:rFonts w:ascii="Arial" w:hAnsi="Arial" w:cs="Arial"/>
                <w:color w:val="000000"/>
                <w:sz w:val="16"/>
                <w:szCs w:val="16"/>
              </w:rPr>
              <w:t>Др. Тайсс Натурварен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color w:val="000000"/>
                <w:sz w:val="16"/>
                <w:szCs w:val="16"/>
              </w:rPr>
            </w:pPr>
            <w:r w:rsidRPr="005D7A70">
              <w:rPr>
                <w:rFonts w:ascii="Arial" w:hAnsi="Arial" w:cs="Arial"/>
                <w:color w:val="000000"/>
                <w:sz w:val="16"/>
                <w:szCs w:val="16"/>
              </w:rPr>
              <w:t>Нiмеччина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5D7A70">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5D7A70">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5D7A70"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b/>
                <w:i/>
                <w:color w:val="000000"/>
                <w:sz w:val="16"/>
                <w:szCs w:val="16"/>
              </w:rPr>
            </w:pPr>
            <w:r w:rsidRPr="005D7A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5D7A70" w:rsidRDefault="009F41B5" w:rsidP="00366DDF">
            <w:pPr>
              <w:pStyle w:val="111"/>
              <w:tabs>
                <w:tab w:val="left" w:pos="12600"/>
              </w:tabs>
              <w:jc w:val="center"/>
              <w:rPr>
                <w:rFonts w:ascii="Arial" w:hAnsi="Arial" w:cs="Arial"/>
                <w:sz w:val="16"/>
                <w:szCs w:val="16"/>
              </w:rPr>
            </w:pPr>
            <w:r w:rsidRPr="005D7A70">
              <w:rPr>
                <w:rFonts w:ascii="Arial" w:hAnsi="Arial" w:cs="Arial"/>
                <w:sz w:val="16"/>
                <w:szCs w:val="16"/>
              </w:rPr>
              <w:t>UA/6805/01/01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АЦЕТИЛСАЛІЦИЛОВА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2, 5 або 10 блістерів у пачці з картону; по 10 таблеток у блістерах або у стрипах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color w:val="000000"/>
                <w:sz w:val="16"/>
                <w:szCs w:val="16"/>
              </w:rPr>
            </w:pPr>
            <w:r w:rsidRPr="00FE6D63">
              <w:rPr>
                <w:rFonts w:ascii="Arial" w:hAnsi="Arial" w:cs="Arial"/>
                <w:i/>
                <w:color w:val="000000"/>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UA/6272/01/01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АЦИК®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крем 5 %; по 2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015C84">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UA/9433/02/01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АЦЦ®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розчину по 100 мг; по 3 г порошку у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Тестування, пакування, випуск серії</w:t>
            </w:r>
            <w:r w:rsidRPr="00FE6D63">
              <w:rPr>
                <w:rFonts w:ascii="Arial" w:hAnsi="Arial" w:cs="Arial"/>
                <w:color w:val="000000"/>
                <w:sz w:val="16"/>
                <w:szCs w:val="16"/>
              </w:rPr>
              <w:br/>
              <w:t>Салютас Фарма ГмбХ, Німеччина;</w:t>
            </w:r>
            <w:r w:rsidRPr="00FE6D63">
              <w:rPr>
                <w:rFonts w:ascii="Arial" w:hAnsi="Arial" w:cs="Arial"/>
                <w:color w:val="000000"/>
                <w:sz w:val="16"/>
                <w:szCs w:val="16"/>
              </w:rPr>
              <w:br/>
              <w:t>Виробництво in bulk, тестування, пакування</w:t>
            </w:r>
            <w:r w:rsidRPr="00FE6D63">
              <w:rPr>
                <w:rFonts w:ascii="Arial" w:hAnsi="Arial" w:cs="Arial"/>
                <w:color w:val="000000"/>
                <w:sz w:val="16"/>
                <w:szCs w:val="16"/>
              </w:rPr>
              <w:br/>
              <w:t>Ліндофарм ГмбХ, Німеччина;</w:t>
            </w:r>
            <w:r w:rsidRPr="00FE6D63">
              <w:rPr>
                <w:rFonts w:ascii="Arial" w:hAnsi="Arial" w:cs="Arial"/>
                <w:color w:val="000000"/>
                <w:sz w:val="16"/>
                <w:szCs w:val="16"/>
              </w:rPr>
              <w:br/>
              <w:t>Замбон Світзеланд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015C84" w:rsidRDefault="00015C84" w:rsidP="00015C84">
            <w:pPr>
              <w:pStyle w:val="111"/>
              <w:tabs>
                <w:tab w:val="left" w:pos="12600"/>
              </w:tabs>
              <w:jc w:val="center"/>
              <w:rPr>
                <w:rFonts w:ascii="Arial" w:hAnsi="Arial" w:cs="Arial"/>
                <w:color w:val="000000"/>
                <w:sz w:val="16"/>
                <w:szCs w:val="16"/>
              </w:rPr>
            </w:pPr>
          </w:p>
          <w:p w:rsidR="009F41B5" w:rsidRPr="00FE6D63" w:rsidRDefault="009F41B5" w:rsidP="00015C8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UA/2030/02/01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АЦЦ® 200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розчину по 200 мг; по 3 г порошку у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Тестування, пакування, випуск серії</w:t>
            </w:r>
            <w:r w:rsidRPr="00FE6D63">
              <w:rPr>
                <w:rFonts w:ascii="Arial" w:hAnsi="Arial" w:cs="Arial"/>
                <w:color w:val="000000"/>
                <w:sz w:val="16"/>
                <w:szCs w:val="16"/>
              </w:rPr>
              <w:br/>
              <w:t>Салютас Фарма ГмбХ, Німеччина;</w:t>
            </w:r>
            <w:r w:rsidRPr="00FE6D63">
              <w:rPr>
                <w:rFonts w:ascii="Arial" w:hAnsi="Arial" w:cs="Arial"/>
                <w:color w:val="000000"/>
                <w:sz w:val="16"/>
                <w:szCs w:val="16"/>
              </w:rPr>
              <w:br/>
              <w:t>Виробництво in bulk, тестування, пакування</w:t>
            </w:r>
            <w:r w:rsidRPr="00FE6D63">
              <w:rPr>
                <w:rFonts w:ascii="Arial" w:hAnsi="Arial" w:cs="Arial"/>
                <w:color w:val="000000"/>
                <w:sz w:val="16"/>
                <w:szCs w:val="16"/>
              </w:rPr>
              <w:br/>
              <w:t>Ліндофарм ГмбХ, Німеччина;</w:t>
            </w:r>
            <w:r w:rsidRPr="00FE6D63">
              <w:rPr>
                <w:rFonts w:ascii="Arial" w:hAnsi="Arial" w:cs="Arial"/>
                <w:color w:val="000000"/>
                <w:sz w:val="16"/>
                <w:szCs w:val="16"/>
              </w:rPr>
              <w:br/>
              <w:t>Замбон Світзеланд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UA/2031/02/01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АЦЦ®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шипучі по 600 мг; по 10 або 20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Салютас Фарма ГмбХ, Німеччина; Хермес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366DDF">
            <w:pPr>
              <w:pStyle w:val="111"/>
              <w:tabs>
                <w:tab w:val="left" w:pos="12600"/>
              </w:tabs>
              <w:jc w:val="center"/>
              <w:rPr>
                <w:rFonts w:ascii="Arial" w:hAnsi="Arial" w:cs="Arial"/>
                <w:color w:val="000000"/>
                <w:sz w:val="16"/>
                <w:szCs w:val="16"/>
              </w:rPr>
            </w:pP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UA/6568/01/01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БАНЕОЦИН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1C0CAF">
            <w:pPr>
              <w:tabs>
                <w:tab w:val="left" w:pos="12600"/>
              </w:tabs>
              <w:jc w:val="center"/>
              <w:rPr>
                <w:rFonts w:ascii="Arial" w:hAnsi="Arial" w:cs="Arial"/>
                <w:b/>
                <w:i/>
                <w:sz w:val="16"/>
                <w:szCs w:val="16"/>
                <w:lang w:val="en-US"/>
              </w:rPr>
            </w:pPr>
            <w:r w:rsidRPr="00FE6D63">
              <w:rPr>
                <w:rFonts w:ascii="Arial" w:hAnsi="Arial" w:cs="Arial"/>
                <w:b/>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бацитрацину цинк, неоміцину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D06AX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мазь, по 5 г або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Відповідальний за випуск серії:</w:t>
            </w:r>
            <w:r w:rsidRPr="00FE6D63">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sidRPr="00FE6D63">
              <w:rPr>
                <w:rFonts w:ascii="Arial" w:hAnsi="Arial" w:cs="Arial"/>
                <w:color w:val="000000"/>
                <w:sz w:val="16"/>
                <w:szCs w:val="16"/>
              </w:rPr>
              <w:br/>
              <w:t>Лек Фармацевтична компанія д.д., Словенія;</w:t>
            </w:r>
            <w:r w:rsidRPr="00FE6D63">
              <w:rPr>
                <w:rFonts w:ascii="Arial" w:hAnsi="Arial" w:cs="Arial"/>
                <w:color w:val="000000"/>
                <w:sz w:val="16"/>
                <w:szCs w:val="16"/>
              </w:rPr>
              <w:br/>
              <w:t>Виробництво за повним циклом:</w:t>
            </w:r>
            <w:r w:rsidRPr="00FE6D63">
              <w:rPr>
                <w:rFonts w:ascii="Arial" w:hAnsi="Arial" w:cs="Arial"/>
                <w:color w:val="000000"/>
                <w:sz w:val="16"/>
                <w:szCs w:val="16"/>
              </w:rPr>
              <w:br/>
              <w:t>Салютас Фарма ГмбХ, Німеччина;</w:t>
            </w:r>
            <w:r w:rsidRPr="00FE6D63">
              <w:rPr>
                <w:rFonts w:ascii="Arial" w:hAnsi="Arial" w:cs="Arial"/>
                <w:color w:val="000000"/>
                <w:sz w:val="16"/>
                <w:szCs w:val="16"/>
              </w:rPr>
              <w:br/>
              <w:t>Контроль серії:</w:t>
            </w:r>
            <w:r w:rsidRPr="00FE6D63">
              <w:rPr>
                <w:rFonts w:ascii="Arial" w:hAnsi="Arial" w:cs="Arial"/>
                <w:color w:val="000000"/>
                <w:sz w:val="16"/>
                <w:szCs w:val="16"/>
              </w:rPr>
              <w:br/>
              <w:t>Лабор ЛС СЕ &amp; Ко.КГ, Німеччина;</w:t>
            </w:r>
            <w:r w:rsidRPr="00FE6D63">
              <w:rPr>
                <w:rFonts w:ascii="Arial" w:hAnsi="Arial" w:cs="Arial"/>
                <w:color w:val="000000"/>
                <w:sz w:val="16"/>
                <w:szCs w:val="16"/>
              </w:rPr>
              <w:br/>
              <w:t>Салютас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015C8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UA/3951/01/01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БАРБОВАЛ®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sz w:val="16"/>
                <w:szCs w:val="16"/>
              </w:rPr>
              <w:t>Barbiturates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en-US"/>
              </w:rPr>
            </w:pPr>
            <w:r w:rsidRPr="009F41B5">
              <w:rPr>
                <w:rFonts w:ascii="Arial" w:hAnsi="Arial" w:cs="Arial"/>
                <w:color w:val="000000"/>
                <w:sz w:val="16"/>
                <w:szCs w:val="16"/>
              </w:rPr>
              <w:t>етиловий ефір α-бромізовалеріанової кислоти, ментол в ментиловому ефірі кислоти ізовалеріанової, фенобарбітал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en-US"/>
              </w:rPr>
            </w:pPr>
            <w:r w:rsidRPr="00FE6D63">
              <w:rPr>
                <w:rFonts w:ascii="Arial" w:hAnsi="Arial" w:cs="Arial"/>
                <w:sz w:val="16"/>
                <w:szCs w:val="16"/>
              </w:rPr>
              <w:t>N05CB02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UA/1196/01/01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БЕЛІСА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1C0CAF">
            <w:pPr>
              <w:tabs>
                <w:tab w:val="left" w:pos="12600"/>
              </w:tabs>
              <w:jc w:val="center"/>
              <w:rPr>
                <w:rFonts w:ascii="Arial" w:hAnsi="Arial" w:cs="Arial"/>
                <w:b/>
                <w:i/>
                <w:sz w:val="16"/>
                <w:szCs w:val="16"/>
              </w:rPr>
            </w:pPr>
            <w:r w:rsidRPr="00FE6D63">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Default="009F41B5" w:rsidP="00366DDF">
            <w:pPr>
              <w:tabs>
                <w:tab w:val="left" w:pos="12600"/>
              </w:tabs>
              <w:rPr>
                <w:rFonts w:ascii="Arial" w:hAnsi="Arial" w:cs="Arial"/>
                <w:sz w:val="16"/>
                <w:szCs w:val="16"/>
              </w:rPr>
            </w:pPr>
            <w:r w:rsidRPr="009F41B5">
              <w:rPr>
                <w:rFonts w:ascii="Arial" w:hAnsi="Arial" w:cs="Arial"/>
                <w:sz w:val="16"/>
                <w:szCs w:val="16"/>
              </w:rPr>
              <w:t>асифлори трава (Passiflorae herba); липи квітки (Tiliae flores); материнки трава (Origani herba); шавлії листя (Salviae officinalis folia); меліси трава (Melissae herba)</w:t>
            </w:r>
          </w:p>
          <w:p w:rsidR="00015C84" w:rsidRPr="009F41B5" w:rsidRDefault="00015C84" w:rsidP="00366DDF">
            <w:pPr>
              <w:tabs>
                <w:tab w:val="left" w:pos="12600"/>
              </w:tabs>
              <w:rPr>
                <w:rFonts w:ascii="Arial" w:hAnsi="Arial" w:cs="Arial"/>
                <w:b/>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оральні, по 25 мл або 40 мл у флаконі з пробкою-крапельницею;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"Представництво БАУМ ФАРМ ГМБХ"</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"ДКП "Фармацевтична фабрика"</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015C84" w:rsidRDefault="009F41B5" w:rsidP="00015C84">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p w:rsidR="009F41B5" w:rsidRPr="00FE6D63" w:rsidRDefault="009F41B5" w:rsidP="00015C8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UA/9714/01/01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БЕТАДИН®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G01AX11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супозиторії вагінальні по 200 мг, по 7 супозиторіїв у блістері; по 1 або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015C8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UA/6807/02/01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tabs>
                <w:tab w:val="left" w:pos="12600"/>
              </w:tabs>
              <w:rPr>
                <w:rFonts w:ascii="Arial" w:hAnsi="Arial" w:cs="Arial"/>
                <w:b/>
                <w:i/>
                <w:color w:val="000000"/>
                <w:sz w:val="16"/>
                <w:szCs w:val="16"/>
              </w:rPr>
            </w:pPr>
            <w:r w:rsidRPr="00FE6D63">
              <w:rPr>
                <w:rFonts w:ascii="Arial" w:hAnsi="Arial" w:cs="Arial"/>
                <w:b/>
                <w:sz w:val="16"/>
                <w:szCs w:val="16"/>
              </w:rPr>
              <w:t>БІСЕПТОЛ 480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color w:val="000000"/>
                <w:sz w:val="16"/>
                <w:szCs w:val="16"/>
              </w:rPr>
            </w:pPr>
            <w:r w:rsidRPr="00FE6D63">
              <w:rPr>
                <w:rFonts w:ascii="Arial" w:hAnsi="Arial" w:cs="Arial"/>
                <w:color w:val="000000"/>
                <w:sz w:val="16"/>
                <w:szCs w:val="16"/>
              </w:rPr>
              <w:t>концентрат для приготування розчину для інфузій (80 мг + 16 мг)/мл; по 5 мл в ампулі; по 5 ампул у контурній чарунковій упаковці; по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Фармацевтичний завод «ПОЛЬФАРМА» С.А.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за повним циклом: </w:t>
            </w:r>
            <w:r w:rsidRPr="00FE6D63">
              <w:rPr>
                <w:rFonts w:ascii="Arial" w:hAnsi="Arial" w:cs="Arial"/>
                <w:color w:val="000000"/>
                <w:sz w:val="16"/>
                <w:szCs w:val="16"/>
              </w:rPr>
              <w:br/>
              <w:t>Фармацевтичний завод «ПОЛЬФАРМА» С.А.</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15C84"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tabs>
                <w:tab w:val="left" w:pos="12600"/>
              </w:tabs>
              <w:jc w:val="center"/>
              <w:rPr>
                <w:rFonts w:ascii="Arial" w:hAnsi="Arial" w:cs="Arial"/>
                <w:color w:val="000000"/>
                <w:sz w:val="16"/>
                <w:szCs w:val="16"/>
              </w:rPr>
            </w:pPr>
          </w:p>
          <w:p w:rsidR="009F41B5" w:rsidRPr="00FE6D63" w:rsidRDefault="009F41B5" w:rsidP="00366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color w:val="000000"/>
                <w:sz w:val="16"/>
                <w:szCs w:val="16"/>
              </w:rPr>
            </w:pPr>
            <w:r w:rsidRPr="00FE6D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sz w:val="16"/>
                <w:szCs w:val="16"/>
              </w:rPr>
            </w:pPr>
            <w:r w:rsidRPr="00FE6D63">
              <w:rPr>
                <w:rFonts w:ascii="Arial" w:hAnsi="Arial" w:cs="Arial"/>
                <w:sz w:val="16"/>
                <w:szCs w:val="16"/>
              </w:rPr>
              <w:t>UA/3795/01/01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100 мг/20 мг, in bulk: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015C84">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UA/3028/01/01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UA/3027/01/02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100 мг/20 мг, по 20 таблеток у блістері; по 1 блістеру в картонній коробці, по 1000 таблеток у металевому контейнері</w:t>
            </w:r>
          </w:p>
          <w:p w:rsidR="00015C84" w:rsidRPr="00FE6D63" w:rsidRDefault="00015C84" w:rsidP="00366DDF">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UA/3027/01/01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400 мг/80 мг, in bulk: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15C84"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015C84" w:rsidRDefault="00015C84"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UA/3028/01/02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БІФОК®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ібупрофен, кодеїну фосфат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уточнення реєстраційної процедури в наказі МОЗ України</w:t>
            </w:r>
          </w:p>
          <w:p w:rsidR="008D6392" w:rsidRDefault="008D6392" w:rsidP="00366DDF">
            <w:pPr>
              <w:pStyle w:val="111"/>
              <w:tabs>
                <w:tab w:val="left" w:pos="12600"/>
              </w:tabs>
              <w:jc w:val="center"/>
              <w:rPr>
                <w:rFonts w:ascii="Arial" w:hAnsi="Arial" w:cs="Arial"/>
                <w:color w:val="000000"/>
                <w:sz w:val="16"/>
                <w:szCs w:val="16"/>
              </w:rPr>
            </w:pP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UA/14315/01/01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БУДІКСОН НЕБ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суспензія для розпилення по 0,25 мг/мл; по 2 мл у контейнері; по 5 контейнерів у конверті; по 4 конверти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та пакування, контроль якості: "Генетик" С.П.А., Італiя; виробник відповідальний за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Італiя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8D639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UA/17949/01/02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БУДІКСОН НЕБ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R03BA02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суспензія для розпилення по 0,5 мг/мл; по 2 мл у контейнері; по 5 контейнерів у конверті; по 4 конверти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та пакування, контроль якості: "Генетик" С.П.А., Італiя; виробник відповідальний за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Італiя/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8D6392" w:rsidRDefault="008D6392" w:rsidP="00366DDF">
            <w:pPr>
              <w:pStyle w:val="111"/>
              <w:tabs>
                <w:tab w:val="left" w:pos="12600"/>
              </w:tabs>
              <w:jc w:val="center"/>
              <w:rPr>
                <w:rFonts w:ascii="Arial" w:hAnsi="Arial" w:cs="Arial"/>
                <w:color w:val="000000"/>
                <w:sz w:val="16"/>
                <w:szCs w:val="16"/>
              </w:rPr>
            </w:pP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UA/17949/01/03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ВАЗАПРОКС-АЛЬФА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Alprostadil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алпростадил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інфузій, 20 мкг; флакон скляний, по 5 флаконів у полімерній упаковці, по 2 полімерні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«САФ ІНВЕСТ» ООД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К.Т. РОМФАРМ КОМПАНІ С.Р.Л., Румунія  </w:t>
            </w:r>
            <w:r w:rsidRPr="00FE6D63">
              <w:rPr>
                <w:rFonts w:ascii="Arial" w:hAnsi="Arial" w:cs="Arial"/>
                <w:color w:val="000000"/>
                <w:sz w:val="16"/>
                <w:szCs w:val="16"/>
              </w:rPr>
              <w:br/>
              <w:t>виробництво, первинне пакування;</w:t>
            </w:r>
            <w:r w:rsidRPr="00FE6D63">
              <w:rPr>
                <w:rFonts w:ascii="Arial" w:hAnsi="Arial" w:cs="Arial"/>
                <w:color w:val="000000"/>
                <w:sz w:val="16"/>
                <w:szCs w:val="16"/>
              </w:rPr>
              <w:br/>
              <w:t>вторинне пакування, контроль готової продукції (мікробіологічний та біологічний контроль);</w:t>
            </w:r>
            <w:r w:rsidRPr="00FE6D63">
              <w:rPr>
                <w:rFonts w:ascii="Arial" w:hAnsi="Arial" w:cs="Arial"/>
                <w:color w:val="000000"/>
                <w:sz w:val="16"/>
                <w:szCs w:val="16"/>
              </w:rPr>
              <w:br/>
              <w:t>контроль сировини та матеріалів, контроль напівпродукту, контроль готової продукції (хімічний та фізичний),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Румунія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UA/19643/01/01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ВАЗОПРО®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мельдоній (метонат)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UA/11505/01/01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UA/5744/01/01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ВАЛЬСАРІЯ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валсартан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контроль якості, виробництво "in bulk", пакування: Новартіс Фарма С.п.А., Італія; Випуск серії, тестування:</w:t>
            </w:r>
            <w:r w:rsidRPr="00FE6D63">
              <w:rPr>
                <w:rFonts w:ascii="Arial" w:hAnsi="Arial" w:cs="Arial"/>
                <w:color w:val="000000"/>
                <w:sz w:val="16"/>
                <w:szCs w:val="16"/>
              </w:rPr>
              <w:br/>
              <w:t xml:space="preserve">Лек Фармацевтична компанія д.д., Словенія; випуск серії, тестування: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 Словенія/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UA/15620/01/02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ВАЛЬСАРІЯ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валсартан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плівковою оболонкою, по 80 мг / 12,5 мг або по 160 мг / 25 мг по 14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контроль якості, виробництво "in bulk", пакування: Новартіс Фарма С.п.А., Італія; Випуск серії, тестування:</w:t>
            </w:r>
            <w:r w:rsidRPr="00FE6D63">
              <w:rPr>
                <w:rFonts w:ascii="Arial" w:hAnsi="Arial" w:cs="Arial"/>
                <w:color w:val="000000"/>
                <w:sz w:val="16"/>
                <w:szCs w:val="16"/>
              </w:rPr>
              <w:br/>
              <w:t xml:space="preserve">Лек Фармацевтична компанія д.д., Словенія; випуск серії, тестування: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 Словенія/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Зміни І типу</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UA/15620/01/01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ВАЛЬСАРІЯ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валсартан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контроль якості, виробництво "in bulk", пакування: Новартіс Фарма С.п.А., Італія; Випуск серії, тестування:</w:t>
            </w:r>
            <w:r w:rsidRPr="00FE6D63">
              <w:rPr>
                <w:rFonts w:ascii="Arial" w:hAnsi="Arial" w:cs="Arial"/>
                <w:color w:val="000000"/>
                <w:sz w:val="16"/>
                <w:szCs w:val="16"/>
              </w:rPr>
              <w:br/>
              <w:t xml:space="preserve">Лек Фармацевтична компанія д.д., Словенія; випуск серії, тестування: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 /Словенія/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UA/15619/01/01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ВЕКТИБІКС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Panitumumab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панітумумаб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L01FE02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20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Маркування, вторинне пакування та випуск серії: Амджен Європа Б.В., Нідерланди; Виробництво, первинне пакування: Амджен Мануфактурінг Лімітед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Нідерланди/ 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UA/10806/01/01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ВЕРТИНЕКС®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Prochlorperazine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прохлорперазину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5 мг; in bulk: № 12600 (10х1260) по 10 таблеток у блістері; по 1260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"ГЛЕДФАРМ ЛТД"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КУСУМ ХЕЛТХКЕР ПВТ ЛТД</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UA/21210/01/0</w:t>
            </w:r>
            <w:r w:rsidRPr="00FE6D63">
              <w:rPr>
                <w:rFonts w:ascii="Arial" w:hAnsi="Arial" w:cs="Arial"/>
                <w:color w:val="000000"/>
                <w:sz w:val="16"/>
                <w:szCs w:val="16"/>
                <w:lang w:val="en-US"/>
              </w:rPr>
              <w:t>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ВЕРТИНЕКС®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Prochlorperazine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прохлорперазину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5 мг; по 10 таблеток у блістері; по 1 блістеру в картонній упаковці; по 10 таблеток у блістері; по 1 блістеру в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8D6392"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8D6392" w:rsidRDefault="008D6392" w:rsidP="00366DDF">
            <w:pPr>
              <w:pStyle w:val="111"/>
              <w:tabs>
                <w:tab w:val="left" w:pos="12600"/>
              </w:tabs>
              <w:jc w:val="center"/>
              <w:rPr>
                <w:rFonts w:ascii="Arial" w:hAnsi="Arial" w:cs="Arial"/>
                <w:color w:val="000000"/>
                <w:sz w:val="16"/>
                <w:szCs w:val="16"/>
              </w:rPr>
            </w:pPr>
          </w:p>
          <w:p w:rsidR="008D6392" w:rsidRDefault="008D6392" w:rsidP="00366DDF">
            <w:pPr>
              <w:pStyle w:val="111"/>
              <w:tabs>
                <w:tab w:val="left" w:pos="12600"/>
              </w:tabs>
              <w:jc w:val="center"/>
              <w:rPr>
                <w:rFonts w:ascii="Arial" w:hAnsi="Arial" w:cs="Arial"/>
                <w:color w:val="000000"/>
                <w:sz w:val="16"/>
                <w:szCs w:val="16"/>
              </w:rPr>
            </w:pPr>
          </w:p>
          <w:p w:rsidR="009F41B5" w:rsidRPr="00FE6D63" w:rsidRDefault="009F41B5" w:rsidP="008D6392">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UA/13352/01/01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ВІНПОЦЕТИН-ФАРМАК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0,5 %, по 2 мл в ампулі; по 10 ампул в пачці з картону; по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UA/0507/01/01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ВІТАКСОН®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shd w:val="clear" w:color="auto" w:fill="F8F8F8"/>
              </w:rPr>
            </w:pPr>
            <w:r w:rsidRPr="009F41B5">
              <w:rPr>
                <w:rFonts w:ascii="Arial" w:hAnsi="Arial" w:cs="Arial"/>
                <w:color w:val="000000"/>
                <w:sz w:val="16"/>
                <w:szCs w:val="16"/>
                <w:shd w:val="clear" w:color="auto" w:fill="F8F8F8"/>
              </w:rPr>
              <w:t>тіаміну гідрохлорид, піридоксину гідрохлорид, 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UA/10507/01/01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ВІТАПРОСТ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екстракт передміхурової залози биків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супозиторії ректальні; 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UA/14209/01/01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ВОКСИД®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Voglibose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воглібоз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A10BF03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0,2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"КУСУМ ФАРМ", Україна або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UA/13543/01/01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ВОКСИД®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Voglibose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воглібоз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A10BF03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0,3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"ГЛЕДФАРМ ЛТД"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"КУСУМ ФАРМ", Україна</w:t>
            </w:r>
            <w:r w:rsidRPr="00FE6D63">
              <w:rPr>
                <w:rFonts w:ascii="Arial" w:hAnsi="Arial" w:cs="Arial"/>
                <w:color w:val="000000"/>
                <w:sz w:val="16"/>
                <w:szCs w:val="16"/>
              </w:rPr>
              <w:br/>
              <w:t>або</w:t>
            </w:r>
            <w:r w:rsidRPr="00FE6D63">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UA/13543/01/02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75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 Україна;</w:t>
            </w:r>
            <w:r w:rsidRPr="00FE6D63">
              <w:rPr>
                <w:rFonts w:ascii="Arial" w:hAnsi="Arial" w:cs="Arial"/>
                <w:color w:val="000000"/>
                <w:sz w:val="16"/>
                <w:szCs w:val="16"/>
              </w:rPr>
              <w:br/>
              <w:t>ТОВ «МАРІФАРМ», Словенія</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UA/14764/01/01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150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t>Україна</w:t>
            </w:r>
            <w:r w:rsidRPr="00FE6D63">
              <w:rPr>
                <w:rFonts w:ascii="Arial" w:hAnsi="Arial" w:cs="Arial"/>
                <w:color w:val="000000"/>
                <w:sz w:val="16"/>
                <w:szCs w:val="16"/>
              </w:rPr>
              <w:br/>
              <w:t>ТОВ «МАРІФАРМ», Сл</w:t>
            </w:r>
            <w:r w:rsidR="00F761AC">
              <w:rPr>
                <w:rFonts w:ascii="Arial" w:hAnsi="Arial" w:cs="Arial"/>
                <w:color w:val="000000"/>
                <w:sz w:val="16"/>
                <w:szCs w:val="16"/>
              </w:rPr>
              <w:t>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UA/14764/01/02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t>Україна;</w:t>
            </w:r>
            <w:r w:rsidRPr="00FE6D63">
              <w:rPr>
                <w:rFonts w:ascii="Arial" w:hAnsi="Arial" w:cs="Arial"/>
                <w:color w:val="000000"/>
                <w:sz w:val="16"/>
                <w:szCs w:val="16"/>
              </w:rPr>
              <w:br/>
              <w:t>ТОВ «МАРІФАРМ», Словенія</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UA/14764/01/03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25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F761A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UA/14764/01/05</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ГАБАНА®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"Київмедпрепарат"</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9F41B5" w:rsidRPr="00FE6D63" w:rsidRDefault="009F41B5" w:rsidP="00F761A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UA/14764/01/04</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ГАНАТОН®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ітоприду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A03FA07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плівковою оболонкою, по 50 мг; по 10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Катзияма Фармасьютікалз К.К., Катзияма Плант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Японія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UA/12614/01/01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та розчинник для приготування розчину для ін`єкцій або інфузій по 1000 МО/2400 МО у флаконі, в комплекті з розчинником (вода для ін`єкцій) по 15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ЦСЛ Берінг ГмбХ</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АФІ. </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UA/20401/01/03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та розчинник для приготування розчину для ін`єкцій або інфузій по 250 МО/600 МО у флаконі, в комплекті з розчинником (вода для ін`єкцій) по 5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ЦСЛ Берінг ГмбХ</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UA/20401/01/01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та розчинник для приготування розчину для ін`єкцій або інфузій по 500 МО/1200 МО у флаконі, в комплекті з розчинником (вода для ін`єкцій) по 10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ЦСЛ Берінг ГмбХ</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UA/20401/01/02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UA/20401/01/01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UA/20401/01/02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фактор коагуляції крові людини VIII (FVIII),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UA/20401/01/03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ГЕПАБЕНЕ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b/>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трава рутки лікарської (Fumaria officinalis); плоди розторопші плямистої (Silybum marianum)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тверді; по 10 капсул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UA/2381/01/01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sz w:val="16"/>
                <w:szCs w:val="16"/>
              </w:rPr>
            </w:pPr>
            <w:r w:rsidRPr="00FE6D63">
              <w:rPr>
                <w:rFonts w:ascii="Arial" w:hAnsi="Arial" w:cs="Arial"/>
                <w:b/>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Продукція in bulk: Клоке Фарма-Сервіс ГмбХ, Німеччина; Асіно Фарма АГ, Швейцарія; Первинне та вторинне пакування, контроль якості: Клоке Фарма-Сервіс ГмбХ, Німеччина; Вторинне пакування: X.Е.Л.П. ГмбХ, Німеччина; 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w:t>
            </w:r>
            <w:r w:rsidRPr="00FE6D63">
              <w:rPr>
                <w:rFonts w:ascii="Arial" w:hAnsi="Arial" w:cs="Arial"/>
                <w:color w:val="000000"/>
                <w:sz w:val="16"/>
                <w:szCs w:val="16"/>
              </w:rPr>
              <w:br/>
              <w:t xml:space="preserve">Асіно Фарма АГ, Швейцарія; Лабораторі фо Аналізіс оф Біолоджикаллі Ектів Компоундс Латвіан Інстітьют оф Органік Сінтезіс, Латвія; </w:t>
            </w:r>
            <w:r w:rsidRPr="00FE6D63">
              <w:rPr>
                <w:rFonts w:ascii="Arial" w:hAnsi="Arial" w:cs="Arial"/>
                <w:color w:val="000000"/>
                <w:sz w:val="16"/>
                <w:szCs w:val="16"/>
              </w:rPr>
              <w:br/>
              <w:t>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Швейцарія/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UA/0039/02/01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Мерц Фармасьютікалс ГмбХ</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color w:val="000000"/>
                <w:sz w:val="16"/>
                <w:szCs w:val="16"/>
              </w:rPr>
            </w:pPr>
            <w:r w:rsidRPr="00FE6D63">
              <w:rPr>
                <w:rFonts w:ascii="Arial" w:hAnsi="Arial" w:cs="Arial"/>
                <w:sz w:val="16"/>
                <w:szCs w:val="16"/>
              </w:rPr>
              <w:t>Продукція in bulk, первинне та вторинне пакування, контроль якості: Б. Браун Мелсунген АГ, Німеччина; Престіж Промоушн Веркауфсфоердерунг &amp; Вербесервіс ГмбХ, Німеччина; Випробування контролю якості: 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UA/0039/01/01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sz w:val="16"/>
                <w:szCs w:val="16"/>
              </w:rPr>
            </w:pPr>
            <w:r w:rsidRPr="00FE6D63">
              <w:rPr>
                <w:rFonts w:ascii="Arial" w:hAnsi="Arial" w:cs="Arial"/>
                <w:b/>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rPr>
            </w:pPr>
            <w:r w:rsidRPr="00FE6D63">
              <w:rPr>
                <w:rFonts w:ascii="Arial" w:hAnsi="Arial" w:cs="Arial"/>
                <w:sz w:val="16"/>
                <w:szCs w:val="16"/>
              </w:rPr>
              <w:t>Продукція in bulk, первинне та вторинне пакування, контроль якості:</w:t>
            </w:r>
          </w:p>
          <w:p w:rsidR="009F41B5" w:rsidRPr="00FE6D63" w:rsidRDefault="009F41B5" w:rsidP="00366DDF">
            <w:pPr>
              <w:jc w:val="center"/>
              <w:rPr>
                <w:rFonts w:ascii="Arial" w:hAnsi="Arial" w:cs="Arial"/>
                <w:sz w:val="16"/>
                <w:szCs w:val="16"/>
              </w:rPr>
            </w:pPr>
            <w:r w:rsidRPr="00FE6D63">
              <w:rPr>
                <w:rFonts w:ascii="Arial" w:hAnsi="Arial" w:cs="Arial"/>
                <w:sz w:val="16"/>
                <w:szCs w:val="16"/>
              </w:rPr>
              <w:t>Клоке Фарма-Сервіс ГмбХ,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Вторинне пакування:</w:t>
            </w:r>
          </w:p>
          <w:p w:rsidR="009F41B5" w:rsidRPr="00FE6D63" w:rsidRDefault="009F41B5" w:rsidP="00366DDF">
            <w:pPr>
              <w:jc w:val="center"/>
              <w:rPr>
                <w:rFonts w:ascii="Arial" w:hAnsi="Arial" w:cs="Arial"/>
                <w:sz w:val="16"/>
                <w:szCs w:val="16"/>
              </w:rPr>
            </w:pPr>
            <w:r w:rsidRPr="00FE6D63">
              <w:rPr>
                <w:rFonts w:ascii="Arial" w:hAnsi="Arial" w:cs="Arial"/>
                <w:sz w:val="16"/>
                <w:szCs w:val="16"/>
              </w:rPr>
              <w:t>Престіж Промоушн Веркауфсфоердерунг &amp; Вербесервіс ГмбХ,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Випробування контролю якості:</w:t>
            </w:r>
          </w:p>
          <w:p w:rsidR="009F41B5" w:rsidRPr="00FE6D63" w:rsidRDefault="009F41B5" w:rsidP="00366DDF">
            <w:pPr>
              <w:jc w:val="center"/>
              <w:rPr>
                <w:rFonts w:ascii="Arial" w:hAnsi="Arial" w:cs="Arial"/>
                <w:sz w:val="16"/>
                <w:szCs w:val="16"/>
              </w:rPr>
            </w:pPr>
            <w:r w:rsidRPr="00FE6D63">
              <w:rPr>
                <w:rFonts w:ascii="Arial" w:hAnsi="Arial" w:cs="Arial"/>
                <w:sz w:val="16"/>
                <w:szCs w:val="16"/>
              </w:rPr>
              <w:t>БАВ Інститут фюр Гігієне унд Квалітетсзіхерунг ГмбХ,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Лабораторі фо Аналізіс оф Біолоджикаллі Ектів Компоундс Латвіан Інстітьют оф Органік Сінтезіс , Латвія</w:t>
            </w:r>
          </w:p>
          <w:p w:rsidR="009F41B5" w:rsidRPr="00FE6D63" w:rsidRDefault="009F41B5" w:rsidP="00366DDF">
            <w:pPr>
              <w:jc w:val="center"/>
              <w:rPr>
                <w:rFonts w:ascii="Arial" w:hAnsi="Arial" w:cs="Arial"/>
                <w:sz w:val="16"/>
                <w:szCs w:val="16"/>
              </w:rPr>
            </w:pPr>
            <w:r w:rsidRPr="00FE6D63">
              <w:rPr>
                <w:rFonts w:ascii="Arial" w:hAnsi="Arial" w:cs="Arial"/>
                <w:sz w:val="16"/>
                <w:szCs w:val="16"/>
              </w:rPr>
              <w:t>Лабор ЛС СЕ &amp; Ко. КГ,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ХВІ фарма сервісес ГмбХ,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ГБА Фарма ГмбХ,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Евонік Оперейшнс ГмбХ – Лабор Продакт Лайн Аналітікс,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Евонік Оперейшнс ГмбХ, Німеччина</w:t>
            </w:r>
          </w:p>
          <w:p w:rsidR="009F41B5" w:rsidRPr="00FE6D63" w:rsidRDefault="009F41B5" w:rsidP="00366DDF">
            <w:pPr>
              <w:jc w:val="center"/>
              <w:rPr>
                <w:rFonts w:ascii="Arial" w:hAnsi="Arial" w:cs="Arial"/>
                <w:sz w:val="16"/>
                <w:szCs w:val="16"/>
              </w:rPr>
            </w:pPr>
            <w:r w:rsidRPr="00FE6D63">
              <w:rPr>
                <w:rFonts w:ascii="Arial" w:hAnsi="Arial" w:cs="Arial"/>
                <w:sz w:val="16"/>
                <w:szCs w:val="16"/>
              </w:rPr>
              <w:t>Випробування контролю якості та випуск серії:</w:t>
            </w:r>
          </w:p>
          <w:p w:rsidR="009F41B5" w:rsidRDefault="009F41B5" w:rsidP="00366DDF">
            <w:pPr>
              <w:jc w:val="center"/>
              <w:rPr>
                <w:rFonts w:ascii="Arial" w:hAnsi="Arial" w:cs="Arial"/>
                <w:sz w:val="16"/>
                <w:szCs w:val="16"/>
              </w:rPr>
            </w:pPr>
            <w:r w:rsidRPr="00FE6D63">
              <w:rPr>
                <w:rFonts w:ascii="Arial" w:hAnsi="Arial" w:cs="Arial"/>
                <w:sz w:val="16"/>
                <w:szCs w:val="16"/>
              </w:rPr>
              <w:t>Мерц Фарма ГмбХ і Ко. КГаА, Німеччина</w:t>
            </w:r>
          </w:p>
          <w:p w:rsidR="00527E7D" w:rsidRPr="00FE6D63" w:rsidRDefault="00527E7D" w:rsidP="00366DDF">
            <w:pPr>
              <w:jc w:val="center"/>
              <w:rPr>
                <w:rFonts w:ascii="Arial" w:hAnsi="Arial" w:cs="Arial"/>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sz w:val="16"/>
                <w:szCs w:val="16"/>
              </w:rPr>
              <w:t>Німеччина/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761A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761AC" w:rsidRDefault="00F761AC" w:rsidP="00366DDF">
            <w:pPr>
              <w:pStyle w:val="111"/>
              <w:tabs>
                <w:tab w:val="left" w:pos="12600"/>
              </w:tabs>
              <w:jc w:val="center"/>
              <w:rPr>
                <w:rFonts w:ascii="Arial" w:hAnsi="Arial" w:cs="Arial"/>
                <w:color w:val="000000"/>
                <w:sz w:val="16"/>
                <w:szCs w:val="16"/>
              </w:rPr>
            </w:pPr>
          </w:p>
          <w:p w:rsidR="009F41B5" w:rsidRPr="00FE6D63" w:rsidRDefault="009F41B5" w:rsidP="00F761A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UA/0039/02/01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ГІДАЗЕПАМ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сублінгвальні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E7D" w:rsidRDefault="009F41B5" w:rsidP="00366DDF">
            <w:pPr>
              <w:pStyle w:val="111"/>
              <w:tabs>
                <w:tab w:val="left" w:pos="12600"/>
              </w:tabs>
              <w:jc w:val="center"/>
              <w:rPr>
                <w:rFonts w:ascii="Arial" w:hAnsi="Arial" w:cs="Arial"/>
                <w:b/>
                <w:color w:val="000000"/>
                <w:sz w:val="16"/>
                <w:szCs w:val="16"/>
              </w:rPr>
            </w:pPr>
            <w:r w:rsidRPr="00FE6D63">
              <w:rPr>
                <w:rFonts w:ascii="Arial" w:hAnsi="Arial" w:cs="Arial"/>
                <w:color w:val="000000"/>
                <w:sz w:val="16"/>
                <w:szCs w:val="16"/>
              </w:rPr>
              <w:t xml:space="preserve">внесення змін до реєстраційних документів: </w:t>
            </w:r>
            <w:r w:rsidRPr="00FE6D63">
              <w:rPr>
                <w:rFonts w:ascii="Arial" w:hAnsi="Arial" w:cs="Arial"/>
                <w:b/>
                <w:color w:val="000000"/>
                <w:sz w:val="16"/>
                <w:szCs w:val="16"/>
              </w:rPr>
              <w:t>уточнення написання реєстраційної процедури в наказі МОЗ України</w:t>
            </w:r>
          </w:p>
          <w:p w:rsidR="00527E7D" w:rsidRDefault="00527E7D" w:rsidP="00366DDF">
            <w:pPr>
              <w:pStyle w:val="111"/>
              <w:tabs>
                <w:tab w:val="left" w:pos="12600"/>
              </w:tabs>
              <w:jc w:val="center"/>
              <w:rPr>
                <w:rFonts w:ascii="Arial" w:hAnsi="Arial" w:cs="Arial"/>
                <w:b/>
                <w:color w:val="000000"/>
                <w:sz w:val="16"/>
                <w:szCs w:val="16"/>
              </w:rPr>
            </w:pPr>
          </w:p>
          <w:p w:rsidR="00527E7D" w:rsidRDefault="009F41B5" w:rsidP="00527E7D">
            <w:pPr>
              <w:pStyle w:val="111"/>
              <w:tabs>
                <w:tab w:val="left" w:pos="12600"/>
              </w:tabs>
              <w:jc w:val="center"/>
              <w:rPr>
                <w:rFonts w:ascii="Arial" w:hAnsi="Arial" w:cs="Arial"/>
                <w:color w:val="000000"/>
                <w:sz w:val="16"/>
                <w:szCs w:val="16"/>
              </w:rPr>
            </w:pPr>
            <w:r w:rsidRPr="00FE6D63">
              <w:rPr>
                <w:rFonts w:ascii="Arial" w:hAnsi="Arial" w:cs="Arial"/>
                <w:b/>
                <w:color w:val="000000"/>
                <w:sz w:val="16"/>
                <w:szCs w:val="16"/>
              </w:rPr>
              <w:t xml:space="preserve"> </w:t>
            </w:r>
            <w:r w:rsidRPr="00FE6D63">
              <w:rPr>
                <w:rFonts w:ascii="Arial" w:hAnsi="Arial" w:cs="Arial"/>
                <w:color w:val="000000"/>
                <w:sz w:val="16"/>
                <w:szCs w:val="16"/>
              </w:rPr>
              <w:t>Зміни І типу</w:t>
            </w:r>
          </w:p>
          <w:p w:rsidR="009F41B5" w:rsidRPr="00FE6D63" w:rsidRDefault="009F41B5" w:rsidP="00527E7D">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UA/8579/02/01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ГІДАЗЕПАМ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сублінгвальні по 0,05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додатковою відповідальністю "ІНТЕРХІМ"</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E7D" w:rsidRDefault="009F41B5" w:rsidP="00366DDF">
            <w:pPr>
              <w:pStyle w:val="111"/>
              <w:tabs>
                <w:tab w:val="left" w:pos="12600"/>
              </w:tabs>
              <w:jc w:val="center"/>
              <w:rPr>
                <w:rFonts w:ascii="Arial" w:hAnsi="Arial" w:cs="Arial"/>
                <w:b/>
                <w:color w:val="000000"/>
                <w:sz w:val="16"/>
                <w:szCs w:val="16"/>
              </w:rPr>
            </w:pPr>
            <w:r w:rsidRPr="00FE6D63">
              <w:rPr>
                <w:rFonts w:ascii="Arial" w:hAnsi="Arial" w:cs="Arial"/>
                <w:color w:val="000000"/>
                <w:sz w:val="16"/>
                <w:szCs w:val="16"/>
              </w:rPr>
              <w:t xml:space="preserve">внесення змін до реєстраційних документів: </w:t>
            </w:r>
            <w:r w:rsidRPr="00FE6D63">
              <w:rPr>
                <w:rFonts w:ascii="Arial" w:hAnsi="Arial" w:cs="Arial"/>
                <w:b/>
                <w:color w:val="000000"/>
                <w:sz w:val="16"/>
                <w:szCs w:val="16"/>
              </w:rPr>
              <w:t>уточнення написання реєстраційної процедури в наказі МОЗ України</w:t>
            </w:r>
          </w:p>
          <w:p w:rsidR="00527E7D" w:rsidRDefault="00527E7D" w:rsidP="00366DDF">
            <w:pPr>
              <w:pStyle w:val="111"/>
              <w:tabs>
                <w:tab w:val="left" w:pos="12600"/>
              </w:tabs>
              <w:jc w:val="center"/>
              <w:rPr>
                <w:rFonts w:ascii="Arial" w:hAnsi="Arial" w:cs="Arial"/>
                <w:b/>
                <w:color w:val="000000"/>
                <w:sz w:val="16"/>
                <w:szCs w:val="16"/>
              </w:rPr>
            </w:pPr>
          </w:p>
          <w:p w:rsidR="00527E7D" w:rsidRDefault="009F41B5" w:rsidP="00527E7D">
            <w:pPr>
              <w:pStyle w:val="111"/>
              <w:tabs>
                <w:tab w:val="left" w:pos="12600"/>
              </w:tabs>
              <w:jc w:val="center"/>
              <w:rPr>
                <w:rFonts w:ascii="Arial" w:hAnsi="Arial" w:cs="Arial"/>
                <w:color w:val="000000"/>
                <w:sz w:val="16"/>
                <w:szCs w:val="16"/>
              </w:rPr>
            </w:pPr>
            <w:r w:rsidRPr="00FE6D63">
              <w:rPr>
                <w:rFonts w:ascii="Arial" w:hAnsi="Arial" w:cs="Arial"/>
                <w:b/>
                <w:color w:val="000000"/>
                <w:sz w:val="16"/>
                <w:szCs w:val="16"/>
              </w:rPr>
              <w:t xml:space="preserve"> </w:t>
            </w:r>
            <w:r w:rsidRPr="00FE6D63">
              <w:rPr>
                <w:rFonts w:ascii="Arial" w:hAnsi="Arial" w:cs="Arial"/>
                <w:color w:val="000000"/>
                <w:sz w:val="16"/>
                <w:szCs w:val="16"/>
              </w:rPr>
              <w:t>Зміни І типу</w:t>
            </w:r>
          </w:p>
          <w:p w:rsidR="00527E7D" w:rsidRDefault="00527E7D" w:rsidP="00527E7D">
            <w:pPr>
              <w:pStyle w:val="111"/>
              <w:tabs>
                <w:tab w:val="left" w:pos="12600"/>
              </w:tabs>
              <w:jc w:val="center"/>
              <w:rPr>
                <w:rFonts w:ascii="Arial" w:hAnsi="Arial" w:cs="Arial"/>
                <w:color w:val="000000"/>
                <w:sz w:val="16"/>
                <w:szCs w:val="16"/>
              </w:rPr>
            </w:pPr>
          </w:p>
          <w:p w:rsidR="009F41B5" w:rsidRPr="00FE6D63" w:rsidRDefault="009F41B5" w:rsidP="00527E7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UA/8579/02/02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ГІДРОКОРТИЗОН - ПОС®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S01BA02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мазь очна, 10 мг/г; по 2,5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7E7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B7045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UA/6522/01/01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ГІПНОС®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N05CM, 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оральні, розчин, 15 мг/0,6 мл; по 5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B7045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уточнення написання упаковок в наказі МОЗ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UA/17957/02/01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Мерк Санте, Францiя; </w:t>
            </w:r>
            <w:r w:rsidRPr="00FE6D63">
              <w:rPr>
                <w:rFonts w:ascii="Arial" w:hAnsi="Arial" w:cs="Arial"/>
                <w:color w:val="000000"/>
                <w:sz w:val="16"/>
                <w:szCs w:val="16"/>
              </w:rPr>
              <w:br/>
            </w:r>
            <w:r w:rsidRPr="00FE6D63">
              <w:rPr>
                <w:rFonts w:ascii="Arial" w:hAnsi="Arial" w:cs="Arial"/>
                <w:color w:val="000000"/>
                <w:sz w:val="16"/>
                <w:szCs w:val="16"/>
              </w:rPr>
              <w:br/>
              <w:t xml:space="preserve">Мерк Хелскеа КГаА, Німеччина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B7045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UA/3994/02/02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ГОРОСТЕН®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Decamethoxine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D08AJ10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зовнішнього застосування, 0,25 мг/мл по 100 мл, 400 мл у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ГРОПІВІРІН®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інозину пранобекс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J05AX05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500 мг; по 10 таблеток у блістері по 2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B7045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UA/15404/01/01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Технічна помилка</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B7045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UA/6987/01/01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Технічна помилка</w:t>
            </w:r>
          </w:p>
          <w:p w:rsidR="00B7045C" w:rsidRDefault="00B7045C" w:rsidP="00366DDF">
            <w:pPr>
              <w:pStyle w:val="111"/>
              <w:tabs>
                <w:tab w:val="left" w:pos="12600"/>
              </w:tabs>
              <w:jc w:val="center"/>
              <w:rPr>
                <w:rFonts w:ascii="Arial" w:hAnsi="Arial" w:cs="Arial"/>
                <w:color w:val="000000"/>
                <w:sz w:val="16"/>
                <w:szCs w:val="16"/>
              </w:rPr>
            </w:pP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B7045C" w:rsidP="00B7045C">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UA/6987/01/02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інфузій по 500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Технічна помилка</w:t>
            </w:r>
          </w:p>
          <w:p w:rsidR="00B7045C" w:rsidRDefault="00B7045C" w:rsidP="00366DDF">
            <w:pPr>
              <w:pStyle w:val="111"/>
              <w:tabs>
                <w:tab w:val="left" w:pos="12600"/>
              </w:tabs>
              <w:jc w:val="center"/>
              <w:rPr>
                <w:rFonts w:ascii="Arial" w:hAnsi="Arial" w:cs="Arial"/>
                <w:color w:val="000000"/>
                <w:sz w:val="16"/>
                <w:szCs w:val="16"/>
              </w:rPr>
            </w:pP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UA/6987/01/03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ДАКАРБАЗИН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Dacarbazine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дакарбазин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L01AX04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інфузій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Технічна помилка</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UA/6987/01/04</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ДЕЗЛОРАТАДИН-ТЕВА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нерозфасованого продукту, первинна та вторинна упаковка, контроль серії (крім визначення нітрозамінових домішок), дозвіл на випуск серії: Актавіс ЛТД, Мальта; контроль серії (визначення нітрозамінових домішок: ТОВ "Кромат - ФЕПтест ЛабСервісес", Угорщина; контроль серії (визначення нітрозамінових домішок: АТ Фармацевтичний завод Тева,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Мальта/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Технічна помилка</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UA/18739/01/01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ДЕКСМЕДЕТОМІДИН-БАКСТЕР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Dexmedetomidine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дексмедетомідин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N05CM18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100 мкг/мл; по 2 мл у флаконі; по 5, 10 або 25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БАКСТЕР ФАРМАСЬЮТІКАЛЗ ІНДІЯ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UA/20749/01/01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ДЕПРАТАЛ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Duloxetine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дулоксетин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кишковорозчинні по 30 мг; по 7 таблеток у блістері; по 1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"грануляту": АТ «Адамед Фарма», Польща; виробництво "грануляту": АТ «Адамед Фарма», Польща; </w:t>
            </w:r>
            <w:r w:rsidRPr="00FE6D63">
              <w:rPr>
                <w:rFonts w:ascii="Arial" w:hAnsi="Arial" w:cs="Arial"/>
                <w:color w:val="000000"/>
                <w:sz w:val="16"/>
                <w:szCs w:val="16"/>
              </w:rPr>
              <w:br/>
              <w:t xml:space="preserve">виробництво, первинне та вторинне пакування,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UA/17428/01/01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ДЕПРАТАЛ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Duloxetine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дулоксетин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N06AX21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кишковорозчинні по 60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"грануляту": АТ «Адамед Фарма», Польща; виробництво "грануляту": АТ «Адамед Фарма», Польща; </w:t>
            </w:r>
            <w:r w:rsidRPr="00FE6D63">
              <w:rPr>
                <w:rFonts w:ascii="Arial" w:hAnsi="Arial" w:cs="Arial"/>
                <w:color w:val="000000"/>
                <w:sz w:val="16"/>
                <w:szCs w:val="16"/>
              </w:rPr>
              <w:br/>
              <w:t xml:space="preserve">виробництво, первинне та вторинне пакування,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UA/17428/01/02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ДИГОКСИН-ЗДОРОВ'Я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lang w:val="ru-RU"/>
              </w:rPr>
            </w:pPr>
            <w:r w:rsidRPr="00FE6D63">
              <w:rPr>
                <w:rFonts w:ascii="Arial" w:hAnsi="Arial" w:cs="Arial"/>
                <w:sz w:val="16"/>
                <w:szCs w:val="16"/>
              </w:rPr>
              <w:t>UA/4231/01/01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ДИКЛОФЕНАК ЄВРО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оболонкою, кишковорозчинні по 50 мг; по 10 таблеток у блістері; по 1, або по 2, або по 10 блістерів у коробці з картону; по 10 таблеток у кожному з 2-х блістерів, що з'єднані разом; по 5 комбо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B7045C" w:rsidP="00366DDF">
            <w:pPr>
              <w:pStyle w:val="111"/>
              <w:tabs>
                <w:tab w:val="left" w:pos="12600"/>
              </w:tabs>
              <w:jc w:val="center"/>
              <w:rPr>
                <w:rFonts w:ascii="Arial" w:hAnsi="Arial" w:cs="Arial"/>
                <w:color w:val="000000"/>
                <w:sz w:val="16"/>
                <w:szCs w:val="16"/>
              </w:rPr>
            </w:pP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UA/3939/03/01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ДИКЛОФЕНАК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порошок кристалічний (субстанція) у подвійних поліетиленових пакетах, </w:t>
            </w:r>
            <w:r w:rsidRPr="00FE6D63">
              <w:rPr>
                <w:rFonts w:ascii="Arial" w:hAnsi="Arial" w:cs="Arial"/>
                <w:b/>
                <w:color w:val="000000"/>
                <w:sz w:val="16"/>
                <w:szCs w:val="16"/>
              </w:rPr>
              <w:t>що вкладаються у фіброві барабани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фармацевтична фабрика "Віола"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ААРТІ ДРАГС ЛІМІТЕД</w:t>
            </w:r>
            <w:r w:rsidRPr="00FE6D63">
              <w:rPr>
                <w:rFonts w:ascii="Arial" w:hAnsi="Arial" w:cs="Arial"/>
                <w:color w:val="000000"/>
                <w:sz w:val="16"/>
                <w:szCs w:val="16"/>
              </w:rPr>
              <w:br/>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b/>
                <w:color w:val="000000"/>
                <w:sz w:val="16"/>
                <w:szCs w:val="16"/>
              </w:rPr>
            </w:pPr>
            <w:r w:rsidRPr="00FE6D63">
              <w:rPr>
                <w:rFonts w:ascii="Arial" w:hAnsi="Arial" w:cs="Arial"/>
                <w:color w:val="000000"/>
                <w:sz w:val="16"/>
                <w:szCs w:val="16"/>
              </w:rPr>
              <w:t xml:space="preserve">внесення змін до реєстраційних документів: </w:t>
            </w:r>
            <w:r w:rsidRPr="00FE6D63">
              <w:rPr>
                <w:rFonts w:ascii="Arial" w:hAnsi="Arial" w:cs="Arial"/>
                <w:b/>
                <w:color w:val="000000"/>
                <w:sz w:val="16"/>
                <w:szCs w:val="16"/>
              </w:rPr>
              <w:t>уточнення написання упаковки в наказі МОЗ України</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UA/21166/01/01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ДИКЛОФЕНАК-ВІОЛА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диклофенаку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гель 1 %, по 40 г у тубах; по 40 г у тубі; по 1 тубі в пачці з картону; по 40 г або по 100 г у тубах ламінатних; по 40 г або по 100 г у тубі ламінатній;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фабрика "Віола"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фабрика "Віола"</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UA/7167/01/01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ДИМЕКСИД® АРТЕРІУМ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Dimethyl sulfoxide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диметилсульфоксид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нашкірний;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UA/4522/01/01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ДИП РИЛІФ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ібупрофен, левоментол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гель, по 15 г або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Ментолатум Компані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7045C" w:rsidRDefault="00B7045C" w:rsidP="00366DDF">
            <w:pPr>
              <w:pStyle w:val="111"/>
              <w:tabs>
                <w:tab w:val="left" w:pos="12600"/>
              </w:tabs>
              <w:jc w:val="center"/>
              <w:rPr>
                <w:rFonts w:ascii="Arial" w:hAnsi="Arial" w:cs="Arial"/>
                <w:color w:val="000000"/>
                <w:sz w:val="16"/>
                <w:szCs w:val="16"/>
              </w:rPr>
            </w:pPr>
          </w:p>
          <w:p w:rsidR="009F41B5" w:rsidRPr="00FE6D63" w:rsidRDefault="009F41B5" w:rsidP="00B7045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UA/0377/01/01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ДИСПОРТ®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комплекс ботулінічний токсин типу А-гемаглютинін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ІПСЕН ФАРМА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ІПСЕН БІОФАРМ ЛІМІТЕД </w:t>
            </w:r>
            <w:r w:rsidRPr="00FE6D63">
              <w:rPr>
                <w:rFonts w:ascii="Arial" w:hAnsi="Arial" w:cs="Arial"/>
                <w:color w:val="000000"/>
                <w:sz w:val="16"/>
                <w:szCs w:val="16"/>
              </w:rPr>
              <w:br/>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B7045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B7045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UA/13719/01/02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ДИСПОРТ®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комплекс ботулінічний токсин типу А-гемаглютинін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ІПСЕН ФАРМА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ІПСЕН БІОФАРМ ЛІМІТЕД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63577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UA/13719/01/01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ДИФЛЮКАН®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50 мг; по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Фарева Амбуаз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63577C">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UA/5970/02/01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ДИФЛЮКАН®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100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Фарева Амбуаз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63577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UA/5970/02/02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ДИФЛЮКАН®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J02AC01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150 мг; по 1 капсулі в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Фарева Амбуаз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63577C">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UA/5970/02/03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ДІАБАКТ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vertAlign w:val="superscript"/>
              </w:rPr>
              <w:t>13</w:t>
            </w:r>
            <w:r w:rsidRPr="00FE6D63">
              <w:rPr>
                <w:rFonts w:ascii="Arial" w:hAnsi="Arial" w:cs="Arial"/>
                <w:color w:val="000000"/>
                <w:sz w:val="16"/>
                <w:szCs w:val="16"/>
                <w:shd w:val="clear" w:color="auto" w:fill="F8F8F8"/>
              </w:rPr>
              <w:t>C-urea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vertAlign w:val="superscript"/>
              </w:rPr>
              <w:t>13</w:t>
            </w:r>
            <w:r w:rsidRPr="009F41B5">
              <w:rPr>
                <w:rFonts w:ascii="Arial" w:hAnsi="Arial" w:cs="Arial"/>
                <w:color w:val="000000"/>
                <w:sz w:val="16"/>
                <w:szCs w:val="16"/>
                <w:shd w:val="clear" w:color="auto" w:fill="F8F8F8"/>
              </w:rPr>
              <w:t>C-сечовина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V04CX05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50 мг, по 1 таблетці в блістері; по 1 блістеру разом з 2 скляними пробірками з кришками блакитного кольору для 00-хвилинного зразка для дихання, 2 скляними пробірками з кришками червоного кольору для 10-хвилинного зразка для дихання, 1 одноразовою соломинкою в поліетиленовому пакетику, 4 етикетками зі штрихкодом для 4 пробірок для зразків та додатковими 2 етикетками зі штрихкодом в картонній коробці. по 1 таблетці в блістері,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Ідентифікація 13С: Єврофінс БіоФарма Продакт Тестінг Сведен АБ, Швеція; Виробництво, первинне та вторинне пакування, контроль якості, включаючи випробування готового лікарського засобу: Ардена Памплона С.Л., Іспанія; фінальний випуск серії готового лікарського засобу: Лабораторії Майолі Спіндлер, Франція; вторинне пакування: Креафарм Індастрі,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Швеція/ Іспанія/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63577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UA/20166/01/01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ДОКСОРУБІЦИН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Doxorubicin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доксорубіцину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L01DB01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Лабор ЛС СЕ &amp; Ко.КГ, Німеччина; тестування: МПЛ Мікробіологішес Прюфлабор ГмбХ, Австрія; тестування: Зейберсдорф Лабор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UA/1379/01/01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ДОТАВІСТ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Gadoteric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гадотерова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V08CA02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з картону;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з картону; 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63577C" w:rsidRDefault="0063577C" w:rsidP="00366DDF">
            <w:pPr>
              <w:pStyle w:val="111"/>
              <w:tabs>
                <w:tab w:val="left" w:pos="12600"/>
              </w:tabs>
              <w:jc w:val="center"/>
              <w:rPr>
                <w:rFonts w:ascii="Arial" w:hAnsi="Arial" w:cs="Arial"/>
                <w:color w:val="000000"/>
                <w:sz w:val="16"/>
                <w:szCs w:val="16"/>
              </w:rPr>
            </w:pP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UA/16798/01/01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ЕВІНОПОН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диклофенаку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по 25 мг/мл; по 3 мл (75 мг) в ампулі; по 5 ампул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БРОС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UA/0898/01/01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ЕКСТРАНІЛ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ікодекстрин; натрію хлорид; кальцію хлорид, дигідрат; магнію хлорид, гексагідрат; натрію лактату розчин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B05DA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перитонеального діалізу;</w:t>
            </w:r>
            <w:r w:rsidRPr="00FE6D63">
              <w:rPr>
                <w:rFonts w:ascii="Arial" w:hAnsi="Arial" w:cs="Arial"/>
                <w:color w:val="000000"/>
                <w:sz w:val="16"/>
                <w:szCs w:val="16"/>
              </w:rPr>
              <w:br/>
              <w:t>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w:t>
            </w:r>
            <w:r w:rsidRPr="00FE6D63">
              <w:rPr>
                <w:rFonts w:ascii="Arial" w:hAnsi="Arial" w:cs="Arial"/>
                <w:color w:val="000000"/>
                <w:sz w:val="16"/>
                <w:szCs w:val="16"/>
              </w:rPr>
              <w:br/>
              <w:t>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w:t>
            </w:r>
            <w:r w:rsidRPr="00FE6D63">
              <w:rPr>
                <w:rFonts w:ascii="Arial" w:hAnsi="Arial" w:cs="Arial"/>
                <w:color w:val="000000"/>
                <w:sz w:val="16"/>
                <w:szCs w:val="16"/>
              </w:rPr>
              <w:br/>
              <w:t>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w:t>
            </w:r>
            <w:r w:rsidRPr="00FE6D63">
              <w:rPr>
                <w:rFonts w:ascii="Arial" w:hAnsi="Arial" w:cs="Arial"/>
                <w:color w:val="000000"/>
                <w:sz w:val="16"/>
                <w:szCs w:val="16"/>
              </w:rPr>
              <w:br/>
              <w:t>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UA/3426/01/01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ЕКСТРАТЕРМ®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трава термопсису ланцетного,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w:t>
            </w:r>
            <w:r w:rsidRPr="00FE6D63">
              <w:rPr>
                <w:rFonts w:ascii="Arial" w:hAnsi="Arial" w:cs="Arial"/>
                <w:color w:val="000000"/>
                <w:sz w:val="16"/>
                <w:szCs w:val="16"/>
              </w:rPr>
              <w:br/>
              <w:t>відповідальний за виробництво, первинне/вторинне пакування та контроль якості: АТ "Лубнифарм", Україна;</w:t>
            </w:r>
            <w:r w:rsidRPr="00FE6D63">
              <w:rPr>
                <w:rFonts w:ascii="Arial" w:hAnsi="Arial" w:cs="Arial"/>
                <w:color w:val="000000"/>
                <w:sz w:val="16"/>
                <w:szCs w:val="16"/>
              </w:rPr>
              <w:br/>
              <w:t xml:space="preserve">відповідальний за випуск серії, не включаючи контроль/випробування серії: ПРАТ "ФІТОФАРМ", 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63577C"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63577C" w:rsidRDefault="0063577C" w:rsidP="00366DDF">
            <w:pPr>
              <w:pStyle w:val="111"/>
              <w:tabs>
                <w:tab w:val="left" w:pos="12600"/>
              </w:tabs>
              <w:jc w:val="center"/>
              <w:rPr>
                <w:rFonts w:ascii="Arial" w:hAnsi="Arial" w:cs="Arial"/>
                <w:color w:val="000000"/>
                <w:sz w:val="16"/>
                <w:szCs w:val="16"/>
              </w:rPr>
            </w:pPr>
          </w:p>
          <w:p w:rsidR="009F41B5" w:rsidRPr="00FE6D63" w:rsidRDefault="009F41B5" w:rsidP="0063577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UA/3602/01/01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ЕЛЕВІТ® ПРОНАТАЛЬ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i/>
                <w:color w:val="000000"/>
                <w:sz w:val="16"/>
                <w:szCs w:val="16"/>
                <w:lang w:val="en-US"/>
              </w:rPr>
            </w:pPr>
            <w:r w:rsidRPr="00FE6D63">
              <w:rPr>
                <w:rFonts w:ascii="Arial" w:hAnsi="Arial" w:cs="Arial"/>
                <w:color w:val="000000"/>
                <w:sz w:val="16"/>
                <w:szCs w:val="16"/>
                <w:shd w:val="clear" w:color="auto" w:fill="F8F8F8"/>
              </w:rPr>
              <w:t>Multivitamins and other minerals, incl.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rPr>
                <w:rFonts w:ascii="Arial" w:hAnsi="Arial" w:cs="Arial"/>
                <w:sz w:val="16"/>
                <w:szCs w:val="16"/>
              </w:rPr>
            </w:pPr>
            <w:r w:rsidRPr="009F41B5">
              <w:rPr>
                <w:rFonts w:ascii="Arial" w:hAnsi="Arial" w:cs="Arial"/>
                <w:color w:val="000000"/>
                <w:sz w:val="16"/>
                <w:szCs w:val="16"/>
                <w:shd w:val="clear" w:color="auto" w:fill="F8F8F8"/>
              </w:rPr>
              <w:t>вітамін А, вітамін В1, вітамін В2, вітамін В6, вітамін В12, вітамін С (у вигляді кальцію аскорбату дигідрату), вітамін D3, вітамін E, кальцію пантотенат, біотин, нікотинамід, фолієва кислота, кальцій (у вигляді кальцію аскорбату дигідрату, кальцію пантотенату, кальцію гідрофосфату безводного), магній (у вигляді магнію оксиду легкого, магнію гідрофосфату тригідрату, магнію стеарату), фосфор (у вигляді кальцію гідрофосфату безводного, магнію гідрофосфату тригідрату), залізо (у вигляді заліза фумарату), цинк (у вигляді цинку сульфату моногідрату), марганець (у вигляді марганцю сульфату моногідрату), мідь (у вигляді міді сульфату безводного)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A11AA03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Драженофарм Апотекер Пюшль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BA77BB">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UA/9996/01/01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ЕНТЕРОЛ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сахароміцети буларді CNCM I-745 (ліофілізовані клітини)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A07FA02</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застосування по 250 мг;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BA77BB">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UA/6295/01/01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ЕНТЕРОЛ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сахароміцети буларді CNCM I-745 (ліофілізовані клітини)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A07FA02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UA/6295/02/01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ЕТОПОЗИД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Etoposide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етопозид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FE6D63">
              <w:rPr>
                <w:rFonts w:ascii="Arial" w:hAnsi="Arial" w:cs="Arial"/>
                <w:color w:val="000000"/>
                <w:sz w:val="16"/>
                <w:szCs w:val="16"/>
              </w:rPr>
              <w:br/>
              <w:t>МПЛ Мікробіологішес Прюфлабор ГмбХ, Австрія; тестування: Зейберсдорф Лабор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UA/2569/01/01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ЄВРОПЕНЕМ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lang w:eastAsia="ar-SA"/>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ін'єкцій по 1,0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ЕйСіЕс Добфар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BA77B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UA/9945/01/02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ЄВРОПЕНЕМ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lang w:eastAsia="ar-SA"/>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ЕйСіЕс Добфар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BA77B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UA/9945/01/01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ЄВРОФАСТ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ібупрофен та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м'які, 200 мг/500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Олів Фармасайєнс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i/>
                <w:sz w:val="16"/>
                <w:szCs w:val="16"/>
              </w:rPr>
            </w:pPr>
            <w:r w:rsidRPr="00FE6D63">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UA/19195/01/01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ЄВРОФАСТ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Ibuprofen,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ібупрофен та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M01AE51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капсули м’які, 200 мг/500 мг; по 10 капсул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Євро Лайфкер Прайвіт Лімітед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Олів Фармасайєнс Лімітед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BA77BB">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UA/19195/01/01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ЄВРОФАСТ СОФТКАПС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M01AE01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Олів Фармасайєнс Лімітед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UA/19861/01/02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ЄВРОФАСТ СОФТКАПС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M01AE01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Євро Лайфкер Прайвіт Лімітед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Олів Фармасайєнс Лімітед</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UA/19861/01/01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ЗОДАК®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rPr>
              <w:t>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R06AE07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оболонкою, по 10 мг; № 30 (10х3):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"Зентіва"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BA77BB">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UA/4070/03/01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ЗОЛАФРЕН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оболонкою, по 5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"in bulk", первинного та вторинного пакування: АТ "Адамед Фарма", Польща; контроль якості, дозвіл на випуск серії:</w:t>
            </w:r>
            <w:r w:rsidRPr="00FE6D63">
              <w:rPr>
                <w:rFonts w:ascii="Arial" w:hAnsi="Arial" w:cs="Arial"/>
                <w:color w:val="000000"/>
                <w:sz w:val="16"/>
                <w:szCs w:val="16"/>
              </w:rPr>
              <w:br/>
              <w:t>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A77BB"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BA77BB" w:rsidRDefault="00BA77BB"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UA/2604/01/01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ЗОЛАФРЕН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оболонкою, по 10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"in bulk", первинного та вторинного пакування: АТ "Адамед Фарма", Польща; контроль якості, дозвіл на випуск серії:</w:t>
            </w:r>
            <w:r w:rsidRPr="00FE6D63">
              <w:rPr>
                <w:rFonts w:ascii="Arial" w:hAnsi="Arial" w:cs="Arial"/>
                <w:color w:val="000000"/>
                <w:sz w:val="16"/>
                <w:szCs w:val="16"/>
              </w:rPr>
              <w:br/>
              <w:t>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UA/2604/01/02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що диспергуються в ротовій порожнині, по 20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UA/19567/01/02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що диспергуються в ротовій порожнині, по 10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7808E8" w:rsidRDefault="009F41B5" w:rsidP="007808E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p w:rsidR="009F41B5" w:rsidRPr="00FE6D63" w:rsidRDefault="009F41B5" w:rsidP="007808E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UA/19567/01/01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ІМІПЕНЕМ/ЦИЛАСТАТИН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Imipenem and cilastatin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іміпенем та циластатин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інфузій, 500 мг/500 мг; in bulk: по 176 флаконів або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Приватне акціонерне товариство «Лекхім-Харків»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ЕйСіЕс ДОБФАР Ес.Пі.Ей.</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UA/17716/01/01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ІММУНАЛ®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624934">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Висушений сік, одержаний зі свіжозібраної трави квітучої ехінацеї пурпурної (Echinacea purpurea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80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контроль серії (мікробіологічний контроль), випуск серії: Лек Фармацевтична компанія д.д., Словенія; виробництво bulk, первинне та вторинне пакування, контроль серії (за виключенням мікробіологічного контролю)): Новартіс Фармасьютікал Мануфактуринг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7808E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UA/2837/02/01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widowControl w:val="0"/>
              <w:autoSpaceDE w:val="0"/>
              <w:autoSpaceDN w:val="0"/>
              <w:rPr>
                <w:rFonts w:ascii="Arial" w:hAnsi="Arial" w:cs="Arial"/>
                <w:sz w:val="16"/>
                <w:szCs w:val="16"/>
                <w:vertAlign w:val="superscript"/>
              </w:rPr>
            </w:pPr>
            <w:r w:rsidRPr="009F41B5">
              <w:rPr>
                <w:rFonts w:ascii="Arial" w:hAnsi="Arial" w:cs="Arial"/>
                <w:sz w:val="16"/>
                <w:szCs w:val="16"/>
                <w:lang w:val="ru-RU"/>
              </w:rPr>
              <w:t>дифтерійний анатоксин</w:t>
            </w:r>
            <w:r w:rsidRPr="009F41B5">
              <w:rPr>
                <w:rFonts w:ascii="Arial" w:hAnsi="Arial" w:cs="Arial"/>
                <w:sz w:val="16"/>
                <w:szCs w:val="16"/>
              </w:rPr>
              <w:t xml:space="preserve"> </w:t>
            </w:r>
            <w:r w:rsidRPr="009F41B5">
              <w:rPr>
                <w:rFonts w:ascii="Arial" w:hAnsi="Arial" w:cs="Arial"/>
                <w:sz w:val="16"/>
                <w:szCs w:val="16"/>
                <w:lang w:val="ru-RU"/>
              </w:rPr>
              <w:t>(</w:t>
            </w:r>
            <w:r w:rsidRPr="009F41B5">
              <w:rPr>
                <w:rFonts w:ascii="Arial" w:hAnsi="Arial" w:cs="Arial"/>
                <w:sz w:val="16"/>
                <w:szCs w:val="16"/>
                <w:lang w:val="en-US"/>
              </w:rPr>
              <w:t>D</w:t>
            </w:r>
            <w:r w:rsidRPr="009F41B5">
              <w:rPr>
                <w:rFonts w:ascii="Arial" w:hAnsi="Arial" w:cs="Arial"/>
                <w:sz w:val="16"/>
                <w:szCs w:val="16"/>
                <w:lang w:val="ru-RU"/>
              </w:rPr>
              <w:t>)</w:t>
            </w:r>
            <w:r w:rsidRPr="009F41B5">
              <w:rPr>
                <w:rFonts w:ascii="Arial" w:hAnsi="Arial" w:cs="Arial"/>
                <w:sz w:val="16"/>
                <w:szCs w:val="16"/>
                <w:vertAlign w:val="superscript"/>
              </w:rPr>
              <w:t>1</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vertAlign w:val="superscript"/>
              </w:rPr>
            </w:pPr>
            <w:r w:rsidRPr="009F41B5">
              <w:rPr>
                <w:rFonts w:ascii="Arial" w:hAnsi="Arial" w:cs="Arial"/>
                <w:sz w:val="16"/>
                <w:szCs w:val="16"/>
                <w:lang w:val="ru-RU"/>
              </w:rPr>
              <w:t>правцевий анатоксин</w:t>
            </w:r>
            <w:r w:rsidRPr="009F41B5">
              <w:rPr>
                <w:rFonts w:ascii="Arial" w:hAnsi="Arial" w:cs="Arial"/>
                <w:sz w:val="16"/>
                <w:szCs w:val="16"/>
                <w:vertAlign w:val="superscript"/>
                <w:lang w:val="ru-RU"/>
              </w:rPr>
              <w:t xml:space="preserve"> </w:t>
            </w:r>
            <w:r w:rsidRPr="009F41B5">
              <w:rPr>
                <w:rFonts w:ascii="Arial" w:hAnsi="Arial" w:cs="Arial"/>
                <w:sz w:val="16"/>
                <w:szCs w:val="16"/>
                <w:lang w:val="ru-RU"/>
              </w:rPr>
              <w:t>(</w:t>
            </w:r>
            <w:r w:rsidRPr="009F41B5">
              <w:rPr>
                <w:rFonts w:ascii="Arial" w:hAnsi="Arial" w:cs="Arial"/>
                <w:sz w:val="16"/>
                <w:szCs w:val="16"/>
                <w:lang w:val="en-US"/>
              </w:rPr>
              <w:t>T</w:t>
            </w:r>
            <w:r w:rsidRPr="009F41B5">
              <w:rPr>
                <w:rFonts w:ascii="Arial" w:hAnsi="Arial" w:cs="Arial"/>
                <w:sz w:val="16"/>
                <w:szCs w:val="16"/>
                <w:lang w:val="ru-RU"/>
              </w:rPr>
              <w:t>)</w:t>
            </w:r>
            <w:r w:rsidRPr="009F41B5">
              <w:rPr>
                <w:rFonts w:ascii="Arial" w:hAnsi="Arial" w:cs="Arial"/>
                <w:sz w:val="16"/>
                <w:szCs w:val="16"/>
                <w:vertAlign w:val="superscript"/>
              </w:rPr>
              <w:t>1</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rPr>
            </w:pPr>
            <w:r w:rsidRPr="009F41B5">
              <w:rPr>
                <w:rFonts w:ascii="Arial" w:hAnsi="Arial" w:cs="Arial"/>
                <w:sz w:val="16"/>
                <w:szCs w:val="16"/>
                <w:lang w:val="ru-RU"/>
              </w:rPr>
              <w:t>Bordetella</w:t>
            </w:r>
            <w:r w:rsidRPr="009F41B5">
              <w:rPr>
                <w:rFonts w:ascii="Arial" w:hAnsi="Arial" w:cs="Arial"/>
                <w:sz w:val="16"/>
                <w:szCs w:val="16"/>
              </w:rPr>
              <w:t xml:space="preserve"> </w:t>
            </w:r>
            <w:r w:rsidRPr="009F41B5">
              <w:rPr>
                <w:rFonts w:ascii="Arial" w:hAnsi="Arial" w:cs="Arial"/>
                <w:iCs/>
                <w:sz w:val="16"/>
                <w:szCs w:val="16"/>
                <w:lang w:val="en-US"/>
              </w:rPr>
              <w:t>pertussis</w:t>
            </w:r>
            <w:r w:rsidRPr="009F41B5">
              <w:rPr>
                <w:rFonts w:ascii="Arial" w:hAnsi="Arial" w:cs="Arial"/>
                <w:sz w:val="16"/>
                <w:szCs w:val="16"/>
              </w:rPr>
              <w:t xml:space="preserve"> кашлюкові антигени:</w:t>
            </w:r>
          </w:p>
          <w:p w:rsidR="009F41B5" w:rsidRPr="009F41B5" w:rsidRDefault="009F41B5" w:rsidP="00366DDF">
            <w:pPr>
              <w:widowControl w:val="0"/>
              <w:autoSpaceDE w:val="0"/>
              <w:autoSpaceDN w:val="0"/>
              <w:rPr>
                <w:rFonts w:ascii="Arial" w:hAnsi="Arial" w:cs="Arial"/>
                <w:sz w:val="16"/>
                <w:szCs w:val="16"/>
              </w:rPr>
            </w:pPr>
            <w:r w:rsidRPr="009F41B5">
              <w:rPr>
                <w:rFonts w:ascii="Arial" w:hAnsi="Arial" w:cs="Arial"/>
                <w:sz w:val="16"/>
                <w:szCs w:val="16"/>
              </w:rPr>
              <w:t>кашлюковий анатоксин (</w:t>
            </w:r>
            <w:r w:rsidRPr="009F41B5">
              <w:rPr>
                <w:rFonts w:ascii="Arial" w:hAnsi="Arial" w:cs="Arial"/>
                <w:sz w:val="16"/>
                <w:szCs w:val="16"/>
                <w:lang w:val="en-US"/>
              </w:rPr>
              <w:t>PT</w:t>
            </w:r>
            <w:r w:rsidRPr="009F41B5">
              <w:rPr>
                <w:rFonts w:ascii="Arial" w:hAnsi="Arial" w:cs="Arial"/>
                <w:sz w:val="16"/>
                <w:szCs w:val="16"/>
              </w:rPr>
              <w:t>)</w:t>
            </w:r>
            <w:r w:rsidRPr="009F41B5">
              <w:rPr>
                <w:rFonts w:ascii="Arial" w:hAnsi="Arial" w:cs="Arial"/>
                <w:sz w:val="16"/>
                <w:szCs w:val="16"/>
                <w:vertAlign w:val="superscript"/>
              </w:rPr>
              <w:t>1</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lang w:val="ru-RU"/>
              </w:rPr>
            </w:pPr>
            <w:r w:rsidRPr="009F41B5">
              <w:rPr>
                <w:rFonts w:ascii="Arial" w:hAnsi="Arial" w:cs="Arial"/>
                <w:sz w:val="16"/>
                <w:szCs w:val="16"/>
                <w:lang w:val="ru-RU"/>
              </w:rPr>
              <w:t>нитчастий гемаглютинін (</w:t>
            </w:r>
            <w:r w:rsidRPr="009F41B5">
              <w:rPr>
                <w:rFonts w:ascii="Arial" w:hAnsi="Arial" w:cs="Arial"/>
                <w:sz w:val="16"/>
                <w:szCs w:val="16"/>
                <w:lang w:val="en-US"/>
              </w:rPr>
              <w:t>FHA</w:t>
            </w:r>
            <w:r w:rsidRPr="009F41B5">
              <w:rPr>
                <w:rFonts w:ascii="Arial" w:hAnsi="Arial" w:cs="Arial"/>
                <w:sz w:val="16"/>
                <w:szCs w:val="16"/>
                <w:lang w:val="ru-RU"/>
              </w:rPr>
              <w:t>)</w:t>
            </w:r>
            <w:r w:rsidRPr="009F41B5">
              <w:rPr>
                <w:rFonts w:ascii="Arial" w:hAnsi="Arial" w:cs="Arial"/>
                <w:sz w:val="16"/>
                <w:szCs w:val="16"/>
                <w:vertAlign w:val="superscript"/>
              </w:rPr>
              <w:t>1</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lang w:val="ru-RU"/>
              </w:rPr>
            </w:pPr>
            <w:r w:rsidRPr="009F41B5">
              <w:rPr>
                <w:rFonts w:ascii="Arial" w:hAnsi="Arial" w:cs="Arial"/>
                <w:sz w:val="16"/>
                <w:szCs w:val="16"/>
                <w:lang w:val="ru-RU"/>
              </w:rPr>
              <w:t>пертактин</w:t>
            </w:r>
            <w:r w:rsidRPr="009F41B5">
              <w:rPr>
                <w:rFonts w:ascii="Arial" w:hAnsi="Arial" w:cs="Arial"/>
                <w:sz w:val="16"/>
                <w:szCs w:val="16"/>
              </w:rPr>
              <w:t xml:space="preserve"> </w:t>
            </w:r>
            <w:r w:rsidRPr="009F41B5">
              <w:rPr>
                <w:rFonts w:ascii="Arial" w:hAnsi="Arial" w:cs="Arial"/>
                <w:sz w:val="16"/>
                <w:szCs w:val="16"/>
                <w:lang w:val="ru-RU"/>
              </w:rPr>
              <w:t>(</w:t>
            </w:r>
            <w:r w:rsidRPr="009F41B5">
              <w:rPr>
                <w:rFonts w:ascii="Arial" w:hAnsi="Arial" w:cs="Arial"/>
                <w:sz w:val="16"/>
                <w:szCs w:val="16"/>
                <w:lang w:val="en-US"/>
              </w:rPr>
              <w:t>PRN</w:t>
            </w:r>
            <w:r w:rsidRPr="009F41B5">
              <w:rPr>
                <w:rFonts w:ascii="Arial" w:hAnsi="Arial" w:cs="Arial"/>
                <w:sz w:val="16"/>
                <w:szCs w:val="16"/>
                <w:lang w:val="ru-RU"/>
              </w:rPr>
              <w:t>)</w:t>
            </w:r>
            <w:r w:rsidRPr="009F41B5">
              <w:rPr>
                <w:rFonts w:ascii="Arial" w:hAnsi="Arial" w:cs="Arial"/>
                <w:sz w:val="16"/>
                <w:szCs w:val="16"/>
                <w:vertAlign w:val="superscript"/>
              </w:rPr>
              <w:t>1</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lang w:val="ru-RU"/>
              </w:rPr>
            </w:pPr>
            <w:r w:rsidRPr="009F41B5">
              <w:rPr>
                <w:rFonts w:ascii="Arial" w:hAnsi="Arial" w:cs="Arial"/>
                <w:sz w:val="16"/>
                <w:szCs w:val="16"/>
                <w:lang w:val="ru-RU"/>
              </w:rPr>
              <w:t>інактивовані віруси поліомієліту:</w:t>
            </w:r>
          </w:p>
          <w:p w:rsidR="009F41B5" w:rsidRPr="009F41B5" w:rsidRDefault="009F41B5" w:rsidP="00366DDF">
            <w:pPr>
              <w:widowControl w:val="0"/>
              <w:autoSpaceDE w:val="0"/>
              <w:autoSpaceDN w:val="0"/>
              <w:rPr>
                <w:rFonts w:ascii="Arial" w:hAnsi="Arial" w:cs="Arial"/>
                <w:sz w:val="16"/>
                <w:szCs w:val="16"/>
                <w:lang w:val="ru-RU"/>
              </w:rPr>
            </w:pPr>
            <w:r w:rsidRPr="009F41B5">
              <w:rPr>
                <w:rFonts w:ascii="Arial" w:hAnsi="Arial" w:cs="Arial"/>
                <w:sz w:val="16"/>
                <w:szCs w:val="16"/>
                <w:lang w:val="ru-RU"/>
              </w:rPr>
              <w:t>тип 1 (штам Mahoney)</w:t>
            </w:r>
            <w:r w:rsidRPr="009F41B5">
              <w:rPr>
                <w:rFonts w:ascii="Arial" w:hAnsi="Arial" w:cs="Arial"/>
                <w:sz w:val="16"/>
                <w:szCs w:val="16"/>
                <w:vertAlign w:val="superscript"/>
              </w:rPr>
              <w:t>2</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rPr>
            </w:pPr>
            <w:r w:rsidRPr="009F41B5">
              <w:rPr>
                <w:rFonts w:ascii="Arial" w:hAnsi="Arial" w:cs="Arial"/>
                <w:sz w:val="16"/>
                <w:szCs w:val="16"/>
                <w:lang w:val="ru-RU"/>
              </w:rPr>
              <w:t xml:space="preserve">тип 2 (штам </w:t>
            </w:r>
            <w:r w:rsidRPr="009F41B5">
              <w:rPr>
                <w:rFonts w:ascii="Arial" w:hAnsi="Arial" w:cs="Arial"/>
                <w:sz w:val="16"/>
                <w:szCs w:val="16"/>
                <w:lang w:val="fr-FR"/>
              </w:rPr>
              <w:t>MEF-1</w:t>
            </w:r>
            <w:r w:rsidRPr="009F41B5">
              <w:rPr>
                <w:rFonts w:ascii="Arial" w:hAnsi="Arial" w:cs="Arial"/>
                <w:sz w:val="16"/>
                <w:szCs w:val="16"/>
                <w:lang w:val="ru-RU"/>
              </w:rPr>
              <w:t>)</w:t>
            </w:r>
            <w:r w:rsidRPr="009F41B5">
              <w:rPr>
                <w:rFonts w:ascii="Arial" w:hAnsi="Arial" w:cs="Arial"/>
                <w:sz w:val="16"/>
                <w:szCs w:val="16"/>
                <w:vertAlign w:val="superscript"/>
              </w:rPr>
              <w:t>2</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sz w:val="16"/>
                <w:szCs w:val="16"/>
                <w:lang w:val="ru-RU"/>
              </w:rPr>
            </w:pPr>
            <w:r w:rsidRPr="009F41B5">
              <w:rPr>
                <w:rFonts w:ascii="Arial" w:hAnsi="Arial" w:cs="Arial"/>
                <w:sz w:val="16"/>
                <w:szCs w:val="16"/>
                <w:lang w:val="ru-RU"/>
              </w:rPr>
              <w:t xml:space="preserve">тип 3 (штам </w:t>
            </w:r>
            <w:r w:rsidRPr="009F41B5">
              <w:rPr>
                <w:rFonts w:ascii="Arial" w:hAnsi="Arial" w:cs="Arial"/>
                <w:sz w:val="16"/>
                <w:szCs w:val="16"/>
                <w:lang w:val="fr-FR"/>
              </w:rPr>
              <w:t>Saukett</w:t>
            </w:r>
            <w:r w:rsidRPr="009F41B5">
              <w:rPr>
                <w:rFonts w:ascii="Arial" w:hAnsi="Arial" w:cs="Arial"/>
                <w:sz w:val="16"/>
                <w:szCs w:val="16"/>
                <w:lang w:val="ru-RU"/>
              </w:rPr>
              <w:t>)</w:t>
            </w:r>
            <w:r w:rsidRPr="009F41B5">
              <w:rPr>
                <w:rFonts w:ascii="Arial" w:hAnsi="Arial" w:cs="Arial"/>
                <w:sz w:val="16"/>
                <w:szCs w:val="16"/>
                <w:vertAlign w:val="superscript"/>
              </w:rPr>
              <w:t>2</w:t>
            </w:r>
            <w:r w:rsidRPr="009F41B5">
              <w:rPr>
                <w:rFonts w:ascii="Arial" w:hAnsi="Arial" w:cs="Arial"/>
                <w:sz w:val="16"/>
                <w:szCs w:val="16"/>
              </w:rPr>
              <w:t>;</w:t>
            </w:r>
          </w:p>
          <w:p w:rsidR="009F41B5" w:rsidRPr="009F41B5" w:rsidRDefault="009F41B5" w:rsidP="00366DDF">
            <w:pPr>
              <w:widowControl w:val="0"/>
              <w:autoSpaceDE w:val="0"/>
              <w:autoSpaceDN w:val="0"/>
              <w:rPr>
                <w:rFonts w:ascii="Arial" w:hAnsi="Arial" w:cs="Arial"/>
                <w:color w:val="242424"/>
                <w:sz w:val="16"/>
                <w:szCs w:val="16"/>
                <w:bdr w:val="none" w:sz="0" w:space="0" w:color="auto" w:frame="1"/>
              </w:rPr>
            </w:pPr>
            <w:r w:rsidRPr="009F41B5">
              <w:rPr>
                <w:rFonts w:ascii="Arial" w:hAnsi="Arial" w:cs="Arial"/>
                <w:color w:val="242424"/>
                <w:sz w:val="16"/>
                <w:szCs w:val="16"/>
                <w:bdr w:val="none" w:sz="0" w:space="0" w:color="auto" w:frame="1"/>
              </w:rPr>
              <w:t xml:space="preserve">полісахарид </w:t>
            </w:r>
            <w:r w:rsidRPr="009F41B5">
              <w:rPr>
                <w:rFonts w:ascii="Arial" w:hAnsi="Arial" w:cs="Arial"/>
                <w:iCs/>
                <w:color w:val="242424"/>
                <w:sz w:val="16"/>
                <w:szCs w:val="16"/>
                <w:bdr w:val="none" w:sz="0" w:space="0" w:color="auto" w:frame="1"/>
              </w:rPr>
              <w:t>Haemophilus influenzae</w:t>
            </w:r>
            <w:r w:rsidRPr="009F41B5">
              <w:rPr>
                <w:rFonts w:ascii="Arial" w:hAnsi="Arial" w:cs="Arial"/>
                <w:color w:val="242424"/>
                <w:sz w:val="16"/>
                <w:szCs w:val="16"/>
                <w:bdr w:val="none" w:sz="0" w:space="0" w:color="auto" w:frame="1"/>
              </w:rPr>
              <w:t xml:space="preserve"> типу </w:t>
            </w:r>
            <w:r w:rsidRPr="009F41B5">
              <w:rPr>
                <w:rFonts w:ascii="Arial" w:hAnsi="Arial" w:cs="Arial"/>
                <w:iCs/>
                <w:color w:val="242424"/>
                <w:sz w:val="16"/>
                <w:szCs w:val="16"/>
                <w:bdr w:val="none" w:sz="0" w:space="0" w:color="auto" w:frame="1"/>
              </w:rPr>
              <w:t>b</w:t>
            </w:r>
            <w:r w:rsidRPr="009F41B5">
              <w:rPr>
                <w:rFonts w:ascii="Arial" w:hAnsi="Arial" w:cs="Arial"/>
                <w:color w:val="242424"/>
                <w:sz w:val="16"/>
                <w:szCs w:val="16"/>
                <w:bdr w:val="none" w:sz="0" w:space="0" w:color="auto" w:frame="1"/>
              </w:rPr>
              <w:br/>
              <w:t>(полірибозилрибітол фосфат, PRP)</w:t>
            </w:r>
            <w:r w:rsidRPr="009F41B5">
              <w:rPr>
                <w:rFonts w:ascii="Arial" w:hAnsi="Arial" w:cs="Arial"/>
                <w:color w:val="242424"/>
                <w:sz w:val="16"/>
                <w:szCs w:val="16"/>
                <w:bdr w:val="none" w:sz="0" w:space="0" w:color="auto" w:frame="1"/>
              </w:rPr>
              <w:br/>
              <w:t>кон'югований з правцевим анатоксином (ТТ) як носієм протеїну;</w:t>
            </w:r>
          </w:p>
          <w:p w:rsidR="009F41B5" w:rsidRPr="009F41B5" w:rsidRDefault="009F41B5" w:rsidP="00366DDF">
            <w:pPr>
              <w:widowControl w:val="0"/>
              <w:autoSpaceDE w:val="0"/>
              <w:autoSpaceDN w:val="0"/>
              <w:rPr>
                <w:rFonts w:ascii="Arial" w:hAnsi="Arial" w:cs="Arial"/>
                <w:sz w:val="16"/>
                <w:szCs w:val="16"/>
                <w:lang w:val="ru-RU"/>
              </w:rPr>
            </w:pPr>
            <w:r w:rsidRPr="009F41B5">
              <w:rPr>
                <w:rFonts w:ascii="Arial" w:hAnsi="Arial" w:cs="Arial"/>
                <w:iCs/>
                <w:sz w:val="16"/>
                <w:szCs w:val="16"/>
                <w:vertAlign w:val="superscript"/>
                <w:lang w:val="ru-RU"/>
              </w:rPr>
              <w:t>1</w:t>
            </w:r>
            <w:r w:rsidRPr="009F41B5">
              <w:rPr>
                <w:rFonts w:ascii="Arial" w:hAnsi="Arial" w:cs="Arial"/>
                <w:sz w:val="16"/>
                <w:szCs w:val="16"/>
                <w:lang w:val="ru-RU"/>
              </w:rPr>
              <w:t xml:space="preserve"> адсорбований на алюмінію гідроксиді, гідратований </w:t>
            </w:r>
          </w:p>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vertAlign w:val="superscript"/>
              </w:rPr>
              <w:t>2</w:t>
            </w:r>
            <w:r w:rsidRPr="009F41B5">
              <w:rPr>
                <w:rFonts w:ascii="Arial" w:hAnsi="Arial" w:cs="Arial"/>
                <w:sz w:val="16"/>
                <w:szCs w:val="16"/>
              </w:rPr>
              <w:t xml:space="preserve"> розмножені на клітинах </w:t>
            </w:r>
            <w:r w:rsidRPr="009F41B5">
              <w:rPr>
                <w:rFonts w:ascii="Arial" w:hAnsi="Arial" w:cs="Arial"/>
                <w:sz w:val="16"/>
                <w:szCs w:val="16"/>
                <w:lang w:val="en-US"/>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J07CA06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7808E8" w:rsidP="00366DDF">
            <w:pPr>
              <w:pStyle w:val="111"/>
              <w:tabs>
                <w:tab w:val="left" w:pos="12600"/>
              </w:tabs>
              <w:jc w:val="center"/>
              <w:rPr>
                <w:rFonts w:ascii="Arial" w:hAnsi="Arial" w:cs="Arial"/>
                <w:color w:val="000000"/>
                <w:sz w:val="16"/>
                <w:szCs w:val="16"/>
              </w:rPr>
            </w:pP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UA/15832/01/01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ІРНІЗЕТ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Irinotecan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іринотекан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L01CE02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концентрат для розчину для інфузій, 20 мг/мл по 2 мл/40 мг або 5 мл/100 мг, або 15 мл/300 мг, або 25 мл/500 мг у флаконі; </w:t>
            </w:r>
            <w:r w:rsidRPr="00FE6D63">
              <w:rPr>
                <w:rFonts w:ascii="Arial" w:hAnsi="Arial" w:cs="Arial"/>
                <w:color w:val="000000"/>
                <w:sz w:val="16"/>
                <w:szCs w:val="16"/>
              </w:rPr>
              <w:br/>
              <w:t>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Юджіа Фарма Спешіелітіз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7808E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UA/19792/01/01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tabs>
                <w:tab w:val="left" w:pos="12600"/>
              </w:tabs>
              <w:rPr>
                <w:rFonts w:ascii="Arial" w:hAnsi="Arial" w:cs="Arial"/>
                <w:b/>
                <w:i/>
                <w:color w:val="000000"/>
                <w:sz w:val="16"/>
                <w:szCs w:val="16"/>
              </w:rPr>
            </w:pPr>
            <w:r w:rsidRPr="00FE6D63">
              <w:rPr>
                <w:rFonts w:ascii="Arial" w:hAnsi="Arial" w:cs="Arial"/>
                <w:b/>
                <w:sz w:val="16"/>
                <w:szCs w:val="16"/>
              </w:rPr>
              <w:t>КАЛЕНДУЛИ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квітк</w:t>
            </w:r>
            <w:r w:rsidRPr="009F41B5">
              <w:rPr>
                <w:rFonts w:ascii="Arial" w:hAnsi="Arial" w:cs="Arial"/>
                <w:sz w:val="16"/>
                <w:szCs w:val="16"/>
                <w:lang w:val="ru-RU"/>
              </w:rPr>
              <w:t>и</w:t>
            </w:r>
            <w:r w:rsidRPr="009F41B5">
              <w:rPr>
                <w:rFonts w:ascii="Arial" w:hAnsi="Arial" w:cs="Arial"/>
                <w:sz w:val="16"/>
                <w:szCs w:val="16"/>
              </w:rPr>
              <w:t xml:space="preserve"> календули (Calendulae flores)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color w:val="000000"/>
                <w:sz w:val="16"/>
                <w:szCs w:val="16"/>
              </w:rPr>
            </w:pPr>
            <w:r w:rsidRPr="00FE6D63">
              <w:rPr>
                <w:rFonts w:ascii="Arial" w:hAnsi="Arial" w:cs="Arial"/>
                <w:color w:val="000000"/>
                <w:sz w:val="16"/>
                <w:szCs w:val="16"/>
              </w:rPr>
              <w:t>настойка, по 40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Товариство з обмеженою відповідальністю "Фармацевтична компанія "Віола"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відповідальний за виробництво, первинне пакування, контроль якості та випуск серії:</w:t>
            </w:r>
            <w:r w:rsidRPr="00FE6D63">
              <w:rPr>
                <w:rFonts w:ascii="Arial" w:hAnsi="Arial" w:cs="Arial"/>
                <w:color w:val="000000"/>
                <w:sz w:val="16"/>
                <w:szCs w:val="16"/>
              </w:rPr>
              <w:br/>
              <w:t>ПРАТ "ФІТОФАРМ",</w:t>
            </w:r>
            <w:r w:rsidRPr="00FE6D63">
              <w:rPr>
                <w:rFonts w:ascii="Arial" w:hAnsi="Arial" w:cs="Arial"/>
                <w:color w:val="000000"/>
                <w:sz w:val="16"/>
                <w:szCs w:val="16"/>
              </w:rPr>
              <w:br/>
              <w:t>Україна;</w:t>
            </w:r>
            <w:r w:rsidRPr="00FE6D63">
              <w:rPr>
                <w:rFonts w:ascii="Arial" w:hAnsi="Arial" w:cs="Arial"/>
                <w:color w:val="000000"/>
                <w:sz w:val="16"/>
                <w:szCs w:val="16"/>
              </w:rPr>
              <w:br/>
              <w:t>відповідальний за виробництво, первинне пакування, контроль якості:</w:t>
            </w:r>
            <w:r w:rsidRPr="00FE6D63">
              <w:rPr>
                <w:rFonts w:ascii="Arial" w:hAnsi="Arial" w:cs="Arial"/>
                <w:color w:val="000000"/>
                <w:sz w:val="16"/>
                <w:szCs w:val="16"/>
              </w:rPr>
              <w:br/>
              <w:t xml:space="preserve">АТ "Лубнифарм", </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7808E8"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Зміна заявника ЛЗ (МІБП) (власника реєстраційного посвідчення) </w:t>
            </w:r>
          </w:p>
          <w:p w:rsidR="007808E8" w:rsidRDefault="007808E8" w:rsidP="00366DDF">
            <w:pPr>
              <w:tabs>
                <w:tab w:val="left" w:pos="12600"/>
              </w:tabs>
              <w:jc w:val="center"/>
              <w:rPr>
                <w:rFonts w:ascii="Arial" w:hAnsi="Arial" w:cs="Arial"/>
                <w:color w:val="000000"/>
                <w:sz w:val="16"/>
                <w:szCs w:val="16"/>
              </w:rPr>
            </w:pPr>
          </w:p>
          <w:p w:rsidR="007808E8" w:rsidRDefault="007808E8" w:rsidP="00366DDF">
            <w:pPr>
              <w:tabs>
                <w:tab w:val="left" w:pos="12600"/>
              </w:tabs>
              <w:jc w:val="center"/>
              <w:rPr>
                <w:rFonts w:ascii="Arial" w:hAnsi="Arial" w:cs="Arial"/>
                <w:color w:val="000000"/>
                <w:sz w:val="16"/>
                <w:szCs w:val="16"/>
              </w:rPr>
            </w:pPr>
          </w:p>
          <w:p w:rsidR="007808E8" w:rsidRDefault="009F41B5" w:rsidP="007808E8">
            <w:pPr>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7808E8">
            <w:pPr>
              <w:tabs>
                <w:tab w:val="left" w:pos="12600"/>
              </w:tabs>
              <w:jc w:val="center"/>
              <w:rPr>
                <w:rFonts w:ascii="Arial" w:hAnsi="Arial" w:cs="Arial"/>
                <w:color w:val="000000"/>
                <w:sz w:val="16"/>
                <w:szCs w:val="16"/>
              </w:rPr>
            </w:pPr>
          </w:p>
          <w:p w:rsidR="009F41B5" w:rsidRPr="00FE6D63" w:rsidRDefault="009F41B5" w:rsidP="007808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color w:val="000000"/>
                <w:sz w:val="16"/>
                <w:szCs w:val="16"/>
              </w:rPr>
            </w:pPr>
            <w:r w:rsidRPr="00FE6D6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sz w:val="16"/>
                <w:szCs w:val="16"/>
              </w:rPr>
            </w:pPr>
            <w:r w:rsidRPr="00FE6D63">
              <w:rPr>
                <w:rFonts w:ascii="Arial" w:hAnsi="Arial" w:cs="Arial"/>
                <w:sz w:val="16"/>
                <w:szCs w:val="16"/>
              </w:rPr>
              <w:t>UA/8039/02/01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КАЛІЮ ЙОДИД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Potassium iodide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калію йодид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V03AB21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0,25 г; по 10 таблеток у стрипах; по 10 таблеток у стрипі; по 15 стрипів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7808E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UA/6190/01/01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КАЛЬЦЕОС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кальцію карбонат (calcium carbonate), колекальциферол (вітамін D</w:t>
            </w:r>
            <w:r w:rsidRPr="009F41B5">
              <w:rPr>
                <w:rFonts w:ascii="Arial" w:hAnsi="Arial" w:cs="Arial"/>
                <w:color w:val="000000"/>
                <w:sz w:val="16"/>
                <w:szCs w:val="16"/>
                <w:vertAlign w:val="subscript"/>
              </w:rPr>
              <w:t>3</w:t>
            </w:r>
            <w:r w:rsidRPr="009F41B5">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A12AX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жувальні; по 15 таблеток у поліпропіленовій тубі з поліетиленовою пробкою; по 2 туби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Іннотера Шузі</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9F41B5" w:rsidRDefault="009F41B5" w:rsidP="00366DDF">
            <w:pPr>
              <w:pStyle w:val="111"/>
              <w:tabs>
                <w:tab w:val="left" w:pos="12600"/>
              </w:tabs>
              <w:jc w:val="center"/>
              <w:rPr>
                <w:rFonts w:ascii="Arial" w:hAnsi="Arial" w:cs="Arial"/>
                <w:color w:val="000000"/>
                <w:sz w:val="16"/>
                <w:szCs w:val="16"/>
              </w:rPr>
            </w:pPr>
          </w:p>
          <w:p w:rsidR="007808E8" w:rsidRDefault="007808E8" w:rsidP="00366DDF">
            <w:pPr>
              <w:pStyle w:val="111"/>
              <w:tabs>
                <w:tab w:val="left" w:pos="12600"/>
              </w:tabs>
              <w:jc w:val="center"/>
              <w:rPr>
                <w:rFonts w:ascii="Arial" w:hAnsi="Arial" w:cs="Arial"/>
                <w:color w:val="000000"/>
                <w:sz w:val="16"/>
                <w:szCs w:val="16"/>
              </w:rPr>
            </w:pPr>
          </w:p>
          <w:p w:rsidR="007808E8" w:rsidRDefault="007808E8" w:rsidP="00366DDF">
            <w:pPr>
              <w:pStyle w:val="111"/>
              <w:tabs>
                <w:tab w:val="left" w:pos="12600"/>
              </w:tabs>
              <w:jc w:val="center"/>
              <w:rPr>
                <w:rFonts w:ascii="Arial" w:hAnsi="Arial" w:cs="Arial"/>
                <w:color w:val="000000"/>
                <w:sz w:val="16"/>
                <w:szCs w:val="16"/>
              </w:rPr>
            </w:pPr>
          </w:p>
          <w:p w:rsidR="007808E8" w:rsidRDefault="007808E8" w:rsidP="00366DDF">
            <w:pPr>
              <w:pStyle w:val="111"/>
              <w:tabs>
                <w:tab w:val="left" w:pos="12600"/>
              </w:tabs>
              <w:jc w:val="center"/>
              <w:rPr>
                <w:rFonts w:ascii="Arial" w:hAnsi="Arial" w:cs="Arial"/>
                <w:color w:val="000000"/>
                <w:sz w:val="16"/>
                <w:szCs w:val="16"/>
              </w:rPr>
            </w:pPr>
          </w:p>
          <w:p w:rsidR="007808E8" w:rsidRPr="00FE6D63" w:rsidRDefault="007808E8"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UA/13337/01/01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КАНЕСПОР®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Bifonazole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біфоназол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D01AC10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крем 1 %; по 15 г в алюмінієвій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ГП Грензах Продуктіонс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7808E8"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7808E8" w:rsidRDefault="007808E8" w:rsidP="00366DDF">
            <w:pPr>
              <w:pStyle w:val="111"/>
              <w:tabs>
                <w:tab w:val="left" w:pos="12600"/>
              </w:tabs>
              <w:jc w:val="center"/>
              <w:rPr>
                <w:rFonts w:ascii="Arial" w:hAnsi="Arial" w:cs="Arial"/>
                <w:color w:val="000000"/>
                <w:sz w:val="16"/>
                <w:szCs w:val="16"/>
              </w:rPr>
            </w:pPr>
          </w:p>
          <w:p w:rsidR="009F41B5" w:rsidRPr="00FE6D63" w:rsidRDefault="009F41B5" w:rsidP="007808E8">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UA/3589/01/01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КАРДІОАРГІНІН-ЗДОРОВ'Я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аргініну аспарагінат, діаргініну сукцинат, магнію аспарагінат, калію аспарагінат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in bulk: по 50 л у бочках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«КОРПОРАЦІЯ «ЗДОРОВ’Я»</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всі стадії виробництва, контроль якості, випуск серії:</w:t>
            </w:r>
            <w:r w:rsidRPr="00FE6D63">
              <w:rPr>
                <w:rFonts w:ascii="Arial" w:hAnsi="Arial" w:cs="Arial"/>
                <w:color w:val="000000"/>
                <w:sz w:val="16"/>
                <w:szCs w:val="16"/>
              </w:rPr>
              <w:br/>
              <w:t>ТОВАРИСТВО З ОБМЕЖЕНОЮ ВІДПОВІДАЛЬНІСТЮ «КОРПОРАЦІЯ «ЗДОРОВ'Я»,</w:t>
            </w:r>
            <w:r w:rsidRPr="00FE6D63">
              <w:rPr>
                <w:rFonts w:ascii="Arial" w:hAnsi="Arial" w:cs="Arial"/>
                <w:color w:val="000000"/>
                <w:sz w:val="16"/>
                <w:szCs w:val="16"/>
              </w:rPr>
              <w:br/>
              <w:t>Україна;</w:t>
            </w:r>
            <w:r w:rsidRPr="00FE6D63">
              <w:rPr>
                <w:rFonts w:ascii="Arial" w:hAnsi="Arial" w:cs="Arial"/>
                <w:color w:val="000000"/>
                <w:sz w:val="16"/>
                <w:szCs w:val="16"/>
              </w:rPr>
              <w:br/>
              <w:t>всі стадії виробництва, контроль якості:</w:t>
            </w:r>
            <w:r w:rsidRPr="00FE6D63">
              <w:rPr>
                <w:rFonts w:ascii="Arial" w:hAnsi="Arial" w:cs="Arial"/>
                <w:color w:val="000000"/>
                <w:sz w:val="16"/>
                <w:szCs w:val="16"/>
              </w:rPr>
              <w:br/>
              <w:t>Товариство з обмеженою відповідальністю "Харківське фармацевтичне підприємство "Здоров'я народу",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808E8" w:rsidRDefault="009F41B5" w:rsidP="00366DDF">
            <w:pPr>
              <w:pStyle w:val="111"/>
              <w:tabs>
                <w:tab w:val="left" w:pos="12600"/>
              </w:tabs>
              <w:jc w:val="center"/>
              <w:rPr>
                <w:rFonts w:ascii="Arial" w:hAnsi="Arial" w:cs="Arial"/>
                <w:b/>
                <w:color w:val="000000"/>
                <w:sz w:val="16"/>
                <w:szCs w:val="16"/>
              </w:rPr>
            </w:pPr>
            <w:r w:rsidRPr="00FE6D63">
              <w:rPr>
                <w:rFonts w:ascii="Arial" w:hAnsi="Arial" w:cs="Arial"/>
                <w:color w:val="000000"/>
                <w:sz w:val="16"/>
                <w:szCs w:val="16"/>
              </w:rPr>
              <w:t xml:space="preserve">внесення змін до реєстраційних документів: </w:t>
            </w:r>
            <w:r w:rsidRPr="00FE6D63">
              <w:rPr>
                <w:rFonts w:ascii="Arial" w:hAnsi="Arial" w:cs="Arial"/>
                <w:b/>
                <w:color w:val="000000"/>
                <w:sz w:val="16"/>
                <w:szCs w:val="16"/>
              </w:rPr>
              <w:t>уточнення реєстраційної процедури в наказі МОЗ України</w:t>
            </w:r>
          </w:p>
          <w:p w:rsidR="007808E8" w:rsidRDefault="007808E8" w:rsidP="00366DDF">
            <w:pPr>
              <w:pStyle w:val="111"/>
              <w:tabs>
                <w:tab w:val="left" w:pos="12600"/>
              </w:tabs>
              <w:jc w:val="center"/>
              <w:rPr>
                <w:rFonts w:ascii="Arial" w:hAnsi="Arial" w:cs="Arial"/>
                <w:b/>
                <w:color w:val="000000"/>
                <w:sz w:val="16"/>
                <w:szCs w:val="16"/>
              </w:rPr>
            </w:pPr>
          </w:p>
          <w:p w:rsidR="007808E8" w:rsidRDefault="009F41B5" w:rsidP="007808E8">
            <w:pPr>
              <w:pStyle w:val="111"/>
              <w:tabs>
                <w:tab w:val="left" w:pos="12600"/>
              </w:tabs>
              <w:jc w:val="center"/>
              <w:rPr>
                <w:rFonts w:ascii="Arial" w:hAnsi="Arial" w:cs="Arial"/>
                <w:color w:val="000000"/>
                <w:sz w:val="16"/>
                <w:szCs w:val="16"/>
              </w:rPr>
            </w:pPr>
            <w:r w:rsidRPr="00FE6D63">
              <w:rPr>
                <w:rFonts w:ascii="Arial" w:hAnsi="Arial" w:cs="Arial"/>
                <w:b/>
                <w:color w:val="000000"/>
                <w:sz w:val="16"/>
                <w:szCs w:val="16"/>
              </w:rPr>
              <w:t xml:space="preserve"> </w:t>
            </w:r>
            <w:r w:rsidRPr="00FE6D63">
              <w:rPr>
                <w:rFonts w:ascii="Arial" w:hAnsi="Arial" w:cs="Arial"/>
                <w:color w:val="000000"/>
                <w:sz w:val="16"/>
                <w:szCs w:val="16"/>
              </w:rPr>
              <w:t>Зміни І типу</w:t>
            </w:r>
          </w:p>
          <w:p w:rsidR="007808E8" w:rsidRDefault="007808E8" w:rsidP="007808E8">
            <w:pPr>
              <w:pStyle w:val="111"/>
              <w:tabs>
                <w:tab w:val="left" w:pos="12600"/>
              </w:tabs>
              <w:jc w:val="center"/>
              <w:rPr>
                <w:rFonts w:ascii="Arial" w:hAnsi="Arial" w:cs="Arial"/>
                <w:color w:val="000000"/>
                <w:sz w:val="16"/>
                <w:szCs w:val="16"/>
              </w:rPr>
            </w:pPr>
          </w:p>
          <w:p w:rsidR="009F41B5" w:rsidRPr="00FE6D63" w:rsidRDefault="009F41B5" w:rsidP="007808E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UA/14656/01/01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КАРДІОМАГНІЛ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кислота ацетилсаліцилов</w:t>
            </w:r>
            <w:r w:rsidRPr="009F41B5">
              <w:rPr>
                <w:rFonts w:ascii="Arial" w:hAnsi="Arial" w:cs="Arial"/>
                <w:sz w:val="16"/>
                <w:szCs w:val="16"/>
                <w:lang w:val="ru-RU"/>
              </w:rPr>
              <w:t>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150 мг, по 30 або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Такеда ГмбХ, місце виробництва Оранієнбург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 30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UA/10141/01/02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КАРДОНАТ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sz w:val="16"/>
                <w:szCs w:val="16"/>
              </w:rPr>
            </w:pPr>
            <w:r w:rsidRPr="009F41B5">
              <w:rPr>
                <w:rFonts w:ascii="Arial" w:hAnsi="Arial" w:cs="Arial"/>
                <w:sz w:val="16"/>
                <w:szCs w:val="16"/>
              </w:rPr>
              <w:t>кобамамід (дибенкосид, кофермент В12), кокарбоксилаз</w:t>
            </w:r>
            <w:r w:rsidRPr="009F41B5">
              <w:rPr>
                <w:rFonts w:ascii="Arial" w:hAnsi="Arial" w:cs="Arial"/>
                <w:sz w:val="16"/>
                <w:szCs w:val="16"/>
                <w:lang w:val="ru-RU"/>
              </w:rPr>
              <w:t>а</w:t>
            </w:r>
            <w:r w:rsidRPr="009F41B5">
              <w:rPr>
                <w:rFonts w:ascii="Arial" w:hAnsi="Arial" w:cs="Arial"/>
                <w:sz w:val="16"/>
                <w:szCs w:val="16"/>
              </w:rPr>
              <w:t xml:space="preserve"> (хлорид) (кофермент В1), піридоксал-5-фосфат (кофермент В6); карнітину хлорид, лізину гідрохлорид</w:t>
            </w:r>
          </w:p>
          <w:p w:rsidR="009F41B5" w:rsidRPr="009F41B5" w:rsidRDefault="009F41B5" w:rsidP="00366DDF">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A11JC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20 або 30 капсул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UA/6386/01/01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розчин для ін’єкцій, 10 000 анти-Ха МО/1мл </w:t>
            </w:r>
            <w:r w:rsidRPr="00FE6D63">
              <w:rPr>
                <w:rFonts w:ascii="Arial" w:hAnsi="Arial" w:cs="Arial"/>
                <w:color w:val="000000"/>
                <w:sz w:val="16"/>
                <w:szCs w:val="16"/>
              </w:rPr>
              <w:br/>
              <w:t xml:space="preserve">№ 2: по 0,8 мл у шприц-дозі із захисною системою голки ERIS; по 2 шприц-дози у блістері; по 1 блістеру в картонній коробці; </w:t>
            </w:r>
            <w:r w:rsidRPr="00FE6D63">
              <w:rPr>
                <w:rFonts w:ascii="Arial" w:hAnsi="Arial" w:cs="Arial"/>
                <w:color w:val="000000"/>
                <w:sz w:val="16"/>
                <w:szCs w:val="16"/>
              </w:rPr>
              <w:br/>
              <w:t xml:space="preserve">№ 2: по 0,8 мл у шприц-дозі із захисною системою голки PREVENTIS; по 2 шприц-дози у блістері; по 1 блістеру в картонній коробці; </w:t>
            </w:r>
            <w:r w:rsidRPr="00FE6D63">
              <w:rPr>
                <w:rFonts w:ascii="Arial" w:hAnsi="Arial" w:cs="Arial"/>
                <w:color w:val="000000"/>
                <w:sz w:val="16"/>
                <w:szCs w:val="16"/>
              </w:rPr>
              <w:br/>
              <w:t>№ 2: по 0,8 мл у шприц-дозі без захисної системи голки; по 2 шприц-дози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UA/7181/01/01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 </w:t>
            </w:r>
            <w:r w:rsidRPr="00FE6D63">
              <w:rPr>
                <w:rFonts w:ascii="Arial" w:hAnsi="Arial" w:cs="Arial"/>
                <w:color w:val="000000"/>
                <w:sz w:val="16"/>
                <w:szCs w:val="16"/>
              </w:rPr>
              <w:br/>
              <w:t xml:space="preserve">по 1 мл у шприц-дозі із захисною системою голки ERIS; по 2 шприц-дози у блістері; по 5 блістерів у картонній коробці; </w:t>
            </w:r>
            <w:r w:rsidRPr="00FE6D63">
              <w:rPr>
                <w:rFonts w:ascii="Arial" w:hAnsi="Arial" w:cs="Arial"/>
                <w:color w:val="000000"/>
                <w:sz w:val="16"/>
                <w:szCs w:val="16"/>
              </w:rPr>
              <w:br/>
              <w:t xml:space="preserve">по 1 мл у шприц-дозі із захисною системою голки PREVENTIS; по 2 шприц-дози у блістері; по 5 блістерів у картонній коробці; </w:t>
            </w:r>
            <w:r w:rsidRPr="00FE6D63">
              <w:rPr>
                <w:rFonts w:ascii="Arial" w:hAnsi="Arial" w:cs="Arial"/>
                <w:color w:val="000000"/>
                <w:sz w:val="16"/>
                <w:szCs w:val="16"/>
              </w:rPr>
              <w:br/>
              <w:t>по 1 мл у шприц-дозі без захисної системи голки; по 2 шприц-дози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UA/7182/01/01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мазь 1 %;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UA/1645/02/01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КОМБІГАН®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бримонідину тартрат;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очні; по 5 мл у флаконі-крапельниці; по 1 або 3 флакони-крапельниці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Аллерган Фармасьютікалз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UA/11289/01/01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КОМБІЦИТРОН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парацетамол, фенілефрину гідрохлорид, феніраміну малеат, кислота аскорбінов</w:t>
            </w:r>
            <w:r w:rsidRPr="009F41B5">
              <w:rPr>
                <w:rFonts w:ascii="Arial" w:hAnsi="Arial" w:cs="Arial"/>
                <w:sz w:val="16"/>
                <w:szCs w:val="16"/>
                <w:lang w:val="ru-RU"/>
              </w:rPr>
              <w:t>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розчину, по 13,60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UA/19918/01/01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КОНТРАКТУБЕКС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iCs/>
                <w:sz w:val="16"/>
                <w:szCs w:val="16"/>
              </w:rPr>
              <w:t>рідкий екстракт цибулі</w:t>
            </w:r>
            <w:r w:rsidRPr="009F41B5">
              <w:rPr>
                <w:rFonts w:ascii="Arial" w:hAnsi="Arial" w:cs="Arial"/>
                <w:sz w:val="16"/>
                <w:szCs w:val="16"/>
              </w:rPr>
              <w:t xml:space="preserve"> (Ext.Cepae), гепарин натрію, 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Продукція іn bulk, первинне та вторинне пакування, контроль якості та випуск серії: Мерц Фарма ГмбХ і Ко. КГаА, Нiмеччина; </w:t>
            </w:r>
            <w:r w:rsidRPr="00FE6D63">
              <w:rPr>
                <w:rFonts w:ascii="Arial" w:hAnsi="Arial" w:cs="Arial"/>
                <w:color w:val="000000"/>
                <w:sz w:val="16"/>
                <w:szCs w:val="16"/>
              </w:rPr>
              <w:br/>
              <w:t xml:space="preserve">вторинне пакування: Престіж Промоушн Веркауфсфоердерунг &amp; Вербесервіс ГмбХ, Німеччина; Х.Е.Л.П. ГмбХ, Німеччина; </w:t>
            </w:r>
            <w:r w:rsidRPr="00FE6D63">
              <w:rPr>
                <w:rFonts w:ascii="Arial" w:hAnsi="Arial" w:cs="Arial"/>
                <w:color w:val="000000"/>
                <w:sz w:val="16"/>
                <w:szCs w:val="16"/>
              </w:rPr>
              <w:br/>
              <w:t>Випробування контролю якості: Лабораторі фо Аналізіс оф Біолоджикаллі Ектів Компоундс Латвіан Інстітьют оф Органік Сінтезіс, Латвія; Лабор ЛС СЕ &amp; Ко. КГ, Німеччина; ДЕЛФ-і ГмбХ, Німеччина; ГБА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Зміни І типу </w:t>
            </w: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UA/6090/01/01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КОНТРАХІСТ АЛЕРДЖІ®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первинне та вторинне пакування, контроль якості та випуск серії: АТ "Адамед Фарма", Польща; виробництво, первинне та вторинне пакування: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UA/15823/01/01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КОНТРОЛФЛЕКС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2 мг/мл, по 2 мл в ампулах;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НВФ "МІКРОХІМ"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autoSpaceDE w:val="0"/>
              <w:autoSpaceDN w:val="0"/>
              <w:adjustRightInd w:val="0"/>
              <w:jc w:val="center"/>
              <w:rPr>
                <w:rFonts w:ascii="Arial" w:hAnsi="Arial" w:cs="Arial"/>
                <w:bCs/>
                <w:sz w:val="16"/>
                <w:szCs w:val="16"/>
              </w:rPr>
            </w:pPr>
            <w:r w:rsidRPr="00FE6D63">
              <w:rPr>
                <w:rFonts w:ascii="Arial" w:hAnsi="Arial" w:cs="Arial"/>
                <w:bCs/>
                <w:color w:val="000000"/>
                <w:sz w:val="16"/>
                <w:szCs w:val="16"/>
              </w:rPr>
              <w:t>ТОВ НВФ "МІКРОХІМ", Україна (юридична адреса виробника; відповідальний за виробництво та контроль/випробування серії, не включаючи випук серії; відповідальний за випуск серії, не включаючи контроль/випробування серії); АТ "Галичфарм", Україна (відповідальний за виробництво та контроль/випробування серії, не включаючи випуск серії)</w:t>
            </w:r>
          </w:p>
          <w:p w:rsidR="009F41B5" w:rsidRPr="00FE6D63" w:rsidRDefault="009F41B5" w:rsidP="00366DD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bCs/>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F4409E" w:rsidRDefault="00F4409E" w:rsidP="00F4409E">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UA/19023/01/01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КОРВАЛДИН®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sz w:val="16"/>
                <w:szCs w:val="16"/>
              </w:rPr>
              <w:t>Barbiturates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9737DC">
            <w:pPr>
              <w:pStyle w:val="111"/>
              <w:tabs>
                <w:tab w:val="left" w:pos="12600"/>
              </w:tabs>
              <w:rPr>
                <w:rFonts w:ascii="Arial" w:hAnsi="Arial" w:cs="Arial"/>
                <w:color w:val="000000"/>
                <w:sz w:val="16"/>
                <w:szCs w:val="16"/>
                <w:lang w:val="en-US"/>
              </w:rPr>
            </w:pPr>
            <w:r w:rsidRPr="009F41B5">
              <w:rPr>
                <w:rFonts w:ascii="Arial" w:hAnsi="Arial" w:cs="Arial"/>
                <w:color w:val="000000"/>
                <w:sz w:val="16"/>
                <w:szCs w:val="16"/>
              </w:rPr>
              <w:t>етиловий ефір α-</w:t>
            </w:r>
            <w:r w:rsidRPr="009F41B5">
              <w:rPr>
                <w:rStyle w:val="spelle"/>
                <w:rFonts w:ascii="Arial" w:hAnsi="Arial" w:cs="Arial"/>
                <w:color w:val="000000"/>
                <w:sz w:val="16"/>
                <w:szCs w:val="16"/>
              </w:rPr>
              <w:t>бромізовалеріанової</w:t>
            </w:r>
            <w:r w:rsidRPr="009F41B5">
              <w:rPr>
                <w:rFonts w:ascii="Arial" w:hAnsi="Arial" w:cs="Arial"/>
                <w:color w:val="000000"/>
                <w:sz w:val="16"/>
                <w:szCs w:val="16"/>
              </w:rPr>
              <w:t> кислоти, фенобарбітал, м’яти олія, олія хмелю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N05CB02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оральні, по 25 мл у флаконі; по 1 флакону в пачці;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w:t>
            </w:r>
          </w:p>
          <w:p w:rsidR="00F4409E" w:rsidRDefault="00F4409E" w:rsidP="00F4409E">
            <w:pPr>
              <w:pStyle w:val="111"/>
              <w:tabs>
                <w:tab w:val="left" w:pos="12600"/>
              </w:tabs>
              <w:jc w:val="center"/>
              <w:rPr>
                <w:rFonts w:ascii="Arial" w:hAnsi="Arial" w:cs="Arial"/>
                <w:color w:val="000000"/>
                <w:sz w:val="16"/>
                <w:szCs w:val="16"/>
              </w:rPr>
            </w:pPr>
          </w:p>
          <w:p w:rsidR="00F4409E" w:rsidRDefault="00F4409E" w:rsidP="00F4409E">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по 25 мл - без рецепта; по 50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UA/2553/01/01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КОРВАЛОЛ®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9737DC">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етиловий ефір α-бромізовалеріанової кислоти, розчин ментолу в ментиловому ефірі кислоти ізовалеріанової, м’яти олія, олія хмелю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N05CX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UA/3684/01/01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КОРСАР®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амлодипіну бесилат;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5 мг/160мг, по 10 таблеток у блістері; по 3 або 5,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UA/16393/01/01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КОРСАР®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амлодипіну бесилат;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плівковою оболонкою, 10 мг/160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UA/16392/01/02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КОРСАР®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амлодипіну бесилат;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плівковою оболонкою, 5 мг/ 80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r w:rsidR="00F4409E">
              <w:rPr>
                <w:rFonts w:ascii="Arial" w:hAnsi="Arial" w:cs="Arial"/>
                <w:color w:val="000000"/>
                <w:sz w:val="16"/>
                <w:szCs w:val="16"/>
              </w:rPr>
              <w:t>З</w:t>
            </w:r>
            <w:r w:rsidRPr="00FE6D63">
              <w:rPr>
                <w:rFonts w:ascii="Arial" w:hAnsi="Arial" w:cs="Arial"/>
                <w:color w:val="000000"/>
                <w:sz w:val="16"/>
                <w:szCs w:val="16"/>
              </w:rPr>
              <w:t xml:space="preserve">міни II типу </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UA/16392/01/01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КУСТОДІОЛ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rPr>
                <w:rFonts w:ascii="Arial" w:hAnsi="Arial" w:cs="Arial"/>
                <w:sz w:val="16"/>
                <w:szCs w:val="16"/>
              </w:rPr>
            </w:pPr>
            <w:r w:rsidRPr="009F41B5">
              <w:rPr>
                <w:rFonts w:ascii="Arial" w:hAnsi="Arial" w:cs="Arial"/>
                <w:sz w:val="16"/>
                <w:szCs w:val="16"/>
              </w:rPr>
              <w:t>натрію хлорид, калію хлорид, магнію хлорид, гексагідрат; гістидин, гістидину гідрохлорид, моногідрат; триптофан, маніт, кальцію хлорид, дигідрат; α-кетоглутаров</w:t>
            </w:r>
            <w:r w:rsidRPr="009F41B5">
              <w:rPr>
                <w:rFonts w:ascii="Arial" w:hAnsi="Arial" w:cs="Arial"/>
                <w:sz w:val="16"/>
                <w:szCs w:val="16"/>
                <w:lang w:val="ru-RU"/>
              </w:rPr>
              <w:t>а</w:t>
            </w:r>
            <w:r w:rsidRPr="009F41B5">
              <w:rPr>
                <w:rFonts w:ascii="Arial" w:hAnsi="Arial" w:cs="Arial"/>
                <w:sz w:val="16"/>
                <w:szCs w:val="16"/>
              </w:rPr>
              <w:t xml:space="preserve"> кислот</w:t>
            </w:r>
            <w:r w:rsidRPr="009F41B5">
              <w:rPr>
                <w:rFonts w:ascii="Arial" w:hAnsi="Arial" w:cs="Arial"/>
                <w:sz w:val="16"/>
                <w:szCs w:val="16"/>
                <w:lang w:val="ru-RU"/>
              </w:rPr>
              <w:t>а</w:t>
            </w:r>
          </w:p>
          <w:p w:rsidR="009F41B5" w:rsidRPr="009F41B5" w:rsidRDefault="009F41B5" w:rsidP="00366DDF">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V07AB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кардіоплегічний розчин; по 500 мл або 1000 мл у пляшках скляних; по 2 л, або 5 л у пакетах, або по 1 л у пакеті, вміщеному у вакуумну упаковку, по 1 пакету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Франц Кьолер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Франц Кьолер Хемі ГмбХ</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F4409E" w:rsidRDefault="009F41B5" w:rsidP="00F4409E">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II типу </w:t>
            </w:r>
          </w:p>
          <w:p w:rsidR="00F4409E" w:rsidRDefault="00F4409E" w:rsidP="00F4409E">
            <w:pPr>
              <w:pStyle w:val="111"/>
              <w:tabs>
                <w:tab w:val="left" w:pos="12600"/>
              </w:tabs>
              <w:jc w:val="center"/>
              <w:rPr>
                <w:rFonts w:ascii="Arial" w:hAnsi="Arial" w:cs="Arial"/>
                <w:color w:val="000000"/>
                <w:sz w:val="16"/>
                <w:szCs w:val="16"/>
              </w:rPr>
            </w:pPr>
          </w:p>
          <w:p w:rsidR="00F4409E" w:rsidRDefault="00F4409E" w:rsidP="00F4409E">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UA/6672/01/01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ЛАМІФЕН®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гель 1 %, по 15 г або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"ФІТОФАРМ"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FE6D63">
              <w:rPr>
                <w:rFonts w:ascii="Arial" w:hAnsi="Arial" w:cs="Arial"/>
                <w:color w:val="000000"/>
                <w:sz w:val="16"/>
                <w:szCs w:val="16"/>
              </w:rPr>
              <w:br/>
              <w:t>ПРАТ "ФІТОФАРМ",</w:t>
            </w:r>
            <w:r w:rsidRPr="00FE6D63">
              <w:rPr>
                <w:rFonts w:ascii="Arial" w:hAnsi="Arial" w:cs="Arial"/>
                <w:color w:val="000000"/>
                <w:sz w:val="16"/>
                <w:szCs w:val="16"/>
              </w:rPr>
              <w:br/>
              <w:t>Україна;</w:t>
            </w:r>
            <w:r w:rsidRPr="00FE6D63">
              <w:rPr>
                <w:rFonts w:ascii="Arial" w:hAnsi="Arial" w:cs="Arial"/>
                <w:color w:val="000000"/>
                <w:sz w:val="16"/>
                <w:szCs w:val="16"/>
              </w:rPr>
              <w:br/>
              <w:t>Відповідальний за виробництво, первинне, вторинне пакування та контроль якості:</w:t>
            </w:r>
            <w:r w:rsidRPr="00FE6D63">
              <w:rPr>
                <w:rFonts w:ascii="Arial" w:hAnsi="Arial" w:cs="Arial"/>
                <w:color w:val="000000"/>
                <w:sz w:val="16"/>
                <w:szCs w:val="16"/>
              </w:rPr>
              <w:br/>
              <w:t>ПрАТ Фармацевтична фабрика "Віола",</w:t>
            </w:r>
            <w:r w:rsidRPr="00FE6D63">
              <w:rPr>
                <w:rFonts w:ascii="Arial" w:hAnsi="Arial" w:cs="Arial"/>
                <w:color w:val="000000"/>
                <w:sz w:val="16"/>
                <w:szCs w:val="16"/>
              </w:rPr>
              <w:br/>
              <w:t xml:space="preserve">Україна; відповідальний за випуск серії, не включаючи контроль/випробування серії: </w:t>
            </w:r>
            <w:r w:rsidRPr="00FE6D63">
              <w:rPr>
                <w:rFonts w:ascii="Arial" w:hAnsi="Arial" w:cs="Arial"/>
                <w:color w:val="000000"/>
                <w:sz w:val="16"/>
                <w:szCs w:val="16"/>
              </w:rPr>
              <w:br/>
              <w:t xml:space="preserve">ПРАТ "ФІТОФАРМ" </w:t>
            </w:r>
            <w:r w:rsidRPr="00FE6D63">
              <w:rPr>
                <w:rFonts w:ascii="Arial" w:hAnsi="Arial" w:cs="Arial"/>
                <w:color w:val="000000"/>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UA/6136/02/01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ЛЕВОМІЦЕТИНУ РОЗЧИН СПИРТОВИЙ 0,25 %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Chloramphenicol</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хлорамфенікол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D06AX02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нашкірний, спиртовий 0,25 %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"Фармацевтична компанія "Віола"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"ФІТОФАРМ"</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F4409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UA/8046/02/01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ЛЕВОПРО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інфузій, 500 мг/100 мл, по 100 мл або по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«ЕС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"Інфузія"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UA/14730/01/01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ЛЕЙПРОРЕЛІН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Leuprorelin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лейпрорелін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L02AE02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імплантат, по 5 мг по 1 шприцу з імплантатом у пакеті; по 1, або 3, або 6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"in bulk", пакування, випуск серії: Евер Фарма Йена ГмбХ, Німеччина; Вторинне пакування, контроль якості, випуск серії:</w:t>
            </w:r>
            <w:r w:rsidRPr="00FE6D63">
              <w:rPr>
                <w:rFonts w:ascii="Arial" w:hAnsi="Arial" w:cs="Arial"/>
                <w:color w:val="000000"/>
                <w:sz w:val="16"/>
                <w:szCs w:val="16"/>
              </w:rPr>
              <w:br/>
              <w:t xml:space="preserve">ЕВЕР Фарма Йена ГмбХ, Німеччина; Випуск серії: Сандоз ГмбХ – Виробнича дільниця Антиінфекційні ГЛЗ та Хімічні операції Кундль (АІХО ГЛЗ Кундль),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F4409E" w:rsidRDefault="00F4409E"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UA/13229/01/02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ЛІЗИНОПРИЛ-АСТРАФАРМ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5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"АСТРАФАРМ"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"АСТРАФАРМ"</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матеріалів:</w:t>
            </w:r>
          </w:p>
          <w:p w:rsidR="00F4409E"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Зміни І типу</w:t>
            </w: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UA/4968/01/01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ЛІЗИНОПРИЛ-АСТРАФАРМ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10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"АСТРАФАРМ"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"АСТРАФАРМ"</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UA/4968/01/02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ЛІЗИНОПРИЛ-АСТРАФАРМ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C09AA03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20 мг; по 10  таблеток у блістері; по 3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"АСТРАФАРМ"</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"АСТРАФАРМ"</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9F41B5" w:rsidRPr="00FE6D63" w:rsidRDefault="009F41B5" w:rsidP="000E5953">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UA/4968/01/03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ЛІЗОЦИМУ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Lysozyme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лізоциму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(субстанція) в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Боухьойс Ентховен Бі.Ві.</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UA/16707/01/01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ТОВ «УОРЛД МЕДИЦИН»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UA/20832/01/01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ЛОПЕДІУМ®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Loperamide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лопераміду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A07DA03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in bulk, пакування, випуск серії: Салютас Фарма ГмбХ, Німеччина; пакування, випуск серії: Лек С.А., Польща; виробництво за повним циклом: Сандоз С.Р.Л. ,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UA/9738/01/01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tabs>
                <w:tab w:val="left" w:pos="12600"/>
              </w:tabs>
              <w:rPr>
                <w:rFonts w:ascii="Arial" w:hAnsi="Arial" w:cs="Arial"/>
                <w:b/>
                <w:i/>
                <w:color w:val="000000"/>
                <w:sz w:val="16"/>
                <w:szCs w:val="16"/>
              </w:rPr>
            </w:pPr>
            <w:r w:rsidRPr="00FE6D63">
              <w:rPr>
                <w:rFonts w:ascii="Arial" w:hAnsi="Arial" w:cs="Arial"/>
                <w:b/>
                <w:sz w:val="16"/>
                <w:szCs w:val="16"/>
              </w:rPr>
              <w:t>ЛОРГЕКС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гексетидин; холіну саліцилат;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color w:val="000000"/>
                <w:sz w:val="16"/>
                <w:szCs w:val="16"/>
              </w:rPr>
            </w:pPr>
            <w:r w:rsidRPr="00FE6D63">
              <w:rPr>
                <w:rFonts w:ascii="Arial" w:hAnsi="Arial" w:cs="Arial"/>
                <w:color w:val="000000"/>
                <w:sz w:val="16"/>
                <w:szCs w:val="16"/>
              </w:rPr>
              <w:t>спрей для ротової порожнини; по 50 мл у флаконі скляному або полімерному, укупореному пульверизатором, по 1 флакону в пачці; по 50 мл у флаконі скляному або полімерному, укупореному кришкою, по 1 флакону разом з пульверизатором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tabs>
                <w:tab w:val="left" w:pos="12600"/>
              </w:tabs>
              <w:jc w:val="center"/>
              <w:rPr>
                <w:rFonts w:ascii="Arial" w:hAnsi="Arial" w:cs="Arial"/>
                <w:color w:val="000000"/>
                <w:sz w:val="16"/>
                <w:szCs w:val="16"/>
              </w:rPr>
            </w:pPr>
          </w:p>
          <w:p w:rsidR="009F41B5" w:rsidRPr="00FE6D63" w:rsidRDefault="009F41B5" w:rsidP="00366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color w:val="000000"/>
                <w:sz w:val="16"/>
                <w:szCs w:val="16"/>
              </w:rPr>
            </w:pPr>
            <w:r w:rsidRPr="00FE6D6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sz w:val="16"/>
                <w:szCs w:val="16"/>
              </w:rPr>
            </w:pPr>
            <w:r w:rsidRPr="00FE6D63">
              <w:rPr>
                <w:rFonts w:ascii="Arial" w:hAnsi="Arial" w:cs="Arial"/>
                <w:sz w:val="16"/>
                <w:szCs w:val="16"/>
              </w:rPr>
              <w:t>UA/19971/01/01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UA/5244/01/03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вагінальні по 100 мг; по 15 таблеток у блістері; по 2 блістери разом з аплікатором в картонній коробці; по 15 таблеток у блістері; по 2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UA/5244/01/02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вагінальні по 50 мг,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UA/5244/01/01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ЛЮФІ-500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Іпка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UA/16367/01/01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МАГНЕ-В6®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rPr>
                <w:rFonts w:ascii="Arial" w:hAnsi="Arial" w:cs="Arial"/>
                <w:sz w:val="16"/>
                <w:szCs w:val="16"/>
              </w:rPr>
            </w:pPr>
            <w:r w:rsidRPr="009F41B5">
              <w:rPr>
                <w:rFonts w:ascii="Arial" w:hAnsi="Arial" w:cs="Arial"/>
                <w:sz w:val="16"/>
                <w:szCs w:val="16"/>
              </w:rPr>
              <w:t>магнію лактату дигідрат і магнію підолят, піридоксину гідрохлорид (вітамін В6)</w:t>
            </w:r>
          </w:p>
          <w:p w:rsidR="009F41B5" w:rsidRPr="009F41B5" w:rsidRDefault="009F41B5" w:rsidP="00366DDF">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КОПЕРАСЬОН ФАРМАСЬЮТІК ФРАНСЕЗ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UA/5476/01/01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МАГНЕМАКС-ЗДОРОВ`Я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rPr>
                <w:rFonts w:ascii="Arial" w:hAnsi="Arial" w:cs="Arial"/>
                <w:sz w:val="16"/>
                <w:szCs w:val="16"/>
              </w:rPr>
            </w:pPr>
            <w:r w:rsidRPr="009F41B5">
              <w:rPr>
                <w:rFonts w:ascii="Arial" w:hAnsi="Arial" w:cs="Arial"/>
                <w:sz w:val="16"/>
                <w:szCs w:val="16"/>
              </w:rPr>
              <w:t>магнію лактату дигідрат і магнію підолят, піридоксину гідрохлорид</w:t>
            </w:r>
          </w:p>
          <w:p w:rsidR="009F41B5" w:rsidRPr="009F41B5" w:rsidRDefault="009F41B5" w:rsidP="00366DDF">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ТОВАРИСТВО З ОБМЕЖЕНОЮ ВІДПОВІДАЛЬНІСТЮ «КОРПОРАЦІЯ «ЗДОРОВ’Я»</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контроль якості, випуск серії:</w:t>
            </w:r>
            <w:r w:rsidRPr="00FE6D63">
              <w:rPr>
                <w:rFonts w:ascii="Arial" w:hAnsi="Arial" w:cs="Arial"/>
                <w:color w:val="000000"/>
                <w:sz w:val="16"/>
                <w:szCs w:val="16"/>
              </w:rPr>
              <w:br/>
              <w:t>ТОВАРИСТВО З ОБМЕЖЕНОЮ ВІДПОВІДАЛЬНІСТЮ «КОРПОРАЦІЯ «ЗДОРОВ'Я»,</w:t>
            </w:r>
            <w:r w:rsidRPr="00FE6D63">
              <w:rPr>
                <w:rFonts w:ascii="Arial" w:hAnsi="Arial" w:cs="Arial"/>
                <w:color w:val="000000"/>
                <w:sz w:val="16"/>
                <w:szCs w:val="16"/>
              </w:rPr>
              <w:br/>
              <w:t>Україна; всі стадії виробництва, контроль якості, випуск серії:</w:t>
            </w:r>
            <w:r w:rsidRPr="00FE6D63">
              <w:rPr>
                <w:rFonts w:ascii="Arial" w:hAnsi="Arial" w:cs="Arial"/>
                <w:color w:val="000000"/>
                <w:sz w:val="16"/>
                <w:szCs w:val="16"/>
              </w:rPr>
              <w:br/>
              <w:t xml:space="preserve">Товариство з обмеженою відповідальністю "ФАРМЕКС ГРУП", </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0E5953" w:rsidRDefault="000E5953" w:rsidP="00366DDF">
            <w:pPr>
              <w:pStyle w:val="111"/>
              <w:tabs>
                <w:tab w:val="left" w:pos="12600"/>
              </w:tabs>
              <w:jc w:val="center"/>
              <w:rPr>
                <w:rFonts w:ascii="Arial" w:hAnsi="Arial" w:cs="Arial"/>
                <w:color w:val="000000"/>
                <w:sz w:val="16"/>
                <w:szCs w:val="16"/>
              </w:rPr>
            </w:pP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UA/16940/01/01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МЕНОВАЛЕН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rPr>
                <w:rFonts w:ascii="Arial" w:hAnsi="Arial" w:cs="Arial"/>
                <w:sz w:val="16"/>
                <w:szCs w:val="16"/>
                <w:lang w:val="ru-RU"/>
              </w:rPr>
            </w:pPr>
            <w:r w:rsidRPr="009F41B5">
              <w:rPr>
                <w:rFonts w:ascii="Arial" w:hAnsi="Arial" w:cs="Arial"/>
                <w:sz w:val="16"/>
                <w:szCs w:val="16"/>
              </w:rPr>
              <w:t>валеріани комплекс ліпофільний) (Valerianae radices extractum spissum), м’яти перцевої комплекс ліпофільний (Menthae piperitae extractum spissum)</w:t>
            </w:r>
          </w:p>
          <w:p w:rsidR="009F41B5" w:rsidRPr="009F41B5" w:rsidRDefault="009F41B5" w:rsidP="00366DDF">
            <w:pPr>
              <w:pStyle w:val="111"/>
              <w:tabs>
                <w:tab w:val="left" w:pos="12600"/>
              </w:tabs>
              <w:rPr>
                <w:rFonts w:ascii="Arial" w:hAnsi="Arial" w:cs="Arial"/>
                <w:color w:val="000000"/>
                <w:sz w:val="16"/>
                <w:szCs w:val="16"/>
                <w:lang w:val="ru-RU"/>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10 капсул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UA/5279/01/01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МЕНОПУР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rPr>
            </w:pPr>
            <w:r w:rsidRPr="009F41B5">
              <w:rPr>
                <w:rFonts w:ascii="Arial" w:hAnsi="Arial" w:cs="Arial"/>
                <w:color w:val="000000"/>
                <w:sz w:val="16"/>
                <w:szCs w:val="16"/>
              </w:rPr>
              <w:t>менотропін (людський менопаузальний гонадотропін високоочищений, лМГ), що містить фолікулостимулюючий гормон (ФСГ) та лютеїнізуючий гормон (ЛГ)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Феррінг ГмбХ, Німеччина; виробник порошку, первинне пакування: Феррінг Продакшн Інк., США; вторинне пакування: Феррінг-Лечива, а.с., Чеська Республіка; контроль якості (біологічний аналіз): Квалтек Лабораторіз, Інк., США; виробник розчинника, первинне пакування, маркування та вторинне пакування: Хаупт Фарма Вюльфінг ГмбХ, Німеччина; виробник розчинника, первинне пакування, контроль якості: Зентіва к.с., Чеська Республіка; маркування, контроль якості, вторинне пакування та випуск серії розчинника: Феррінг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США/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UA/6705/01/01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МЕРАЛІС® ІНТЕНСИВ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hyperlink r:id="rId29" w:history="1">
              <w:r w:rsidRPr="00FE6D63">
                <w:rPr>
                  <w:rStyle w:val="ab"/>
                  <w:rFonts w:ascii="Arial" w:hAnsi="Arial" w:cs="Arial"/>
                  <w:color w:val="auto"/>
                  <w:sz w:val="16"/>
                  <w:szCs w:val="16"/>
                  <w:u w:val="none"/>
                </w:rPr>
                <w:t>xylometazoline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іпратропію бромід і 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назальний, розчин;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Ядран-Галенський Лабораторій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UA/17378/01/01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ін'єкцій по 0,5 г; 1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 Україна</w:t>
            </w:r>
            <w:r w:rsidRPr="00FE6D63">
              <w:rPr>
                <w:rFonts w:ascii="Arial" w:hAnsi="Arial" w:cs="Arial"/>
                <w:color w:val="000000"/>
                <w:sz w:val="16"/>
                <w:szCs w:val="16"/>
              </w:rPr>
              <w:br/>
              <w:t>(пакування із форми in bulk  фірми-виробника  Шеньчжень Хайбинь Фармасьютикел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UA/11213/01/01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розчину для ін'єкцій по 1,0 г; 1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Приватне акціонерне товариство «Лекхім-Харків», </w:t>
            </w:r>
            <w:r w:rsidRPr="00FE6D63">
              <w:rPr>
                <w:rFonts w:ascii="Arial" w:hAnsi="Arial" w:cs="Arial"/>
                <w:color w:val="000000"/>
                <w:sz w:val="16"/>
                <w:szCs w:val="16"/>
              </w:rPr>
              <w:br/>
              <w:t>Україна</w:t>
            </w:r>
            <w:r w:rsidRPr="00FE6D63">
              <w:rPr>
                <w:rFonts w:ascii="Arial" w:hAnsi="Arial" w:cs="Arial"/>
                <w:color w:val="000000"/>
                <w:sz w:val="16"/>
                <w:szCs w:val="16"/>
              </w:rPr>
              <w:br/>
              <w:t>(пакування із форми in bulk  фірми-виробника  Шеньчжень Хайбинь Фармасьютикел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UA/11213/01/02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МЕРОПЕНЕМ-ВІСТА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ін`єкцій по 500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Містрал Кепітал Менеджмент Лімітед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первинне та вторинне пакування, контроль якості, випуск серії: </w:t>
            </w:r>
            <w:r w:rsidRPr="00FE6D63">
              <w:rPr>
                <w:rFonts w:ascii="Arial" w:hAnsi="Arial" w:cs="Arial"/>
                <w:color w:val="000000"/>
                <w:sz w:val="16"/>
                <w:szCs w:val="16"/>
              </w:rPr>
              <w:br/>
              <w:t xml:space="preserve">АЦС ДОБФАР С.П.А., Італія; </w:t>
            </w:r>
            <w:r w:rsidRPr="00FE6D63">
              <w:rPr>
                <w:rFonts w:ascii="Arial" w:hAnsi="Arial" w:cs="Arial"/>
                <w:color w:val="000000"/>
                <w:sz w:val="16"/>
                <w:szCs w:val="16"/>
              </w:rPr>
              <w:br/>
            </w:r>
            <w:r w:rsidRPr="00FE6D63">
              <w:rPr>
                <w:rFonts w:ascii="Arial" w:hAnsi="Arial" w:cs="Arial"/>
                <w:color w:val="000000"/>
                <w:sz w:val="16"/>
                <w:szCs w:val="16"/>
              </w:rPr>
              <w:br/>
              <w:t xml:space="preserve">Виробництво та контроль якості стерильної суміші: </w:t>
            </w:r>
            <w:r w:rsidRPr="00FE6D63">
              <w:rPr>
                <w:rFonts w:ascii="Arial" w:hAnsi="Arial" w:cs="Arial"/>
                <w:color w:val="000000"/>
                <w:sz w:val="16"/>
                <w:szCs w:val="16"/>
              </w:rPr>
              <w:br/>
              <w:t xml:space="preserve">АЦС ДОБФАР С.П.А., Італія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UA/16112/01/01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МЕРОПЕНЕМ-ВІСТА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Містрал Кепітал Менеджмент Лімітед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первинне та вторинне пакування, контроль якості, випуск серії: </w:t>
            </w:r>
            <w:r w:rsidRPr="00FE6D63">
              <w:rPr>
                <w:rFonts w:ascii="Arial" w:hAnsi="Arial" w:cs="Arial"/>
                <w:color w:val="000000"/>
                <w:sz w:val="16"/>
                <w:szCs w:val="16"/>
              </w:rPr>
              <w:br/>
              <w:t xml:space="preserve">АЦС ДОБФАР С.П.А., Італія; </w:t>
            </w:r>
            <w:r w:rsidRPr="00FE6D63">
              <w:rPr>
                <w:rFonts w:ascii="Arial" w:hAnsi="Arial" w:cs="Arial"/>
                <w:color w:val="000000"/>
                <w:sz w:val="16"/>
                <w:szCs w:val="16"/>
              </w:rPr>
              <w:br/>
            </w:r>
            <w:r w:rsidRPr="00FE6D63">
              <w:rPr>
                <w:rFonts w:ascii="Arial" w:hAnsi="Arial" w:cs="Arial"/>
                <w:color w:val="000000"/>
                <w:sz w:val="16"/>
                <w:szCs w:val="16"/>
              </w:rPr>
              <w:br/>
              <w:t xml:space="preserve">Виробництво та контроль якості стерильної суміші: </w:t>
            </w:r>
            <w:r w:rsidRPr="00FE6D63">
              <w:rPr>
                <w:rFonts w:ascii="Arial" w:hAnsi="Arial" w:cs="Arial"/>
                <w:color w:val="000000"/>
                <w:sz w:val="16"/>
                <w:szCs w:val="16"/>
              </w:rPr>
              <w:br/>
              <w:t xml:space="preserve">АЦС ДОБФАР С.П.А. Італія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0E595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0E5953" w:rsidRDefault="000E5953" w:rsidP="00366DDF">
            <w:pPr>
              <w:pStyle w:val="111"/>
              <w:tabs>
                <w:tab w:val="left" w:pos="12600"/>
              </w:tabs>
              <w:jc w:val="center"/>
              <w:rPr>
                <w:rFonts w:ascii="Arial" w:hAnsi="Arial" w:cs="Arial"/>
                <w:color w:val="000000"/>
                <w:sz w:val="16"/>
                <w:szCs w:val="16"/>
              </w:rPr>
            </w:pPr>
          </w:p>
          <w:p w:rsidR="009F41B5" w:rsidRPr="00FE6D63" w:rsidRDefault="009F41B5" w:rsidP="000E5953">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UA/16112/01/02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МЕРОПЕНЕМ-ВІСТА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приготування розчину для ін`єкцій по 2 г, по 6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Містрал Кепітал Менеджмент Лімітед </w:t>
            </w:r>
            <w:r w:rsidRPr="00FE6D63">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первинне та вторинне пакування, контроль якості, випуск серії: </w:t>
            </w:r>
            <w:r w:rsidRPr="00FE6D63">
              <w:rPr>
                <w:rFonts w:ascii="Arial" w:hAnsi="Arial" w:cs="Arial"/>
                <w:color w:val="000000"/>
                <w:sz w:val="16"/>
                <w:szCs w:val="16"/>
              </w:rPr>
              <w:br/>
              <w:t xml:space="preserve">АЦС ДОБФАР С.П.А., Італія; </w:t>
            </w:r>
            <w:r w:rsidRPr="00FE6D63">
              <w:rPr>
                <w:rFonts w:ascii="Arial" w:hAnsi="Arial" w:cs="Arial"/>
                <w:color w:val="000000"/>
                <w:sz w:val="16"/>
                <w:szCs w:val="16"/>
              </w:rPr>
              <w:br/>
            </w:r>
            <w:r w:rsidRPr="00FE6D63">
              <w:rPr>
                <w:rFonts w:ascii="Arial" w:hAnsi="Arial" w:cs="Arial"/>
                <w:color w:val="000000"/>
                <w:sz w:val="16"/>
                <w:szCs w:val="16"/>
              </w:rPr>
              <w:br/>
              <w:t xml:space="preserve">Виробництво та контроль якості стерильної суміші: </w:t>
            </w:r>
            <w:r w:rsidRPr="00FE6D63">
              <w:rPr>
                <w:rFonts w:ascii="Arial" w:hAnsi="Arial" w:cs="Arial"/>
                <w:color w:val="000000"/>
                <w:sz w:val="16"/>
                <w:szCs w:val="16"/>
              </w:rPr>
              <w:br/>
              <w:t>АЦС ДОБФАР С.П.А. Італія</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UA/16112/01/03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tabs>
                <w:tab w:val="left" w:pos="12600"/>
              </w:tabs>
              <w:rPr>
                <w:rFonts w:ascii="Arial" w:hAnsi="Arial" w:cs="Arial"/>
                <w:b/>
                <w:i/>
                <w:color w:val="000000"/>
                <w:sz w:val="16"/>
                <w:szCs w:val="16"/>
              </w:rPr>
            </w:pPr>
            <w:r w:rsidRPr="00FE6D63">
              <w:rPr>
                <w:rFonts w:ascii="Arial" w:hAnsi="Arial" w:cs="Arial"/>
                <w:b/>
                <w:sz w:val="16"/>
                <w:szCs w:val="16"/>
              </w:rPr>
              <w:t>МЕТЕОСПАЗМІЛ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Alverine,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альверину цитрат; симетикон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A03AX58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color w:val="000000"/>
                <w:sz w:val="16"/>
                <w:szCs w:val="16"/>
              </w:rPr>
            </w:pPr>
            <w:r w:rsidRPr="00FE6D63">
              <w:rPr>
                <w:rFonts w:ascii="Arial" w:hAnsi="Arial" w:cs="Arial"/>
                <w:color w:val="000000"/>
                <w:sz w:val="16"/>
                <w:szCs w:val="16"/>
              </w:rPr>
              <w:t>капсули по 10 капсул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Лабораторії Майолі Спіндлер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нерозфасованої продукції, первинна та вторинна упаковка, контроль якості, відповідальний за випуск серії:</w:t>
            </w:r>
            <w:r w:rsidRPr="00FE6D63">
              <w:rPr>
                <w:rFonts w:ascii="Arial" w:hAnsi="Arial" w:cs="Arial"/>
                <w:color w:val="000000"/>
                <w:sz w:val="16"/>
                <w:szCs w:val="16"/>
              </w:rPr>
              <w:br/>
              <w:t>Лабораторії Галенік Вернін, Франція;</w:t>
            </w:r>
            <w:r w:rsidRPr="00FE6D63">
              <w:rPr>
                <w:rFonts w:ascii="Arial" w:hAnsi="Arial" w:cs="Arial"/>
                <w:color w:val="000000"/>
                <w:sz w:val="16"/>
                <w:szCs w:val="16"/>
              </w:rPr>
              <w:br/>
              <w:t xml:space="preserve">первинна та вторинна упаковка, контроль якості, відповідальний за випуск серії: </w:t>
            </w:r>
            <w:r w:rsidRPr="00FE6D63">
              <w:rPr>
                <w:rFonts w:ascii="Arial" w:hAnsi="Arial" w:cs="Arial"/>
                <w:color w:val="000000"/>
                <w:sz w:val="16"/>
                <w:szCs w:val="16"/>
              </w:rPr>
              <w:br/>
              <w:t>Лабораторії Майолі Спіндлер, Франція</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tabs>
                <w:tab w:val="left" w:pos="12600"/>
              </w:tabs>
              <w:jc w:val="center"/>
              <w:rPr>
                <w:rFonts w:ascii="Arial" w:hAnsi="Arial" w:cs="Arial"/>
                <w:color w:val="000000"/>
                <w:sz w:val="16"/>
                <w:szCs w:val="16"/>
              </w:rPr>
            </w:pPr>
          </w:p>
          <w:p w:rsidR="009F41B5" w:rsidRPr="00FE6D63" w:rsidRDefault="009F41B5" w:rsidP="00366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color w:val="000000"/>
                <w:sz w:val="16"/>
                <w:szCs w:val="16"/>
              </w:rPr>
            </w:pPr>
            <w:r w:rsidRPr="00FE6D6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sz w:val="16"/>
                <w:szCs w:val="16"/>
              </w:rPr>
            </w:pPr>
            <w:r w:rsidRPr="00FE6D63">
              <w:rPr>
                <w:rFonts w:ascii="Arial" w:hAnsi="Arial" w:cs="Arial"/>
                <w:sz w:val="16"/>
                <w:szCs w:val="16"/>
              </w:rPr>
              <w:t>UA/8767/01/01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100 мг/мл; по 5 мл (500 мг), або по 10 мл (1000 мг), або по 50 мл (5000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UA/1209/02/01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UA/0513/02/01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2,5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UA/0513/01/01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 мг, по 10 таблеток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UA/0513/01/03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L04AX03, 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5 мг, по 10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UA/0513/01/02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МІЛІ НОСІК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Phenylephrine,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хлорфеніраміну малеат,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R01BA53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краплі оральні з фруктовим смаком; </w:t>
            </w:r>
            <w:r w:rsidRPr="00FE6D63">
              <w:rPr>
                <w:rFonts w:ascii="Arial" w:hAnsi="Arial" w:cs="Arial"/>
                <w:color w:val="000000"/>
                <w:sz w:val="16"/>
                <w:szCs w:val="16"/>
              </w:rPr>
              <w:br/>
              <w:t>по 15 мл у скляному флаконі; по 1 флакону з градуйованою піпеткою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Гракуре Фармасьютікалс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UA/0567/01/01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МІЛУКАНТ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10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"in bulk", первинна та вторинна упаковка, контроль якості та дозвіл на випуск серії:</w:t>
            </w:r>
            <w:r w:rsidRPr="00FE6D63">
              <w:rPr>
                <w:rFonts w:ascii="Arial" w:hAnsi="Arial" w:cs="Arial"/>
                <w:color w:val="000000"/>
                <w:sz w:val="16"/>
                <w:szCs w:val="16"/>
              </w:rPr>
              <w:b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UA/10397/02/01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МІЛУКАНТ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жувальні по 5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виробник "in bulk", первинна та вторинна упаковка, контроль якості та дозвіл на випуск серії: 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UA/10397/01/02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МІЛУКАНТ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жувальні по 4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"in bulk", первинна та вторинна упаковка, контроль якості та дозвіл на випуск серії: 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UA/10397/01/01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МІЛЬГАМА®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en-US"/>
              </w:rPr>
            </w:pPr>
            <w:r w:rsidRPr="009F41B5">
              <w:rPr>
                <w:rFonts w:ascii="Arial" w:hAnsi="Arial" w:cs="Arial"/>
                <w:sz w:val="16"/>
                <w:szCs w:val="16"/>
              </w:rPr>
              <w:t>бенфотіамін,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оболонкою,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Вьорваг Фарма ГмбХ і Ко. КГ</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випробування серій для хімічних/фізичних тестів:</w:t>
            </w:r>
            <w:r w:rsidRPr="00FE6D63">
              <w:rPr>
                <w:rFonts w:ascii="Arial" w:hAnsi="Arial" w:cs="Arial"/>
                <w:color w:val="000000"/>
                <w:sz w:val="16"/>
                <w:szCs w:val="16"/>
              </w:rPr>
              <w:br/>
              <w:t xml:space="preserve">Лабор фюр аналітік та фармасьютікал Хемі Др.Гранер енд Партнер ГмбХ, Німеччина; </w:t>
            </w:r>
            <w:r w:rsidRPr="00FE6D63">
              <w:rPr>
                <w:rFonts w:ascii="Arial" w:hAnsi="Arial" w:cs="Arial"/>
                <w:color w:val="000000"/>
                <w:sz w:val="16"/>
                <w:szCs w:val="16"/>
              </w:rPr>
              <w:br/>
              <w:t>виробник відповідає за вторинне пакування, первинне пакування, дільниця, на якій проводяться будь-які виробничі стадії, включаючи виробництво "in bulk", включаючи відповідальність за ввезення та випуск серії, а також контроль/випробування серій:</w:t>
            </w:r>
            <w:r w:rsidRPr="00FE6D63">
              <w:rPr>
                <w:rFonts w:ascii="Arial" w:hAnsi="Arial" w:cs="Arial"/>
                <w:color w:val="000000"/>
                <w:sz w:val="16"/>
                <w:szCs w:val="16"/>
              </w:rPr>
              <w:br/>
              <w:t>Мауєрманн-Арцнаймитель КГ, Німеччина</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UA/8049/01/01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МІРТАЗАПІН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Mirtazapine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міртазапін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N06AX11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15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UA/4430/01/01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МІРТАЗАПІН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Mirtazapine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міртазапін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N06AX11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30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UA/4430/01/02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МОВАЛІС®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7,5 мг; по 10 таблеток;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w:t>
            </w:r>
            <w:r w:rsidRPr="00FE6D63">
              <w:rPr>
                <w:rFonts w:ascii="Arial" w:hAnsi="Arial" w:cs="Arial"/>
                <w:color w:val="000000"/>
                <w:sz w:val="16"/>
                <w:szCs w:val="16"/>
              </w:rPr>
              <w:br/>
              <w:t>первинне та вторинне пакування: 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2321D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UA/2683/02/01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МОВАЛІС®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15 мг; по 10 таблеток;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w:t>
            </w:r>
            <w:r w:rsidRPr="00FE6D63">
              <w:rPr>
                <w:rFonts w:ascii="Arial" w:hAnsi="Arial" w:cs="Arial"/>
                <w:color w:val="000000"/>
                <w:sz w:val="16"/>
                <w:szCs w:val="16"/>
              </w:rPr>
              <w:br/>
              <w:t>первинне та вторинне пакування: 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UA/2683/02/02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Дева Холдинг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UA/19056/01/01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"Мові Хелс"</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Дева Холдинг А.С.</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UA/19056/01/01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МОКСИФЛОКСАЦИН-ДАРНИЦЯ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моксифлоксацину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J01MA14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інфузій, 400 мг/250 мл по 250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фірма "Дарниця"</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фірма "Дарниця"</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2321D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UA/20291/01/01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UA/7002/01/01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МОМЕДЕРМ®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sz w:val="16"/>
                <w:szCs w:val="16"/>
              </w:rPr>
              <w:t>D07AC13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мазь, 1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UA/10968/01/01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НАГЛАЗИМ®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Galsulfase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галсульфаз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1 мг/мл; по 5 мл у флаконі, закупореному пробкою та обтиснутому алюмінієвим ковпачком з поліпропіленовим диском типу «flip-off».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БіоМарин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Веттер Фарма-Фертігунг ГмбХ і Ко. КГ, Німеччина;</w:t>
            </w:r>
            <w:r w:rsidRPr="00FE6D63">
              <w:rPr>
                <w:rFonts w:ascii="Arial" w:hAnsi="Arial" w:cs="Arial"/>
                <w:color w:val="000000"/>
                <w:sz w:val="16"/>
                <w:szCs w:val="16"/>
              </w:rPr>
              <w:br/>
              <w:t xml:space="preserve">Веттер Фарма-Фертігунг ГмбХ і Ко. КГ, Німеччина; Маркування та вторинне пакування готового лікарського засобу: АндерсонБрекон (ЮК) Лімітед, Велика Британiя; Контроль якості готового лікарського засобу, маркування, вторинне пакування, відповідальний за випуск серії: БіоМарин Інтернешнл Лімітед,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 Велика Британiя/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UA/13183/01/01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НАКОМ®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Levodopa and decarboxylase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леводопа і карбідопа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N04BA02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250 мг/25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контроль серії (лише мікробіологічний), випуск серій:</w:t>
            </w:r>
            <w:r w:rsidRPr="00FE6D63">
              <w:rPr>
                <w:rFonts w:ascii="Arial" w:hAnsi="Arial" w:cs="Arial"/>
                <w:color w:val="000000"/>
                <w:sz w:val="16"/>
                <w:szCs w:val="16"/>
              </w:rPr>
              <w:br/>
              <w:t>Лек Фармацевтична компанія д.д., Словенія;</w:t>
            </w:r>
            <w:r w:rsidRPr="00FE6D63">
              <w:rPr>
                <w:rFonts w:ascii="Arial" w:hAnsi="Arial" w:cs="Arial"/>
                <w:color w:val="000000"/>
                <w:sz w:val="16"/>
                <w:szCs w:val="16"/>
              </w:rPr>
              <w:br/>
              <w:t>первинне та вторинне пакування, випуск серії:</w:t>
            </w:r>
            <w:r w:rsidRPr="00FE6D63">
              <w:rPr>
                <w:rFonts w:ascii="Arial" w:hAnsi="Arial" w:cs="Arial"/>
                <w:color w:val="000000"/>
                <w:sz w:val="16"/>
                <w:szCs w:val="16"/>
              </w:rPr>
              <w:br/>
              <w:t>Лек Фармацевтична компанія д. д., Словенія;</w:t>
            </w:r>
            <w:r w:rsidRPr="00FE6D63">
              <w:rPr>
                <w:rFonts w:ascii="Arial" w:hAnsi="Arial" w:cs="Arial"/>
                <w:color w:val="000000"/>
                <w:sz w:val="16"/>
                <w:szCs w:val="16"/>
              </w:rPr>
              <w:br/>
              <w:t>виробництво in bulk, первинне та вторинне пакування, контроль серії (окрім мікробіологічного):</w:t>
            </w:r>
            <w:r w:rsidRPr="00FE6D63">
              <w:rPr>
                <w:rFonts w:ascii="Arial" w:hAnsi="Arial" w:cs="Arial"/>
                <w:color w:val="000000"/>
                <w:sz w:val="16"/>
                <w:szCs w:val="16"/>
              </w:rPr>
              <w:br/>
              <w:t>Новартіс Фармасьютікал Мануфактуринг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UA/9134/01/01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НАРДІН® МУЛЬТИДОЗ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500 мг (50 000 анти-фактор Ха МО)/5 мл, по 1 багатодозовому флакону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"Юрія-Фарм", Україна (пакування із форми in bulk Шенджен Текдоу Фармасьютикал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UA/20479/01/02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НАРДІН® МУЛЬТИДОЗ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300 мг (30 000 анти-фактор Ха МО)/3 мл;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"Юрія-Фарм", Україна (пакування із форми in bulk Шенджен Текдоу Фармасьютикал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UA/20479/01/01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НОКСПРЕЙ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назальний спрей 0,05 % по 8 мл або 10 мл, або 12 мл у контейнері з насосом з розпилювачем; по 1 контейнеру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СПЕРКО ІНТЕРНЕШНЛ ЛІМІТЕД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UA/12675/01/01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НО-ШПА®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дротаверину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A03AD02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UA/8879/01/01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ОКСАЛІПЛАТИН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w:t>
            </w:r>
            <w:r w:rsidRPr="00FE6D63">
              <w:rPr>
                <w:rFonts w:ascii="Arial" w:hAnsi="Arial" w:cs="Arial"/>
                <w:color w:val="000000"/>
                <w:sz w:val="16"/>
                <w:szCs w:val="16"/>
              </w:rPr>
              <w:br/>
              <w:t>ФАРЕВА Унтерах ГмбХ , Австрія;</w:t>
            </w:r>
            <w:r w:rsidRPr="00FE6D63">
              <w:rPr>
                <w:rFonts w:ascii="Arial" w:hAnsi="Arial" w:cs="Arial"/>
                <w:color w:val="000000"/>
                <w:sz w:val="16"/>
                <w:szCs w:val="16"/>
              </w:rPr>
              <w:br/>
              <w:t xml:space="preserve">випуск серії: </w:t>
            </w:r>
            <w:r w:rsidRPr="00FE6D63">
              <w:rPr>
                <w:rFonts w:ascii="Arial" w:hAnsi="Arial" w:cs="Arial"/>
                <w:color w:val="000000"/>
                <w:sz w:val="16"/>
                <w:szCs w:val="16"/>
              </w:rPr>
              <w:br/>
              <w:t xml:space="preserve">ЕБЕВЕ Фарма Гес.м.б.Х. Нфг. КГ, Австрія; </w:t>
            </w:r>
            <w:r w:rsidRPr="00FE6D63">
              <w:rPr>
                <w:rFonts w:ascii="Arial" w:hAnsi="Arial" w:cs="Arial"/>
                <w:color w:val="000000"/>
                <w:sz w:val="16"/>
                <w:szCs w:val="16"/>
              </w:rPr>
              <w:br/>
              <w:t>контроль/випробування серії:</w:t>
            </w:r>
            <w:r w:rsidRPr="00FE6D63">
              <w:rPr>
                <w:rFonts w:ascii="Arial" w:hAnsi="Arial" w:cs="Arial"/>
                <w:color w:val="000000"/>
                <w:sz w:val="16"/>
                <w:szCs w:val="16"/>
              </w:rPr>
              <w:br/>
              <w:t xml:space="preserve">Лабор ЛС СЕ &amp; Ко. КГ, Німеччина; </w:t>
            </w:r>
            <w:r w:rsidRPr="00FE6D63">
              <w:rPr>
                <w:rFonts w:ascii="Arial" w:hAnsi="Arial" w:cs="Arial"/>
                <w:color w:val="000000"/>
                <w:sz w:val="16"/>
                <w:szCs w:val="16"/>
              </w:rPr>
              <w:br/>
              <w:t>контроль/випробування серії:</w:t>
            </w:r>
            <w:r w:rsidRPr="00FE6D63">
              <w:rPr>
                <w:rFonts w:ascii="Arial" w:hAnsi="Arial" w:cs="Arial"/>
                <w:color w:val="000000"/>
                <w:sz w:val="16"/>
                <w:szCs w:val="16"/>
              </w:rPr>
              <w:br/>
              <w:t>Умфорана Лабор фьор Аналітік унд Ауфтрагфорсшунг ГмбХ &amp;Ко.КГ,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UA/6314/02/01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ОМЕЗ®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A02BC01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10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Редді'с Лабораторіс Лтд, ФТО – 3</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UA/0235/02/02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ОМЕЗ®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A02BC01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Редді'с Лабораторіс Лтд, ФТО – 3</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UA/0235/02/03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ПАМІДОЛ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Iopamidol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йопамідол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V08AB04</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по 300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UA/15509/01/01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ПАМІДОЛ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Iopamidol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йопамідол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V08AB04</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по 370 мг/мл, по 50 мл або по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Default="009F41B5" w:rsidP="00366DDF">
            <w:pPr>
              <w:pStyle w:val="111"/>
              <w:tabs>
                <w:tab w:val="left" w:pos="12600"/>
              </w:tabs>
              <w:jc w:val="center"/>
              <w:rPr>
                <w:rFonts w:ascii="Arial" w:hAnsi="Arial" w:cs="Arial"/>
                <w:color w:val="000000"/>
                <w:sz w:val="16"/>
                <w:szCs w:val="16"/>
              </w:rPr>
            </w:pPr>
          </w:p>
          <w:p w:rsidR="002321D1" w:rsidRPr="00FE6D63" w:rsidRDefault="002321D1"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UA/15509/01/02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ПАНГАСТРО®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 Румунiя/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UA/13512/01/01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ПАНГАСТРО®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Туреччина/ Румунiя/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UA/13512/01/02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ПАРАЦЕТАМОЛ-БАКСТЕР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N02BE01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інфузій, 10 мг/мл; по 100 мл у флаконі; по 25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БІЕФФЕ МЕДІТАЛ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UA/20701/01/01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ПЕНТАЛГІН ФС ЕКСТРА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en-US"/>
              </w:rPr>
            </w:pPr>
            <w:r w:rsidRPr="009F41B5">
              <w:rPr>
                <w:rFonts w:ascii="Arial" w:hAnsi="Arial" w:cs="Arial"/>
                <w:color w:val="000000"/>
                <w:sz w:val="16"/>
                <w:szCs w:val="16"/>
                <w:shd w:val="clear" w:color="auto" w:fill="F8F8F8"/>
              </w:rPr>
              <w:t>парацетамол, метамізол натрію моногідрат, кофеїн, фенобарбітал, кодеїну фосфату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N02BB72</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"Фарма Старт"</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UA/10881/01/01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ПОЛІ-МІКС 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J01XB02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ліофілізат для розчину для ін’єкцій по 500 000 МО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2321D1">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UA/18622/01/01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ПОМАЛІДОМІД-ВІСТА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Pomalidomide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помалідомід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L04AX06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(повний цикл):</w:t>
            </w:r>
            <w:r w:rsidRPr="00FE6D63">
              <w:rPr>
                <w:rFonts w:ascii="Arial" w:hAnsi="Arial" w:cs="Arial"/>
                <w:color w:val="000000"/>
                <w:sz w:val="16"/>
                <w:szCs w:val="16"/>
              </w:rPr>
              <w:br/>
              <w:t xml:space="preserve">Сінтон Хіспанія, С.Л., Іспанія; </w:t>
            </w:r>
            <w:r w:rsidRPr="00FE6D63">
              <w:rPr>
                <w:rFonts w:ascii="Arial" w:hAnsi="Arial" w:cs="Arial"/>
                <w:color w:val="000000"/>
                <w:sz w:val="16"/>
                <w:szCs w:val="16"/>
              </w:rPr>
              <w:br/>
              <w:t>контроль якості (фізико-хімічний):</w:t>
            </w:r>
            <w:r w:rsidRPr="00FE6D63">
              <w:rPr>
                <w:rFonts w:ascii="Arial" w:hAnsi="Arial" w:cs="Arial"/>
                <w:color w:val="000000"/>
                <w:sz w:val="16"/>
                <w:szCs w:val="16"/>
              </w:rPr>
              <w:br/>
              <w:t>Квінта-Аналітіка с.р.о., Чеська Республiка;</w:t>
            </w:r>
            <w:r w:rsidRPr="00FE6D63">
              <w:rPr>
                <w:rFonts w:ascii="Arial" w:hAnsi="Arial" w:cs="Arial"/>
                <w:color w:val="000000"/>
                <w:sz w:val="16"/>
                <w:szCs w:val="16"/>
              </w:rPr>
              <w:br/>
              <w:t>контроль якості (мікробіологічний):</w:t>
            </w:r>
            <w:r w:rsidRPr="00FE6D63">
              <w:rPr>
                <w:rFonts w:ascii="Arial" w:hAnsi="Arial" w:cs="Arial"/>
                <w:color w:val="000000"/>
                <w:sz w:val="16"/>
                <w:szCs w:val="16"/>
              </w:rPr>
              <w:br/>
              <w:t>ІТЕСТ плюс,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Іспанія/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UA/18299/01/01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ПОМАЛІДОМІД-ВІСТА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Pomalidomide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помалідомід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L04AX06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(повний цикл):</w:t>
            </w:r>
            <w:r w:rsidRPr="00FE6D63">
              <w:rPr>
                <w:rFonts w:ascii="Arial" w:hAnsi="Arial" w:cs="Arial"/>
                <w:color w:val="000000"/>
                <w:sz w:val="16"/>
                <w:szCs w:val="16"/>
              </w:rPr>
              <w:br/>
              <w:t xml:space="preserve">Сінтон Хіспанія, С.Л., Іспанія; </w:t>
            </w:r>
            <w:r w:rsidRPr="00FE6D63">
              <w:rPr>
                <w:rFonts w:ascii="Arial" w:hAnsi="Arial" w:cs="Arial"/>
                <w:color w:val="000000"/>
                <w:sz w:val="16"/>
                <w:szCs w:val="16"/>
              </w:rPr>
              <w:br/>
              <w:t>контроль якості (фізико-хімічний):</w:t>
            </w:r>
            <w:r w:rsidRPr="00FE6D63">
              <w:rPr>
                <w:rFonts w:ascii="Arial" w:hAnsi="Arial" w:cs="Arial"/>
                <w:color w:val="000000"/>
                <w:sz w:val="16"/>
                <w:szCs w:val="16"/>
              </w:rPr>
              <w:br/>
              <w:t>Квінта-Аналітіка с.р.о., Чеська Республiка;</w:t>
            </w:r>
            <w:r w:rsidRPr="00FE6D63">
              <w:rPr>
                <w:rFonts w:ascii="Arial" w:hAnsi="Arial" w:cs="Arial"/>
                <w:color w:val="000000"/>
                <w:sz w:val="16"/>
                <w:szCs w:val="16"/>
              </w:rPr>
              <w:br/>
              <w:t>контроль якості (мікробіологічний):</w:t>
            </w:r>
            <w:r w:rsidRPr="00FE6D63">
              <w:rPr>
                <w:rFonts w:ascii="Arial" w:hAnsi="Arial" w:cs="Arial"/>
                <w:color w:val="000000"/>
                <w:sz w:val="16"/>
                <w:szCs w:val="16"/>
              </w:rPr>
              <w:br/>
              <w:t>ІТЕСТ плюс,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Іспанія/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UA/18299/01/02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ПОМАЛІДОМІД-ВІСТА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Pomalidomide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помалідомід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L04AX06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(повний цикл):</w:t>
            </w:r>
            <w:r w:rsidRPr="00FE6D63">
              <w:rPr>
                <w:rFonts w:ascii="Arial" w:hAnsi="Arial" w:cs="Arial"/>
                <w:color w:val="000000"/>
                <w:sz w:val="16"/>
                <w:szCs w:val="16"/>
              </w:rPr>
              <w:br/>
              <w:t xml:space="preserve">Сінтон Хіспанія, С.Л., Іспанія; </w:t>
            </w:r>
            <w:r w:rsidRPr="00FE6D63">
              <w:rPr>
                <w:rFonts w:ascii="Arial" w:hAnsi="Arial" w:cs="Arial"/>
                <w:color w:val="000000"/>
                <w:sz w:val="16"/>
                <w:szCs w:val="16"/>
              </w:rPr>
              <w:br/>
              <w:t>контроль якості (фізико-хімічний):</w:t>
            </w:r>
            <w:r w:rsidRPr="00FE6D63">
              <w:rPr>
                <w:rFonts w:ascii="Arial" w:hAnsi="Arial" w:cs="Arial"/>
                <w:color w:val="000000"/>
                <w:sz w:val="16"/>
                <w:szCs w:val="16"/>
              </w:rPr>
              <w:br/>
              <w:t>Квінта-Аналітіка с.р.о., Чеська Республiка;</w:t>
            </w:r>
            <w:r w:rsidRPr="00FE6D63">
              <w:rPr>
                <w:rFonts w:ascii="Arial" w:hAnsi="Arial" w:cs="Arial"/>
                <w:color w:val="000000"/>
                <w:sz w:val="16"/>
                <w:szCs w:val="16"/>
              </w:rPr>
              <w:br/>
              <w:t>контроль якості (мікробіологічний):</w:t>
            </w:r>
            <w:r w:rsidRPr="00FE6D63">
              <w:rPr>
                <w:rFonts w:ascii="Arial" w:hAnsi="Arial" w:cs="Arial"/>
                <w:color w:val="000000"/>
                <w:sz w:val="16"/>
                <w:szCs w:val="16"/>
              </w:rPr>
              <w:br/>
              <w:t>ІТЕСТ плюс,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Іспанія/ 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UA/18299/01/03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ПРАЙД®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Paracetamol</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інфузій, 10 мг/мл; по 50 мл або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АТ "Фармак"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w:t>
            </w:r>
            <w:r w:rsidRPr="00FE6D63">
              <w:rPr>
                <w:rFonts w:ascii="Arial" w:hAnsi="Arial" w:cs="Arial"/>
                <w:color w:val="000000"/>
                <w:sz w:val="16"/>
                <w:szCs w:val="16"/>
              </w:rPr>
              <w:br/>
              <w:t>АТ "Фармак",</w:t>
            </w:r>
            <w:r w:rsidRPr="00FE6D63">
              <w:rPr>
                <w:rFonts w:ascii="Arial" w:hAnsi="Arial" w:cs="Arial"/>
                <w:color w:val="000000"/>
                <w:sz w:val="16"/>
                <w:szCs w:val="16"/>
              </w:rPr>
              <w:br/>
              <w:t>Україна;</w:t>
            </w:r>
            <w:r w:rsidRPr="00FE6D63">
              <w:rPr>
                <w:rFonts w:ascii="Arial" w:hAnsi="Arial" w:cs="Arial"/>
                <w:color w:val="000000"/>
                <w:sz w:val="16"/>
                <w:szCs w:val="16"/>
              </w:rPr>
              <w:br/>
              <w:t>візуальна інспекція флаконів, маркування флаконів та вторинне пакування:</w:t>
            </w:r>
            <w:r w:rsidRPr="00FE6D63">
              <w:rPr>
                <w:rFonts w:ascii="Arial" w:hAnsi="Arial" w:cs="Arial"/>
                <w:color w:val="000000"/>
                <w:sz w:val="16"/>
                <w:szCs w:val="16"/>
              </w:rPr>
              <w:br/>
              <w:t xml:space="preserve">ПрАТ "Інфузія", </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UA/19725/01/01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ПРАМІПЕКСОЛ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N04BC05</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0,25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"Фарма Старт"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2321D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UA/20568/01/01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ПРАМІПЕКСОЛ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N04BC05</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"Фарма Старт"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Зміни І типу </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UA/20568/01/02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ПРЕДНІЗОЛОНУ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преднізолону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ЕУРОАПІ Франце</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9F41B5" w:rsidRPr="00FE6D63" w:rsidRDefault="002321D1" w:rsidP="002321D1">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UA/19866/01/01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ПРОГЕСТЕРОН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(субстанція) у мішках поліетиленових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«ФЗ «СТАДА»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Джіангсу Жиарке Фармасьютикалз Груп Корп.,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9F41B5" w:rsidRPr="00FE6D63" w:rsidRDefault="002321D1" w:rsidP="002321D1">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w:t>
            </w:r>
            <w:r w:rsidR="009F41B5"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UA/3617/01/01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ПРОПОФОЛ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N01AX10</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емульсія для ін'єкцій та інфузій, 10 мг/мл, по 20 мл у скляному флаконі з гумовою пробкою та ковпачком типу фліп-офф, по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ЕлЕлСі Ромфарм Компані Джорджия</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К.Т. РОМФАРМ КОМПАНІ С.Р.Л., Румунія (виробництво та первинне пакування лікарського засобу; контроль фізико-хімічних показників лікарського засобу та випуск серії; вторинне пакування та контроль біологічних та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UA/19634/01/01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РАНОСТОП®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D08AG02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мазь 10 %; по 20 г або по 40 г, або по 100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ПРАТ "ФІТОФАРМ"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FE6D63">
              <w:rPr>
                <w:rFonts w:ascii="Arial" w:hAnsi="Arial" w:cs="Arial"/>
                <w:color w:val="000000"/>
                <w:sz w:val="16"/>
                <w:szCs w:val="16"/>
              </w:rPr>
              <w:br/>
              <w:t>ПРАТ "ФІТОФАРМ", Україна;</w:t>
            </w:r>
            <w:r w:rsidRPr="00FE6D63">
              <w:rPr>
                <w:rFonts w:ascii="Arial" w:hAnsi="Arial" w:cs="Arial"/>
                <w:color w:val="000000"/>
                <w:sz w:val="16"/>
                <w:szCs w:val="16"/>
              </w:rPr>
              <w:br/>
              <w:t>відповідальний за виробництво, первинне, вторинне пакування та контроль якості:</w:t>
            </w:r>
            <w:r w:rsidRPr="00FE6D63">
              <w:rPr>
                <w:rFonts w:ascii="Arial" w:hAnsi="Arial" w:cs="Arial"/>
                <w:color w:val="000000"/>
                <w:sz w:val="16"/>
                <w:szCs w:val="16"/>
              </w:rPr>
              <w:br/>
              <w:t>ПрАТ Фармацевтична фабрика "Віола", Україна;</w:t>
            </w:r>
            <w:r w:rsidRPr="00FE6D63">
              <w:rPr>
                <w:rFonts w:ascii="Arial" w:hAnsi="Arial" w:cs="Arial"/>
                <w:color w:val="000000"/>
                <w:sz w:val="16"/>
                <w:szCs w:val="16"/>
              </w:rPr>
              <w:br/>
              <w:t>відповідальний за випуск серії, не включаючи контроль/випробування серії:</w:t>
            </w:r>
            <w:r w:rsidRPr="00FE6D63">
              <w:rPr>
                <w:rFonts w:ascii="Arial" w:hAnsi="Arial" w:cs="Arial"/>
                <w:color w:val="000000"/>
                <w:sz w:val="16"/>
                <w:szCs w:val="16"/>
              </w:rPr>
              <w:br/>
              <w:t>ПРАТ "ФІТОФАРМ",</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UA/8650/01/01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РЕЗЛОД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Dorzolamide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дорзоламід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S01EC03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краплі очні, розчин 2 %; по 5 мл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Фарматен С.А.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вторинне пакування, контроль якості, випуск серій:</w:t>
            </w:r>
            <w:r w:rsidRPr="00FE6D63">
              <w:rPr>
                <w:rFonts w:ascii="Arial" w:hAnsi="Arial" w:cs="Arial"/>
                <w:color w:val="000000"/>
                <w:sz w:val="16"/>
                <w:szCs w:val="16"/>
              </w:rPr>
              <w:br/>
              <w:t xml:space="preserve">Фарматен С.А., Греція; </w:t>
            </w:r>
            <w:r w:rsidRPr="00FE6D63">
              <w:rPr>
                <w:rFonts w:ascii="Arial" w:hAnsi="Arial" w:cs="Arial"/>
                <w:color w:val="000000"/>
                <w:sz w:val="16"/>
                <w:szCs w:val="16"/>
              </w:rPr>
              <w:br/>
            </w:r>
            <w:r w:rsidRPr="00FE6D63">
              <w:rPr>
                <w:rFonts w:ascii="Arial" w:hAnsi="Arial" w:cs="Arial"/>
                <w:color w:val="000000"/>
                <w:sz w:val="16"/>
                <w:szCs w:val="16"/>
              </w:rPr>
              <w:br/>
              <w:t>виробництво нерозфасованого препарату, первинне та вторинне пакування, контроль якості:</w:t>
            </w:r>
            <w:r w:rsidRPr="00FE6D63">
              <w:rPr>
                <w:rFonts w:ascii="Arial" w:hAnsi="Arial" w:cs="Arial"/>
                <w:color w:val="000000"/>
                <w:sz w:val="16"/>
                <w:szCs w:val="16"/>
              </w:rPr>
              <w:br/>
              <w:t xml:space="preserve">Фамар Анонімне Промислове Одноосібне Підприємство Фармацевтичної та Косметичної Промисловості, Греція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UA/14430/01/01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РЕМЕСУЛІД® РАПІД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M01AX17</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гранули для оральної суспензії, 100 мг/2 г; по 2 г в саше; по 10 або 30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2321D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UA/17626/01/01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РЕНАЛГАН®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метамізол натрію, пітофенону гідрохлорид, фенпіверинію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 - Харків", Україна; ПрАТ "Технолог",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2321D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UA/1530/01/01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розувастатин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C10AA07</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20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2321D1"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2321D1" w:rsidRDefault="002321D1" w:rsidP="00366DDF">
            <w:pPr>
              <w:pStyle w:val="111"/>
              <w:tabs>
                <w:tab w:val="left" w:pos="12600"/>
              </w:tabs>
              <w:jc w:val="center"/>
              <w:rPr>
                <w:rFonts w:ascii="Arial" w:hAnsi="Arial" w:cs="Arial"/>
                <w:color w:val="000000"/>
                <w:sz w:val="16"/>
                <w:szCs w:val="16"/>
              </w:rPr>
            </w:pPr>
          </w:p>
          <w:p w:rsidR="009F41B5" w:rsidRPr="00FE6D63" w:rsidRDefault="009F41B5" w:rsidP="001F63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UA/11831/01/03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розувастатин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C10AA07</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5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1F63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UA/11831/01/01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РОЗУЛІП®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розувастатин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C10AA07</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 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UA/11831/01/02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САГІЛІЯ®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Rasagiline</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разагілін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N04BD02</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готового лікарського засобу, первинне та вторинне пакування, контроль якості, випуск серії: Медокемі Лімітед, Кіпр; </w:t>
            </w:r>
            <w:r w:rsidRPr="00FE6D63">
              <w:rPr>
                <w:rFonts w:ascii="Arial" w:hAnsi="Arial" w:cs="Arial"/>
                <w:color w:val="000000"/>
                <w:sz w:val="16"/>
                <w:szCs w:val="16"/>
              </w:rPr>
              <w:br/>
              <w:t>виробництво готового лікарського засобу, первинне та вторинне пакування, контроль якості: Делорбіс Фармасьютікалс ЛТД, Кіпр;</w:t>
            </w:r>
            <w:r w:rsidRPr="00FE6D63">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Ірбефар - Індастріа Фармасьютіка, С.А., Португалiя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Кіпр/ 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UA/18155/01/01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САНОМЕН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Лек Фармацевтична компанія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UA/15870/01/01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САРГІН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 L-аргініну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B05XB01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інфузій, 42 мг/мл; по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w:t>
            </w:r>
            <w:r w:rsidRPr="00FE6D63">
              <w:rPr>
                <w:rFonts w:ascii="Arial" w:hAnsi="Arial" w:cs="Arial"/>
                <w:color w:val="000000"/>
                <w:sz w:val="16"/>
                <w:szCs w:val="16"/>
              </w:rPr>
              <w:br/>
              <w:t>АТ "Фармак",</w:t>
            </w:r>
            <w:r w:rsidRPr="00FE6D63">
              <w:rPr>
                <w:rFonts w:ascii="Arial" w:hAnsi="Arial" w:cs="Arial"/>
                <w:color w:val="000000"/>
                <w:sz w:val="16"/>
                <w:szCs w:val="16"/>
              </w:rPr>
              <w:br/>
              <w:t>Україна;</w:t>
            </w:r>
            <w:r w:rsidRPr="00FE6D63">
              <w:rPr>
                <w:rFonts w:ascii="Arial" w:hAnsi="Arial" w:cs="Arial"/>
                <w:color w:val="000000"/>
                <w:sz w:val="16"/>
                <w:szCs w:val="16"/>
              </w:rPr>
              <w:br/>
              <w:t>візуальна інспекція флаконів, маркування флаконів та вторинне пакування:</w:t>
            </w:r>
            <w:r w:rsidRPr="00FE6D63">
              <w:rPr>
                <w:rFonts w:ascii="Arial" w:hAnsi="Arial" w:cs="Arial"/>
                <w:color w:val="000000"/>
                <w:sz w:val="16"/>
                <w:szCs w:val="16"/>
              </w:rPr>
              <w:br/>
              <w:t>ПрАТ "Інфузія",</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UA/16480/01/01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Olmesartan medoxomil and amlodipine</w:t>
            </w:r>
          </w:p>
          <w:p w:rsidR="009F41B5" w:rsidRPr="00FE6D63" w:rsidRDefault="009F41B5" w:rsidP="00366DDF">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C09DB02</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UA/17647/01/02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Olmesartan medoxomil and amlodipine</w:t>
            </w:r>
          </w:p>
          <w:p w:rsidR="009F41B5" w:rsidRPr="00FE6D63" w:rsidRDefault="009F41B5" w:rsidP="00366DDF">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C09DB02</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UA/17647/01/03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Olmesartan medoxomil and amlodipine</w:t>
            </w:r>
          </w:p>
          <w:p w:rsidR="009F41B5" w:rsidRPr="00FE6D63" w:rsidRDefault="009F41B5" w:rsidP="00366DDF">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C09DB02</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UA/17647/01/01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СЕЛОФЕН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Zaleplon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залеплон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N05CF03</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по 10 мг; по 10 капсул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нерозфасованої продукції, первинне і вторинне пакування: АТ «Адамед Фарма», Польща;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1F63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UA/5258/01/01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СЕРТИКАН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L04AA18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 Виробництво за повним циклом: Сандоз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1F635D">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UA/3913/01/03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СИНДРЕКС®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shd w:val="clear" w:color="auto" w:fill="F8F8F8"/>
              </w:rPr>
            </w:pPr>
            <w:r w:rsidRPr="009F41B5">
              <w:rPr>
                <w:rFonts w:ascii="Arial" w:hAnsi="Arial" w:cs="Arial"/>
                <w:color w:val="000000"/>
                <w:sz w:val="16"/>
                <w:szCs w:val="16"/>
                <w:lang w:val="ru-RU"/>
              </w:rPr>
              <w:t xml:space="preserve">Ампула № 1: </w:t>
            </w:r>
            <w:r w:rsidRPr="009F41B5">
              <w:rPr>
                <w:rFonts w:ascii="Arial" w:hAnsi="Arial" w:cs="Arial"/>
                <w:color w:val="000000"/>
                <w:sz w:val="16"/>
                <w:szCs w:val="16"/>
                <w:shd w:val="clear" w:color="auto" w:fill="F8F8F8"/>
              </w:rPr>
              <w:t>тіаміну гідрохлорид, рибофлавіну натрію фосфату гідрат, піридоксин;</w:t>
            </w:r>
          </w:p>
          <w:p w:rsidR="009F41B5" w:rsidRPr="009F41B5" w:rsidRDefault="009F41B5" w:rsidP="00366DDF">
            <w:pPr>
              <w:pStyle w:val="111"/>
              <w:tabs>
                <w:tab w:val="left" w:pos="12600"/>
              </w:tabs>
              <w:rPr>
                <w:rFonts w:ascii="Arial" w:hAnsi="Arial" w:cs="Arial"/>
                <w:color w:val="000000"/>
                <w:sz w:val="16"/>
                <w:szCs w:val="16"/>
                <w:shd w:val="clear" w:color="auto" w:fill="F8F8F8"/>
              </w:rPr>
            </w:pPr>
            <w:r w:rsidRPr="009F41B5">
              <w:rPr>
                <w:rFonts w:ascii="Arial" w:hAnsi="Arial" w:cs="Arial"/>
                <w:color w:val="000000"/>
                <w:sz w:val="16"/>
                <w:szCs w:val="16"/>
                <w:shd w:val="clear" w:color="auto" w:fill="F8F8F8"/>
              </w:rPr>
              <w:t>Ампула № 2:</w:t>
            </w:r>
          </w:p>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аскорбінова кислота; нікотинамід; глюкози,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A11EB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концентрат для розчину для інфузій по 5 мл в ампулі; по 3 ампули № 1 (тіаміну гідрохлорид + рибофлавін + піридоксину гідрохлорид) у блістері; по 3 ампули № 2 (аскорбінова кислота + нікотинамід + глюкоза) у блістері; по 2 блістери ампул № 1 та по 2 блістери ампул № 2 у пачці; по 6 ампул № 1 (тіаміну гідрохлорид + рибофлавін + піридоксину гідрохлорид) у блістері; по 6 ампул № 2 (аскорбінова кислота + нікотинамід + глюкоза) у блістері; по 1 блістеру ампул № 1 та по 1 блістеру ампул № 2 у пачці; по 6 ампул № 1 (тіаміну гідрохлорид + рибофлавін + піридоксину гідрохлорид) та по 6 ампул № 2 (аскорбінова кислота + нікотинамід + глюкоза) у пачці із гофрованими вкладками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UA/20157/01/01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СИНЕКОД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R05DB13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1,5 мг/мл; по 100 мл або 200 мл у флаконі з кришкою та мірною склянкою;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jc w:val="center"/>
              <w:rPr>
                <w:rFonts w:ascii="Arial" w:hAnsi="Arial" w:cs="Arial"/>
                <w:color w:val="000000"/>
                <w:sz w:val="16"/>
                <w:szCs w:val="16"/>
              </w:rPr>
            </w:pPr>
            <w:r w:rsidRPr="00FE6D63">
              <w:rPr>
                <w:rFonts w:ascii="Arial" w:hAnsi="Arial" w:cs="Arial"/>
                <w:color w:val="000000"/>
                <w:sz w:val="16"/>
                <w:szCs w:val="16"/>
              </w:rPr>
              <w:t>Зміни II типу</w:t>
            </w:r>
          </w:p>
          <w:p w:rsidR="001F635D" w:rsidRDefault="001F635D" w:rsidP="00366DDF">
            <w:pPr>
              <w:jc w:val="center"/>
              <w:rPr>
                <w:rFonts w:ascii="Arial" w:hAnsi="Arial" w:cs="Arial"/>
                <w:color w:val="000000"/>
                <w:sz w:val="16"/>
                <w:szCs w:val="16"/>
              </w:rPr>
            </w:pPr>
          </w:p>
          <w:p w:rsidR="009F41B5" w:rsidRPr="00FE6D63" w:rsidRDefault="009F41B5" w:rsidP="00366DDF">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UA/5260/01/01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СІАЛІС®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Tadalafil</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G04BE08</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вкриті плівковою оболонкою, по 5 мг; по 14 таблеток у блістері; по 1 або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Сполучені Штати (США)/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1F635D">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UA/7881/01/03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СІКАПРОТЕКТ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декспантенол та полівініловий спирт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S01XA12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очні,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1F635D">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color w:val="000000"/>
                <w:sz w:val="16"/>
                <w:szCs w:val="16"/>
              </w:rPr>
            </w:pPr>
            <w:r w:rsidRPr="00FE6D63">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UA/5371/01/01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 xml:space="preserve">СІМІДОНА ФОРТЕ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кореневища циміцифуги (Cimicifugae rhizoma)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G02CX04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таблетки по 13 мг; по 30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Амакса ЛТД </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w:t>
            </w:r>
            <w:r w:rsidRPr="00FE6D63">
              <w:rPr>
                <w:rFonts w:ascii="Arial" w:hAnsi="Arial" w:cs="Arial"/>
                <w:color w:val="000000"/>
                <w:sz w:val="16"/>
                <w:szCs w:val="16"/>
              </w:rPr>
              <w:br/>
              <w:t xml:space="preserve">Макс Целлєр Зьоне АГ, Швейцарія; </w:t>
            </w:r>
            <w:r w:rsidRPr="00FE6D63">
              <w:rPr>
                <w:rFonts w:ascii="Arial" w:hAnsi="Arial" w:cs="Arial"/>
                <w:color w:val="000000"/>
                <w:sz w:val="16"/>
                <w:szCs w:val="16"/>
              </w:rPr>
              <w:br/>
              <w:t>альтернативний виробник: контроль якості:</w:t>
            </w:r>
            <w:r w:rsidRPr="00FE6D63">
              <w:rPr>
                <w:rFonts w:ascii="Arial" w:hAnsi="Arial" w:cs="Arial"/>
                <w:color w:val="000000"/>
                <w:sz w:val="16"/>
                <w:szCs w:val="16"/>
              </w:rPr>
              <w:br/>
              <w:t xml:space="preserve">Лабор Цоллінгер АГ, Швейцарія; </w:t>
            </w:r>
            <w:r w:rsidRPr="00FE6D63">
              <w:rPr>
                <w:rFonts w:ascii="Arial" w:hAnsi="Arial" w:cs="Arial"/>
                <w:color w:val="000000"/>
                <w:sz w:val="16"/>
                <w:szCs w:val="16"/>
              </w:rPr>
              <w:br/>
            </w:r>
            <w:r w:rsidRPr="00FE6D63">
              <w:rPr>
                <w:rFonts w:ascii="Arial" w:hAnsi="Arial" w:cs="Arial"/>
                <w:color w:val="000000"/>
                <w:sz w:val="16"/>
                <w:szCs w:val="16"/>
              </w:rPr>
              <w:br/>
              <w:t>альтернативний виробник: контроль серій:</w:t>
            </w:r>
            <w:r w:rsidRPr="00FE6D63">
              <w:rPr>
                <w:rFonts w:ascii="Arial" w:hAnsi="Arial" w:cs="Arial"/>
                <w:color w:val="000000"/>
                <w:sz w:val="16"/>
                <w:szCs w:val="16"/>
              </w:rPr>
              <w:br/>
              <w:t>Інтерлабор Белп АГ, Швейцарія</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UA/14582/01/01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СОРЦЕФ®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400 мг, по 5 таблеток у блістері, по 1 або 2 блістери у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контроль якості, випуск серії: АЛКАЛОЇД АД Скоп’є, Республіка Північна Македонія; виробництво, первинне та вторинне пакування:</w:t>
            </w:r>
            <w:r w:rsidRPr="00FE6D63">
              <w:rPr>
                <w:rFonts w:ascii="Arial" w:hAnsi="Arial" w:cs="Arial"/>
                <w:color w:val="000000"/>
                <w:sz w:val="16"/>
                <w:szCs w:val="16"/>
              </w:rPr>
              <w:br/>
              <w:t xml:space="preserve">АЛКАЛОЇД АД Скоп’є, Республіка Північна Македонія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UA/11157/02/01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СОРЦЕФ®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гранули для оральної суспензії, 100 мг/5 мл; для 60 мл суспензії: по 32 г грануляту у флаконі з пластиковою градуйованою піпеткою та мірним стаканчиком в картонній коробці; для 100 мл суспензії: по 53 г грануляту у флаконі з пластиковою градуйованою піпеткою та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контроль якості, випуск серії: АЛКАЛОЇД АД Скоп’є, Республіка Північна Македонія; виробництво, первинне та вторинне пакування:</w:t>
            </w:r>
            <w:r w:rsidRPr="00FE6D63">
              <w:rPr>
                <w:rFonts w:ascii="Arial" w:hAnsi="Arial" w:cs="Arial"/>
                <w:color w:val="000000"/>
                <w:sz w:val="16"/>
                <w:szCs w:val="16"/>
              </w:rPr>
              <w:br/>
              <w:t xml:space="preserve">АЛКАЛОЇД АД Скоп’є, Республіка Північна Македонія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UA/11157/01/01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СТЕРОФУНДИН ISO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Electrolytes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натрію хлорид; калію хлорид; магнію хлориду гексагідрат; кальцію хлориду дигідрат; натрію ацетату тригідрат; кислота L-малонова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B05BB01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 Браун Медікал СА, Іспанія</w:t>
            </w:r>
            <w:r w:rsidRPr="00FE6D63">
              <w:rPr>
                <w:rFonts w:ascii="Arial" w:hAnsi="Arial" w:cs="Arial"/>
                <w:color w:val="000000"/>
                <w:sz w:val="16"/>
                <w:szCs w:val="16"/>
              </w:rPr>
              <w:br/>
              <w:t>Б. Браун Медикал СА, Швейцарія;</w:t>
            </w:r>
            <w:r w:rsidRPr="00FE6D63">
              <w:rPr>
                <w:rFonts w:ascii="Arial" w:hAnsi="Arial" w:cs="Arial"/>
                <w:color w:val="000000"/>
                <w:sz w:val="16"/>
                <w:szCs w:val="16"/>
              </w:rPr>
              <w:br/>
              <w:t xml:space="preserve">Виробництво, первинна та вторинна упаковка, випуск серії, контроль серії: </w:t>
            </w:r>
            <w:r w:rsidRPr="00FE6D63">
              <w:rPr>
                <w:rFonts w:ascii="Arial" w:hAnsi="Arial" w:cs="Arial"/>
                <w:color w:val="000000"/>
                <w:sz w:val="16"/>
                <w:szCs w:val="16"/>
              </w:rPr>
              <w:br/>
              <w:t>Б. Браун Мельзунген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1F635D">
            <w:pPr>
              <w:pStyle w:val="111"/>
              <w:tabs>
                <w:tab w:val="left" w:pos="12600"/>
              </w:tabs>
              <w:jc w:val="center"/>
              <w:rPr>
                <w:rFonts w:ascii="Arial" w:hAnsi="Arial" w:cs="Arial"/>
                <w:color w:val="000000"/>
                <w:sz w:val="16"/>
                <w:szCs w:val="16"/>
              </w:rPr>
            </w:pPr>
          </w:p>
          <w:p w:rsidR="009F41B5" w:rsidRPr="00FE6D63" w:rsidRDefault="009F41B5" w:rsidP="001F63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UA/9618/01/01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ТАЙГЕЦИКЛІН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Tigecycline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тайгециклін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J01AA12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ліофілізат для розчину для інфузій по 50 мг;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ЕлЕлСі Ромфарм Компані Джорджия</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К.Т. РОМФАРМ КОМПАНІ С.Р.Л. Румунія</w:t>
            </w:r>
            <w:r w:rsidRPr="00FE6D63">
              <w:rPr>
                <w:rFonts w:ascii="Arial" w:hAnsi="Arial" w:cs="Arial"/>
                <w:color w:val="000000"/>
                <w:sz w:val="16"/>
                <w:szCs w:val="16"/>
              </w:rPr>
              <w:br/>
              <w:t xml:space="preserve">(виробництво та первинне пакування лікарського засобу; </w:t>
            </w:r>
            <w:r w:rsidRPr="00FE6D63">
              <w:rPr>
                <w:rFonts w:ascii="Arial" w:hAnsi="Arial" w:cs="Arial"/>
                <w:color w:val="000000"/>
                <w:sz w:val="16"/>
                <w:szCs w:val="16"/>
              </w:rPr>
              <w:br/>
              <w:t xml:space="preserve">контроль фізико-хімічних показників лікарського засобу та випуск серії; вторинне пакування та контроль біологічних та мікробіологічних показників лікарського засобу)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UA/19642/01/01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ТАМОКСИФЕН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Tamoxifen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тамоксифену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L02BA01</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20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випуск серії, тестування: ЕБЕВЕ Фарма Гес.м.б.Х. Нфг. КГ, Австрія; випуск серії, тестування: Салютас Фарма ГмбХ, Німеччина; виробництво нерозфасованої продукції, первинна та вторинна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UA/2894/01/02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ТЕРОНРЕД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Abiraterone</w:t>
            </w:r>
          </w:p>
          <w:p w:rsidR="009F41B5" w:rsidRPr="00FE6D63" w:rsidRDefault="009F41B5" w:rsidP="00366DDF">
            <w:pPr>
              <w:tabs>
                <w:tab w:val="left" w:pos="12600"/>
              </w:tabs>
              <w:rPr>
                <w:rFonts w:ascii="Arial" w:hAnsi="Arial" w:cs="Arial"/>
                <w:b/>
                <w:i/>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абіратерону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L02BX03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Д-р Редді'с Лабораторіс Лтд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Д-р Редді’с Лабораторіс Лтд, ФТО-7 </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1F635D" w:rsidRDefault="001F635D" w:rsidP="00366DDF">
            <w:pPr>
              <w:pStyle w:val="111"/>
              <w:tabs>
                <w:tab w:val="left" w:pos="12600"/>
              </w:tabs>
              <w:jc w:val="center"/>
              <w:rPr>
                <w:rFonts w:ascii="Arial" w:hAnsi="Arial" w:cs="Arial"/>
                <w:color w:val="000000"/>
                <w:sz w:val="16"/>
                <w:szCs w:val="16"/>
              </w:rPr>
            </w:pPr>
          </w:p>
          <w:p w:rsidR="009F41B5" w:rsidRPr="00FE6D63" w:rsidRDefault="009F41B5" w:rsidP="001F63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UA/18213/01/01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ТІВОМАКС-ДАРНИЦЯ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інфузій, 42 мг/мл; по 100 мл у флаконі; по 1 флакону в пачці;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635D"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31403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UA/13827/01/01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ТІОДАРОН®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аміодарону гідрохлорид; морфолінієвої солі тіазотна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C01EX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ПАТ "Галичфарм", Україна; 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UA/6326/01/01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ТОБРАДЕКС®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тобраміцин та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 xml:space="preserve">краплі очні; по 5 мл у флаконі-крапельниці;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31403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UA/2448/01/01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ТОМОГЕКСОЛ®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V08AB02</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виробництва:</w:t>
            </w:r>
            <w:r w:rsidRPr="00FE6D63">
              <w:rPr>
                <w:rFonts w:ascii="Arial" w:hAnsi="Arial" w:cs="Arial"/>
                <w:color w:val="000000"/>
                <w:sz w:val="16"/>
                <w:szCs w:val="16"/>
              </w:rPr>
              <w:br/>
              <w:t>АТ "Фармак",</w:t>
            </w:r>
            <w:r w:rsidRPr="00FE6D63">
              <w:rPr>
                <w:rFonts w:ascii="Arial" w:hAnsi="Arial" w:cs="Arial"/>
                <w:color w:val="000000"/>
                <w:sz w:val="16"/>
                <w:szCs w:val="16"/>
              </w:rPr>
              <w:br/>
              <w:t>Україна; візуальна інспекція флаконів, маркування флаконів та вторинне пакування:</w:t>
            </w:r>
            <w:r w:rsidRPr="00FE6D63">
              <w:rPr>
                <w:rFonts w:ascii="Arial" w:hAnsi="Arial" w:cs="Arial"/>
                <w:color w:val="000000"/>
                <w:sz w:val="16"/>
                <w:szCs w:val="16"/>
              </w:rPr>
              <w:br/>
              <w:t xml:space="preserve">ПрАТ "Інфузія", </w:t>
            </w:r>
            <w:r w:rsidRPr="00FE6D63">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UA/7853/01/02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J01EE01</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100 мг/20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1403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UA/5350/01/01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J01EE01</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100 мг/20 мг, in bulk: по 5000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9F41B5" w:rsidRPr="00FE6D63" w:rsidRDefault="009F41B5" w:rsidP="0031403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UA/0355/01/01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J01EE01</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400 мг/80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1403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UA/5350/01/02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ТРИСЕПТОЛ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J01EE01</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400 мг/80 мг, in bulk: по 2500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UA/0356/01/01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ТРИТАЦЕ ПЛЮС® 10 МГ/12,5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раміприл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C09BA05</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 28 (14х2): по 14 таблеток у блістері; по 2 блістери в картонній коробці</w:t>
            </w:r>
          </w:p>
          <w:p w:rsidR="00314030" w:rsidRPr="00FE6D63" w:rsidRDefault="00314030" w:rsidP="00366DDF">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CАНОФІ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9F41B5" w:rsidRPr="00FE6D63" w:rsidRDefault="009F41B5" w:rsidP="0031403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UA/10165/01/01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ТРИТАЦЕ ПЛЮС® 5 МГ/12,5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раміприл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C09BA05</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CАНОФІ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1403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UA/10164/01/01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ТРОКСЕВЕНОЛ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Troxerutin, combinations</w:t>
            </w:r>
          </w:p>
          <w:p w:rsidR="009F41B5" w:rsidRPr="00FE6D63" w:rsidRDefault="009F41B5" w:rsidP="00366DDF">
            <w:pPr>
              <w:pStyle w:val="111"/>
              <w:tabs>
                <w:tab w:val="left" w:pos="12600"/>
              </w:tabs>
              <w:rPr>
                <w:rFonts w:ascii="Arial" w:hAnsi="Arial" w:cs="Arial"/>
                <w:i/>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троксерутин, індометацин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C05CA54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гель по 40 г у тубах;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фабрика "Віола"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фабрика "Віола"</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1403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UA/7201/01/01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УРОНЕФРОН®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цибуля ріпчастої лушпиння (Аllium cepa), берези повислої листя (Betula alba), пирію повзучого кореневища (Agropyron repens), петрушки кучерявої коріння (Petroselium sativum), гуньби сінної насіння (Trigonella foenum graecum), золотушника звичайного трава (Solidago virgaurea), хвоща польового стебла (Equisetum arvense), споришу звичайного трава (Polygonum aviculare), любистку лікарського корені (Levisticum officinale)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G04BC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10 таблеток в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UA/14570/01/01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УРОФУРАГІН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Furazidin</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фурагін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J01XE03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по 100 мг, по 15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UA/20084/01/01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ФАРИСІЛ СПРЕЙ ВІД БОЛЮ У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A01AD02</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 Україна</w:t>
            </w:r>
            <w:r w:rsidRPr="00FE6D63">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UA/20107/01/01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ФАРИСІЛ СПРЕЙ ВІД БОЛЮ У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A01AD02</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Спільне українсько-іспанське підприємство «Сперко Україна», Україна (повний цикл виробництва, випуск серії; </w:t>
            </w:r>
            <w:r w:rsidRPr="00FE6D63">
              <w:rPr>
                <w:rFonts w:ascii="Arial" w:hAnsi="Arial" w:cs="Arial"/>
                <w:color w:val="000000"/>
                <w:sz w:val="16"/>
                <w:szCs w:val="16"/>
              </w:rPr>
              <w:br/>
              <w:t>контроль якості)</w:t>
            </w:r>
            <w:r w:rsidRPr="00FE6D63">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UA/20108/01/01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ФАРІ ВЕРДЕ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UA/16539/01/01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ФЕМАРА®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L02BG04</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нерозфасованої продукції, первинна та вторинна упаковка, контроль якості: Новартіс Фарма Штейн АГ, Швейцарія;</w:t>
            </w:r>
            <w:r w:rsidRPr="00FE6D63">
              <w:rPr>
                <w:rFonts w:ascii="Arial" w:hAnsi="Arial" w:cs="Arial"/>
                <w:color w:val="000000"/>
                <w:sz w:val="16"/>
                <w:szCs w:val="16"/>
              </w:rPr>
              <w:br/>
              <w:t>Виробництво за повним циклом: Новартіс Фарма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Швейцарія/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314030" w:rsidRDefault="00314030" w:rsidP="00314030">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UA/2721/01/01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Fentanyl</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трансдермальний пластир, 100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 Гексал АГ , Німеччина; Контроль якості: Салютас Фарма ГмбХ, Німеччина; Контроль якості:</w:t>
            </w:r>
            <w:r w:rsidRPr="00FE6D63">
              <w:rPr>
                <w:rFonts w:ascii="Arial" w:hAnsi="Arial" w:cs="Arial"/>
                <w:color w:val="000000"/>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UA/10842/01/04</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Fentanyl</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трансдермальний пластир, 75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 Гексал АГ , Німеччина; Контроль якості: Салютас Фарма ГмбХ, Німеччина; Контроль якості:</w:t>
            </w:r>
            <w:r w:rsidRPr="00FE6D63">
              <w:rPr>
                <w:rFonts w:ascii="Arial" w:hAnsi="Arial" w:cs="Arial"/>
                <w:color w:val="000000"/>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UA/10842/01/03</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Fentanyl</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трансдермальний пластир, 25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 Гексал АГ , Німеччина; Контроль якості: Салютас Фарма ГмбХ, Німеччина; Контроль якості:</w:t>
            </w:r>
            <w:r w:rsidRPr="00FE6D63">
              <w:rPr>
                <w:rFonts w:ascii="Arial" w:hAnsi="Arial" w:cs="Arial"/>
                <w:color w:val="000000"/>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314030" w:rsidRDefault="00314030" w:rsidP="00366DDF">
            <w:pPr>
              <w:pStyle w:val="111"/>
              <w:tabs>
                <w:tab w:val="left" w:pos="12600"/>
              </w:tabs>
              <w:jc w:val="center"/>
              <w:rPr>
                <w:rFonts w:ascii="Arial" w:hAnsi="Arial" w:cs="Arial"/>
                <w:color w:val="000000"/>
                <w:sz w:val="16"/>
                <w:szCs w:val="16"/>
              </w:rPr>
            </w:pPr>
          </w:p>
          <w:p w:rsidR="00314030" w:rsidRDefault="00314030" w:rsidP="00366DDF">
            <w:pPr>
              <w:pStyle w:val="111"/>
              <w:tabs>
                <w:tab w:val="left" w:pos="12600"/>
              </w:tabs>
              <w:jc w:val="center"/>
              <w:rPr>
                <w:rFonts w:ascii="Arial" w:hAnsi="Arial" w:cs="Arial"/>
                <w:color w:val="000000"/>
                <w:sz w:val="16"/>
                <w:szCs w:val="16"/>
              </w:rPr>
            </w:pP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UA/10842/01/01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Fentanyl</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трансдермальний пластир, 50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Виробництво за повним циклом: Гексал АГ , Німеччина; Контроль якості: Салютас Фарма ГмбХ, Німеччина; Контроль якості:</w:t>
            </w:r>
            <w:r w:rsidRPr="00FE6D63">
              <w:rPr>
                <w:rFonts w:ascii="Arial" w:hAnsi="Arial" w:cs="Arial"/>
                <w:color w:val="000000"/>
                <w:sz w:val="16"/>
                <w:szCs w:val="16"/>
              </w:rPr>
              <w:br/>
              <w:t>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UA/10842/01/02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ФЕРОКСИД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заліза (ІІІ) гідроксид сахарозний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B03AC</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по 20 мг/мл; по 5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ХЕЛП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UA/15804/01/01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ФЛУТІКСОН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флутиказону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R03BA05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інгаляцій, тверді капсули, по 250 мкг по 10 капсул у блістері; по 6 блістерів у комплекті з інгалятором у картонній коробці; по 10 капсул у блістері; по 12 блістерів у комплекті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in bulk, контроль серії: АТ СМБ Текнолоджи, Бельгія; Виробник, що відповідає за первинне та вторинне пакування:</w:t>
            </w:r>
            <w:r w:rsidRPr="00FE6D63">
              <w:rPr>
                <w:rFonts w:ascii="Arial" w:hAnsi="Arial" w:cs="Arial"/>
                <w:color w:val="000000"/>
                <w:sz w:val="16"/>
                <w:szCs w:val="16"/>
              </w:rPr>
              <w:br/>
              <w:t xml:space="preserve">АТ «Адамед Фарма», Польща; Виробник, що відповідає за контроль та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Бельгія/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Зміни І типу </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UA/12304/01/02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ФЛУТІКСОН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флутиказону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sz w:val="16"/>
                <w:szCs w:val="16"/>
              </w:rPr>
            </w:pPr>
            <w:r w:rsidRPr="00FE6D63">
              <w:rPr>
                <w:rFonts w:ascii="Arial" w:hAnsi="Arial" w:cs="Arial"/>
                <w:color w:val="000000"/>
                <w:sz w:val="16"/>
                <w:szCs w:val="16"/>
                <w:shd w:val="clear" w:color="auto" w:fill="F8F8F8"/>
              </w:rPr>
              <w:t>R03BA05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інгаляцій, тверді капсули, по 125 мкг по 10 капсул у блістері; по 6 блістерів у комплекті з інгалятором у картонній коробці; по 10 капсул у блістері; по 12 блістерів у комплекті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Виробник in bulk, контроль серії: АТ СМБ Текнолоджи, Бельгія; Виробник, що відповідає за первинне та вторинне пакування:</w:t>
            </w:r>
            <w:r w:rsidRPr="00FE6D63">
              <w:rPr>
                <w:rFonts w:ascii="Arial" w:hAnsi="Arial" w:cs="Arial"/>
                <w:color w:val="000000"/>
                <w:sz w:val="16"/>
                <w:szCs w:val="16"/>
              </w:rPr>
              <w:br/>
              <w:t xml:space="preserve">АТ «Адамед Фарма», Польща; Виробник, що відповідає за контроль та випуск серії: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Бельгія/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UA/12304/01/01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ФЛУТІСАЛ®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Fluoxetine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флуоксетину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N06AB03</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«ГЛЕДФАРМ ЛТД»</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FE6D63">
              <w:rPr>
                <w:rFonts w:ascii="Arial" w:hAnsi="Arial" w:cs="Arial"/>
                <w:color w:val="000000"/>
                <w:sz w:val="16"/>
                <w:szCs w:val="16"/>
              </w:rPr>
              <w:br/>
              <w:t xml:space="preserve">або </w:t>
            </w:r>
            <w:r w:rsidRPr="00FE6D63">
              <w:rPr>
                <w:rFonts w:ascii="Arial" w:hAnsi="Arial" w:cs="Arial"/>
                <w:color w:val="000000"/>
                <w:sz w:val="16"/>
                <w:szCs w:val="16"/>
              </w:rPr>
              <w:br/>
              <w:t>виробництво продукції in bulk:</w:t>
            </w:r>
            <w:r w:rsidRPr="00FE6D63">
              <w:rPr>
                <w:rFonts w:ascii="Arial" w:hAnsi="Arial" w:cs="Arial"/>
                <w:color w:val="000000"/>
                <w:sz w:val="16"/>
                <w:szCs w:val="16"/>
              </w:rPr>
              <w:br/>
              <w:t>КУСУМ ХЕЛТХКЕР ПВТ ЛТД, Індія;</w:t>
            </w:r>
            <w:r w:rsidRPr="00FE6D63">
              <w:rPr>
                <w:rFonts w:ascii="Arial" w:hAnsi="Arial" w:cs="Arial"/>
                <w:color w:val="000000"/>
                <w:sz w:val="16"/>
                <w:szCs w:val="16"/>
              </w:rPr>
              <w:br/>
              <w:t>вторинне пакування,контроль якості, випуск серії з продукції in bulk:</w:t>
            </w:r>
            <w:r w:rsidRPr="00FE6D63">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i/>
                <w:sz w:val="16"/>
                <w:szCs w:val="16"/>
              </w:rPr>
            </w:pPr>
            <w:r w:rsidRPr="00FE6D6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UA/18392/01/01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ФОЛІГРАФ®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фолітропін альфа (рекомбінантний людський фолікулостимулюючий гормон (р-л ФСГ)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G03GA05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ліофілізат для розчину для ін’єкцій у комплекті з розчинником 75 МО, 1 флакон з ліофілізатом для розчину для ін’єкцій у комплекті з 1 ампулою розчинника (0,5 мл стерильної води для ін’єкцій)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Повний цикл - виробництво, пакування контроль якості, випуск серії:</w:t>
            </w:r>
            <w:r w:rsidRPr="00FE6D63">
              <w:rPr>
                <w:rFonts w:ascii="Arial" w:hAnsi="Arial" w:cs="Arial"/>
                <w:color w:val="000000"/>
                <w:sz w:val="16"/>
                <w:szCs w:val="16"/>
              </w:rPr>
              <w:br/>
              <w:t xml:space="preserve">Бхарат Сірамс енд Вакцинс Лімітед, Індія; </w:t>
            </w:r>
            <w:r w:rsidRPr="00FE6D63">
              <w:rPr>
                <w:rFonts w:ascii="Arial" w:hAnsi="Arial" w:cs="Arial"/>
                <w:color w:val="000000"/>
                <w:sz w:val="16"/>
                <w:szCs w:val="16"/>
              </w:rPr>
              <w:br/>
              <w:t>Тест: Ідентифікація та кількісне визначення:</w:t>
            </w:r>
            <w:r w:rsidRPr="00FE6D63">
              <w:rPr>
                <w:rFonts w:ascii="Arial" w:hAnsi="Arial" w:cs="Arial"/>
                <w:color w:val="000000"/>
                <w:sz w:val="16"/>
                <w:szCs w:val="16"/>
              </w:rPr>
              <w:br/>
              <w:t xml:space="preserve">Байонідз Індія Прайвет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314030" w:rsidP="00366DDF">
            <w:pPr>
              <w:pStyle w:val="111"/>
              <w:tabs>
                <w:tab w:val="left" w:pos="12600"/>
              </w:tabs>
              <w:jc w:val="center"/>
              <w:rPr>
                <w:rFonts w:ascii="Arial" w:hAnsi="Arial" w:cs="Arial"/>
                <w:color w:val="000000"/>
                <w:sz w:val="16"/>
                <w:szCs w:val="16"/>
              </w:rPr>
            </w:pP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UA/20411/01/01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tabs>
                <w:tab w:val="left" w:pos="12600"/>
              </w:tabs>
              <w:rPr>
                <w:rFonts w:ascii="Arial" w:hAnsi="Arial" w:cs="Arial"/>
                <w:b/>
                <w:i/>
                <w:color w:val="000000"/>
                <w:sz w:val="16"/>
                <w:szCs w:val="16"/>
              </w:rPr>
            </w:pPr>
            <w:r w:rsidRPr="00FE6D63">
              <w:rPr>
                <w:rFonts w:ascii="Arial" w:hAnsi="Arial" w:cs="Arial"/>
                <w:b/>
                <w:sz w:val="16"/>
                <w:szCs w:val="16"/>
              </w:rPr>
              <w:t>ФОРМІДРОН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формальдегід, 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D11AA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color w:val="000000"/>
                <w:sz w:val="16"/>
                <w:szCs w:val="16"/>
              </w:rPr>
            </w:pPr>
            <w:r w:rsidRPr="00FE6D63">
              <w:rPr>
                <w:rFonts w:ascii="Arial" w:hAnsi="Arial" w:cs="Arial"/>
                <w:color w:val="000000"/>
                <w:sz w:val="16"/>
                <w:szCs w:val="16"/>
              </w:rPr>
              <w:t>розчин для зовнішнього застосування, спиртовий по 50 мл або 100 мл у флаконах скляних, укупорених пробками і кришками; по 100 мл у флаконі скляному, укупореному пробкою і кришкою; по 1 флакону в пачці; по 100 мл у флаконах полімерних з механічним розпилювачем; по 50 мл або 100 мл, або по 200 мл у флаконах полімерних в комплекті з кришками; по 50 мл або 100 мл, або по 200 мл у флаконі полімерному в комплекті з кришкою;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насадками та кришками; по 200 мл у флаконы полімерному, укупореному насадкою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фабрика "Віола"</w:t>
            </w:r>
            <w:r w:rsidRPr="00FE6D6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матеріалів: </w:t>
            </w:r>
          </w:p>
          <w:p w:rsidR="00314030" w:rsidRDefault="009F41B5" w:rsidP="00366DDF">
            <w:pPr>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tabs>
                <w:tab w:val="left" w:pos="12600"/>
              </w:tabs>
              <w:jc w:val="center"/>
              <w:rPr>
                <w:rFonts w:ascii="Arial" w:hAnsi="Arial" w:cs="Arial"/>
                <w:color w:val="000000"/>
                <w:sz w:val="16"/>
                <w:szCs w:val="16"/>
              </w:rPr>
            </w:pPr>
          </w:p>
          <w:p w:rsidR="009F41B5" w:rsidRPr="00FE6D63" w:rsidRDefault="009F41B5" w:rsidP="0031403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b/>
                <w:i/>
                <w:color w:val="000000"/>
                <w:sz w:val="16"/>
                <w:szCs w:val="16"/>
              </w:rPr>
            </w:pPr>
            <w:r w:rsidRPr="00FE6D6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i/>
                <w:sz w:val="16"/>
                <w:szCs w:val="16"/>
              </w:rPr>
            </w:pPr>
            <w:r w:rsidRPr="00FE6D6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jc w:val="center"/>
              <w:rPr>
                <w:rFonts w:ascii="Arial" w:hAnsi="Arial" w:cs="Arial"/>
                <w:sz w:val="16"/>
                <w:szCs w:val="16"/>
              </w:rPr>
            </w:pPr>
            <w:r w:rsidRPr="00FE6D63">
              <w:rPr>
                <w:rFonts w:ascii="Arial" w:hAnsi="Arial" w:cs="Arial"/>
                <w:sz w:val="16"/>
                <w:szCs w:val="16"/>
              </w:rPr>
              <w:t>UA/0597/01/01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ХЕЛПЕКС® ЕФЕКТ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ментол, камфора, тимол, метилсаліцилат, олія евкаліптова, олія терпентинова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R07A</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мазь; по 20 г або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Сава Хелскеа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UA/11390/01/01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ХІЛО-КЕА®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en-US"/>
              </w:rPr>
            </w:pPr>
            <w:r w:rsidRPr="00FE6D63">
              <w:rPr>
                <w:rFonts w:ascii="Arial" w:hAnsi="Arial" w:cs="Arial"/>
                <w:color w:val="000000"/>
                <w:sz w:val="16"/>
                <w:szCs w:val="16"/>
                <w:shd w:val="clear" w:color="auto" w:fill="F8F8F8"/>
              </w:rPr>
              <w:t>Artificial tears and other indifferent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натрію гіалуронат та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внесення змін до реєстраційних документів:</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UA/9732/01/01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ХІЛО-КОМОД®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Hyaluronic acid</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УРСАФАРМ Арцнайміттель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UA/7443/01/01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ХОЛОСАС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rPr>
              <w:t>екстракт шипшини рідкий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сироп, по 130 г у банках полімерних; по 130 г у банці полімерній; по 1 банці у пачці з картону; по 130 г у банці полімерній; по 1 банці з мірною ложкою у пачці з картону; по 130 г у флаконах полімерних; по 250 г у флаконах полімерних; по 130 г у флаконі полімерному; по 1 флакону у пачці з картону; по 250 г у флаконі полімерному; по 1 флакону у пачці з картону; по 130 г у флаконі полімерному; по 1 флакону з мірною ложкою у пачці з картону; по 250 г у флаконі полімерному; по 1 флакону з мірною ложкою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1403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UA/0584/01/01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ХУМОГ - 75 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менотропін високоочищений, еквівалентний активності фолікулостимулюючого гормону (ФСГ) 75 МО та лютеїнізуючого гормону (ЛГ) 75 МО у співвідношенні 1:1</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ліофілізат для розчину для ін’єкцій по 75 МО, 1 флакон з ліофілізатом у комплекті з 1 ампулою розчинника (розчин натрію хлориду 0,9 %) по 1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spacing w:after="240"/>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UA/11753/01/02</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ЦЕРУКАЛ®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lang w:val="ru-RU"/>
              </w:rPr>
            </w:pPr>
            <w:r w:rsidRPr="00FE6D63">
              <w:rPr>
                <w:rFonts w:ascii="Arial" w:hAnsi="Arial" w:cs="Arial"/>
                <w:color w:val="000000"/>
                <w:sz w:val="16"/>
                <w:szCs w:val="16"/>
                <w:shd w:val="clear" w:color="auto" w:fill="F8F8F8"/>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lang w:val="ru-RU"/>
              </w:rPr>
            </w:pPr>
            <w:r w:rsidRPr="00FE6D63">
              <w:rPr>
                <w:rFonts w:ascii="Arial" w:hAnsi="Arial" w:cs="Arial"/>
                <w:color w:val="000000"/>
                <w:sz w:val="16"/>
                <w:szCs w:val="16"/>
                <w:shd w:val="clear" w:color="auto" w:fill="F8F8F8"/>
              </w:rPr>
              <w:t>A03FA01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10 мг/2 мл;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Виробництво нерозфасованого продукту, первинна та вторинна упаковка, дозвіл на випуск серії: Меркле ГмбХ, Німеччина; </w:t>
            </w:r>
            <w:r w:rsidRPr="00FE6D63">
              <w:rPr>
                <w:rFonts w:ascii="Arial" w:hAnsi="Arial" w:cs="Arial"/>
                <w:color w:val="000000"/>
                <w:sz w:val="16"/>
                <w:szCs w:val="16"/>
              </w:rPr>
              <w:br/>
              <w:t xml:space="preserve">Контроль серії: Меркле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314030" w:rsidRDefault="00314030" w:rsidP="00366DDF">
            <w:pPr>
              <w:pStyle w:val="111"/>
              <w:tabs>
                <w:tab w:val="left" w:pos="12600"/>
              </w:tabs>
              <w:jc w:val="center"/>
              <w:rPr>
                <w:rFonts w:ascii="Arial" w:hAnsi="Arial" w:cs="Arial"/>
                <w:color w:val="000000"/>
                <w:sz w:val="16"/>
                <w:szCs w:val="16"/>
              </w:rPr>
            </w:pP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UA/2297/02/01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ЦИТРІК®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rPr>
                <w:rFonts w:ascii="Arial" w:hAnsi="Arial" w:cs="Arial"/>
                <w:sz w:val="16"/>
                <w:szCs w:val="16"/>
                <w:lang w:val="en-US" w:eastAsia="en-US"/>
              </w:rPr>
            </w:pPr>
            <w:r w:rsidRPr="00FE6D63">
              <w:rPr>
                <w:rFonts w:ascii="Arial" w:hAnsi="Arial" w:cs="Arial"/>
                <w:sz w:val="16"/>
                <w:szCs w:val="16"/>
              </w:rPr>
              <w:t>Paracetamol, combinations excl. psycholeptics</w:t>
            </w:r>
          </w:p>
          <w:p w:rsidR="009F41B5" w:rsidRPr="00FE6D63" w:rsidRDefault="009F41B5" w:rsidP="00366DDF">
            <w:pPr>
              <w:pStyle w:val="111"/>
              <w:tabs>
                <w:tab w:val="left" w:pos="12600"/>
              </w:tabs>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pStyle w:val="111"/>
              <w:tabs>
                <w:tab w:val="left" w:pos="12600"/>
              </w:tabs>
              <w:rPr>
                <w:rFonts w:ascii="Arial" w:hAnsi="Arial" w:cs="Arial"/>
                <w:color w:val="000000"/>
                <w:sz w:val="16"/>
                <w:szCs w:val="16"/>
                <w:lang w:val="ru-RU"/>
              </w:rPr>
            </w:pPr>
            <w:r w:rsidRPr="009F41B5">
              <w:rPr>
                <w:rFonts w:ascii="Arial" w:hAnsi="Arial" w:cs="Arial"/>
                <w:color w:val="000000"/>
                <w:sz w:val="16"/>
                <w:szCs w:val="16"/>
                <w:shd w:val="clear" w:color="auto" w:fill="F8F8F8"/>
              </w:rPr>
              <w:t>парацетамол, фенілефрину гідрохлорид, феніраміну малеат,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N02BE51</w:t>
            </w:r>
          </w:p>
          <w:p w:rsidR="009F41B5" w:rsidRPr="00FE6D63" w:rsidRDefault="009F41B5" w:rsidP="00366DDF">
            <w:pPr>
              <w:pStyle w:val="111"/>
              <w:tabs>
                <w:tab w:val="left" w:pos="12600"/>
              </w:tabs>
              <w:jc w:val="center"/>
              <w:rPr>
                <w:rFonts w:ascii="Arial" w:hAnsi="Arial" w:cs="Arial"/>
                <w:color w:val="000000"/>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порошок для орального розчину, по 13,60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II типу</w:t>
            </w:r>
          </w:p>
          <w:p w:rsidR="00314030" w:rsidRDefault="00314030" w:rsidP="00366DDF">
            <w:pPr>
              <w:pStyle w:val="111"/>
              <w:tabs>
                <w:tab w:val="left" w:pos="12600"/>
              </w:tabs>
              <w:jc w:val="center"/>
              <w:rPr>
                <w:rFonts w:ascii="Arial" w:hAnsi="Arial" w:cs="Arial"/>
                <w:color w:val="000000"/>
                <w:sz w:val="16"/>
                <w:szCs w:val="16"/>
              </w:rPr>
            </w:pPr>
          </w:p>
          <w:p w:rsidR="009F41B5" w:rsidRPr="00FE6D63" w:rsidRDefault="009F41B5" w:rsidP="00366DD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UA/15885/01/01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Ю-ТРІП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Ulinastatin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улінастатін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B02AB</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100 000 МО, по 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spacing w:after="240"/>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314030">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UA/15262/01/01</w:t>
            </w:r>
          </w:p>
        </w:tc>
      </w:tr>
      <w:tr w:rsidR="009F41B5" w:rsidRPr="00FE6D63" w:rsidTr="00015C8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numPr>
                <w:ilvl w:val="0"/>
                <w:numId w:val="3"/>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9F41B5" w:rsidRPr="00FE6D63" w:rsidRDefault="009F41B5" w:rsidP="00366DDF">
            <w:pPr>
              <w:pStyle w:val="111"/>
              <w:tabs>
                <w:tab w:val="left" w:pos="12600"/>
              </w:tabs>
              <w:rPr>
                <w:rFonts w:ascii="Arial" w:hAnsi="Arial" w:cs="Arial"/>
                <w:b/>
                <w:i/>
                <w:color w:val="000000"/>
                <w:sz w:val="16"/>
                <w:szCs w:val="16"/>
              </w:rPr>
            </w:pPr>
            <w:r w:rsidRPr="00FE6D63">
              <w:rPr>
                <w:rFonts w:ascii="Arial" w:hAnsi="Arial" w:cs="Arial"/>
                <w:b/>
                <w:sz w:val="16"/>
                <w:szCs w:val="16"/>
              </w:rPr>
              <w:t>Ю-ТРІП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tabs>
                <w:tab w:val="left" w:pos="12600"/>
              </w:tabs>
              <w:rPr>
                <w:rFonts w:ascii="Arial" w:hAnsi="Arial" w:cs="Arial"/>
                <w:b/>
                <w:i/>
                <w:sz w:val="16"/>
                <w:szCs w:val="16"/>
              </w:rPr>
            </w:pPr>
            <w:r w:rsidRPr="00FE6D63">
              <w:rPr>
                <w:rFonts w:ascii="Arial" w:hAnsi="Arial" w:cs="Arial"/>
                <w:color w:val="000000"/>
                <w:sz w:val="16"/>
                <w:szCs w:val="16"/>
                <w:shd w:val="clear" w:color="auto" w:fill="F8F8F8"/>
              </w:rPr>
              <w:t>Ulinastatin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9F41B5" w:rsidRDefault="009F41B5" w:rsidP="00366DDF">
            <w:pPr>
              <w:tabs>
                <w:tab w:val="left" w:pos="12600"/>
              </w:tabs>
              <w:rPr>
                <w:rFonts w:ascii="Arial" w:hAnsi="Arial" w:cs="Arial"/>
                <w:b/>
                <w:sz w:val="16"/>
                <w:szCs w:val="16"/>
              </w:rPr>
            </w:pPr>
            <w:r w:rsidRPr="009F41B5">
              <w:rPr>
                <w:rFonts w:ascii="Arial" w:hAnsi="Arial" w:cs="Arial"/>
                <w:color w:val="000000"/>
                <w:sz w:val="16"/>
                <w:szCs w:val="16"/>
                <w:shd w:val="clear" w:color="auto" w:fill="F8F8F8"/>
              </w:rPr>
              <w:t>улінастатін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jc w:val="center"/>
              <w:rPr>
                <w:rFonts w:ascii="Arial" w:hAnsi="Arial" w:cs="Arial"/>
                <w:sz w:val="16"/>
                <w:szCs w:val="16"/>
                <w:lang w:val="en-US" w:eastAsia="en-US"/>
              </w:rPr>
            </w:pPr>
            <w:r w:rsidRPr="00FE6D63">
              <w:rPr>
                <w:rFonts w:ascii="Arial" w:hAnsi="Arial" w:cs="Arial"/>
                <w:sz w:val="16"/>
                <w:szCs w:val="16"/>
              </w:rPr>
              <w:t>-</w:t>
            </w:r>
          </w:p>
          <w:p w:rsidR="009F41B5" w:rsidRPr="00FE6D63" w:rsidRDefault="009F41B5" w:rsidP="00366DDF">
            <w:pPr>
              <w:tabs>
                <w:tab w:val="left" w:pos="12600"/>
              </w:tabs>
              <w:jc w:val="center"/>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rPr>
                <w:rFonts w:ascii="Arial" w:hAnsi="Arial" w:cs="Arial"/>
                <w:color w:val="000000"/>
                <w:sz w:val="16"/>
                <w:szCs w:val="16"/>
              </w:rPr>
            </w:pPr>
            <w:r w:rsidRPr="00FE6D63">
              <w:rPr>
                <w:rFonts w:ascii="Arial" w:hAnsi="Arial" w:cs="Arial"/>
                <w:color w:val="000000"/>
                <w:sz w:val="16"/>
                <w:szCs w:val="16"/>
              </w:rPr>
              <w:t>розчин для ін’єкцій, 100 000 МО, in bulk: по 4 мл у флаконі; по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spacing w:after="240"/>
              <w:jc w:val="center"/>
              <w:rPr>
                <w:rFonts w:ascii="Arial" w:hAnsi="Arial" w:cs="Arial"/>
                <w:color w:val="000000"/>
                <w:sz w:val="16"/>
                <w:szCs w:val="16"/>
              </w:rPr>
            </w:pPr>
            <w:r w:rsidRPr="00FE6D63">
              <w:rPr>
                <w:rFonts w:ascii="Arial" w:hAnsi="Arial" w:cs="Arial"/>
                <w:color w:val="000000"/>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4030"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 xml:space="preserve">внесення змін до реєстраційних документів: </w:t>
            </w:r>
          </w:p>
          <w:p w:rsidR="00B51099" w:rsidRDefault="009F41B5" w:rsidP="00366DDF">
            <w:pPr>
              <w:pStyle w:val="111"/>
              <w:tabs>
                <w:tab w:val="left" w:pos="12600"/>
              </w:tabs>
              <w:jc w:val="center"/>
              <w:rPr>
                <w:rFonts w:ascii="Arial" w:hAnsi="Arial" w:cs="Arial"/>
                <w:color w:val="000000"/>
                <w:sz w:val="16"/>
                <w:szCs w:val="16"/>
              </w:rPr>
            </w:pPr>
            <w:r w:rsidRPr="00FE6D63">
              <w:rPr>
                <w:rFonts w:ascii="Arial" w:hAnsi="Arial" w:cs="Arial"/>
                <w:color w:val="000000"/>
                <w:sz w:val="16"/>
                <w:szCs w:val="16"/>
              </w:rPr>
              <w:t>Зміни І типу</w:t>
            </w:r>
          </w:p>
          <w:p w:rsidR="009F41B5" w:rsidRPr="00FE6D63" w:rsidRDefault="009F41B5" w:rsidP="00B51099">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b/>
                <w:i/>
                <w:color w:val="000000"/>
                <w:sz w:val="16"/>
                <w:szCs w:val="16"/>
              </w:rPr>
            </w:pPr>
            <w:r w:rsidRPr="00FE6D6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F41B5" w:rsidRPr="00FE6D63" w:rsidRDefault="009F41B5" w:rsidP="00366DDF">
            <w:pPr>
              <w:pStyle w:val="111"/>
              <w:tabs>
                <w:tab w:val="left" w:pos="12600"/>
              </w:tabs>
              <w:jc w:val="center"/>
              <w:rPr>
                <w:rFonts w:ascii="Arial" w:hAnsi="Arial" w:cs="Arial"/>
                <w:sz w:val="16"/>
                <w:szCs w:val="16"/>
              </w:rPr>
            </w:pPr>
            <w:r w:rsidRPr="00FE6D63">
              <w:rPr>
                <w:rFonts w:ascii="Arial" w:hAnsi="Arial" w:cs="Arial"/>
                <w:sz w:val="16"/>
                <w:szCs w:val="16"/>
              </w:rPr>
              <w:t>UA/15261/01/01</w:t>
            </w:r>
          </w:p>
        </w:tc>
      </w:tr>
    </w:tbl>
    <w:p w:rsidR="004562A1" w:rsidRPr="00FE6D63" w:rsidRDefault="004562A1" w:rsidP="004562A1">
      <w:pPr>
        <w:pStyle w:val="11"/>
        <w:rPr>
          <w:rFonts w:ascii="Arial" w:hAnsi="Arial" w:cs="Arial"/>
        </w:rPr>
      </w:pPr>
    </w:p>
    <w:p w:rsidR="004562A1" w:rsidRPr="00FE6D63" w:rsidRDefault="004562A1" w:rsidP="004562A1">
      <w:pPr>
        <w:rPr>
          <w:rFonts w:ascii="Arial" w:hAnsi="Arial" w:cs="Arial"/>
        </w:rPr>
      </w:pPr>
      <w:r w:rsidRPr="00FE6D63">
        <w:rPr>
          <w:rFonts w:ascii="Arial" w:hAnsi="Arial" w:cs="Arial"/>
        </w:rPr>
        <w:t>*</w:t>
      </w:r>
      <w:r w:rsidRPr="00FE6D63">
        <w:rPr>
          <w:rFonts w:ascii="Arial" w:hAnsi="Arial" w:cs="Arial"/>
          <w:sz w:val="28"/>
          <w:szCs w:val="28"/>
        </w:rPr>
        <w:t xml:space="preserve"> </w:t>
      </w:r>
      <w:r w:rsidRPr="00FE6D6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30" w:history="1">
        <w:r w:rsidRPr="00FE6D63">
          <w:rPr>
            <w:rStyle w:val="ab"/>
            <w:rFonts w:ascii="Arial" w:hAnsi="Arial" w:cs="Arial"/>
            <w:i/>
            <w:szCs w:val="16"/>
          </w:rPr>
          <w:t>https://www.whocc.no/atc_ddd_index/</w:t>
        </w:r>
      </w:hyperlink>
      <w:r w:rsidRPr="00FE6D63">
        <w:rPr>
          <w:rStyle w:val="ab"/>
          <w:rFonts w:ascii="Arial" w:hAnsi="Arial" w:cs="Arial"/>
          <w:i/>
          <w:szCs w:val="16"/>
        </w:rPr>
        <w:t>)</w:t>
      </w:r>
    </w:p>
    <w:p w:rsidR="00752B58" w:rsidRPr="00FE6D63" w:rsidRDefault="00752B58" w:rsidP="00E06C3F">
      <w:pPr>
        <w:ind w:right="20"/>
        <w:rPr>
          <w:rFonts w:ascii="Arial" w:hAnsi="Arial" w:cs="Arial"/>
          <w:i/>
          <w:sz w:val="16"/>
          <w:szCs w:val="16"/>
        </w:rPr>
      </w:pPr>
      <w:r w:rsidRPr="00FE6D63">
        <w:rPr>
          <w:rFonts w:ascii="Arial" w:hAnsi="Arial" w:cs="Arial"/>
          <w:i/>
          <w:sz w:val="16"/>
          <w:szCs w:val="16"/>
        </w:rPr>
        <w:t>*</w:t>
      </w:r>
      <w:r w:rsidR="004562A1" w:rsidRPr="00FE6D63">
        <w:rPr>
          <w:rFonts w:ascii="Arial" w:hAnsi="Arial" w:cs="Arial"/>
          <w:i/>
          <w:sz w:val="16"/>
          <w:szCs w:val="16"/>
        </w:rPr>
        <w:t>*</w:t>
      </w:r>
      <w:r w:rsidRPr="00FE6D63">
        <w:rPr>
          <w:rFonts w:ascii="Arial" w:hAnsi="Arial" w:cs="Arial"/>
          <w:i/>
          <w:sz w:val="16"/>
          <w:szCs w:val="16"/>
        </w:rPr>
        <w:t>у разі внесення змін до інструкції про медичне застосування</w:t>
      </w:r>
    </w:p>
    <w:p w:rsidR="0079534D" w:rsidRPr="00FE6D63"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963ACB" w:rsidTr="00AC6183">
        <w:tc>
          <w:tcPr>
            <w:tcW w:w="7421" w:type="dxa"/>
            <w:hideMark/>
          </w:tcPr>
          <w:p w:rsidR="000506A8" w:rsidRPr="00FE6D63" w:rsidRDefault="000506A8" w:rsidP="00E06C3F">
            <w:pPr>
              <w:ind w:right="20"/>
              <w:rPr>
                <w:rStyle w:val="cs7864ebcf1"/>
                <w:rFonts w:ascii="Arial" w:hAnsi="Arial" w:cs="Arial"/>
                <w:color w:val="auto"/>
                <w:sz w:val="24"/>
                <w:szCs w:val="24"/>
              </w:rPr>
            </w:pPr>
            <w:r w:rsidRPr="00FE6D63">
              <w:rPr>
                <w:rStyle w:val="cs7864ebcf1"/>
                <w:rFonts w:ascii="Arial" w:hAnsi="Arial" w:cs="Arial"/>
                <w:color w:val="auto"/>
                <w:sz w:val="24"/>
                <w:szCs w:val="24"/>
              </w:rPr>
              <w:t xml:space="preserve"> </w:t>
            </w:r>
          </w:p>
          <w:p w:rsidR="000506A8" w:rsidRPr="00FE6D63" w:rsidRDefault="000506A8" w:rsidP="00E06C3F">
            <w:pPr>
              <w:ind w:right="20"/>
              <w:rPr>
                <w:rStyle w:val="cs95e872d01"/>
                <w:rFonts w:ascii="Arial" w:hAnsi="Arial" w:cs="Arial"/>
                <w:lang w:val="ru-RU"/>
              </w:rPr>
            </w:pPr>
            <w:r w:rsidRPr="00FE6D63">
              <w:rPr>
                <w:rStyle w:val="cs7864ebcf1"/>
                <w:rFonts w:ascii="Arial" w:hAnsi="Arial" w:cs="Arial"/>
                <w:color w:val="auto"/>
                <w:sz w:val="24"/>
                <w:szCs w:val="24"/>
              </w:rPr>
              <w:t xml:space="preserve">В.о. начальника </w:t>
            </w:r>
          </w:p>
          <w:p w:rsidR="000506A8" w:rsidRPr="00FE6D63" w:rsidRDefault="000506A8" w:rsidP="00E06C3F">
            <w:pPr>
              <w:ind w:right="20"/>
              <w:rPr>
                <w:rStyle w:val="cs7864ebcf1"/>
                <w:rFonts w:ascii="Arial" w:hAnsi="Arial" w:cs="Arial"/>
                <w:color w:val="auto"/>
                <w:sz w:val="24"/>
                <w:szCs w:val="24"/>
              </w:rPr>
            </w:pPr>
            <w:r w:rsidRPr="00FE6D63">
              <w:rPr>
                <w:rStyle w:val="cs7864ebcf1"/>
                <w:rFonts w:ascii="Arial" w:hAnsi="Arial" w:cs="Arial"/>
                <w:color w:val="auto"/>
                <w:sz w:val="24"/>
                <w:szCs w:val="24"/>
              </w:rPr>
              <w:t xml:space="preserve">Фармацевтичного управління </w:t>
            </w:r>
            <w:r w:rsidRPr="00FE6D63">
              <w:rPr>
                <w:rStyle w:val="cs188c92b51"/>
                <w:rFonts w:ascii="Arial" w:hAnsi="Arial" w:cs="Arial"/>
                <w:color w:val="auto"/>
                <w:sz w:val="24"/>
                <w:szCs w:val="24"/>
              </w:rPr>
              <w:t>                                 </w:t>
            </w:r>
          </w:p>
        </w:tc>
        <w:tc>
          <w:tcPr>
            <w:tcW w:w="7422" w:type="dxa"/>
          </w:tcPr>
          <w:p w:rsidR="000506A8" w:rsidRPr="00FE6D63" w:rsidRDefault="000506A8" w:rsidP="00E06C3F">
            <w:pPr>
              <w:pStyle w:val="cs95e872d0"/>
              <w:jc w:val="center"/>
              <w:rPr>
                <w:rStyle w:val="cs7864ebcf1"/>
                <w:rFonts w:ascii="Arial" w:hAnsi="Arial" w:cs="Arial"/>
                <w:color w:val="auto"/>
                <w:sz w:val="24"/>
                <w:szCs w:val="24"/>
                <w:lang w:val="uk-UA"/>
              </w:rPr>
            </w:pPr>
            <w:r w:rsidRPr="00FE6D63">
              <w:rPr>
                <w:rStyle w:val="cs7864ebcf1"/>
                <w:rFonts w:ascii="Arial" w:hAnsi="Arial" w:cs="Arial"/>
                <w:color w:val="auto"/>
                <w:sz w:val="24"/>
                <w:szCs w:val="24"/>
                <w:lang w:val="uk-UA"/>
              </w:rPr>
              <w:t xml:space="preserve">                                            </w:t>
            </w:r>
          </w:p>
          <w:p w:rsidR="000506A8" w:rsidRPr="00963ACB" w:rsidRDefault="000506A8" w:rsidP="00E06C3F">
            <w:pPr>
              <w:pStyle w:val="cs95e872d0"/>
              <w:jc w:val="center"/>
              <w:rPr>
                <w:rStyle w:val="cs7864ebcf1"/>
                <w:rFonts w:ascii="Arial" w:hAnsi="Arial" w:cs="Arial"/>
                <w:color w:val="auto"/>
                <w:sz w:val="24"/>
                <w:szCs w:val="24"/>
                <w:lang w:val="uk-UA"/>
              </w:rPr>
            </w:pPr>
            <w:r w:rsidRPr="00FE6D63">
              <w:rPr>
                <w:rStyle w:val="cs7864ebcf1"/>
                <w:rFonts w:ascii="Arial" w:hAnsi="Arial" w:cs="Arial"/>
                <w:color w:val="auto"/>
                <w:sz w:val="24"/>
                <w:szCs w:val="24"/>
                <w:lang w:val="uk-UA"/>
              </w:rPr>
              <w:t xml:space="preserve">                                   Олександр ГРІЦЕНКО</w:t>
            </w:r>
            <w:r w:rsidRPr="00963ACB">
              <w:rPr>
                <w:rStyle w:val="cs7864ebcf1"/>
                <w:rFonts w:ascii="Arial" w:hAnsi="Arial" w:cs="Arial"/>
                <w:color w:val="auto"/>
                <w:sz w:val="24"/>
                <w:szCs w:val="24"/>
                <w:lang w:val="uk-UA"/>
              </w:rPr>
              <w:t xml:space="preserve">  </w:t>
            </w:r>
          </w:p>
        </w:tc>
      </w:tr>
    </w:tbl>
    <w:p w:rsidR="00C22E31" w:rsidRPr="00963ACB" w:rsidRDefault="00C22E31" w:rsidP="00F61C12">
      <w:pPr>
        <w:ind w:right="20"/>
        <w:rPr>
          <w:rStyle w:val="cs7864ebcf1"/>
          <w:rFonts w:ascii="Arial" w:hAnsi="Arial" w:cs="Arial"/>
          <w:color w:val="auto"/>
          <w:sz w:val="16"/>
          <w:szCs w:val="16"/>
        </w:rPr>
      </w:pPr>
    </w:p>
    <w:p w:rsidR="001F54A4" w:rsidRPr="00963ACB" w:rsidRDefault="001F54A4" w:rsidP="00F61C12">
      <w:pPr>
        <w:ind w:right="20"/>
        <w:rPr>
          <w:rStyle w:val="cs7864ebcf1"/>
          <w:rFonts w:ascii="Arial" w:hAnsi="Arial" w:cs="Arial"/>
          <w:color w:val="auto"/>
          <w:sz w:val="16"/>
          <w:szCs w:val="16"/>
        </w:rPr>
      </w:pPr>
    </w:p>
    <w:sectPr w:rsidR="001F54A4" w:rsidRPr="00963ACB"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17A" w:rsidRDefault="00C0017A" w:rsidP="00C87489">
      <w:r>
        <w:separator/>
      </w:r>
    </w:p>
  </w:endnote>
  <w:endnote w:type="continuationSeparator" w:id="0">
    <w:p w:rsidR="00C0017A" w:rsidRDefault="00C0017A"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17A" w:rsidRDefault="00C0017A" w:rsidP="00C87489">
      <w:r>
        <w:separator/>
      </w:r>
    </w:p>
  </w:footnote>
  <w:footnote w:type="continuationSeparator" w:id="0">
    <w:p w:rsidR="00C0017A" w:rsidRDefault="00C0017A"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D1" w:rsidRDefault="002321D1">
    <w:pPr>
      <w:pStyle w:val="a4"/>
      <w:jc w:val="center"/>
    </w:pPr>
    <w:r>
      <w:fldChar w:fldCharType="begin"/>
    </w:r>
    <w:r>
      <w:instrText>PAGE   \* MERGEFORMAT</w:instrText>
    </w:r>
    <w:r>
      <w:fldChar w:fldCharType="separate"/>
    </w:r>
    <w:r w:rsidR="000C2299" w:rsidRPr="000C2299">
      <w:rPr>
        <w:noProof/>
        <w:lang w:val="ru-RU"/>
      </w:rPr>
      <w:t>2</w:t>
    </w:r>
    <w:r>
      <w:fldChar w:fldCharType="end"/>
    </w:r>
  </w:p>
  <w:p w:rsidR="002321D1" w:rsidRDefault="002321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4"/>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3EC"/>
    <w:rsid w:val="0006645B"/>
    <w:rsid w:val="000664AD"/>
    <w:rsid w:val="000664FF"/>
    <w:rsid w:val="00066527"/>
    <w:rsid w:val="000665C7"/>
    <w:rsid w:val="000665C8"/>
    <w:rsid w:val="000665FB"/>
    <w:rsid w:val="00066753"/>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99"/>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53"/>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53"/>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6B"/>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35D"/>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5A"/>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1D1"/>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4EE"/>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4E"/>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3D"/>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0"/>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263"/>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ADD"/>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AD4"/>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18"/>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D"/>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77C"/>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0B1"/>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8E8"/>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92"/>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099"/>
    <w:rsid w:val="00B51103"/>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45C"/>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BB"/>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4E5"/>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A"/>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968"/>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09E"/>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AC"/>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5858F4-BDB5-47B8-815C-F86850EA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cddd.fhi.no/atc_ddd_index/?code=L01EA02" TargetMode="External"/><Relationship Id="rId13" Type="http://schemas.openxmlformats.org/officeDocument/2006/relationships/hyperlink" Target="https://atcddd.fhi.no/atc_ddd_index/?code=N01BB52" TargetMode="External"/><Relationship Id="rId18" Type="http://schemas.openxmlformats.org/officeDocument/2006/relationships/hyperlink" Target="https://atcddd.fhi.no/atc_ddd_index/?code=N06AX21" TargetMode="External"/><Relationship Id="rId26" Type="http://schemas.openxmlformats.org/officeDocument/2006/relationships/hyperlink" Target="https://atcddd.fhi.no/atc_ddd_index/?code=A01AD02" TargetMode="External"/><Relationship Id="rId3" Type="http://schemas.openxmlformats.org/officeDocument/2006/relationships/styles" Target="styles.xml"/><Relationship Id="rId21" Type="http://schemas.openxmlformats.org/officeDocument/2006/relationships/hyperlink" Target="https://atcddd.fhi.no/atc_ddd_index/?code=J05AH02" TargetMode="External"/><Relationship Id="rId7" Type="http://schemas.openxmlformats.org/officeDocument/2006/relationships/endnotes" Target="endnotes.xml"/><Relationship Id="rId12" Type="http://schemas.openxmlformats.org/officeDocument/2006/relationships/hyperlink" Target="https://atcddd.fhi.no/atc_ddd_index/?code=N01BB52" TargetMode="External"/><Relationship Id="rId17" Type="http://schemas.openxmlformats.org/officeDocument/2006/relationships/hyperlink" Target="https://atcddd.fhi.no/atc_ddd_index/?code=J01DD08" TargetMode="External"/><Relationship Id="rId25" Type="http://schemas.openxmlformats.org/officeDocument/2006/relationships/hyperlink" Target="https://atcddd.fhi.no/atc_ddd_index/?code=L02BA03" TargetMode="External"/><Relationship Id="rId2" Type="http://schemas.openxmlformats.org/officeDocument/2006/relationships/numbering" Target="numbering.xml"/><Relationship Id="rId16" Type="http://schemas.openxmlformats.org/officeDocument/2006/relationships/hyperlink" Target="https://atcddd.fhi.no/atc_ddd_index/?code=J01DD08" TargetMode="External"/><Relationship Id="rId20" Type="http://schemas.openxmlformats.org/officeDocument/2006/relationships/hyperlink" Target="https://www.whocc.no/atc_ddd_index/" TargetMode="External"/><Relationship Id="rId29" Type="http://schemas.openxmlformats.org/officeDocument/2006/relationships/hyperlink" Target="https://atcddd.fhi.no/atc_ddd_index/?code=R01AB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cddd.fhi.no/atc_ddd_index/?code=M04AC01" TargetMode="External"/><Relationship Id="rId24" Type="http://schemas.openxmlformats.org/officeDocument/2006/relationships/hyperlink" Target="https://atcddd.fhi.no/atc_ddd_index/?code=G03AD0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tcddd.fhi.no/atc_ddd_index/?code=A02BC05" TargetMode="External"/><Relationship Id="rId23" Type="http://schemas.openxmlformats.org/officeDocument/2006/relationships/hyperlink" Target="https://atcddd.fhi.no/atc_ddd_index/?code=J05AH02" TargetMode="External"/><Relationship Id="rId28" Type="http://schemas.openxmlformats.org/officeDocument/2006/relationships/header" Target="header1.xml"/><Relationship Id="rId10" Type="http://schemas.openxmlformats.org/officeDocument/2006/relationships/hyperlink" Target="https://atcddd.fhi.no/atc_ddd_index/?code=J01XB01" TargetMode="External"/><Relationship Id="rId19" Type="http://schemas.openxmlformats.org/officeDocument/2006/relationships/hyperlink" Target="https://atcddd.fhi.no/atc_ddd_index/?code=N06AX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tcddd.fhi.no/atc_ddd_index/?code=G03AC08" TargetMode="External"/><Relationship Id="rId14" Type="http://schemas.openxmlformats.org/officeDocument/2006/relationships/hyperlink" Target="https://atcddd.fhi.no/atc_ddd_index/?code=A02BC05" TargetMode="External"/><Relationship Id="rId22" Type="http://schemas.openxmlformats.org/officeDocument/2006/relationships/hyperlink" Target="https://atcddd.fhi.no/atc_ddd_index/?code=J05AH02" TargetMode="External"/><Relationship Id="rId27" Type="http://schemas.openxmlformats.org/officeDocument/2006/relationships/hyperlink" Target="https://www.whocc.no/atc_ddd_index/" TargetMode="External"/><Relationship Id="rId30"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B6D2-0A87-49D0-ABDC-DCA01512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24131</Words>
  <Characters>137547</Characters>
  <Application>Microsoft Office Word</Application>
  <DocSecurity>0</DocSecurity>
  <Lines>1146</Lines>
  <Paragraphs>322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161356</CharactersWithSpaces>
  <SharedDoc>false</SharedDoc>
  <HLinks>
    <vt:vector size="132" baseType="variant">
      <vt:variant>
        <vt:i4>7667809</vt:i4>
      </vt:variant>
      <vt:variant>
        <vt:i4>63</vt:i4>
      </vt:variant>
      <vt:variant>
        <vt:i4>0</vt:i4>
      </vt:variant>
      <vt:variant>
        <vt:i4>5</vt:i4>
      </vt:variant>
      <vt:variant>
        <vt:lpwstr>https://www.whocc.no/atc_ddd_index/</vt:lpwstr>
      </vt:variant>
      <vt:variant>
        <vt:lpwstr/>
      </vt:variant>
      <vt:variant>
        <vt:i4>4456514</vt:i4>
      </vt:variant>
      <vt:variant>
        <vt:i4>60</vt:i4>
      </vt:variant>
      <vt:variant>
        <vt:i4>0</vt:i4>
      </vt:variant>
      <vt:variant>
        <vt:i4>5</vt:i4>
      </vt:variant>
      <vt:variant>
        <vt:lpwstr>https://atcddd.fhi.no/atc_ddd_index/?code=R01AB06</vt:lpwstr>
      </vt:variant>
      <vt:variant>
        <vt:lpwstr/>
      </vt:variant>
      <vt:variant>
        <vt:i4>7667809</vt:i4>
      </vt:variant>
      <vt:variant>
        <vt:i4>57</vt:i4>
      </vt:variant>
      <vt:variant>
        <vt:i4>0</vt:i4>
      </vt:variant>
      <vt:variant>
        <vt:i4>5</vt:i4>
      </vt:variant>
      <vt:variant>
        <vt:lpwstr>https://www.whocc.no/atc_ddd_index/</vt:lpwstr>
      </vt:variant>
      <vt:variant>
        <vt:lpwstr/>
      </vt:variant>
      <vt:variant>
        <vt:i4>4456535</vt:i4>
      </vt:variant>
      <vt:variant>
        <vt:i4>54</vt:i4>
      </vt:variant>
      <vt:variant>
        <vt:i4>0</vt:i4>
      </vt:variant>
      <vt:variant>
        <vt:i4>5</vt:i4>
      </vt:variant>
      <vt:variant>
        <vt:lpwstr>https://atcddd.fhi.no/atc_ddd_index/?code=A01AD02</vt:lpwstr>
      </vt:variant>
      <vt:variant>
        <vt:lpwstr/>
      </vt:variant>
      <vt:variant>
        <vt:i4>4653148</vt:i4>
      </vt:variant>
      <vt:variant>
        <vt:i4>51</vt:i4>
      </vt:variant>
      <vt:variant>
        <vt:i4>0</vt:i4>
      </vt:variant>
      <vt:variant>
        <vt:i4>5</vt:i4>
      </vt:variant>
      <vt:variant>
        <vt:lpwstr>https://atcddd.fhi.no/atc_ddd_index/?code=L02BA03</vt:lpwstr>
      </vt:variant>
      <vt:variant>
        <vt:lpwstr/>
      </vt:variant>
      <vt:variant>
        <vt:i4>4456531</vt:i4>
      </vt:variant>
      <vt:variant>
        <vt:i4>48</vt:i4>
      </vt:variant>
      <vt:variant>
        <vt:i4>0</vt:i4>
      </vt:variant>
      <vt:variant>
        <vt:i4>5</vt:i4>
      </vt:variant>
      <vt:variant>
        <vt:lpwstr>https://atcddd.fhi.no/atc_ddd_index/?code=G03AD02</vt:lpwstr>
      </vt:variant>
      <vt:variant>
        <vt:lpwstr/>
      </vt:variant>
      <vt:variant>
        <vt:i4>4456532</vt:i4>
      </vt:variant>
      <vt:variant>
        <vt:i4>45</vt:i4>
      </vt:variant>
      <vt:variant>
        <vt:i4>0</vt:i4>
      </vt:variant>
      <vt:variant>
        <vt:i4>5</vt:i4>
      </vt:variant>
      <vt:variant>
        <vt:lpwstr>https://atcddd.fhi.no/atc_ddd_index/?code=J05AH02</vt:lpwstr>
      </vt:variant>
      <vt:variant>
        <vt:lpwstr/>
      </vt:variant>
      <vt:variant>
        <vt:i4>4456532</vt:i4>
      </vt:variant>
      <vt:variant>
        <vt:i4>42</vt:i4>
      </vt:variant>
      <vt:variant>
        <vt:i4>0</vt:i4>
      </vt:variant>
      <vt:variant>
        <vt:i4>5</vt:i4>
      </vt:variant>
      <vt:variant>
        <vt:lpwstr>https://atcddd.fhi.no/atc_ddd_index/?code=J05AH02</vt:lpwstr>
      </vt:variant>
      <vt:variant>
        <vt:lpwstr/>
      </vt:variant>
      <vt:variant>
        <vt:i4>4456532</vt:i4>
      </vt:variant>
      <vt:variant>
        <vt:i4>39</vt:i4>
      </vt:variant>
      <vt:variant>
        <vt:i4>0</vt:i4>
      </vt:variant>
      <vt:variant>
        <vt:i4>5</vt:i4>
      </vt:variant>
      <vt:variant>
        <vt:lpwstr>https://atcddd.fhi.no/atc_ddd_index/?code=J05AH02</vt:lpwstr>
      </vt:variant>
      <vt:variant>
        <vt:lpwstr/>
      </vt:variant>
      <vt:variant>
        <vt:i4>7667809</vt:i4>
      </vt:variant>
      <vt:variant>
        <vt:i4>36</vt:i4>
      </vt:variant>
      <vt:variant>
        <vt:i4>0</vt:i4>
      </vt:variant>
      <vt:variant>
        <vt:i4>5</vt:i4>
      </vt:variant>
      <vt:variant>
        <vt:lpwstr>https://www.whocc.no/atc_ddd_index/</vt:lpwstr>
      </vt:variant>
      <vt:variant>
        <vt:lpwstr/>
      </vt:variant>
      <vt:variant>
        <vt:i4>4587587</vt:i4>
      </vt:variant>
      <vt:variant>
        <vt:i4>33</vt:i4>
      </vt:variant>
      <vt:variant>
        <vt:i4>0</vt:i4>
      </vt:variant>
      <vt:variant>
        <vt:i4>5</vt:i4>
      </vt:variant>
      <vt:variant>
        <vt:lpwstr>https://atcddd.fhi.no/atc_ddd_index/?code=N06AX21</vt:lpwstr>
      </vt:variant>
      <vt:variant>
        <vt:lpwstr/>
      </vt:variant>
      <vt:variant>
        <vt:i4>4587587</vt:i4>
      </vt:variant>
      <vt:variant>
        <vt:i4>30</vt:i4>
      </vt:variant>
      <vt:variant>
        <vt:i4>0</vt:i4>
      </vt:variant>
      <vt:variant>
        <vt:i4>5</vt:i4>
      </vt:variant>
      <vt:variant>
        <vt:lpwstr>https://atcddd.fhi.no/atc_ddd_index/?code=N06AX21</vt:lpwstr>
      </vt:variant>
      <vt:variant>
        <vt:lpwstr/>
      </vt:variant>
      <vt:variant>
        <vt:i4>4259932</vt:i4>
      </vt:variant>
      <vt:variant>
        <vt:i4>27</vt:i4>
      </vt:variant>
      <vt:variant>
        <vt:i4>0</vt:i4>
      </vt:variant>
      <vt:variant>
        <vt:i4>5</vt:i4>
      </vt:variant>
      <vt:variant>
        <vt:lpwstr>https://atcddd.fhi.no/atc_ddd_index/?code=J01DD08</vt:lpwstr>
      </vt:variant>
      <vt:variant>
        <vt:lpwstr/>
      </vt:variant>
      <vt:variant>
        <vt:i4>4259932</vt:i4>
      </vt:variant>
      <vt:variant>
        <vt:i4>24</vt:i4>
      </vt:variant>
      <vt:variant>
        <vt:i4>0</vt:i4>
      </vt:variant>
      <vt:variant>
        <vt:i4>5</vt:i4>
      </vt:variant>
      <vt:variant>
        <vt:lpwstr>https://atcddd.fhi.no/atc_ddd_index/?code=J01DD08</vt:lpwstr>
      </vt:variant>
      <vt:variant>
        <vt:lpwstr/>
      </vt:variant>
      <vt:variant>
        <vt:i4>4653139</vt:i4>
      </vt:variant>
      <vt:variant>
        <vt:i4>21</vt:i4>
      </vt:variant>
      <vt:variant>
        <vt:i4>0</vt:i4>
      </vt:variant>
      <vt:variant>
        <vt:i4>5</vt:i4>
      </vt:variant>
      <vt:variant>
        <vt:lpwstr>https://atcddd.fhi.no/atc_ddd_index/?code=A02BC05</vt:lpwstr>
      </vt:variant>
      <vt:variant>
        <vt:lpwstr/>
      </vt:variant>
      <vt:variant>
        <vt:i4>4653139</vt:i4>
      </vt:variant>
      <vt:variant>
        <vt:i4>18</vt:i4>
      </vt:variant>
      <vt:variant>
        <vt:i4>0</vt:i4>
      </vt:variant>
      <vt:variant>
        <vt:i4>5</vt:i4>
      </vt:variant>
      <vt:variant>
        <vt:lpwstr>https://atcddd.fhi.no/atc_ddd_index/?code=A02BC05</vt:lpwstr>
      </vt:variant>
      <vt:variant>
        <vt:lpwstr/>
      </vt:variant>
      <vt:variant>
        <vt:i4>4325470</vt:i4>
      </vt:variant>
      <vt:variant>
        <vt:i4>15</vt:i4>
      </vt:variant>
      <vt:variant>
        <vt:i4>0</vt:i4>
      </vt:variant>
      <vt:variant>
        <vt:i4>5</vt:i4>
      </vt:variant>
      <vt:variant>
        <vt:lpwstr>https://atcddd.fhi.no/atc_ddd_index/?code=N01BB52</vt:lpwstr>
      </vt:variant>
      <vt:variant>
        <vt:lpwstr/>
      </vt:variant>
      <vt:variant>
        <vt:i4>4325470</vt:i4>
      </vt:variant>
      <vt:variant>
        <vt:i4>12</vt:i4>
      </vt:variant>
      <vt:variant>
        <vt:i4>0</vt:i4>
      </vt:variant>
      <vt:variant>
        <vt:i4>5</vt:i4>
      </vt:variant>
      <vt:variant>
        <vt:lpwstr>https://atcddd.fhi.no/atc_ddd_index/?code=N01BB52</vt:lpwstr>
      </vt:variant>
      <vt:variant>
        <vt:lpwstr/>
      </vt:variant>
      <vt:variant>
        <vt:i4>4456537</vt:i4>
      </vt:variant>
      <vt:variant>
        <vt:i4>9</vt:i4>
      </vt:variant>
      <vt:variant>
        <vt:i4>0</vt:i4>
      </vt:variant>
      <vt:variant>
        <vt:i4>5</vt:i4>
      </vt:variant>
      <vt:variant>
        <vt:lpwstr>https://atcddd.fhi.no/atc_ddd_index/?code=M04AC01</vt:lpwstr>
      </vt:variant>
      <vt:variant>
        <vt:lpwstr/>
      </vt:variant>
      <vt:variant>
        <vt:i4>6094938</vt:i4>
      </vt:variant>
      <vt:variant>
        <vt:i4>6</vt:i4>
      </vt:variant>
      <vt:variant>
        <vt:i4>0</vt:i4>
      </vt:variant>
      <vt:variant>
        <vt:i4>5</vt:i4>
      </vt:variant>
      <vt:variant>
        <vt:lpwstr>https://atcddd.fhi.no/atc_ddd_index/?code=J01XB01</vt:lpwstr>
      </vt:variant>
      <vt:variant>
        <vt:lpwstr/>
      </vt:variant>
      <vt:variant>
        <vt:i4>4456532</vt:i4>
      </vt:variant>
      <vt:variant>
        <vt:i4>3</vt:i4>
      </vt:variant>
      <vt:variant>
        <vt:i4>0</vt:i4>
      </vt:variant>
      <vt:variant>
        <vt:i4>5</vt:i4>
      </vt:variant>
      <vt:variant>
        <vt:lpwstr>https://atcddd.fhi.no/atc_ddd_index/?code=G03AC08</vt:lpwstr>
      </vt:variant>
      <vt:variant>
        <vt:lpwstr/>
      </vt:variant>
      <vt:variant>
        <vt:i4>4194399</vt:i4>
      </vt:variant>
      <vt:variant>
        <vt:i4>0</vt:i4>
      </vt:variant>
      <vt:variant>
        <vt:i4>0</vt:i4>
      </vt:variant>
      <vt:variant>
        <vt:i4>5</vt:i4>
      </vt:variant>
      <vt:variant>
        <vt:lpwstr>https://atcddd.fhi.no/atc_ddd_index/?code=L01EA02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2026-03-18T12:28:00Z</dcterms:created>
  <dcterms:modified xsi:type="dcterms:W3CDTF">2026-03-18T12:28:00Z</dcterms:modified>
</cp:coreProperties>
</file>