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96C15" w:rsidRPr="00A96C1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Туалетний</w:t>
            </w:r>
            <w:proofErr w:type="spellEnd"/>
            <w:r w:rsidR="00A96C15" w:rsidRPr="00A96C1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A96C15" w:rsidRPr="00A96C1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папір</w:t>
            </w:r>
            <w:proofErr w:type="spellEnd"/>
            <w:r w:rsidR="00A96C15" w:rsidRPr="00A96C1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="00A96C15" w:rsidRPr="00A96C1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носові</w:t>
            </w:r>
            <w:proofErr w:type="spellEnd"/>
            <w:r w:rsidR="00A96C15" w:rsidRPr="00A96C1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A96C15" w:rsidRPr="00A96C1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хустинки</w:t>
            </w:r>
            <w:proofErr w:type="spellEnd"/>
            <w:r w:rsidR="00A96C15" w:rsidRPr="00A96C1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, рушники для рук і </w:t>
            </w:r>
            <w:proofErr w:type="spellStart"/>
            <w:r w:rsidR="00A96C15" w:rsidRPr="00A96C1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серветки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A96C15" w:rsidRPr="00A96C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33760000-5 </w:t>
            </w:r>
            <w:proofErr w:type="spellStart"/>
            <w:r w:rsidR="00A96C15" w:rsidRPr="00A96C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Туалетний</w:t>
            </w:r>
            <w:proofErr w:type="spellEnd"/>
            <w:r w:rsidR="00A96C15" w:rsidRPr="00A96C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96C15" w:rsidRPr="00A96C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папір</w:t>
            </w:r>
            <w:proofErr w:type="spellEnd"/>
            <w:r w:rsidR="00A96C15" w:rsidRPr="00A96C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A96C15" w:rsidRPr="00A96C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носові</w:t>
            </w:r>
            <w:proofErr w:type="spellEnd"/>
            <w:r w:rsidR="00A96C15" w:rsidRPr="00A96C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96C15" w:rsidRPr="00A96C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хустинки</w:t>
            </w:r>
            <w:proofErr w:type="spellEnd"/>
            <w:r w:rsidR="00A96C15" w:rsidRPr="00A96C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рушники для рук і </w:t>
            </w:r>
            <w:proofErr w:type="spellStart"/>
            <w:r w:rsidR="00A96C15" w:rsidRPr="00A96C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серветки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торги з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особливостями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A96C15" w:rsidRPr="00A96C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112</w:t>
            </w:r>
            <w:r w:rsidR="00A96C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</w:t>
            </w:r>
            <w:r w:rsidR="00A96C15" w:rsidRPr="00A96C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000</w:t>
            </w:r>
            <w:r w:rsidR="00A96C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грн</w:t>
            </w:r>
            <w:proofErr w:type="spellEnd"/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A96C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5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96C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березня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A96C15" w:rsidRPr="00A96C1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https://prozorro.gov.ua/tender/UA-2024-03-25-007029-a</w:t>
              </w:r>
            </w:hyperlink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A762B4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A762B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p w:rsidR="00A96C15" w:rsidRPr="00A96C15" w:rsidRDefault="00A96C15" w:rsidP="00A96C15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96C15">
        <w:rPr>
          <w:rFonts w:ascii="Times New Roman" w:hAnsi="Times New Roman" w:cs="Times New Roman"/>
          <w:sz w:val="24"/>
          <w:szCs w:val="24"/>
        </w:rPr>
        <w:t>Таблиця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A96C15" w:rsidRPr="00A96C15" w:rsidRDefault="00A96C15" w:rsidP="00A96C15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2152"/>
        <w:gridCol w:w="5162"/>
        <w:gridCol w:w="1276"/>
        <w:gridCol w:w="992"/>
      </w:tblGrid>
      <w:tr w:rsidR="00A96C15" w:rsidRPr="00A96C15" w:rsidTr="00D72A83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Найменува-ння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товару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Технічні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якісні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характеристики Товару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Одиниця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К-</w:t>
            </w: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сть</w:t>
            </w:r>
            <w:proofErr w:type="spellEnd"/>
          </w:p>
        </w:tc>
      </w:tr>
      <w:tr w:rsidR="00A96C15" w:rsidRPr="00A96C15" w:rsidTr="00D72A83">
        <w:trPr>
          <w:trHeight w:val="7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Накладки на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сидіння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унітазу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200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Матеріал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основи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- 100%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вибілена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макулатура,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водорозчинна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шарів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граматура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Тип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складання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- 1/4 листа</w:t>
            </w:r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Розмір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листа – 365 х 420 ± 5 мм.</w:t>
            </w:r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листів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пачці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- 200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листів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пач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96C15" w:rsidRPr="00A96C15" w:rsidTr="00D72A83">
        <w:trPr>
          <w:trHeight w:val="7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Рушники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паперові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шари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, 4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рул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Тип: рушники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паперові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Колір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білий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шарів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: 3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шари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Склад: 100%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целюлоза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Розмір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листа: 224х180 ±5мм</w:t>
            </w:r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Тиснення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: так</w:t>
            </w:r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Перфорація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: так</w:t>
            </w:r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упаковці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: 4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рулони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Довжина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рулону – не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13,9 м.</w:t>
            </w:r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аркушів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відривів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- 77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A96C15" w:rsidRPr="00A96C15" w:rsidTr="00D72A83">
        <w:trPr>
          <w:trHeight w:val="7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Рушники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паперові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шари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целюлоза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білі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Z-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складання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200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листів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Рушник: Z-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складання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Марка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сировини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целюлоза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шарів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: 2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шари</w:t>
            </w:r>
            <w:proofErr w:type="spellEnd"/>
          </w:p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Колір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білий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  <w:t>Вид: Z-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складання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Довжина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: 225 мм. ± 5мм.</w:t>
            </w:r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  <w:t>Ширина: 190 мм. ± 5 мм.</w:t>
            </w:r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листів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пачці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:  200 шт. ± 5%.</w:t>
            </w:r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Щільність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: не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2*17 г./м2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пач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A96C15" w:rsidRPr="00A96C15" w:rsidTr="00D72A83">
        <w:trPr>
          <w:trHeight w:val="7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Папір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туалетний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, 3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шари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білий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(упаковка/24 шт.)</w:t>
            </w:r>
          </w:p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Рулон на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гільзі</w:t>
            </w:r>
            <w:proofErr w:type="spellEnd"/>
          </w:p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Склад: 100%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целюлоза</w:t>
            </w:r>
            <w:proofErr w:type="spellEnd"/>
          </w:p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шарів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: 3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шари</w:t>
            </w:r>
            <w:proofErr w:type="spellEnd"/>
          </w:p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Висота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листа :</w:t>
            </w:r>
            <w:proofErr w:type="gram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96 мм. ± 5 мм. </w:t>
            </w:r>
          </w:p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Довжина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листа: 120 мм. ± 5 мм.</w:t>
            </w:r>
          </w:p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аркушів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150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листів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± 5%</w:t>
            </w:r>
          </w:p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Довжина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рулону  18</w:t>
            </w:r>
            <w:proofErr w:type="gram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м. ± 1 м.</w:t>
            </w:r>
          </w:p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упаковці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Діаметр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рулона: 100 мм. ± 5 мм.</w:t>
            </w:r>
          </w:p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Тиснення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: так  </w:t>
            </w:r>
          </w:p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Перфорація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: так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A96C15" w:rsidRPr="00A96C15" w:rsidTr="00D72A83">
        <w:trPr>
          <w:trHeight w:val="7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Папір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туалетний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макулатурний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сірий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65 м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Тип: рулон без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гільзи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Матеріал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вторинна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сировина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Колір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сірий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шарів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: 1 шар</w:t>
            </w:r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Довжина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рулону: не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65 м.</w:t>
            </w:r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Діаметр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рулону: 95 ± 5 мм.</w:t>
            </w:r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Висота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рулону: 90 ± 5 мм.</w:t>
            </w:r>
            <w:r w:rsidRPr="00A96C1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Маса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рулону: не </w:t>
            </w: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 xml:space="preserve"> 180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C15" w:rsidRPr="00A96C15" w:rsidRDefault="00A96C15" w:rsidP="00D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sz w:val="24"/>
                <w:szCs w:val="24"/>
              </w:rPr>
              <w:t>1728</w:t>
            </w:r>
          </w:p>
        </w:tc>
      </w:tr>
    </w:tbl>
    <w:p w:rsidR="00A96C15" w:rsidRPr="00A96C15" w:rsidRDefault="00A96C15" w:rsidP="00A96C15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A96C15" w:rsidRPr="00A96C15" w:rsidRDefault="00A96C15" w:rsidP="00A96C15">
      <w:pPr>
        <w:tabs>
          <w:tab w:val="left" w:pos="993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6C15">
        <w:rPr>
          <w:rFonts w:ascii="Times New Roman" w:hAnsi="Times New Roman" w:cs="Times New Roman"/>
          <w:b/>
          <w:bCs/>
          <w:sz w:val="24"/>
          <w:szCs w:val="24"/>
        </w:rPr>
        <w:t xml:space="preserve">Для </w:t>
      </w:r>
      <w:proofErr w:type="spellStart"/>
      <w:r w:rsidRPr="00A96C15">
        <w:rPr>
          <w:rFonts w:ascii="Times New Roman" w:hAnsi="Times New Roman" w:cs="Times New Roman"/>
          <w:b/>
          <w:bCs/>
          <w:sz w:val="24"/>
          <w:szCs w:val="24"/>
        </w:rPr>
        <w:t>підтвердження</w:t>
      </w:r>
      <w:proofErr w:type="spellEnd"/>
      <w:r w:rsidRPr="00A96C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b/>
          <w:bCs/>
          <w:sz w:val="24"/>
          <w:szCs w:val="24"/>
        </w:rPr>
        <w:t>якості</w:t>
      </w:r>
      <w:proofErr w:type="spellEnd"/>
      <w:r w:rsidRPr="00A96C15">
        <w:rPr>
          <w:rFonts w:ascii="Times New Roman" w:hAnsi="Times New Roman" w:cs="Times New Roman"/>
          <w:b/>
          <w:bCs/>
          <w:sz w:val="24"/>
          <w:szCs w:val="24"/>
        </w:rPr>
        <w:t xml:space="preserve"> товару </w:t>
      </w:r>
      <w:proofErr w:type="spellStart"/>
      <w:r w:rsidRPr="00A96C15">
        <w:rPr>
          <w:rFonts w:ascii="Times New Roman" w:hAnsi="Times New Roman" w:cs="Times New Roman"/>
          <w:b/>
          <w:bCs/>
          <w:sz w:val="24"/>
          <w:szCs w:val="24"/>
        </w:rPr>
        <w:t>Учасник</w:t>
      </w:r>
      <w:proofErr w:type="spellEnd"/>
      <w:r w:rsidRPr="00A96C15">
        <w:rPr>
          <w:rFonts w:ascii="Times New Roman" w:hAnsi="Times New Roman" w:cs="Times New Roman"/>
          <w:b/>
          <w:bCs/>
          <w:sz w:val="24"/>
          <w:szCs w:val="24"/>
        </w:rPr>
        <w:t xml:space="preserve"> повинен </w:t>
      </w:r>
      <w:proofErr w:type="spellStart"/>
      <w:r w:rsidRPr="00A96C15">
        <w:rPr>
          <w:rFonts w:ascii="Times New Roman" w:hAnsi="Times New Roman" w:cs="Times New Roman"/>
          <w:b/>
          <w:bCs/>
          <w:sz w:val="24"/>
          <w:szCs w:val="24"/>
        </w:rPr>
        <w:t>надати</w:t>
      </w:r>
      <w:proofErr w:type="spellEnd"/>
      <w:r w:rsidRPr="00A96C15"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A96C15">
        <w:rPr>
          <w:rFonts w:ascii="Times New Roman" w:hAnsi="Times New Roman" w:cs="Times New Roman"/>
          <w:b/>
          <w:bCs/>
          <w:sz w:val="24"/>
          <w:szCs w:val="24"/>
        </w:rPr>
        <w:t>складі</w:t>
      </w:r>
      <w:proofErr w:type="spellEnd"/>
      <w:r w:rsidRPr="00A96C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b/>
          <w:bCs/>
          <w:sz w:val="24"/>
          <w:szCs w:val="24"/>
        </w:rPr>
        <w:t>пропозиції</w:t>
      </w:r>
      <w:proofErr w:type="spellEnd"/>
      <w:r w:rsidRPr="00A96C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b/>
          <w:bCs/>
          <w:sz w:val="24"/>
          <w:szCs w:val="24"/>
        </w:rPr>
        <w:t>наступні</w:t>
      </w:r>
      <w:proofErr w:type="spellEnd"/>
      <w:r w:rsidRPr="00A96C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b/>
          <w:bCs/>
          <w:sz w:val="24"/>
          <w:szCs w:val="24"/>
        </w:rPr>
        <w:t>документи</w:t>
      </w:r>
      <w:proofErr w:type="spellEnd"/>
      <w:r w:rsidRPr="00A96C15">
        <w:rPr>
          <w:rFonts w:ascii="Times New Roman" w:hAnsi="Times New Roman" w:cs="Times New Roman"/>
          <w:b/>
          <w:bCs/>
          <w:sz w:val="24"/>
          <w:szCs w:val="24"/>
        </w:rPr>
        <w:t xml:space="preserve"> (в </w:t>
      </w:r>
      <w:proofErr w:type="spellStart"/>
      <w:r w:rsidRPr="00A96C15">
        <w:rPr>
          <w:rFonts w:ascii="Times New Roman" w:hAnsi="Times New Roman" w:cs="Times New Roman"/>
          <w:b/>
          <w:bCs/>
          <w:sz w:val="24"/>
          <w:szCs w:val="24"/>
        </w:rPr>
        <w:t>електронному</w:t>
      </w:r>
      <w:proofErr w:type="spellEnd"/>
      <w:r w:rsidRPr="00A96C15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A96C15">
        <w:rPr>
          <w:rFonts w:ascii="Times New Roman" w:hAnsi="Times New Roman" w:cs="Times New Roman"/>
          <w:b/>
          <w:bCs/>
          <w:sz w:val="24"/>
          <w:szCs w:val="24"/>
        </w:rPr>
        <w:t>сканованому</w:t>
      </w:r>
      <w:proofErr w:type="spellEnd"/>
      <w:r w:rsidRPr="00A96C15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A96C15">
        <w:rPr>
          <w:rFonts w:ascii="Times New Roman" w:hAnsi="Times New Roman" w:cs="Times New Roman"/>
          <w:b/>
          <w:bCs/>
          <w:sz w:val="24"/>
          <w:szCs w:val="24"/>
        </w:rPr>
        <w:t>вигляді</w:t>
      </w:r>
      <w:proofErr w:type="spellEnd"/>
      <w:r w:rsidRPr="00A96C15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:rsidR="00A96C15" w:rsidRPr="00A96C15" w:rsidRDefault="00A96C15" w:rsidP="00A96C1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96C15" w:rsidRPr="00A96C15" w:rsidRDefault="00A96C15" w:rsidP="00A96C15">
      <w:pPr>
        <w:pStyle w:val="a4"/>
        <w:numPr>
          <w:ilvl w:val="0"/>
          <w:numId w:val="1"/>
        </w:numPr>
        <w:contextualSpacing/>
        <w:jc w:val="both"/>
      </w:pPr>
      <w:proofErr w:type="spellStart"/>
      <w:r w:rsidRPr="00A96C15">
        <w:t>Засвідчену</w:t>
      </w:r>
      <w:proofErr w:type="spellEnd"/>
      <w:r w:rsidRPr="00A96C15">
        <w:t xml:space="preserve"> </w:t>
      </w:r>
      <w:proofErr w:type="spellStart"/>
      <w:r w:rsidRPr="00A96C15">
        <w:t>підписом</w:t>
      </w:r>
      <w:proofErr w:type="spellEnd"/>
      <w:r w:rsidRPr="00A96C15">
        <w:t xml:space="preserve"> </w:t>
      </w:r>
      <w:proofErr w:type="spellStart"/>
      <w:r w:rsidRPr="00A96C15">
        <w:t>уповноваженої</w:t>
      </w:r>
      <w:proofErr w:type="spellEnd"/>
      <w:r w:rsidRPr="00A96C15">
        <w:t xml:space="preserve"> особи </w:t>
      </w:r>
      <w:proofErr w:type="spellStart"/>
      <w:r w:rsidRPr="00A96C15">
        <w:t>Учасника</w:t>
      </w:r>
      <w:proofErr w:type="spellEnd"/>
      <w:r w:rsidRPr="00A96C15">
        <w:t xml:space="preserve"> та </w:t>
      </w:r>
      <w:proofErr w:type="spellStart"/>
      <w:r w:rsidRPr="00A96C15">
        <w:t>скріплену</w:t>
      </w:r>
      <w:proofErr w:type="spellEnd"/>
      <w:r w:rsidRPr="00A96C15">
        <w:t xml:space="preserve"> </w:t>
      </w:r>
      <w:proofErr w:type="spellStart"/>
      <w:r w:rsidRPr="00A96C15">
        <w:t>печаткою</w:t>
      </w:r>
      <w:proofErr w:type="spellEnd"/>
      <w:r w:rsidRPr="00A96C15">
        <w:t xml:space="preserve"> </w:t>
      </w:r>
      <w:proofErr w:type="spellStart"/>
      <w:r w:rsidRPr="00A96C15">
        <w:t>Учасника</w:t>
      </w:r>
      <w:proofErr w:type="spellEnd"/>
      <w:r w:rsidRPr="00A96C15">
        <w:t xml:space="preserve"> </w:t>
      </w:r>
      <w:proofErr w:type="spellStart"/>
      <w:r w:rsidRPr="00A96C15">
        <w:t>копію</w:t>
      </w:r>
      <w:proofErr w:type="spellEnd"/>
      <w:r w:rsidRPr="00A96C15">
        <w:t xml:space="preserve"> чинного на дату </w:t>
      </w:r>
      <w:proofErr w:type="spellStart"/>
      <w:r w:rsidRPr="00A96C15">
        <w:t>подання</w:t>
      </w:r>
      <w:proofErr w:type="spellEnd"/>
      <w:r w:rsidRPr="00A96C15">
        <w:t xml:space="preserve"> </w:t>
      </w:r>
      <w:proofErr w:type="spellStart"/>
      <w:r w:rsidRPr="00A96C15">
        <w:t>пропозиції</w:t>
      </w:r>
      <w:proofErr w:type="spellEnd"/>
      <w:r w:rsidRPr="00A96C15">
        <w:t xml:space="preserve"> </w:t>
      </w:r>
      <w:proofErr w:type="spellStart"/>
      <w:r w:rsidRPr="00A96C15">
        <w:t>висновку</w:t>
      </w:r>
      <w:proofErr w:type="spellEnd"/>
      <w:r w:rsidRPr="00A96C15">
        <w:t xml:space="preserve"> </w:t>
      </w:r>
      <w:proofErr w:type="spellStart"/>
      <w:r w:rsidRPr="00A96C15">
        <w:t>державної</w:t>
      </w:r>
      <w:proofErr w:type="spellEnd"/>
      <w:r w:rsidRPr="00A96C15">
        <w:t xml:space="preserve"> </w:t>
      </w:r>
      <w:proofErr w:type="spellStart"/>
      <w:r w:rsidRPr="00A96C15">
        <w:t>санітарно-епідеміологічної</w:t>
      </w:r>
      <w:proofErr w:type="spellEnd"/>
      <w:r w:rsidRPr="00A96C15">
        <w:t xml:space="preserve"> </w:t>
      </w:r>
      <w:proofErr w:type="spellStart"/>
      <w:r w:rsidRPr="00A96C15">
        <w:t>експертизи</w:t>
      </w:r>
      <w:proofErr w:type="spellEnd"/>
      <w:r w:rsidRPr="00A96C15">
        <w:t xml:space="preserve">. </w:t>
      </w:r>
    </w:p>
    <w:p w:rsidR="00A96C15" w:rsidRPr="00A96C15" w:rsidRDefault="00A96C15" w:rsidP="00A96C15">
      <w:pPr>
        <w:pStyle w:val="a4"/>
        <w:numPr>
          <w:ilvl w:val="0"/>
          <w:numId w:val="1"/>
        </w:numPr>
        <w:contextualSpacing/>
        <w:jc w:val="both"/>
      </w:pPr>
      <w:proofErr w:type="spellStart"/>
      <w:r w:rsidRPr="00A96C15">
        <w:t>Засвідчену</w:t>
      </w:r>
      <w:proofErr w:type="spellEnd"/>
      <w:r w:rsidRPr="00A96C15">
        <w:t xml:space="preserve"> </w:t>
      </w:r>
      <w:proofErr w:type="spellStart"/>
      <w:r w:rsidRPr="00A96C15">
        <w:t>підписом</w:t>
      </w:r>
      <w:proofErr w:type="spellEnd"/>
      <w:r w:rsidRPr="00A96C15">
        <w:t xml:space="preserve"> </w:t>
      </w:r>
      <w:proofErr w:type="spellStart"/>
      <w:r w:rsidRPr="00A96C15">
        <w:t>уповноваженої</w:t>
      </w:r>
      <w:proofErr w:type="spellEnd"/>
      <w:r w:rsidRPr="00A96C15">
        <w:t xml:space="preserve"> особи </w:t>
      </w:r>
      <w:proofErr w:type="spellStart"/>
      <w:r w:rsidRPr="00A96C15">
        <w:t>Учасника</w:t>
      </w:r>
      <w:proofErr w:type="spellEnd"/>
      <w:r w:rsidRPr="00A96C15">
        <w:t xml:space="preserve"> та </w:t>
      </w:r>
      <w:proofErr w:type="spellStart"/>
      <w:r w:rsidRPr="00A96C15">
        <w:t>скріплену</w:t>
      </w:r>
      <w:proofErr w:type="spellEnd"/>
      <w:r w:rsidRPr="00A96C15">
        <w:t xml:space="preserve"> </w:t>
      </w:r>
      <w:proofErr w:type="spellStart"/>
      <w:r w:rsidRPr="00A96C15">
        <w:t>печаткою</w:t>
      </w:r>
      <w:proofErr w:type="spellEnd"/>
      <w:r w:rsidRPr="00A96C15">
        <w:t xml:space="preserve"> </w:t>
      </w:r>
      <w:proofErr w:type="spellStart"/>
      <w:r w:rsidRPr="00A96C15">
        <w:t>Учасника</w:t>
      </w:r>
      <w:proofErr w:type="spellEnd"/>
      <w:r w:rsidRPr="00A96C15">
        <w:t xml:space="preserve"> </w:t>
      </w:r>
      <w:proofErr w:type="spellStart"/>
      <w:r w:rsidRPr="00A96C15">
        <w:t>копію</w:t>
      </w:r>
      <w:proofErr w:type="spellEnd"/>
      <w:r w:rsidRPr="00A96C15">
        <w:t xml:space="preserve"> </w:t>
      </w:r>
      <w:proofErr w:type="spellStart"/>
      <w:r w:rsidRPr="00A96C15">
        <w:t>сертифікату</w:t>
      </w:r>
      <w:proofErr w:type="spellEnd"/>
      <w:r w:rsidRPr="00A96C15">
        <w:t xml:space="preserve"> </w:t>
      </w:r>
      <w:proofErr w:type="spellStart"/>
      <w:r w:rsidRPr="00A96C15">
        <w:t>відповідності</w:t>
      </w:r>
      <w:proofErr w:type="spellEnd"/>
      <w:r w:rsidRPr="00A96C15">
        <w:t xml:space="preserve"> </w:t>
      </w:r>
      <w:proofErr w:type="spellStart"/>
      <w:r w:rsidRPr="00A96C15">
        <w:t>або</w:t>
      </w:r>
      <w:proofErr w:type="spellEnd"/>
      <w:r w:rsidRPr="00A96C15">
        <w:t xml:space="preserve"> </w:t>
      </w:r>
      <w:proofErr w:type="spellStart"/>
      <w:r w:rsidRPr="00A96C15">
        <w:t>свідоцтво</w:t>
      </w:r>
      <w:proofErr w:type="spellEnd"/>
      <w:r w:rsidRPr="00A96C15">
        <w:t xml:space="preserve"> про </w:t>
      </w:r>
      <w:proofErr w:type="spellStart"/>
      <w:r w:rsidRPr="00A96C15">
        <w:t>визнання</w:t>
      </w:r>
      <w:proofErr w:type="spellEnd"/>
      <w:r w:rsidRPr="00A96C15">
        <w:t xml:space="preserve"> </w:t>
      </w:r>
      <w:proofErr w:type="spellStart"/>
      <w:r w:rsidRPr="00A96C15">
        <w:t>системи</w:t>
      </w:r>
      <w:proofErr w:type="spellEnd"/>
      <w:r w:rsidRPr="00A96C15">
        <w:t xml:space="preserve"> </w:t>
      </w:r>
      <w:proofErr w:type="spellStart"/>
      <w:r w:rsidRPr="00A96C15">
        <w:t>сертифікації</w:t>
      </w:r>
      <w:proofErr w:type="spellEnd"/>
      <w:r w:rsidRPr="00A96C15">
        <w:t xml:space="preserve"> </w:t>
      </w:r>
      <w:proofErr w:type="spellStart"/>
      <w:r w:rsidRPr="00A96C15">
        <w:t>УкрСЕПРО</w:t>
      </w:r>
      <w:proofErr w:type="spellEnd"/>
      <w:r w:rsidRPr="00A96C15">
        <w:t xml:space="preserve">, виданого і </w:t>
      </w:r>
      <w:proofErr w:type="spellStart"/>
      <w:r w:rsidRPr="00A96C15">
        <w:t>завіреного</w:t>
      </w:r>
      <w:proofErr w:type="spellEnd"/>
      <w:r w:rsidRPr="00A96C15">
        <w:t xml:space="preserve"> </w:t>
      </w:r>
      <w:proofErr w:type="spellStart"/>
      <w:r w:rsidRPr="00A96C15">
        <w:t>підписом</w:t>
      </w:r>
      <w:proofErr w:type="spellEnd"/>
      <w:r w:rsidRPr="00A96C15">
        <w:t xml:space="preserve"> та </w:t>
      </w:r>
      <w:proofErr w:type="spellStart"/>
      <w:r w:rsidRPr="00A96C15">
        <w:t>печаткою</w:t>
      </w:r>
      <w:proofErr w:type="spellEnd"/>
      <w:r w:rsidRPr="00A96C15">
        <w:t xml:space="preserve"> органу </w:t>
      </w:r>
      <w:proofErr w:type="spellStart"/>
      <w:r w:rsidRPr="00A96C15">
        <w:t>сертифікації</w:t>
      </w:r>
      <w:proofErr w:type="spellEnd"/>
      <w:r w:rsidRPr="00A96C15">
        <w:t xml:space="preserve"> </w:t>
      </w:r>
      <w:proofErr w:type="spellStart"/>
      <w:r w:rsidRPr="00A96C15">
        <w:t>відповідної</w:t>
      </w:r>
      <w:proofErr w:type="spellEnd"/>
      <w:r w:rsidRPr="00A96C15">
        <w:t xml:space="preserve"> </w:t>
      </w:r>
      <w:proofErr w:type="spellStart"/>
      <w:r w:rsidRPr="00A96C15">
        <w:t>галузі</w:t>
      </w:r>
      <w:proofErr w:type="spellEnd"/>
      <w:r w:rsidRPr="00A96C15">
        <w:t xml:space="preserve"> </w:t>
      </w:r>
      <w:proofErr w:type="spellStart"/>
      <w:r w:rsidRPr="00A96C15">
        <w:t>акредитації</w:t>
      </w:r>
      <w:proofErr w:type="spellEnd"/>
      <w:r w:rsidRPr="00A96C15">
        <w:t xml:space="preserve"> </w:t>
      </w:r>
      <w:proofErr w:type="spellStart"/>
      <w:r w:rsidRPr="00A96C15">
        <w:t>або</w:t>
      </w:r>
      <w:proofErr w:type="spellEnd"/>
      <w:r w:rsidRPr="00A96C15">
        <w:t xml:space="preserve"> </w:t>
      </w:r>
      <w:proofErr w:type="spellStart"/>
      <w:r w:rsidRPr="00A96C15">
        <w:t>їх</w:t>
      </w:r>
      <w:proofErr w:type="spellEnd"/>
      <w:r w:rsidRPr="00A96C15">
        <w:t xml:space="preserve"> </w:t>
      </w:r>
      <w:proofErr w:type="spellStart"/>
      <w:r w:rsidRPr="00A96C15">
        <w:t>копії</w:t>
      </w:r>
      <w:proofErr w:type="spellEnd"/>
      <w:r w:rsidRPr="00A96C15">
        <w:t xml:space="preserve"> </w:t>
      </w:r>
      <w:proofErr w:type="spellStart"/>
      <w:r w:rsidRPr="00A96C15">
        <w:t>завірені</w:t>
      </w:r>
      <w:proofErr w:type="spellEnd"/>
      <w:r w:rsidRPr="00A96C15">
        <w:t xml:space="preserve"> органом, </w:t>
      </w:r>
      <w:proofErr w:type="spellStart"/>
      <w:r w:rsidRPr="00A96C15">
        <w:t>який</w:t>
      </w:r>
      <w:proofErr w:type="spellEnd"/>
      <w:r w:rsidRPr="00A96C15">
        <w:t xml:space="preserve"> </w:t>
      </w:r>
      <w:proofErr w:type="spellStart"/>
      <w:r w:rsidRPr="00A96C15">
        <w:t>видав</w:t>
      </w:r>
      <w:proofErr w:type="spellEnd"/>
      <w:r w:rsidRPr="00A96C15">
        <w:t xml:space="preserve"> </w:t>
      </w:r>
      <w:proofErr w:type="spellStart"/>
      <w:r w:rsidRPr="00A96C15">
        <w:t>сертифікат</w:t>
      </w:r>
      <w:proofErr w:type="spellEnd"/>
      <w:r w:rsidRPr="00A96C15">
        <w:t xml:space="preserve"> (</w:t>
      </w:r>
      <w:proofErr w:type="spellStart"/>
      <w:r w:rsidRPr="00A96C15">
        <w:t>свідоцтво</w:t>
      </w:r>
      <w:proofErr w:type="spellEnd"/>
      <w:r w:rsidRPr="00A96C15">
        <w:t xml:space="preserve">), </w:t>
      </w:r>
      <w:proofErr w:type="spellStart"/>
      <w:r w:rsidRPr="00A96C15">
        <w:t>або</w:t>
      </w:r>
      <w:proofErr w:type="spellEnd"/>
      <w:r w:rsidRPr="00A96C15">
        <w:t xml:space="preserve"> </w:t>
      </w:r>
      <w:proofErr w:type="spellStart"/>
      <w:r w:rsidRPr="00A96C15">
        <w:t>територіальним</w:t>
      </w:r>
      <w:proofErr w:type="spellEnd"/>
      <w:r w:rsidRPr="00A96C15">
        <w:t xml:space="preserve"> центром </w:t>
      </w:r>
      <w:proofErr w:type="spellStart"/>
      <w:r w:rsidRPr="00A96C15">
        <w:t>стандартизації</w:t>
      </w:r>
      <w:proofErr w:type="spellEnd"/>
      <w:r w:rsidRPr="00A96C15">
        <w:t xml:space="preserve">, </w:t>
      </w:r>
      <w:proofErr w:type="spellStart"/>
      <w:r w:rsidRPr="00A96C15">
        <w:t>метрології</w:t>
      </w:r>
      <w:proofErr w:type="spellEnd"/>
      <w:r w:rsidRPr="00A96C15">
        <w:t xml:space="preserve"> та </w:t>
      </w:r>
      <w:proofErr w:type="spellStart"/>
      <w:r w:rsidRPr="00A96C15">
        <w:t>сертифікації</w:t>
      </w:r>
      <w:proofErr w:type="spellEnd"/>
      <w:r w:rsidRPr="00A96C15">
        <w:t xml:space="preserve">; </w:t>
      </w:r>
      <w:proofErr w:type="spellStart"/>
      <w:r w:rsidRPr="00A96C15">
        <w:t>або</w:t>
      </w:r>
      <w:proofErr w:type="spellEnd"/>
      <w:r w:rsidRPr="00A96C15">
        <w:t xml:space="preserve"> листа органу з </w:t>
      </w:r>
      <w:proofErr w:type="spellStart"/>
      <w:r w:rsidRPr="00A96C15">
        <w:t>сертифікації</w:t>
      </w:r>
      <w:proofErr w:type="spellEnd"/>
      <w:r w:rsidRPr="00A96C15">
        <w:t xml:space="preserve"> </w:t>
      </w:r>
      <w:proofErr w:type="spellStart"/>
      <w:r w:rsidRPr="00A96C15">
        <w:t>відповідної</w:t>
      </w:r>
      <w:proofErr w:type="spellEnd"/>
      <w:r w:rsidRPr="00A96C15">
        <w:t xml:space="preserve"> </w:t>
      </w:r>
      <w:proofErr w:type="spellStart"/>
      <w:r w:rsidRPr="00A96C15">
        <w:t>галузі</w:t>
      </w:r>
      <w:proofErr w:type="spellEnd"/>
      <w:r w:rsidRPr="00A96C15">
        <w:t xml:space="preserve"> </w:t>
      </w:r>
      <w:proofErr w:type="spellStart"/>
      <w:r w:rsidRPr="00A96C15">
        <w:t>атестації</w:t>
      </w:r>
      <w:proofErr w:type="spellEnd"/>
      <w:r w:rsidRPr="00A96C15">
        <w:t xml:space="preserve"> (</w:t>
      </w:r>
      <w:proofErr w:type="spellStart"/>
      <w:r w:rsidRPr="00A96C15">
        <w:t>акредитації</w:t>
      </w:r>
      <w:proofErr w:type="spellEnd"/>
      <w:r w:rsidRPr="00A96C15">
        <w:t xml:space="preserve">) про </w:t>
      </w:r>
      <w:proofErr w:type="spellStart"/>
      <w:r w:rsidRPr="00A96C15">
        <w:t>розпочату</w:t>
      </w:r>
      <w:proofErr w:type="spellEnd"/>
      <w:r w:rsidRPr="00A96C15">
        <w:t xml:space="preserve"> процедуру </w:t>
      </w:r>
      <w:proofErr w:type="spellStart"/>
      <w:r w:rsidRPr="00A96C15">
        <w:t>сертифікації</w:t>
      </w:r>
      <w:proofErr w:type="spellEnd"/>
      <w:r w:rsidRPr="00A96C15">
        <w:t xml:space="preserve"> та </w:t>
      </w:r>
      <w:proofErr w:type="spellStart"/>
      <w:r w:rsidRPr="00A96C15">
        <w:t>позитивні</w:t>
      </w:r>
      <w:proofErr w:type="spellEnd"/>
      <w:r w:rsidRPr="00A96C15">
        <w:t xml:space="preserve"> </w:t>
      </w:r>
      <w:proofErr w:type="spellStart"/>
      <w:r w:rsidRPr="00A96C15">
        <w:t>результати</w:t>
      </w:r>
      <w:proofErr w:type="spellEnd"/>
      <w:r w:rsidRPr="00A96C15">
        <w:t xml:space="preserve"> </w:t>
      </w:r>
      <w:proofErr w:type="spellStart"/>
      <w:r w:rsidRPr="00A96C15">
        <w:t>оцінки</w:t>
      </w:r>
      <w:proofErr w:type="spellEnd"/>
      <w:r w:rsidRPr="00A96C15">
        <w:t xml:space="preserve"> </w:t>
      </w:r>
      <w:proofErr w:type="spellStart"/>
      <w:r w:rsidRPr="00A96C15">
        <w:t>відповідності</w:t>
      </w:r>
      <w:proofErr w:type="spellEnd"/>
      <w:r w:rsidRPr="00A96C15">
        <w:t xml:space="preserve">, </w:t>
      </w:r>
      <w:proofErr w:type="spellStart"/>
      <w:r w:rsidRPr="00A96C15">
        <w:t>виконаних</w:t>
      </w:r>
      <w:proofErr w:type="spellEnd"/>
      <w:r w:rsidRPr="00A96C15">
        <w:t xml:space="preserve"> за </w:t>
      </w:r>
      <w:proofErr w:type="spellStart"/>
      <w:r w:rsidRPr="00A96C15">
        <w:t>вимогами</w:t>
      </w:r>
      <w:proofErr w:type="spellEnd"/>
      <w:r w:rsidRPr="00A96C15">
        <w:t xml:space="preserve"> </w:t>
      </w:r>
      <w:proofErr w:type="spellStart"/>
      <w:r w:rsidRPr="00A96C15">
        <w:t>щодо</w:t>
      </w:r>
      <w:proofErr w:type="spellEnd"/>
      <w:r w:rsidRPr="00A96C15">
        <w:t xml:space="preserve"> </w:t>
      </w:r>
      <w:proofErr w:type="spellStart"/>
      <w:r w:rsidRPr="00A96C15">
        <w:t>безпеки</w:t>
      </w:r>
      <w:proofErr w:type="spellEnd"/>
      <w:r w:rsidRPr="00A96C15">
        <w:t xml:space="preserve"> </w:t>
      </w:r>
      <w:proofErr w:type="spellStart"/>
      <w:r w:rsidRPr="00A96C15">
        <w:t>або</w:t>
      </w:r>
      <w:proofErr w:type="spellEnd"/>
      <w:r w:rsidRPr="00A96C15">
        <w:t xml:space="preserve"> за </w:t>
      </w:r>
      <w:proofErr w:type="spellStart"/>
      <w:r w:rsidRPr="00A96C15">
        <w:t>всіма</w:t>
      </w:r>
      <w:proofErr w:type="spellEnd"/>
      <w:r w:rsidRPr="00A96C15">
        <w:t xml:space="preserve"> </w:t>
      </w:r>
      <w:proofErr w:type="spellStart"/>
      <w:r w:rsidRPr="00A96C15">
        <w:t>установленими</w:t>
      </w:r>
      <w:proofErr w:type="spellEnd"/>
      <w:r w:rsidRPr="00A96C15">
        <w:t xml:space="preserve"> </w:t>
      </w:r>
      <w:proofErr w:type="spellStart"/>
      <w:r w:rsidRPr="00A96C15">
        <w:t>вимогами</w:t>
      </w:r>
      <w:proofErr w:type="spellEnd"/>
      <w:r w:rsidRPr="00A96C15">
        <w:t xml:space="preserve"> </w:t>
      </w:r>
      <w:proofErr w:type="spellStart"/>
      <w:r w:rsidRPr="00A96C15">
        <w:t>щодо</w:t>
      </w:r>
      <w:proofErr w:type="spellEnd"/>
      <w:r w:rsidRPr="00A96C15">
        <w:t xml:space="preserve"> </w:t>
      </w:r>
      <w:proofErr w:type="spellStart"/>
      <w:r w:rsidRPr="00A96C15">
        <w:t>продукції</w:t>
      </w:r>
      <w:proofErr w:type="spellEnd"/>
      <w:r w:rsidRPr="00A96C15">
        <w:t xml:space="preserve"> (</w:t>
      </w:r>
      <w:proofErr w:type="spellStart"/>
      <w:r w:rsidRPr="00A96C15">
        <w:t>копія</w:t>
      </w:r>
      <w:proofErr w:type="spellEnd"/>
      <w:r w:rsidRPr="00A96C15">
        <w:t xml:space="preserve"> протоколу </w:t>
      </w:r>
      <w:proofErr w:type="spellStart"/>
      <w:r w:rsidRPr="00A96C15">
        <w:t>випробувань</w:t>
      </w:r>
      <w:proofErr w:type="spellEnd"/>
      <w:r w:rsidRPr="00A96C15">
        <w:t xml:space="preserve">, </w:t>
      </w:r>
      <w:proofErr w:type="spellStart"/>
      <w:r w:rsidRPr="00A96C15">
        <w:t>тощо</w:t>
      </w:r>
      <w:proofErr w:type="spellEnd"/>
      <w:r w:rsidRPr="00A96C15">
        <w:t xml:space="preserve">); </w:t>
      </w:r>
      <w:proofErr w:type="spellStart"/>
      <w:r w:rsidRPr="00A96C15">
        <w:t>або</w:t>
      </w:r>
      <w:proofErr w:type="spellEnd"/>
      <w:r w:rsidRPr="00A96C15">
        <w:t xml:space="preserve"> </w:t>
      </w:r>
      <w:proofErr w:type="spellStart"/>
      <w:r w:rsidRPr="00A96C15">
        <w:t>Довідки</w:t>
      </w:r>
      <w:proofErr w:type="spellEnd"/>
      <w:r w:rsidRPr="00A96C15">
        <w:t>\</w:t>
      </w:r>
      <w:proofErr w:type="spellStart"/>
      <w:r w:rsidRPr="00A96C15">
        <w:t>листи</w:t>
      </w:r>
      <w:proofErr w:type="spellEnd"/>
      <w:r w:rsidRPr="00A96C15">
        <w:t xml:space="preserve"> з органу </w:t>
      </w:r>
      <w:proofErr w:type="spellStart"/>
      <w:r w:rsidRPr="00A96C15">
        <w:t>сертифікації</w:t>
      </w:r>
      <w:proofErr w:type="spellEnd"/>
      <w:r w:rsidRPr="00A96C15">
        <w:t xml:space="preserve"> </w:t>
      </w:r>
      <w:proofErr w:type="spellStart"/>
      <w:r w:rsidRPr="00A96C15">
        <w:t>адресовану</w:t>
      </w:r>
      <w:proofErr w:type="spellEnd"/>
      <w:r w:rsidRPr="00A96C15">
        <w:t xml:space="preserve"> </w:t>
      </w:r>
      <w:proofErr w:type="spellStart"/>
      <w:r w:rsidRPr="00A96C15">
        <w:t>учаснику</w:t>
      </w:r>
      <w:proofErr w:type="spellEnd"/>
      <w:r w:rsidRPr="00A96C15">
        <w:t xml:space="preserve"> (</w:t>
      </w:r>
      <w:proofErr w:type="spellStart"/>
      <w:r w:rsidRPr="00A96C15">
        <w:t>оригінал</w:t>
      </w:r>
      <w:proofErr w:type="spellEnd"/>
      <w:r w:rsidRPr="00A96C15">
        <w:t xml:space="preserve"> </w:t>
      </w:r>
      <w:proofErr w:type="spellStart"/>
      <w:r w:rsidRPr="00A96C15">
        <w:t>або</w:t>
      </w:r>
      <w:proofErr w:type="spellEnd"/>
      <w:r w:rsidRPr="00A96C15">
        <w:t xml:space="preserve"> </w:t>
      </w:r>
      <w:proofErr w:type="spellStart"/>
      <w:r w:rsidRPr="00A96C15">
        <w:t>копію</w:t>
      </w:r>
      <w:proofErr w:type="spellEnd"/>
      <w:r w:rsidRPr="00A96C15">
        <w:t xml:space="preserve"> </w:t>
      </w:r>
      <w:proofErr w:type="spellStart"/>
      <w:r w:rsidRPr="00A96C15">
        <w:t>завірену</w:t>
      </w:r>
      <w:proofErr w:type="spellEnd"/>
      <w:r w:rsidRPr="00A96C15">
        <w:t xml:space="preserve"> органом </w:t>
      </w:r>
      <w:proofErr w:type="spellStart"/>
      <w:r w:rsidRPr="00A96C15">
        <w:t>сертифікації</w:t>
      </w:r>
      <w:proofErr w:type="spellEnd"/>
      <w:r w:rsidRPr="00A96C15">
        <w:t xml:space="preserve">) про </w:t>
      </w:r>
      <w:proofErr w:type="spellStart"/>
      <w:r w:rsidRPr="00A96C15">
        <w:t>відсутність</w:t>
      </w:r>
      <w:proofErr w:type="spellEnd"/>
      <w:r w:rsidRPr="00A96C15">
        <w:t xml:space="preserve"> </w:t>
      </w:r>
      <w:proofErr w:type="spellStart"/>
      <w:r w:rsidRPr="00A96C15">
        <w:t>продукції</w:t>
      </w:r>
      <w:proofErr w:type="spellEnd"/>
      <w:r w:rsidRPr="00A96C15">
        <w:t xml:space="preserve"> в «</w:t>
      </w:r>
      <w:proofErr w:type="spellStart"/>
      <w:r w:rsidRPr="00A96C15">
        <w:t>Переліку</w:t>
      </w:r>
      <w:proofErr w:type="spellEnd"/>
      <w:r w:rsidRPr="00A96C15">
        <w:t xml:space="preserve"> </w:t>
      </w:r>
      <w:proofErr w:type="spellStart"/>
      <w:r w:rsidRPr="00A96C15">
        <w:t>продукції</w:t>
      </w:r>
      <w:proofErr w:type="spellEnd"/>
      <w:r w:rsidRPr="00A96C15">
        <w:t xml:space="preserve">, </w:t>
      </w:r>
      <w:proofErr w:type="spellStart"/>
      <w:r w:rsidRPr="00A96C15">
        <w:t>що</w:t>
      </w:r>
      <w:proofErr w:type="spellEnd"/>
      <w:r w:rsidRPr="00A96C15">
        <w:t xml:space="preserve"> </w:t>
      </w:r>
      <w:proofErr w:type="spellStart"/>
      <w:r w:rsidRPr="00A96C15">
        <w:t>підлягає</w:t>
      </w:r>
      <w:proofErr w:type="spellEnd"/>
      <w:r w:rsidRPr="00A96C15">
        <w:t xml:space="preserve"> </w:t>
      </w:r>
      <w:proofErr w:type="spellStart"/>
      <w:r w:rsidRPr="00A96C15">
        <w:t>обов’язковій</w:t>
      </w:r>
      <w:proofErr w:type="spellEnd"/>
      <w:r w:rsidRPr="00A96C15">
        <w:t xml:space="preserve"> </w:t>
      </w:r>
      <w:proofErr w:type="spellStart"/>
      <w:r w:rsidRPr="00A96C15">
        <w:t>сертифікації</w:t>
      </w:r>
      <w:proofErr w:type="spellEnd"/>
      <w:r w:rsidRPr="00A96C15">
        <w:t xml:space="preserve"> в </w:t>
      </w:r>
      <w:proofErr w:type="spellStart"/>
      <w:r w:rsidRPr="00A96C15">
        <w:t>Україні</w:t>
      </w:r>
      <w:proofErr w:type="spellEnd"/>
      <w:r w:rsidRPr="00A96C15">
        <w:t>».</w:t>
      </w:r>
    </w:p>
    <w:p w:rsidR="00A96C15" w:rsidRPr="00A96C15" w:rsidRDefault="00A96C15" w:rsidP="00A96C15">
      <w:pPr>
        <w:pStyle w:val="a4"/>
        <w:numPr>
          <w:ilvl w:val="0"/>
          <w:numId w:val="1"/>
        </w:numPr>
        <w:contextualSpacing/>
        <w:jc w:val="both"/>
      </w:pPr>
      <w:r w:rsidRPr="00A96C15">
        <w:t xml:space="preserve">У </w:t>
      </w:r>
      <w:proofErr w:type="spellStart"/>
      <w:r w:rsidRPr="00A96C15">
        <w:t>складі</w:t>
      </w:r>
      <w:proofErr w:type="spellEnd"/>
      <w:r w:rsidRPr="00A96C15">
        <w:t xml:space="preserve"> </w:t>
      </w:r>
      <w:proofErr w:type="spellStart"/>
      <w:r w:rsidRPr="00A96C15">
        <w:t>цінової</w:t>
      </w:r>
      <w:proofErr w:type="spellEnd"/>
      <w:r w:rsidRPr="00A96C15">
        <w:t xml:space="preserve"> </w:t>
      </w:r>
      <w:proofErr w:type="spellStart"/>
      <w:r w:rsidRPr="00A96C15">
        <w:t>пропозиції</w:t>
      </w:r>
      <w:proofErr w:type="spellEnd"/>
      <w:r w:rsidRPr="00A96C15">
        <w:t xml:space="preserve"> </w:t>
      </w:r>
      <w:proofErr w:type="spellStart"/>
      <w:r w:rsidRPr="00A96C15">
        <w:t>Учасник</w:t>
      </w:r>
      <w:proofErr w:type="spellEnd"/>
      <w:r w:rsidRPr="00A96C15">
        <w:t xml:space="preserve"> повинен </w:t>
      </w:r>
      <w:proofErr w:type="spellStart"/>
      <w:r w:rsidRPr="00A96C15">
        <w:t>надати</w:t>
      </w:r>
      <w:proofErr w:type="spellEnd"/>
      <w:r w:rsidRPr="00A96C15">
        <w:t xml:space="preserve"> </w:t>
      </w:r>
      <w:proofErr w:type="spellStart"/>
      <w:r w:rsidRPr="00A96C15">
        <w:t>гарантійний</w:t>
      </w:r>
      <w:proofErr w:type="spellEnd"/>
      <w:r w:rsidRPr="00A96C15">
        <w:t xml:space="preserve"> лист </w:t>
      </w:r>
      <w:proofErr w:type="spellStart"/>
      <w:r w:rsidRPr="00A96C15">
        <w:t>від</w:t>
      </w:r>
      <w:proofErr w:type="spellEnd"/>
      <w:r w:rsidRPr="00A96C15">
        <w:t xml:space="preserve"> </w:t>
      </w:r>
      <w:proofErr w:type="spellStart"/>
      <w:r w:rsidRPr="00A96C15">
        <w:t>виробника</w:t>
      </w:r>
      <w:proofErr w:type="spellEnd"/>
      <w:r w:rsidRPr="00A96C15">
        <w:t xml:space="preserve"> </w:t>
      </w:r>
      <w:proofErr w:type="spellStart"/>
      <w:r w:rsidRPr="00A96C15">
        <w:t>гігієнічно-паперової</w:t>
      </w:r>
      <w:proofErr w:type="spellEnd"/>
      <w:r w:rsidRPr="00A96C15">
        <w:t xml:space="preserve"> </w:t>
      </w:r>
      <w:proofErr w:type="spellStart"/>
      <w:r w:rsidRPr="00A96C15">
        <w:t>продукції</w:t>
      </w:r>
      <w:proofErr w:type="spellEnd"/>
      <w:r w:rsidRPr="00A96C15">
        <w:t xml:space="preserve">, </w:t>
      </w:r>
      <w:proofErr w:type="spellStart"/>
      <w:r w:rsidRPr="00A96C15">
        <w:t>або</w:t>
      </w:r>
      <w:proofErr w:type="spellEnd"/>
      <w:r w:rsidRPr="00A96C15">
        <w:t xml:space="preserve"> </w:t>
      </w:r>
      <w:proofErr w:type="spellStart"/>
      <w:r w:rsidRPr="00A96C15">
        <w:t>дистриб’ютора</w:t>
      </w:r>
      <w:proofErr w:type="spellEnd"/>
      <w:r w:rsidRPr="00A96C15">
        <w:t xml:space="preserve"> </w:t>
      </w:r>
      <w:proofErr w:type="spellStart"/>
      <w:r w:rsidRPr="00A96C15">
        <w:t>виробника</w:t>
      </w:r>
      <w:proofErr w:type="spellEnd"/>
      <w:r w:rsidRPr="00A96C15">
        <w:t xml:space="preserve">, з </w:t>
      </w:r>
      <w:proofErr w:type="spellStart"/>
      <w:r w:rsidRPr="00A96C15">
        <w:t>вказанням</w:t>
      </w:r>
      <w:proofErr w:type="spellEnd"/>
      <w:r w:rsidRPr="00A96C15">
        <w:t xml:space="preserve"> номеру </w:t>
      </w:r>
      <w:proofErr w:type="spellStart"/>
      <w:r w:rsidRPr="00A96C15">
        <w:t>закупівлі</w:t>
      </w:r>
      <w:proofErr w:type="spellEnd"/>
      <w:r w:rsidRPr="00A96C15">
        <w:t xml:space="preserve">, предмета </w:t>
      </w:r>
      <w:proofErr w:type="spellStart"/>
      <w:r w:rsidRPr="00A96C15">
        <w:t>закупівлі</w:t>
      </w:r>
      <w:proofErr w:type="spellEnd"/>
      <w:r w:rsidRPr="00A96C15">
        <w:t xml:space="preserve">, в </w:t>
      </w:r>
      <w:proofErr w:type="spellStart"/>
      <w:r w:rsidRPr="00A96C15">
        <w:t>якому</w:t>
      </w:r>
      <w:proofErr w:type="spellEnd"/>
      <w:r w:rsidRPr="00A96C15">
        <w:t xml:space="preserve"> є </w:t>
      </w:r>
      <w:proofErr w:type="spellStart"/>
      <w:r w:rsidRPr="00A96C15">
        <w:t>підтвердження</w:t>
      </w:r>
      <w:proofErr w:type="spellEnd"/>
      <w:r w:rsidRPr="00A96C15">
        <w:t xml:space="preserve"> </w:t>
      </w:r>
      <w:proofErr w:type="spellStart"/>
      <w:r w:rsidRPr="00A96C15">
        <w:t>партнерського</w:t>
      </w:r>
      <w:proofErr w:type="spellEnd"/>
      <w:r w:rsidRPr="00A96C15">
        <w:t xml:space="preserve"> статусу </w:t>
      </w:r>
      <w:proofErr w:type="spellStart"/>
      <w:r w:rsidRPr="00A96C15">
        <w:t>Учасника</w:t>
      </w:r>
      <w:proofErr w:type="spellEnd"/>
      <w:r w:rsidRPr="00A96C15">
        <w:t xml:space="preserve">. </w:t>
      </w:r>
      <w:proofErr w:type="spellStart"/>
      <w:r w:rsidRPr="00A96C15">
        <w:t>Крім</w:t>
      </w:r>
      <w:proofErr w:type="spellEnd"/>
      <w:r w:rsidRPr="00A96C15">
        <w:t xml:space="preserve"> того, в </w:t>
      </w:r>
      <w:proofErr w:type="spellStart"/>
      <w:r w:rsidRPr="00A96C15">
        <w:t>листі</w:t>
      </w:r>
      <w:proofErr w:type="spellEnd"/>
      <w:r w:rsidRPr="00A96C15">
        <w:t xml:space="preserve"> </w:t>
      </w:r>
      <w:proofErr w:type="spellStart"/>
      <w:r w:rsidRPr="00A96C15">
        <w:t>має</w:t>
      </w:r>
      <w:proofErr w:type="spellEnd"/>
      <w:r w:rsidRPr="00A96C15">
        <w:t xml:space="preserve"> бути </w:t>
      </w:r>
      <w:proofErr w:type="spellStart"/>
      <w:r w:rsidRPr="00A96C15">
        <w:t>перелік</w:t>
      </w:r>
      <w:proofErr w:type="spellEnd"/>
      <w:r w:rsidRPr="00A96C15">
        <w:t xml:space="preserve"> товару, </w:t>
      </w:r>
      <w:proofErr w:type="spellStart"/>
      <w:r w:rsidRPr="00A96C15">
        <w:t>вказаний</w:t>
      </w:r>
      <w:proofErr w:type="spellEnd"/>
      <w:r w:rsidRPr="00A96C15">
        <w:t xml:space="preserve"> в </w:t>
      </w:r>
      <w:proofErr w:type="spellStart"/>
      <w:r w:rsidRPr="00A96C15">
        <w:t>пропозиції</w:t>
      </w:r>
      <w:proofErr w:type="spellEnd"/>
      <w:r w:rsidRPr="00A96C15">
        <w:t xml:space="preserve"> </w:t>
      </w:r>
      <w:proofErr w:type="spellStart"/>
      <w:r w:rsidRPr="00A96C15">
        <w:t>Учасника</w:t>
      </w:r>
      <w:proofErr w:type="spellEnd"/>
      <w:r w:rsidRPr="00A96C15">
        <w:t xml:space="preserve">. Лист повинен бути </w:t>
      </w:r>
      <w:proofErr w:type="spellStart"/>
      <w:r w:rsidRPr="00A96C15">
        <w:t>дійсний</w:t>
      </w:r>
      <w:proofErr w:type="spellEnd"/>
      <w:r w:rsidRPr="00A96C15">
        <w:t xml:space="preserve"> в </w:t>
      </w:r>
      <w:proofErr w:type="spellStart"/>
      <w:r w:rsidRPr="00A96C15">
        <w:t>період</w:t>
      </w:r>
      <w:proofErr w:type="spellEnd"/>
      <w:r w:rsidRPr="00A96C15">
        <w:t xml:space="preserve"> </w:t>
      </w:r>
      <w:proofErr w:type="spellStart"/>
      <w:r w:rsidRPr="00A96C15">
        <w:t>подачі</w:t>
      </w:r>
      <w:proofErr w:type="spellEnd"/>
      <w:r w:rsidRPr="00A96C15">
        <w:t xml:space="preserve"> </w:t>
      </w:r>
      <w:proofErr w:type="spellStart"/>
      <w:r w:rsidRPr="00A96C15">
        <w:t>пропозицій</w:t>
      </w:r>
      <w:proofErr w:type="spellEnd"/>
      <w:r w:rsidRPr="00A96C15">
        <w:t xml:space="preserve">, </w:t>
      </w:r>
      <w:proofErr w:type="spellStart"/>
      <w:r w:rsidRPr="00A96C15">
        <w:t>мати</w:t>
      </w:r>
      <w:proofErr w:type="spellEnd"/>
      <w:r w:rsidRPr="00A96C15">
        <w:t xml:space="preserve"> </w:t>
      </w:r>
      <w:proofErr w:type="spellStart"/>
      <w:r w:rsidRPr="00A96C15">
        <w:t>вихідний</w:t>
      </w:r>
      <w:proofErr w:type="spellEnd"/>
      <w:r w:rsidRPr="00A96C15">
        <w:t xml:space="preserve"> номер та дату. </w:t>
      </w:r>
    </w:p>
    <w:p w:rsidR="00A96C15" w:rsidRPr="00A96C15" w:rsidRDefault="00A96C15" w:rsidP="00A96C15">
      <w:pPr>
        <w:pStyle w:val="a4"/>
        <w:numPr>
          <w:ilvl w:val="0"/>
          <w:numId w:val="1"/>
        </w:numPr>
        <w:contextualSpacing/>
        <w:jc w:val="both"/>
      </w:pPr>
      <w:proofErr w:type="spellStart"/>
      <w:r w:rsidRPr="00A96C15">
        <w:t>Учасник</w:t>
      </w:r>
      <w:proofErr w:type="spellEnd"/>
      <w:r w:rsidRPr="00A96C15">
        <w:t xml:space="preserve"> в </w:t>
      </w:r>
      <w:proofErr w:type="spellStart"/>
      <w:r w:rsidRPr="00A96C15">
        <w:t>складі</w:t>
      </w:r>
      <w:proofErr w:type="spellEnd"/>
      <w:r w:rsidRPr="00A96C15">
        <w:t xml:space="preserve"> </w:t>
      </w:r>
      <w:proofErr w:type="spellStart"/>
      <w:r w:rsidRPr="00A96C15">
        <w:t>своєї</w:t>
      </w:r>
      <w:proofErr w:type="spellEnd"/>
      <w:r w:rsidRPr="00A96C15">
        <w:t xml:space="preserve"> </w:t>
      </w:r>
      <w:proofErr w:type="spellStart"/>
      <w:r w:rsidRPr="00A96C15">
        <w:t>пропозиції</w:t>
      </w:r>
      <w:proofErr w:type="spellEnd"/>
      <w:r w:rsidRPr="00A96C15">
        <w:t xml:space="preserve"> повинен </w:t>
      </w:r>
      <w:proofErr w:type="spellStart"/>
      <w:r w:rsidRPr="00A96C15">
        <w:t>вказати</w:t>
      </w:r>
      <w:proofErr w:type="spellEnd"/>
      <w:r w:rsidRPr="00A96C15">
        <w:t xml:space="preserve"> </w:t>
      </w:r>
      <w:proofErr w:type="spellStart"/>
      <w:r w:rsidRPr="00A96C15">
        <w:t>відповідність</w:t>
      </w:r>
      <w:proofErr w:type="spellEnd"/>
      <w:r w:rsidRPr="00A96C15">
        <w:t xml:space="preserve"> товару, </w:t>
      </w:r>
      <w:proofErr w:type="spellStart"/>
      <w:r w:rsidRPr="00A96C15">
        <w:t>що</w:t>
      </w:r>
      <w:proofErr w:type="spellEnd"/>
      <w:r w:rsidRPr="00A96C15">
        <w:t xml:space="preserve"> </w:t>
      </w:r>
      <w:proofErr w:type="spellStart"/>
      <w:r w:rsidRPr="00A96C15">
        <w:t>пропонується</w:t>
      </w:r>
      <w:proofErr w:type="spellEnd"/>
      <w:r w:rsidRPr="00A96C15">
        <w:t xml:space="preserve"> на торги параметрам </w:t>
      </w:r>
      <w:proofErr w:type="spellStart"/>
      <w:r w:rsidRPr="00A96C15">
        <w:t>технічних</w:t>
      </w:r>
      <w:proofErr w:type="spellEnd"/>
      <w:r w:rsidRPr="00A96C15">
        <w:t xml:space="preserve"> </w:t>
      </w:r>
      <w:proofErr w:type="spellStart"/>
      <w:r w:rsidRPr="00A96C15">
        <w:t>вимог</w:t>
      </w:r>
      <w:proofErr w:type="spellEnd"/>
      <w:r w:rsidRPr="00A96C15">
        <w:t xml:space="preserve"> та </w:t>
      </w:r>
      <w:proofErr w:type="spellStart"/>
      <w:r w:rsidRPr="00A96C15">
        <w:t>обов’язково</w:t>
      </w:r>
      <w:proofErr w:type="spellEnd"/>
      <w:r w:rsidRPr="00A96C15">
        <w:t xml:space="preserve"> </w:t>
      </w:r>
      <w:proofErr w:type="spellStart"/>
      <w:r w:rsidRPr="00A96C15">
        <w:t>звести</w:t>
      </w:r>
      <w:proofErr w:type="spellEnd"/>
      <w:r w:rsidRPr="00A96C15">
        <w:t xml:space="preserve"> всю </w:t>
      </w:r>
      <w:proofErr w:type="spellStart"/>
      <w:r w:rsidRPr="00A96C15">
        <w:t>інформацію</w:t>
      </w:r>
      <w:proofErr w:type="spellEnd"/>
      <w:r w:rsidRPr="00A96C15">
        <w:t xml:space="preserve"> в </w:t>
      </w:r>
      <w:proofErr w:type="spellStart"/>
      <w:r w:rsidRPr="00A96C15">
        <w:t>таблицю</w:t>
      </w:r>
      <w:proofErr w:type="spellEnd"/>
      <w:r w:rsidRPr="00A96C15">
        <w:t xml:space="preserve"> за Формою 1.</w:t>
      </w:r>
      <w:r w:rsidRPr="00A96C15">
        <w:rPr>
          <w:noProof/>
        </w:rPr>
        <w:tab/>
      </w:r>
    </w:p>
    <w:p w:rsidR="00A96C15" w:rsidRPr="00A96C15" w:rsidRDefault="00A96C15" w:rsidP="00A96C15">
      <w:pPr>
        <w:pStyle w:val="a4"/>
        <w:ind w:left="360"/>
        <w:jc w:val="right"/>
        <w:rPr>
          <w:b/>
        </w:rPr>
      </w:pPr>
      <w:r w:rsidRPr="00A96C15">
        <w:rPr>
          <w:b/>
        </w:rPr>
        <w:t>Форма 1</w:t>
      </w:r>
    </w:p>
    <w:p w:rsidR="00A96C15" w:rsidRPr="00A96C15" w:rsidRDefault="00A96C15" w:rsidP="00A96C15">
      <w:pPr>
        <w:pStyle w:val="a4"/>
        <w:ind w:left="360"/>
        <w:jc w:val="center"/>
        <w:rPr>
          <w:b/>
        </w:rPr>
      </w:pPr>
      <w:proofErr w:type="spellStart"/>
      <w:r w:rsidRPr="00A96C15">
        <w:rPr>
          <w:b/>
        </w:rPr>
        <w:t>Таблиця</w:t>
      </w:r>
      <w:proofErr w:type="spellEnd"/>
      <w:r w:rsidRPr="00A96C15">
        <w:rPr>
          <w:b/>
        </w:rPr>
        <w:t xml:space="preserve"> </w:t>
      </w:r>
      <w:proofErr w:type="spellStart"/>
      <w:r w:rsidRPr="00A96C15">
        <w:rPr>
          <w:b/>
        </w:rPr>
        <w:t>відповідності</w:t>
      </w:r>
      <w:proofErr w:type="spellEnd"/>
      <w:r w:rsidRPr="00A96C15">
        <w:rPr>
          <w:b/>
        </w:rPr>
        <w:t xml:space="preserve"> </w:t>
      </w:r>
      <w:proofErr w:type="spellStart"/>
      <w:r w:rsidRPr="00A96C15">
        <w:rPr>
          <w:b/>
        </w:rPr>
        <w:t>технічним</w:t>
      </w:r>
      <w:proofErr w:type="spellEnd"/>
      <w:r w:rsidRPr="00A96C15">
        <w:rPr>
          <w:b/>
        </w:rPr>
        <w:t xml:space="preserve"> </w:t>
      </w:r>
      <w:proofErr w:type="spellStart"/>
      <w:r w:rsidRPr="00A96C15">
        <w:rPr>
          <w:b/>
        </w:rPr>
        <w:t>вимогам</w:t>
      </w:r>
      <w:proofErr w:type="spellEnd"/>
    </w:p>
    <w:tbl>
      <w:tblPr>
        <w:tblW w:w="5000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05"/>
        <w:gridCol w:w="2030"/>
        <w:gridCol w:w="2030"/>
        <w:gridCol w:w="1488"/>
        <w:gridCol w:w="1538"/>
        <w:gridCol w:w="1754"/>
      </w:tblGrid>
      <w:tr w:rsidR="00A96C15" w:rsidRPr="00A96C15" w:rsidTr="00D72A83">
        <w:trPr>
          <w:jc w:val="center"/>
        </w:trPr>
        <w:tc>
          <w:tcPr>
            <w:tcW w:w="25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з/п</w:t>
            </w:r>
          </w:p>
        </w:tc>
        <w:tc>
          <w:tcPr>
            <w:tcW w:w="101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Назва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запропонованого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товару (з </w:t>
            </w: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обов’язковим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вказанням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артикулу, </w:t>
            </w: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торгова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марка)</w:t>
            </w: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Фото </w:t>
            </w: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запропонованого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товару</w:t>
            </w: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Назва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виробника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країна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походження</w:t>
            </w:r>
            <w:proofErr w:type="spellEnd"/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Вимоги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 товару </w:t>
            </w: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надані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Замовником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показники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Значення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показників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виробів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запропоновані</w:t>
            </w:r>
            <w:proofErr w:type="spellEnd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6C15">
              <w:rPr>
                <w:rFonts w:ascii="Times New Roman" w:hAnsi="Times New Roman" w:cs="Times New Roman"/>
                <w:b/>
                <w:sz w:val="24"/>
                <w:szCs w:val="24"/>
              </w:rPr>
              <w:t>Учасником</w:t>
            </w:r>
            <w:proofErr w:type="spellEnd"/>
          </w:p>
        </w:tc>
      </w:tr>
      <w:tr w:rsidR="00A96C15" w:rsidRPr="00A96C15" w:rsidTr="00D72A83">
        <w:trPr>
          <w:trHeight w:val="390"/>
          <w:jc w:val="center"/>
        </w:trPr>
        <w:tc>
          <w:tcPr>
            <w:tcW w:w="25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01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9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A96C15" w:rsidRPr="00A96C15" w:rsidTr="00D72A83">
        <w:trPr>
          <w:trHeight w:val="339"/>
          <w:jc w:val="center"/>
        </w:trPr>
        <w:tc>
          <w:tcPr>
            <w:tcW w:w="25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9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A96C15" w:rsidRPr="00A96C15" w:rsidTr="00D72A83">
        <w:trPr>
          <w:trHeight w:val="339"/>
          <w:jc w:val="center"/>
        </w:trPr>
        <w:tc>
          <w:tcPr>
            <w:tcW w:w="25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01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9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A96C15" w:rsidRPr="00A96C15" w:rsidTr="00D72A83">
        <w:trPr>
          <w:trHeight w:val="339"/>
          <w:jc w:val="center"/>
        </w:trPr>
        <w:tc>
          <w:tcPr>
            <w:tcW w:w="25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01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9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A96C15" w:rsidRPr="00A96C15" w:rsidTr="00D72A83">
        <w:trPr>
          <w:trHeight w:val="339"/>
          <w:jc w:val="center"/>
        </w:trPr>
        <w:tc>
          <w:tcPr>
            <w:tcW w:w="25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6C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01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9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96C15" w:rsidRPr="00A96C15" w:rsidRDefault="00A96C15" w:rsidP="00D7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</w:tbl>
    <w:p w:rsidR="00A96C15" w:rsidRPr="00A96C15" w:rsidRDefault="00A96C15" w:rsidP="00A96C15">
      <w:pPr>
        <w:pStyle w:val="a4"/>
        <w:ind w:left="0"/>
        <w:contextualSpacing/>
        <w:jc w:val="both"/>
        <w:rPr>
          <w:highlight w:val="yellow"/>
        </w:rPr>
      </w:pPr>
    </w:p>
    <w:p w:rsidR="00A96C15" w:rsidRPr="00A96C15" w:rsidRDefault="00A96C15" w:rsidP="00A96C15">
      <w:pPr>
        <w:ind w:firstLine="567"/>
        <w:contextualSpacing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96C15" w:rsidRPr="00A96C15" w:rsidRDefault="00A96C15" w:rsidP="00A96C15">
      <w:pPr>
        <w:ind w:firstLine="56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A96C15" w:rsidRPr="00A96C15" w:rsidRDefault="00A96C15" w:rsidP="00A96C15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A96C15" w:rsidRPr="00A96C15" w:rsidRDefault="00A96C15" w:rsidP="00A96C15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Примітка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: у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разі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наявності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даному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документі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посилань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конкретну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торгівельну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 марку,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фірму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, патент,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конструкції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 тип предмету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закупівлі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джерело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його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походження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виробника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після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 такого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посилання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слід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вважати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вираз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color w:val="000000"/>
          <w:sz w:val="24"/>
          <w:szCs w:val="24"/>
        </w:rPr>
        <w:t>еквівалент</w:t>
      </w:r>
      <w:proofErr w:type="spellEnd"/>
      <w:r w:rsidRPr="00A96C15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A96C15" w:rsidRPr="00A96C15" w:rsidRDefault="00A96C15" w:rsidP="00A96C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Учасником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зазначеного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товару за Предметом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закупівлі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обов’язкове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надання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у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складі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тендерної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пропозиції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повний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опис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запропонованого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товару, фото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запропонованого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товару (коробки, упаковки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тощо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відомості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про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виробника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запропонованого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товару.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Всі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технічні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та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якісні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характеристики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запропонованого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товару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повинні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відповідати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A96C15">
        <w:rPr>
          <w:rFonts w:ascii="Times New Roman" w:hAnsi="Times New Roman" w:cs="Times New Roman"/>
          <w:i/>
          <w:sz w:val="24"/>
          <w:szCs w:val="24"/>
        </w:rPr>
        <w:t>усім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технічним</w:t>
      </w:r>
      <w:proofErr w:type="spellEnd"/>
      <w:proofErr w:type="gram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та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усім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якісним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характеристикам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які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висуває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Замовник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у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Додадтку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4 до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тендерної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i/>
          <w:sz w:val="24"/>
          <w:szCs w:val="24"/>
        </w:rPr>
        <w:t>документації</w:t>
      </w:r>
      <w:proofErr w:type="spellEnd"/>
      <w:r w:rsidRPr="00A96C15">
        <w:rPr>
          <w:rFonts w:ascii="Times New Roman" w:hAnsi="Times New Roman" w:cs="Times New Roman"/>
          <w:i/>
          <w:sz w:val="24"/>
          <w:szCs w:val="24"/>
        </w:rPr>
        <w:t xml:space="preserve">  до товару.</w:t>
      </w:r>
    </w:p>
    <w:p w:rsidR="00A96C15" w:rsidRPr="00A96C15" w:rsidRDefault="00A96C15" w:rsidP="00A96C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A96C15" w:rsidRPr="00A96C15" w:rsidRDefault="00A96C15" w:rsidP="00A96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Поставка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здійснюється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за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рахунок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постачальника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proofErr w:type="gramStart"/>
      <w:r w:rsidRPr="00A96C15">
        <w:rPr>
          <w:rFonts w:ascii="Times New Roman" w:eastAsia="Times New Roman CYR" w:hAnsi="Times New Roman" w:cs="Times New Roman"/>
          <w:sz w:val="24"/>
          <w:szCs w:val="24"/>
        </w:rPr>
        <w:t>на адресу</w:t>
      </w:r>
      <w:proofErr w:type="gramEnd"/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Замовника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: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Міністерство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охорони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здоров’я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України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м.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Київ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,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вул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. м.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Грушевського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>, 7.</w:t>
      </w:r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6C15" w:rsidRPr="00A96C15" w:rsidRDefault="00A96C15" w:rsidP="00A96C15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A96C15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proofErr w:type="gramStart"/>
      <w:r w:rsidRPr="00A96C15">
        <w:rPr>
          <w:rFonts w:ascii="Times New Roman" w:hAnsi="Times New Roman" w:cs="Times New Roman"/>
          <w:sz w:val="24"/>
          <w:szCs w:val="24"/>
        </w:rPr>
        <w:t>рішенням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Покупця</w:t>
      </w:r>
      <w:proofErr w:type="spellEnd"/>
      <w:proofErr w:type="gramEnd"/>
      <w:r w:rsidRPr="00A96C15">
        <w:rPr>
          <w:rFonts w:ascii="Times New Roman" w:hAnsi="Times New Roman" w:cs="Times New Roman"/>
          <w:sz w:val="24"/>
          <w:szCs w:val="24"/>
        </w:rPr>
        <w:t xml:space="preserve">, поставка Товару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здійснюватися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окремими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партіями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протягом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строку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дії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Договору.</w:t>
      </w:r>
    </w:p>
    <w:p w:rsidR="00A96C15" w:rsidRPr="00A96C15" w:rsidRDefault="00A96C15" w:rsidP="00A96C15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Оплата предмета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закупівлі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здійснюється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протягом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20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банківських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днів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після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доставки товару та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підписання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видаткової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eastAsia="Times New Roman CYR" w:hAnsi="Times New Roman" w:cs="Times New Roman"/>
          <w:sz w:val="24"/>
          <w:szCs w:val="24"/>
        </w:rPr>
        <w:t>накладної</w:t>
      </w:r>
      <w:proofErr w:type="spellEnd"/>
      <w:r w:rsidRPr="00A96C15">
        <w:rPr>
          <w:rFonts w:ascii="Times New Roman" w:eastAsia="Times New Roman CYR" w:hAnsi="Times New Roman" w:cs="Times New Roman"/>
          <w:sz w:val="24"/>
          <w:szCs w:val="24"/>
        </w:rPr>
        <w:t>.</w:t>
      </w:r>
    </w:p>
    <w:p w:rsidR="00A96C15" w:rsidRPr="00A96C15" w:rsidRDefault="00EA752F" w:rsidP="00A96C15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proofErr w:type="spellStart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>Переможець</w:t>
      </w:r>
      <w:proofErr w:type="spellEnd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proofErr w:type="spellStart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>оплачує</w:t>
      </w:r>
      <w:proofErr w:type="spellEnd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proofErr w:type="spellStart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>усі</w:t>
      </w:r>
      <w:proofErr w:type="spellEnd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proofErr w:type="spellStart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>витрати</w:t>
      </w:r>
      <w:proofErr w:type="spellEnd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, </w:t>
      </w:r>
      <w:proofErr w:type="spellStart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>пов’язані</w:t>
      </w:r>
      <w:proofErr w:type="spellEnd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з </w:t>
      </w:r>
      <w:proofErr w:type="spellStart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>пересилкою</w:t>
      </w:r>
      <w:proofErr w:type="spellEnd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proofErr w:type="spellStart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>документів</w:t>
      </w:r>
      <w:proofErr w:type="spellEnd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(</w:t>
      </w:r>
      <w:proofErr w:type="spellStart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>договір</w:t>
      </w:r>
      <w:proofErr w:type="spellEnd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, </w:t>
      </w:r>
      <w:proofErr w:type="spellStart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>накладні</w:t>
      </w:r>
      <w:proofErr w:type="spellEnd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і т.д.) та </w:t>
      </w:r>
      <w:proofErr w:type="spellStart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>включаючи</w:t>
      </w:r>
      <w:proofErr w:type="spellEnd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proofErr w:type="spellStart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>витрати</w:t>
      </w:r>
      <w:proofErr w:type="spellEnd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на </w:t>
      </w:r>
      <w:proofErr w:type="spellStart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>пакування</w:t>
      </w:r>
      <w:proofErr w:type="spellEnd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, </w:t>
      </w:r>
      <w:proofErr w:type="spellStart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>маркування</w:t>
      </w:r>
      <w:proofErr w:type="spellEnd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proofErr w:type="spellStart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>авантаження</w:t>
      </w:r>
      <w:proofErr w:type="spellEnd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, доставку, </w:t>
      </w:r>
      <w:proofErr w:type="spellStart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>розвантаження</w:t>
      </w:r>
      <w:proofErr w:type="spellEnd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та </w:t>
      </w:r>
      <w:proofErr w:type="spellStart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>занесення</w:t>
      </w:r>
      <w:proofErr w:type="spellEnd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 xml:space="preserve"> товару на склад </w:t>
      </w:r>
      <w:proofErr w:type="spellStart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>Замовника</w:t>
      </w:r>
      <w:proofErr w:type="spellEnd"/>
      <w:r w:rsidR="00A96C15" w:rsidRPr="00A96C15">
        <w:rPr>
          <w:rFonts w:ascii="Times New Roman" w:eastAsia="Times New Roman CYR" w:hAnsi="Times New Roman" w:cs="Times New Roman"/>
          <w:sz w:val="24"/>
          <w:szCs w:val="24"/>
        </w:rPr>
        <w:t>.</w:t>
      </w:r>
    </w:p>
    <w:p w:rsidR="00A96C15" w:rsidRPr="00A96C15" w:rsidRDefault="00A96C15" w:rsidP="00A96C15">
      <w:pPr>
        <w:pStyle w:val="2"/>
        <w:tabs>
          <w:tab w:val="left" w:pos="360"/>
        </w:tabs>
        <w:spacing w:after="0" w:line="240" w:lineRule="auto"/>
        <w:ind w:left="0" w:firstLine="709"/>
        <w:jc w:val="both"/>
      </w:pPr>
      <w:bookmarkStart w:id="0" w:name="_GoBack"/>
      <w:bookmarkEnd w:id="0"/>
      <w:r w:rsidRPr="00A96C15">
        <w:t xml:space="preserve">У </w:t>
      </w:r>
      <w:proofErr w:type="spellStart"/>
      <w:r w:rsidRPr="00A96C15">
        <w:t>разі</w:t>
      </w:r>
      <w:proofErr w:type="spellEnd"/>
      <w:r w:rsidRPr="00A96C15">
        <w:t xml:space="preserve"> поставки </w:t>
      </w:r>
      <w:proofErr w:type="spellStart"/>
      <w:r w:rsidRPr="00A96C15">
        <w:t>неналежної</w:t>
      </w:r>
      <w:proofErr w:type="spellEnd"/>
      <w:r w:rsidRPr="00A96C15">
        <w:t xml:space="preserve"> </w:t>
      </w:r>
      <w:proofErr w:type="spellStart"/>
      <w:r w:rsidRPr="00A96C15">
        <w:t>кількості</w:t>
      </w:r>
      <w:proofErr w:type="spellEnd"/>
      <w:r w:rsidRPr="00A96C15">
        <w:t xml:space="preserve"> (</w:t>
      </w:r>
      <w:proofErr w:type="spellStart"/>
      <w:r w:rsidRPr="00A96C15">
        <w:t>неякісного</w:t>
      </w:r>
      <w:proofErr w:type="spellEnd"/>
      <w:r w:rsidRPr="00A96C15">
        <w:t xml:space="preserve">, некомплектного) </w:t>
      </w:r>
      <w:proofErr w:type="spellStart"/>
      <w:r w:rsidRPr="00A96C15">
        <w:t>або</w:t>
      </w:r>
      <w:proofErr w:type="spellEnd"/>
      <w:r w:rsidRPr="00A96C15">
        <w:t xml:space="preserve"> такого </w:t>
      </w:r>
      <w:proofErr w:type="spellStart"/>
      <w:r w:rsidRPr="00A96C15">
        <w:t>що</w:t>
      </w:r>
      <w:proofErr w:type="spellEnd"/>
      <w:r w:rsidRPr="00A96C15">
        <w:t xml:space="preserve"> не </w:t>
      </w:r>
      <w:proofErr w:type="spellStart"/>
      <w:r w:rsidRPr="00A96C15">
        <w:t>відповідає</w:t>
      </w:r>
      <w:proofErr w:type="spellEnd"/>
      <w:r w:rsidRPr="00A96C15">
        <w:t xml:space="preserve"> </w:t>
      </w:r>
      <w:proofErr w:type="spellStart"/>
      <w:r w:rsidRPr="00A96C15">
        <w:t>технічним</w:t>
      </w:r>
      <w:proofErr w:type="spellEnd"/>
      <w:r w:rsidRPr="00A96C15">
        <w:t xml:space="preserve"> </w:t>
      </w:r>
      <w:proofErr w:type="spellStart"/>
      <w:r w:rsidRPr="00A96C15">
        <w:t>вимогам</w:t>
      </w:r>
      <w:proofErr w:type="spellEnd"/>
      <w:r w:rsidRPr="00A96C15">
        <w:t xml:space="preserve"> Товару, </w:t>
      </w:r>
      <w:proofErr w:type="spellStart"/>
      <w:r w:rsidRPr="00A96C15">
        <w:t>Постачальник</w:t>
      </w:r>
      <w:proofErr w:type="spellEnd"/>
      <w:r w:rsidRPr="00A96C15">
        <w:t xml:space="preserve"> </w:t>
      </w:r>
      <w:proofErr w:type="spellStart"/>
      <w:r w:rsidRPr="00A96C15">
        <w:t>зобов’язується</w:t>
      </w:r>
      <w:proofErr w:type="spellEnd"/>
      <w:r w:rsidRPr="00A96C15">
        <w:t xml:space="preserve"> </w:t>
      </w:r>
      <w:proofErr w:type="spellStart"/>
      <w:r w:rsidRPr="00A96C15">
        <w:t>поставити</w:t>
      </w:r>
      <w:proofErr w:type="spellEnd"/>
      <w:r w:rsidRPr="00A96C15">
        <w:t xml:space="preserve"> (</w:t>
      </w:r>
      <w:proofErr w:type="spellStart"/>
      <w:r w:rsidRPr="00A96C15">
        <w:t>замінити</w:t>
      </w:r>
      <w:proofErr w:type="spellEnd"/>
      <w:r w:rsidRPr="00A96C15">
        <w:t xml:space="preserve">, </w:t>
      </w:r>
      <w:proofErr w:type="spellStart"/>
      <w:r w:rsidRPr="00A96C15">
        <w:t>доукомплектувати</w:t>
      </w:r>
      <w:proofErr w:type="spellEnd"/>
      <w:r w:rsidRPr="00A96C15">
        <w:t xml:space="preserve">) Товар </w:t>
      </w:r>
      <w:proofErr w:type="spellStart"/>
      <w:r w:rsidRPr="00A96C15">
        <w:t>негайно</w:t>
      </w:r>
      <w:proofErr w:type="spellEnd"/>
      <w:r w:rsidRPr="00A96C15">
        <w:t xml:space="preserve">, але не </w:t>
      </w:r>
      <w:proofErr w:type="spellStart"/>
      <w:r w:rsidRPr="00A96C15">
        <w:t>пізніше</w:t>
      </w:r>
      <w:proofErr w:type="spellEnd"/>
      <w:r w:rsidRPr="00A96C15">
        <w:t xml:space="preserve"> </w:t>
      </w:r>
      <w:proofErr w:type="spellStart"/>
      <w:r w:rsidRPr="00A96C15">
        <w:t>наступного</w:t>
      </w:r>
      <w:proofErr w:type="spellEnd"/>
      <w:r w:rsidRPr="00A96C15">
        <w:t xml:space="preserve"> </w:t>
      </w:r>
      <w:proofErr w:type="spellStart"/>
      <w:r w:rsidRPr="00A96C15">
        <w:t>робочого</w:t>
      </w:r>
      <w:proofErr w:type="spellEnd"/>
      <w:r w:rsidRPr="00A96C15">
        <w:t xml:space="preserve"> дня.</w:t>
      </w:r>
    </w:p>
    <w:p w:rsidR="00A96C15" w:rsidRPr="00A96C15" w:rsidRDefault="00A96C15" w:rsidP="00A96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6C15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A96C15">
        <w:rPr>
          <w:rFonts w:ascii="Times New Roman" w:hAnsi="Times New Roman" w:cs="Times New Roman"/>
          <w:b/>
          <w:sz w:val="24"/>
          <w:szCs w:val="24"/>
        </w:rPr>
        <w:t>Технічні</w:t>
      </w:r>
      <w:proofErr w:type="spellEnd"/>
      <w:r w:rsidRPr="00A96C1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A96C15">
        <w:rPr>
          <w:rFonts w:ascii="Times New Roman" w:hAnsi="Times New Roman" w:cs="Times New Roman"/>
          <w:b/>
          <w:sz w:val="24"/>
          <w:szCs w:val="24"/>
        </w:rPr>
        <w:t>якісні</w:t>
      </w:r>
      <w:proofErr w:type="spellEnd"/>
      <w:r w:rsidRPr="00A96C15">
        <w:rPr>
          <w:rFonts w:ascii="Times New Roman" w:hAnsi="Times New Roman" w:cs="Times New Roman"/>
          <w:b/>
          <w:sz w:val="24"/>
          <w:szCs w:val="24"/>
        </w:rPr>
        <w:t xml:space="preserve"> характеристики предмета </w:t>
      </w:r>
      <w:proofErr w:type="spellStart"/>
      <w:r w:rsidRPr="00A96C15">
        <w:rPr>
          <w:rFonts w:ascii="Times New Roman" w:hAnsi="Times New Roman" w:cs="Times New Roman"/>
          <w:b/>
          <w:sz w:val="24"/>
          <w:szCs w:val="24"/>
        </w:rPr>
        <w:t>закупівлі</w:t>
      </w:r>
      <w:proofErr w:type="spellEnd"/>
      <w:r w:rsidRPr="00A96C1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A96C15">
        <w:rPr>
          <w:rFonts w:ascii="Times New Roman" w:hAnsi="Times New Roman" w:cs="Times New Roman"/>
          <w:b/>
          <w:sz w:val="24"/>
          <w:szCs w:val="24"/>
        </w:rPr>
        <w:t>повинні</w:t>
      </w:r>
      <w:proofErr w:type="spellEnd"/>
      <w:r w:rsidRPr="00A96C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b/>
          <w:sz w:val="24"/>
          <w:szCs w:val="24"/>
        </w:rPr>
        <w:t>передбачати</w:t>
      </w:r>
      <w:proofErr w:type="spellEnd"/>
      <w:r w:rsidRPr="00A96C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b/>
          <w:sz w:val="24"/>
          <w:szCs w:val="24"/>
        </w:rPr>
        <w:t>необхідність</w:t>
      </w:r>
      <w:proofErr w:type="spellEnd"/>
      <w:r w:rsidRPr="00A96C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b/>
          <w:sz w:val="24"/>
          <w:szCs w:val="24"/>
        </w:rPr>
        <w:t>застосування</w:t>
      </w:r>
      <w:proofErr w:type="spellEnd"/>
      <w:r w:rsidRPr="00A96C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b/>
          <w:sz w:val="24"/>
          <w:szCs w:val="24"/>
        </w:rPr>
        <w:t>заходів</w:t>
      </w:r>
      <w:proofErr w:type="spellEnd"/>
      <w:r w:rsidRPr="00A96C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b/>
          <w:sz w:val="24"/>
          <w:szCs w:val="24"/>
        </w:rPr>
        <w:t>із</w:t>
      </w:r>
      <w:proofErr w:type="spellEnd"/>
      <w:r w:rsidRPr="00A96C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b/>
          <w:sz w:val="24"/>
          <w:szCs w:val="24"/>
        </w:rPr>
        <w:t>захисту</w:t>
      </w:r>
      <w:proofErr w:type="spellEnd"/>
      <w:r w:rsidRPr="00A96C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b/>
          <w:sz w:val="24"/>
          <w:szCs w:val="24"/>
        </w:rPr>
        <w:t>довкілля</w:t>
      </w:r>
      <w:proofErr w:type="spellEnd"/>
      <w:r w:rsidRPr="00A96C1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Законів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«Про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охорону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навколишнього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природного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середовища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», «Про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санітарного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епідеміологічного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благополуччя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населення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» та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чинних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нормативно-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правових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актів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питань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екологічної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безпеки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охорони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навколишнього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природного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середовища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пожежної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техногенної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безпеки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охорони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праці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виробничої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санітарії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довідку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довільній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C15">
        <w:rPr>
          <w:rFonts w:ascii="Times New Roman" w:hAnsi="Times New Roman" w:cs="Times New Roman"/>
          <w:sz w:val="24"/>
          <w:szCs w:val="24"/>
        </w:rPr>
        <w:t>формі</w:t>
      </w:r>
      <w:proofErr w:type="spellEnd"/>
      <w:r w:rsidRPr="00A96C15">
        <w:rPr>
          <w:rFonts w:ascii="Times New Roman" w:hAnsi="Times New Roman" w:cs="Times New Roman"/>
          <w:sz w:val="24"/>
          <w:szCs w:val="24"/>
        </w:rPr>
        <w:t>).</w:t>
      </w:r>
    </w:p>
    <w:p w:rsidR="004E3F4B" w:rsidRPr="00A96C15" w:rsidRDefault="004E3F4B" w:rsidP="00A96C1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4E3F4B" w:rsidRPr="00A96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F4346"/>
    <w:rsid w:val="004E3F4B"/>
    <w:rsid w:val="00592E4A"/>
    <w:rsid w:val="00A762B4"/>
    <w:rsid w:val="00A96C15"/>
    <w:rsid w:val="00E97BA0"/>
    <w:rsid w:val="00EA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27ABC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2">
    <w:name w:val="Body Text Indent 2"/>
    <w:basedOn w:val="a"/>
    <w:link w:val="20"/>
    <w:uiPriority w:val="99"/>
    <w:unhideWhenUsed/>
    <w:rsid w:val="00A96C1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96C1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4">
    <w:name w:val="List Paragraph"/>
    <w:aliases w:val="CA bullets,EBRD List,Chapter10,Список уровня 2,название табл/рис,Elenco Normale,Number Bullets,заголовок 1.1,Литература,Bullet Number,Bullet 1,Use Case List Paragraph,lp1,lp11,List Paragraph11,Bullet List,FooterText,numbered,List Paragraph"/>
    <w:basedOn w:val="a"/>
    <w:link w:val="a5"/>
    <w:uiPriority w:val="34"/>
    <w:qFormat/>
    <w:rsid w:val="00A96C1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5">
    <w:name w:val="Абзац списка Знак"/>
    <w:aliases w:val="CA bullets Знак,EBRD List Знак,Chapter10 Знак,Список уровня 2 Знак,название табл/рис Знак,Elenco Normale Знак,Number Bullets Знак,заголовок 1.1 Знак,Литература Знак,Bullet Number Знак,Bullet 1 Знак,Use Case List Paragraph Знак,lp1 Знак"/>
    <w:link w:val="a4"/>
    <w:uiPriority w:val="34"/>
    <w:qFormat/>
    <w:rsid w:val="00A96C15"/>
    <w:rPr>
      <w:rFonts w:ascii="Times New Roman" w:eastAsia="SimSu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A96C1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A96C15"/>
    <w:rPr>
      <w:rFonts w:ascii="Times New Roman" w:eastAsia="Times New Roman" w:hAnsi="Times New Roman" w:cs="Times New Roman"/>
      <w:sz w:val="16"/>
      <w:szCs w:val="16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3-25-007029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5</cp:revision>
  <dcterms:created xsi:type="dcterms:W3CDTF">2024-03-27T08:35:00Z</dcterms:created>
  <dcterms:modified xsi:type="dcterms:W3CDTF">2024-03-27T13:06:00Z</dcterms:modified>
</cp:coreProperties>
</file>