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2C0E" w:rsidRPr="001049F6" w:rsidRDefault="006D2C0E" w:rsidP="006D2C0E">
      <w:r>
        <w:rPr>
          <w:lang w:val="uk-UA"/>
        </w:rPr>
        <w:t xml:space="preserve">                                                                                                                                                         Додаток </w:t>
      </w:r>
    </w:p>
    <w:p w:rsidR="006D2C0E" w:rsidRDefault="006D2C0E" w:rsidP="006D2C0E">
      <w:pPr>
        <w:ind w:left="9214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C66200">
        <w:rPr>
          <w:rFonts w:eastAsia="Times New Roman"/>
          <w:szCs w:val="24"/>
          <w:lang w:val="uk-UA" w:eastAsia="uk-UA"/>
        </w:rPr>
        <w:t>Про відмову у затвердженні програми доступу суб'єктів дослідження (пацієнтів) до досліджуваного лікарського засобу після завершення клінічного випробування</w:t>
      </w:r>
      <w:r>
        <w:rPr>
          <w:rFonts w:eastAsia="Times New Roman"/>
          <w:szCs w:val="24"/>
          <w:lang w:val="uk-UA" w:eastAsia="uk-UA"/>
        </w:rPr>
        <w:t>»</w:t>
      </w:r>
    </w:p>
    <w:p w:rsidR="006D2C0E" w:rsidRPr="00A530EB" w:rsidRDefault="00A530EB" w:rsidP="006D2C0E">
      <w:pPr>
        <w:ind w:left="9214"/>
        <w:rPr>
          <w:u w:val="single"/>
          <w:lang w:val="uk-UA"/>
        </w:rPr>
      </w:pPr>
      <w:r>
        <w:rPr>
          <w:u w:val="single"/>
          <w:lang w:val="uk-UA"/>
        </w:rPr>
        <w:t>22.07.2024</w:t>
      </w:r>
      <w:r w:rsidR="006D2C0E">
        <w:rPr>
          <w:lang w:val="uk-UA"/>
        </w:rPr>
        <w:t xml:space="preserve"> № </w:t>
      </w:r>
      <w:r>
        <w:rPr>
          <w:u w:val="single"/>
          <w:lang w:val="uk-UA"/>
        </w:rPr>
        <w:t>1273</w:t>
      </w:r>
      <w:bookmarkStart w:id="0" w:name="_GoBack"/>
      <w:bookmarkEnd w:id="0"/>
    </w:p>
    <w:p w:rsidR="006D2C0E" w:rsidRDefault="006D2C0E" w:rsidP="006D2C0E">
      <w:pPr>
        <w:rPr>
          <w:lang w:val="ru-RU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3761"/>
        <w:gridCol w:w="9695"/>
      </w:tblGrid>
      <w:tr w:rsidR="006D2C0E" w:rsidRPr="00A530EB" w:rsidTr="00AD1BBD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C0E" w:rsidRPr="000F21AF" w:rsidRDefault="006D2C0E" w:rsidP="00AD1BBD">
            <w:pPr>
              <w:rPr>
                <w:szCs w:val="24"/>
                <w:lang w:val="ru-RU"/>
              </w:rPr>
            </w:pPr>
            <w:proofErr w:type="spellStart"/>
            <w:r w:rsidRPr="000F21AF">
              <w:rPr>
                <w:szCs w:val="24"/>
                <w:lang w:val="ru-RU"/>
              </w:rPr>
              <w:t>Назва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Програми</w:t>
            </w:r>
            <w:proofErr w:type="spellEnd"/>
            <w:r w:rsidRPr="000F21AF">
              <w:rPr>
                <w:szCs w:val="24"/>
                <w:lang w:val="ru-RU"/>
              </w:rPr>
              <w:t xml:space="preserve"> (за </w:t>
            </w:r>
            <w:proofErr w:type="spellStart"/>
            <w:r w:rsidRPr="000F21AF">
              <w:rPr>
                <w:szCs w:val="24"/>
                <w:lang w:val="ru-RU"/>
              </w:rPr>
              <w:t>наявност</w:t>
            </w:r>
            <w:proofErr w:type="spellEnd"/>
            <w:r w:rsidRPr="000F21AF">
              <w:rPr>
                <w:szCs w:val="24"/>
                <w:lang w:val="uk-UA"/>
              </w:rPr>
              <w:t>і</w:t>
            </w:r>
            <w:r w:rsidRPr="000F21AF">
              <w:rPr>
                <w:szCs w:val="24"/>
                <w:lang w:val="ru-RU"/>
              </w:rPr>
              <w:t>)</w:t>
            </w:r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0E" w:rsidRPr="000F21AF" w:rsidRDefault="00C46C94" w:rsidP="00AD1BBD">
            <w:pPr>
              <w:jc w:val="both"/>
              <w:rPr>
                <w:szCs w:val="24"/>
                <w:lang w:val="ru-RU"/>
              </w:rPr>
            </w:pPr>
            <w:proofErr w:type="spellStart"/>
            <w:r w:rsidRPr="00352A03">
              <w:rPr>
                <w:lang w:val="ru-RU"/>
              </w:rPr>
              <w:t>Програма</w:t>
            </w:r>
            <w:proofErr w:type="spellEnd"/>
            <w:r w:rsidRPr="00352A03">
              <w:rPr>
                <w:lang w:val="ru-RU"/>
              </w:rPr>
              <w:t xml:space="preserve"> доступу </w:t>
            </w:r>
            <w:proofErr w:type="spellStart"/>
            <w:r w:rsidRPr="00352A03">
              <w:rPr>
                <w:lang w:val="ru-RU"/>
              </w:rPr>
              <w:t>суб'єктів</w:t>
            </w:r>
            <w:proofErr w:type="spellEnd"/>
            <w:r w:rsidRPr="00352A03">
              <w:rPr>
                <w:lang w:val="ru-RU"/>
              </w:rPr>
              <w:t xml:space="preserve"> </w:t>
            </w:r>
            <w:proofErr w:type="spellStart"/>
            <w:r w:rsidRPr="00352A03">
              <w:rPr>
                <w:lang w:val="ru-RU"/>
              </w:rPr>
              <w:t>дослідження</w:t>
            </w:r>
            <w:proofErr w:type="spellEnd"/>
            <w:r w:rsidRPr="00352A03">
              <w:rPr>
                <w:lang w:val="ru-RU"/>
              </w:rPr>
              <w:t xml:space="preserve"> (</w:t>
            </w:r>
            <w:proofErr w:type="spellStart"/>
            <w:r w:rsidRPr="00352A03">
              <w:rPr>
                <w:lang w:val="ru-RU"/>
              </w:rPr>
              <w:t>пацієнтів</w:t>
            </w:r>
            <w:proofErr w:type="spellEnd"/>
            <w:r w:rsidRPr="00352A03">
              <w:rPr>
                <w:lang w:val="ru-RU"/>
              </w:rPr>
              <w:t xml:space="preserve">) до </w:t>
            </w:r>
            <w:proofErr w:type="spellStart"/>
            <w:r w:rsidRPr="00352A03">
              <w:rPr>
                <w:lang w:val="ru-RU"/>
              </w:rPr>
              <w:t>досліджуваного</w:t>
            </w:r>
            <w:proofErr w:type="spellEnd"/>
            <w:r w:rsidRPr="00352A03">
              <w:rPr>
                <w:lang w:val="ru-RU"/>
              </w:rPr>
              <w:t xml:space="preserve"> </w:t>
            </w:r>
            <w:proofErr w:type="spellStart"/>
            <w:r w:rsidRPr="00352A03">
              <w:rPr>
                <w:lang w:val="ru-RU"/>
              </w:rPr>
              <w:t>лікарського</w:t>
            </w:r>
            <w:proofErr w:type="spellEnd"/>
            <w:r w:rsidRPr="00352A03">
              <w:rPr>
                <w:lang w:val="ru-RU"/>
              </w:rPr>
              <w:t xml:space="preserve"> </w:t>
            </w:r>
            <w:proofErr w:type="spellStart"/>
            <w:r w:rsidRPr="00352A03">
              <w:rPr>
                <w:lang w:val="ru-RU"/>
              </w:rPr>
              <w:t>засобу</w:t>
            </w:r>
            <w:proofErr w:type="spellEnd"/>
            <w:r w:rsidRPr="00352A03">
              <w:rPr>
                <w:lang w:val="ru-RU"/>
              </w:rPr>
              <w:t xml:space="preserve"> </w:t>
            </w:r>
            <w:proofErr w:type="spellStart"/>
            <w:r w:rsidRPr="00352A03">
              <w:rPr>
                <w:lang w:val="ru-RU"/>
              </w:rPr>
              <w:t>Копанлісіб</w:t>
            </w:r>
            <w:proofErr w:type="spellEnd"/>
            <w:r w:rsidRPr="00352A03">
              <w:rPr>
                <w:lang w:val="ru-RU"/>
              </w:rPr>
              <w:t xml:space="preserve">, </w:t>
            </w:r>
            <w:r>
              <w:t>BAY</w:t>
            </w:r>
            <w:r w:rsidRPr="00352A03">
              <w:rPr>
                <w:lang w:val="ru-RU"/>
              </w:rPr>
              <w:t xml:space="preserve"> 80-6946/</w:t>
            </w:r>
            <w:proofErr w:type="spellStart"/>
            <w:r>
              <w:t>Copanlisib</w:t>
            </w:r>
            <w:proofErr w:type="spellEnd"/>
            <w:r w:rsidRPr="00352A03">
              <w:rPr>
                <w:lang w:val="ru-RU"/>
              </w:rPr>
              <w:t xml:space="preserve"> </w:t>
            </w:r>
            <w:proofErr w:type="spellStart"/>
            <w:r w:rsidRPr="00352A03">
              <w:rPr>
                <w:lang w:val="ru-RU"/>
              </w:rPr>
              <w:t>після</w:t>
            </w:r>
            <w:proofErr w:type="spellEnd"/>
            <w:r w:rsidRPr="00352A03">
              <w:rPr>
                <w:lang w:val="ru-RU"/>
              </w:rPr>
              <w:t xml:space="preserve"> </w:t>
            </w:r>
            <w:proofErr w:type="spellStart"/>
            <w:r w:rsidRPr="00352A03">
              <w:rPr>
                <w:lang w:val="ru-RU"/>
              </w:rPr>
              <w:t>завершення</w:t>
            </w:r>
            <w:proofErr w:type="spellEnd"/>
            <w:r w:rsidRPr="00352A03">
              <w:rPr>
                <w:lang w:val="ru-RU"/>
              </w:rPr>
              <w:t xml:space="preserve"> </w:t>
            </w:r>
            <w:proofErr w:type="spellStart"/>
            <w:r w:rsidRPr="00352A03">
              <w:rPr>
                <w:lang w:val="ru-RU"/>
              </w:rPr>
              <w:t>клінічного</w:t>
            </w:r>
            <w:proofErr w:type="spellEnd"/>
            <w:r w:rsidRPr="00352A03">
              <w:rPr>
                <w:lang w:val="ru-RU"/>
              </w:rPr>
              <w:t xml:space="preserve"> </w:t>
            </w:r>
            <w:proofErr w:type="spellStart"/>
            <w:r w:rsidRPr="00352A03">
              <w:rPr>
                <w:lang w:val="ru-RU"/>
              </w:rPr>
              <w:t>випробування</w:t>
            </w:r>
            <w:proofErr w:type="spellEnd"/>
            <w:r w:rsidRPr="00352A03">
              <w:rPr>
                <w:lang w:val="ru-RU"/>
              </w:rPr>
              <w:t xml:space="preserve"> — </w:t>
            </w:r>
            <w:r>
              <w:t>BAY</w:t>
            </w:r>
            <w:r w:rsidRPr="00352A03">
              <w:rPr>
                <w:lang w:val="ru-RU"/>
              </w:rPr>
              <w:t>80-6946/17067</w:t>
            </w:r>
          </w:p>
        </w:tc>
      </w:tr>
      <w:tr w:rsidR="006D2C0E" w:rsidRPr="00A530EB" w:rsidTr="00AD1BBD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C0E" w:rsidRPr="000F21AF" w:rsidRDefault="006D2C0E" w:rsidP="00AD1BBD">
            <w:pPr>
              <w:rPr>
                <w:szCs w:val="24"/>
                <w:lang w:val="uk-UA"/>
              </w:rPr>
            </w:pPr>
            <w:r w:rsidRPr="000F21AF">
              <w:rPr>
                <w:szCs w:val="24"/>
                <w:lang w:val="uk-UA"/>
              </w:rPr>
              <w:t>В</w:t>
            </w:r>
            <w:r w:rsidRPr="0025585E">
              <w:rPr>
                <w:szCs w:val="24"/>
                <w:lang w:val="ru-RU"/>
              </w:rPr>
              <w:t xml:space="preserve">ид </w:t>
            </w:r>
            <w:proofErr w:type="spellStart"/>
            <w:r w:rsidRPr="0025585E">
              <w:rPr>
                <w:szCs w:val="24"/>
                <w:lang w:val="ru-RU"/>
              </w:rPr>
              <w:t>Програми</w:t>
            </w:r>
            <w:proofErr w:type="spellEnd"/>
            <w:r w:rsidRPr="000F21AF">
              <w:rPr>
                <w:szCs w:val="24"/>
                <w:lang w:val="uk-UA"/>
              </w:rPr>
              <w:t xml:space="preserve"> (програма розширеного доступу пацієнтів до незареєстрованих лікарських засобів або програма доступу </w:t>
            </w:r>
            <w:proofErr w:type="spellStart"/>
            <w:r w:rsidRPr="000F21AF">
              <w:rPr>
                <w:szCs w:val="24"/>
                <w:lang w:val="uk-UA"/>
              </w:rPr>
              <w:t>суб</w:t>
            </w:r>
            <w:proofErr w:type="spellEnd"/>
            <w:r w:rsidRPr="0025585E">
              <w:rPr>
                <w:szCs w:val="24"/>
                <w:lang w:val="ru-RU"/>
              </w:rPr>
              <w:t>’</w:t>
            </w:r>
            <w:proofErr w:type="spellStart"/>
            <w:r w:rsidRPr="000F21AF">
              <w:rPr>
                <w:szCs w:val="24"/>
                <w:lang w:val="uk-UA"/>
              </w:rPr>
              <w:t>єктів</w:t>
            </w:r>
            <w:proofErr w:type="spellEnd"/>
            <w:r w:rsidRPr="000F21AF">
              <w:rPr>
                <w:szCs w:val="24"/>
                <w:lang w:val="uk-UA"/>
              </w:rPr>
              <w:t xml:space="preserve"> дослідження (пацієнтів) до досліджуваного лікарського засобу після завершення клінічного випробування)</w:t>
            </w:r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0E" w:rsidRPr="000F21AF" w:rsidRDefault="006D2C0E" w:rsidP="00AD1BBD">
            <w:pPr>
              <w:jc w:val="both"/>
              <w:rPr>
                <w:szCs w:val="24"/>
                <w:lang w:val="ru-RU"/>
              </w:rPr>
            </w:pPr>
            <w:proofErr w:type="spellStart"/>
            <w:r w:rsidRPr="000F21AF">
              <w:rPr>
                <w:szCs w:val="24"/>
                <w:lang w:val="ru-RU"/>
              </w:rPr>
              <w:t>Програма</w:t>
            </w:r>
            <w:proofErr w:type="spellEnd"/>
            <w:r w:rsidRPr="000F21AF">
              <w:rPr>
                <w:szCs w:val="24"/>
                <w:lang w:val="ru-RU"/>
              </w:rPr>
              <w:t xml:space="preserve"> доступу </w:t>
            </w:r>
            <w:proofErr w:type="spellStart"/>
            <w:r w:rsidRPr="000F21AF">
              <w:rPr>
                <w:szCs w:val="24"/>
                <w:lang w:val="ru-RU"/>
              </w:rPr>
              <w:t>суб’єктів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дослідження</w:t>
            </w:r>
            <w:proofErr w:type="spellEnd"/>
            <w:r w:rsidRPr="000F21AF">
              <w:rPr>
                <w:szCs w:val="24"/>
                <w:lang w:val="ru-RU"/>
              </w:rPr>
              <w:t xml:space="preserve"> (</w:t>
            </w:r>
            <w:proofErr w:type="spellStart"/>
            <w:r w:rsidRPr="000F21AF">
              <w:rPr>
                <w:szCs w:val="24"/>
                <w:lang w:val="ru-RU"/>
              </w:rPr>
              <w:t>пацієнтів</w:t>
            </w:r>
            <w:proofErr w:type="spellEnd"/>
            <w:r w:rsidRPr="000F21AF">
              <w:rPr>
                <w:szCs w:val="24"/>
                <w:lang w:val="ru-RU"/>
              </w:rPr>
              <w:t xml:space="preserve">) до </w:t>
            </w:r>
            <w:proofErr w:type="spellStart"/>
            <w:r w:rsidRPr="000F21AF">
              <w:rPr>
                <w:szCs w:val="24"/>
                <w:lang w:val="ru-RU"/>
              </w:rPr>
              <w:t>досліджуваного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лікарського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засобу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після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завершення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клінічного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випробування</w:t>
            </w:r>
            <w:proofErr w:type="spellEnd"/>
          </w:p>
        </w:tc>
      </w:tr>
      <w:tr w:rsidR="006D2C0E" w:rsidRPr="000F21AF" w:rsidTr="00AD1BBD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0E" w:rsidRPr="000F21AF" w:rsidRDefault="006D2C0E" w:rsidP="00AD1BBD">
            <w:pPr>
              <w:rPr>
                <w:szCs w:val="24"/>
                <w:lang w:val="uk-UA"/>
              </w:rPr>
            </w:pPr>
            <w:r w:rsidRPr="000F21AF">
              <w:rPr>
                <w:szCs w:val="24"/>
                <w:lang w:val="uk-UA"/>
              </w:rPr>
              <w:t>Код Програми</w:t>
            </w:r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0E" w:rsidRPr="000F21AF" w:rsidRDefault="00C46C94" w:rsidP="00AD1BBD">
            <w:pPr>
              <w:jc w:val="both"/>
              <w:rPr>
                <w:szCs w:val="24"/>
              </w:rPr>
            </w:pPr>
            <w:proofErr w:type="spellStart"/>
            <w:r>
              <w:t>Copanlisib</w:t>
            </w:r>
            <w:proofErr w:type="spellEnd"/>
            <w:r>
              <w:t xml:space="preserve"> PTA</w:t>
            </w:r>
          </w:p>
        </w:tc>
      </w:tr>
      <w:tr w:rsidR="006D2C0E" w:rsidRPr="00A530EB" w:rsidTr="00AD1BBD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0E" w:rsidRPr="000F21AF" w:rsidRDefault="006D2C0E" w:rsidP="00AD1BBD">
            <w:pPr>
              <w:rPr>
                <w:szCs w:val="24"/>
                <w:lang w:val="uk-UA"/>
              </w:rPr>
            </w:pPr>
            <w:r w:rsidRPr="000F21AF">
              <w:rPr>
                <w:szCs w:val="24"/>
                <w:lang w:val="uk-UA"/>
              </w:rPr>
              <w:t>Назву (за наявності) або ідентифікатор (за наявності), лікарську форму, силу дії/активність лікарського засобу, що надаватиметься в межах відповідної Програми</w:t>
            </w:r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0E" w:rsidRPr="00914B2D" w:rsidRDefault="00C46C94" w:rsidP="00AD1BBD">
            <w:pPr>
              <w:jc w:val="both"/>
              <w:rPr>
                <w:szCs w:val="24"/>
                <w:lang w:val="uk-UA"/>
              </w:rPr>
            </w:pPr>
            <w:proofErr w:type="spellStart"/>
            <w:r w:rsidRPr="00352A03">
              <w:rPr>
                <w:lang w:val="uk-UA"/>
              </w:rPr>
              <w:t>Копанлісіб</w:t>
            </w:r>
            <w:proofErr w:type="spellEnd"/>
            <w:r w:rsidRPr="00352A03">
              <w:rPr>
                <w:lang w:val="uk-UA"/>
              </w:rPr>
              <w:t xml:space="preserve">, </w:t>
            </w:r>
            <w:r>
              <w:t>BAY</w:t>
            </w:r>
            <w:r w:rsidRPr="00352A03">
              <w:rPr>
                <w:lang w:val="uk-UA"/>
              </w:rPr>
              <w:t xml:space="preserve"> 80-6946/</w:t>
            </w:r>
            <w:proofErr w:type="spellStart"/>
            <w:r>
              <w:t>Copanlisib</w:t>
            </w:r>
            <w:proofErr w:type="spellEnd"/>
            <w:r w:rsidRPr="00352A03">
              <w:rPr>
                <w:lang w:val="uk-UA"/>
              </w:rPr>
              <w:t xml:space="preserve">, 60 мг, </w:t>
            </w:r>
            <w:r w:rsidR="00C204F4">
              <w:rPr>
                <w:lang w:val="uk-UA"/>
              </w:rPr>
              <w:t>3</w:t>
            </w:r>
            <w:r w:rsidRPr="00352A03">
              <w:rPr>
                <w:lang w:val="uk-UA"/>
              </w:rPr>
              <w:t xml:space="preserve"> флакони в упаковці (60 мг у флаконі), </w:t>
            </w:r>
            <w:proofErr w:type="spellStart"/>
            <w:r w:rsidRPr="00352A03">
              <w:rPr>
                <w:lang w:val="uk-UA"/>
              </w:rPr>
              <w:t>ліофілізат</w:t>
            </w:r>
            <w:proofErr w:type="spellEnd"/>
            <w:r w:rsidRPr="00352A03">
              <w:rPr>
                <w:lang w:val="uk-UA"/>
              </w:rPr>
              <w:t xml:space="preserve"> для приготування розчину для </w:t>
            </w:r>
            <w:proofErr w:type="spellStart"/>
            <w:r w:rsidRPr="00352A03">
              <w:rPr>
                <w:lang w:val="uk-UA"/>
              </w:rPr>
              <w:t>інфузій</w:t>
            </w:r>
            <w:proofErr w:type="spellEnd"/>
          </w:p>
        </w:tc>
      </w:tr>
      <w:tr w:rsidR="006D2C0E" w:rsidRPr="001049F6" w:rsidTr="00AD1BBD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0E" w:rsidRPr="000F21AF" w:rsidRDefault="006D2C0E" w:rsidP="00AD1BBD">
            <w:pPr>
              <w:rPr>
                <w:szCs w:val="24"/>
                <w:lang w:val="uk-UA"/>
              </w:rPr>
            </w:pPr>
            <w:r w:rsidRPr="000F21AF">
              <w:rPr>
                <w:szCs w:val="24"/>
                <w:lang w:val="uk-UA"/>
              </w:rPr>
              <w:t>Виробник(а)/-</w:t>
            </w:r>
            <w:proofErr w:type="spellStart"/>
            <w:r w:rsidRPr="000F21AF">
              <w:rPr>
                <w:szCs w:val="24"/>
                <w:lang w:val="uk-UA"/>
              </w:rPr>
              <w:t>ів</w:t>
            </w:r>
            <w:proofErr w:type="spellEnd"/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0E" w:rsidRPr="000F21AF" w:rsidRDefault="00C46C94" w:rsidP="00AD1BBD">
            <w:pPr>
              <w:jc w:val="both"/>
              <w:rPr>
                <w:szCs w:val="24"/>
                <w:lang w:val="uk-UA"/>
              </w:rPr>
            </w:pPr>
            <w:proofErr w:type="spellStart"/>
            <w:r w:rsidRPr="00352A03">
              <w:rPr>
                <w:lang w:val="uk-UA"/>
              </w:rPr>
              <w:t>Байер</w:t>
            </w:r>
            <w:proofErr w:type="spellEnd"/>
            <w:r w:rsidRPr="00352A03">
              <w:rPr>
                <w:lang w:val="uk-UA"/>
              </w:rPr>
              <w:t xml:space="preserve"> АГ, Німеччина (</w:t>
            </w:r>
            <w:r>
              <w:t>Bayer</w:t>
            </w:r>
            <w:r w:rsidRPr="00352A03">
              <w:rPr>
                <w:lang w:val="uk-UA"/>
              </w:rPr>
              <w:t xml:space="preserve"> </w:t>
            </w:r>
            <w:r>
              <w:t>AG</w:t>
            </w:r>
            <w:r w:rsidRPr="00352A03">
              <w:rPr>
                <w:lang w:val="uk-UA"/>
              </w:rPr>
              <w:t xml:space="preserve">, </w:t>
            </w:r>
            <w:r>
              <w:t>M</w:t>
            </w:r>
            <w:r w:rsidRPr="00352A03">
              <w:rPr>
                <w:lang w:val="uk-UA"/>
              </w:rPr>
              <w:t>ü</w:t>
            </w:r>
            <w:proofErr w:type="spellStart"/>
            <w:r>
              <w:t>llerstr</w:t>
            </w:r>
            <w:proofErr w:type="spellEnd"/>
            <w:r w:rsidRPr="00352A03">
              <w:rPr>
                <w:lang w:val="uk-UA"/>
              </w:rPr>
              <w:t xml:space="preserve">. </w:t>
            </w:r>
            <w:r>
              <w:t>178, 13353 Berlin, Germany)</w:t>
            </w:r>
          </w:p>
        </w:tc>
      </w:tr>
      <w:tr w:rsidR="006D2C0E" w:rsidRPr="00A530EB" w:rsidTr="00AD1BBD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0E" w:rsidRPr="000F21AF" w:rsidRDefault="006D2C0E" w:rsidP="00AD1BBD">
            <w:pPr>
              <w:rPr>
                <w:szCs w:val="24"/>
                <w:lang w:val="uk-UA"/>
              </w:rPr>
            </w:pPr>
            <w:r w:rsidRPr="000F21AF">
              <w:rPr>
                <w:szCs w:val="24"/>
                <w:lang w:val="uk-UA"/>
              </w:rPr>
              <w:t>Заявник (найменування підприємства/установи/організації або прізвище, ім’я, по батькові (за наявності) громадянина України та його місце проживання (місцезнаходження)</w:t>
            </w:r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0E" w:rsidRPr="000F21AF" w:rsidRDefault="00C46C94" w:rsidP="00AD1BBD">
            <w:pPr>
              <w:jc w:val="both"/>
              <w:rPr>
                <w:szCs w:val="24"/>
                <w:lang w:val="ru-RU"/>
              </w:rPr>
            </w:pPr>
            <w:r w:rsidRPr="00352A03">
              <w:rPr>
                <w:lang w:val="ru-RU"/>
              </w:rPr>
              <w:t>ТОВ «</w:t>
            </w:r>
            <w:proofErr w:type="spellStart"/>
            <w:r w:rsidRPr="00352A03">
              <w:rPr>
                <w:lang w:val="ru-RU"/>
              </w:rPr>
              <w:t>Корекс</w:t>
            </w:r>
            <w:proofErr w:type="spellEnd"/>
            <w:r w:rsidRPr="00352A03">
              <w:rPr>
                <w:lang w:val="ru-RU"/>
              </w:rPr>
              <w:t xml:space="preserve"> </w:t>
            </w:r>
            <w:proofErr w:type="spellStart"/>
            <w:r w:rsidRPr="00352A03">
              <w:rPr>
                <w:lang w:val="ru-RU"/>
              </w:rPr>
              <w:t>Україна</w:t>
            </w:r>
            <w:proofErr w:type="spellEnd"/>
            <w:r w:rsidRPr="00352A03">
              <w:rPr>
                <w:lang w:val="ru-RU"/>
              </w:rPr>
              <w:t xml:space="preserve">», 08114, </w:t>
            </w:r>
            <w:proofErr w:type="spellStart"/>
            <w:r w:rsidRPr="00352A03">
              <w:rPr>
                <w:lang w:val="ru-RU"/>
              </w:rPr>
              <w:t>вул</w:t>
            </w:r>
            <w:proofErr w:type="spellEnd"/>
            <w:r w:rsidRPr="00352A03">
              <w:rPr>
                <w:lang w:val="ru-RU"/>
              </w:rPr>
              <w:t xml:space="preserve">. </w:t>
            </w:r>
            <w:proofErr w:type="spellStart"/>
            <w:r w:rsidRPr="00352A03">
              <w:rPr>
                <w:lang w:val="ru-RU"/>
              </w:rPr>
              <w:t>Столична</w:t>
            </w:r>
            <w:proofErr w:type="spellEnd"/>
            <w:r w:rsidRPr="00352A03">
              <w:rPr>
                <w:lang w:val="ru-RU"/>
              </w:rPr>
              <w:t xml:space="preserve"> 1А, с. </w:t>
            </w:r>
            <w:proofErr w:type="spellStart"/>
            <w:r w:rsidRPr="00352A03">
              <w:rPr>
                <w:lang w:val="ru-RU"/>
              </w:rPr>
              <w:t>Гореничі</w:t>
            </w:r>
            <w:proofErr w:type="spellEnd"/>
            <w:r w:rsidRPr="00352A03">
              <w:rPr>
                <w:lang w:val="ru-RU"/>
              </w:rPr>
              <w:t xml:space="preserve">, </w:t>
            </w:r>
            <w:proofErr w:type="spellStart"/>
            <w:r w:rsidRPr="00352A03">
              <w:rPr>
                <w:lang w:val="ru-RU"/>
              </w:rPr>
              <w:t>Київська</w:t>
            </w:r>
            <w:proofErr w:type="spellEnd"/>
            <w:r w:rsidRPr="00352A03">
              <w:rPr>
                <w:lang w:val="ru-RU"/>
              </w:rPr>
              <w:t xml:space="preserve"> область, </w:t>
            </w:r>
            <w:proofErr w:type="spellStart"/>
            <w:r w:rsidRPr="00352A03">
              <w:rPr>
                <w:lang w:val="ru-RU"/>
              </w:rPr>
              <w:t>Україна</w:t>
            </w:r>
            <w:proofErr w:type="spellEnd"/>
            <w:r w:rsidRPr="00352A03">
              <w:rPr>
                <w:lang w:val="ru-RU"/>
              </w:rPr>
              <w:t xml:space="preserve">, +380509599408, </w:t>
            </w:r>
            <w:r>
              <w:t>customs</w:t>
            </w:r>
            <w:r w:rsidRPr="00352A03">
              <w:rPr>
                <w:lang w:val="ru-RU"/>
              </w:rPr>
              <w:t>-</w:t>
            </w:r>
            <w:proofErr w:type="spellStart"/>
            <w:r>
              <w:t>ukr</w:t>
            </w:r>
            <w:proofErr w:type="spellEnd"/>
            <w:r w:rsidRPr="00352A03">
              <w:rPr>
                <w:lang w:val="ru-RU"/>
              </w:rPr>
              <w:t>@</w:t>
            </w:r>
            <w:proofErr w:type="spellStart"/>
            <w:r>
              <w:t>corex</w:t>
            </w:r>
            <w:proofErr w:type="spellEnd"/>
            <w:r w:rsidRPr="00352A03">
              <w:rPr>
                <w:lang w:val="ru-RU"/>
              </w:rPr>
              <w:t>-</w:t>
            </w:r>
            <w:r>
              <w:t>depot</w:t>
            </w:r>
            <w:r w:rsidRPr="00352A03">
              <w:rPr>
                <w:lang w:val="ru-RU"/>
              </w:rPr>
              <w:t>.</w:t>
            </w:r>
            <w:r>
              <w:t>com</w:t>
            </w:r>
          </w:p>
        </w:tc>
      </w:tr>
    </w:tbl>
    <w:p w:rsidR="006D2C0E" w:rsidRPr="007D4C3E" w:rsidRDefault="006D2C0E" w:rsidP="006D2C0E">
      <w:r w:rsidRPr="00C6641A">
        <w:rPr>
          <w:lang w:val="ru-RU"/>
        </w:rPr>
        <w:br w:type="page"/>
      </w:r>
      <w:r>
        <w:rPr>
          <w:lang w:val="uk-UA"/>
        </w:rPr>
        <w:lastRenderedPageBreak/>
        <w:t xml:space="preserve">                                                                                                                    2                                                                  продовження додатка</w:t>
      </w:r>
    </w:p>
    <w:p w:rsidR="006D2C0E" w:rsidRDefault="006D2C0E" w:rsidP="006D2C0E"/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3761"/>
        <w:gridCol w:w="9695"/>
      </w:tblGrid>
      <w:tr w:rsidR="006D2C0E" w:rsidRPr="000F21AF" w:rsidTr="00AD1BBD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C0E" w:rsidRPr="000F21AF" w:rsidRDefault="006D2C0E" w:rsidP="00AD1BBD">
            <w:pPr>
              <w:rPr>
                <w:szCs w:val="24"/>
                <w:lang w:val="uk-UA"/>
              </w:rPr>
            </w:pPr>
            <w:r w:rsidRPr="000F21AF">
              <w:rPr>
                <w:szCs w:val="24"/>
                <w:lang w:val="uk-UA"/>
              </w:rPr>
              <w:t>Строк проведення Програми</w:t>
            </w:r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0E" w:rsidRPr="000F21AF" w:rsidRDefault="00A84395" w:rsidP="00AD1BBD">
            <w:pPr>
              <w:jc w:val="both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30 (тридцять) місяців</w:t>
            </w:r>
          </w:p>
        </w:tc>
      </w:tr>
      <w:tr w:rsidR="006D2C0E" w:rsidRPr="000F21AF" w:rsidTr="00AD1BBD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C0E" w:rsidRPr="000F21AF" w:rsidRDefault="006D2C0E" w:rsidP="00AD1BBD">
            <w:pPr>
              <w:rPr>
                <w:szCs w:val="24"/>
                <w:lang w:val="ru-RU"/>
              </w:rPr>
            </w:pPr>
            <w:proofErr w:type="spellStart"/>
            <w:r w:rsidRPr="000F21AF">
              <w:rPr>
                <w:szCs w:val="24"/>
                <w:lang w:val="ru-RU"/>
              </w:rPr>
              <w:t>Очікувану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розрахункову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кількість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лікарського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засобу</w:t>
            </w:r>
            <w:proofErr w:type="spellEnd"/>
            <w:r w:rsidRPr="000F21AF">
              <w:rPr>
                <w:szCs w:val="24"/>
                <w:lang w:val="ru-RU"/>
              </w:rPr>
              <w:t xml:space="preserve">, </w:t>
            </w:r>
            <w:proofErr w:type="spellStart"/>
            <w:r w:rsidRPr="000F21AF">
              <w:rPr>
                <w:szCs w:val="24"/>
                <w:lang w:val="ru-RU"/>
              </w:rPr>
              <w:t>дозволеного</w:t>
            </w:r>
            <w:proofErr w:type="spellEnd"/>
            <w:r w:rsidRPr="000F21AF">
              <w:rPr>
                <w:szCs w:val="24"/>
                <w:lang w:val="ru-RU"/>
              </w:rPr>
              <w:t xml:space="preserve"> для </w:t>
            </w:r>
            <w:proofErr w:type="spellStart"/>
            <w:r w:rsidRPr="000F21AF">
              <w:rPr>
                <w:szCs w:val="24"/>
                <w:lang w:val="ru-RU"/>
              </w:rPr>
              <w:t>використання</w:t>
            </w:r>
            <w:proofErr w:type="spellEnd"/>
            <w:r w:rsidRPr="000F21AF">
              <w:rPr>
                <w:szCs w:val="24"/>
                <w:lang w:val="ru-RU"/>
              </w:rPr>
              <w:t xml:space="preserve"> у </w:t>
            </w:r>
            <w:proofErr w:type="spellStart"/>
            <w:r w:rsidRPr="000F21AF">
              <w:rPr>
                <w:szCs w:val="24"/>
                <w:lang w:val="ru-RU"/>
              </w:rPr>
              <w:t>Програмі</w:t>
            </w:r>
            <w:proofErr w:type="spellEnd"/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0E" w:rsidRPr="000F21AF" w:rsidRDefault="00C46C94" w:rsidP="00AD1BBD">
            <w:pPr>
              <w:jc w:val="both"/>
              <w:rPr>
                <w:rFonts w:eastAsia="Times New Roman"/>
                <w:szCs w:val="24"/>
                <w:lang w:val="uk-UA" w:eastAsia="uk-UA"/>
              </w:rPr>
            </w:pPr>
            <w:r>
              <w:t xml:space="preserve">108 </w:t>
            </w:r>
            <w:proofErr w:type="spellStart"/>
            <w:r>
              <w:t>упаковок</w:t>
            </w:r>
            <w:proofErr w:type="spellEnd"/>
            <w:r>
              <w:t xml:space="preserve"> (</w:t>
            </w:r>
            <w:r w:rsidR="00C204F4">
              <w:rPr>
                <w:lang w:val="uk-UA"/>
              </w:rPr>
              <w:t>3</w:t>
            </w:r>
            <w:r>
              <w:t xml:space="preserve"> </w:t>
            </w:r>
            <w:proofErr w:type="spellStart"/>
            <w:r>
              <w:t>флакони</w:t>
            </w:r>
            <w:proofErr w:type="spellEnd"/>
            <w:r>
              <w:t xml:space="preserve"> в </w:t>
            </w:r>
            <w:proofErr w:type="spellStart"/>
            <w:r>
              <w:t>упаковці</w:t>
            </w:r>
            <w:proofErr w:type="spellEnd"/>
            <w:r>
              <w:t>)</w:t>
            </w:r>
          </w:p>
        </w:tc>
      </w:tr>
      <w:tr w:rsidR="006D2C0E" w:rsidRPr="00A530EB" w:rsidTr="00AD1BBD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C0E" w:rsidRPr="000F21AF" w:rsidRDefault="006D2C0E" w:rsidP="00AD1BBD">
            <w:pPr>
              <w:rPr>
                <w:szCs w:val="24"/>
                <w:lang w:val="ru-RU"/>
              </w:rPr>
            </w:pPr>
            <w:proofErr w:type="spellStart"/>
            <w:r w:rsidRPr="000F21AF">
              <w:rPr>
                <w:rFonts w:eastAsia="Times New Roman"/>
                <w:szCs w:val="24"/>
                <w:lang w:val="ru-RU" w:eastAsia="uk-UA"/>
              </w:rPr>
              <w:t>Перелік</w:t>
            </w:r>
            <w:proofErr w:type="spellEnd"/>
            <w:r w:rsidRPr="000F21AF">
              <w:rPr>
                <w:rFonts w:eastAsia="Times New Roman"/>
                <w:szCs w:val="24"/>
                <w:lang w:val="ru-RU" w:eastAsia="uk-UA"/>
              </w:rPr>
              <w:t xml:space="preserve"> ЗОЗ, </w:t>
            </w:r>
            <w:proofErr w:type="spellStart"/>
            <w:r w:rsidRPr="000F21AF">
              <w:rPr>
                <w:rFonts w:eastAsia="Times New Roman"/>
                <w:szCs w:val="24"/>
                <w:lang w:val="ru-RU" w:eastAsia="uk-UA"/>
              </w:rPr>
              <w:t>лікаря</w:t>
            </w:r>
            <w:proofErr w:type="spellEnd"/>
            <w:r w:rsidRPr="000F21AF">
              <w:rPr>
                <w:rFonts w:eastAsia="Times New Roman"/>
                <w:szCs w:val="24"/>
                <w:lang w:val="ru-RU" w:eastAsia="uk-UA"/>
              </w:rPr>
              <w:t>(</w:t>
            </w:r>
            <w:proofErr w:type="spellStart"/>
            <w:r w:rsidRPr="000F21AF">
              <w:rPr>
                <w:rFonts w:eastAsia="Times New Roman"/>
                <w:szCs w:val="24"/>
                <w:lang w:val="ru-RU" w:eastAsia="uk-UA"/>
              </w:rPr>
              <w:t>ів</w:t>
            </w:r>
            <w:proofErr w:type="spellEnd"/>
            <w:r w:rsidRPr="000F21AF">
              <w:rPr>
                <w:rFonts w:eastAsia="Times New Roman"/>
                <w:szCs w:val="24"/>
                <w:lang w:val="ru-RU" w:eastAsia="uk-UA"/>
              </w:rPr>
              <w:t>) та/</w:t>
            </w:r>
            <w:proofErr w:type="spellStart"/>
            <w:r w:rsidRPr="000F21AF">
              <w:rPr>
                <w:rFonts w:eastAsia="Times New Roman"/>
                <w:szCs w:val="24"/>
                <w:lang w:val="ru-RU" w:eastAsia="uk-UA"/>
              </w:rPr>
              <w:t>або</w:t>
            </w:r>
            <w:proofErr w:type="spellEnd"/>
            <w:r w:rsidRPr="000F21AF">
              <w:rPr>
                <w:rFonts w:eastAsia="Times New Roman"/>
                <w:szCs w:val="24"/>
                <w:lang w:val="ru-RU" w:eastAsia="uk-UA"/>
              </w:rPr>
              <w:t xml:space="preserve"> </w:t>
            </w:r>
            <w:proofErr w:type="spellStart"/>
            <w:r w:rsidRPr="000F21AF">
              <w:rPr>
                <w:rFonts w:eastAsia="Times New Roman"/>
                <w:szCs w:val="24"/>
                <w:lang w:val="ru-RU" w:eastAsia="uk-UA"/>
              </w:rPr>
              <w:t>лікаря</w:t>
            </w:r>
            <w:proofErr w:type="spellEnd"/>
            <w:r w:rsidRPr="000F21AF">
              <w:rPr>
                <w:rFonts w:eastAsia="Times New Roman"/>
                <w:szCs w:val="24"/>
                <w:lang w:val="ru-RU" w:eastAsia="uk-UA"/>
              </w:rPr>
              <w:t xml:space="preserve"> (</w:t>
            </w:r>
            <w:proofErr w:type="spellStart"/>
            <w:r w:rsidRPr="000F21AF">
              <w:rPr>
                <w:rFonts w:eastAsia="Times New Roman"/>
                <w:szCs w:val="24"/>
                <w:lang w:val="ru-RU" w:eastAsia="uk-UA"/>
              </w:rPr>
              <w:t>ів</w:t>
            </w:r>
            <w:proofErr w:type="spellEnd"/>
            <w:r w:rsidRPr="000F21AF">
              <w:rPr>
                <w:rFonts w:eastAsia="Times New Roman"/>
                <w:szCs w:val="24"/>
                <w:lang w:val="ru-RU" w:eastAsia="uk-UA"/>
              </w:rPr>
              <w:t xml:space="preserve">)-ФОП, </w:t>
            </w:r>
            <w:proofErr w:type="spellStart"/>
            <w:r w:rsidRPr="000F21AF">
              <w:rPr>
                <w:rFonts w:eastAsia="Times New Roman"/>
                <w:szCs w:val="24"/>
                <w:lang w:val="ru-RU" w:eastAsia="uk-UA"/>
              </w:rPr>
              <w:t>які</w:t>
            </w:r>
            <w:proofErr w:type="spellEnd"/>
            <w:r w:rsidRPr="000F21AF">
              <w:rPr>
                <w:rFonts w:eastAsia="Times New Roman"/>
                <w:szCs w:val="24"/>
                <w:lang w:val="ru-RU" w:eastAsia="uk-UA"/>
              </w:rPr>
              <w:t xml:space="preserve"> </w:t>
            </w:r>
            <w:proofErr w:type="spellStart"/>
            <w:r w:rsidRPr="000F21AF">
              <w:rPr>
                <w:rFonts w:eastAsia="Times New Roman"/>
                <w:szCs w:val="24"/>
                <w:lang w:val="ru-RU" w:eastAsia="uk-UA"/>
              </w:rPr>
              <w:t>залучені</w:t>
            </w:r>
            <w:proofErr w:type="spellEnd"/>
            <w:r w:rsidRPr="000F21AF">
              <w:rPr>
                <w:rFonts w:eastAsia="Times New Roman"/>
                <w:szCs w:val="24"/>
                <w:lang w:val="ru-RU" w:eastAsia="uk-UA"/>
              </w:rPr>
              <w:t xml:space="preserve"> до </w:t>
            </w:r>
            <w:proofErr w:type="spellStart"/>
            <w:r w:rsidRPr="000F21AF">
              <w:rPr>
                <w:rFonts w:eastAsia="Times New Roman"/>
                <w:szCs w:val="24"/>
                <w:lang w:val="ru-RU" w:eastAsia="uk-UA"/>
              </w:rPr>
              <w:t>проведення</w:t>
            </w:r>
            <w:proofErr w:type="spellEnd"/>
            <w:r w:rsidRPr="000F21AF">
              <w:rPr>
                <w:rFonts w:eastAsia="Times New Roman"/>
                <w:szCs w:val="24"/>
                <w:lang w:val="ru-RU" w:eastAsia="uk-UA"/>
              </w:rPr>
              <w:t xml:space="preserve"> </w:t>
            </w:r>
            <w:proofErr w:type="spellStart"/>
            <w:r w:rsidRPr="000F21AF">
              <w:rPr>
                <w:rFonts w:eastAsia="Times New Roman"/>
                <w:szCs w:val="24"/>
                <w:lang w:val="ru-RU" w:eastAsia="uk-UA"/>
              </w:rPr>
              <w:t>Програми</w:t>
            </w:r>
            <w:proofErr w:type="spellEnd"/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0E" w:rsidRPr="000F21AF" w:rsidRDefault="00C46C94" w:rsidP="00AD1BBD">
            <w:pPr>
              <w:jc w:val="both"/>
              <w:rPr>
                <w:szCs w:val="24"/>
                <w:lang w:val="uk-UA"/>
              </w:rPr>
            </w:pPr>
            <w:r w:rsidRPr="00352A03">
              <w:rPr>
                <w:lang w:val="ru-RU"/>
              </w:rPr>
              <w:t xml:space="preserve">1. </w:t>
            </w:r>
            <w:proofErr w:type="spellStart"/>
            <w:r w:rsidRPr="00352A03">
              <w:rPr>
                <w:lang w:val="ru-RU"/>
              </w:rPr>
              <w:t>Комунальне</w:t>
            </w:r>
            <w:proofErr w:type="spellEnd"/>
            <w:r w:rsidRPr="00352A03">
              <w:rPr>
                <w:lang w:val="ru-RU"/>
              </w:rPr>
              <w:t xml:space="preserve"> </w:t>
            </w:r>
            <w:proofErr w:type="spellStart"/>
            <w:r w:rsidRPr="00352A03">
              <w:rPr>
                <w:lang w:val="ru-RU"/>
              </w:rPr>
              <w:t>некомерційне</w:t>
            </w:r>
            <w:proofErr w:type="spellEnd"/>
            <w:r w:rsidRPr="00352A03">
              <w:rPr>
                <w:lang w:val="ru-RU"/>
              </w:rPr>
              <w:t xml:space="preserve"> </w:t>
            </w:r>
            <w:proofErr w:type="spellStart"/>
            <w:r w:rsidRPr="00352A03">
              <w:rPr>
                <w:lang w:val="ru-RU"/>
              </w:rPr>
              <w:t>підприємство</w:t>
            </w:r>
            <w:proofErr w:type="spellEnd"/>
            <w:r w:rsidRPr="00352A03">
              <w:rPr>
                <w:lang w:val="ru-RU"/>
              </w:rPr>
              <w:t xml:space="preserve"> «</w:t>
            </w:r>
            <w:proofErr w:type="spellStart"/>
            <w:r w:rsidRPr="00352A03">
              <w:rPr>
                <w:lang w:val="ru-RU"/>
              </w:rPr>
              <w:t>Міська</w:t>
            </w:r>
            <w:proofErr w:type="spellEnd"/>
            <w:r w:rsidRPr="00352A03">
              <w:rPr>
                <w:lang w:val="ru-RU"/>
              </w:rPr>
              <w:t xml:space="preserve"> </w:t>
            </w:r>
            <w:proofErr w:type="spellStart"/>
            <w:r w:rsidRPr="00352A03">
              <w:rPr>
                <w:lang w:val="ru-RU"/>
              </w:rPr>
              <w:t>клінічна</w:t>
            </w:r>
            <w:proofErr w:type="spellEnd"/>
            <w:r w:rsidRPr="00352A03">
              <w:rPr>
                <w:lang w:val="ru-RU"/>
              </w:rPr>
              <w:t xml:space="preserve"> </w:t>
            </w:r>
            <w:proofErr w:type="spellStart"/>
            <w:r w:rsidRPr="00352A03">
              <w:rPr>
                <w:lang w:val="ru-RU"/>
              </w:rPr>
              <w:t>лікарня</w:t>
            </w:r>
            <w:proofErr w:type="spellEnd"/>
            <w:r w:rsidRPr="00352A03">
              <w:rPr>
                <w:lang w:val="ru-RU"/>
              </w:rPr>
              <w:t xml:space="preserve"> №4» </w:t>
            </w:r>
            <w:proofErr w:type="spellStart"/>
            <w:r w:rsidRPr="00352A03">
              <w:rPr>
                <w:lang w:val="ru-RU"/>
              </w:rPr>
              <w:t>Дніпровської</w:t>
            </w:r>
            <w:proofErr w:type="spellEnd"/>
            <w:r w:rsidRPr="00352A03">
              <w:rPr>
                <w:lang w:val="ru-RU"/>
              </w:rPr>
              <w:t xml:space="preserve"> </w:t>
            </w:r>
            <w:proofErr w:type="spellStart"/>
            <w:r w:rsidRPr="00352A03">
              <w:rPr>
                <w:lang w:val="ru-RU"/>
              </w:rPr>
              <w:t>міської</w:t>
            </w:r>
            <w:proofErr w:type="spellEnd"/>
            <w:r w:rsidRPr="00352A03">
              <w:rPr>
                <w:lang w:val="ru-RU"/>
              </w:rPr>
              <w:t xml:space="preserve"> ради, м. </w:t>
            </w:r>
            <w:proofErr w:type="spellStart"/>
            <w:r w:rsidRPr="00352A03">
              <w:rPr>
                <w:lang w:val="ru-RU"/>
              </w:rPr>
              <w:t>Дніпро</w:t>
            </w:r>
            <w:proofErr w:type="spellEnd"/>
            <w:r w:rsidRPr="00352A03">
              <w:rPr>
                <w:lang w:val="ru-RU"/>
              </w:rPr>
              <w:t xml:space="preserve">, д. мед. н., </w:t>
            </w:r>
            <w:proofErr w:type="spellStart"/>
            <w:r w:rsidRPr="00352A03">
              <w:rPr>
                <w:lang w:val="ru-RU"/>
              </w:rPr>
              <w:t>професор</w:t>
            </w:r>
            <w:proofErr w:type="spellEnd"/>
            <w:r w:rsidRPr="00352A03">
              <w:rPr>
                <w:lang w:val="ru-RU"/>
              </w:rPr>
              <w:t xml:space="preserve"> Бондаренко </w:t>
            </w:r>
            <w:proofErr w:type="spellStart"/>
            <w:r w:rsidRPr="00352A03">
              <w:rPr>
                <w:lang w:val="ru-RU"/>
              </w:rPr>
              <w:t>Ігор</w:t>
            </w:r>
            <w:proofErr w:type="spellEnd"/>
            <w:r w:rsidRPr="00352A03">
              <w:rPr>
                <w:lang w:val="ru-RU"/>
              </w:rPr>
              <w:t xml:space="preserve"> Миколайович</w:t>
            </w:r>
          </w:p>
        </w:tc>
      </w:tr>
      <w:tr w:rsidR="006D2C0E" w:rsidRPr="00A530EB" w:rsidTr="00AD1BBD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C0E" w:rsidRPr="000F21AF" w:rsidRDefault="006D2C0E" w:rsidP="00AD1BBD">
            <w:pPr>
              <w:rPr>
                <w:szCs w:val="24"/>
                <w:lang w:val="ru-RU"/>
              </w:rPr>
            </w:pPr>
            <w:proofErr w:type="spellStart"/>
            <w:r w:rsidRPr="000F21AF">
              <w:rPr>
                <w:szCs w:val="24"/>
                <w:lang w:val="ru-RU"/>
              </w:rPr>
              <w:t>Дані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щодо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загальної</w:t>
            </w:r>
            <w:proofErr w:type="spellEnd"/>
            <w:r w:rsidRPr="000F21AF">
              <w:rPr>
                <w:szCs w:val="24"/>
                <w:lang w:val="ru-RU"/>
              </w:rPr>
              <w:t xml:space="preserve"> характеристики </w:t>
            </w:r>
            <w:proofErr w:type="spellStart"/>
            <w:r w:rsidRPr="000F21AF">
              <w:rPr>
                <w:szCs w:val="24"/>
                <w:lang w:val="ru-RU"/>
              </w:rPr>
              <w:t>потенційних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пацієнтів</w:t>
            </w:r>
            <w:proofErr w:type="spellEnd"/>
            <w:r w:rsidRPr="000F21AF">
              <w:rPr>
                <w:szCs w:val="24"/>
                <w:lang w:val="ru-RU"/>
              </w:rPr>
              <w:t xml:space="preserve">, </w:t>
            </w:r>
            <w:proofErr w:type="spellStart"/>
            <w:r w:rsidRPr="000F21AF">
              <w:rPr>
                <w:szCs w:val="24"/>
                <w:lang w:val="ru-RU"/>
              </w:rPr>
              <w:t>які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братимуть</w:t>
            </w:r>
            <w:proofErr w:type="spellEnd"/>
            <w:r w:rsidRPr="000F21AF">
              <w:rPr>
                <w:szCs w:val="24"/>
                <w:lang w:val="ru-RU"/>
              </w:rPr>
              <w:t xml:space="preserve"> участь у </w:t>
            </w:r>
            <w:proofErr w:type="spellStart"/>
            <w:r w:rsidRPr="000F21AF">
              <w:rPr>
                <w:szCs w:val="24"/>
                <w:lang w:val="ru-RU"/>
              </w:rPr>
              <w:t>Програмі</w:t>
            </w:r>
            <w:proofErr w:type="spellEnd"/>
            <w:r w:rsidRPr="000F21AF">
              <w:rPr>
                <w:szCs w:val="24"/>
                <w:lang w:val="ru-RU"/>
              </w:rPr>
              <w:t xml:space="preserve">, </w:t>
            </w:r>
            <w:proofErr w:type="spellStart"/>
            <w:r w:rsidRPr="000F21AF">
              <w:rPr>
                <w:szCs w:val="24"/>
                <w:lang w:val="ru-RU"/>
              </w:rPr>
              <w:t>включаючи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дані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щодо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захворювання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пацієнтів</w:t>
            </w:r>
            <w:proofErr w:type="spellEnd"/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C94" w:rsidRDefault="006D2C0E" w:rsidP="00AD1BBD">
            <w:pPr>
              <w:jc w:val="both"/>
              <w:rPr>
                <w:szCs w:val="24"/>
                <w:highlight w:val="yellow"/>
                <w:lang w:val="ru-RU"/>
              </w:rPr>
            </w:pPr>
            <w:r w:rsidRPr="00C46C94">
              <w:rPr>
                <w:szCs w:val="24"/>
                <w:lang w:val="ru-RU"/>
              </w:rPr>
              <w:t xml:space="preserve">У </w:t>
            </w:r>
            <w:proofErr w:type="spellStart"/>
            <w:r w:rsidRPr="00C46C94">
              <w:rPr>
                <w:szCs w:val="24"/>
                <w:lang w:val="ru-RU"/>
              </w:rPr>
              <w:t>Програмі</w:t>
            </w:r>
            <w:proofErr w:type="spellEnd"/>
            <w:r w:rsidRPr="00C46C94">
              <w:rPr>
                <w:szCs w:val="24"/>
                <w:lang w:val="ru-RU"/>
              </w:rPr>
              <w:t xml:space="preserve"> </w:t>
            </w:r>
            <w:proofErr w:type="spellStart"/>
            <w:r w:rsidRPr="00C46C94">
              <w:rPr>
                <w:szCs w:val="24"/>
                <w:lang w:val="ru-RU"/>
              </w:rPr>
              <w:t>прийматимуть</w:t>
            </w:r>
            <w:proofErr w:type="spellEnd"/>
            <w:r w:rsidRPr="00C46C94">
              <w:rPr>
                <w:szCs w:val="24"/>
                <w:lang w:val="ru-RU"/>
              </w:rPr>
              <w:t xml:space="preserve"> участь </w:t>
            </w:r>
            <w:proofErr w:type="spellStart"/>
            <w:r w:rsidRPr="00C46C94">
              <w:rPr>
                <w:szCs w:val="24"/>
                <w:lang w:val="ru-RU"/>
              </w:rPr>
              <w:t>пацієнти</w:t>
            </w:r>
            <w:proofErr w:type="spellEnd"/>
            <w:r w:rsidR="00C46C94" w:rsidRPr="00C46C94">
              <w:rPr>
                <w:szCs w:val="24"/>
                <w:lang w:val="ru-RU"/>
              </w:rPr>
              <w:t xml:space="preserve"> з рецидивом </w:t>
            </w:r>
            <w:proofErr w:type="spellStart"/>
            <w:r w:rsidR="00C46C94" w:rsidRPr="00C46C94">
              <w:rPr>
                <w:szCs w:val="24"/>
                <w:lang w:val="ru-RU"/>
              </w:rPr>
              <w:t>індолентної</w:t>
            </w:r>
            <w:proofErr w:type="spellEnd"/>
            <w:r w:rsidR="00C46C94" w:rsidRPr="00C46C94">
              <w:rPr>
                <w:szCs w:val="24"/>
                <w:lang w:val="ru-RU"/>
              </w:rPr>
              <w:t xml:space="preserve"> Б-</w:t>
            </w:r>
            <w:proofErr w:type="spellStart"/>
            <w:r w:rsidR="00C46C94" w:rsidRPr="00C46C94">
              <w:rPr>
                <w:szCs w:val="24"/>
                <w:lang w:val="ru-RU"/>
              </w:rPr>
              <w:t>клітинної</w:t>
            </w:r>
            <w:proofErr w:type="spellEnd"/>
            <w:r w:rsidR="00C46C94" w:rsidRPr="00C46C94">
              <w:rPr>
                <w:szCs w:val="24"/>
                <w:lang w:val="ru-RU"/>
              </w:rPr>
              <w:t xml:space="preserve"> </w:t>
            </w:r>
            <w:proofErr w:type="spellStart"/>
            <w:r w:rsidR="00C46C94" w:rsidRPr="00C46C94">
              <w:rPr>
                <w:szCs w:val="24"/>
                <w:lang w:val="ru-RU"/>
              </w:rPr>
              <w:t>неходжкінської</w:t>
            </w:r>
            <w:proofErr w:type="spellEnd"/>
            <w:r w:rsidR="00C46C94" w:rsidRPr="00C46C94">
              <w:rPr>
                <w:szCs w:val="24"/>
                <w:lang w:val="ru-RU"/>
              </w:rPr>
              <w:t xml:space="preserve"> </w:t>
            </w:r>
            <w:proofErr w:type="spellStart"/>
            <w:r w:rsidR="00C46C94" w:rsidRPr="00C46C94">
              <w:rPr>
                <w:szCs w:val="24"/>
                <w:lang w:val="ru-RU"/>
              </w:rPr>
              <w:t>лімфоми</w:t>
            </w:r>
            <w:proofErr w:type="spellEnd"/>
          </w:p>
          <w:p w:rsidR="006D2C0E" w:rsidRPr="000F21AF" w:rsidRDefault="006D2C0E" w:rsidP="00AD1BBD">
            <w:pPr>
              <w:jc w:val="both"/>
              <w:rPr>
                <w:szCs w:val="24"/>
                <w:lang w:val="ru-RU"/>
              </w:rPr>
            </w:pPr>
          </w:p>
        </w:tc>
      </w:tr>
      <w:tr w:rsidR="006D2C0E" w:rsidRPr="000F21AF" w:rsidTr="00AD1BBD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0E" w:rsidRPr="000F21AF" w:rsidRDefault="006D2C0E" w:rsidP="00AD1BBD">
            <w:pPr>
              <w:rPr>
                <w:szCs w:val="24"/>
                <w:lang w:val="ru-RU"/>
              </w:rPr>
            </w:pPr>
            <w:proofErr w:type="spellStart"/>
            <w:r w:rsidRPr="000F21AF">
              <w:rPr>
                <w:szCs w:val="24"/>
                <w:lang w:val="ru-RU"/>
              </w:rPr>
              <w:t>Прогнозована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кількість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пацієнтів</w:t>
            </w:r>
            <w:proofErr w:type="spellEnd"/>
            <w:r w:rsidRPr="000F21AF">
              <w:rPr>
                <w:szCs w:val="24"/>
                <w:lang w:val="ru-RU"/>
              </w:rPr>
              <w:t xml:space="preserve">, </w:t>
            </w:r>
            <w:proofErr w:type="spellStart"/>
            <w:r w:rsidRPr="000F21AF">
              <w:rPr>
                <w:szCs w:val="24"/>
                <w:lang w:val="ru-RU"/>
              </w:rPr>
              <w:t>включених</w:t>
            </w:r>
            <w:proofErr w:type="spellEnd"/>
            <w:r w:rsidRPr="000F21AF">
              <w:rPr>
                <w:szCs w:val="24"/>
                <w:lang w:val="ru-RU"/>
              </w:rPr>
              <w:t xml:space="preserve"> до </w:t>
            </w:r>
            <w:proofErr w:type="spellStart"/>
            <w:r w:rsidRPr="000F21AF">
              <w:rPr>
                <w:szCs w:val="24"/>
                <w:lang w:val="ru-RU"/>
              </w:rPr>
              <w:t>участі</w:t>
            </w:r>
            <w:proofErr w:type="spellEnd"/>
            <w:r w:rsidRPr="000F21AF">
              <w:rPr>
                <w:szCs w:val="24"/>
                <w:lang w:val="ru-RU"/>
              </w:rPr>
              <w:t xml:space="preserve"> у </w:t>
            </w:r>
            <w:proofErr w:type="spellStart"/>
            <w:r w:rsidRPr="000F21AF">
              <w:rPr>
                <w:szCs w:val="24"/>
                <w:lang w:val="ru-RU"/>
              </w:rPr>
              <w:t>Програмі</w:t>
            </w:r>
            <w:proofErr w:type="spellEnd"/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0E" w:rsidRPr="000F21AF" w:rsidRDefault="00C46C94" w:rsidP="00AD1BBD">
            <w:pPr>
              <w:jc w:val="both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3</w:t>
            </w:r>
            <w:r w:rsidR="006D2C0E" w:rsidRPr="000F21AF">
              <w:rPr>
                <w:szCs w:val="24"/>
                <w:lang w:val="ru-RU"/>
              </w:rPr>
              <w:t xml:space="preserve"> (</w:t>
            </w:r>
            <w:r>
              <w:rPr>
                <w:szCs w:val="24"/>
                <w:lang w:val="ru-RU"/>
              </w:rPr>
              <w:t>три</w:t>
            </w:r>
            <w:r w:rsidR="006D2C0E">
              <w:rPr>
                <w:szCs w:val="24"/>
                <w:lang w:val="ru-RU"/>
              </w:rPr>
              <w:t>)</w:t>
            </w:r>
            <w:r w:rsidR="006D2C0E"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="006D2C0E" w:rsidRPr="000F21AF">
              <w:rPr>
                <w:szCs w:val="24"/>
                <w:lang w:val="ru-RU"/>
              </w:rPr>
              <w:t>пацієнт</w:t>
            </w:r>
            <w:r>
              <w:rPr>
                <w:szCs w:val="24"/>
                <w:lang w:val="ru-RU"/>
              </w:rPr>
              <w:t>и</w:t>
            </w:r>
            <w:proofErr w:type="spellEnd"/>
          </w:p>
        </w:tc>
      </w:tr>
      <w:tr w:rsidR="006D2C0E" w:rsidRPr="000F21AF" w:rsidTr="00AD1BBD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C0E" w:rsidRPr="000F21AF" w:rsidRDefault="006D2C0E" w:rsidP="00AD1BBD">
            <w:pPr>
              <w:rPr>
                <w:color w:val="000000"/>
                <w:szCs w:val="24"/>
                <w:lang w:val="ru-RU"/>
              </w:rPr>
            </w:pPr>
            <w:proofErr w:type="spellStart"/>
            <w:r w:rsidRPr="000F21AF">
              <w:rPr>
                <w:color w:val="000000"/>
                <w:szCs w:val="24"/>
                <w:lang w:val="ru-RU"/>
              </w:rPr>
              <w:t>Перелік</w:t>
            </w:r>
            <w:proofErr w:type="spellEnd"/>
            <w:r w:rsidRPr="000F21AF">
              <w:rPr>
                <w:color w:val="000000"/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color w:val="000000"/>
                <w:szCs w:val="24"/>
                <w:lang w:val="ru-RU"/>
              </w:rPr>
              <w:t>супутніх</w:t>
            </w:r>
            <w:proofErr w:type="spellEnd"/>
            <w:r w:rsidRPr="000F21AF">
              <w:rPr>
                <w:color w:val="000000"/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color w:val="000000"/>
                <w:szCs w:val="24"/>
                <w:lang w:val="ru-RU"/>
              </w:rPr>
              <w:t>матеріалів</w:t>
            </w:r>
            <w:proofErr w:type="spellEnd"/>
            <w:r w:rsidRPr="000F21AF">
              <w:rPr>
                <w:color w:val="000000"/>
                <w:szCs w:val="24"/>
                <w:lang w:val="ru-RU"/>
              </w:rPr>
              <w:t xml:space="preserve"> (за </w:t>
            </w:r>
            <w:proofErr w:type="spellStart"/>
            <w:r w:rsidRPr="000F21AF">
              <w:rPr>
                <w:color w:val="000000"/>
                <w:szCs w:val="24"/>
                <w:lang w:val="ru-RU"/>
              </w:rPr>
              <w:t>наявності</w:t>
            </w:r>
            <w:proofErr w:type="spellEnd"/>
            <w:r w:rsidRPr="000F21AF">
              <w:rPr>
                <w:color w:val="000000"/>
                <w:szCs w:val="24"/>
                <w:lang w:val="ru-RU"/>
              </w:rPr>
              <w:t>)</w:t>
            </w:r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0E" w:rsidRPr="000F21AF" w:rsidRDefault="006D2C0E" w:rsidP="00AD1BBD">
            <w:pPr>
              <w:jc w:val="both"/>
              <w:rPr>
                <w:szCs w:val="24"/>
                <w:lang w:val="ru-RU"/>
              </w:rPr>
            </w:pPr>
            <w:r w:rsidRPr="000F21AF">
              <w:rPr>
                <w:szCs w:val="24"/>
                <w:lang w:val="ru-RU"/>
              </w:rPr>
              <w:t>-</w:t>
            </w:r>
          </w:p>
        </w:tc>
      </w:tr>
    </w:tbl>
    <w:p w:rsidR="006D2C0E" w:rsidRDefault="006D2C0E" w:rsidP="006D2C0E">
      <w:pPr>
        <w:rPr>
          <w:lang w:val="uk-UA"/>
        </w:rPr>
      </w:pPr>
    </w:p>
    <w:p w:rsidR="006D2C0E" w:rsidRDefault="00A84395" w:rsidP="006D2C0E">
      <w:pPr>
        <w:rPr>
          <w:b/>
          <w:szCs w:val="24"/>
          <w:lang w:val="uk-UA"/>
        </w:rPr>
      </w:pPr>
      <w:r>
        <w:rPr>
          <w:b/>
          <w:color w:val="000000"/>
          <w:shd w:val="clear" w:color="auto" w:fill="FFFFFF"/>
          <w:lang w:val="uk-UA"/>
        </w:rPr>
        <w:t>В.о. н</w:t>
      </w:r>
      <w:r w:rsidR="006D2C0E">
        <w:rPr>
          <w:b/>
          <w:color w:val="000000"/>
          <w:shd w:val="clear" w:color="auto" w:fill="FFFFFF"/>
          <w:lang w:val="uk-UA"/>
        </w:rPr>
        <w:t>ачальник</w:t>
      </w:r>
      <w:r>
        <w:rPr>
          <w:b/>
          <w:color w:val="000000"/>
          <w:shd w:val="clear" w:color="auto" w:fill="FFFFFF"/>
          <w:lang w:val="uk-UA"/>
        </w:rPr>
        <w:t>а</w:t>
      </w:r>
      <w:r w:rsidR="006D2C0E">
        <w:rPr>
          <w:b/>
          <w:lang w:val="uk-UA"/>
        </w:rPr>
        <w:t xml:space="preserve"> </w:t>
      </w:r>
    </w:p>
    <w:p w:rsidR="006D2C0E" w:rsidRDefault="006D2C0E" w:rsidP="006D2C0E">
      <w:pPr>
        <w:rPr>
          <w:lang w:val="uk-UA"/>
        </w:rPr>
      </w:pPr>
      <w:r>
        <w:rPr>
          <w:b/>
          <w:color w:val="000000"/>
          <w:shd w:val="clear" w:color="auto" w:fill="FFFFFF"/>
          <w:lang w:val="uk-UA"/>
        </w:rPr>
        <w:t>Фармацевтичного управління</w:t>
      </w:r>
      <w:r>
        <w:rPr>
          <w:b/>
          <w:lang w:val="uk-UA"/>
        </w:rPr>
        <w:t> </w:t>
      </w:r>
      <w:r>
        <w:rPr>
          <w:b/>
          <w:lang w:val="uk-UA" w:eastAsia="ru-RU"/>
        </w:rPr>
        <w:t xml:space="preserve">                                                                        </w:t>
      </w:r>
      <w:r>
        <w:rPr>
          <w:b/>
          <w:lang w:val="uk-UA" w:eastAsia="uk-UA"/>
        </w:rPr>
        <w:t xml:space="preserve">_______________________      </w:t>
      </w:r>
      <w:r w:rsidR="00A84395">
        <w:rPr>
          <w:b/>
          <w:bCs/>
          <w:color w:val="000000"/>
          <w:lang w:val="uk-UA"/>
        </w:rPr>
        <w:t>Олександр ГРІЦЕНКО</w:t>
      </w:r>
    </w:p>
    <w:p w:rsidR="00832EDA" w:rsidRDefault="00832EDA"/>
    <w:sectPr w:rsidR="00832EDA">
      <w:pgSz w:w="16838" w:h="11906" w:orient="landscape"/>
      <w:pgMar w:top="851" w:right="1245" w:bottom="851" w:left="212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C0E"/>
    <w:rsid w:val="00352A03"/>
    <w:rsid w:val="006D2C0E"/>
    <w:rsid w:val="00832EDA"/>
    <w:rsid w:val="00A530EB"/>
    <w:rsid w:val="00A619F2"/>
    <w:rsid w:val="00A84395"/>
    <w:rsid w:val="00AD687A"/>
    <w:rsid w:val="00BF498A"/>
    <w:rsid w:val="00C204F4"/>
    <w:rsid w:val="00C46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267F4"/>
  <w15:chartTrackingRefBased/>
  <w15:docId w15:val="{4C7F0C5C-F99B-4015-B69B-5F8C47FD6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D2C0E"/>
    <w:pPr>
      <w:spacing w:after="0" w:line="240" w:lineRule="auto"/>
    </w:pPr>
    <w:rPr>
      <w:rFonts w:ascii="Times New Roman" w:hAnsi="Times New Roman"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2C0E"/>
    <w:pPr>
      <w:spacing w:after="0" w:line="240" w:lineRule="auto"/>
    </w:pPr>
    <w:rPr>
      <w:rFonts w:cs="Calibri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1794</Words>
  <Characters>1023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Олексіївна Сібгатуліна</dc:creator>
  <cp:keywords/>
  <dc:description/>
  <cp:lastModifiedBy>Людмила Володимирівна Ярко</cp:lastModifiedBy>
  <cp:revision>3</cp:revision>
  <dcterms:created xsi:type="dcterms:W3CDTF">2024-07-22T12:17:00Z</dcterms:created>
  <dcterms:modified xsi:type="dcterms:W3CDTF">2024-07-22T12:17:00Z</dcterms:modified>
</cp:coreProperties>
</file>