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813" w:rsidRDefault="00357399">
      <w:r>
        <w:t xml:space="preserve">                                                                                                                                                         Додаток </w:t>
      </w:r>
      <w:r w:rsidRPr="00FB05C4">
        <w:rPr>
          <w:lang w:val="ru-RU"/>
        </w:rPr>
        <w:t>1</w:t>
      </w:r>
    </w:p>
    <w:p w:rsidR="00875813" w:rsidRDefault="00357399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 w:rsidR="000F3F0C">
        <w:rPr>
          <w:rFonts w:eastAsia="Times New Roman"/>
          <w:szCs w:val="24"/>
        </w:rPr>
        <w:t xml:space="preserve"> «</w:t>
      </w:r>
      <w:r w:rsidR="000F3F0C"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 w:rsidR="000F3F0C">
        <w:rPr>
          <w:rFonts w:eastAsia="Times New Roman"/>
          <w:szCs w:val="24"/>
        </w:rPr>
        <w:t>»</w:t>
      </w:r>
    </w:p>
    <w:p w:rsidR="00875813" w:rsidRPr="00957D12" w:rsidRDefault="00957D12">
      <w:pPr>
        <w:ind w:left="9214"/>
        <w:rPr>
          <w:u w:val="single"/>
        </w:rPr>
      </w:pPr>
      <w:r w:rsidRPr="00957D12">
        <w:rPr>
          <w:u w:val="single"/>
        </w:rPr>
        <w:t>11.08.2025</w:t>
      </w:r>
      <w:r w:rsidR="00357399">
        <w:t xml:space="preserve"> № </w:t>
      </w:r>
      <w:r w:rsidRPr="00957D12">
        <w:rPr>
          <w:u w:val="single"/>
        </w:rPr>
        <w:t>1271</w:t>
      </w:r>
    </w:p>
    <w:p w:rsidR="00875813" w:rsidRPr="000F3F0C" w:rsidRDefault="00875813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>
              <w:t>Рандомізоване</w:t>
            </w:r>
            <w:proofErr w:type="spellEnd"/>
            <w:r w:rsidR="00357399">
              <w:t xml:space="preserve">, подвійне сліпе, плацебо-контрольоване дослідження фази 2 в паралельних групах з визначенням дози для оцінки безпечності, переносимості та ефективності препарату AGA2118 у жінок в </w:t>
            </w:r>
            <w:proofErr w:type="spellStart"/>
            <w:r w:rsidR="00357399">
              <w:t>постменопаузі</w:t>
            </w:r>
            <w:proofErr w:type="spellEnd"/>
            <w:r w:rsidR="00357399">
              <w:t xml:space="preserve"> з низькою мінеральною щільністю кісткової тканини (ARTEMIS)</w:t>
            </w:r>
            <w:r w:rsidRPr="00A25275">
              <w:rPr>
                <w:color w:val="000000"/>
              </w:rPr>
              <w:t>»</w:t>
            </w:r>
            <w:r w:rsidR="00357399">
              <w:rPr>
                <w:lang w:val="ru-RU"/>
              </w:rPr>
              <w:t xml:space="preserve">, код </w:t>
            </w:r>
            <w:proofErr w:type="spellStart"/>
            <w:r w:rsidR="00357399">
              <w:rPr>
                <w:lang w:val="ru-RU"/>
              </w:rPr>
              <w:t>дослідження</w:t>
            </w:r>
            <w:proofErr w:type="spellEnd"/>
            <w:r w:rsidR="00357399">
              <w:rPr>
                <w:lang w:val="ru-RU"/>
              </w:rPr>
              <w:t xml:space="preserve"> </w:t>
            </w:r>
            <w:r w:rsidR="00357399">
              <w:t>ACT23-001</w:t>
            </w:r>
            <w:r w:rsidR="00357399">
              <w:rPr>
                <w:lang w:val="ru-RU"/>
              </w:rPr>
              <w:t xml:space="preserve">, </w:t>
            </w:r>
            <w:r w:rsidR="00357399">
              <w:t>поправка 4 (</w:t>
            </w:r>
            <w:proofErr w:type="spellStart"/>
            <w:r w:rsidR="00357399">
              <w:t>superseded</w:t>
            </w:r>
            <w:proofErr w:type="spellEnd"/>
            <w:r w:rsidR="00357399">
              <w:t>) від 13 січня 2025 р.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>
              <w:t>ВОРЛДВАЙД КЛІНІКАЛ ТРАІЛС УКР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proofErr w:type="spellStart"/>
            <w:r w:rsidR="00357399">
              <w:t>Анжитія</w:t>
            </w:r>
            <w:proofErr w:type="spellEnd"/>
            <w:r w:rsidR="00357399">
              <w:t xml:space="preserve"> </w:t>
            </w:r>
            <w:proofErr w:type="spellStart"/>
            <w:r w:rsidR="00357399">
              <w:t>Інкорпорейтід</w:t>
            </w:r>
            <w:proofErr w:type="spellEnd"/>
            <w:r w:rsidR="00357399">
              <w:t xml:space="preserve"> Лімітед, США(</w:t>
            </w:r>
            <w:proofErr w:type="spellStart"/>
            <w:r w:rsidR="00357399">
              <w:t>Angitia</w:t>
            </w:r>
            <w:proofErr w:type="spellEnd"/>
            <w:r w:rsidR="00357399">
              <w:t xml:space="preserve"> </w:t>
            </w:r>
            <w:proofErr w:type="spellStart"/>
            <w:r w:rsidR="00357399">
              <w:t>Incorporated</w:t>
            </w:r>
            <w:proofErr w:type="spellEnd"/>
            <w:r w:rsidR="00357399">
              <w:t xml:space="preserve"> </w:t>
            </w:r>
            <w:proofErr w:type="spellStart"/>
            <w:r w:rsidR="00357399">
              <w:t>Limited</w:t>
            </w:r>
            <w:proofErr w:type="spellEnd"/>
            <w:r w:rsidR="00357399">
              <w:t>, USA)</w:t>
            </w:r>
          </w:p>
        </w:tc>
      </w:tr>
      <w:tr w:rsidR="00AB1E0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AGA2118(IP 170) (AGA2118(IP 170); SUB368592); розчин для ін’єкцій; 280 мг/1,87 мл                 (150 мг/мл); </w:t>
            </w:r>
            <w:proofErr w:type="spellStart"/>
            <w:r>
              <w:rPr>
                <w:rFonts w:eastAsia="Times New Roman" w:cs="Times New Roman"/>
                <w:szCs w:val="24"/>
              </w:rPr>
              <w:t>Intellective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Biologics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Co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China</w:t>
            </w:r>
            <w:proofErr w:type="spellEnd"/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AB1E0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Pr="00990925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  <w:lang w:val="ru-RU"/>
              </w:rPr>
              <w:t>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90925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990925">
              <w:rPr>
                <w:rFonts w:eastAsia="Times New Roman" w:cs="Times New Roman"/>
                <w:szCs w:val="24"/>
              </w:rPr>
              <w:t>. Козак Н.П.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990925">
              <w:rPr>
                <w:rFonts w:eastAsia="Times New Roman" w:cs="Times New Roman"/>
                <w:szCs w:val="24"/>
              </w:rPr>
              <w:t>Товариство з обмеженою відповідальністю «</w:t>
            </w:r>
            <w:proofErr w:type="spellStart"/>
            <w:r w:rsidRPr="00990925">
              <w:rPr>
                <w:rFonts w:eastAsia="Times New Roman" w:cs="Times New Roman"/>
                <w:szCs w:val="24"/>
              </w:rPr>
              <w:t>Капитал</w:t>
            </w:r>
            <w:proofErr w:type="spellEnd"/>
            <w:r w:rsidRPr="00990925">
              <w:rPr>
                <w:rFonts w:eastAsia="Times New Roman" w:cs="Times New Roman"/>
                <w:szCs w:val="24"/>
              </w:rPr>
              <w:t>», Клініко-консультативне відділення Медичного центру «Універсальна клініка «Оберіг», м. Київ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</w:t>
            </w:r>
            <w:r w:rsidRPr="00990925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90925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990925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990925">
              <w:rPr>
                <w:rFonts w:eastAsia="Times New Roman" w:cs="Times New Roman"/>
                <w:szCs w:val="24"/>
              </w:rPr>
              <w:t>Вишнивецький</w:t>
            </w:r>
            <w:proofErr w:type="spellEnd"/>
            <w:r w:rsidRPr="00990925">
              <w:rPr>
                <w:rFonts w:eastAsia="Times New Roman" w:cs="Times New Roman"/>
                <w:szCs w:val="24"/>
              </w:rPr>
              <w:t xml:space="preserve"> І.І.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BF7C30">
              <w:rPr>
                <w:rFonts w:eastAsia="Times New Roman" w:cs="Times New Roman"/>
                <w:szCs w:val="24"/>
              </w:rPr>
              <w:t>Комунальне підприємство «Лікарня №1» Житомирської міської ради, Консультативно-лікувальне відділення «Науково-дослідницький центр», м. Житомир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</w:t>
            </w:r>
            <w:r>
              <w:rPr>
                <w:rFonts w:eastAsia="Times New Roman" w:cs="Times New Roman"/>
                <w:szCs w:val="24"/>
                <w:lang w:val="ru-RU"/>
              </w:rPr>
              <w:t>)</w:t>
            </w:r>
            <w:r>
              <w:rPr>
                <w:rFonts w:eastAsia="Times New Roman" w:cs="Times New Roman"/>
                <w:szCs w:val="24"/>
              </w:rPr>
              <w:t xml:space="preserve"> лікар </w:t>
            </w:r>
            <w:proofErr w:type="spellStart"/>
            <w:r>
              <w:rPr>
                <w:rFonts w:eastAsia="Times New Roman" w:cs="Times New Roman"/>
                <w:szCs w:val="24"/>
              </w:rPr>
              <w:t>Зябченко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М.Г.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BF7C30">
              <w:rPr>
                <w:rFonts w:eastAsia="Times New Roman" w:cs="Times New Roman"/>
                <w:szCs w:val="24"/>
              </w:rPr>
              <w:t xml:space="preserve">Приватне мале підприємство, медичний центр «Пульс», терапевтичне відділення, </w:t>
            </w:r>
            <w:r>
              <w:rPr>
                <w:rFonts w:eastAsia="Times New Roman" w:cs="Times New Roman"/>
                <w:szCs w:val="24"/>
              </w:rPr>
              <w:t xml:space="preserve">                              </w:t>
            </w:r>
            <w:r w:rsidRPr="00BF7C30">
              <w:rPr>
                <w:rFonts w:eastAsia="Times New Roman" w:cs="Times New Roman"/>
                <w:szCs w:val="24"/>
              </w:rPr>
              <w:t>м. Вінниця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0F3F0C" w:rsidRDefault="000F3F0C">
      <w:r>
        <w:br w:type="page"/>
      </w:r>
    </w:p>
    <w:p w:rsidR="000F3F0C" w:rsidRDefault="000F3F0C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1</w:t>
      </w:r>
    </w:p>
    <w:p w:rsidR="000F3F0C" w:rsidRDefault="000F3F0C"/>
    <w:p w:rsidR="000F3F0C" w:rsidRDefault="000F3F0C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b/>
          <w:lang w:eastAsia="en-US"/>
        </w:rPr>
        <w:sectPr w:rsidR="00875813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875813" w:rsidRDefault="00BC0D73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875813" w:rsidRPr="00957D12" w:rsidRDefault="00957D12" w:rsidP="00957D12">
      <w:pPr>
        <w:ind w:left="9214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FB05C4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r w:rsidR="00357399">
              <w:t xml:space="preserve">Сліпе для учасника та дослідника, </w:t>
            </w:r>
            <w:proofErr w:type="spellStart"/>
            <w:r w:rsidR="00357399">
              <w:t>рандомізоване</w:t>
            </w:r>
            <w:proofErr w:type="spellEnd"/>
            <w:r w:rsidR="00357399">
              <w:t xml:space="preserve">, плацебо-контрольоване дослідження фази ІІ для оцінки безпеки, переносимості та відновлення слизової оболонки при використанні AZD7798 у пацієнтів з активною хворобою Крона клубової кишки та </w:t>
            </w:r>
            <w:proofErr w:type="spellStart"/>
            <w:r w:rsidR="00357399">
              <w:t>ілеостомою</w:t>
            </w:r>
            <w:proofErr w:type="spellEnd"/>
            <w:r w:rsidR="00357399">
              <w:t xml:space="preserve"> (CALLISTO)</w:t>
            </w:r>
            <w:r w:rsidRPr="00A25275">
              <w:rPr>
                <w:color w:val="000000"/>
              </w:rPr>
              <w:t>»</w:t>
            </w:r>
            <w:r w:rsidR="00357399" w:rsidRPr="00FB05C4">
              <w:t xml:space="preserve">, код дослідження </w:t>
            </w:r>
            <w:r w:rsidR="00357399">
              <w:t>D9690C00006</w:t>
            </w:r>
            <w:r w:rsidR="00357399" w:rsidRPr="00FB05C4">
              <w:t xml:space="preserve">, </w:t>
            </w:r>
            <w:r w:rsidR="00357399">
              <w:t xml:space="preserve">версія 1.0 від 16 травня </w:t>
            </w:r>
            <w:r w:rsidR="00F27678">
              <w:t xml:space="preserve">                       </w:t>
            </w:r>
            <w:r w:rsidR="00357399">
              <w:t xml:space="preserve">2024 року 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>
              <w:t>АСТРАЗЕНЕКА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proofErr w:type="spellStart"/>
            <w:r>
              <w:t>AstraZeneca</w:t>
            </w:r>
            <w:proofErr w:type="spellEnd"/>
            <w:r>
              <w:t xml:space="preserve"> AB, </w:t>
            </w:r>
            <w:proofErr w:type="spellStart"/>
            <w:r>
              <w:t>Sweden</w:t>
            </w:r>
            <w:proofErr w:type="spellEnd"/>
          </w:p>
        </w:tc>
      </w:tr>
      <w:tr w:rsidR="00AB1E0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AZD7798; </w:t>
            </w:r>
            <w:proofErr w:type="spellStart"/>
            <w:r>
              <w:rPr>
                <w:rFonts w:eastAsia="Times New Roman" w:cs="Times New Roman"/>
                <w:szCs w:val="24"/>
              </w:rPr>
              <w:t>ліофілізат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для розчину для ін’єкцій у флаконі; </w:t>
            </w:r>
            <w:proofErr w:type="spellStart"/>
            <w:r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Nijmegen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B.V., </w:t>
            </w:r>
            <w:proofErr w:type="spellStart"/>
            <w:r>
              <w:rPr>
                <w:rFonts w:eastAsia="Times New Roman" w:cs="Times New Roman"/>
                <w:szCs w:val="24"/>
              </w:rPr>
              <w:t>Netherlands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MEDIMMUNE LTD (PART OF THE ASTRAZENECA GROUP), UNITED KINGDOM; </w:t>
            </w:r>
            <w:proofErr w:type="spellStart"/>
            <w:r>
              <w:rPr>
                <w:rFonts w:eastAsia="Times New Roman" w:cs="Times New Roman"/>
                <w:szCs w:val="24"/>
              </w:rPr>
              <w:t>MedImmune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>
              <w:rPr>
                <w:rFonts w:eastAsia="Times New Roman" w:cs="Times New Roman"/>
                <w:szCs w:val="24"/>
              </w:rPr>
              <w:t>Catalent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CTS (</w:t>
            </w:r>
            <w:proofErr w:type="spellStart"/>
            <w:r>
              <w:rPr>
                <w:rFonts w:eastAsia="Times New Roman" w:cs="Times New Roman"/>
                <w:szCs w:val="24"/>
              </w:rPr>
              <w:t>Edinburgh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Limited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United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Kingdom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(GBR);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Limited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UK;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UK;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China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Плацебо до AZD7798; (натрію хлорид, 1 мл розчину містить натрію хлориду 9 мг);</w:t>
            </w:r>
            <w:r>
              <w:t xml:space="preserve"> </w:t>
            </w:r>
            <w:r w:rsidRPr="0081413D">
              <w:rPr>
                <w:rFonts w:eastAsia="Times New Roman" w:cs="Times New Roman"/>
                <w:szCs w:val="24"/>
              </w:rPr>
              <w:t xml:space="preserve">розчин для ін’єкцій; </w:t>
            </w:r>
            <w:r>
              <w:rPr>
                <w:rFonts w:eastAsia="Times New Roman" w:cs="Times New Roman"/>
                <w:szCs w:val="24"/>
              </w:rPr>
              <w:t xml:space="preserve"> Приватне акціонерне товариство «Фармацевтична фірма «Дарниця», Україна</w:t>
            </w:r>
          </w:p>
        </w:tc>
      </w:tr>
      <w:tr w:rsidR="00AB1E0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Default="00AB1E0D" w:rsidP="00AB1E0D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E0D" w:rsidRPr="00C62E89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proofErr w:type="spellStart"/>
            <w:r w:rsidRPr="00C62E89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C62E89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C62E89">
              <w:rPr>
                <w:rFonts w:eastAsia="Times New Roman" w:cs="Times New Roman"/>
                <w:szCs w:val="24"/>
              </w:rPr>
              <w:t>Томашкевич</w:t>
            </w:r>
            <w:proofErr w:type="spellEnd"/>
            <w:r w:rsidRPr="00C62E89">
              <w:rPr>
                <w:rFonts w:eastAsia="Times New Roman" w:cs="Times New Roman"/>
                <w:szCs w:val="24"/>
              </w:rPr>
              <w:t xml:space="preserve"> Г.І.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C62E89">
              <w:rPr>
                <w:rFonts w:eastAsia="Times New Roman" w:cs="Times New Roman"/>
                <w:szCs w:val="24"/>
              </w:rPr>
              <w:t xml:space="preserve">Приватне мале підприємство, Медичний центр «Пульс», терапевтичне відділення, </w:t>
            </w:r>
            <w:r>
              <w:rPr>
                <w:rFonts w:eastAsia="Times New Roman" w:cs="Times New Roman"/>
                <w:szCs w:val="24"/>
              </w:rPr>
              <w:t xml:space="preserve">                             </w:t>
            </w:r>
            <w:r w:rsidRPr="00C62E89">
              <w:rPr>
                <w:rFonts w:eastAsia="Times New Roman" w:cs="Times New Roman"/>
                <w:szCs w:val="24"/>
              </w:rPr>
              <w:t>м. Вінниця</w:t>
            </w:r>
          </w:p>
          <w:p w:rsidR="00AB1E0D" w:rsidRPr="00C62E89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r w:rsidRPr="00C62E89">
              <w:rPr>
                <w:rFonts w:eastAsia="Times New Roman" w:cs="Times New Roman"/>
                <w:szCs w:val="24"/>
              </w:rPr>
              <w:t>лікар Чуприна Л.О.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C62E89">
              <w:rPr>
                <w:rFonts w:eastAsia="Times New Roman" w:cs="Times New Roman"/>
                <w:szCs w:val="24"/>
              </w:rPr>
              <w:t xml:space="preserve">Медичний центр товариства з обмеженою відповідальністю «Центр сімейної медицини плюс», спеціалізоване гастроентерологічне відділення, м. Київ </w:t>
            </w:r>
          </w:p>
          <w:p w:rsidR="00AB1E0D" w:rsidRPr="00C62E89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3) </w:t>
            </w:r>
            <w:r w:rsidRPr="00C62E89">
              <w:rPr>
                <w:rFonts w:eastAsia="Times New Roman" w:cs="Times New Roman"/>
                <w:szCs w:val="24"/>
              </w:rPr>
              <w:t xml:space="preserve">зав. від. </w:t>
            </w:r>
            <w:proofErr w:type="spellStart"/>
            <w:r w:rsidRPr="00C62E89">
              <w:rPr>
                <w:rFonts w:eastAsia="Times New Roman" w:cs="Times New Roman"/>
                <w:szCs w:val="24"/>
              </w:rPr>
              <w:t>Білоткач</w:t>
            </w:r>
            <w:proofErr w:type="spellEnd"/>
            <w:r w:rsidRPr="00C62E89">
              <w:rPr>
                <w:rFonts w:eastAsia="Times New Roman" w:cs="Times New Roman"/>
                <w:szCs w:val="24"/>
              </w:rPr>
              <w:t xml:space="preserve"> О.У.</w:t>
            </w:r>
          </w:p>
          <w:p w:rsidR="00AB1E0D" w:rsidRDefault="00AB1E0D" w:rsidP="00AB1E0D">
            <w:pPr>
              <w:jc w:val="both"/>
              <w:rPr>
                <w:rFonts w:eastAsia="Times New Roman" w:cs="Times New Roman"/>
                <w:szCs w:val="24"/>
              </w:rPr>
            </w:pPr>
            <w:r w:rsidRPr="00C62E89">
              <w:rPr>
                <w:rFonts w:eastAsia="Times New Roman" w:cs="Times New Roman"/>
                <w:szCs w:val="24"/>
              </w:rPr>
              <w:t xml:space="preserve">Медичний центр товариства з обмеженою відповідальністю «Едельвейс </w:t>
            </w:r>
            <w:proofErr w:type="spellStart"/>
            <w:r w:rsidRPr="00C62E89">
              <w:rPr>
                <w:rFonts w:eastAsia="Times New Roman" w:cs="Times New Roman"/>
                <w:szCs w:val="24"/>
              </w:rPr>
              <w:t>Медікс</w:t>
            </w:r>
            <w:proofErr w:type="spellEnd"/>
            <w:r w:rsidRPr="00C62E89">
              <w:rPr>
                <w:rFonts w:eastAsia="Times New Roman" w:cs="Times New Roman"/>
                <w:szCs w:val="24"/>
              </w:rPr>
              <w:t xml:space="preserve">», спеціалізоване гастроентерологічне відділення, м. Київ </w:t>
            </w:r>
          </w:p>
        </w:tc>
      </w:tr>
    </w:tbl>
    <w:p w:rsidR="007C4AD6" w:rsidRDefault="007C4AD6">
      <w:r>
        <w:br w:type="page"/>
      </w:r>
    </w:p>
    <w:p w:rsidR="007C4AD6" w:rsidRDefault="007C4AD6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2</w:t>
      </w:r>
    </w:p>
    <w:p w:rsidR="007C4AD6" w:rsidRDefault="007C4AD6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>Компанія, яка діє за довіреністю, яку надав спонсор чи заявник на ввезення досліджуваних лікарських засобів та супутніх матеріалів: ТОВ</w:t>
            </w:r>
            <w:r w:rsidR="00A25275" w:rsidRPr="00A25275">
              <w:rPr>
                <w:rFonts w:cstheme="minorBidi"/>
                <w:color w:val="000000"/>
              </w:rPr>
              <w:t xml:space="preserve"> «</w:t>
            </w:r>
            <w:r>
              <w:rPr>
                <w:rFonts w:cstheme="minorBidi"/>
              </w:rPr>
              <w:t>АГЕНЦІЯ</w:t>
            </w:r>
            <w:r w:rsidR="00A25275" w:rsidRPr="00A25275">
              <w:rPr>
                <w:rFonts w:cstheme="minorBidi"/>
                <w:color w:val="000000"/>
              </w:rPr>
              <w:t xml:space="preserve"> «</w:t>
            </w:r>
            <w:r>
              <w:rPr>
                <w:rFonts w:cstheme="minorBidi"/>
              </w:rPr>
              <w:t>С.М.О.-УКРАЇНА</w:t>
            </w:r>
            <w:r w:rsidR="00A25275" w:rsidRPr="00A25275">
              <w:rPr>
                <w:rFonts w:cstheme="minorBidi"/>
                <w:color w:val="000000"/>
              </w:rPr>
              <w:t>»</w:t>
            </w:r>
            <w:r>
              <w:rPr>
                <w:rFonts w:cstheme="minorBidi"/>
              </w:rPr>
              <w:t xml:space="preserve">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b/>
          <w:lang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  Додаток 3</w:t>
      </w:r>
    </w:p>
    <w:p w:rsidR="00875813" w:rsidRDefault="00BC0D73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>
              <w:t xml:space="preserve">Відкрите </w:t>
            </w:r>
            <w:proofErr w:type="spellStart"/>
            <w:r w:rsidR="00357399">
              <w:t>багатоцентрове</w:t>
            </w:r>
            <w:proofErr w:type="spellEnd"/>
            <w:r w:rsidR="00357399">
              <w:t xml:space="preserve"> дослідження фази 1b для оцінки безпечності, переносимості, фармакокінетики, </w:t>
            </w:r>
            <w:proofErr w:type="spellStart"/>
            <w:r w:rsidR="00357399">
              <w:t>фармакодинаміки</w:t>
            </w:r>
            <w:proofErr w:type="spellEnd"/>
            <w:r w:rsidR="00357399">
              <w:t xml:space="preserve">, </w:t>
            </w:r>
            <w:proofErr w:type="spellStart"/>
            <w:r w:rsidR="00357399">
              <w:t>імуногенності</w:t>
            </w:r>
            <w:proofErr w:type="spellEnd"/>
            <w:r w:rsidR="00357399">
              <w:t xml:space="preserve"> і попередньої оцінки клінічної активності препарату CND261 у пацієнтів із </w:t>
            </w:r>
            <w:proofErr w:type="spellStart"/>
            <w:r w:rsidR="00357399">
              <w:t>серопозитивним</w:t>
            </w:r>
            <w:proofErr w:type="spellEnd"/>
            <w:r w:rsidR="00357399">
              <w:t xml:space="preserve"> </w:t>
            </w:r>
            <w:proofErr w:type="spellStart"/>
            <w:r w:rsidR="00357399">
              <w:t>ревматоїдним</w:t>
            </w:r>
            <w:proofErr w:type="spellEnd"/>
            <w:r w:rsidR="00357399">
              <w:t xml:space="preserve"> артритом</w:t>
            </w:r>
            <w:r w:rsidRPr="00A25275">
              <w:rPr>
                <w:color w:val="000000"/>
              </w:rPr>
              <w:t>»</w:t>
            </w:r>
            <w:r w:rsidR="00357399">
              <w:rPr>
                <w:lang w:val="ru-RU"/>
              </w:rPr>
              <w:t xml:space="preserve">, код </w:t>
            </w:r>
            <w:proofErr w:type="spellStart"/>
            <w:r w:rsidR="00357399">
              <w:rPr>
                <w:lang w:val="ru-RU"/>
              </w:rPr>
              <w:t>дослідження</w:t>
            </w:r>
            <w:proofErr w:type="spellEnd"/>
            <w:r w:rsidR="00357399">
              <w:rPr>
                <w:lang w:val="ru-RU"/>
              </w:rPr>
              <w:t xml:space="preserve"> </w:t>
            </w:r>
            <w:r w:rsidR="00357399">
              <w:t>CND261-101</w:t>
            </w:r>
            <w:r w:rsidR="00357399">
              <w:rPr>
                <w:lang w:val="ru-RU"/>
              </w:rPr>
              <w:t xml:space="preserve">, </w:t>
            </w:r>
            <w:r w:rsidR="00357399">
              <w:t>версія 3.0 від 08 квітня 2025 року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>
              <w:t>АРЕНСІЯ ЕКСПЛОРАТОРІ МЕДІСІН</w:t>
            </w:r>
            <w:r w:rsidR="00A25275" w:rsidRPr="00A25275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proofErr w:type="spellStart"/>
            <w:r>
              <w:t>Кандід</w:t>
            </w:r>
            <w:proofErr w:type="spellEnd"/>
            <w:r>
              <w:t xml:space="preserve"> </w:t>
            </w:r>
            <w:proofErr w:type="spellStart"/>
            <w:r>
              <w:t>Терапьютікс</w:t>
            </w:r>
            <w:proofErr w:type="spellEnd"/>
            <w:r>
              <w:t xml:space="preserve">, Інк., США/ </w:t>
            </w:r>
            <w:proofErr w:type="spellStart"/>
            <w:r>
              <w:t>Candid</w:t>
            </w:r>
            <w:proofErr w:type="spellEnd"/>
            <w:r>
              <w:t xml:space="preserve"> </w:t>
            </w:r>
            <w:proofErr w:type="spellStart"/>
            <w:r>
              <w:t>Therapeutics</w:t>
            </w:r>
            <w:proofErr w:type="spellEnd"/>
            <w:r>
              <w:t xml:space="preserve">, </w:t>
            </w:r>
            <w:proofErr w:type="spellStart"/>
            <w:r>
              <w:t>Inc</w:t>
            </w:r>
            <w:proofErr w:type="spellEnd"/>
            <w:r>
              <w:t>., USA</w:t>
            </w:r>
          </w:p>
        </w:tc>
      </w:tr>
      <w:tr w:rsidR="006D5AE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Pr="0057759F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CND261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Рекомбінантне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гуманізоване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біспецифічне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анти-CD20/CD3 антитіло</w:t>
            </w:r>
            <w:r>
              <w:rPr>
                <w:rFonts w:eastAsia="Times New Roman" w:cs="Times New Roman"/>
                <w:szCs w:val="24"/>
              </w:rPr>
              <w:t>; CND261</w:t>
            </w:r>
            <w:r w:rsidRPr="0057759F">
              <w:rPr>
                <w:rFonts w:eastAsia="Times New Roman" w:cs="Times New Roman"/>
                <w:szCs w:val="24"/>
              </w:rPr>
              <w:t>; GB261 (GB261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57759F">
              <w:rPr>
                <w:rFonts w:eastAsia="Times New Roman" w:cs="Times New Roman"/>
                <w:szCs w:val="24"/>
              </w:rPr>
              <w:t>для ін’</w:t>
            </w:r>
            <w:r>
              <w:rPr>
                <w:rFonts w:eastAsia="Times New Roman" w:cs="Times New Roman"/>
                <w:szCs w:val="24"/>
              </w:rPr>
              <w:t xml:space="preserve">єкцій, GB261 </w:t>
            </w:r>
            <w:proofErr w:type="spellStart"/>
            <w:r>
              <w:rPr>
                <w:rFonts w:eastAsia="Times New Roman" w:cs="Times New Roman"/>
                <w:szCs w:val="24"/>
              </w:rPr>
              <w:t>Injection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), C053); </w:t>
            </w:r>
            <w:r w:rsidRPr="0057759F">
              <w:rPr>
                <w:rFonts w:eastAsia="Times New Roman" w:cs="Times New Roman"/>
                <w:szCs w:val="24"/>
              </w:rPr>
              <w:t xml:space="preserve">розчин для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(2,5 мл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57759F">
              <w:rPr>
                <w:rFonts w:eastAsia="Times New Roman" w:cs="Times New Roman"/>
                <w:szCs w:val="24"/>
              </w:rPr>
              <w:t>/ одноразовий флакон); 20 мг/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5775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BioDlink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LTD раніше відомий під назвою TOT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Biopharm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; PCI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Pharm</w:t>
            </w:r>
            <w:r>
              <w:rPr>
                <w:rFonts w:eastAsia="Times New Roman" w:cs="Times New Roman"/>
                <w:szCs w:val="24"/>
              </w:rPr>
              <w:t>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Canada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Canada</w:t>
            </w:r>
            <w:proofErr w:type="spellEnd"/>
          </w:p>
        </w:tc>
      </w:tr>
      <w:tr w:rsidR="006D5AE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Pr="0057759F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Меффорд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Т.О.</w:t>
            </w:r>
          </w:p>
          <w:p w:rsidR="006D5AE3" w:rsidRPr="0057759F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«АРЕНСІЯ ЕКСПЛОРАТОРІ МЕДІСІН», відділ клінічних досліджень Медичного центру, м. Київ 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6D5AE3" w:rsidTr="007C4AD6">
        <w:trPr>
          <w:trHeight w:val="19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Лабораторне обладнання: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Код постачальника 454028,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Вакутейнери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2,5 мл, SST-2,5 мл (пластик),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Greiner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Bio-One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Bad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Haller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Strasse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32, 4550 </w:t>
            </w:r>
            <w:proofErr w:type="spellStart"/>
            <w:r>
              <w:rPr>
                <w:rFonts w:eastAsia="Times New Roman" w:cs="Times New Roman"/>
                <w:szCs w:val="24"/>
              </w:rPr>
              <w:t>Kremsmunster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Austria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- 10110/P, коробка 200, (СПЕЦІАЛЬНЕ ЗАМОВЛЕННЯ) Набір одноразових піпеток для ШОЕ з виносними пробірками (BOX OF 200),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Aptaca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Viale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Delle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Indu</w:t>
            </w:r>
            <w:r>
              <w:rPr>
                <w:rFonts w:eastAsia="Times New Roman" w:cs="Times New Roman"/>
                <w:szCs w:val="24"/>
              </w:rPr>
              <w:t xml:space="preserve">strie1, </w:t>
            </w:r>
            <w:proofErr w:type="spellStart"/>
            <w:r>
              <w:rPr>
                <w:rFonts w:eastAsia="Times New Roman" w:cs="Times New Roman"/>
                <w:szCs w:val="24"/>
              </w:rPr>
              <w:t>Noviglio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20082, </w:t>
            </w:r>
            <w:proofErr w:type="spellStart"/>
            <w:r>
              <w:rPr>
                <w:rFonts w:eastAsia="Times New Roman" w:cs="Times New Roman"/>
                <w:szCs w:val="24"/>
              </w:rPr>
              <w:t>Italy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6D5AE3" w:rsidRPr="0057759F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- 1250G-2USB, лазерний сканер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Scanner-Voyager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1250g,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Honeywell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Hwll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Opto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S.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R.L.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</w:t>
            </w:r>
            <w:proofErr w:type="spellEnd"/>
          </w:p>
        </w:tc>
      </w:tr>
    </w:tbl>
    <w:p w:rsidR="007C4AD6" w:rsidRDefault="007C4AD6">
      <w:r>
        <w:br w:type="page"/>
      </w:r>
    </w:p>
    <w:p w:rsidR="007C4AD6" w:rsidRDefault="007C4AD6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3</w:t>
      </w:r>
    </w:p>
    <w:p w:rsidR="007C4AD6" w:rsidRDefault="007C4AD6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C4AD6" w:rsidTr="007C4AD6">
        <w:trPr>
          <w:trHeight w:val="80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rPr>
                <w:color w:val="000000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C.V.Parque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</w:t>
            </w:r>
            <w:r>
              <w:rPr>
                <w:rFonts w:eastAsia="Times New Roman" w:cs="Times New Roman"/>
                <w:szCs w:val="24"/>
              </w:rPr>
              <w:t>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Juarez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Cludad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CHIH, </w:t>
            </w:r>
            <w:proofErr w:type="spellStart"/>
            <w:r>
              <w:rPr>
                <w:rFonts w:eastAsia="Times New Roman" w:cs="Times New Roman"/>
                <w:szCs w:val="24"/>
              </w:rPr>
              <w:t>Mexico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- 213386, 5 мл, CYTO CHEX-5ML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BCT (скло),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7.002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South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10</w:t>
            </w:r>
            <w:r>
              <w:rPr>
                <w:rFonts w:eastAsia="Times New Roman" w:cs="Times New Roman"/>
                <w:szCs w:val="24"/>
              </w:rPr>
              <w:t xml:space="preserve">9E </w:t>
            </w:r>
            <w:proofErr w:type="spellStart"/>
            <w:r>
              <w:rPr>
                <w:rFonts w:eastAsia="Times New Roman" w:cs="Times New Roman"/>
                <w:szCs w:val="24"/>
              </w:rPr>
              <w:t>Street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Omaha</w:t>
            </w:r>
            <w:proofErr w:type="spellEnd"/>
            <w:r>
              <w:rPr>
                <w:rFonts w:eastAsia="Times New Roman" w:cs="Times New Roman"/>
                <w:szCs w:val="24"/>
              </w:rPr>
              <w:t>, NE 68128, US;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- 218980, 2 мл, CYTO CHEX-2ML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BCT (скло),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70</w:t>
            </w:r>
            <w:r>
              <w:rPr>
                <w:rFonts w:eastAsia="Times New Roman" w:cs="Times New Roman"/>
                <w:szCs w:val="24"/>
              </w:rPr>
              <w:t>02 S 109th STOMAHA NE 68128, US;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- 363401,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Кріовіал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1,8 мл, Cryovial-1.8ML W/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Cap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Nunc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Kamstrupve</w:t>
            </w:r>
            <w:r>
              <w:rPr>
                <w:rFonts w:eastAsia="Times New Roman" w:cs="Times New Roman"/>
                <w:szCs w:val="24"/>
              </w:rPr>
              <w:t>j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90 PB 280, 4000 </w:t>
            </w:r>
            <w:proofErr w:type="spellStart"/>
            <w:r>
              <w:rPr>
                <w:rFonts w:eastAsia="Times New Roman" w:cs="Times New Roman"/>
                <w:szCs w:val="24"/>
              </w:rPr>
              <w:t>Roskilde</w:t>
            </w:r>
            <w:proofErr w:type="spellEnd"/>
            <w:r>
              <w:rPr>
                <w:rFonts w:eastAsia="Times New Roman" w:cs="Times New Roman"/>
                <w:szCs w:val="24"/>
              </w:rPr>
              <w:t>, DK;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- 363452,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Криовіал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4,5 мл, Cryovial-4.5ML W/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Cap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Thermo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Scientific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Nunc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A/S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Kamstrupvej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90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P.O.Box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280 DK</w:t>
            </w:r>
            <w:r>
              <w:rPr>
                <w:rFonts w:eastAsia="Times New Roman" w:cs="Times New Roman"/>
                <w:szCs w:val="24"/>
              </w:rPr>
              <w:t xml:space="preserve">-4000 </w:t>
            </w:r>
            <w:proofErr w:type="spellStart"/>
            <w:r>
              <w:rPr>
                <w:rFonts w:eastAsia="Times New Roman" w:cs="Times New Roman"/>
                <w:szCs w:val="24"/>
              </w:rPr>
              <w:t>Roskilde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Denmark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- 368492,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Вакутейнери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2 мл, Пробірка для сироватки-2 мл з силіконовим покриттям / активатор згустку (пластик),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), BD,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</w:t>
            </w:r>
            <w:r>
              <w:rPr>
                <w:rFonts w:eastAsia="Times New Roman" w:cs="Times New Roman"/>
                <w:szCs w:val="24"/>
              </w:rPr>
              <w:t>lymouth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Devon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PL6 7BP </w:t>
            </w:r>
            <w:proofErr w:type="spellStart"/>
            <w:r>
              <w:rPr>
                <w:rFonts w:eastAsia="Times New Roman" w:cs="Times New Roman"/>
                <w:szCs w:val="24"/>
              </w:rPr>
              <w:t>England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- 368609, Голки, 22G, Needle-21G 1.25IN/32mm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Eclipse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W/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Out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Holder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), BD,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Franklin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Lakes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NJ, 07417 US; 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- 62.612, Флакон для перенесення 5 мл з подвійним дном та кришкою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Sarstedt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Sarstedtstr</w:t>
            </w:r>
            <w:r>
              <w:rPr>
                <w:rFonts w:eastAsia="Times New Roman" w:cs="Times New Roman"/>
                <w:szCs w:val="24"/>
              </w:rPr>
              <w:t>a</w:t>
            </w:r>
            <w:r w:rsidRPr="00F81982">
              <w:rPr>
                <w:rFonts w:eastAsia="Times New Roman" w:cs="Times New Roman"/>
                <w:szCs w:val="24"/>
              </w:rPr>
              <w:t>ß</w:t>
            </w:r>
            <w:r>
              <w:rPr>
                <w:rFonts w:eastAsia="Times New Roman" w:cs="Times New Roman"/>
                <w:szCs w:val="24"/>
              </w:rPr>
              <w:t>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1, 51588 </w:t>
            </w:r>
            <w:proofErr w:type="spellStart"/>
            <w:r>
              <w:rPr>
                <w:rFonts w:eastAsia="Times New Roman" w:cs="Times New Roman"/>
                <w:szCs w:val="24"/>
              </w:rPr>
              <w:t>Нюмбрехт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- 622222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Point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of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Care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QFT (PLUS) Індивідуальний пакет для одного пацієнта - 1ML/NIL/TB 1/TB, 2/MITOGEN пробірки (пластикові),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Qiagen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Qiagen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Qiagen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</w:t>
            </w:r>
            <w:r>
              <w:rPr>
                <w:rFonts w:eastAsia="Times New Roman" w:cs="Times New Roman"/>
                <w:szCs w:val="24"/>
              </w:rPr>
              <w:t>rasse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1, 40725 </w:t>
            </w:r>
            <w:proofErr w:type="spellStart"/>
            <w:r>
              <w:rPr>
                <w:rFonts w:eastAsia="Times New Roman" w:cs="Times New Roman"/>
                <w:szCs w:val="24"/>
              </w:rPr>
              <w:t>Hilden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- 86.1171, 3,5 мл градуйована піпетка для перенесення (нестерильна),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Sarstedt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AG &amp;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Rommelsdorfer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Strasse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Postfach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12</w:t>
            </w:r>
            <w:r>
              <w:rPr>
                <w:rFonts w:eastAsia="Times New Roman" w:cs="Times New Roman"/>
                <w:szCs w:val="24"/>
              </w:rPr>
              <w:t xml:space="preserve">20, 51582 </w:t>
            </w:r>
            <w:proofErr w:type="spellStart"/>
            <w:r>
              <w:rPr>
                <w:rFonts w:eastAsia="Times New Roman" w:cs="Times New Roman"/>
                <w:szCs w:val="24"/>
              </w:rPr>
              <w:t>Numbrecht</w:t>
            </w:r>
            <w:proofErr w:type="spellEnd"/>
            <w:r>
              <w:rPr>
                <w:rFonts w:eastAsia="Times New Roman" w:cs="Times New Roman"/>
                <w:szCs w:val="24"/>
              </w:rPr>
              <w:t>, Німеччина;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B-1, мішок відповідного розміру для предметів набору,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Storopack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BE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Nieuwbru</w:t>
            </w:r>
            <w:r>
              <w:rPr>
                <w:rFonts w:eastAsia="Times New Roman" w:cs="Times New Roman"/>
                <w:szCs w:val="24"/>
              </w:rPr>
              <w:t>gstraat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79, 1830 </w:t>
            </w:r>
            <w:proofErr w:type="spellStart"/>
            <w:r>
              <w:rPr>
                <w:rFonts w:eastAsia="Times New Roman" w:cs="Times New Roman"/>
                <w:szCs w:val="24"/>
              </w:rPr>
              <w:t>Machelen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BE; 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BD-364815, тримач для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вакууматора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тримач одноразового використання,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), США BD</w:t>
            </w:r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Franklin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Lakes</w:t>
            </w:r>
            <w:proofErr w:type="spellEnd"/>
            <w:r>
              <w:rPr>
                <w:rFonts w:eastAsia="Times New Roman" w:cs="Times New Roman"/>
                <w:szCs w:val="24"/>
              </w:rPr>
              <w:t>, NJ, 07417 US;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>- BD-367876, Гепарин 6 мл HEPARIN-6ML натрію (пластик),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), BD,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Pl</w:t>
            </w:r>
            <w:r>
              <w:rPr>
                <w:rFonts w:eastAsia="Times New Roman" w:cs="Times New Roman"/>
                <w:szCs w:val="24"/>
              </w:rPr>
              <w:t>ymouth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Devon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PL6 7BP, </w:t>
            </w:r>
            <w:proofErr w:type="spellStart"/>
            <w:r>
              <w:rPr>
                <w:rFonts w:eastAsia="Times New Roman" w:cs="Times New Roman"/>
                <w:szCs w:val="24"/>
              </w:rPr>
              <w:t>England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BD-367957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Вакутейнери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3.5ML SST-3.5ML (пластик),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), BD,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Pl</w:t>
            </w:r>
            <w:r>
              <w:rPr>
                <w:rFonts w:eastAsia="Times New Roman" w:cs="Times New Roman"/>
                <w:szCs w:val="24"/>
              </w:rPr>
              <w:t>ymouth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Devon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PL6 7BP, </w:t>
            </w:r>
            <w:proofErr w:type="spellStart"/>
            <w:r>
              <w:rPr>
                <w:rFonts w:eastAsia="Times New Roman" w:cs="Times New Roman"/>
                <w:szCs w:val="24"/>
              </w:rPr>
              <w:t>England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BD-368879,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Вакутейнери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4ML SST-4ML (пластик),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),</w:t>
            </w:r>
          </w:p>
        </w:tc>
      </w:tr>
    </w:tbl>
    <w:p w:rsidR="007C4AD6" w:rsidRDefault="007C4AD6">
      <w:r>
        <w:br w:type="page"/>
      </w:r>
    </w:p>
    <w:p w:rsidR="007C4AD6" w:rsidRDefault="007C4AD6">
      <w:r>
        <w:lastRenderedPageBreak/>
        <w:t xml:space="preserve">                                                                                                                  3                                                                   продовження додатка 3</w:t>
      </w:r>
    </w:p>
    <w:p w:rsidR="007C4AD6" w:rsidRDefault="007C4AD6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C4AD6" w:rsidTr="007C4AD6">
        <w:trPr>
          <w:trHeight w:val="66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rPr>
                <w:color w:val="000000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 BD,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Pl</w:t>
            </w:r>
            <w:r>
              <w:rPr>
                <w:rFonts w:eastAsia="Times New Roman" w:cs="Times New Roman"/>
                <w:szCs w:val="24"/>
              </w:rPr>
              <w:t>ymouth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Devon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PL6 7BP, </w:t>
            </w:r>
            <w:proofErr w:type="spellStart"/>
            <w:r>
              <w:rPr>
                <w:rFonts w:eastAsia="Times New Roman" w:cs="Times New Roman"/>
                <w:szCs w:val="24"/>
              </w:rPr>
              <w:t>England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>- BD-369032, Пробірки для сироватки на 4 мл з силіконовим покриттям / активатор згустку (пластик), BD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Becton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Dickinson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and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Company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), BD,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Industrial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Belliver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Way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Plymou</w:t>
            </w:r>
            <w:r>
              <w:rPr>
                <w:rFonts w:eastAsia="Times New Roman" w:cs="Times New Roman"/>
                <w:szCs w:val="24"/>
              </w:rPr>
              <w:t>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Devon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PL6 7BP, </w:t>
            </w:r>
            <w:proofErr w:type="spellStart"/>
            <w:r>
              <w:rPr>
                <w:rFonts w:eastAsia="Times New Roman" w:cs="Times New Roman"/>
                <w:szCs w:val="24"/>
              </w:rPr>
              <w:t>England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PPD-AS Транспортні коробки,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Box-Ambient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Shipper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REMBRANDT BE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Gaston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Geenslaan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21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bus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2, B-3200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Aarschot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PPD-AS-PURPLE-HP Транспортні коробки,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Box-Ambient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Shipper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HP (PURPLE) ВИКОРИСТОВУВАТИ ЗАМІСТЬ AMBIENT SHIPPER, REMBRANDT BE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Gaston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Geens</w:t>
            </w:r>
            <w:r>
              <w:rPr>
                <w:rFonts w:eastAsia="Times New Roman" w:cs="Times New Roman"/>
                <w:szCs w:val="24"/>
              </w:rPr>
              <w:t>laan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21 </w:t>
            </w:r>
            <w:proofErr w:type="spellStart"/>
            <w:r>
              <w:rPr>
                <w:rFonts w:eastAsia="Times New Roman" w:cs="Times New Roman"/>
                <w:szCs w:val="24"/>
              </w:rPr>
              <w:t>bus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2, B-3200 </w:t>
            </w:r>
            <w:proofErr w:type="spellStart"/>
            <w:r>
              <w:rPr>
                <w:rFonts w:eastAsia="Times New Roman" w:cs="Times New Roman"/>
                <w:szCs w:val="24"/>
              </w:rPr>
              <w:t>Aarschot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PPD-GEL, 400 г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гелевий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пакет -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гелева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упаковка для транспортування, білий/прозорий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Tennant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Packaging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Oosterwerf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4, 1911 JB </w:t>
            </w:r>
            <w:proofErr w:type="spellStart"/>
            <w:r>
              <w:rPr>
                <w:rFonts w:eastAsia="Times New Roman" w:cs="Times New Roman"/>
                <w:szCs w:val="24"/>
              </w:rPr>
              <w:t>Uitgeest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Nederland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PPD-RS Транспортні коробки, коробка-рефрижератор,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Tennant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Packaging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BE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Egide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Walsc</w:t>
            </w:r>
            <w:r>
              <w:rPr>
                <w:rFonts w:eastAsia="Times New Roman" w:cs="Times New Roman"/>
                <w:szCs w:val="24"/>
              </w:rPr>
              <w:t>haertsstraat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2B, 2800 </w:t>
            </w:r>
            <w:proofErr w:type="spellStart"/>
            <w:r>
              <w:rPr>
                <w:rFonts w:eastAsia="Times New Roman" w:cs="Times New Roman"/>
                <w:szCs w:val="24"/>
              </w:rPr>
              <w:t>Mechelen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PPD-SEAL Наклейка-PPD захисна пломба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Karenberg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BE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Prinsen</w:t>
            </w:r>
            <w:r>
              <w:rPr>
                <w:rFonts w:eastAsia="Times New Roman" w:cs="Times New Roman"/>
                <w:szCs w:val="24"/>
              </w:rPr>
              <w:t>bos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130, 1502 </w:t>
            </w:r>
            <w:proofErr w:type="spellStart"/>
            <w:r>
              <w:rPr>
                <w:rFonts w:eastAsia="Times New Roman" w:cs="Times New Roman"/>
                <w:szCs w:val="24"/>
              </w:rPr>
              <w:t>Lembeek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Cs w:val="24"/>
              </w:rPr>
              <w:t>Belgium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PPD-VIAL650V2, мішок-однокамерний з абсорбентом (вміщує до 25 зразків)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Less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France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FR 18,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rue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Derri</w:t>
            </w:r>
            <w:r w:rsidRPr="00AF6765">
              <w:rPr>
                <w:rFonts w:eastAsia="Times New Roman" w:cs="Times New Roman"/>
                <w:szCs w:val="24"/>
              </w:rPr>
              <w:t>è</w:t>
            </w:r>
            <w:r w:rsidRPr="0057759F">
              <w:rPr>
                <w:rFonts w:eastAsia="Times New Roman" w:cs="Times New Roman"/>
                <w:szCs w:val="24"/>
              </w:rPr>
              <w:t>re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Montagne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r w:rsidRPr="006B4028">
              <w:rPr>
                <w:sz w:val="16"/>
                <w:szCs w:val="16"/>
              </w:rPr>
              <w:t>•</w:t>
            </w:r>
            <w:r w:rsidRPr="0057759F">
              <w:rPr>
                <w:rFonts w:eastAsia="Times New Roman" w:cs="Times New Roman"/>
                <w:szCs w:val="24"/>
              </w:rPr>
              <w:t xml:space="preserve"> Z.I.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Tu</w:t>
            </w:r>
            <w:r>
              <w:rPr>
                <w:rFonts w:eastAsia="Times New Roman" w:cs="Times New Roman"/>
                <w:szCs w:val="24"/>
              </w:rPr>
              <w:t>ilerie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77500 CHELLES, </w:t>
            </w:r>
            <w:proofErr w:type="spellStart"/>
            <w:r>
              <w:rPr>
                <w:rFonts w:eastAsia="Times New Roman" w:cs="Times New Roman"/>
                <w:szCs w:val="24"/>
              </w:rPr>
              <w:t>France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S10110/PR, (СПЕЦІАЛЬНЕ ЗАМОВЛЕННЯ) Набір пробірок для визначення ШОЕ, одноразові, піпетки (RACK OF 50),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Aptaca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IT,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Viale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Delle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Indu</w:t>
            </w:r>
            <w:r>
              <w:rPr>
                <w:rFonts w:eastAsia="Times New Roman" w:cs="Times New Roman"/>
                <w:szCs w:val="24"/>
              </w:rPr>
              <w:t xml:space="preserve">strie1, </w:t>
            </w:r>
            <w:proofErr w:type="spellStart"/>
            <w:r>
              <w:rPr>
                <w:rFonts w:eastAsia="Times New Roman" w:cs="Times New Roman"/>
                <w:szCs w:val="24"/>
              </w:rPr>
              <w:t>Noviglio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20082, </w:t>
            </w:r>
            <w:proofErr w:type="spellStart"/>
            <w:r>
              <w:rPr>
                <w:rFonts w:eastAsia="Times New Roman" w:cs="Times New Roman"/>
                <w:szCs w:val="24"/>
              </w:rPr>
              <w:t>Italy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Q90113, тримач для пробірок з абсорбентом, AQUI PACK, GB, 651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Wharton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Drive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Claremont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CA</w:t>
            </w:r>
            <w:r>
              <w:rPr>
                <w:rFonts w:eastAsia="Times New Roman" w:cs="Times New Roman"/>
                <w:szCs w:val="24"/>
              </w:rPr>
              <w:t xml:space="preserve"> 91711, GB.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Обладнання для ЕКГ:</w:t>
            </w:r>
          </w:p>
          <w:p w:rsidR="007C4AD6" w:rsidRPr="0057759F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- 100-10048-000 код за каталогом, Eli150c ЕКГ у спокої та аналізатори в комплекті з кабелем живлення, кабелем пацієнта, телефонним кабелем, кабелем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Ethernet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код HTS: 90181100.</w:t>
            </w:r>
          </w:p>
        </w:tc>
      </w:tr>
    </w:tbl>
    <w:p w:rsidR="007C4AD6" w:rsidRDefault="007C4AD6">
      <w:r>
        <w:br w:type="page"/>
      </w:r>
    </w:p>
    <w:p w:rsidR="007C4AD6" w:rsidRDefault="007C4AD6">
      <w:r>
        <w:lastRenderedPageBreak/>
        <w:t xml:space="preserve">                                                                                                                  4                                                                   продовження додатка 3</w:t>
      </w:r>
    </w:p>
    <w:p w:rsidR="007C4AD6" w:rsidRDefault="007C4AD6"/>
    <w:p w:rsidR="007C4AD6" w:rsidRDefault="007C4AD6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C4AD6">
        <w:trPr>
          <w:trHeight w:val="210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rPr>
                <w:color w:val="000000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 Виробник: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Welch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Allyn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., 4341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Street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Road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</w:t>
            </w:r>
            <w:r>
              <w:rPr>
                <w:rFonts w:eastAsia="Times New Roman" w:cs="Times New Roman"/>
                <w:szCs w:val="24"/>
              </w:rPr>
              <w:t>kaneateles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Falls</w:t>
            </w:r>
            <w:proofErr w:type="spellEnd"/>
            <w:r>
              <w:rPr>
                <w:rFonts w:eastAsia="Times New Roman" w:cs="Times New Roman"/>
                <w:szCs w:val="24"/>
              </w:rPr>
              <w:t>, NY 13153 USA;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- 100-30027-000, Папір для реєстрації ЕКГ для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мортару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ELI150/ELI150CHTS, код: 48025620. Виробник: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Welch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Allyn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., 4341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State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Street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Road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Skaneateles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Falls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>, NY</w:t>
            </w:r>
            <w:r>
              <w:rPr>
                <w:rFonts w:eastAsia="Times New Roman" w:cs="Times New Roman"/>
                <w:szCs w:val="24"/>
              </w:rPr>
              <w:t xml:space="preserve"> 13153 USA;</w:t>
            </w:r>
          </w:p>
          <w:p w:rsidR="007C4AD6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- 998-30044-000, USB флеш-накопичувач 16GB (порожній), код HTS: 85235110. Виробник: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Western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Digital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Technologies,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. 951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SanDis</w:t>
            </w:r>
            <w:r>
              <w:rPr>
                <w:rFonts w:eastAsia="Times New Roman" w:cs="Times New Roman"/>
                <w:szCs w:val="24"/>
              </w:rPr>
              <w:t>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Cs w:val="24"/>
              </w:rPr>
              <w:t>Milpitas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CA 95035, USA; </w:t>
            </w:r>
          </w:p>
          <w:p w:rsidR="007C4AD6" w:rsidRPr="0057759F" w:rsidRDefault="007C4AD6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57759F">
              <w:rPr>
                <w:rFonts w:eastAsia="Times New Roman" w:cs="Times New Roman"/>
                <w:szCs w:val="24"/>
              </w:rPr>
              <w:t xml:space="preserve">- 100-200006-000, Електрод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Ambu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Blue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Sensor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SP (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Pack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of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50) код HTS: 90181100. Виробник: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Ambu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Lot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69-B,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Lintang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Byan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Lepas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6, 11900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Penang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57759F">
              <w:rPr>
                <w:rFonts w:eastAsia="Times New Roman" w:cs="Times New Roman"/>
                <w:szCs w:val="24"/>
              </w:rPr>
              <w:t>Malaysia</w:t>
            </w:r>
            <w:proofErr w:type="spellEnd"/>
            <w:r w:rsidRPr="0057759F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b/>
          <w:lang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  Додаток 4</w:t>
      </w:r>
    </w:p>
    <w:p w:rsidR="00875813" w:rsidRDefault="00BC0D73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357399">
              <w:t>моно</w:t>
            </w:r>
            <w:proofErr w:type="spellEnd"/>
            <w:r w:rsidR="00357399">
              <w:t xml:space="preserve">- або комбінованої терапії з приводу </w:t>
            </w:r>
            <w:proofErr w:type="spellStart"/>
            <w:r w:rsidR="00357399">
              <w:t>середньотяжкого</w:t>
            </w:r>
            <w:proofErr w:type="spellEnd"/>
            <w:r w:rsidR="00357399">
              <w:t xml:space="preserve"> або тяжкого перебігу виразкового коліту в активній формі</w:t>
            </w:r>
            <w:r w:rsidRPr="00A25275">
              <w:rPr>
                <w:color w:val="000000"/>
              </w:rPr>
              <w:t>»</w:t>
            </w:r>
            <w:r w:rsidR="00357399">
              <w:rPr>
                <w:lang w:val="ru-RU"/>
              </w:rPr>
              <w:t xml:space="preserve">, код </w:t>
            </w:r>
            <w:proofErr w:type="spellStart"/>
            <w:r w:rsidR="00357399">
              <w:rPr>
                <w:lang w:val="ru-RU"/>
              </w:rPr>
              <w:t>дослідження</w:t>
            </w:r>
            <w:proofErr w:type="spellEnd"/>
            <w:r w:rsidR="00357399">
              <w:rPr>
                <w:lang w:val="ru-RU"/>
              </w:rPr>
              <w:t xml:space="preserve"> </w:t>
            </w:r>
            <w:r w:rsidR="00357399">
              <w:t>SPY123-201</w:t>
            </w:r>
            <w:r w:rsidR="00357399">
              <w:rPr>
                <w:lang w:val="ru-RU"/>
              </w:rPr>
              <w:t xml:space="preserve">, </w:t>
            </w:r>
            <w:r w:rsidR="00357399">
              <w:t xml:space="preserve">Основний протокол клінічного випробування SPY123-201, редакція 1.1 від 25 квітня </w:t>
            </w:r>
            <w:r w:rsidR="0031599F">
              <w:t xml:space="preserve">                     </w:t>
            </w:r>
            <w:r w:rsidR="00357399">
              <w:t>2025 р.; Додаток до протоколу клінічного випробування SPY123-201, що описує конкретне втручання із застосуванням препарату SPY001, редакція 1.0 від 14 березня 2025 р.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>
              <w:t>ПІ ЕС АЙ-УКРАЇНА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proofErr w:type="spellStart"/>
            <w:r w:rsidR="00357399">
              <w:t>Спаєр</w:t>
            </w:r>
            <w:proofErr w:type="spellEnd"/>
            <w:r w:rsidR="00357399">
              <w:t xml:space="preserve"> </w:t>
            </w:r>
            <w:proofErr w:type="spellStart"/>
            <w:r w:rsidR="00357399">
              <w:t>Терап’ютікс</w:t>
            </w:r>
            <w:proofErr w:type="spellEnd"/>
            <w:r w:rsidR="00357399">
              <w:t>, Інк.</w:t>
            </w:r>
            <w:r w:rsidRPr="00A25275">
              <w:rPr>
                <w:color w:val="000000"/>
              </w:rPr>
              <w:t>»</w:t>
            </w:r>
            <w:r w:rsidR="00357399">
              <w:t xml:space="preserve"> [</w:t>
            </w:r>
            <w:proofErr w:type="spellStart"/>
            <w:r w:rsidR="00357399">
              <w:t>Spyre</w:t>
            </w:r>
            <w:proofErr w:type="spellEnd"/>
            <w:r w:rsidR="00357399">
              <w:t xml:space="preserve"> </w:t>
            </w:r>
            <w:proofErr w:type="spellStart"/>
            <w:r w:rsidR="00357399">
              <w:t>Therapeutics</w:t>
            </w:r>
            <w:proofErr w:type="spellEnd"/>
            <w:r w:rsidR="00357399">
              <w:t xml:space="preserve">, </w:t>
            </w:r>
            <w:proofErr w:type="spellStart"/>
            <w:r w:rsidR="00357399">
              <w:t>Inc</w:t>
            </w:r>
            <w:proofErr w:type="spellEnd"/>
            <w:r w:rsidR="00357399">
              <w:t>.], США</w:t>
            </w:r>
          </w:p>
        </w:tc>
      </w:tr>
      <w:tr w:rsidR="006D5AE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SPY001-001 (SPY001-001; WBP2662, WBP2662-A, SPY001, PAL011-0001.1Ga); розчин для ін’єкцій; 180 мг/мл (360 мг /2 мл);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WuXi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Biologics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Co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Китай;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Швейцарія;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Німеччина;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>, Німеччина;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SPYPBO-101 </w:t>
            </w:r>
            <w:r>
              <w:rPr>
                <w:rFonts w:eastAsia="Times New Roman" w:cs="Times New Roman"/>
                <w:szCs w:val="24"/>
                <w:lang w:val="en-US"/>
              </w:rPr>
              <w:t>Placebo</w:t>
            </w:r>
            <w:r>
              <w:rPr>
                <w:rFonts w:eastAsia="Times New Roman" w:cs="Times New Roman"/>
                <w:szCs w:val="24"/>
              </w:rPr>
              <w:t xml:space="preserve"> до SPY001-001 180 мг/мл (360 мг / 2 мл) (L-</w:t>
            </w:r>
            <w:proofErr w:type="spellStart"/>
            <w:r>
              <w:rPr>
                <w:rFonts w:eastAsia="Times New Roman" w:cs="Times New Roman"/>
                <w:szCs w:val="24"/>
              </w:rPr>
              <w:t>histidine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Dextran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40, </w:t>
            </w:r>
            <w:proofErr w:type="spellStart"/>
            <w:r>
              <w:rPr>
                <w:rFonts w:eastAsia="Times New Roman" w:cs="Times New Roman"/>
                <w:szCs w:val="24"/>
              </w:rPr>
              <w:t>Sucrose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EDTA, </w:t>
            </w:r>
            <w:proofErr w:type="spellStart"/>
            <w:r>
              <w:rPr>
                <w:rFonts w:eastAsia="Times New Roman" w:cs="Times New Roman"/>
                <w:szCs w:val="24"/>
              </w:rPr>
              <w:t>Polomaxer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188, WFI); розчин для ін’єкцій; </w:t>
            </w:r>
            <w:proofErr w:type="spellStart"/>
            <w:r>
              <w:rPr>
                <w:rFonts w:eastAsia="Times New Roman" w:cs="Times New Roman"/>
                <w:szCs w:val="24"/>
              </w:rPr>
              <w:t>WuXi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Biologics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Co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Китай;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Швейцарія;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Німеччина;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Німеччина; 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SPY001-001 (SPY001-001; WBP2662, WBP2662-A, SPY001, PAL011-0001.1Ga); концентрат для приготування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150 мг/мл (300 мг / 2 мл);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WuXi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Biologics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Co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Китай;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Швейцарія;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Німеччина;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Німеччина; 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SPYPBO-102 </w:t>
            </w:r>
            <w:r>
              <w:rPr>
                <w:rFonts w:eastAsia="Times New Roman" w:cs="Times New Roman"/>
                <w:szCs w:val="24"/>
                <w:lang w:val="en-US"/>
              </w:rPr>
              <w:t>Placebo</w:t>
            </w:r>
            <w:r>
              <w:rPr>
                <w:rFonts w:eastAsia="Times New Roman" w:cs="Times New Roman"/>
                <w:szCs w:val="24"/>
              </w:rPr>
              <w:t xml:space="preserve"> до SPY001-001 150 мг/мл (300 мг / 2 мл) (L-</w:t>
            </w:r>
            <w:proofErr w:type="spellStart"/>
            <w:r>
              <w:rPr>
                <w:rFonts w:eastAsia="Times New Roman" w:cs="Times New Roman"/>
                <w:szCs w:val="24"/>
              </w:rPr>
              <w:t>histidine</w:t>
            </w:r>
            <w:proofErr w:type="spellEnd"/>
            <w:r>
              <w:rPr>
                <w:rFonts w:eastAsia="Times New Roman" w:cs="Times New Roman"/>
                <w:szCs w:val="24"/>
              </w:rPr>
              <w:t>, L-</w:t>
            </w:r>
            <w:proofErr w:type="spellStart"/>
            <w:r>
              <w:rPr>
                <w:rFonts w:eastAsia="Times New Roman" w:cs="Times New Roman"/>
                <w:szCs w:val="24"/>
              </w:rPr>
              <w:t>arginine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EDTA, </w:t>
            </w:r>
            <w:proofErr w:type="spellStart"/>
            <w:r>
              <w:rPr>
                <w:rFonts w:eastAsia="Times New Roman" w:cs="Times New Roman"/>
                <w:szCs w:val="24"/>
              </w:rPr>
              <w:t>Poloxamer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188, WFI); концентрат для приготування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WuXi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Biologics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Cs w:val="24"/>
              </w:rPr>
              <w:t>Co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Китай;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Швейцарія;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>, Німеччина;</w:t>
            </w:r>
            <w:r w:rsidRPr="00FB05C4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Fisher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>, Німеччина</w:t>
            </w:r>
          </w:p>
        </w:tc>
      </w:tr>
    </w:tbl>
    <w:p w:rsidR="00540267" w:rsidRDefault="00540267">
      <w:r>
        <w:br w:type="page"/>
      </w:r>
    </w:p>
    <w:p w:rsidR="00540267" w:rsidRDefault="00540267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</w:t>
      </w:r>
      <w:r w:rsidR="00366031">
        <w:t>4</w:t>
      </w:r>
    </w:p>
    <w:p w:rsidR="00540267" w:rsidRDefault="00540267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D5AE3" w:rsidTr="00366031">
        <w:trPr>
          <w:trHeight w:val="80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Default="006D5AE3" w:rsidP="006D5AE3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1) </w:t>
            </w:r>
            <w:r w:rsidRPr="008206DD">
              <w:rPr>
                <w:rFonts w:eastAsia="Times New Roman" w:cs="Times New Roman"/>
                <w:szCs w:val="24"/>
              </w:rPr>
              <w:t xml:space="preserve">лікар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Скибало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С.А.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«Міжнародний інститут клінічних досліджень», відділ гастроентерології та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гепатології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стаціонарного відділення Медичного центру «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Ок!Клінік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+», м. Київ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2)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д.м.н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. Головченко О.І.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«Медичний Центр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Хелс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Клінік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», відділ гастроентерології,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гепатології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та ендокринології Медичного клінічного дослідницького центру, м. Вінниця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3)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Петрина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В.О.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Комунальне некомерційне підприємство «Обласна клінічна лікарня Івано-Франківської обласної ради», гастроентерологічне відділення, м. Івано-Франківськ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</w:rPr>
              <w:t xml:space="preserve">4) </w:t>
            </w:r>
            <w:r w:rsidRPr="008206DD">
              <w:rPr>
                <w:rFonts w:eastAsia="Times New Roman" w:cs="Times New Roman"/>
                <w:szCs w:val="24"/>
              </w:rPr>
              <w:t>лікар Донець Д.Г.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Товариство з обмеженою відповідальністю «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Медбуд-Клінік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», спеціалізоване гастроентерологічне відділення лікувально-профілактичного підрозділу Медичного центру,  м. Київ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5)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д.м.н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., проф.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Станіславчук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М.А.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Комунальне некомерційне підприємство «Він</w:t>
            </w:r>
            <w:r>
              <w:rPr>
                <w:rFonts w:eastAsia="Times New Roman" w:cs="Times New Roman"/>
                <w:szCs w:val="24"/>
              </w:rPr>
              <w:t>ницька обласна клінічна лікарня</w:t>
            </w: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                                    </w:t>
            </w:r>
            <w:r w:rsidRPr="008206DD">
              <w:rPr>
                <w:rFonts w:eastAsia="Times New Roman" w:cs="Times New Roman"/>
                <w:szCs w:val="24"/>
              </w:rPr>
              <w:t>ім. М.І. Пирогова Вінницької обласної Ради», Обласний спеціалізований клінічний гастроентерологічний центр, Вінницький національний медичний університет                                           ім. М.І. Пирогова, кафедра внутрішньої м</w:t>
            </w:r>
            <w:r>
              <w:rPr>
                <w:rFonts w:eastAsia="Times New Roman" w:cs="Times New Roman"/>
                <w:szCs w:val="24"/>
              </w:rPr>
              <w:t xml:space="preserve">едицини №1, </w:t>
            </w:r>
            <w:r w:rsidRPr="008206DD">
              <w:rPr>
                <w:rFonts w:eastAsia="Times New Roman" w:cs="Times New Roman"/>
                <w:szCs w:val="24"/>
              </w:rPr>
              <w:t>м. Вінниця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6) </w:t>
            </w:r>
            <w:r w:rsidRPr="008206DD">
              <w:rPr>
                <w:rFonts w:eastAsia="Times New Roman" w:cs="Times New Roman"/>
                <w:szCs w:val="24"/>
              </w:rPr>
              <w:t>зав. від. Зборівський Я.М.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Комунальне некомерційне підприємство Львівської обласної ради «Львівська обласна клінічна лікарня», хірургічне відділення №1, м. Львів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7)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. Герасименко О.М.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«Медичний центр «Консиліум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Медікал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», клініко-консультативне відділення Медичного центру, м. Київ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</w:rPr>
              <w:t xml:space="preserve">8) </w:t>
            </w:r>
            <w:r w:rsidRPr="008206DD">
              <w:rPr>
                <w:rFonts w:eastAsia="Times New Roman" w:cs="Times New Roman"/>
                <w:szCs w:val="24"/>
              </w:rPr>
              <w:t xml:space="preserve">лікар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Білоткач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 xml:space="preserve"> О.У.</w:t>
            </w:r>
          </w:p>
          <w:p w:rsidR="006D5AE3" w:rsidRPr="008206DD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«Едельвейс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Медікс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», спеціалізоване гастроентерологічне відділення Медичного центру, м. Київ</w:t>
            </w:r>
          </w:p>
          <w:p w:rsidR="006D5AE3" w:rsidRDefault="006D5AE3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9) </w:t>
            </w:r>
            <w:r w:rsidRPr="008206DD">
              <w:rPr>
                <w:rFonts w:eastAsia="Times New Roman" w:cs="Times New Roman"/>
                <w:szCs w:val="24"/>
              </w:rPr>
              <w:t>лікар Чуприна Л.О.</w:t>
            </w:r>
          </w:p>
        </w:tc>
      </w:tr>
    </w:tbl>
    <w:p w:rsidR="00366031" w:rsidRDefault="00366031">
      <w:r>
        <w:br w:type="page"/>
      </w:r>
    </w:p>
    <w:p w:rsidR="00366031" w:rsidRDefault="00366031">
      <w:r>
        <w:lastRenderedPageBreak/>
        <w:t xml:space="preserve">                                                                                                                  3                                                                   продовження додатка 4</w:t>
      </w:r>
    </w:p>
    <w:p w:rsidR="00366031" w:rsidRDefault="00366031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66031">
        <w:trPr>
          <w:trHeight w:val="100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31" w:rsidRDefault="00366031" w:rsidP="006D5AE3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Товариство з обмеженою відповідальністю «Центр сімейної медицини плюс», спеціалізоване гастроентерологічне відділення Медичного центру, м. Київ</w:t>
            </w:r>
          </w:p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</w:rPr>
              <w:t xml:space="preserve">10) </w:t>
            </w:r>
            <w:r w:rsidRPr="008206DD">
              <w:rPr>
                <w:rFonts w:eastAsia="Times New Roman" w:cs="Times New Roman"/>
                <w:szCs w:val="24"/>
              </w:rPr>
              <w:t>лікар Марчук Ю.В.</w:t>
            </w:r>
          </w:p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Комунальне підприємство «Волинська обласна клінічна лікарня» Волинської обласної ради, хірургічне відділення ендокринної та абдомінальної патології з проктологічн</w:t>
            </w:r>
            <w:r>
              <w:rPr>
                <w:rFonts w:eastAsia="Times New Roman" w:cs="Times New Roman"/>
                <w:szCs w:val="24"/>
              </w:rPr>
              <w:t xml:space="preserve">ими ліжками, </w:t>
            </w:r>
            <w:r w:rsidRPr="008206DD">
              <w:rPr>
                <w:rFonts w:eastAsia="Times New Roman" w:cs="Times New Roman"/>
                <w:szCs w:val="24"/>
              </w:rPr>
              <w:t>м. Луцьк</w:t>
            </w:r>
          </w:p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11)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д.м.н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., проф. Шевчук С.В.</w:t>
            </w:r>
          </w:p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 xml:space="preserve">Університетська лікарня Вінницького національного медичного університету </w:t>
            </w:r>
            <w:r>
              <w:rPr>
                <w:rFonts w:eastAsia="Times New Roman" w:cs="Times New Roman"/>
                <w:szCs w:val="24"/>
              </w:rPr>
              <w:t xml:space="preserve">                                     </w:t>
            </w:r>
            <w:r w:rsidRPr="008206DD">
              <w:rPr>
                <w:rFonts w:eastAsia="Times New Roman" w:cs="Times New Roman"/>
                <w:szCs w:val="24"/>
              </w:rPr>
              <w:t>ім. М.І. Пирогова, терапевтичне відділення, Вінницький національний медичний університет ім. М.І. Пирогова, кафедра внутрішньої медицини №2, м. Вінниця</w:t>
            </w:r>
          </w:p>
          <w:p w:rsidR="00366031" w:rsidRPr="008206DD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FB05C4">
              <w:rPr>
                <w:rFonts w:eastAsia="Times New Roman" w:cs="Times New Roman"/>
                <w:szCs w:val="24"/>
                <w:lang w:val="ru-RU"/>
              </w:rPr>
              <w:t xml:space="preserve">12) </w:t>
            </w:r>
            <w:proofErr w:type="spellStart"/>
            <w:r w:rsidRPr="008206DD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8206DD">
              <w:rPr>
                <w:rFonts w:eastAsia="Times New Roman" w:cs="Times New Roman"/>
                <w:szCs w:val="24"/>
              </w:rPr>
              <w:t>. Данилюк С.В.</w:t>
            </w:r>
          </w:p>
          <w:p w:rsidR="00366031" w:rsidRPr="00366031" w:rsidRDefault="00366031" w:rsidP="006D5AE3">
            <w:pPr>
              <w:jc w:val="both"/>
              <w:rPr>
                <w:rFonts w:eastAsia="Times New Roman" w:cs="Times New Roman"/>
                <w:szCs w:val="24"/>
              </w:rPr>
            </w:pPr>
            <w:r w:rsidRPr="008206DD">
              <w:rPr>
                <w:rFonts w:eastAsia="Times New Roman" w:cs="Times New Roman"/>
                <w:szCs w:val="24"/>
              </w:rPr>
              <w:t>Комунальне некомерційне підприємство Київської обласної ради «Київська обласна клінічна лікарня», вузькоспеціалізоване терапевтичне відділення, м. Київ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b/>
          <w:lang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  Додаток 5</w:t>
      </w:r>
    </w:p>
    <w:p w:rsidR="00875813" w:rsidRDefault="00BC0D73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>
              <w:t>Рандомізоване</w:t>
            </w:r>
            <w:proofErr w:type="spellEnd"/>
            <w:r w:rsidR="00357399">
              <w:t xml:space="preserve">, подвійне сліпе, плацебо-контрольоване дослідження фази </w:t>
            </w:r>
            <w:proofErr w:type="spellStart"/>
            <w:r w:rsidR="00357399">
              <w:t>IIb</w:t>
            </w:r>
            <w:proofErr w:type="spellEnd"/>
            <w:r w:rsidR="00357399">
              <w:t xml:space="preserve"> для оцінки ефективності та безпеки </w:t>
            </w:r>
            <w:proofErr w:type="spellStart"/>
            <w:r w:rsidR="00357399">
              <w:t>тулісокібарту</w:t>
            </w:r>
            <w:proofErr w:type="spellEnd"/>
            <w:r w:rsidR="00357399">
              <w:t xml:space="preserve"> в учасників із рентгенографічним аксіальним спондилоартритом (</w:t>
            </w:r>
            <w:proofErr w:type="spellStart"/>
            <w:r w:rsidR="00357399">
              <w:t>анкілозуючим</w:t>
            </w:r>
            <w:proofErr w:type="spellEnd"/>
            <w:r w:rsidR="00357399">
              <w:t xml:space="preserve"> спондилітом)</w:t>
            </w:r>
            <w:r w:rsidRPr="00A25275">
              <w:rPr>
                <w:color w:val="000000"/>
              </w:rPr>
              <w:t>»</w:t>
            </w:r>
            <w:r w:rsidR="00357399">
              <w:rPr>
                <w:lang w:val="ru-RU"/>
              </w:rPr>
              <w:t xml:space="preserve">, код </w:t>
            </w:r>
            <w:proofErr w:type="spellStart"/>
            <w:r w:rsidR="00357399">
              <w:rPr>
                <w:lang w:val="ru-RU"/>
              </w:rPr>
              <w:t>дослідження</w:t>
            </w:r>
            <w:proofErr w:type="spellEnd"/>
            <w:r w:rsidR="00357399">
              <w:rPr>
                <w:lang w:val="ru-RU"/>
              </w:rPr>
              <w:t xml:space="preserve"> </w:t>
            </w:r>
            <w:r w:rsidR="00357399">
              <w:t>MK-7240-013</w:t>
            </w:r>
            <w:r w:rsidR="00357399">
              <w:rPr>
                <w:lang w:val="ru-RU"/>
              </w:rPr>
              <w:t xml:space="preserve">, </w:t>
            </w:r>
            <w:r w:rsidR="008C7A03">
              <w:rPr>
                <w:lang w:val="ru-RU"/>
              </w:rPr>
              <w:t xml:space="preserve">                       </w:t>
            </w:r>
            <w:r w:rsidR="00357399">
              <w:t>версія 00 від 21 травня 2025 року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>
              <w:t>МСД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t xml:space="preserve">ТОВ </w:t>
            </w:r>
            <w:proofErr w:type="spellStart"/>
            <w:r>
              <w:t>Мерк</w:t>
            </w:r>
            <w:proofErr w:type="spellEnd"/>
            <w:r>
              <w:t xml:space="preserve"> </w:t>
            </w:r>
            <w:proofErr w:type="spellStart"/>
            <w:r>
              <w:t>Шарп</w:t>
            </w:r>
            <w:proofErr w:type="spellEnd"/>
            <w:r>
              <w:t xml:space="preserve"> </w:t>
            </w:r>
            <w:proofErr w:type="spellStart"/>
            <w:r>
              <w:t>енд</w:t>
            </w:r>
            <w:proofErr w:type="spellEnd"/>
            <w:r>
              <w:t xml:space="preserve"> </w:t>
            </w:r>
            <w:proofErr w:type="spellStart"/>
            <w:r>
              <w:t>Доум</w:t>
            </w:r>
            <w:proofErr w:type="spellEnd"/>
            <w:r>
              <w:t>, США (</w:t>
            </w:r>
            <w:proofErr w:type="spellStart"/>
            <w:r>
              <w:t>Merck</w:t>
            </w:r>
            <w:proofErr w:type="spellEnd"/>
            <w:r>
              <w:t xml:space="preserve"> </w:t>
            </w:r>
            <w:proofErr w:type="spellStart"/>
            <w:r>
              <w:t>Sharp</w:t>
            </w:r>
            <w:proofErr w:type="spellEnd"/>
            <w:r>
              <w:t xml:space="preserve"> &amp; </w:t>
            </w:r>
            <w:proofErr w:type="spellStart"/>
            <w:r>
              <w:t>Dohme</w:t>
            </w:r>
            <w:proofErr w:type="spellEnd"/>
            <w:r>
              <w:t xml:space="preserve"> LLC, USA) </w:t>
            </w:r>
          </w:p>
        </w:tc>
      </w:tr>
      <w:tr w:rsidR="008C7A0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Default="008C7A03" w:rsidP="008C7A0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1A60BC">
              <w:rPr>
                <w:rFonts w:eastAsia="Times New Roman" w:cs="Times New Roman"/>
                <w:szCs w:val="24"/>
              </w:rPr>
              <w:t>Тулісокібарт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Tulisokibart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, MK-7240, PRA023) (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Тулісокібарт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Tulisokibart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), MK-7240, PRA023, </w:t>
            </w:r>
            <w:r w:rsidRPr="001A60BC">
              <w:rPr>
                <w:rFonts w:eastAsia="Times New Roman" w:cs="Times New Roman"/>
                <w:szCs w:val="24"/>
              </w:rPr>
              <w:t xml:space="preserve">PM01, B4407, C713, C731,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Swordfish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Marlin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); стерильний розчин для підшкірних ін’єкцій/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автоін’єктор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; 240 мг/1</w:t>
            </w:r>
            <w:r>
              <w:rPr>
                <w:rFonts w:eastAsia="Times New Roman" w:cs="Times New Roman"/>
                <w:szCs w:val="24"/>
              </w:rPr>
              <w:t>,2 мл; 200 мг/мл</w:t>
            </w:r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., USA; </w:t>
            </w:r>
            <w:r>
              <w:rPr>
                <w:rFonts w:eastAsia="Times New Roman" w:cs="Times New Roman"/>
                <w:szCs w:val="24"/>
              </w:rPr>
              <w:t xml:space="preserve">                         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Almac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</w:t>
            </w:r>
            <w:r>
              <w:rPr>
                <w:rFonts w:eastAsia="Times New Roman" w:cs="Times New Roman"/>
                <w:szCs w:val="24"/>
              </w:rPr>
              <w:t>m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>, USA</w:t>
            </w:r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 xml:space="preserve">                    </w:t>
            </w:r>
            <w:r w:rsidRPr="001A60BC">
              <w:rPr>
                <w:rFonts w:eastAsia="Times New Roman" w:cs="Times New Roman"/>
                <w:szCs w:val="24"/>
              </w:rPr>
              <w:t xml:space="preserve">MSD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International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Ireland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Merck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Sharp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Dohme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(UK)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Pharma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Solutions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Indiana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CTS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Merck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Sharp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Dohme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Werthenstein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Biopharma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Merck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Sharp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Dohme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Тулісокібарт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Tulisokibart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, MK-7240, PRA023), стерильний розчин для підшкірних ін’єкцій/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автоін’єктор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Almac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</w:t>
            </w:r>
            <w:r>
              <w:rPr>
                <w:rFonts w:eastAsia="Times New Roman" w:cs="Times New Roman"/>
                <w:szCs w:val="24"/>
              </w:rPr>
              <w:t>m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>, USA</w:t>
            </w:r>
            <w:r w:rsidRPr="001A60BC">
              <w:rPr>
                <w:rFonts w:eastAsia="Times New Roman" w:cs="Times New Roman"/>
                <w:szCs w:val="24"/>
              </w:rPr>
              <w:t xml:space="preserve">; MSD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International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Ireland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Merck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Sharp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Dohme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(UK)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Pharma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Solutions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Indiana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Catalent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CTS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Merck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Sharp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Dohme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Werthenstein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Biopharma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Merck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Sharp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LLC, USA</w:t>
            </w:r>
          </w:p>
        </w:tc>
      </w:tr>
    </w:tbl>
    <w:p w:rsidR="00366031" w:rsidRDefault="00366031">
      <w:r>
        <w:br w:type="page"/>
      </w:r>
    </w:p>
    <w:p w:rsidR="00366031" w:rsidRDefault="00366031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5</w:t>
      </w:r>
    </w:p>
    <w:p w:rsidR="00366031" w:rsidRDefault="00366031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C7A0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Default="008C7A03" w:rsidP="008C7A03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1)</w:t>
            </w:r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Клебан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Я.І.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Київська клінічна лікарня на залізничному транспорті №2 філії «Центр охорони здоров’я» акціонерного товариства «Українська залізниця», Центр клінічних досліджень, м. Київ 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2)</w:t>
            </w:r>
            <w:r w:rsidRPr="001A60BC">
              <w:rPr>
                <w:rFonts w:eastAsia="Times New Roman" w:cs="Times New Roman"/>
                <w:szCs w:val="24"/>
              </w:rPr>
              <w:t xml:space="preserve"> доктор філософії Кулик А.В.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Комунальне некомерційне підприємство «Черкаська обласна лікарня Черкаської обласної ради», кардіоревматологічне відділення, м. Черкаси 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3)</w:t>
            </w:r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. Козак Н.П.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>Товариство з обмеженою відповідальністю «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Капитал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>», Клініко-консультативне відділення Медичного центру «Універсальна клініка «Оберіг», м. Київ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4)</w:t>
            </w:r>
            <w:r w:rsidRPr="001A60BC">
              <w:rPr>
                <w:rFonts w:eastAsia="Times New Roman" w:cs="Times New Roman"/>
                <w:szCs w:val="24"/>
              </w:rPr>
              <w:t xml:space="preserve"> лікар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Курильчик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І.В.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«Медичний центр «Консиліум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Медікал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», клініко-консультативне відділення, м. Київ 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5)</w:t>
            </w:r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 w:rsidRPr="001A60BC">
              <w:rPr>
                <w:rFonts w:eastAsia="Times New Roman" w:cs="Times New Roman"/>
                <w:szCs w:val="24"/>
              </w:rPr>
              <w:t>Урсол</w:t>
            </w:r>
            <w:proofErr w:type="spellEnd"/>
            <w:r w:rsidRPr="001A60BC">
              <w:rPr>
                <w:rFonts w:eastAsia="Times New Roman" w:cs="Times New Roman"/>
                <w:szCs w:val="24"/>
              </w:rPr>
              <w:t xml:space="preserve"> Н.Б.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Комунальне некомерційне підприємство «Хмельницька обласна лікарня» Хмельницької обласної ради, ревматологічне відділення, м. Хмельницький </w:t>
            </w:r>
          </w:p>
        </w:tc>
      </w:tr>
      <w:tr w:rsidR="0087581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Default="0035739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8C7A0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Default="008C7A03" w:rsidP="008C7A03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szCs w:val="24"/>
              </w:rPr>
              <w:t>min</w:t>
            </w:r>
            <w:proofErr w:type="spellEnd"/>
            <w:r>
              <w:rPr>
                <w:rFonts w:eastAsia="Times New Roman" w:cs="Times New Roman"/>
                <w:szCs w:val="24"/>
              </w:rPr>
              <w:t>/</w:t>
            </w:r>
            <w:proofErr w:type="spellStart"/>
            <w:r>
              <w:rPr>
                <w:rFonts w:eastAsia="Times New Roman" w:cs="Times New Roman"/>
                <w:szCs w:val="24"/>
              </w:rPr>
              <w:t>max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термометри;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 xml:space="preserve">- предмети для учасників </w:t>
            </w:r>
            <w:proofErr w:type="spellStart"/>
            <w:r>
              <w:rPr>
                <w:rFonts w:eastAsia="Times New Roman" w:cs="Times New Roman"/>
                <w:szCs w:val="24"/>
              </w:rPr>
              <w:t>дослідження_сумка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для пацієнта;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>- т</w:t>
            </w:r>
            <w:r>
              <w:rPr>
                <w:rFonts w:eastAsia="Times New Roman" w:cs="Times New Roman"/>
                <w:szCs w:val="24"/>
              </w:rPr>
              <w:t>ести для визначення вагітності;</w:t>
            </w:r>
          </w:p>
          <w:p w:rsidR="008C7A03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>- дру</w:t>
            </w:r>
            <w:r>
              <w:rPr>
                <w:rFonts w:eastAsia="Times New Roman" w:cs="Times New Roman"/>
                <w:szCs w:val="24"/>
              </w:rPr>
              <w:t>ковані матеріали для пацієнтів;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>- контейн</w:t>
            </w:r>
            <w:r>
              <w:rPr>
                <w:rFonts w:eastAsia="Times New Roman" w:cs="Times New Roman"/>
                <w:szCs w:val="24"/>
              </w:rPr>
              <w:t xml:space="preserve">ери для знищення </w:t>
            </w:r>
            <w:proofErr w:type="spellStart"/>
            <w:r>
              <w:rPr>
                <w:rFonts w:eastAsia="Times New Roman" w:cs="Times New Roman"/>
                <w:szCs w:val="24"/>
              </w:rPr>
              <w:t>автоін’єкторів</w:t>
            </w:r>
            <w:proofErr w:type="spellEnd"/>
            <w:r>
              <w:rPr>
                <w:rFonts w:eastAsia="Times New Roman" w:cs="Times New Roman"/>
                <w:szCs w:val="24"/>
              </w:rPr>
              <w:t>;</w:t>
            </w:r>
          </w:p>
          <w:p w:rsidR="008C7A03" w:rsidRPr="001A60BC" w:rsidRDefault="008C7A03" w:rsidP="008C7A03">
            <w:pPr>
              <w:jc w:val="both"/>
              <w:rPr>
                <w:rFonts w:eastAsia="Times New Roman" w:cs="Times New Roman"/>
                <w:szCs w:val="24"/>
              </w:rPr>
            </w:pPr>
            <w:r w:rsidRPr="001A60BC">
              <w:rPr>
                <w:rFonts w:eastAsia="Times New Roman" w:cs="Times New Roman"/>
                <w:szCs w:val="24"/>
              </w:rPr>
              <w:t>- планшети (електрон</w:t>
            </w:r>
            <w:r>
              <w:rPr>
                <w:rFonts w:eastAsia="Times New Roman" w:cs="Times New Roman"/>
                <w:szCs w:val="24"/>
              </w:rPr>
              <w:t>ні опитувальники) для пацієнтів</w:t>
            </w:r>
            <w:r w:rsidRPr="001A60BC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b/>
          <w:lang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Брошура Дослідника </w:t>
            </w:r>
            <w:proofErr w:type="spellStart"/>
            <w:r w:rsidRPr="00A25275">
              <w:t>Нордітропін</w:t>
            </w:r>
            <w:proofErr w:type="spellEnd"/>
            <w:r w:rsidRPr="00A25275">
              <w:t>® (</w:t>
            </w:r>
            <w:proofErr w:type="spellStart"/>
            <w:r w:rsidRPr="00A25275">
              <w:t>Соматропін</w:t>
            </w:r>
            <w:proofErr w:type="spellEnd"/>
            <w:r w:rsidRPr="00A25275">
              <w:t xml:space="preserve">)- дефіцит гормону росту у дітей та дорослих, видання 4, фінальна версія 1.0 від 27 травня 2025 року, англійською мовою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0CB" w:rsidRPr="007E2B23" w:rsidRDefault="007E2B23">
            <w:pPr>
              <w:jc w:val="both"/>
            </w:pPr>
            <w:r w:rsidRPr="007E2B23">
              <w:t>№ 1016 від 06.05.2019;</w:t>
            </w:r>
            <w:r w:rsidR="00357399" w:rsidRPr="007E2B23">
              <w:t xml:space="preserve"> </w:t>
            </w:r>
          </w:p>
          <w:p w:rsidR="00875813" w:rsidRPr="003272BF" w:rsidRDefault="00357399">
            <w:pPr>
              <w:jc w:val="both"/>
              <w:rPr>
                <w:highlight w:val="yellow"/>
              </w:rPr>
            </w:pPr>
            <w:r w:rsidRPr="007E2B23">
              <w:t xml:space="preserve">№ 1265 від 05.06.2019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0CB" w:rsidRDefault="00A25275">
            <w:pPr>
              <w:jc w:val="both"/>
              <w:rPr>
                <w:color w:val="000000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Дослідження ефективності та безпеки застосування препарату </w:t>
            </w:r>
            <w:proofErr w:type="spellStart"/>
            <w:r w:rsidR="00357399" w:rsidRPr="00A25275">
              <w:t>Сомапацитан</w:t>
            </w:r>
            <w:proofErr w:type="spellEnd"/>
            <w:r w:rsidR="00357399" w:rsidRPr="00A25275">
              <w:t xml:space="preserve"> (</w:t>
            </w:r>
            <w:proofErr w:type="spellStart"/>
            <w:r w:rsidR="00357399" w:rsidRPr="00A25275">
              <w:t>Somapacitan</w:t>
            </w:r>
            <w:proofErr w:type="spellEnd"/>
            <w:r w:rsidR="00357399" w:rsidRPr="00A25275">
              <w:t xml:space="preserve">) один раз на тиждень у порівнянні з щоденним застосуванням препарату </w:t>
            </w:r>
            <w:proofErr w:type="spellStart"/>
            <w:r w:rsidR="00357399" w:rsidRPr="00A25275">
              <w:t>Нордітропін</w:t>
            </w:r>
            <w:proofErr w:type="spellEnd"/>
            <w:r w:rsidR="00357399" w:rsidRPr="00A25275">
              <w:t>® (</w:t>
            </w:r>
            <w:proofErr w:type="spellStart"/>
            <w:r w:rsidR="00357399" w:rsidRPr="00A25275">
              <w:t>Norditropin</w:t>
            </w:r>
            <w:proofErr w:type="spellEnd"/>
            <w:r w:rsidR="00357399" w:rsidRPr="00A25275">
              <w:t>®) у дітей з дефіцитом гормону росту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NN8640-4263, фінальна версія 9.0 від </w:t>
            </w:r>
            <w:r w:rsidR="00DC50CB">
              <w:t xml:space="preserve">                    </w:t>
            </w:r>
            <w:r w:rsidR="00357399" w:rsidRPr="00A25275">
              <w:t>19 грудня 2022 р.;</w:t>
            </w:r>
            <w:r w:rsidRPr="00A25275">
              <w:rPr>
                <w:color w:val="000000"/>
              </w:rPr>
              <w:t xml:space="preserve"> </w:t>
            </w:r>
          </w:p>
          <w:p w:rsidR="00875813" w:rsidRPr="00FB05C4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Дослідження з підбору дози для оцінки ефективності і безпеки застосування препарату </w:t>
            </w:r>
            <w:proofErr w:type="spellStart"/>
            <w:r w:rsidR="00357399" w:rsidRPr="00A25275">
              <w:t>Сомапацитан</w:t>
            </w:r>
            <w:proofErr w:type="spellEnd"/>
            <w:r w:rsidR="00357399" w:rsidRPr="00A25275">
              <w:t xml:space="preserve"> (</w:t>
            </w:r>
            <w:proofErr w:type="spellStart"/>
            <w:r w:rsidR="00357399" w:rsidRPr="00A25275">
              <w:t>somapacitan</w:t>
            </w:r>
            <w:proofErr w:type="spellEnd"/>
            <w:r w:rsidR="00357399" w:rsidRPr="00A25275">
              <w:t xml:space="preserve">) один раз на тиждень у порівнянні з застосуванням препарату </w:t>
            </w:r>
            <w:proofErr w:type="spellStart"/>
            <w:r w:rsidR="00357399" w:rsidRPr="00A25275">
              <w:t>Нордітропін</w:t>
            </w:r>
            <w:proofErr w:type="spellEnd"/>
            <w:r w:rsidR="00357399" w:rsidRPr="00A25275">
              <w:t>® (</w:t>
            </w:r>
            <w:proofErr w:type="spellStart"/>
            <w:r w:rsidR="00357399" w:rsidRPr="00A25275">
              <w:t>Norditropin</w:t>
            </w:r>
            <w:proofErr w:type="spellEnd"/>
            <w:r w:rsidR="00357399" w:rsidRPr="00A25275">
              <w:t xml:space="preserve">®) один раз на день у дітей із затримкою росту, що були народжені малими для </w:t>
            </w:r>
            <w:proofErr w:type="spellStart"/>
            <w:r w:rsidR="00357399" w:rsidRPr="00A25275">
              <w:t>гестаційного</w:t>
            </w:r>
            <w:proofErr w:type="spellEnd"/>
            <w:r w:rsidR="00357399" w:rsidRPr="00A25275">
              <w:t xml:space="preserve"> віку та не наздогнали у зрості до віку 2 роки та старше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</w:t>
            </w:r>
            <w:r w:rsidR="00DC50CB">
              <w:t xml:space="preserve">                     </w:t>
            </w:r>
            <w:r w:rsidR="00357399" w:rsidRPr="00A25275">
              <w:t>NN8640-4245, фінальна версія 12.0 від 21 березня 2024 р.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 xml:space="preserve">Ново </w:t>
            </w:r>
            <w:proofErr w:type="spellStart"/>
            <w:r w:rsidRPr="00A25275">
              <w:t>Нордіск</w:t>
            </w:r>
            <w:proofErr w:type="spellEnd"/>
            <w:r w:rsidRPr="00A25275">
              <w:t xml:space="preserve">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Novo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Nordisk</w:t>
            </w:r>
            <w:proofErr w:type="spellEnd"/>
            <w:r w:rsidRPr="00A25275">
              <w:t xml:space="preserve"> A/S (</w:t>
            </w:r>
            <w:proofErr w:type="spellStart"/>
            <w:r w:rsidRPr="00A25275">
              <w:t>Denmark</w:t>
            </w:r>
            <w:proofErr w:type="spellEnd"/>
            <w:r w:rsidRPr="00A25275">
              <w:t xml:space="preserve">) 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Опитувальник Ваше здоров’я та самопочуття (SF-36v2), українською мовою версія 1 від </w:t>
            </w:r>
            <w:r w:rsidR="00DC50CB">
              <w:t xml:space="preserve">                    </w:t>
            </w:r>
            <w:r w:rsidRPr="00A25275">
              <w:t>05 травня 2025 року; Опитувальник для оцінки порушення працездатності та повсякденної діяльності: вовчак, версія 2.0 (</w:t>
            </w:r>
            <w:proofErr w:type="spellStart"/>
            <w:r w:rsidRPr="00A25275">
              <w:t>WPAI:Lupus</w:t>
            </w:r>
            <w:proofErr w:type="spellEnd"/>
            <w:r w:rsidRPr="00A25275">
              <w:t xml:space="preserve">), українською мовою версія 1 від 28 квітня </w:t>
            </w:r>
            <w:r w:rsidR="00DC50CB">
              <w:t xml:space="preserve">                    </w:t>
            </w:r>
            <w:r w:rsidRPr="00A25275">
              <w:t>2025 року; Щоденник застосування кортикостероїдів і стандартної терапії для лікування вовчака, українською мовою версія 1 від 28 квітня 2025 року; Лист лікарю щодо направлення пацієнтів, українською мовою версія 1 від 25 травня 2023 року; Локальні публікації в соціальних мережах, версія 1 від 22 серпня 2022 року, українською мовою; Локальна публікація в цифрових соціальних мережах, версія 1 від 22 серпня 2022 року, українською мовою; Допоміжні предмети для досліджень TOPAZ (опис та зображення), українською мовою версія 1 від 07 березня 2023 року; включення додаткови</w:t>
            </w:r>
            <w:r w:rsidR="00DC50CB">
              <w:t>х місць проведення випробування</w:t>
            </w:r>
            <w:r w:rsidRPr="00A25275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A25275" w:rsidRPr="00A25275" w:rsidTr="00DC50CB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02b20ac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A25275" w:rsidRPr="00A25275" w:rsidTr="00DC50CB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DC50CB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f06cd379"/>
                  </w:pP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., проф., зав. каф. Сміян С.І. 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«Тернопільська обласна клінічна лікарня» Тернопільської обласної ради, ревматологічне відділення,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Тернопiльський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національний медичний університет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iменi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I.Я.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Горбачeвського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Міністерства охорони здоров'я України, кафедра внутрішньої медицини № 2, м. Тернопіль</w:t>
                  </w:r>
                </w:p>
              </w:tc>
            </w:tr>
            <w:tr w:rsidR="00A25275" w:rsidRPr="00A25275" w:rsidTr="00DC50CB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DC50CB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f06cd379"/>
                  </w:pP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Станіславчук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М.А. 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«Вінницька обласна клінічна лікарня </w:t>
                  </w:r>
                  <w:r w:rsidR="00DC50CB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                      </w:t>
                  </w: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ім. М.І. Пирогова Вінницької обласної Ради», Високоспеціалізований клінічний Центр ревматології, остеопорозу та біологічної терапії, Вінницький національний медичний університет ім. М.І. Пирогова, кафедра внутрішньої медицини №1, </w:t>
                  </w:r>
                  <w:r w:rsidR="00DC50CB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                       </w:t>
                  </w: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366031" w:rsidRDefault="00366031">
      <w:r>
        <w:br w:type="page"/>
      </w:r>
    </w:p>
    <w:p w:rsidR="00366031" w:rsidRDefault="00366031">
      <w:r>
        <w:lastRenderedPageBreak/>
        <w:t xml:space="preserve">                                                                                                                  2                                                                   продовження додатка 7</w:t>
      </w:r>
    </w:p>
    <w:p w:rsidR="00366031" w:rsidRDefault="00366031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66031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31" w:rsidRPr="00366031" w:rsidRDefault="00366031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366031" w:rsidRPr="00A25275" w:rsidTr="00FC0AA8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f06cd379"/>
                  </w:pP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 Сидор Н.Д.</w:t>
                  </w:r>
                </w:p>
                <w:p w:rsidR="00366031" w:rsidRPr="00A25275" w:rsidRDefault="00366031" w:rsidP="00366031">
                  <w:pPr>
                    <w:pStyle w:val="cs80d9435b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Комунальне підприємство «Волинська обласна клінічна лікарня» Волинської обласної ради, ревматологічне відділення, м. Луцьк</w:t>
                  </w:r>
                </w:p>
              </w:tc>
            </w:tr>
            <w:tr w:rsidR="00366031" w:rsidRPr="00A25275" w:rsidTr="00FC0AA8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f06cd379"/>
                  </w:pP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 Ткаченко М.В.</w:t>
                  </w:r>
                </w:p>
                <w:p w:rsidR="00366031" w:rsidRPr="00A25275" w:rsidRDefault="00366031" w:rsidP="00366031">
                  <w:pPr>
                    <w:pStyle w:val="cs80d9435b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підприємство «Полтавська обласна клінічна лікарня </w:t>
                  </w:r>
                  <w:r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                                                     </w:t>
                  </w: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ім. М.В.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Скліфосовського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Полтавської обласної ради», Обласний лікувально-діагностичний ревматологіч</w:t>
                  </w:r>
                  <w:r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ний центр, </w:t>
                  </w: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м. Полтава</w:t>
                  </w:r>
                </w:p>
              </w:tc>
            </w:tr>
            <w:tr w:rsidR="00366031" w:rsidRPr="00A25275" w:rsidTr="00FC0AA8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2e86d3a6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6031" w:rsidRPr="00A25275" w:rsidRDefault="00366031" w:rsidP="00366031">
                  <w:pPr>
                    <w:pStyle w:val="csf06cd379"/>
                  </w:pP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., проф. Яцишин Р.І.</w:t>
                  </w:r>
                </w:p>
                <w:p w:rsidR="00366031" w:rsidRPr="00A25275" w:rsidRDefault="00366031" w:rsidP="00366031">
                  <w:pPr>
                    <w:pStyle w:val="cs80d9435b"/>
                  </w:pPr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«Обласна клінічна лікарня Івано-Франківської обласної ради», ревматологічне відділення, Івано-Франківський національний медичний університет, кафедра внутрішньої медицини №1, клінічної імунології та алергології ім. академіка Є.М. </w:t>
                  </w:r>
                  <w:proofErr w:type="spellStart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Нейка</w:t>
                  </w:r>
                  <w:proofErr w:type="spellEnd"/>
                  <w:r w:rsidRPr="00A252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Івано-Франківськ</w:t>
                  </w:r>
                </w:p>
              </w:tc>
            </w:tr>
          </w:tbl>
          <w:p w:rsidR="00366031" w:rsidRPr="00A25275" w:rsidRDefault="00366031">
            <w:pPr>
              <w:jc w:val="both"/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1019 від 26.06.2025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Багатоцентрове</w:t>
            </w:r>
            <w:proofErr w:type="spellEnd"/>
            <w:r w:rsidR="00357399" w:rsidRPr="00A25275">
              <w:t xml:space="preserve">, 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подвійне сліпе, плацебо-контрольоване дослідження фази 3 для оцінки ефективності та безпечності </w:t>
            </w:r>
            <w:proofErr w:type="spellStart"/>
            <w:r w:rsidR="00357399" w:rsidRPr="00A25275">
              <w:t>літіфілімабу</w:t>
            </w:r>
            <w:proofErr w:type="spellEnd"/>
            <w:r w:rsidR="00357399" w:rsidRPr="00A25275">
              <w:t xml:space="preserve"> (BIIB059) у дорослих учасників з активним системним червоним вовчаком, які отримують фонове небіологічне стандартне лікування вовчака</w:t>
            </w:r>
            <w:r w:rsidRPr="00A25275">
              <w:rPr>
                <w:color w:val="000000"/>
              </w:rPr>
              <w:t>»</w:t>
            </w:r>
            <w:r w:rsidR="00357399" w:rsidRPr="00A25275">
              <w:t>, 230LE304, версія 5.0 від 05 лютого 2024 року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Підприємство з 100% іноземною інвестицією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АЙК’ЮВІА РДС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Biogen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Idec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Research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Limited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United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Kingdom</w:t>
            </w:r>
            <w:proofErr w:type="spellEnd"/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Оновлений Протокол клінічного випробування, версія 8 від 13 лютого 2025 р.; Форма інформованої згоди, версія 8.1 для України українською мовою від 10 липня 2025 р. На основі майстер-версії форми інформованої згоди для дослідження GN41791, версія 10, від 06 травня 2025 р.; Зміна назви місця про</w:t>
            </w:r>
            <w:r w:rsidR="00DC50CB">
              <w:t>ведення клінічного випробування</w:t>
            </w:r>
            <w:r w:rsidRPr="00A25275">
              <w:t>:</w:t>
            </w:r>
          </w:p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Кальбус</w:t>
                  </w:r>
                  <w:proofErr w:type="spellEnd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О.І.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Відокремлений структурний підрозділ «Університетська лікарня» Дніпровського державного медичного університету</w:t>
                  </w: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відділення неврології, Дніпровський державний медичний університет, кафедра</w:t>
                  </w:r>
                  <w:r w:rsidR="00DC50C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неврології, </w:t>
                  </w: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Кальбус</w:t>
                  </w:r>
                  <w:proofErr w:type="spellEnd"/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О.І.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Дніпровського державного медичного університету</w:t>
                  </w: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, відділення неврології, Дніпровський державний медичний університет, кафедра </w:t>
                  </w:r>
                  <w:r w:rsidR="00DC50C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неврології, </w:t>
                  </w:r>
                  <w:r w:rsidRPr="00A25275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2554 від 09.11.2020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>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ОКРЕЛІЗУМАБОМ У ДОРОСЛИХ ПАЦІЄНТІВ З ПЕРВИННИМ ПРОГРЕСУЮЧИМ РОЗСІЯНИМ СКЛЕРОЗОМ</w:t>
            </w:r>
            <w:r w:rsidRPr="00A25275">
              <w:rPr>
                <w:color w:val="000000"/>
              </w:rPr>
              <w:t>»</w:t>
            </w:r>
            <w:r w:rsidR="00357399" w:rsidRPr="00A25275">
              <w:t>, GN41791, версія 7 від 15 лютого 2024 р.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Ф.Хоффманн</w:t>
            </w:r>
            <w:proofErr w:type="spellEnd"/>
            <w:r w:rsidRPr="00A25275">
              <w:t xml:space="preserve">-Ля 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Лтд</w:t>
            </w:r>
            <w:proofErr w:type="spellEnd"/>
            <w:r w:rsidRPr="00A25275">
              <w:t>, Швейцарія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Оновлений протокол клінічного випробування MK-3475-204 з інкорпорованою поправкою </w:t>
            </w:r>
            <w:r w:rsidR="00DC50CB">
              <w:t xml:space="preserve">    </w:t>
            </w:r>
            <w:r w:rsidRPr="00A25275">
              <w:t xml:space="preserve">07 від 30 травня 2025 року, англійською мовою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1277 від 20.10.2017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відкрите клінічне дослідження ІІІ фази порівняння </w:t>
            </w:r>
            <w:proofErr w:type="spellStart"/>
            <w:r w:rsidR="00357399" w:rsidRPr="00A25275">
              <w:t>пембролізумабу</w:t>
            </w:r>
            <w:proofErr w:type="spellEnd"/>
            <w:r w:rsidR="00357399" w:rsidRPr="00A25275">
              <w:t xml:space="preserve"> та </w:t>
            </w:r>
            <w:proofErr w:type="spellStart"/>
            <w:r w:rsidR="00357399" w:rsidRPr="00A25275">
              <w:t>брентуксимабу</w:t>
            </w:r>
            <w:proofErr w:type="spellEnd"/>
            <w:r w:rsidR="00357399" w:rsidRPr="00A25275">
              <w:t xml:space="preserve"> </w:t>
            </w:r>
            <w:proofErr w:type="spellStart"/>
            <w:r w:rsidR="00357399" w:rsidRPr="00A25275">
              <w:t>ведотину</w:t>
            </w:r>
            <w:proofErr w:type="spellEnd"/>
            <w:r w:rsidR="00357399" w:rsidRPr="00A25275">
              <w:t xml:space="preserve"> у пацієнтів з </w:t>
            </w:r>
            <w:proofErr w:type="spellStart"/>
            <w:r w:rsidR="00357399" w:rsidRPr="00A25275">
              <w:t>рецидивуючою</w:t>
            </w:r>
            <w:proofErr w:type="spellEnd"/>
            <w:r w:rsidR="00357399" w:rsidRPr="00A25275">
              <w:t xml:space="preserve"> або резистентною до лікування класичною лімфомою </w:t>
            </w:r>
            <w:proofErr w:type="spellStart"/>
            <w:r w:rsidR="00357399" w:rsidRPr="00A25275">
              <w:t>Ходжкіна</w:t>
            </w:r>
            <w:proofErr w:type="spellEnd"/>
            <w:r w:rsidRPr="00A25275">
              <w:rPr>
                <w:color w:val="000000"/>
              </w:rPr>
              <w:t>»</w:t>
            </w:r>
            <w:r w:rsidR="00357399" w:rsidRPr="00A25275">
              <w:t xml:space="preserve">, MK-3475-204, з інкорпорованою поправкою 06 від </w:t>
            </w:r>
            <w:r w:rsidR="00DC50CB">
              <w:t xml:space="preserve">                        </w:t>
            </w:r>
            <w:r w:rsidR="00357399" w:rsidRPr="00A25275">
              <w:t>24 червня 2022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МСД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ТОВ </w:t>
            </w:r>
            <w:proofErr w:type="spellStart"/>
            <w:r w:rsidRPr="00A25275">
              <w:t>Мерк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Шарп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енд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Доум</w:t>
            </w:r>
            <w:proofErr w:type="spellEnd"/>
            <w:r w:rsidRPr="00A25275">
              <w:t>, США (</w:t>
            </w:r>
            <w:proofErr w:type="spellStart"/>
            <w:r w:rsidRPr="00A25275">
              <w:t>Merck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Sharp</w:t>
            </w:r>
            <w:proofErr w:type="spellEnd"/>
            <w:r w:rsidRPr="00A25275">
              <w:t xml:space="preserve"> &amp; </w:t>
            </w:r>
            <w:proofErr w:type="spellStart"/>
            <w:r w:rsidRPr="00A25275">
              <w:t>Dohme</w:t>
            </w:r>
            <w:proofErr w:type="spellEnd"/>
            <w:r w:rsidRPr="00A25275">
              <w:t xml:space="preserve"> LLC, USA)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ADI-202427001, оновлений протокол, версія 3.1 від 17 квітня 2025 року, англійською мовою; Брошура дослідника досліджуваного лікарського засобу ADI-270 версія 1.1 від 10 червня </w:t>
            </w:r>
            <w:r w:rsidR="00DC50CB">
              <w:t xml:space="preserve"> </w:t>
            </w:r>
            <w:r w:rsidRPr="00A25275">
              <w:t xml:space="preserve">2024 року, англійською мовою; ADI-202427001, Інформаційний листок пацієнта і форма інформованої згоди на участь у клінічному дослідженні, версія 3.0 від 17 квітня 2025 року для України, на основі майстер-версії основної форми інформованої згоди, версія 2.0 від 07 квітня 2025 року, англійською та українською мовами; ADI-202427001, Інформаційний листок пацієнта і форма інформованої згоди на попередній скринінг, версія 3.0 для України від </w:t>
            </w:r>
            <w:r w:rsidR="00DC50CB">
              <w:t xml:space="preserve">                    </w:t>
            </w:r>
            <w:r w:rsidRPr="00A25275">
              <w:t xml:space="preserve">17 квітня 2025 року, англійською та українською мовами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FB05C4" w:rsidRDefault="00357399" w:rsidP="00FB05C4">
            <w:pPr>
              <w:jc w:val="both"/>
            </w:pPr>
            <w:r w:rsidRPr="00FB05C4">
              <w:t xml:space="preserve">№ 1904 </w:t>
            </w:r>
            <w:r w:rsidR="00FB05C4" w:rsidRPr="00FB05C4">
              <w:t xml:space="preserve">від 13.11.2024 </w:t>
            </w:r>
            <w:r w:rsidRPr="00FB05C4">
              <w:t>у редакції наказу МОЗ України №</w:t>
            </w:r>
            <w:r w:rsidR="0057379B">
              <w:t xml:space="preserve"> </w:t>
            </w:r>
            <w:r w:rsidRPr="00FB05C4">
              <w:t xml:space="preserve">1941 від 19.11.2024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FB05C4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Фаза 1/2 клінічного випробування ADI-270 (модифіковані </w:t>
            </w:r>
            <w:proofErr w:type="spellStart"/>
            <w:r w:rsidR="00DC50CB" w:rsidRPr="00DC50CB">
              <w:t>γδ</w:t>
            </w:r>
            <w:proofErr w:type="spellEnd"/>
            <w:r w:rsidR="00DC50CB" w:rsidRPr="00DC50CB">
              <w:t xml:space="preserve"> </w:t>
            </w:r>
            <w:r w:rsidR="00357399" w:rsidRPr="00A25275">
              <w:t>-химерні рецепторні [CAR] V</w:t>
            </w:r>
            <w:r w:rsidR="00DC50CB" w:rsidRPr="00DC50CB">
              <w:t>δ</w:t>
            </w:r>
            <w:r w:rsidR="00357399" w:rsidRPr="00A25275">
              <w:t xml:space="preserve">1 Т-клітини, що націлені на CD70) у дорослих з </w:t>
            </w:r>
            <w:proofErr w:type="spellStart"/>
            <w:r w:rsidR="00357399" w:rsidRPr="00A25275">
              <w:t>рецидивуючою</w:t>
            </w:r>
            <w:proofErr w:type="spellEnd"/>
            <w:r w:rsidR="00357399" w:rsidRPr="00A25275">
              <w:t xml:space="preserve"> або рефрактерною </w:t>
            </w:r>
            <w:r w:rsidR="00DC50CB">
              <w:t xml:space="preserve">                             </w:t>
            </w:r>
            <w:r w:rsidR="00357399" w:rsidRPr="00A25275">
              <w:t xml:space="preserve">(R/R) </w:t>
            </w:r>
            <w:proofErr w:type="spellStart"/>
            <w:r w:rsidR="00357399" w:rsidRPr="00A25275">
              <w:t>світлоклітинною</w:t>
            </w:r>
            <w:proofErr w:type="spellEnd"/>
            <w:r w:rsidR="00357399" w:rsidRPr="00A25275">
              <w:t xml:space="preserve"> </w:t>
            </w:r>
            <w:proofErr w:type="spellStart"/>
            <w:r w:rsidR="00357399" w:rsidRPr="00A25275">
              <w:t>нирково</w:t>
            </w:r>
            <w:proofErr w:type="spellEnd"/>
            <w:r w:rsidR="00357399" w:rsidRPr="00A25275">
              <w:t>-клітинною карциномою (</w:t>
            </w:r>
            <w:proofErr w:type="spellStart"/>
            <w:r w:rsidR="00357399" w:rsidRPr="00A25275">
              <w:t>ccRCC</w:t>
            </w:r>
            <w:proofErr w:type="spellEnd"/>
            <w:r w:rsidR="00357399" w:rsidRPr="00A25275">
              <w:t>)</w:t>
            </w:r>
            <w:r w:rsidRPr="00A25275">
              <w:rPr>
                <w:color w:val="000000"/>
              </w:rPr>
              <w:t>»</w:t>
            </w:r>
            <w:r w:rsidR="00357399" w:rsidRPr="00A25275">
              <w:t>, ADI-202427001, версія 1.3 від 24 липня 2024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ПВР УКРАЇНА</w:t>
            </w:r>
            <w:r w:rsidR="00A25275" w:rsidRPr="00A25275">
              <w:rPr>
                <w:color w:val="000000"/>
              </w:rPr>
              <w:t>»</w:t>
            </w:r>
            <w:r w:rsidRPr="00A25275">
              <w:t xml:space="preserve">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Adicet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Therapeutics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Inc</w:t>
            </w:r>
            <w:proofErr w:type="spellEnd"/>
            <w:r w:rsidRPr="00A25275">
              <w:t>., USA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Адісет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Терапьютікс</w:t>
            </w:r>
            <w:proofErr w:type="spellEnd"/>
            <w:r w:rsidRPr="00A25275">
              <w:t>, Інк.</w:t>
            </w:r>
            <w:r w:rsidR="00384072">
              <w:rPr>
                <w:color w:val="000000"/>
              </w:rPr>
              <w:t>»</w:t>
            </w:r>
            <w:r w:rsidRPr="00A25275">
              <w:t>, Сполучені штати Америки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Зміна місця про</w:t>
            </w:r>
            <w:r w:rsidR="00DC50CB">
              <w:t>ведення клінічного випробування</w:t>
            </w:r>
            <w:r w:rsidRPr="00A25275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., проф. Перцева Н.О.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«Міська клінічна лікарня №9» Дніпровської міської ради</w:t>
                  </w: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ендокринологічне відділення, </w:t>
                  </w:r>
                  <w:r w:rsidRPr="00A25275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Державний заклад «Дніпропетровська медична академія Міністерства охорони здоров’я України»</w:t>
                  </w: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, кафедра ендокринології,                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., проф. Перцева Н.О.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Дніпровського державного медичного університету</w:t>
                  </w: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ендокринологічне відділення, </w:t>
                  </w:r>
                  <w:r w:rsidRPr="00A25275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Дніпровський державний медичний університет</w:t>
                  </w:r>
                  <w:r w:rsidRPr="00A2527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, кафедра ендокринології, м. Дніпро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700 від 24.03.2020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Дослідження впливу препарату </w:t>
            </w:r>
            <w:proofErr w:type="spellStart"/>
            <w:r w:rsidR="00357399" w:rsidRPr="00A25275">
              <w:t>Тірзепатід</w:t>
            </w:r>
            <w:proofErr w:type="spellEnd"/>
            <w:r w:rsidR="00357399" w:rsidRPr="00A25275">
              <w:t xml:space="preserve"> в порівнянні з препаратом </w:t>
            </w:r>
            <w:proofErr w:type="spellStart"/>
            <w:r w:rsidR="00357399" w:rsidRPr="00A25275">
              <w:t>Дулаглутид</w:t>
            </w:r>
            <w:proofErr w:type="spellEnd"/>
            <w:r w:rsidR="00357399" w:rsidRPr="00A25275">
              <w:t xml:space="preserve"> на розвиток значних несприятливих серцево-судинних подій у пацієнтів з цукровим діабетом 2 типу (SURPASS-CVOT)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I8F-MC-GPGN, з інкорпорованою поправкою (f) від 16 квітня </w:t>
            </w:r>
            <w:r w:rsidR="00DC50CB">
              <w:t xml:space="preserve">                 </w:t>
            </w:r>
            <w:r w:rsidR="00357399" w:rsidRPr="00A25275">
              <w:t>2024 року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r w:rsidR="00357399" w:rsidRPr="00A25275">
              <w:t>Елі Ліллі Восток СА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Швейцарія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Елі Ліллі </w:t>
            </w:r>
            <w:proofErr w:type="spellStart"/>
            <w:r w:rsidRPr="00A25275">
              <w:t>енд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Компані</w:t>
            </w:r>
            <w:proofErr w:type="spellEnd"/>
            <w:r w:rsidRPr="00A25275">
              <w:t xml:space="preserve">, США / </w:t>
            </w:r>
            <w:proofErr w:type="spellStart"/>
            <w:r w:rsidRPr="00A25275">
              <w:t>Eli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Lilly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and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Company</w:t>
            </w:r>
            <w:proofErr w:type="spellEnd"/>
            <w:r w:rsidRPr="00A25275">
              <w:t>, USA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Оновлений протокол клінічного випробування, версія 10 від 02 травня 2025 р.; Форма інформованої згоди, версія 6.0 для України українською мовою від 12 травня 2025 р. На основі модельної форми інформованої згоди для дослідження WO41554, версія 7 від 2 травня </w:t>
            </w:r>
            <w:r w:rsidR="00DC50CB">
              <w:t xml:space="preserve">                 </w:t>
            </w:r>
            <w:r w:rsidRPr="00A25275">
              <w:t>2025 р.; Оновлена коротка характеристика (</w:t>
            </w:r>
            <w:proofErr w:type="spellStart"/>
            <w:r w:rsidRPr="00A25275">
              <w:t>SmPC</w:t>
            </w:r>
            <w:proofErr w:type="spellEnd"/>
            <w:r w:rsidRPr="00A25275">
              <w:t xml:space="preserve">) </w:t>
            </w:r>
            <w:proofErr w:type="spellStart"/>
            <w:r w:rsidRPr="00A25275">
              <w:t>Фазлодекс</w:t>
            </w:r>
            <w:proofErr w:type="spellEnd"/>
            <w:r w:rsidRPr="00A25275">
              <w:t xml:space="preserve"> (</w:t>
            </w:r>
            <w:proofErr w:type="spellStart"/>
            <w:r w:rsidRPr="00A25275">
              <w:t>Faslodex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Fulvestrant</w:t>
            </w:r>
            <w:proofErr w:type="spellEnd"/>
            <w:r w:rsidRPr="00A25275">
              <w:t xml:space="preserve">), розчин для ін’єкцій 250 мг/5 мл, від 21 березня 2024 року; Резюме результатів клінічного випробування, жовтень 2024; Збільшення первинної оцінки тривалості клінічного випробування в Україні та у всіх країнах, де проводиться клінічне випробування з 6 років </w:t>
            </w:r>
            <w:r w:rsidR="00DC50CB">
              <w:t xml:space="preserve">                  </w:t>
            </w:r>
            <w:r w:rsidRPr="00A25275">
              <w:t xml:space="preserve">10 місяців до 8 років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1143 від 15.05.2020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подвійне сліпе, плацебо-контрольоване дослідження фази III з оцінки ефективності та безпечності комбінації </w:t>
            </w:r>
            <w:proofErr w:type="spellStart"/>
            <w:r w:rsidR="00357399" w:rsidRPr="00A25275">
              <w:t>інаволісибу</w:t>
            </w:r>
            <w:proofErr w:type="spellEnd"/>
            <w:r w:rsidR="00357399" w:rsidRPr="00A25275">
              <w:t xml:space="preserve"> з </w:t>
            </w:r>
            <w:proofErr w:type="spellStart"/>
            <w:r w:rsidR="00357399" w:rsidRPr="00A25275">
              <w:t>палбоциклібом</w:t>
            </w:r>
            <w:proofErr w:type="spellEnd"/>
            <w:r w:rsidR="00357399" w:rsidRPr="00A25275">
              <w:t xml:space="preserve"> та </w:t>
            </w:r>
            <w:proofErr w:type="spellStart"/>
            <w:r w:rsidR="00357399" w:rsidRPr="00A25275">
              <w:t>фулвестрантом</w:t>
            </w:r>
            <w:proofErr w:type="spellEnd"/>
            <w:r w:rsidR="00357399" w:rsidRPr="00A25275">
              <w:t xml:space="preserve"> у порівнянні з комбінацією плацебо з </w:t>
            </w:r>
            <w:proofErr w:type="spellStart"/>
            <w:r w:rsidR="00357399" w:rsidRPr="00A25275">
              <w:t>палбоциклібом</w:t>
            </w:r>
            <w:proofErr w:type="spellEnd"/>
            <w:r w:rsidR="00357399" w:rsidRPr="00A25275">
              <w:t xml:space="preserve"> та </w:t>
            </w:r>
            <w:proofErr w:type="spellStart"/>
            <w:r w:rsidR="00357399" w:rsidRPr="00A25275">
              <w:t>фулвестрантом</w:t>
            </w:r>
            <w:proofErr w:type="spellEnd"/>
            <w:r w:rsidR="00357399" w:rsidRPr="00A25275">
              <w:t xml:space="preserve"> у пацієнтів з мутацією гена PIK3CA, гормон-рецептор-позитивним, HER2-негативним місцево-поширеним або метастатичним раком молочної залози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WO41554, версія 9 від 12 вересня 2024 р.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Ф.Хоффманн</w:t>
            </w:r>
            <w:proofErr w:type="spellEnd"/>
            <w:r w:rsidRPr="00A25275">
              <w:t xml:space="preserve">-Ля 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Лтд</w:t>
            </w:r>
            <w:proofErr w:type="spellEnd"/>
            <w:r w:rsidRPr="00A25275">
              <w:t>, Швейцарія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Брошура дослідника, PD-332991 (</w:t>
            </w:r>
            <w:proofErr w:type="spellStart"/>
            <w:r w:rsidRPr="00A25275">
              <w:t>Palbociclib</w:t>
            </w:r>
            <w:proofErr w:type="spellEnd"/>
            <w:r w:rsidRPr="00A25275">
              <w:t xml:space="preserve">), версія 18.0, березень 2025 року, англійською мовою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531 від 26.03.2022 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>ПРОТОКОЛ ПРОДОВЖЕННЯ ЛІКУВАННЯ УЧАСНИКІВ КЛІНІЧНИХ ДОСЛІДЖЕНЬ ПАЛБОЦИКЛІБУ, СПОНСОРОМ ЯКИХ Є КОМПАНІЯ</w:t>
            </w:r>
            <w:r w:rsidRPr="00A25275">
              <w:rPr>
                <w:color w:val="000000"/>
              </w:rPr>
              <w:t xml:space="preserve"> «</w:t>
            </w:r>
            <w:r w:rsidR="00357399" w:rsidRPr="00A25275">
              <w:t>ПФАЙЗЕР</w:t>
            </w:r>
            <w:r w:rsidRPr="00A25275">
              <w:rPr>
                <w:color w:val="000000"/>
              </w:rPr>
              <w:t>»</w:t>
            </w:r>
            <w:r w:rsidR="00357399" w:rsidRPr="00A25275">
              <w:t>, A5481173, остаточний протокол, 17 листопада 2021 р.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Пфайзер</w:t>
            </w:r>
            <w:proofErr w:type="spellEnd"/>
            <w:r w:rsidRPr="00A25275">
              <w:t xml:space="preserve"> Інк., США</w:t>
            </w:r>
          </w:p>
        </w:tc>
      </w:tr>
      <w:tr w:rsidR="00875813" w:rsidRPr="00A2527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Пфайзер</w:t>
            </w:r>
            <w:proofErr w:type="spellEnd"/>
            <w:r w:rsidRPr="00A25275">
              <w:t xml:space="preserve"> Інк., США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957D12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Pr="00C50F5E" w:rsidRDefault="00875813">
      <w:pPr>
        <w:rPr>
          <w:sz w:val="20"/>
          <w:szCs w:val="20"/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5F228B">
        <w:trPr>
          <w:trHeight w:val="446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Оновлена Брошура дослідника для </w:t>
            </w:r>
            <w:proofErr w:type="spellStart"/>
            <w:r w:rsidRPr="00A25275">
              <w:t>Гіредестранту</w:t>
            </w:r>
            <w:proofErr w:type="spellEnd"/>
            <w:r w:rsidRPr="00A25275">
              <w:t xml:space="preserve"> (RO7197597, GDC-9545), версія 9 від травня 2025 р.; Оновлена коротка характеристика лікарського засобу </w:t>
            </w:r>
            <w:proofErr w:type="spellStart"/>
            <w:r w:rsidRPr="00A25275">
              <w:t>Летрозол</w:t>
            </w:r>
            <w:proofErr w:type="spellEnd"/>
            <w:r w:rsidRPr="00A25275">
              <w:t xml:space="preserve"> (</w:t>
            </w:r>
            <w:proofErr w:type="spellStart"/>
            <w:r w:rsidRPr="00A25275">
              <w:t>Letrozole</w:t>
            </w:r>
            <w:proofErr w:type="spellEnd"/>
            <w:r w:rsidRPr="00A25275">
              <w:t>), таблетки, вкриті плівковою оболонкою, по 2,5 мг від 07 грудня 2023 р.; Зміна назви місць про</w:t>
            </w:r>
            <w:r w:rsidR="00DC50CB">
              <w:t>ведення клінічного випробування</w:t>
            </w:r>
            <w:r w:rsidRPr="00A25275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., проф. Бондаренко І.М.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«Міська клінічна лікарня №4» Дніпровської міської ради», </w:t>
                  </w:r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міський хіміотерапевтичний центр</w:t>
                  </w: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., проф. Бондаренко І.М.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«Міська клінічна лікарня №4» Дніпровської міської ради», </w:t>
                  </w:r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хіміотерапевтичне відділення з денним стаціонаром</w:t>
                  </w: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м. Дніпро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., проф. Крижанівська А.Є.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«Прикарпатський клінічний онкологічний центр Івано-Франківської обласної ради», </w:t>
                  </w:r>
                  <w:proofErr w:type="spellStart"/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мамологічне</w:t>
                  </w:r>
                  <w:proofErr w:type="spellEnd"/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 відділення</w:t>
                  </w: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, Івано-Франківський національний медичний університет, кафедра онкології,                        </w:t>
                  </w:r>
                  <w:r w:rsidR="00DC50C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</w:t>
                  </w: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., проф. Крижанівська А.Є.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«Прикарпатський клінічний онкологічний центр Івано-Франківської обласної ради», </w:t>
                  </w:r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хірургічне відділення №3 </w:t>
                  </w:r>
                  <w:proofErr w:type="spellStart"/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гормонозалежних</w:t>
                  </w:r>
                  <w:proofErr w:type="spellEnd"/>
                  <w:r w:rsidRPr="00A25275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 пухлин у жінок</w:t>
                  </w:r>
                  <w:r w:rsidRPr="00A25275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Івано-Франківський національний медичний університет, кафедра онкології, м. Івано-Франківськ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310 від 23.02.2021 </w:t>
            </w:r>
          </w:p>
        </w:tc>
      </w:tr>
    </w:tbl>
    <w:p w:rsidR="00366031" w:rsidRDefault="00366031">
      <w:r>
        <w:br w:type="page"/>
      </w:r>
    </w:p>
    <w:p w:rsidR="00366031" w:rsidRDefault="00366031">
      <w:r>
        <w:lastRenderedPageBreak/>
        <w:t xml:space="preserve">                                                                                                                 2                                                                   продовження додатка 14</w:t>
      </w:r>
    </w:p>
    <w:p w:rsidR="00366031" w:rsidRDefault="00366031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 подвійне сліпе плацебо-контрольоване </w:t>
            </w:r>
            <w:proofErr w:type="spellStart"/>
            <w:r w:rsidR="00357399" w:rsidRPr="00A25275">
              <w:t>багатоцентрове</w:t>
            </w:r>
            <w:proofErr w:type="spellEnd"/>
            <w:r w:rsidR="00357399" w:rsidRPr="00A25275">
              <w:t xml:space="preserve"> дослідження фази ІІІ для оцінки ефективності та безпечності GDC-9545 у комбінації з </w:t>
            </w:r>
            <w:proofErr w:type="spellStart"/>
            <w:r w:rsidR="00357399" w:rsidRPr="00A25275">
              <w:t>палбоциклібом</w:t>
            </w:r>
            <w:proofErr w:type="spellEnd"/>
            <w:r w:rsidR="00357399" w:rsidRPr="00A25275">
              <w:t xml:space="preserve"> порівняно з комбінацією </w:t>
            </w:r>
            <w:proofErr w:type="spellStart"/>
            <w:r w:rsidR="00357399" w:rsidRPr="00A25275">
              <w:t>летрозолу</w:t>
            </w:r>
            <w:proofErr w:type="spellEnd"/>
            <w:r w:rsidR="00357399" w:rsidRPr="00A25275">
              <w:t xml:space="preserve"> та </w:t>
            </w:r>
            <w:proofErr w:type="spellStart"/>
            <w:r w:rsidR="00357399" w:rsidRPr="00A25275">
              <w:t>палбоциклібу</w:t>
            </w:r>
            <w:proofErr w:type="spellEnd"/>
            <w:r w:rsidR="00357399" w:rsidRPr="00A25275">
              <w:t xml:space="preserve"> у пацієнтів з естроген-рецептор-позитивним, </w:t>
            </w:r>
            <w:r w:rsidR="00DC50CB">
              <w:t xml:space="preserve">                  </w:t>
            </w:r>
            <w:r w:rsidR="00357399" w:rsidRPr="00A25275">
              <w:t xml:space="preserve">HER2-негативним </w:t>
            </w:r>
            <w:proofErr w:type="spellStart"/>
            <w:r w:rsidR="00357399" w:rsidRPr="00A25275">
              <w:t>місцевопоширеним</w:t>
            </w:r>
            <w:proofErr w:type="spellEnd"/>
            <w:r w:rsidR="00357399" w:rsidRPr="00A25275">
              <w:t xml:space="preserve"> чи метастатичним раком молочної залози</w:t>
            </w:r>
            <w:r w:rsidRPr="00A25275">
              <w:rPr>
                <w:color w:val="000000"/>
              </w:rPr>
              <w:t>»</w:t>
            </w:r>
            <w:r w:rsidR="00357399" w:rsidRPr="00A25275">
              <w:t>, BO41843, версія 4 від 09 липня 2024 р.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Ф.Хоффманн</w:t>
            </w:r>
            <w:proofErr w:type="spellEnd"/>
            <w:r w:rsidRPr="00A25275">
              <w:t xml:space="preserve">-Ля 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Лтд</w:t>
            </w:r>
            <w:proofErr w:type="spellEnd"/>
            <w:r w:rsidRPr="00A25275">
              <w:t>, Швейцарія</w:t>
            </w:r>
          </w:p>
        </w:tc>
      </w:tr>
    </w:tbl>
    <w:p w:rsidR="00875813" w:rsidRPr="00C50F5E" w:rsidRDefault="00875813">
      <w:pPr>
        <w:rPr>
          <w:sz w:val="12"/>
          <w:szCs w:val="12"/>
        </w:rPr>
      </w:pPr>
    </w:p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Оновлений протокол клінічного випробування, версія 11.0 від 03 березня 2025 року англійською мовою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415 від 18.02.2019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подвійно сліпе дослідження фази 3 порівняння </w:t>
            </w:r>
            <w:proofErr w:type="spellStart"/>
            <w:r w:rsidR="00357399" w:rsidRPr="00A25275">
              <w:t>платиновмісної</w:t>
            </w:r>
            <w:proofErr w:type="spellEnd"/>
            <w:r w:rsidR="00357399" w:rsidRPr="00A25275">
              <w:t xml:space="preserve"> терапії із препаратом TSR-042 та </w:t>
            </w:r>
            <w:proofErr w:type="spellStart"/>
            <w:r w:rsidR="00357399" w:rsidRPr="00A25275">
              <w:t>нірапарібом</w:t>
            </w:r>
            <w:proofErr w:type="spellEnd"/>
            <w:r w:rsidR="00357399" w:rsidRPr="00A25275">
              <w:t xml:space="preserve"> зі стандартною </w:t>
            </w:r>
            <w:proofErr w:type="spellStart"/>
            <w:r w:rsidR="00357399" w:rsidRPr="00A25275">
              <w:t>платиновмісною</w:t>
            </w:r>
            <w:proofErr w:type="spellEnd"/>
            <w:r w:rsidR="00357399" w:rsidRPr="00A25275">
              <w:t xml:space="preserve"> терапією в якості 1-ї лінії лікування </w:t>
            </w:r>
            <w:proofErr w:type="spellStart"/>
            <w:r w:rsidR="00357399" w:rsidRPr="00A25275">
              <w:t>немуцинозного</w:t>
            </w:r>
            <w:proofErr w:type="spellEnd"/>
            <w:r w:rsidR="00357399" w:rsidRPr="00A25275">
              <w:t xml:space="preserve"> епітеліального раку яєчників III або IV стадії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</w:t>
            </w:r>
            <w:r w:rsidR="00DC50CB">
              <w:t xml:space="preserve">                                   </w:t>
            </w:r>
            <w:r w:rsidR="00357399" w:rsidRPr="00A25275">
              <w:t>3000-03-005/ENGOT-OV44, версія 10.0 від 24 жовтня 2024 року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ФАРМАСЬЮТІКАЛ РІСЕРЧ АССОУШИЕЙТС УКРАЇНА</w:t>
            </w:r>
            <w:r w:rsidR="00A25275" w:rsidRPr="00A25275">
              <w:rPr>
                <w:color w:val="000000"/>
              </w:rPr>
              <w:t>»</w:t>
            </w:r>
            <w:r w:rsidRPr="00A25275">
              <w:t xml:space="preserve"> (ТОВ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ФРА УКРАЇНА</w:t>
            </w:r>
            <w:r w:rsidR="00A25275" w:rsidRPr="00A25275">
              <w:rPr>
                <w:color w:val="000000"/>
              </w:rPr>
              <w:t>»</w:t>
            </w:r>
            <w:r w:rsidRPr="00A25275">
              <w:t>)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TESARO, </w:t>
            </w:r>
            <w:proofErr w:type="spellStart"/>
            <w:r w:rsidRPr="00A25275">
              <w:t>Inc</w:t>
            </w:r>
            <w:proofErr w:type="spellEnd"/>
            <w:r w:rsidRPr="00A25275">
              <w:t>., США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16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Оновлений протокол клінічного дослідження EFC17504, з поправкою 05, версія 1 від </w:t>
            </w:r>
            <w:r w:rsidR="00DC50CB">
              <w:t xml:space="preserve">                         </w:t>
            </w:r>
            <w:r w:rsidRPr="00A25275">
              <w:t xml:space="preserve">19 травня 2025 року; Інформація для пацієнта та форма інформованої згоди, версія №3 від </w:t>
            </w:r>
            <w:r w:rsidR="00DC50CB">
              <w:t xml:space="preserve">                  </w:t>
            </w:r>
            <w:r w:rsidRPr="00A25275">
              <w:t xml:space="preserve">16 червня 2025 року, українською та російською мовами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 w:rsidP="000534D3">
            <w:pPr>
              <w:jc w:val="both"/>
            </w:pPr>
            <w:r w:rsidRPr="00A25275">
              <w:t xml:space="preserve">№ 1904 </w:t>
            </w:r>
            <w:r w:rsidR="000534D3" w:rsidRPr="00A25275">
              <w:t xml:space="preserve">від 13.11.2024 </w:t>
            </w:r>
            <w:r w:rsidRPr="00A25275">
              <w:t>у редакції наказу МОЗ України №</w:t>
            </w:r>
            <w:r w:rsidR="000534D3">
              <w:t xml:space="preserve"> </w:t>
            </w:r>
            <w:r w:rsidRPr="00A25275">
              <w:t xml:space="preserve">1941 від 19.11.2024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 подвійне сліпе дослідження фази 3 для порівняння ефективності та безпеки </w:t>
            </w:r>
            <w:proofErr w:type="spellStart"/>
            <w:r w:rsidR="00357399" w:rsidRPr="00A25275">
              <w:t>фрексалімабу</w:t>
            </w:r>
            <w:proofErr w:type="spellEnd"/>
            <w:r w:rsidR="00357399" w:rsidRPr="00A25275">
              <w:t xml:space="preserve"> (SAR441344) з плацебо у дорослих учасників з </w:t>
            </w:r>
            <w:proofErr w:type="spellStart"/>
            <w:r w:rsidR="00357399" w:rsidRPr="00A25275">
              <w:t>нерецидивуючим</w:t>
            </w:r>
            <w:proofErr w:type="spellEnd"/>
            <w:r w:rsidR="00357399" w:rsidRPr="00A25275">
              <w:t xml:space="preserve"> вторинно-прогресуючим розсіяним склерозом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EFC17504, з поправкою 04, версія 2 від 22 січня </w:t>
            </w:r>
            <w:r w:rsidR="00DC50CB">
              <w:t xml:space="preserve">                    </w:t>
            </w:r>
            <w:r w:rsidR="00357399" w:rsidRPr="00A25275">
              <w:t>2025 року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ПАРЕКСЕЛ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Sanofi-Aventis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Recherche</w:t>
            </w:r>
            <w:proofErr w:type="spellEnd"/>
            <w:r w:rsidRPr="00A25275">
              <w:t xml:space="preserve"> &amp; </w:t>
            </w:r>
            <w:proofErr w:type="spellStart"/>
            <w:r w:rsidRPr="00A25275">
              <w:t>Developpement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France</w:t>
            </w:r>
            <w:proofErr w:type="spellEnd"/>
            <w:r w:rsidRPr="00A25275">
              <w:t xml:space="preserve"> (</w:t>
            </w:r>
            <w:proofErr w:type="spellStart"/>
            <w:r w:rsidRPr="00A25275">
              <w:t>Санофі-Авентіс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Решерш</w:t>
            </w:r>
            <w:proofErr w:type="spellEnd"/>
            <w:r w:rsidRPr="00A25275">
              <w:t xml:space="preserve"> е </w:t>
            </w:r>
            <w:proofErr w:type="spellStart"/>
            <w:r w:rsidRPr="00A25275">
              <w:t>Девелопман</w:t>
            </w:r>
            <w:proofErr w:type="spellEnd"/>
            <w:r w:rsidRPr="00A25275">
              <w:t>, Франція)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17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Зміна назви місця про</w:t>
            </w:r>
            <w:r w:rsidR="00DC50CB">
              <w:t>ведення клінічного випробування</w:t>
            </w:r>
            <w:r w:rsidRPr="00A25275">
              <w:t>:</w:t>
            </w:r>
          </w:p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., проф. Коваленко С.В.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Обласне комунальне некомерційне підприємство «Чернівецька обласна клінічна лікарня», </w:t>
                  </w:r>
                  <w:r w:rsidRPr="00A25275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підрозділ пульмонології</w:t>
                  </w: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, м. Чернівці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., проф. Коваленко С.В.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Обласне комунальне некомерційне підприємство «Чернівецька обласна клінічна лікарня», </w:t>
                  </w:r>
                  <w:r w:rsidRPr="00A25275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відділення пульмонології</w:t>
                  </w:r>
                  <w:r w:rsidRPr="00A25275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, м. Чернівці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1973 від 17.11.2023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подвійне сліпе, плацебо-контрольоване дослідження в паралельних групах для оцінки ефективності, безпечності та переносимості </w:t>
            </w:r>
            <w:proofErr w:type="spellStart"/>
            <w:r w:rsidR="00357399" w:rsidRPr="00A25275">
              <w:t>декспраміпексолу</w:t>
            </w:r>
            <w:proofErr w:type="spellEnd"/>
            <w:r w:rsidR="00357399" w:rsidRPr="00A25275">
              <w:t xml:space="preserve"> для перорального застосування протягом 24 тижнів у пацієнтів з еозинофільною астмою (EXHALE-4)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</w:t>
            </w:r>
            <w:r w:rsidR="00DC50CB">
              <w:t xml:space="preserve">                      </w:t>
            </w:r>
            <w:r w:rsidR="00357399" w:rsidRPr="00A25275">
              <w:t>AR-DEX-22-03, поправка 4 від 12 березня 2025 р.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ВОРЛДВАЙД КЛІНІКАЛ ТРАІЛС УКР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Аретея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Терап'ютікс</w:t>
            </w:r>
            <w:proofErr w:type="spellEnd"/>
            <w:r w:rsidRPr="00A25275">
              <w:t xml:space="preserve"> Інк. (</w:t>
            </w:r>
            <w:proofErr w:type="spellStart"/>
            <w:r w:rsidRPr="00A25275">
              <w:t>Areteia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Therapeutics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Inc</w:t>
            </w:r>
            <w:proofErr w:type="spellEnd"/>
            <w:r w:rsidRPr="00A25275">
              <w:t>.), США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18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DC50CB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Зміна місця про</w:t>
            </w:r>
            <w:r w:rsidR="00DC50CB">
              <w:t>ведення клінічного випробування</w:t>
            </w:r>
            <w:r w:rsidRPr="00A25275">
              <w:t>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Кізлова</w:t>
                  </w:r>
                  <w:proofErr w:type="spellEnd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Н.М.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«Вінницька обласна клінічна лікарня                              ім. М.І. Пирогова Вінницької обласної Ради», обласний спеціалізований клінічний гастроентерологічний центр</w:t>
                  </w:r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Кізлова</w:t>
                  </w:r>
                  <w:proofErr w:type="spellEnd"/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Н.М.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«Центр гастроентерології та дієтології», гастроентерологічне відділення</w:t>
                  </w:r>
                  <w:r w:rsidRPr="00A25275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254 від 08.02.2022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>, подвійне сліпе, плацебо-контрольоване дослідження фази 2 препарату VE202 в пацієнтів, хворих на виразковий коліт легкого або помірного ступеня тяжкості</w:t>
            </w:r>
            <w:r w:rsidRPr="00A25275">
              <w:rPr>
                <w:color w:val="000000"/>
              </w:rPr>
              <w:t>»</w:t>
            </w:r>
            <w:r w:rsidR="00357399" w:rsidRPr="00A25275">
              <w:t>, VE202-002, версія 2.1 від 09 березня 2022 року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ФОРТРІА ДЕВЕЛОПМЕНТ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Веданта </w:t>
            </w:r>
            <w:proofErr w:type="spellStart"/>
            <w:r w:rsidR="00357399" w:rsidRPr="00A25275">
              <w:t>Біосаянсиз</w:t>
            </w:r>
            <w:proofErr w:type="spellEnd"/>
            <w:r w:rsidR="00357399" w:rsidRPr="00A25275">
              <w:t>, Інк.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 [</w:t>
            </w:r>
            <w:proofErr w:type="spellStart"/>
            <w:r w:rsidR="00357399" w:rsidRPr="00A25275">
              <w:t>Vedanta</w:t>
            </w:r>
            <w:proofErr w:type="spellEnd"/>
            <w:r w:rsidR="00357399" w:rsidRPr="00A25275">
              <w:t xml:space="preserve"> </w:t>
            </w:r>
            <w:proofErr w:type="spellStart"/>
            <w:r w:rsidR="00357399" w:rsidRPr="00A25275">
              <w:t>Biosciences</w:t>
            </w:r>
            <w:proofErr w:type="spellEnd"/>
            <w:r w:rsidR="00357399" w:rsidRPr="00A25275">
              <w:t xml:space="preserve">, </w:t>
            </w:r>
            <w:proofErr w:type="spellStart"/>
            <w:r w:rsidR="00357399" w:rsidRPr="00A25275">
              <w:t>Inc</w:t>
            </w:r>
            <w:proofErr w:type="spellEnd"/>
            <w:r w:rsidR="00357399" w:rsidRPr="00A25275">
              <w:t>.], США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19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412CE7">
        <w:trPr>
          <w:trHeight w:val="186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CE3A16" w:rsidRDefault="00A25275" w:rsidP="00CE3A16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Зміна відповідального дослідника в місці проведення клін</w:t>
            </w:r>
            <w:r w:rsidR="00CE3A16">
              <w:t>ічного випробування</w:t>
            </w:r>
            <w:r w:rsidRPr="00A25275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к.м.н</w:t>
                  </w:r>
                  <w:proofErr w:type="spellEnd"/>
                  <w:r w:rsidRPr="00A25275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. Кароль І.В.</w:t>
                  </w:r>
                </w:p>
                <w:p w:rsidR="00A25275" w:rsidRPr="00A25275" w:rsidRDefault="00A25275" w:rsidP="00A25275">
                  <w:pPr>
                    <w:pStyle w:val="csae1e8a62"/>
                    <w:ind w:left="0"/>
                  </w:pPr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«Одеська обласна клінічна лікарня» Одеської обласної ради», відділення </w:t>
                  </w:r>
                  <w:proofErr w:type="spellStart"/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торакальної</w:t>
                  </w:r>
                  <w:proofErr w:type="spellEnd"/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хірургії, м. Одеса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лікар </w:t>
                  </w:r>
                  <w:proofErr w:type="spellStart"/>
                  <w:r w:rsidRPr="00A25275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Берзой</w:t>
                  </w:r>
                  <w:proofErr w:type="spellEnd"/>
                  <w:r w:rsidRPr="00A25275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 xml:space="preserve"> О.А.</w:t>
                  </w:r>
                </w:p>
                <w:p w:rsidR="00A25275" w:rsidRPr="00A25275" w:rsidRDefault="00A25275" w:rsidP="00A25275">
                  <w:pPr>
                    <w:pStyle w:val="csae1e8a62"/>
                    <w:ind w:left="0"/>
                  </w:pPr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«Одеська обласна клінічна лікарня» Одеської обласної ради», відділення </w:t>
                  </w:r>
                  <w:proofErr w:type="spellStart"/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торакальної</w:t>
                  </w:r>
                  <w:proofErr w:type="spellEnd"/>
                  <w:r w:rsidRPr="00A25275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хірургії, м. Одеса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540 від 07.03.2019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подвійне сліпе дослідження III фази для порівняння </w:t>
            </w:r>
            <w:proofErr w:type="spellStart"/>
            <w:r w:rsidR="00357399" w:rsidRPr="00A25275">
              <w:t>пембролізумабу</w:t>
            </w:r>
            <w:proofErr w:type="spellEnd"/>
            <w:r w:rsidR="00357399" w:rsidRPr="00A25275">
              <w:t xml:space="preserve"> з плацебо у комбінації з </w:t>
            </w:r>
            <w:proofErr w:type="spellStart"/>
            <w:r w:rsidR="00357399" w:rsidRPr="00A25275">
              <w:t>неоад'ювантною</w:t>
            </w:r>
            <w:proofErr w:type="spellEnd"/>
            <w:r w:rsidR="00357399" w:rsidRPr="00A25275">
              <w:t xml:space="preserve"> хіміотерапією та </w:t>
            </w:r>
            <w:proofErr w:type="spellStart"/>
            <w:r w:rsidR="00357399" w:rsidRPr="00A25275">
              <w:t>ад'ювантною</w:t>
            </w:r>
            <w:proofErr w:type="spellEnd"/>
            <w:r w:rsidR="00357399" w:rsidRPr="00A25275">
              <w:t xml:space="preserve"> ендокринною терапією при лікуванні раку молочної залози з наявністю рецепторів до </w:t>
            </w:r>
            <w:proofErr w:type="spellStart"/>
            <w:r w:rsidR="00357399" w:rsidRPr="00A25275">
              <w:t>естрогенів</w:t>
            </w:r>
            <w:proofErr w:type="spellEnd"/>
            <w:r w:rsidR="00357399" w:rsidRPr="00A25275">
              <w:t xml:space="preserve"> і відсутністю людських рецепторів епідермального </w:t>
            </w:r>
            <w:proofErr w:type="spellStart"/>
            <w:r w:rsidR="00357399" w:rsidRPr="00A25275">
              <w:t>фактора</w:t>
            </w:r>
            <w:proofErr w:type="spellEnd"/>
            <w:r w:rsidR="00357399" w:rsidRPr="00A25275">
              <w:t xml:space="preserve"> росту 2 (ER+ / HER2-) на ранній стадії при високому ступені ризику (KEYNOTE-756)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MK-3475-756, з інкорпорованою поправкою </w:t>
            </w:r>
            <w:r w:rsidR="00CE3A16">
              <w:t xml:space="preserve">                     </w:t>
            </w:r>
            <w:r w:rsidR="00357399" w:rsidRPr="00A25275">
              <w:t>07 від 08 вересня 2023 року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МСД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ТОВ </w:t>
            </w:r>
            <w:proofErr w:type="spellStart"/>
            <w:r w:rsidRPr="00A25275">
              <w:t>Мерк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Шарп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енд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Доум</w:t>
            </w:r>
            <w:proofErr w:type="spellEnd"/>
            <w:r w:rsidRPr="00A25275">
              <w:t>, США (</w:t>
            </w:r>
            <w:proofErr w:type="spellStart"/>
            <w:r w:rsidRPr="00A25275">
              <w:t>Merck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Sharp</w:t>
            </w:r>
            <w:proofErr w:type="spellEnd"/>
            <w:r w:rsidRPr="00A25275">
              <w:t xml:space="preserve"> &amp; </w:t>
            </w:r>
            <w:proofErr w:type="spellStart"/>
            <w:r w:rsidRPr="00A25275">
              <w:t>Dohme</w:t>
            </w:r>
            <w:proofErr w:type="spellEnd"/>
            <w:r w:rsidRPr="00A25275">
              <w:t xml:space="preserve"> LLC, USA)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20</w:t>
      </w:r>
    </w:p>
    <w:p w:rsidR="00875813" w:rsidRDefault="00BC0D73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  <w:r w:rsidR="00357399">
        <w:t xml:space="preserve"> 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Брошура дослідника RO5532961 (</w:t>
            </w:r>
            <w:proofErr w:type="spellStart"/>
            <w:r w:rsidRPr="00A25275">
              <w:t>Ipatasertib</w:t>
            </w:r>
            <w:proofErr w:type="spellEnd"/>
            <w:r w:rsidRPr="00A25275">
              <w:t xml:space="preserve">, GDC-0068, G-035608), версія 17, від червня </w:t>
            </w:r>
            <w:r w:rsidR="00CE3A16">
              <w:t xml:space="preserve">              </w:t>
            </w:r>
            <w:r w:rsidRPr="00A25275">
              <w:t xml:space="preserve">2025 року, англійською мовою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2674 від 18.11.2020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Відкрите, </w:t>
            </w:r>
            <w:proofErr w:type="spellStart"/>
            <w:r w:rsidR="00357399" w:rsidRPr="00A25275">
              <w:t>багатоцентрове</w:t>
            </w:r>
            <w:proofErr w:type="spellEnd"/>
            <w:r w:rsidR="00357399" w:rsidRPr="00A25275">
              <w:t xml:space="preserve">, у двох групах дослідження, </w:t>
            </w:r>
            <w:proofErr w:type="spellStart"/>
            <w:r w:rsidR="00357399" w:rsidRPr="00A25275">
              <w:t>Ib</w:t>
            </w:r>
            <w:proofErr w:type="spellEnd"/>
            <w:r w:rsidR="00357399" w:rsidRPr="00A25275">
              <w:t xml:space="preserve"> фази для оцінки </w:t>
            </w:r>
            <w:proofErr w:type="spellStart"/>
            <w:r w:rsidR="00357399" w:rsidRPr="00A25275">
              <w:t>фармакокінетичної</w:t>
            </w:r>
            <w:proofErr w:type="spellEnd"/>
            <w:r w:rsidR="00357399" w:rsidRPr="00A25275">
              <w:t xml:space="preserve"> взаємодії лікарських препаратів </w:t>
            </w:r>
            <w:proofErr w:type="spellStart"/>
            <w:r w:rsidR="00357399" w:rsidRPr="00A25275">
              <w:t>даролутаміда</w:t>
            </w:r>
            <w:proofErr w:type="spellEnd"/>
            <w:r w:rsidR="00357399" w:rsidRPr="00A25275">
              <w:t xml:space="preserve"> та </w:t>
            </w:r>
            <w:proofErr w:type="spellStart"/>
            <w:r w:rsidR="00357399" w:rsidRPr="00A25275">
              <w:t>іпатасертіба</w:t>
            </w:r>
            <w:proofErr w:type="spellEnd"/>
            <w:r w:rsidR="00357399" w:rsidRPr="00A25275">
              <w:t xml:space="preserve"> та безпеки застосування їх комбінації при кастрат-резистентному раку передміхурової залози</w:t>
            </w:r>
            <w:r w:rsidRPr="00A25275">
              <w:rPr>
                <w:color w:val="000000"/>
              </w:rPr>
              <w:t>»</w:t>
            </w:r>
            <w:r w:rsidR="00357399" w:rsidRPr="00A25275">
              <w:t>, GP42658, версія 2.0 від 28 вересня 2023 року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АРЕНСІЯ ЕКСПЛОРАТОРІ МЕДІСІН</w:t>
            </w:r>
            <w:r w:rsidR="00A25275" w:rsidRPr="00A25275">
              <w:rPr>
                <w:color w:val="000000"/>
              </w:rPr>
              <w:t>»</w:t>
            </w:r>
            <w:r w:rsidRPr="00A25275">
              <w:t>, Україна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Ф. </w:t>
            </w:r>
            <w:proofErr w:type="spellStart"/>
            <w:r w:rsidRPr="00A25275">
              <w:t>Хоффманн</w:t>
            </w:r>
            <w:proofErr w:type="spellEnd"/>
            <w:r w:rsidRPr="00A25275">
              <w:t xml:space="preserve">-Ля 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Лтд</w:t>
            </w:r>
            <w:proofErr w:type="spellEnd"/>
            <w:r w:rsidRPr="00A25275">
              <w:t xml:space="preserve">, Швейцарія / F. </w:t>
            </w:r>
            <w:proofErr w:type="spellStart"/>
            <w:r w:rsidRPr="00A25275">
              <w:t>Hoffmann-La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Roche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Ltd</w:t>
            </w:r>
            <w:proofErr w:type="spellEnd"/>
            <w:r w:rsidRPr="00A25275">
              <w:t xml:space="preserve">, </w:t>
            </w:r>
            <w:proofErr w:type="spellStart"/>
            <w:r w:rsidRPr="00A25275">
              <w:t>Switzerland</w:t>
            </w:r>
            <w:proofErr w:type="spellEnd"/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21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875813" w:rsidRDefault="00875813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DA63EC">
        <w:trPr>
          <w:trHeight w:val="314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CE3A16" w:rsidRDefault="00A25275" w:rsidP="00CE3A16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Оновлений протокол клінічного випробування, версія 8 від 13 лютого 2025 р.; Форма інформованої згоди, версія 6.0 для України українською мовою від 05 червня 2025 р. На основі майстер-версії форми інформованої згоди для дослідження GN41851, версія 9, від </w:t>
            </w:r>
            <w:r w:rsidR="00CE3A16">
              <w:t xml:space="preserve">                  06 травня 2025 р.</w:t>
            </w:r>
            <w:r w:rsidRPr="00A25275">
              <w:t>; Оновлена коротка характеристика лікарського засобу (</w:t>
            </w:r>
            <w:proofErr w:type="spellStart"/>
            <w:r w:rsidRPr="00A25275">
              <w:t>SmPC</w:t>
            </w:r>
            <w:proofErr w:type="spellEnd"/>
            <w:r w:rsidRPr="00A25275">
              <w:t xml:space="preserve">) </w:t>
            </w:r>
            <w:proofErr w:type="spellStart"/>
            <w:r w:rsidRPr="00A25275">
              <w:t>Терифлуномід</w:t>
            </w:r>
            <w:proofErr w:type="spellEnd"/>
            <w:r w:rsidRPr="00A25275">
              <w:t xml:space="preserve"> (</w:t>
            </w:r>
            <w:proofErr w:type="spellStart"/>
            <w:r w:rsidRPr="00A25275">
              <w:t>Aubagio</w:t>
            </w:r>
            <w:proofErr w:type="spellEnd"/>
            <w:r w:rsidRPr="00A25275">
              <w:t xml:space="preserve">), таблетки, вкриті плівковою оболонкою, по 14 </w:t>
            </w:r>
            <w:r w:rsidR="00CE3A16">
              <w:t>мг, версія від 29 липня 2024 р.</w:t>
            </w:r>
            <w:r w:rsidR="00CE3A16" w:rsidRPr="00A25275">
              <w:t>;</w:t>
            </w:r>
            <w:r w:rsidR="00CE3A16" w:rsidRPr="00FB05C4">
              <w:rPr>
                <w:rFonts w:asciiTheme="minorHAnsi" w:hAnsiTheme="minorHAnsi"/>
                <w:sz w:val="22"/>
              </w:rPr>
              <w:t xml:space="preserve"> </w:t>
            </w:r>
            <w:r w:rsidRPr="00A25275">
              <w:t>Зміна назви місця проведення клінічного випробування: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</w:pP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25275" w:rsidRPr="00A25275" w:rsidTr="00DC50C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Кальбус</w:t>
                  </w:r>
                  <w:proofErr w:type="spellEnd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 О.І.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16"/>
                      <w:rFonts w:ascii="Times New Roman" w:hAnsi="Times New Roman" w:cs="Times New Roman"/>
                      <w:b w:val="0"/>
                      <w:sz w:val="24"/>
                    </w:rPr>
                    <w:t>Відокремлений структурний підрозділ «Університетська лікарня» Дніпровського державного медичного університету</w:t>
                  </w: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, відділення неврології, Дніпровський державний медичний університет, кафедра </w:t>
                  </w:r>
                  <w:r w:rsidR="00CE3A16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неврології,</w:t>
                  </w:r>
                  <w:r w:rsidR="00CE3A16" w:rsidRPr="00FB05C4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</w:pPr>
                  <w:proofErr w:type="spellStart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Кальбус</w:t>
                  </w:r>
                  <w:proofErr w:type="spellEnd"/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 О.І.</w:t>
                  </w:r>
                </w:p>
                <w:p w:rsidR="00A25275" w:rsidRPr="00A25275" w:rsidRDefault="00A25275" w:rsidP="00A25275">
                  <w:pPr>
                    <w:pStyle w:val="cs80d9435b"/>
                  </w:pPr>
                  <w:r w:rsidRPr="00A25275">
                    <w:rPr>
                      <w:rStyle w:val="cs5e98e93016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Дніпровського державного медичного університету</w:t>
                  </w: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, відділення неврології, Дніпровський державний медичний університет, кафедра </w:t>
                  </w:r>
                  <w:r w:rsidR="00CE3A16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 xml:space="preserve">неврології, </w:t>
                  </w:r>
                  <w:r w:rsidRPr="00A25275">
                    <w:rPr>
                      <w:rStyle w:val="csa16174ba16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762 від 20.04.2021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>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ТЕРИФЛУНОМІДОМ У ДОРОСЛИХ ПАЦІЄНТІВ З РЕЦИДИВУЮЧИМ РОЗСІЯНИМ СКЛЕРОЗОМ</w:t>
            </w:r>
            <w:r w:rsidRPr="00A25275">
              <w:rPr>
                <w:color w:val="000000"/>
              </w:rPr>
              <w:t>»</w:t>
            </w:r>
            <w:r w:rsidR="00357399" w:rsidRPr="00A25275">
              <w:t>, GN41851, версія 7 від 15 лютого 2024 р.</w:t>
            </w:r>
          </w:p>
        </w:tc>
      </w:tr>
    </w:tbl>
    <w:p w:rsidR="00366031" w:rsidRDefault="00366031">
      <w:r>
        <w:br w:type="page"/>
      </w:r>
    </w:p>
    <w:p w:rsidR="00366031" w:rsidRDefault="00366031">
      <w:r>
        <w:lastRenderedPageBreak/>
        <w:t xml:space="preserve">                                                                                                                  2                                                                  продовження додатка 21</w:t>
      </w:r>
    </w:p>
    <w:p w:rsidR="00366031" w:rsidRDefault="00366031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proofErr w:type="spellStart"/>
            <w:r w:rsidRPr="00A25275">
              <w:t>Ф.Хоффманн</w:t>
            </w:r>
            <w:proofErr w:type="spellEnd"/>
            <w:r w:rsidRPr="00A25275">
              <w:t xml:space="preserve">-Ля </w:t>
            </w:r>
            <w:proofErr w:type="spellStart"/>
            <w:r w:rsidRPr="00A25275">
              <w:t>Рош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Лтд</w:t>
            </w:r>
            <w:proofErr w:type="spellEnd"/>
            <w:r w:rsidRPr="00A25275">
              <w:t>, Швейцарія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22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75813" w:rsidRPr="00A25275" w:rsidRDefault="00357399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 xml:space="preserve">Досьє на досліджуваний лікарський засіб S-217622 таблетки, версія 3.0 від березня 2025 року, англійською мовою; Подовження тривалості проведення клінічного випробування в Україні на 1 рік, а саме до травня 2026 року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537 від 23.03.2023 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r w:rsidR="00357399" w:rsidRPr="00A25275">
              <w:t xml:space="preserve">Платформа проведення </w:t>
            </w:r>
            <w:proofErr w:type="spellStart"/>
            <w:r w:rsidR="00357399" w:rsidRPr="00A25275">
              <w:t>багатоцентрового</w:t>
            </w:r>
            <w:proofErr w:type="spellEnd"/>
            <w:r w:rsidR="00357399" w:rsidRPr="00A25275">
              <w:t xml:space="preserve">, адаптивного, </w:t>
            </w:r>
            <w:proofErr w:type="spellStart"/>
            <w:r w:rsidR="00357399" w:rsidRPr="00A25275">
              <w:t>рандомізованого</w:t>
            </w:r>
            <w:proofErr w:type="spellEnd"/>
            <w:r w:rsidR="00357399" w:rsidRPr="00A25275">
              <w:t>, контрольованого дослідження для оцінки безпечності та ефективності стратегій і методів лікування госпіталізованих пацієнтів з респіраторними захворюваннями</w:t>
            </w:r>
            <w:r w:rsidRPr="00A25275">
              <w:rPr>
                <w:color w:val="000000"/>
              </w:rPr>
              <w:t>»</w:t>
            </w:r>
            <w:r w:rsidR="00357399" w:rsidRPr="00A25275">
              <w:t xml:space="preserve">, 018 / ACTIV, версія 1.0 від </w:t>
            </w:r>
            <w:r w:rsidR="00CE3A16" w:rsidRPr="00FB05C4">
              <w:rPr>
                <w:lang w:val="ru-RU"/>
              </w:rPr>
              <w:t xml:space="preserve">         </w:t>
            </w:r>
            <w:r w:rsidR="00357399" w:rsidRPr="00A25275">
              <w:t>11 листопада 2022 року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</w:t>
            </w:r>
            <w:r w:rsidR="00A25275" w:rsidRPr="00A25275">
              <w:rPr>
                <w:color w:val="000000"/>
              </w:rPr>
              <w:t xml:space="preserve"> «</w:t>
            </w:r>
            <w:proofErr w:type="spellStart"/>
            <w:r w:rsidRPr="00A25275">
              <w:t>Фармаксі</w:t>
            </w:r>
            <w:proofErr w:type="spellEnd"/>
            <w:r w:rsidR="00A25275" w:rsidRPr="00A25275">
              <w:rPr>
                <w:color w:val="000000"/>
              </w:rPr>
              <w:t>»</w:t>
            </w:r>
            <w:r w:rsidRPr="00A25275">
              <w:t>, Україна</w:t>
            </w:r>
          </w:p>
        </w:tc>
      </w:tr>
      <w:tr w:rsidR="00875813" w:rsidRPr="00A25275" w:rsidTr="00957D1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Університет </w:t>
            </w:r>
            <w:proofErr w:type="spellStart"/>
            <w:r w:rsidRPr="00A25275">
              <w:t>Міннесоти</w:t>
            </w:r>
            <w:proofErr w:type="spellEnd"/>
            <w:r w:rsidRPr="00A25275">
              <w:t xml:space="preserve">, США / </w:t>
            </w:r>
            <w:proofErr w:type="spellStart"/>
            <w:r w:rsidRPr="00A25275">
              <w:t>The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University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of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Minnesota</w:t>
            </w:r>
            <w:proofErr w:type="spellEnd"/>
            <w:r w:rsidRPr="00A25275">
              <w:t>, UMN, USA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>
      <w:pPr>
        <w:tabs>
          <w:tab w:val="clear" w:pos="708"/>
        </w:tabs>
        <w:rPr>
          <w:lang w:val="ru-RU" w:eastAsia="en-US"/>
        </w:rPr>
        <w:sectPr w:rsidR="0087581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75813" w:rsidRDefault="00357399">
      <w:r>
        <w:lastRenderedPageBreak/>
        <w:t xml:space="preserve">                                                                                                                                                       Додаток 23</w:t>
      </w:r>
    </w:p>
    <w:p w:rsidR="00875813" w:rsidRDefault="00BC0D73">
      <w:pPr>
        <w:ind w:left="9072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0F3F0C">
        <w:rPr>
          <w:rFonts w:eastAsia="Times New Roman"/>
          <w:szCs w:val="24"/>
        </w:rPr>
        <w:t>Про проведення клінічних випробувань лікарських засобів, затвердження суттєвих поправок та внесення змін до додатка № 3 до наказу Міністерства охорони здоров’я України від 11 липня 2025 року № 1104</w:t>
      </w:r>
      <w:r>
        <w:rPr>
          <w:rFonts w:eastAsia="Times New Roman"/>
          <w:szCs w:val="24"/>
        </w:rPr>
        <w:t>»</w:t>
      </w:r>
    </w:p>
    <w:p w:rsidR="00957D12" w:rsidRPr="00957D12" w:rsidRDefault="00957D12" w:rsidP="00957D12">
      <w:pPr>
        <w:ind w:left="9214" w:hanging="142"/>
        <w:rPr>
          <w:u w:val="single"/>
        </w:rPr>
      </w:pPr>
      <w:r w:rsidRPr="00957D12">
        <w:rPr>
          <w:u w:val="single"/>
        </w:rPr>
        <w:t>11.08.2025</w:t>
      </w:r>
      <w:r>
        <w:t xml:space="preserve"> № </w:t>
      </w:r>
      <w:r w:rsidRPr="00957D12">
        <w:rPr>
          <w:u w:val="single"/>
        </w:rPr>
        <w:t>1271</w:t>
      </w:r>
    </w:p>
    <w:p w:rsidR="00957D12" w:rsidRDefault="00957D12">
      <w:pPr>
        <w:ind w:left="9072"/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25275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25275" w:rsidRPr="00A25275" w:rsidRDefault="00A25275">
            <w:pPr>
              <w:rPr>
                <w:szCs w:val="24"/>
              </w:rPr>
            </w:pPr>
            <w:r w:rsidRPr="00A2527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25275" w:rsidRPr="00CE3A16" w:rsidRDefault="00A25275" w:rsidP="00CE3A16">
            <w:pPr>
              <w:jc w:val="both"/>
              <w:rPr>
                <w:rFonts w:asciiTheme="minorHAnsi" w:hAnsiTheme="minorHAnsi"/>
                <w:sz w:val="22"/>
              </w:rPr>
            </w:pPr>
            <w:r w:rsidRPr="00A25275">
              <w:t>Включення додаткового місця про</w:t>
            </w:r>
            <w:r w:rsidR="00CE3A16">
              <w:t>ведення клінічного випро</w:t>
            </w:r>
            <w:bookmarkStart w:id="0" w:name="_GoBack"/>
            <w:bookmarkEnd w:id="0"/>
            <w:r w:rsidR="00CE3A16">
              <w:t>бування</w:t>
            </w:r>
            <w:r w:rsidRPr="00A25275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A25275" w:rsidRPr="00A25275" w:rsidTr="00CE3A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  <w:rPr>
                      <w:szCs w:val="20"/>
                    </w:rPr>
                  </w:pPr>
                  <w:r w:rsidRPr="00A25275">
                    <w:rPr>
                      <w:rStyle w:val="csbf6fa7721"/>
                      <w:sz w:val="24"/>
                    </w:rPr>
                    <w:t>№ п/п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2e86d3a6"/>
                    <w:rPr>
                      <w:szCs w:val="20"/>
                    </w:rPr>
                  </w:pPr>
                  <w:r w:rsidRPr="00A25275">
                    <w:rPr>
                      <w:rStyle w:val="csbf6fa7721"/>
                      <w:sz w:val="24"/>
                    </w:rPr>
                    <w:t>П.І.Б. відповідального дослідника</w:t>
                  </w:r>
                </w:p>
                <w:p w:rsidR="00A25275" w:rsidRPr="00A25275" w:rsidRDefault="00A25275" w:rsidP="00A25275">
                  <w:pPr>
                    <w:pStyle w:val="cs2e86d3a6"/>
                    <w:rPr>
                      <w:szCs w:val="20"/>
                    </w:rPr>
                  </w:pPr>
                  <w:r w:rsidRPr="00A25275">
                    <w:rPr>
                      <w:rStyle w:val="csbf6fa7721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A25275" w:rsidRPr="00A25275" w:rsidTr="00CE3A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CE3A16">
                  <w:pPr>
                    <w:jc w:val="center"/>
                    <w:rPr>
                      <w:rFonts w:cs="Times New Roman"/>
                      <w:szCs w:val="20"/>
                    </w:rPr>
                  </w:pPr>
                  <w:r w:rsidRPr="00A25275">
                    <w:rPr>
                      <w:rStyle w:val="csbf6fa7721"/>
                      <w:sz w:val="24"/>
                    </w:rPr>
                    <w:t>1.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5275" w:rsidRPr="00A25275" w:rsidRDefault="00A25275" w:rsidP="00A25275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A25275">
                    <w:rPr>
                      <w:rStyle w:val="csbf6fa7721"/>
                      <w:sz w:val="24"/>
                    </w:rPr>
                    <w:t>д.м.н</w:t>
                  </w:r>
                  <w:proofErr w:type="spellEnd"/>
                  <w:r w:rsidRPr="00A25275">
                    <w:rPr>
                      <w:rStyle w:val="csbf6fa7721"/>
                      <w:sz w:val="24"/>
                    </w:rPr>
                    <w:t>., проф. Шевчук С.В.</w:t>
                  </w:r>
                </w:p>
                <w:p w:rsidR="00A25275" w:rsidRPr="00A25275" w:rsidRDefault="00A25275" w:rsidP="00A25275">
                  <w:pPr>
                    <w:pStyle w:val="cs80d9435b"/>
                    <w:rPr>
                      <w:szCs w:val="20"/>
                    </w:rPr>
                  </w:pPr>
                  <w:r w:rsidRPr="00A25275">
                    <w:rPr>
                      <w:rStyle w:val="csbf6fa7721"/>
                      <w:sz w:val="24"/>
                    </w:rPr>
                    <w:t xml:space="preserve">Університетська лікарня Вінницького національного медичного університету </w:t>
                  </w:r>
                  <w:r w:rsidR="00CE3A16" w:rsidRPr="00FB05C4">
                    <w:rPr>
                      <w:rStyle w:val="csbf6fa7721"/>
                      <w:sz w:val="24"/>
                      <w:lang w:val="ru-RU"/>
                    </w:rPr>
                    <w:t xml:space="preserve">                        </w:t>
                  </w:r>
                  <w:r w:rsidRPr="00A25275">
                    <w:rPr>
                      <w:rStyle w:val="csbf6fa7721"/>
                      <w:sz w:val="24"/>
                    </w:rPr>
                    <w:t>ім. М.І. Пирогова, амбулаторно-діагностичне відділення, Вінницький національний медичний уніве</w:t>
                  </w:r>
                  <w:r w:rsidR="00CE3A16">
                    <w:rPr>
                      <w:rStyle w:val="csbf6fa7721"/>
                      <w:sz w:val="24"/>
                    </w:rPr>
                    <w:t>рситет</w:t>
                  </w:r>
                  <w:r w:rsidR="00CE3A16" w:rsidRPr="00FB05C4">
                    <w:rPr>
                      <w:rStyle w:val="csbf6fa7721"/>
                      <w:sz w:val="24"/>
                      <w:lang w:val="ru-RU"/>
                    </w:rPr>
                    <w:t xml:space="preserve"> </w:t>
                  </w:r>
                  <w:r w:rsidRPr="00A25275">
                    <w:rPr>
                      <w:rStyle w:val="csbf6fa7721"/>
                      <w:sz w:val="24"/>
                    </w:rPr>
                    <w:t xml:space="preserve">ім. М.І. Пирогова, кафедра внутрішньої медицини №2, </w:t>
                  </w:r>
                  <w:r w:rsidR="00CE3A16">
                    <w:rPr>
                      <w:rStyle w:val="csbf6fa7721"/>
                      <w:sz w:val="24"/>
                      <w:lang w:val="en-US"/>
                    </w:rPr>
                    <w:t xml:space="preserve">                        </w:t>
                  </w:r>
                  <w:r w:rsidRPr="00A25275">
                    <w:rPr>
                      <w:rStyle w:val="csbf6fa7721"/>
                      <w:sz w:val="24"/>
                    </w:rPr>
                    <w:t>м. Вінниця</w:t>
                  </w:r>
                </w:p>
              </w:tc>
            </w:tr>
          </w:tbl>
          <w:p w:rsidR="00A25275" w:rsidRPr="00A25275" w:rsidRDefault="00A25275" w:rsidP="00DC50C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r w:rsidRPr="00A25275">
              <w:rPr>
                <w:szCs w:val="24"/>
                <w:lang w:val="ru-RU"/>
              </w:rPr>
              <w:t xml:space="preserve">Номер та дата наказу МОЗ </w:t>
            </w:r>
            <w:r w:rsidRPr="00A25275">
              <w:rPr>
                <w:szCs w:val="24"/>
              </w:rPr>
              <w:t>про</w:t>
            </w:r>
            <w:r w:rsidRPr="00A25275">
              <w:rPr>
                <w:szCs w:val="24"/>
                <w:lang w:val="ru-RU"/>
              </w:rPr>
              <w:t xml:space="preserve"> </w:t>
            </w:r>
            <w:r w:rsidRPr="00A25275">
              <w:rPr>
                <w:szCs w:val="24"/>
              </w:rPr>
              <w:t>проведення</w:t>
            </w:r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№ 2012 від 03.12.2024 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  <w:lang w:val="ru-RU"/>
              </w:rPr>
            </w:pPr>
            <w:proofErr w:type="spellStart"/>
            <w:r w:rsidRPr="00A25275">
              <w:rPr>
                <w:szCs w:val="24"/>
                <w:lang w:val="ru-RU"/>
              </w:rPr>
              <w:t>Назва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клінічного</w:t>
            </w:r>
            <w:proofErr w:type="spellEnd"/>
            <w:r w:rsidRPr="00A25275">
              <w:rPr>
                <w:szCs w:val="24"/>
                <w:lang w:val="ru-RU"/>
              </w:rPr>
              <w:t xml:space="preserve"> </w:t>
            </w:r>
            <w:proofErr w:type="spellStart"/>
            <w:r w:rsidRPr="00A25275">
              <w:rPr>
                <w:szCs w:val="24"/>
                <w:lang w:val="ru-RU"/>
              </w:rPr>
              <w:t>випробування</w:t>
            </w:r>
            <w:proofErr w:type="spellEnd"/>
            <w:r w:rsidRPr="00A25275">
              <w:rPr>
                <w:szCs w:val="24"/>
                <w:lang w:val="ru-RU"/>
              </w:rPr>
              <w:t xml:space="preserve">, код, </w:t>
            </w:r>
            <w:proofErr w:type="spellStart"/>
            <w:r w:rsidRPr="00A25275">
              <w:rPr>
                <w:szCs w:val="24"/>
                <w:lang w:val="ru-RU"/>
              </w:rPr>
              <w:t>версія</w:t>
            </w:r>
            <w:proofErr w:type="spellEnd"/>
            <w:r w:rsidRPr="00A2527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A25275">
            <w:pPr>
              <w:jc w:val="both"/>
              <w:rPr>
                <w:lang w:val="ru-RU"/>
              </w:rPr>
            </w:pPr>
            <w:r w:rsidRPr="00A25275">
              <w:rPr>
                <w:color w:val="000000"/>
              </w:rPr>
              <w:t>«</w:t>
            </w:r>
            <w:proofErr w:type="spellStart"/>
            <w:r w:rsidR="00357399" w:rsidRPr="00A25275">
              <w:t>Рандомізоване</w:t>
            </w:r>
            <w:proofErr w:type="spellEnd"/>
            <w:r w:rsidR="00357399" w:rsidRPr="00A25275">
              <w:t xml:space="preserve">, плацебо-контрольоване, подвійне сліпе клінічне дослідження 3 фази для оцінки ефективності та безпеки </w:t>
            </w:r>
            <w:proofErr w:type="spellStart"/>
            <w:r w:rsidR="00357399" w:rsidRPr="00A25275">
              <w:t>молнупіравіру</w:t>
            </w:r>
            <w:proofErr w:type="spellEnd"/>
            <w:r w:rsidR="00357399" w:rsidRPr="00A25275">
              <w:t xml:space="preserve"> (MK-4482) у негоспіталізованих дорослих із COVID-19 з високим ризиком прогресування хвороби</w:t>
            </w:r>
            <w:r w:rsidRPr="00A25275">
              <w:rPr>
                <w:color w:val="000000"/>
              </w:rPr>
              <w:t>»</w:t>
            </w:r>
            <w:r w:rsidR="00357399" w:rsidRPr="00A25275">
              <w:t>, MK-4482-023, версія 00 від 27 серпня 2024 року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  <w:lang w:val="ru-RU"/>
              </w:rPr>
              <w:t>За</w:t>
            </w:r>
            <w:proofErr w:type="spellStart"/>
            <w:r w:rsidRPr="00A25275">
              <w:rPr>
                <w:szCs w:val="24"/>
              </w:rPr>
              <w:t>явник</w:t>
            </w:r>
            <w:proofErr w:type="spellEnd"/>
            <w:r w:rsidRPr="00A25275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>Товариство з обмеженою відповідальністю</w:t>
            </w:r>
            <w:r w:rsidR="00A25275" w:rsidRPr="00A25275">
              <w:rPr>
                <w:color w:val="000000"/>
              </w:rPr>
              <w:t xml:space="preserve"> «</w:t>
            </w:r>
            <w:r w:rsidRPr="00A25275">
              <w:t>МСД Україна</w:t>
            </w:r>
            <w:r w:rsidR="00A25275" w:rsidRPr="00A25275">
              <w:rPr>
                <w:color w:val="000000"/>
              </w:rPr>
              <w:t>»</w:t>
            </w:r>
          </w:p>
        </w:tc>
      </w:tr>
      <w:tr w:rsidR="00875813" w:rsidRPr="00A25275" w:rsidTr="00A2527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rPr>
                <w:szCs w:val="24"/>
              </w:rPr>
            </w:pPr>
            <w:r w:rsidRPr="00A2527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13" w:rsidRPr="00A25275" w:rsidRDefault="00357399">
            <w:pPr>
              <w:jc w:val="both"/>
            </w:pPr>
            <w:r w:rsidRPr="00A25275">
              <w:t xml:space="preserve">ТОВ </w:t>
            </w:r>
            <w:proofErr w:type="spellStart"/>
            <w:r w:rsidRPr="00A25275">
              <w:t>Мерк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Шарп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енд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Доум</w:t>
            </w:r>
            <w:proofErr w:type="spellEnd"/>
            <w:r w:rsidRPr="00A25275">
              <w:t>, США (</w:t>
            </w:r>
            <w:proofErr w:type="spellStart"/>
            <w:r w:rsidRPr="00A25275">
              <w:t>Merck</w:t>
            </w:r>
            <w:proofErr w:type="spellEnd"/>
            <w:r w:rsidRPr="00A25275">
              <w:t xml:space="preserve"> </w:t>
            </w:r>
            <w:proofErr w:type="spellStart"/>
            <w:r w:rsidRPr="00A25275">
              <w:t>Sharp</w:t>
            </w:r>
            <w:proofErr w:type="spellEnd"/>
            <w:r w:rsidRPr="00A25275">
              <w:t xml:space="preserve"> &amp; </w:t>
            </w:r>
            <w:proofErr w:type="spellStart"/>
            <w:r w:rsidRPr="00A25275">
              <w:t>Dohme</w:t>
            </w:r>
            <w:proofErr w:type="spellEnd"/>
            <w:r w:rsidRPr="00A25275">
              <w:t xml:space="preserve"> LLC, USA)</w:t>
            </w:r>
          </w:p>
        </w:tc>
      </w:tr>
    </w:tbl>
    <w:p w:rsidR="00875813" w:rsidRDefault="00875813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5813" w:rsidRDefault="0035739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7581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813" w:rsidRDefault="0087581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813" w:rsidRDefault="003573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75813" w:rsidRDefault="00875813" w:rsidP="00CE3A16">
      <w:pPr>
        <w:ind w:left="142"/>
      </w:pPr>
    </w:p>
    <w:sectPr w:rsidR="00875813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772" w:rsidRDefault="00864772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864772" w:rsidRDefault="00864772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772" w:rsidRDefault="00864772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864772" w:rsidRDefault="00864772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772" w:rsidRDefault="00864772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F29"/>
    <w:rsid w:val="000534D3"/>
    <w:rsid w:val="000F3F0C"/>
    <w:rsid w:val="001431D7"/>
    <w:rsid w:val="002C7847"/>
    <w:rsid w:val="002D6C85"/>
    <w:rsid w:val="0031599F"/>
    <w:rsid w:val="003272BF"/>
    <w:rsid w:val="00357399"/>
    <w:rsid w:val="00366031"/>
    <w:rsid w:val="00384072"/>
    <w:rsid w:val="00412CE7"/>
    <w:rsid w:val="00510F29"/>
    <w:rsid w:val="00531CD3"/>
    <w:rsid w:val="00540267"/>
    <w:rsid w:val="0057379B"/>
    <w:rsid w:val="005F228B"/>
    <w:rsid w:val="0060370D"/>
    <w:rsid w:val="006D5AE3"/>
    <w:rsid w:val="007C4AD6"/>
    <w:rsid w:val="007E2B23"/>
    <w:rsid w:val="00864772"/>
    <w:rsid w:val="00875813"/>
    <w:rsid w:val="008C7A03"/>
    <w:rsid w:val="00957D12"/>
    <w:rsid w:val="009A1070"/>
    <w:rsid w:val="00A25275"/>
    <w:rsid w:val="00A31AF9"/>
    <w:rsid w:val="00AB1E0D"/>
    <w:rsid w:val="00AE756F"/>
    <w:rsid w:val="00BC0D73"/>
    <w:rsid w:val="00C50F5E"/>
    <w:rsid w:val="00CE3A16"/>
    <w:rsid w:val="00CF043B"/>
    <w:rsid w:val="00DA63EC"/>
    <w:rsid w:val="00DC50CB"/>
    <w:rsid w:val="00DC6E94"/>
    <w:rsid w:val="00EA43F9"/>
    <w:rsid w:val="00F27678"/>
    <w:rsid w:val="00FB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E6D372C"/>
  <w15:chartTrackingRefBased/>
  <w15:docId w15:val="{492B9B82-DC8A-4C91-B744-20316A13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A25275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A25275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202b20ac">
    <w:name w:val="cs202b20ac"/>
    <w:basedOn w:val="a"/>
    <w:rsid w:val="00A25275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A25275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a16174ba2">
    <w:name w:val="csa16174ba2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3">
    <w:name w:val="cs5e98e9303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6">
    <w:name w:val="cs5e98e9306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9">
    <w:name w:val="cs5e98e9309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2">
    <w:name w:val="cs5e98e93012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3">
    <w:name w:val="cs5e98e93013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ae1e8a62">
    <w:name w:val="csae1e8a62"/>
    <w:basedOn w:val="a"/>
    <w:rsid w:val="00A25275"/>
    <w:pPr>
      <w:tabs>
        <w:tab w:val="clear" w:pos="708"/>
      </w:tabs>
      <w:ind w:left="140"/>
      <w:jc w:val="both"/>
    </w:pPr>
    <w:rPr>
      <w:rFonts w:eastAsiaTheme="minorEastAsia" w:cs="Times New Roman"/>
      <w:szCs w:val="24"/>
    </w:rPr>
  </w:style>
  <w:style w:type="character" w:customStyle="1" w:styleId="cs5e98e93014">
    <w:name w:val="cs5e98e93014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6">
    <w:name w:val="cs5e98e93016"/>
    <w:basedOn w:val="a0"/>
    <w:rsid w:val="00A2527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6">
    <w:name w:val="csa16174ba16"/>
    <w:basedOn w:val="a0"/>
    <w:rsid w:val="00A2527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f6fa7721">
    <w:name w:val="csbf6fa7721"/>
    <w:basedOn w:val="a0"/>
    <w:rsid w:val="00A2527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0F3F0C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0F3F0C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CAFE4-2D03-4590-AF72-9F56C3A3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6051</Words>
  <Characters>48068</Characters>
  <Application>Microsoft Office Word</Application>
  <DocSecurity>0</DocSecurity>
  <Lines>400</Lines>
  <Paragraphs>108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Олексіївна Сібгатуліна</cp:lastModifiedBy>
  <cp:revision>2</cp:revision>
  <cp:lastPrinted>2025-07-31T10:06:00Z</cp:lastPrinted>
  <dcterms:created xsi:type="dcterms:W3CDTF">2025-08-11T11:30:00Z</dcterms:created>
  <dcterms:modified xsi:type="dcterms:W3CDTF">2025-08-11T11:30:00Z</dcterms:modified>
</cp:coreProperties>
</file>