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6F6FB6" w:rsidRPr="006F6FB6">
              <w:rPr>
                <w:rFonts w:ascii="Times New Roman" w:hAnsi="Times New Roman"/>
                <w:b/>
                <w:color w:val="000000" w:themeColor="text1"/>
                <w:lang w:val="uk-UA"/>
              </w:rPr>
              <w:t>Електрична енергія (постачання електричної енергії постачальником останньої надії)</w:t>
            </w:r>
          </w:p>
          <w:p w:rsidR="0094383F" w:rsidRPr="002A58A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6F6FB6" w:rsidRPr="006F6FB6">
              <w:rPr>
                <w:rFonts w:ascii="Times New Roman" w:hAnsi="Times New Roman"/>
                <w:b/>
                <w:color w:val="000000" w:themeColor="text1"/>
                <w:lang w:val="uk-UA"/>
              </w:rPr>
              <w:t>09310000-5: Електрична енергія</w:t>
            </w:r>
          </w:p>
          <w:p w:rsidR="0034399B" w:rsidRPr="0034399B" w:rsidRDefault="0094383F" w:rsidP="0034399B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Arial" w:hAnsi="Arial" w:cs="Arial"/>
                <w:color w:val="454545"/>
                <w:sz w:val="21"/>
                <w:szCs w:val="21"/>
                <w:shd w:val="clear" w:color="auto" w:fill="F0F5F2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Процедура закупівлі:</w:t>
            </w:r>
            <w:r w:rsidRPr="0034399B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r w:rsidR="006F6FB6" w:rsidRPr="006F6FB6">
              <w:rPr>
                <w:rFonts w:ascii="Times New Roman" w:hAnsi="Times New Roman"/>
                <w:b/>
                <w:color w:val="000000" w:themeColor="text1"/>
                <w:lang w:val="uk-UA"/>
              </w:rPr>
              <w:t>Переговорна процедура (скорочена)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6F6FB6" w:rsidRPr="006F6FB6">
              <w:rPr>
                <w:b/>
                <w:color w:val="auto"/>
                <w:sz w:val="24"/>
                <w:szCs w:val="24"/>
              </w:rPr>
              <w:t>192 865,38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6F6FB6">
              <w:rPr>
                <w:b/>
                <w:color w:val="000000" w:themeColor="text1"/>
                <w:sz w:val="24"/>
                <w:szCs w:val="24"/>
              </w:rPr>
              <w:t>30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34399B">
              <w:rPr>
                <w:b/>
                <w:color w:val="000000" w:themeColor="text1"/>
                <w:sz w:val="24"/>
                <w:szCs w:val="24"/>
              </w:rPr>
              <w:t>березня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34399B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м:</w:t>
            </w:r>
            <w:r w:rsidRPr="00D92B5A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6F6FB6" w:rsidRPr="006F6FB6">
                <w:rPr>
                  <w:rStyle w:val="a3"/>
                  <w:sz w:val="24"/>
                  <w:szCs w:val="24"/>
                </w:rPr>
                <w:t>https://prozorro.gov.ua/tender/UA-2022-03-30-000573-c</w:t>
              </w:r>
            </w:hyperlink>
          </w:p>
          <w:p w:rsidR="006F6FB6" w:rsidRDefault="006F6FB6" w:rsidP="0094383F">
            <w:pPr>
              <w:spacing w:after="0" w:line="276" w:lineRule="auto"/>
            </w:pPr>
          </w:p>
          <w:p w:rsidR="00D92B5A" w:rsidRPr="00826E4B" w:rsidRDefault="00D92B5A" w:rsidP="00D92B5A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auto"/>
                <w:sz w:val="24"/>
                <w:szCs w:val="24"/>
                <w:lang w:eastAsia="uk-UA"/>
              </w:rPr>
            </w:pPr>
          </w:p>
          <w:p w:rsidR="00ED1E9A" w:rsidRPr="0034399B" w:rsidRDefault="00ED1E9A" w:rsidP="006F6FB6">
            <w:pPr>
              <w:spacing w:after="0" w:line="240" w:lineRule="auto"/>
              <w:rPr>
                <w:color w:val="auto"/>
                <w:sz w:val="24"/>
                <w:szCs w:val="24"/>
                <w:lang w:val="ru-RU" w:eastAsia="uk-UA"/>
              </w:rPr>
            </w:pPr>
          </w:p>
        </w:tc>
      </w:tr>
    </w:tbl>
    <w:p w:rsidR="006F6FB6" w:rsidRPr="006F6FB6" w:rsidRDefault="006F6FB6" w:rsidP="006F6FB6">
      <w:pPr>
        <w:spacing w:line="240" w:lineRule="auto"/>
        <w:rPr>
          <w:rFonts w:eastAsia="Times New Roman"/>
          <w:color w:val="454545"/>
          <w:sz w:val="24"/>
          <w:szCs w:val="24"/>
          <w:lang w:val="ru-RU"/>
        </w:rPr>
      </w:pPr>
      <w:proofErr w:type="spellStart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>Опис</w:t>
      </w:r>
      <w:proofErr w:type="spellEnd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>окремої</w:t>
      </w:r>
      <w:proofErr w:type="spellEnd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>частини</w:t>
      </w:r>
      <w:proofErr w:type="spellEnd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>або</w:t>
      </w:r>
      <w:proofErr w:type="spellEnd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>частин</w:t>
      </w:r>
      <w:proofErr w:type="spellEnd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 xml:space="preserve"> предмета </w:t>
      </w:r>
      <w:proofErr w:type="spellStart"/>
      <w:r w:rsidRPr="006F6FB6">
        <w:rPr>
          <w:rFonts w:eastAsia="Times New Roman"/>
          <w:b/>
          <w:bCs/>
          <w:color w:val="454545"/>
          <w:sz w:val="24"/>
          <w:szCs w:val="24"/>
          <w:lang w:val="ru-RU"/>
        </w:rPr>
        <w:t>закупівлі</w:t>
      </w:r>
      <w:proofErr w:type="spellEnd"/>
    </w:p>
    <w:p w:rsidR="006F6FB6" w:rsidRPr="006F6FB6" w:rsidRDefault="006F6FB6" w:rsidP="006F6FB6">
      <w:pPr>
        <w:spacing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34600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Кіловат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>-година</w:t>
      </w:r>
    </w:p>
    <w:p w:rsidR="006F6FB6" w:rsidRPr="006F6FB6" w:rsidRDefault="006F6FB6" w:rsidP="006F6FB6">
      <w:pPr>
        <w:spacing w:after="150" w:line="240" w:lineRule="auto"/>
        <w:rPr>
          <w:rFonts w:eastAsia="Times New Roman"/>
          <w:color w:val="454545"/>
          <w:sz w:val="24"/>
          <w:szCs w:val="24"/>
          <w:lang w:val="ru-RU"/>
        </w:rPr>
      </w:pP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Електрична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енергія</w:t>
      </w:r>
      <w:proofErr w:type="spellEnd"/>
    </w:p>
    <w:p w:rsidR="006F6FB6" w:rsidRPr="006F6FB6" w:rsidRDefault="006F6FB6" w:rsidP="006F6FB6">
      <w:pPr>
        <w:spacing w:after="150" w:line="240" w:lineRule="auto"/>
        <w:rPr>
          <w:rFonts w:eastAsia="Times New Roman"/>
          <w:color w:val="454545"/>
          <w:sz w:val="24"/>
          <w:szCs w:val="24"/>
          <w:lang w:val="ru-RU"/>
        </w:rPr>
      </w:pP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Місце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поставки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товарів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або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місце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виконання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робіт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чи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надання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послуг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: ВУЛИЦЯ АНТОНА ЦЕДІКА,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будинок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14, м.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Київ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, м.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Київ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, 03057,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Україна</w:t>
      </w:r>
      <w:proofErr w:type="spellEnd"/>
    </w:p>
    <w:p w:rsidR="006F6FB6" w:rsidRPr="006F6FB6" w:rsidRDefault="006F6FB6" w:rsidP="006F6FB6">
      <w:pPr>
        <w:spacing w:after="150"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Строк поставки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товарів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,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виконання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робіт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чи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надання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послуг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>:</w:t>
      </w:r>
      <w:r w:rsidRPr="006F6FB6">
        <w:rPr>
          <w:rFonts w:eastAsia="Times New Roman"/>
          <w:color w:val="454545"/>
          <w:sz w:val="24"/>
          <w:szCs w:val="24"/>
          <w:lang w:val="en-US"/>
        </w:rPr>
        <w:t> </w:t>
      </w:r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01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січня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gramStart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2022 </w:t>
      </w:r>
      <w:r w:rsidRPr="006F6FB6">
        <w:rPr>
          <w:rFonts w:eastAsia="Times New Roman"/>
          <w:color w:val="454545"/>
          <w:sz w:val="24"/>
          <w:szCs w:val="24"/>
          <w:lang w:val="en-US"/>
        </w:rPr>
        <w:t> </w:t>
      </w:r>
      <w:r w:rsidRPr="006F6FB6">
        <w:rPr>
          <w:rFonts w:eastAsia="Times New Roman"/>
          <w:color w:val="454545"/>
          <w:sz w:val="24"/>
          <w:szCs w:val="24"/>
          <w:lang w:val="ru-RU"/>
        </w:rPr>
        <w:t>—</w:t>
      </w:r>
      <w:proofErr w:type="gramEnd"/>
      <w:r w:rsidRPr="006F6FB6">
        <w:rPr>
          <w:rFonts w:eastAsia="Times New Roman"/>
          <w:color w:val="454545"/>
          <w:sz w:val="24"/>
          <w:szCs w:val="24"/>
          <w:lang w:val="en-US"/>
        </w:rPr>
        <w:t> </w:t>
      </w:r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31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ru-RU"/>
        </w:rPr>
        <w:t>січня</w:t>
      </w:r>
      <w:proofErr w:type="spellEnd"/>
      <w:r w:rsidRPr="006F6FB6">
        <w:rPr>
          <w:rFonts w:eastAsia="Times New Roman"/>
          <w:color w:val="454545"/>
          <w:sz w:val="24"/>
          <w:szCs w:val="24"/>
          <w:lang w:val="ru-RU"/>
        </w:rPr>
        <w:t xml:space="preserve"> 2022</w:t>
      </w:r>
    </w:p>
    <w:p w:rsidR="006F6FB6" w:rsidRPr="006F6FB6" w:rsidRDefault="006F6FB6" w:rsidP="006F6FB6">
      <w:pPr>
        <w:spacing w:line="240" w:lineRule="auto"/>
        <w:rPr>
          <w:rFonts w:eastAsia="Times New Roman"/>
          <w:color w:val="454545"/>
          <w:sz w:val="24"/>
          <w:szCs w:val="24"/>
          <w:lang w:val="en-US"/>
        </w:rPr>
      </w:pPr>
      <w:r w:rsidRPr="006F6FB6">
        <w:rPr>
          <w:rFonts w:eastAsia="Times New Roman"/>
          <w:color w:val="454545"/>
          <w:sz w:val="24"/>
          <w:szCs w:val="24"/>
          <w:lang w:val="en-US"/>
        </w:rPr>
        <w:t xml:space="preserve">ДК 021:2015: 09310000-5 —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en-US"/>
        </w:rPr>
        <w:t>Електрична</w:t>
      </w:r>
      <w:proofErr w:type="spellEnd"/>
      <w:r w:rsidRPr="006F6FB6">
        <w:rPr>
          <w:rFonts w:eastAsia="Times New Roman"/>
          <w:color w:val="454545"/>
          <w:sz w:val="24"/>
          <w:szCs w:val="24"/>
          <w:lang w:val="en-US"/>
        </w:rPr>
        <w:t xml:space="preserve"> </w:t>
      </w:r>
      <w:proofErr w:type="spellStart"/>
      <w:r w:rsidRPr="006F6FB6">
        <w:rPr>
          <w:rFonts w:eastAsia="Times New Roman"/>
          <w:color w:val="454545"/>
          <w:sz w:val="24"/>
          <w:szCs w:val="24"/>
          <w:lang w:val="en-US"/>
        </w:rPr>
        <w:t>енергія</w:t>
      </w:r>
      <w:proofErr w:type="spellEnd"/>
    </w:p>
    <w:p w:rsidR="00ED215F" w:rsidRPr="002F48D8" w:rsidRDefault="00ED215F" w:rsidP="002A58A2">
      <w:pPr>
        <w:spacing w:after="0"/>
        <w:ind w:right="-23"/>
        <w:rPr>
          <w:rFonts w:eastAsia="Times New Roman"/>
          <w:color w:val="454545"/>
          <w:sz w:val="24"/>
          <w:szCs w:val="24"/>
        </w:rPr>
      </w:pPr>
      <w:bookmarkStart w:id="0" w:name="_GoBack"/>
      <w:bookmarkEnd w:id="0"/>
    </w:p>
    <w:sectPr w:rsidR="00ED215F" w:rsidRPr="002F48D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4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8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A58A2"/>
    <w:rsid w:val="002F48D8"/>
    <w:rsid w:val="0034399B"/>
    <w:rsid w:val="006475BF"/>
    <w:rsid w:val="006E7BB0"/>
    <w:rsid w:val="006F6FB6"/>
    <w:rsid w:val="00771B9F"/>
    <w:rsid w:val="008F5404"/>
    <w:rsid w:val="0094383F"/>
    <w:rsid w:val="00951F25"/>
    <w:rsid w:val="00A15E85"/>
    <w:rsid w:val="00B13AE1"/>
    <w:rsid w:val="00D92B5A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50A08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character" w:styleId="aa">
    <w:name w:val="Strong"/>
    <w:basedOn w:val="a0"/>
    <w:uiPriority w:val="22"/>
    <w:qFormat/>
    <w:rsid w:val="003439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4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88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48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12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5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267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11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494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24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14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67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0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914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09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251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8214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4339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6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36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194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879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1304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12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67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7376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4998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0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3-30-000573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22</cp:revision>
  <dcterms:created xsi:type="dcterms:W3CDTF">2021-12-15T12:41:00Z</dcterms:created>
  <dcterms:modified xsi:type="dcterms:W3CDTF">2022-03-31T11:01:00Z</dcterms:modified>
</cp:coreProperties>
</file>