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F47" w:rsidRPr="004241FA" w:rsidRDefault="00F91F47" w:rsidP="004241FA">
      <w:pPr>
        <w:ind w:right="-125"/>
        <w:jc w:val="right"/>
        <w:rPr>
          <w:rFonts w:ascii="Arial" w:hAnsi="Arial" w:cs="Arial"/>
          <w:b/>
          <w:sz w:val="20"/>
          <w:szCs w:val="20"/>
          <w:lang w:val="en-US"/>
        </w:rPr>
      </w:pPr>
      <w:proofErr w:type="spellStart"/>
      <w:r w:rsidRPr="004241FA">
        <w:rPr>
          <w:rFonts w:ascii="Arial" w:hAnsi="Arial" w:cs="Arial"/>
          <w:b/>
          <w:sz w:val="20"/>
          <w:szCs w:val="20"/>
          <w:lang w:val="en-US"/>
        </w:rPr>
        <w:t>Додаток</w:t>
      </w:r>
      <w:proofErr w:type="spellEnd"/>
      <w:r w:rsidR="004241FA">
        <w:rPr>
          <w:rFonts w:ascii="Arial" w:hAnsi="Arial" w:cs="Arial"/>
          <w:b/>
          <w:sz w:val="20"/>
          <w:szCs w:val="20"/>
        </w:rPr>
        <w:t xml:space="preserve"> </w:t>
      </w:r>
      <w:r w:rsidRPr="004241FA">
        <w:rPr>
          <w:rFonts w:ascii="Arial" w:hAnsi="Arial" w:cs="Arial"/>
          <w:b/>
          <w:sz w:val="20"/>
          <w:szCs w:val="20"/>
          <w:lang w:val="en-US"/>
        </w:rPr>
        <w:t>1</w:t>
      </w:r>
    </w:p>
    <w:p w:rsidR="00F91F47" w:rsidRDefault="00F91F47" w:rsidP="004241FA">
      <w:pPr>
        <w:ind w:right="-125"/>
        <w:jc w:val="both"/>
        <w:rPr>
          <w:rFonts w:ascii="Arial" w:hAnsi="Arial" w:cs="Arial"/>
          <w:b/>
          <w:sz w:val="20"/>
          <w:szCs w:val="20"/>
          <w:lang w:val="en-US"/>
        </w:rPr>
      </w:pPr>
    </w:p>
    <w:p w:rsidR="004241FA" w:rsidRPr="004241FA" w:rsidRDefault="004241FA" w:rsidP="004241FA">
      <w:pPr>
        <w:ind w:right="-125"/>
        <w:jc w:val="both"/>
        <w:rPr>
          <w:rFonts w:ascii="Arial" w:hAnsi="Arial" w:cs="Arial"/>
          <w:b/>
          <w:sz w:val="20"/>
          <w:szCs w:val="20"/>
          <w:lang w:val="en-US"/>
        </w:rPr>
      </w:pPr>
    </w:p>
    <w:p w:rsidR="00F91F47" w:rsidRPr="004241FA" w:rsidRDefault="00F91F47" w:rsidP="004241FA">
      <w:pPr>
        <w:ind w:right="-125"/>
        <w:jc w:val="both"/>
        <w:rPr>
          <w:rFonts w:ascii="Arial" w:hAnsi="Arial" w:cs="Arial"/>
          <w:b/>
          <w:sz w:val="20"/>
          <w:szCs w:val="20"/>
          <w:lang w:val="en-US"/>
        </w:rPr>
      </w:pPr>
      <w:r w:rsidRPr="004241FA">
        <w:rPr>
          <w:rFonts w:ascii="Arial" w:hAnsi="Arial" w:cs="Arial"/>
          <w:b/>
          <w:sz w:val="20"/>
          <w:szCs w:val="20"/>
          <w:lang w:val="en-US"/>
        </w:rPr>
        <w:t>«</w:t>
      </w:r>
      <w:proofErr w:type="spellStart"/>
      <w:r w:rsidRPr="004241FA">
        <w:rPr>
          <w:rFonts w:ascii="Arial" w:hAnsi="Arial" w:cs="Arial"/>
          <w:b/>
          <w:sz w:val="20"/>
          <w:szCs w:val="20"/>
          <w:lang w:val="en-US"/>
        </w:rPr>
        <w:t>Перелік</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протоколів</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клінічних</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випробувань</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лікарських</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засобів</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та</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суттєвих</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поправок</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до</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протоколів</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клінічних</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випробувань</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розглянутих</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на</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засіданнях</w:t>
      </w:r>
      <w:proofErr w:type="spellEnd"/>
      <w:r w:rsidRPr="004241FA">
        <w:rPr>
          <w:rFonts w:ascii="Arial" w:hAnsi="Arial" w:cs="Arial"/>
          <w:b/>
          <w:sz w:val="20"/>
          <w:szCs w:val="20"/>
          <w:lang w:val="en-US"/>
        </w:rPr>
        <w:t xml:space="preserve"> НЕР № 24 </w:t>
      </w:r>
      <w:proofErr w:type="spellStart"/>
      <w:r w:rsidRPr="004241FA">
        <w:rPr>
          <w:rFonts w:ascii="Arial" w:hAnsi="Arial" w:cs="Arial"/>
          <w:b/>
          <w:sz w:val="20"/>
          <w:szCs w:val="20"/>
          <w:lang w:val="en-US"/>
        </w:rPr>
        <w:t>від</w:t>
      </w:r>
      <w:proofErr w:type="spellEnd"/>
      <w:r w:rsidRPr="004241FA">
        <w:rPr>
          <w:rFonts w:ascii="Arial" w:hAnsi="Arial" w:cs="Arial"/>
          <w:b/>
          <w:sz w:val="20"/>
          <w:szCs w:val="20"/>
          <w:lang w:val="en-US"/>
        </w:rPr>
        <w:t xml:space="preserve"> 30.07.26, НТР № 30 </w:t>
      </w:r>
      <w:proofErr w:type="spellStart"/>
      <w:r w:rsidRPr="004241FA">
        <w:rPr>
          <w:rFonts w:ascii="Arial" w:hAnsi="Arial" w:cs="Arial"/>
          <w:b/>
          <w:sz w:val="20"/>
          <w:szCs w:val="20"/>
          <w:lang w:val="en-US"/>
        </w:rPr>
        <w:t>від</w:t>
      </w:r>
      <w:proofErr w:type="spellEnd"/>
      <w:r w:rsidRPr="004241FA">
        <w:rPr>
          <w:rFonts w:ascii="Arial" w:hAnsi="Arial" w:cs="Arial"/>
          <w:b/>
          <w:sz w:val="20"/>
          <w:szCs w:val="20"/>
          <w:lang w:val="en-US"/>
        </w:rPr>
        <w:t xml:space="preserve"> 30.07.26, </w:t>
      </w:r>
      <w:proofErr w:type="spellStart"/>
      <w:r w:rsidRPr="004241FA">
        <w:rPr>
          <w:rFonts w:ascii="Arial" w:hAnsi="Arial" w:cs="Arial"/>
          <w:b/>
          <w:sz w:val="20"/>
          <w:szCs w:val="20"/>
          <w:lang w:val="en-US"/>
        </w:rPr>
        <w:t>на</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які</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були</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отримані</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позитивні</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висновки</w:t>
      </w:r>
      <w:proofErr w:type="spellEnd"/>
      <w:r w:rsidRPr="004241FA">
        <w:rPr>
          <w:rFonts w:ascii="Arial" w:hAnsi="Arial" w:cs="Arial"/>
          <w:b/>
          <w:sz w:val="20"/>
          <w:szCs w:val="20"/>
          <w:lang w:val="en-US"/>
        </w:rPr>
        <w:t xml:space="preserve"> </w:t>
      </w:r>
      <w:proofErr w:type="spellStart"/>
      <w:r w:rsidRPr="004241FA">
        <w:rPr>
          <w:rFonts w:ascii="Arial" w:hAnsi="Arial" w:cs="Arial"/>
          <w:b/>
          <w:sz w:val="20"/>
          <w:szCs w:val="20"/>
          <w:lang w:val="en-US"/>
        </w:rPr>
        <w:t>експертів</w:t>
      </w:r>
      <w:proofErr w:type="spellEnd"/>
      <w:r w:rsidRPr="004241FA">
        <w:rPr>
          <w:rFonts w:ascii="Arial" w:hAnsi="Arial" w:cs="Arial"/>
          <w:b/>
          <w:sz w:val="20"/>
          <w:szCs w:val="20"/>
          <w:lang w:val="en-US"/>
        </w:rPr>
        <w:t>»</w:t>
      </w:r>
    </w:p>
    <w:p w:rsidR="00F91F47" w:rsidRPr="004241FA" w:rsidRDefault="00F91F47" w:rsidP="004241FA">
      <w:pPr>
        <w:ind w:right="-125"/>
        <w:jc w:val="both"/>
        <w:rPr>
          <w:rFonts w:ascii="Arial" w:hAnsi="Arial" w:cs="Arial"/>
          <w:b/>
          <w:sz w:val="20"/>
          <w:szCs w:val="20"/>
          <w:lang w:val="en-US"/>
        </w:rPr>
      </w:pPr>
    </w:p>
    <w:p w:rsidR="0040488B" w:rsidRPr="004241FA" w:rsidRDefault="0040488B" w:rsidP="004241FA">
      <w:pPr>
        <w:ind w:right="-125"/>
        <w:jc w:val="both"/>
        <w:rPr>
          <w:rFonts w:ascii="Arial" w:hAnsi="Arial" w:cs="Arial"/>
          <w:sz w:val="20"/>
          <w:szCs w:val="20"/>
          <w:lang w:val="en-US"/>
        </w:rPr>
      </w:pPr>
    </w:p>
    <w:p w:rsidR="0040488B" w:rsidRPr="004241FA" w:rsidRDefault="00F91F47" w:rsidP="004241FA">
      <w:pPr>
        <w:tabs>
          <w:tab w:val="left" w:pos="284"/>
          <w:tab w:val="left" w:pos="426"/>
          <w:tab w:val="left" w:pos="709"/>
        </w:tabs>
        <w:jc w:val="both"/>
        <w:rPr>
          <w:rStyle w:val="cs80d9435b1"/>
          <w:rFonts w:ascii="Arial" w:hAnsi="Arial" w:cs="Arial"/>
          <w:sz w:val="20"/>
          <w:lang w:val="en-US"/>
        </w:rPr>
      </w:pPr>
      <w:r w:rsidRPr="004241FA">
        <w:rPr>
          <w:rStyle w:val="cs80d9435b1"/>
          <w:rFonts w:ascii="Arial" w:hAnsi="Arial" w:cs="Arial"/>
          <w:b/>
          <w:sz w:val="20"/>
          <w:lang w:val="en-US"/>
        </w:rPr>
        <w:t xml:space="preserve">1. </w:t>
      </w:r>
      <w:r w:rsidR="00B750F9" w:rsidRPr="004241FA">
        <w:rPr>
          <w:rStyle w:val="csa16174ba1"/>
          <w:lang w:val="en-US"/>
        </w:rPr>
        <w:t>«</w:t>
      </w:r>
      <w:proofErr w:type="spellStart"/>
      <w:r w:rsidR="00B750F9" w:rsidRPr="004241FA">
        <w:rPr>
          <w:rStyle w:val="csa16174ba1"/>
          <w:lang w:val="en-US"/>
        </w:rPr>
        <w:t>Міжнародне</w:t>
      </w:r>
      <w:proofErr w:type="spellEnd"/>
      <w:r w:rsidR="00B750F9" w:rsidRPr="004241FA">
        <w:rPr>
          <w:rStyle w:val="csa16174ba1"/>
          <w:lang w:val="en-US"/>
        </w:rPr>
        <w:t xml:space="preserve"> </w:t>
      </w:r>
      <w:proofErr w:type="spellStart"/>
      <w:r w:rsidR="00B750F9" w:rsidRPr="004241FA">
        <w:rPr>
          <w:rStyle w:val="csa16174ba1"/>
          <w:lang w:val="en-US"/>
        </w:rPr>
        <w:t>багатоцентрове</w:t>
      </w:r>
      <w:proofErr w:type="spellEnd"/>
      <w:r w:rsidR="00B750F9" w:rsidRPr="004241FA">
        <w:rPr>
          <w:rStyle w:val="csa16174ba1"/>
          <w:lang w:val="en-US"/>
        </w:rPr>
        <w:t xml:space="preserve"> </w:t>
      </w:r>
      <w:proofErr w:type="spellStart"/>
      <w:r w:rsidR="00B750F9" w:rsidRPr="004241FA">
        <w:rPr>
          <w:rStyle w:val="csa16174ba1"/>
          <w:lang w:val="en-US"/>
        </w:rPr>
        <w:t>рандомізоване</w:t>
      </w:r>
      <w:proofErr w:type="spellEnd"/>
      <w:r w:rsidR="00B750F9" w:rsidRPr="004241FA">
        <w:rPr>
          <w:rStyle w:val="csa16174ba1"/>
          <w:lang w:val="en-US"/>
        </w:rPr>
        <w:t xml:space="preserve"> </w:t>
      </w:r>
      <w:proofErr w:type="spellStart"/>
      <w:r w:rsidR="00B750F9" w:rsidRPr="004241FA">
        <w:rPr>
          <w:rStyle w:val="csa16174ba1"/>
          <w:lang w:val="en-US"/>
        </w:rPr>
        <w:t>подвійно</w:t>
      </w:r>
      <w:proofErr w:type="spellEnd"/>
      <w:r w:rsidR="00B750F9" w:rsidRPr="004241FA">
        <w:rPr>
          <w:rStyle w:val="csa16174ba1"/>
          <w:lang w:val="en-US"/>
        </w:rPr>
        <w:t xml:space="preserve"> </w:t>
      </w:r>
      <w:proofErr w:type="spellStart"/>
      <w:r w:rsidR="00B750F9" w:rsidRPr="004241FA">
        <w:rPr>
          <w:rStyle w:val="csa16174ba1"/>
          <w:lang w:val="en-US"/>
        </w:rPr>
        <w:t>сліпе</w:t>
      </w:r>
      <w:proofErr w:type="spellEnd"/>
      <w:r w:rsidR="00B750F9" w:rsidRPr="004241FA">
        <w:rPr>
          <w:rStyle w:val="csa16174ba1"/>
          <w:lang w:val="en-US"/>
        </w:rPr>
        <w:t xml:space="preserve"> </w:t>
      </w:r>
      <w:proofErr w:type="spellStart"/>
      <w:r w:rsidR="00B750F9" w:rsidRPr="004241FA">
        <w:rPr>
          <w:rStyle w:val="csa16174ba1"/>
          <w:lang w:val="en-US"/>
        </w:rPr>
        <w:t>плацебо-контрольоване</w:t>
      </w:r>
      <w:proofErr w:type="spellEnd"/>
      <w:r w:rsidR="00B750F9" w:rsidRPr="004241FA">
        <w:rPr>
          <w:rStyle w:val="csa16174ba1"/>
          <w:lang w:val="en-US"/>
        </w:rPr>
        <w:t xml:space="preserve"> </w:t>
      </w:r>
      <w:proofErr w:type="spellStart"/>
      <w:r w:rsidR="00B750F9" w:rsidRPr="004241FA">
        <w:rPr>
          <w:rStyle w:val="csa16174ba1"/>
          <w:lang w:val="en-US"/>
        </w:rPr>
        <w:t>дослідження</w:t>
      </w:r>
      <w:proofErr w:type="spellEnd"/>
      <w:r w:rsidR="00B750F9" w:rsidRPr="004241FA">
        <w:rPr>
          <w:rStyle w:val="csa16174ba1"/>
          <w:lang w:val="en-US"/>
        </w:rPr>
        <w:t xml:space="preserve"> III </w:t>
      </w:r>
      <w:proofErr w:type="spellStart"/>
      <w:r w:rsidR="00B750F9" w:rsidRPr="004241FA">
        <w:rPr>
          <w:rStyle w:val="csa16174ba1"/>
          <w:lang w:val="en-US"/>
        </w:rPr>
        <w:t>фази</w:t>
      </w:r>
      <w:proofErr w:type="spellEnd"/>
      <w:r w:rsidR="00B750F9" w:rsidRPr="004241FA">
        <w:rPr>
          <w:rStyle w:val="csa16174ba1"/>
          <w:lang w:val="en-US"/>
        </w:rPr>
        <w:t xml:space="preserve">, </w:t>
      </w:r>
      <w:proofErr w:type="spellStart"/>
      <w:r w:rsidR="00B750F9" w:rsidRPr="004241FA">
        <w:rPr>
          <w:rStyle w:val="csa16174ba1"/>
          <w:lang w:val="en-US"/>
        </w:rPr>
        <w:t>що</w:t>
      </w:r>
      <w:proofErr w:type="spellEnd"/>
      <w:r w:rsidR="00B750F9" w:rsidRPr="004241FA">
        <w:rPr>
          <w:rStyle w:val="csa16174ba1"/>
          <w:lang w:val="en-US"/>
        </w:rPr>
        <w:t xml:space="preserve"> </w:t>
      </w:r>
      <w:proofErr w:type="spellStart"/>
      <w:r w:rsidR="00B750F9" w:rsidRPr="004241FA">
        <w:rPr>
          <w:rStyle w:val="csa16174ba1"/>
          <w:lang w:val="en-US"/>
        </w:rPr>
        <w:t>проводиться</w:t>
      </w:r>
      <w:proofErr w:type="spellEnd"/>
      <w:r w:rsidR="00B750F9" w:rsidRPr="004241FA">
        <w:rPr>
          <w:rStyle w:val="csa16174ba1"/>
          <w:lang w:val="en-US"/>
        </w:rPr>
        <w:t xml:space="preserve"> з </w:t>
      </w:r>
      <w:proofErr w:type="spellStart"/>
      <w:r w:rsidR="00B750F9" w:rsidRPr="004241FA">
        <w:rPr>
          <w:rStyle w:val="csa16174ba1"/>
          <w:lang w:val="en-US"/>
        </w:rPr>
        <w:t>метою</w:t>
      </w:r>
      <w:proofErr w:type="spellEnd"/>
      <w:r w:rsidR="00B750F9" w:rsidRPr="004241FA">
        <w:rPr>
          <w:rStyle w:val="csa16174ba1"/>
          <w:lang w:val="en-US"/>
        </w:rPr>
        <w:t xml:space="preserve"> </w:t>
      </w:r>
      <w:proofErr w:type="spellStart"/>
      <w:r w:rsidR="00B750F9" w:rsidRPr="004241FA">
        <w:rPr>
          <w:rStyle w:val="csa16174ba1"/>
          <w:lang w:val="en-US"/>
        </w:rPr>
        <w:t>доведення</w:t>
      </w:r>
      <w:proofErr w:type="spellEnd"/>
      <w:r w:rsidR="00B750F9" w:rsidRPr="004241FA">
        <w:rPr>
          <w:rStyle w:val="csa16174ba1"/>
          <w:lang w:val="en-US"/>
        </w:rPr>
        <w:t xml:space="preserve"> </w:t>
      </w:r>
      <w:proofErr w:type="spellStart"/>
      <w:r w:rsidR="00B750F9" w:rsidRPr="004241FA">
        <w:rPr>
          <w:rStyle w:val="csa16174ba1"/>
          <w:lang w:val="en-US"/>
        </w:rPr>
        <w:t>ефективності</w:t>
      </w:r>
      <w:proofErr w:type="spellEnd"/>
      <w:r w:rsidR="00B750F9" w:rsidRPr="004241FA">
        <w:rPr>
          <w:rStyle w:val="csa16174ba1"/>
          <w:lang w:val="en-US"/>
        </w:rPr>
        <w:t xml:space="preserve">, </w:t>
      </w:r>
      <w:proofErr w:type="spellStart"/>
      <w:r w:rsidR="00B750F9" w:rsidRPr="004241FA">
        <w:rPr>
          <w:rStyle w:val="csa16174ba1"/>
          <w:lang w:val="en-US"/>
        </w:rPr>
        <w:t>безпечності</w:t>
      </w:r>
      <w:proofErr w:type="spellEnd"/>
      <w:r w:rsidR="00B750F9" w:rsidRPr="004241FA">
        <w:rPr>
          <w:rStyle w:val="csa16174ba1"/>
          <w:lang w:val="en-US"/>
        </w:rPr>
        <w:t xml:space="preserve"> й </w:t>
      </w:r>
      <w:proofErr w:type="spellStart"/>
      <w:r w:rsidR="00B750F9" w:rsidRPr="004241FA">
        <w:rPr>
          <w:rStyle w:val="csa16174ba1"/>
          <w:lang w:val="en-US"/>
        </w:rPr>
        <w:t>переносимості</w:t>
      </w:r>
      <w:proofErr w:type="spellEnd"/>
      <w:r w:rsidR="00B750F9" w:rsidRPr="004241FA">
        <w:rPr>
          <w:rStyle w:val="cs5e98e9301"/>
          <w:lang w:val="en-US"/>
        </w:rPr>
        <w:t xml:space="preserve"> </w:t>
      </w:r>
      <w:proofErr w:type="spellStart"/>
      <w:r w:rsidR="00B750F9" w:rsidRPr="004241FA">
        <w:rPr>
          <w:rStyle w:val="cs5e98e9301"/>
          <w:lang w:val="en-US"/>
        </w:rPr>
        <w:t>класепрубарту</w:t>
      </w:r>
      <w:proofErr w:type="spellEnd"/>
      <w:r w:rsidR="00B750F9" w:rsidRPr="004241FA">
        <w:rPr>
          <w:rStyle w:val="cs5e98e9301"/>
          <w:lang w:val="en-US"/>
        </w:rPr>
        <w:t xml:space="preserve"> (DNTH103)</w:t>
      </w:r>
      <w:r w:rsidR="00B750F9" w:rsidRPr="004241FA">
        <w:rPr>
          <w:rStyle w:val="csa16174ba1"/>
          <w:lang w:val="en-US"/>
        </w:rPr>
        <w:t xml:space="preserve"> у </w:t>
      </w:r>
      <w:proofErr w:type="spellStart"/>
      <w:r w:rsidR="00B750F9" w:rsidRPr="004241FA">
        <w:rPr>
          <w:rStyle w:val="csa16174ba1"/>
          <w:lang w:val="en-US"/>
        </w:rPr>
        <w:t>пацієнтів</w:t>
      </w:r>
      <w:proofErr w:type="spellEnd"/>
      <w:r w:rsidR="00B750F9" w:rsidRPr="004241FA">
        <w:rPr>
          <w:rStyle w:val="csa16174ba1"/>
          <w:lang w:val="en-US"/>
        </w:rPr>
        <w:t xml:space="preserve"> </w:t>
      </w:r>
      <w:proofErr w:type="spellStart"/>
      <w:r w:rsidR="00B750F9" w:rsidRPr="004241FA">
        <w:rPr>
          <w:rStyle w:val="csa16174ba1"/>
          <w:lang w:val="en-US"/>
        </w:rPr>
        <w:t>із</w:t>
      </w:r>
      <w:proofErr w:type="spellEnd"/>
      <w:r w:rsidR="00B750F9" w:rsidRPr="004241FA">
        <w:rPr>
          <w:rStyle w:val="csa16174ba1"/>
          <w:lang w:val="en-US"/>
        </w:rPr>
        <w:t xml:space="preserve"> </w:t>
      </w:r>
      <w:proofErr w:type="spellStart"/>
      <w:r w:rsidR="00B750F9" w:rsidRPr="004241FA">
        <w:rPr>
          <w:rStyle w:val="csa16174ba1"/>
          <w:lang w:val="en-US"/>
        </w:rPr>
        <w:t>генералізованою</w:t>
      </w:r>
      <w:proofErr w:type="spellEnd"/>
      <w:r w:rsidR="00B750F9" w:rsidRPr="004241FA">
        <w:rPr>
          <w:rStyle w:val="csa16174ba1"/>
          <w:lang w:val="en-US"/>
        </w:rPr>
        <w:t xml:space="preserve"> </w:t>
      </w:r>
      <w:proofErr w:type="spellStart"/>
      <w:r w:rsidR="00B750F9" w:rsidRPr="004241FA">
        <w:rPr>
          <w:rStyle w:val="csa16174ba1"/>
          <w:lang w:val="en-US"/>
        </w:rPr>
        <w:t>міастенією</w:t>
      </w:r>
      <w:proofErr w:type="spellEnd"/>
      <w:r w:rsidR="00B750F9" w:rsidRPr="004241FA">
        <w:rPr>
          <w:rStyle w:val="csa16174ba1"/>
          <w:lang w:val="en-US"/>
        </w:rPr>
        <w:t xml:space="preserve"> </w:t>
      </w:r>
      <w:proofErr w:type="spellStart"/>
      <w:r w:rsidR="00B750F9" w:rsidRPr="004241FA">
        <w:rPr>
          <w:rStyle w:val="csa16174ba1"/>
          <w:lang w:val="en-US"/>
        </w:rPr>
        <w:t>гравіс</w:t>
      </w:r>
      <w:proofErr w:type="spellEnd"/>
      <w:r w:rsidR="00B750F9" w:rsidRPr="004241FA">
        <w:rPr>
          <w:rStyle w:val="csa16174ba1"/>
          <w:lang w:val="en-US"/>
        </w:rPr>
        <w:t xml:space="preserve"> (EMERGE)», </w:t>
      </w:r>
      <w:proofErr w:type="spellStart"/>
      <w:r w:rsidR="00B750F9" w:rsidRPr="004241FA">
        <w:rPr>
          <w:rStyle w:val="csa16174ba1"/>
          <w:lang w:val="en-US"/>
        </w:rPr>
        <w:t>код</w:t>
      </w:r>
      <w:proofErr w:type="spellEnd"/>
      <w:r w:rsidR="00B750F9" w:rsidRPr="004241FA">
        <w:rPr>
          <w:rStyle w:val="csa16174ba1"/>
          <w:lang w:val="en-US"/>
        </w:rPr>
        <w:t xml:space="preserve"> </w:t>
      </w:r>
      <w:proofErr w:type="spellStart"/>
      <w:r w:rsidR="00B750F9" w:rsidRPr="004241FA">
        <w:rPr>
          <w:rStyle w:val="csa16174ba1"/>
          <w:lang w:val="en-US"/>
        </w:rPr>
        <w:t>дослідження</w:t>
      </w:r>
      <w:proofErr w:type="spellEnd"/>
      <w:r w:rsidR="00B750F9" w:rsidRPr="004241FA">
        <w:rPr>
          <w:rStyle w:val="csa16174ba1"/>
          <w:lang w:val="en-US"/>
        </w:rPr>
        <w:t xml:space="preserve"> </w:t>
      </w:r>
      <w:r w:rsidR="004241FA">
        <w:rPr>
          <w:rStyle w:val="csa16174ba1"/>
        </w:rPr>
        <w:t xml:space="preserve">                     </w:t>
      </w:r>
      <w:r w:rsidR="00B750F9" w:rsidRPr="004241FA">
        <w:rPr>
          <w:rStyle w:val="cs5e98e9301"/>
          <w:lang w:val="en-US"/>
        </w:rPr>
        <w:t>DNTH103-MG-301</w:t>
      </w:r>
      <w:r w:rsidR="00B750F9" w:rsidRPr="004241FA">
        <w:rPr>
          <w:rStyle w:val="csa16174ba1"/>
          <w:lang w:val="en-US"/>
        </w:rPr>
        <w:t xml:space="preserve">, </w:t>
      </w:r>
      <w:proofErr w:type="spellStart"/>
      <w:r w:rsidR="00B750F9" w:rsidRPr="004241FA">
        <w:rPr>
          <w:rStyle w:val="csa16174ba1"/>
          <w:lang w:val="en-US"/>
        </w:rPr>
        <w:t>редакція</w:t>
      </w:r>
      <w:proofErr w:type="spellEnd"/>
      <w:r w:rsidR="00B750F9" w:rsidRPr="004241FA">
        <w:rPr>
          <w:rStyle w:val="csa16174ba1"/>
          <w:lang w:val="en-US"/>
        </w:rPr>
        <w:t xml:space="preserve"> 1.0 </w:t>
      </w:r>
      <w:proofErr w:type="spellStart"/>
      <w:r w:rsidR="00B750F9" w:rsidRPr="004241FA">
        <w:rPr>
          <w:rStyle w:val="csa16174ba1"/>
          <w:lang w:val="en-US"/>
        </w:rPr>
        <w:t>від</w:t>
      </w:r>
      <w:proofErr w:type="spellEnd"/>
      <w:r w:rsidR="00B750F9" w:rsidRPr="004241FA">
        <w:rPr>
          <w:rStyle w:val="csa16174ba1"/>
          <w:lang w:val="en-US"/>
        </w:rPr>
        <w:t xml:space="preserve"> 09 </w:t>
      </w:r>
      <w:proofErr w:type="spellStart"/>
      <w:r w:rsidR="00B750F9" w:rsidRPr="004241FA">
        <w:rPr>
          <w:rStyle w:val="csa16174ba1"/>
          <w:lang w:val="en-US"/>
        </w:rPr>
        <w:t>квітня</w:t>
      </w:r>
      <w:proofErr w:type="spellEnd"/>
      <w:r w:rsidR="00B750F9" w:rsidRPr="004241FA">
        <w:rPr>
          <w:rStyle w:val="csa16174ba1"/>
          <w:lang w:val="en-US"/>
        </w:rPr>
        <w:t xml:space="preserve"> 2026 р., </w:t>
      </w:r>
      <w:proofErr w:type="spellStart"/>
      <w:r w:rsidR="00B750F9" w:rsidRPr="004241FA">
        <w:rPr>
          <w:rStyle w:val="csa16174ba1"/>
          <w:lang w:val="en-US"/>
        </w:rPr>
        <w:t>спонсор</w:t>
      </w:r>
      <w:proofErr w:type="spellEnd"/>
      <w:r w:rsidR="00B750F9" w:rsidRPr="004241FA">
        <w:rPr>
          <w:rStyle w:val="csa16174ba1"/>
          <w:lang w:val="en-US"/>
        </w:rPr>
        <w:t xml:space="preserve"> - «</w:t>
      </w:r>
      <w:proofErr w:type="spellStart"/>
      <w:r w:rsidR="00B750F9" w:rsidRPr="004241FA">
        <w:rPr>
          <w:rStyle w:val="csa16174ba1"/>
          <w:lang w:val="en-US"/>
        </w:rPr>
        <w:t>Даєнтус</w:t>
      </w:r>
      <w:proofErr w:type="spellEnd"/>
      <w:r w:rsidR="00B750F9" w:rsidRPr="004241FA">
        <w:rPr>
          <w:rStyle w:val="csa16174ba1"/>
          <w:lang w:val="en-US"/>
        </w:rPr>
        <w:t xml:space="preserve"> </w:t>
      </w:r>
      <w:proofErr w:type="spellStart"/>
      <w:r w:rsidR="00B750F9" w:rsidRPr="004241FA">
        <w:rPr>
          <w:rStyle w:val="csa16174ba1"/>
          <w:lang w:val="en-US"/>
        </w:rPr>
        <w:t>Терап’ютікс</w:t>
      </w:r>
      <w:proofErr w:type="spellEnd"/>
      <w:r w:rsidR="00B750F9" w:rsidRPr="004241FA">
        <w:rPr>
          <w:rStyle w:val="csa16174ba1"/>
          <w:lang w:val="en-US"/>
        </w:rPr>
        <w:t xml:space="preserve">, </w:t>
      </w:r>
      <w:proofErr w:type="spellStart"/>
      <w:r w:rsidR="00B750F9" w:rsidRPr="004241FA">
        <w:rPr>
          <w:rStyle w:val="csa16174ba1"/>
          <w:lang w:val="en-US"/>
        </w:rPr>
        <w:t>Інк</w:t>
      </w:r>
      <w:proofErr w:type="spellEnd"/>
      <w:r w:rsidR="00B750F9" w:rsidRPr="004241FA">
        <w:rPr>
          <w:rStyle w:val="csa16174ba1"/>
          <w:lang w:val="en-US"/>
        </w:rPr>
        <w:t xml:space="preserve">.» [Dianthus Therapeutics, Inc.], США </w:t>
      </w:r>
    </w:p>
    <w:p w:rsidR="0040488B" w:rsidRPr="004241FA" w:rsidRDefault="00B750F9" w:rsidP="004241FA">
      <w:pPr>
        <w:pStyle w:val="cs80d9435b"/>
        <w:rPr>
          <w:rFonts w:ascii="Arial" w:hAnsi="Arial" w:cs="Arial"/>
          <w:sz w:val="20"/>
        </w:rPr>
      </w:pPr>
      <w:proofErr w:type="spellStart"/>
      <w:r w:rsidRPr="004241FA">
        <w:rPr>
          <w:rStyle w:val="csa16174ba1"/>
          <w:lang w:val="en-US"/>
        </w:rPr>
        <w:t>Фаза</w:t>
      </w:r>
      <w:proofErr w:type="spellEnd"/>
      <w:r w:rsidRPr="004241FA">
        <w:rPr>
          <w:rStyle w:val="csa16174ba1"/>
          <w:lang w:val="en-US"/>
        </w:rPr>
        <w:t xml:space="preserve"> - ІІІ</w:t>
      </w:r>
    </w:p>
    <w:p w:rsidR="0040488B" w:rsidRPr="004241FA" w:rsidRDefault="00B750F9" w:rsidP="004241FA">
      <w:pPr>
        <w:pStyle w:val="cs80d9435b"/>
        <w:rPr>
          <w:rFonts w:ascii="Arial" w:hAnsi="Arial" w:cs="Arial"/>
          <w:sz w:val="20"/>
          <w:szCs w:val="20"/>
          <w:lang w:val="en-US"/>
        </w:rPr>
      </w:pPr>
      <w:proofErr w:type="spellStart"/>
      <w:r w:rsidRPr="004241FA">
        <w:rPr>
          <w:rStyle w:val="csa16174ba1"/>
          <w:lang w:val="en-US"/>
        </w:rPr>
        <w:t>Заявник</w:t>
      </w:r>
      <w:proofErr w:type="spellEnd"/>
      <w:r w:rsidRPr="004241FA">
        <w:rPr>
          <w:rStyle w:val="csa16174ba1"/>
          <w:lang w:val="en-US"/>
        </w:rPr>
        <w:t xml:space="preserve"> - ТОВАРИСТВО З ОБМЕЖЕНОЮ ВІДПОВІДАЛЬНІСТЮ «ПІ ЕС АЙ-УКРАЇНА»</w:t>
      </w:r>
    </w:p>
    <w:p w:rsidR="00F91F47" w:rsidRPr="004241FA" w:rsidRDefault="00F91F47" w:rsidP="004241FA">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68"/>
        <w:gridCol w:w="9059"/>
      </w:tblGrid>
      <w:tr w:rsidR="0040488B" w:rsidRPr="004241FA" w:rsidTr="00F91F47">
        <w:tc>
          <w:tcPr>
            <w:tcW w:w="568" w:type="dxa"/>
            <w:tcMar>
              <w:top w:w="0" w:type="dxa"/>
              <w:left w:w="108" w:type="dxa"/>
              <w:bottom w:w="0" w:type="dxa"/>
              <w:right w:w="108" w:type="dxa"/>
            </w:tcMar>
            <w:vAlign w:val="center"/>
            <w:hideMark/>
          </w:tcPr>
          <w:p w:rsidR="0040488B" w:rsidRPr="004241FA" w:rsidRDefault="00B750F9" w:rsidP="004241FA">
            <w:pPr>
              <w:pStyle w:val="cs2e86d3a6"/>
              <w:rPr>
                <w:rFonts w:ascii="Arial" w:hAnsi="Arial" w:cs="Arial"/>
                <w:b/>
                <w:sz w:val="20"/>
              </w:rPr>
            </w:pPr>
            <w:r w:rsidRPr="004241FA">
              <w:rPr>
                <w:rStyle w:val="cs5e98e9301"/>
                <w:b w:val="0"/>
              </w:rPr>
              <w:t>№ п/п</w:t>
            </w:r>
          </w:p>
        </w:tc>
        <w:tc>
          <w:tcPr>
            <w:tcW w:w="9059" w:type="dxa"/>
            <w:tcMar>
              <w:top w:w="0" w:type="dxa"/>
              <w:left w:w="108" w:type="dxa"/>
              <w:bottom w:w="0" w:type="dxa"/>
              <w:right w:w="108" w:type="dxa"/>
            </w:tcMar>
            <w:vAlign w:val="center"/>
            <w:hideMark/>
          </w:tcPr>
          <w:p w:rsidR="0040488B" w:rsidRPr="004241FA" w:rsidRDefault="00B750F9" w:rsidP="004241FA">
            <w:pPr>
              <w:pStyle w:val="cs2e86d3a6"/>
              <w:rPr>
                <w:rFonts w:ascii="Arial" w:hAnsi="Arial" w:cs="Arial"/>
                <w:b/>
                <w:sz w:val="20"/>
              </w:rPr>
            </w:pPr>
            <w:r w:rsidRPr="004241FA">
              <w:rPr>
                <w:rStyle w:val="cs5e98e9301"/>
                <w:b w:val="0"/>
              </w:rPr>
              <w:t>П.І.Б. відповідального дослідника</w:t>
            </w:r>
          </w:p>
          <w:p w:rsidR="0040488B" w:rsidRPr="004241FA" w:rsidRDefault="00B750F9" w:rsidP="004241FA">
            <w:pPr>
              <w:pStyle w:val="cs2e86d3a6"/>
              <w:rPr>
                <w:rFonts w:ascii="Arial" w:hAnsi="Arial" w:cs="Arial"/>
                <w:b/>
                <w:sz w:val="20"/>
              </w:rPr>
            </w:pPr>
            <w:r w:rsidRPr="004241FA">
              <w:rPr>
                <w:rStyle w:val="cs5e98e9301"/>
                <w:b w:val="0"/>
              </w:rPr>
              <w:t>Назва місця проведення клінічного випробування</w:t>
            </w:r>
          </w:p>
        </w:tc>
      </w:tr>
      <w:tr w:rsidR="0040488B" w:rsidRPr="004241FA" w:rsidTr="00F91F47">
        <w:trPr>
          <w:trHeight w:val="486"/>
        </w:trPr>
        <w:tc>
          <w:tcPr>
            <w:tcW w:w="568"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1"/>
              </w:rPr>
              <w:t>1.</w:t>
            </w:r>
          </w:p>
        </w:tc>
        <w:tc>
          <w:tcPr>
            <w:tcW w:w="9059"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1"/>
              </w:rPr>
              <w:t>к.м.н</w:t>
            </w:r>
            <w:proofErr w:type="spellEnd"/>
            <w:r w:rsidRPr="004241FA">
              <w:rPr>
                <w:rStyle w:val="csa16174ba1"/>
              </w:rPr>
              <w:t xml:space="preserve">. </w:t>
            </w:r>
            <w:proofErr w:type="spellStart"/>
            <w:r w:rsidRPr="004241FA">
              <w:rPr>
                <w:rStyle w:val="csa16174ba1"/>
              </w:rPr>
              <w:t>Костюченко</w:t>
            </w:r>
            <w:proofErr w:type="spellEnd"/>
            <w:r w:rsidRPr="004241FA">
              <w:rPr>
                <w:rStyle w:val="csa16174ba1"/>
              </w:rPr>
              <w:t xml:space="preserve"> А.В.</w:t>
            </w:r>
          </w:p>
          <w:p w:rsidR="0040488B" w:rsidRPr="004241FA" w:rsidRDefault="00B750F9" w:rsidP="004241FA">
            <w:pPr>
              <w:pStyle w:val="cs80d9435b"/>
              <w:rPr>
                <w:rFonts w:ascii="Arial" w:hAnsi="Arial" w:cs="Arial"/>
                <w:sz w:val="20"/>
              </w:rPr>
            </w:pPr>
            <w:r w:rsidRPr="004241FA">
              <w:rPr>
                <w:rStyle w:val="csa16174ba1"/>
              </w:rPr>
              <w:t xml:space="preserve">Товариство з обмеженою відповідальністю «Медичний Центр </w:t>
            </w:r>
            <w:proofErr w:type="spellStart"/>
            <w:r w:rsidRPr="004241FA">
              <w:rPr>
                <w:rStyle w:val="csa16174ba1"/>
              </w:rPr>
              <w:t>Хелс</w:t>
            </w:r>
            <w:proofErr w:type="spellEnd"/>
            <w:r w:rsidRPr="004241FA">
              <w:rPr>
                <w:rStyle w:val="csa16174ba1"/>
              </w:rPr>
              <w:t xml:space="preserve"> </w:t>
            </w:r>
            <w:proofErr w:type="spellStart"/>
            <w:r w:rsidRPr="004241FA">
              <w:rPr>
                <w:rStyle w:val="csa16174ba1"/>
              </w:rPr>
              <w:t>Клінік</w:t>
            </w:r>
            <w:proofErr w:type="spellEnd"/>
            <w:r w:rsidRPr="004241FA">
              <w:rPr>
                <w:rStyle w:val="csa16174ba1"/>
              </w:rPr>
              <w:t>», відділ неврології Медичного клінічного дослідницького центру, м. Вінниця</w:t>
            </w:r>
          </w:p>
        </w:tc>
      </w:tr>
      <w:tr w:rsidR="0040488B" w:rsidRPr="004241FA" w:rsidTr="00F91F47">
        <w:trPr>
          <w:trHeight w:val="486"/>
        </w:trPr>
        <w:tc>
          <w:tcPr>
            <w:tcW w:w="568"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1"/>
              </w:rPr>
              <w:t>2.</w:t>
            </w:r>
          </w:p>
        </w:tc>
        <w:tc>
          <w:tcPr>
            <w:tcW w:w="9059"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1"/>
              </w:rPr>
              <w:t>д.м.н</w:t>
            </w:r>
            <w:proofErr w:type="spellEnd"/>
            <w:r w:rsidRPr="004241FA">
              <w:rPr>
                <w:rStyle w:val="csa16174ba1"/>
              </w:rPr>
              <w:t xml:space="preserve">., проф. </w:t>
            </w:r>
            <w:proofErr w:type="spellStart"/>
            <w:r w:rsidRPr="004241FA">
              <w:rPr>
                <w:rStyle w:val="csa16174ba1"/>
              </w:rPr>
              <w:t>Кальбус</w:t>
            </w:r>
            <w:proofErr w:type="spellEnd"/>
            <w:r w:rsidRPr="004241FA">
              <w:rPr>
                <w:rStyle w:val="csa16174ba1"/>
              </w:rPr>
              <w:t xml:space="preserve"> О.І.</w:t>
            </w:r>
          </w:p>
          <w:p w:rsidR="0040488B" w:rsidRPr="004241FA" w:rsidRDefault="00B750F9" w:rsidP="004241FA">
            <w:pPr>
              <w:pStyle w:val="cs80d9435b"/>
              <w:rPr>
                <w:rFonts w:ascii="Arial" w:hAnsi="Arial" w:cs="Arial"/>
                <w:sz w:val="20"/>
              </w:rPr>
            </w:pPr>
            <w:r w:rsidRPr="004241FA">
              <w:rPr>
                <w:rStyle w:val="csa16174ba1"/>
              </w:rPr>
              <w:t xml:space="preserve">Університетська лікарня Дніпровського державного медичного університету, відділення неврології, Дніпровський державний медичний університет, кафедра неврології, нейрохірургії та офтальмології, м. Дніпро </w:t>
            </w:r>
          </w:p>
        </w:tc>
      </w:tr>
      <w:tr w:rsidR="0040488B" w:rsidRPr="004241FA" w:rsidTr="00F91F47">
        <w:trPr>
          <w:trHeight w:val="486"/>
        </w:trPr>
        <w:tc>
          <w:tcPr>
            <w:tcW w:w="568"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1"/>
              </w:rPr>
              <w:t>3.</w:t>
            </w:r>
          </w:p>
        </w:tc>
        <w:tc>
          <w:tcPr>
            <w:tcW w:w="9059"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1"/>
              </w:rPr>
              <w:t>к.м.н</w:t>
            </w:r>
            <w:proofErr w:type="spellEnd"/>
            <w:r w:rsidRPr="004241FA">
              <w:rPr>
                <w:rStyle w:val="csa16174ba1"/>
              </w:rPr>
              <w:t>. Чмир Г.С.</w:t>
            </w:r>
          </w:p>
          <w:p w:rsidR="0040488B" w:rsidRPr="004241FA" w:rsidRDefault="00B750F9" w:rsidP="004241FA">
            <w:pPr>
              <w:pStyle w:val="cs80d9435b"/>
              <w:rPr>
                <w:rFonts w:ascii="Arial" w:hAnsi="Arial" w:cs="Arial"/>
                <w:sz w:val="20"/>
              </w:rPr>
            </w:pPr>
            <w:r w:rsidRPr="004241FA">
              <w:rPr>
                <w:rStyle w:val="csa16174ba1"/>
              </w:rPr>
              <w:t>Комунальне некомерційне підприємство «Обласна клінічна лікарня Івано-Франківської обласної ради», неврологічне відділення з центром розсіяного склерозу, м. Івано-Франківськ</w:t>
            </w:r>
          </w:p>
        </w:tc>
      </w:tr>
      <w:tr w:rsidR="0040488B" w:rsidRPr="004241FA" w:rsidTr="00F91F47">
        <w:trPr>
          <w:trHeight w:val="486"/>
        </w:trPr>
        <w:tc>
          <w:tcPr>
            <w:tcW w:w="568"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1"/>
              </w:rPr>
              <w:t>4.</w:t>
            </w:r>
          </w:p>
        </w:tc>
        <w:tc>
          <w:tcPr>
            <w:tcW w:w="9059"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r w:rsidRPr="004241FA">
              <w:rPr>
                <w:rStyle w:val="csa16174ba1"/>
              </w:rPr>
              <w:t xml:space="preserve">лікар </w:t>
            </w:r>
            <w:proofErr w:type="spellStart"/>
            <w:r w:rsidRPr="004241FA">
              <w:rPr>
                <w:rStyle w:val="csa16174ba1"/>
              </w:rPr>
              <w:t>Карпінська</w:t>
            </w:r>
            <w:proofErr w:type="spellEnd"/>
            <w:r w:rsidRPr="004241FA">
              <w:rPr>
                <w:rStyle w:val="csa16174ba1"/>
              </w:rPr>
              <w:t xml:space="preserve"> К.О. </w:t>
            </w:r>
          </w:p>
          <w:p w:rsidR="0040488B" w:rsidRPr="004241FA" w:rsidRDefault="00B750F9" w:rsidP="004241FA">
            <w:pPr>
              <w:pStyle w:val="cs80d9435b"/>
              <w:rPr>
                <w:rFonts w:ascii="Arial" w:hAnsi="Arial" w:cs="Arial"/>
                <w:sz w:val="20"/>
              </w:rPr>
            </w:pPr>
            <w:r w:rsidRPr="004241FA">
              <w:rPr>
                <w:rStyle w:val="csa16174ba1"/>
              </w:rPr>
              <w:t xml:space="preserve">Комунальне некомерційне підприємство «Обласний клінічний центр нейрохірургії та неврології» Закарпатської обласної ради, відділення </w:t>
            </w:r>
            <w:proofErr w:type="spellStart"/>
            <w:r w:rsidRPr="004241FA">
              <w:rPr>
                <w:rStyle w:val="csa16174ba1"/>
              </w:rPr>
              <w:t>цереброваскулярної</w:t>
            </w:r>
            <w:proofErr w:type="spellEnd"/>
            <w:r w:rsidRPr="004241FA">
              <w:rPr>
                <w:rStyle w:val="csa16174ba1"/>
              </w:rPr>
              <w:t xml:space="preserve"> патології та екстреної медичної допомоги, м. Ужгород</w:t>
            </w:r>
          </w:p>
        </w:tc>
      </w:tr>
      <w:tr w:rsidR="0040488B" w:rsidRPr="004241FA" w:rsidTr="00F91F47">
        <w:trPr>
          <w:trHeight w:val="486"/>
        </w:trPr>
        <w:tc>
          <w:tcPr>
            <w:tcW w:w="568"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1"/>
              </w:rPr>
              <w:t>5.</w:t>
            </w:r>
          </w:p>
        </w:tc>
        <w:tc>
          <w:tcPr>
            <w:tcW w:w="9059"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1"/>
              </w:rPr>
              <w:t>д.м.н</w:t>
            </w:r>
            <w:proofErr w:type="spellEnd"/>
            <w:r w:rsidRPr="004241FA">
              <w:rPr>
                <w:rStyle w:val="csa16174ba1"/>
              </w:rPr>
              <w:t xml:space="preserve">., проф. </w:t>
            </w:r>
            <w:proofErr w:type="spellStart"/>
            <w:r w:rsidRPr="004241FA">
              <w:rPr>
                <w:rStyle w:val="csa16174ba1"/>
              </w:rPr>
              <w:t>Негрич</w:t>
            </w:r>
            <w:proofErr w:type="spellEnd"/>
            <w:r w:rsidRPr="004241FA">
              <w:rPr>
                <w:rStyle w:val="csa16174ba1"/>
              </w:rPr>
              <w:t xml:space="preserve"> Т.І.</w:t>
            </w:r>
          </w:p>
          <w:p w:rsidR="0040488B" w:rsidRPr="004241FA" w:rsidRDefault="00B750F9" w:rsidP="004241FA">
            <w:pPr>
              <w:pStyle w:val="cs80d9435b"/>
              <w:rPr>
                <w:rFonts w:ascii="Arial" w:hAnsi="Arial" w:cs="Arial"/>
                <w:sz w:val="20"/>
              </w:rPr>
            </w:pPr>
            <w:r w:rsidRPr="004241FA">
              <w:rPr>
                <w:rStyle w:val="csa16174ba1"/>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неврології та нейрохірургії, неврологічне відділення </w:t>
            </w:r>
            <w:proofErr w:type="spellStart"/>
            <w:r w:rsidRPr="004241FA">
              <w:rPr>
                <w:rStyle w:val="csa16174ba1"/>
              </w:rPr>
              <w:t>кампусу</w:t>
            </w:r>
            <w:proofErr w:type="spellEnd"/>
            <w:r w:rsidRPr="004241FA">
              <w:rPr>
                <w:rStyle w:val="csa16174ba1"/>
              </w:rPr>
              <w:t xml:space="preserve"> імені Мар’яна </w:t>
            </w:r>
            <w:proofErr w:type="spellStart"/>
            <w:r w:rsidRPr="004241FA">
              <w:rPr>
                <w:rStyle w:val="csa16174ba1"/>
              </w:rPr>
              <w:t>Панчишина</w:t>
            </w:r>
            <w:proofErr w:type="spellEnd"/>
            <w:r w:rsidRPr="004241FA">
              <w:rPr>
                <w:rStyle w:val="csa16174ba1"/>
              </w:rPr>
              <w:t>, Державне некомерційне товариство «Львівський національний медичний університет імені Данила Галицького», кафедра неврології, м. Львів</w:t>
            </w:r>
          </w:p>
        </w:tc>
      </w:tr>
      <w:tr w:rsidR="0040488B" w:rsidRPr="004241FA" w:rsidTr="00F91F47">
        <w:trPr>
          <w:trHeight w:val="486"/>
        </w:trPr>
        <w:tc>
          <w:tcPr>
            <w:tcW w:w="568"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1"/>
              </w:rPr>
              <w:t>6.</w:t>
            </w:r>
          </w:p>
        </w:tc>
        <w:tc>
          <w:tcPr>
            <w:tcW w:w="9059"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1"/>
              </w:rPr>
              <w:t>к.м.н</w:t>
            </w:r>
            <w:proofErr w:type="spellEnd"/>
            <w:r w:rsidRPr="004241FA">
              <w:rPr>
                <w:rStyle w:val="csa16174ba1"/>
              </w:rPr>
              <w:t>. Дорошенко О.О.</w:t>
            </w:r>
          </w:p>
          <w:p w:rsidR="0040488B" w:rsidRPr="004241FA" w:rsidRDefault="00B750F9" w:rsidP="004241FA">
            <w:pPr>
              <w:pStyle w:val="cs80d9435b"/>
              <w:rPr>
                <w:rFonts w:ascii="Arial" w:hAnsi="Arial" w:cs="Arial"/>
                <w:sz w:val="20"/>
              </w:rPr>
            </w:pPr>
            <w:r w:rsidRPr="004241FA">
              <w:rPr>
                <w:rStyle w:val="csa16174ba1"/>
              </w:rPr>
              <w:t>Товариство з обмеженою відповідальністю «НЕЙРО ГЛОБАЛ», лікувально-профілактичний підрозділ Лікувально-діагностичного центру «НЕЙРО ГЛОБАЛ», м. Івано-</w:t>
            </w:r>
            <w:proofErr w:type="spellStart"/>
            <w:r w:rsidRPr="004241FA">
              <w:rPr>
                <w:rStyle w:val="csa16174ba1"/>
              </w:rPr>
              <w:t>Франківськ,с</w:t>
            </w:r>
            <w:proofErr w:type="spellEnd"/>
            <w:r w:rsidRPr="004241FA">
              <w:rPr>
                <w:rStyle w:val="csa16174ba1"/>
              </w:rPr>
              <w:t xml:space="preserve">. </w:t>
            </w:r>
            <w:proofErr w:type="spellStart"/>
            <w:r w:rsidRPr="004241FA">
              <w:rPr>
                <w:rStyle w:val="csa16174ba1"/>
              </w:rPr>
              <w:t>Крихівці</w:t>
            </w:r>
            <w:proofErr w:type="spellEnd"/>
          </w:p>
        </w:tc>
      </w:tr>
      <w:tr w:rsidR="0040488B" w:rsidRPr="004241FA" w:rsidTr="00F91F47">
        <w:trPr>
          <w:trHeight w:val="486"/>
        </w:trPr>
        <w:tc>
          <w:tcPr>
            <w:tcW w:w="568"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1"/>
              </w:rPr>
              <w:t>7.</w:t>
            </w:r>
          </w:p>
        </w:tc>
        <w:tc>
          <w:tcPr>
            <w:tcW w:w="9059"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1"/>
              </w:rPr>
              <w:t>к.м.н</w:t>
            </w:r>
            <w:proofErr w:type="spellEnd"/>
            <w:r w:rsidRPr="004241FA">
              <w:rPr>
                <w:rStyle w:val="csa16174ba1"/>
              </w:rPr>
              <w:t>. Карета C.О.</w:t>
            </w:r>
          </w:p>
          <w:p w:rsidR="0040488B" w:rsidRPr="004241FA" w:rsidRDefault="00B750F9" w:rsidP="004241FA">
            <w:pPr>
              <w:pStyle w:val="cs80d9435b"/>
              <w:rPr>
                <w:rFonts w:ascii="Arial" w:hAnsi="Arial" w:cs="Arial"/>
                <w:sz w:val="20"/>
              </w:rPr>
            </w:pPr>
            <w:r w:rsidRPr="004241FA">
              <w:rPr>
                <w:rStyle w:val="csa16174ba1"/>
              </w:rPr>
              <w:t>Комунальне некомерційне підприємство «Чернігівська обласна лікарня» Чернігівської обласної ради, неврологічне відділення для хворих з порушенням мозкового кровообігу, м. Чернігів</w:t>
            </w:r>
          </w:p>
        </w:tc>
      </w:tr>
      <w:tr w:rsidR="0040488B" w:rsidRPr="004241FA" w:rsidTr="00F91F47">
        <w:trPr>
          <w:trHeight w:val="486"/>
        </w:trPr>
        <w:tc>
          <w:tcPr>
            <w:tcW w:w="568"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1"/>
              </w:rPr>
              <w:t>8.</w:t>
            </w:r>
          </w:p>
        </w:tc>
        <w:tc>
          <w:tcPr>
            <w:tcW w:w="9059"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1"/>
              </w:rPr>
              <w:t>к.м.н</w:t>
            </w:r>
            <w:proofErr w:type="spellEnd"/>
            <w:r w:rsidRPr="004241FA">
              <w:rPr>
                <w:rStyle w:val="csa16174ba1"/>
              </w:rPr>
              <w:t xml:space="preserve">. </w:t>
            </w:r>
            <w:proofErr w:type="spellStart"/>
            <w:r w:rsidRPr="004241FA">
              <w:rPr>
                <w:rStyle w:val="csa16174ba1"/>
              </w:rPr>
              <w:t>Хавунка</w:t>
            </w:r>
            <w:proofErr w:type="spellEnd"/>
            <w:r w:rsidRPr="004241FA">
              <w:rPr>
                <w:rStyle w:val="csa16174ba1"/>
              </w:rPr>
              <w:t xml:space="preserve"> М.Я.</w:t>
            </w:r>
          </w:p>
          <w:p w:rsidR="0040488B" w:rsidRPr="004241FA" w:rsidRDefault="00B750F9" w:rsidP="004241FA">
            <w:pPr>
              <w:pStyle w:val="cs80d9435b"/>
              <w:rPr>
                <w:rFonts w:ascii="Arial" w:hAnsi="Arial" w:cs="Arial"/>
                <w:sz w:val="20"/>
              </w:rPr>
            </w:pPr>
            <w:r w:rsidRPr="004241FA">
              <w:rPr>
                <w:rStyle w:val="csa16174ba1"/>
              </w:rPr>
              <w:t>Товариство з обмеженою відповідальністю «НЕЙРОФОКУС», м. Львів</w:t>
            </w:r>
          </w:p>
        </w:tc>
      </w:tr>
      <w:tr w:rsidR="0040488B" w:rsidRPr="004241FA" w:rsidTr="00F91F47">
        <w:trPr>
          <w:trHeight w:val="486"/>
        </w:trPr>
        <w:tc>
          <w:tcPr>
            <w:tcW w:w="568"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1"/>
              </w:rPr>
              <w:t>9.</w:t>
            </w:r>
          </w:p>
        </w:tc>
        <w:tc>
          <w:tcPr>
            <w:tcW w:w="9059"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1"/>
              </w:rPr>
              <w:t>к.м.н</w:t>
            </w:r>
            <w:proofErr w:type="spellEnd"/>
            <w:r w:rsidRPr="004241FA">
              <w:rPr>
                <w:rStyle w:val="csa16174ba1"/>
              </w:rPr>
              <w:t>. Галич Л.Ф.</w:t>
            </w:r>
          </w:p>
          <w:p w:rsidR="0040488B" w:rsidRPr="004241FA" w:rsidRDefault="00B750F9" w:rsidP="004241FA">
            <w:pPr>
              <w:pStyle w:val="cs80d9435b"/>
              <w:rPr>
                <w:rFonts w:ascii="Arial" w:hAnsi="Arial" w:cs="Arial"/>
                <w:sz w:val="20"/>
              </w:rPr>
            </w:pPr>
            <w:r w:rsidRPr="004241FA">
              <w:rPr>
                <w:rStyle w:val="csa16174ba1"/>
              </w:rPr>
              <w:t xml:space="preserve">Приватне підприємство «Клініка </w:t>
            </w:r>
            <w:proofErr w:type="spellStart"/>
            <w:r w:rsidRPr="004241FA">
              <w:rPr>
                <w:rStyle w:val="csa16174ba1"/>
              </w:rPr>
              <w:t>Медіко</w:t>
            </w:r>
            <w:r w:rsidR="004241FA">
              <w:rPr>
                <w:rStyle w:val="csa16174ba1"/>
              </w:rPr>
              <w:t>м</w:t>
            </w:r>
            <w:proofErr w:type="spellEnd"/>
            <w:r w:rsidR="004241FA">
              <w:rPr>
                <w:rStyle w:val="csa16174ba1"/>
              </w:rPr>
              <w:t xml:space="preserve">», консультативно-діагностичне </w:t>
            </w:r>
            <w:r w:rsidRPr="004241FA">
              <w:rPr>
                <w:rStyle w:val="csa16174ba1"/>
              </w:rPr>
              <w:t>відділення відокремленого відділення медичного центру (стаціонар), м. Київ</w:t>
            </w:r>
          </w:p>
        </w:tc>
      </w:tr>
      <w:tr w:rsidR="0040488B" w:rsidRPr="004241FA" w:rsidTr="00F91F47">
        <w:trPr>
          <w:trHeight w:val="486"/>
        </w:trPr>
        <w:tc>
          <w:tcPr>
            <w:tcW w:w="568"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1"/>
              </w:rPr>
              <w:t>10.</w:t>
            </w:r>
          </w:p>
        </w:tc>
        <w:tc>
          <w:tcPr>
            <w:tcW w:w="9059"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1"/>
              </w:rPr>
              <w:t>д.м.н</w:t>
            </w:r>
            <w:proofErr w:type="spellEnd"/>
            <w:r w:rsidRPr="004241FA">
              <w:rPr>
                <w:rStyle w:val="csa16174ba1"/>
              </w:rPr>
              <w:t>., проф. Литвиненко Н.В.</w:t>
            </w:r>
          </w:p>
          <w:p w:rsidR="0040488B" w:rsidRPr="004241FA" w:rsidRDefault="00B750F9" w:rsidP="004241FA">
            <w:pPr>
              <w:pStyle w:val="cs80d9435b"/>
              <w:rPr>
                <w:rFonts w:ascii="Arial" w:hAnsi="Arial" w:cs="Arial"/>
                <w:sz w:val="20"/>
              </w:rPr>
            </w:pPr>
            <w:r w:rsidRPr="004241FA">
              <w:rPr>
                <w:rStyle w:val="csa16174ba1"/>
              </w:rPr>
              <w:t>Товариство з обмеженою відповідальністю «</w:t>
            </w:r>
            <w:proofErr w:type="spellStart"/>
            <w:r w:rsidRPr="004241FA">
              <w:rPr>
                <w:rStyle w:val="csa16174ba1"/>
              </w:rPr>
              <w:t>Медконтинент</w:t>
            </w:r>
            <w:proofErr w:type="spellEnd"/>
            <w:r w:rsidRPr="004241FA">
              <w:rPr>
                <w:rStyle w:val="csa16174ba1"/>
              </w:rPr>
              <w:t>», центр неврології та реабілітації Лікувально-діагностичного центру, м. Полтава</w:t>
            </w:r>
          </w:p>
        </w:tc>
      </w:tr>
    </w:tbl>
    <w:p w:rsidR="00F91F47" w:rsidRPr="004241FA" w:rsidRDefault="00F91F47" w:rsidP="004241FA">
      <w:pPr>
        <w:rPr>
          <w:rFonts w:ascii="Arial" w:hAnsi="Arial" w:cs="Arial"/>
          <w:sz w:val="20"/>
          <w:szCs w:val="20"/>
        </w:rPr>
      </w:pPr>
    </w:p>
    <w:p w:rsidR="0040488B" w:rsidRPr="004241FA" w:rsidRDefault="0040488B" w:rsidP="004241FA">
      <w:pPr>
        <w:rPr>
          <w:rFonts w:ascii="Arial" w:hAnsi="Arial" w:cs="Arial"/>
          <w:sz w:val="20"/>
          <w:szCs w:val="20"/>
        </w:rPr>
      </w:pPr>
    </w:p>
    <w:p w:rsidR="0040488B" w:rsidRPr="00274BC2" w:rsidRDefault="00F91F47" w:rsidP="004241FA">
      <w:pPr>
        <w:tabs>
          <w:tab w:val="left" w:pos="284"/>
          <w:tab w:val="left" w:pos="426"/>
          <w:tab w:val="left" w:pos="709"/>
        </w:tabs>
        <w:jc w:val="both"/>
        <w:rPr>
          <w:rStyle w:val="cs80d9435b2"/>
          <w:rFonts w:ascii="Arial" w:hAnsi="Arial" w:cs="Arial"/>
          <w:sz w:val="20"/>
        </w:rPr>
      </w:pPr>
      <w:r w:rsidRPr="00274BC2">
        <w:rPr>
          <w:rStyle w:val="cs80d9435b2"/>
          <w:rFonts w:ascii="Arial" w:hAnsi="Arial" w:cs="Arial"/>
          <w:b/>
          <w:sz w:val="20"/>
        </w:rPr>
        <w:t xml:space="preserve">2. </w:t>
      </w:r>
      <w:r w:rsidR="00B750F9" w:rsidRPr="00274BC2">
        <w:rPr>
          <w:rStyle w:val="csa16174ba2"/>
        </w:rPr>
        <w:t>«</w:t>
      </w:r>
      <w:proofErr w:type="spellStart"/>
      <w:r w:rsidR="00B750F9" w:rsidRPr="00274BC2">
        <w:rPr>
          <w:rStyle w:val="csa16174ba2"/>
        </w:rPr>
        <w:t>Рандомізоване</w:t>
      </w:r>
      <w:proofErr w:type="spellEnd"/>
      <w:r w:rsidR="00B750F9" w:rsidRPr="00274BC2">
        <w:rPr>
          <w:rStyle w:val="csa16174ba2"/>
        </w:rPr>
        <w:t xml:space="preserve">, подвійне сліпе дослідження фази </w:t>
      </w:r>
      <w:r w:rsidR="00B750F9" w:rsidRPr="004241FA">
        <w:rPr>
          <w:rStyle w:val="csa16174ba2"/>
          <w:lang w:val="en-US"/>
        </w:rPr>
        <w:t>III</w:t>
      </w:r>
      <w:r w:rsidR="00B750F9" w:rsidRPr="00274BC2">
        <w:rPr>
          <w:rStyle w:val="csa16174ba2"/>
        </w:rPr>
        <w:t xml:space="preserve"> для оцінки впливу </w:t>
      </w:r>
      <w:proofErr w:type="spellStart"/>
      <w:r w:rsidR="00B750F9" w:rsidRPr="00274BC2">
        <w:rPr>
          <w:rStyle w:val="cs5e98e9302"/>
        </w:rPr>
        <w:t>Балцинренону</w:t>
      </w:r>
      <w:proofErr w:type="spellEnd"/>
      <w:r w:rsidR="00B750F9" w:rsidRPr="00274BC2">
        <w:rPr>
          <w:rStyle w:val="cs5e98e9302"/>
        </w:rPr>
        <w:t>/</w:t>
      </w:r>
      <w:proofErr w:type="spellStart"/>
      <w:r w:rsidR="00B750F9" w:rsidRPr="00274BC2">
        <w:rPr>
          <w:rStyle w:val="cs5e98e9302"/>
        </w:rPr>
        <w:t>Дапагліфлозину</w:t>
      </w:r>
      <w:proofErr w:type="spellEnd"/>
      <w:r w:rsidR="00B750F9" w:rsidRPr="00274BC2">
        <w:rPr>
          <w:rStyle w:val="csa16174ba2"/>
        </w:rPr>
        <w:t xml:space="preserve"> порівняно з </w:t>
      </w:r>
      <w:proofErr w:type="spellStart"/>
      <w:r w:rsidR="00B750F9" w:rsidRPr="00274BC2">
        <w:rPr>
          <w:rStyle w:val="csa16174ba2"/>
        </w:rPr>
        <w:t>Дапагліфлозином</w:t>
      </w:r>
      <w:proofErr w:type="spellEnd"/>
      <w:r w:rsidR="00B750F9" w:rsidRPr="00274BC2">
        <w:rPr>
          <w:rStyle w:val="csa16174ba2"/>
        </w:rPr>
        <w:t xml:space="preserve"> на ниркові та серцево-судинні наслідки у пацієнтів із хронічною хворобою нирок (стадії 3</w:t>
      </w:r>
      <w:r w:rsidR="00B750F9" w:rsidRPr="004241FA">
        <w:rPr>
          <w:rStyle w:val="csa16174ba2"/>
          <w:lang w:val="en-US"/>
        </w:rPr>
        <w:t>b</w:t>
      </w:r>
      <w:r w:rsidR="00B750F9" w:rsidRPr="00274BC2">
        <w:rPr>
          <w:rStyle w:val="csa16174ba2"/>
        </w:rPr>
        <w:t xml:space="preserve"> та 4)», код дослідження </w:t>
      </w:r>
      <w:r w:rsidR="00B750F9" w:rsidRPr="004241FA">
        <w:rPr>
          <w:rStyle w:val="cs5e98e9302"/>
          <w:lang w:val="en-US"/>
        </w:rPr>
        <w:t>D</w:t>
      </w:r>
      <w:r w:rsidR="00B750F9" w:rsidRPr="00274BC2">
        <w:rPr>
          <w:rStyle w:val="cs5e98e9302"/>
        </w:rPr>
        <w:t>8790</w:t>
      </w:r>
      <w:r w:rsidR="00B750F9" w:rsidRPr="004241FA">
        <w:rPr>
          <w:rStyle w:val="cs5e98e9302"/>
          <w:lang w:val="en-US"/>
        </w:rPr>
        <w:t>C</w:t>
      </w:r>
      <w:r w:rsidR="00B750F9" w:rsidRPr="00274BC2">
        <w:rPr>
          <w:rStyle w:val="cs5e98e9302"/>
        </w:rPr>
        <w:t>00001</w:t>
      </w:r>
      <w:r w:rsidR="00B750F9" w:rsidRPr="00274BC2">
        <w:rPr>
          <w:rStyle w:val="csa16174ba2"/>
        </w:rPr>
        <w:t xml:space="preserve">, версія 1.0 від 08 квітня 2026 року, спонсор - </w:t>
      </w:r>
      <w:r w:rsidR="00B750F9" w:rsidRPr="004241FA">
        <w:rPr>
          <w:rStyle w:val="csa16174ba2"/>
          <w:lang w:val="en-US"/>
        </w:rPr>
        <w:t>AstraZeneca</w:t>
      </w:r>
      <w:r w:rsidR="00B750F9" w:rsidRPr="00274BC2">
        <w:rPr>
          <w:rStyle w:val="csa16174ba2"/>
        </w:rPr>
        <w:t xml:space="preserve"> </w:t>
      </w:r>
      <w:r w:rsidR="00B750F9" w:rsidRPr="004241FA">
        <w:rPr>
          <w:rStyle w:val="csa16174ba2"/>
          <w:lang w:val="en-US"/>
        </w:rPr>
        <w:t>AB</w:t>
      </w:r>
      <w:r w:rsidR="00B750F9" w:rsidRPr="00274BC2">
        <w:rPr>
          <w:rStyle w:val="csa16174ba2"/>
        </w:rPr>
        <w:t xml:space="preserve">, </w:t>
      </w:r>
      <w:r w:rsidR="00B750F9" w:rsidRPr="004241FA">
        <w:rPr>
          <w:rStyle w:val="csa16174ba2"/>
          <w:lang w:val="en-US"/>
        </w:rPr>
        <w:t>Sweden</w:t>
      </w:r>
    </w:p>
    <w:p w:rsidR="0040488B" w:rsidRPr="004241FA" w:rsidRDefault="00B750F9" w:rsidP="004241FA">
      <w:pPr>
        <w:pStyle w:val="cs80d9435b"/>
        <w:rPr>
          <w:rFonts w:ascii="Arial" w:hAnsi="Arial" w:cs="Arial"/>
          <w:sz w:val="20"/>
        </w:rPr>
      </w:pPr>
      <w:r w:rsidRPr="00274BC2">
        <w:rPr>
          <w:rStyle w:val="csa16174ba2"/>
          <w:lang w:val="ru-RU"/>
        </w:rPr>
        <w:t>Фаза - ІІІ</w:t>
      </w:r>
    </w:p>
    <w:p w:rsidR="0040488B" w:rsidRPr="00274BC2" w:rsidRDefault="00B750F9" w:rsidP="004241FA">
      <w:pPr>
        <w:pStyle w:val="cs80d9435b"/>
        <w:rPr>
          <w:rStyle w:val="csa16174ba2"/>
          <w:lang w:val="ru-RU"/>
        </w:rPr>
      </w:pPr>
      <w:proofErr w:type="spellStart"/>
      <w:r w:rsidRPr="00274BC2">
        <w:rPr>
          <w:rStyle w:val="csa16174ba2"/>
          <w:lang w:val="ru-RU"/>
        </w:rPr>
        <w:t>Заявник</w:t>
      </w:r>
      <w:proofErr w:type="spellEnd"/>
      <w:r w:rsidRPr="00274BC2">
        <w:rPr>
          <w:rStyle w:val="csa16174ba2"/>
          <w:lang w:val="ru-RU"/>
        </w:rPr>
        <w:t xml:space="preserve"> - ТОВ «АСТРАЗЕНЕКА УКРАЇНА»</w:t>
      </w:r>
    </w:p>
    <w:p w:rsidR="00F91F47" w:rsidRDefault="00F91F47" w:rsidP="004241FA">
      <w:pPr>
        <w:rPr>
          <w:rFonts w:ascii="Arial" w:hAnsi="Arial" w:cs="Arial"/>
          <w:sz w:val="20"/>
        </w:rPr>
      </w:pPr>
    </w:p>
    <w:p w:rsidR="004241FA" w:rsidRPr="004241FA" w:rsidRDefault="004241FA" w:rsidP="004241FA">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33"/>
        <w:gridCol w:w="9094"/>
      </w:tblGrid>
      <w:tr w:rsidR="0040488B" w:rsidRPr="004241FA" w:rsidTr="00F91F47">
        <w:tc>
          <w:tcPr>
            <w:tcW w:w="533" w:type="dxa"/>
            <w:tcMar>
              <w:top w:w="0" w:type="dxa"/>
              <w:left w:w="108" w:type="dxa"/>
              <w:bottom w:w="0" w:type="dxa"/>
              <w:right w:w="108" w:type="dxa"/>
            </w:tcMar>
            <w:vAlign w:val="center"/>
            <w:hideMark/>
          </w:tcPr>
          <w:p w:rsidR="0040488B" w:rsidRPr="004241FA" w:rsidRDefault="00B750F9" w:rsidP="004241FA">
            <w:pPr>
              <w:pStyle w:val="cs2e86d3a6"/>
              <w:rPr>
                <w:rFonts w:ascii="Arial" w:hAnsi="Arial" w:cs="Arial"/>
                <w:sz w:val="20"/>
              </w:rPr>
            </w:pPr>
            <w:r w:rsidRPr="004241FA">
              <w:rPr>
                <w:rStyle w:val="csa16174ba2"/>
              </w:rPr>
              <w:lastRenderedPageBreak/>
              <w:t>№ п/п</w:t>
            </w:r>
          </w:p>
        </w:tc>
        <w:tc>
          <w:tcPr>
            <w:tcW w:w="9094" w:type="dxa"/>
            <w:tcMar>
              <w:top w:w="0" w:type="dxa"/>
              <w:left w:w="108" w:type="dxa"/>
              <w:bottom w:w="0" w:type="dxa"/>
              <w:right w:w="108" w:type="dxa"/>
            </w:tcMar>
            <w:vAlign w:val="center"/>
            <w:hideMark/>
          </w:tcPr>
          <w:p w:rsidR="0040488B" w:rsidRPr="004241FA" w:rsidRDefault="00B750F9" w:rsidP="004241FA">
            <w:pPr>
              <w:pStyle w:val="cs2e86d3a6"/>
              <w:rPr>
                <w:rFonts w:ascii="Arial" w:hAnsi="Arial" w:cs="Arial"/>
                <w:sz w:val="20"/>
              </w:rPr>
            </w:pPr>
            <w:r w:rsidRPr="004241FA">
              <w:rPr>
                <w:rStyle w:val="csa16174ba2"/>
              </w:rPr>
              <w:t>П.І.Б. відповідального дослідника</w:t>
            </w:r>
          </w:p>
          <w:p w:rsidR="0040488B" w:rsidRPr="004241FA" w:rsidRDefault="00B750F9" w:rsidP="004241FA">
            <w:pPr>
              <w:pStyle w:val="cs2e86d3a6"/>
              <w:rPr>
                <w:rFonts w:ascii="Arial" w:hAnsi="Arial" w:cs="Arial"/>
                <w:sz w:val="20"/>
              </w:rPr>
            </w:pPr>
            <w:r w:rsidRPr="004241FA">
              <w:rPr>
                <w:rStyle w:val="csa16174ba2"/>
              </w:rPr>
              <w:t>Назва місця проведення клінічного випробування</w:t>
            </w:r>
          </w:p>
        </w:tc>
      </w:tr>
      <w:tr w:rsidR="0040488B" w:rsidRPr="004241FA" w:rsidTr="00F91F47">
        <w:trPr>
          <w:trHeight w:val="486"/>
        </w:trPr>
        <w:tc>
          <w:tcPr>
            <w:tcW w:w="533"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2"/>
              </w:rPr>
              <w:t>1.</w:t>
            </w:r>
          </w:p>
        </w:tc>
        <w:tc>
          <w:tcPr>
            <w:tcW w:w="9094"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2"/>
              </w:rPr>
              <w:t>Коломійчук</w:t>
            </w:r>
            <w:proofErr w:type="spellEnd"/>
            <w:r w:rsidRPr="004241FA">
              <w:rPr>
                <w:rStyle w:val="csa16174ba2"/>
              </w:rPr>
              <w:t xml:space="preserve"> Н.О.</w:t>
            </w:r>
          </w:p>
          <w:p w:rsidR="0040488B" w:rsidRPr="004241FA" w:rsidRDefault="00B750F9" w:rsidP="004241FA">
            <w:pPr>
              <w:pStyle w:val="cs80d9435b"/>
              <w:rPr>
                <w:rFonts w:ascii="Arial" w:hAnsi="Arial" w:cs="Arial"/>
                <w:sz w:val="20"/>
              </w:rPr>
            </w:pPr>
            <w:r w:rsidRPr="004241FA">
              <w:rPr>
                <w:rStyle w:val="csa16174ba2"/>
              </w:rPr>
              <w:t>Комунальне некомерційне підприємство «Медичний центр міста Києва» виконавчого органу Київської міської ради (Київської міської державної адміністрації), лікувальний підрозділ №2, відділення госпітальної нефрології та діалізу №2 з палатою інтенсивної терапії, м. Київ</w:t>
            </w:r>
          </w:p>
        </w:tc>
      </w:tr>
      <w:tr w:rsidR="0040488B" w:rsidRPr="004241FA" w:rsidTr="00F91F47">
        <w:trPr>
          <w:trHeight w:val="486"/>
        </w:trPr>
        <w:tc>
          <w:tcPr>
            <w:tcW w:w="533"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2"/>
              </w:rPr>
              <w:t>2.</w:t>
            </w:r>
          </w:p>
        </w:tc>
        <w:tc>
          <w:tcPr>
            <w:tcW w:w="9094"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r w:rsidRPr="004241FA">
              <w:rPr>
                <w:rStyle w:val="csa16174ba2"/>
              </w:rPr>
              <w:t>Чуприна Л.О.</w:t>
            </w:r>
          </w:p>
          <w:p w:rsidR="0040488B" w:rsidRPr="004241FA" w:rsidRDefault="00B750F9" w:rsidP="004241FA">
            <w:pPr>
              <w:pStyle w:val="cs80d9435b"/>
              <w:rPr>
                <w:rFonts w:ascii="Arial" w:hAnsi="Arial" w:cs="Arial"/>
                <w:sz w:val="20"/>
              </w:rPr>
            </w:pPr>
            <w:r w:rsidRPr="004241FA">
              <w:rPr>
                <w:rStyle w:val="csa16174ba2"/>
              </w:rPr>
              <w:t>Медичний центр товариства з обмеженою відповідальністю «Центр сімейної медицини плюс», лікувально-профілактичний підрозділ, м. Київ</w:t>
            </w:r>
          </w:p>
        </w:tc>
      </w:tr>
      <w:tr w:rsidR="0040488B" w:rsidRPr="004241FA" w:rsidTr="00F91F47">
        <w:trPr>
          <w:trHeight w:val="486"/>
        </w:trPr>
        <w:tc>
          <w:tcPr>
            <w:tcW w:w="533" w:type="dxa"/>
            <w:tcMar>
              <w:top w:w="0" w:type="dxa"/>
              <w:left w:w="108" w:type="dxa"/>
              <w:bottom w:w="0" w:type="dxa"/>
              <w:right w:w="108" w:type="dxa"/>
            </w:tcMar>
            <w:hideMark/>
          </w:tcPr>
          <w:p w:rsidR="0040488B" w:rsidRPr="004241FA" w:rsidRDefault="00B750F9" w:rsidP="004241FA">
            <w:pPr>
              <w:pStyle w:val="cs2e86d3a6"/>
              <w:rPr>
                <w:rFonts w:ascii="Arial" w:hAnsi="Arial" w:cs="Arial"/>
                <w:sz w:val="20"/>
              </w:rPr>
            </w:pPr>
            <w:r w:rsidRPr="004241FA">
              <w:rPr>
                <w:rStyle w:val="csa16174ba2"/>
              </w:rPr>
              <w:t>3.</w:t>
            </w:r>
          </w:p>
        </w:tc>
        <w:tc>
          <w:tcPr>
            <w:tcW w:w="9094" w:type="dxa"/>
            <w:tcMar>
              <w:top w:w="0" w:type="dxa"/>
              <w:left w:w="108" w:type="dxa"/>
              <w:bottom w:w="0" w:type="dxa"/>
              <w:right w:w="108" w:type="dxa"/>
            </w:tcMar>
            <w:hideMark/>
          </w:tcPr>
          <w:p w:rsidR="0040488B" w:rsidRPr="004241FA" w:rsidRDefault="00B750F9" w:rsidP="004241FA">
            <w:pPr>
              <w:pStyle w:val="cs80d9435b"/>
              <w:rPr>
                <w:rFonts w:ascii="Arial" w:hAnsi="Arial" w:cs="Arial"/>
                <w:sz w:val="20"/>
              </w:rPr>
            </w:pPr>
            <w:proofErr w:type="spellStart"/>
            <w:r w:rsidRPr="004241FA">
              <w:rPr>
                <w:rStyle w:val="csa16174ba2"/>
              </w:rPr>
              <w:t>Пентюк</w:t>
            </w:r>
            <w:proofErr w:type="spellEnd"/>
            <w:r w:rsidRPr="004241FA">
              <w:rPr>
                <w:rStyle w:val="csa16174ba2"/>
              </w:rPr>
              <w:t xml:space="preserve"> Н.О.</w:t>
            </w:r>
          </w:p>
          <w:p w:rsidR="0040488B" w:rsidRPr="004241FA" w:rsidRDefault="00B750F9" w:rsidP="004241FA">
            <w:pPr>
              <w:pStyle w:val="cs80d9435b"/>
              <w:rPr>
                <w:rFonts w:ascii="Arial" w:hAnsi="Arial" w:cs="Arial"/>
                <w:sz w:val="20"/>
              </w:rPr>
            </w:pPr>
            <w:r w:rsidRPr="004241FA">
              <w:rPr>
                <w:rStyle w:val="csa16174ba2"/>
              </w:rPr>
              <w:t>Комунальне некомерційне підприємство «Вінницька міська клінічна лікарня №1», клінічне терапевтичне відділення №1, Вінницький національний медичний університет ім. М.І. Пирогова, кафедра пропедевтики внутрішньої медицини, м. Вінниця</w:t>
            </w:r>
          </w:p>
        </w:tc>
      </w:tr>
    </w:tbl>
    <w:p w:rsidR="0040488B" w:rsidRPr="004241FA" w:rsidRDefault="0040488B" w:rsidP="004241FA">
      <w:pPr>
        <w:rPr>
          <w:rFonts w:ascii="Arial" w:hAnsi="Arial" w:cs="Arial"/>
          <w:sz w:val="20"/>
          <w:szCs w:val="18"/>
        </w:rPr>
      </w:pPr>
    </w:p>
    <w:p w:rsidR="00F91F47" w:rsidRPr="004241FA" w:rsidRDefault="00F91F47" w:rsidP="004241FA">
      <w:pPr>
        <w:rPr>
          <w:rFonts w:ascii="Arial" w:hAnsi="Arial" w:cs="Arial"/>
          <w:b/>
          <w:sz w:val="20"/>
          <w:szCs w:val="20"/>
          <w:lang w:val="en-US"/>
        </w:rPr>
      </w:pPr>
    </w:p>
    <w:p w:rsidR="00F91F47" w:rsidRPr="004241FA" w:rsidRDefault="00F91F47" w:rsidP="004241FA">
      <w:pPr>
        <w:jc w:val="both"/>
        <w:rPr>
          <w:rStyle w:val="cs80d9435b1"/>
          <w:rFonts w:ascii="Arial" w:hAnsi="Arial" w:cs="Arial"/>
          <w:sz w:val="20"/>
        </w:rPr>
      </w:pPr>
      <w:r w:rsidRPr="004241FA">
        <w:rPr>
          <w:rStyle w:val="cs80d9435b1"/>
          <w:rFonts w:ascii="Arial" w:hAnsi="Arial" w:cs="Arial"/>
          <w:b/>
          <w:sz w:val="20"/>
          <w:szCs w:val="20"/>
          <w:lang w:val="en-US"/>
        </w:rPr>
        <w:t xml:space="preserve">3. </w:t>
      </w:r>
      <w:r w:rsidRPr="004241FA">
        <w:rPr>
          <w:rStyle w:val="cs5e98e9301"/>
        </w:rPr>
        <w:t>Оновлений основний протокол клінічного випробуван</w:t>
      </w:r>
      <w:r w:rsidR="004241FA">
        <w:rPr>
          <w:rStyle w:val="cs5e98e9301"/>
        </w:rPr>
        <w:t xml:space="preserve">ня SPY123-201, редакція 2.0 від </w:t>
      </w:r>
      <w:r w:rsidRPr="004241FA">
        <w:rPr>
          <w:rStyle w:val="cs5e98e9301"/>
        </w:rPr>
        <w:t xml:space="preserve">01 квітня 2026 р.; Синопсис оновленого основного протоколу клінічного випробування SPY123-201, редакція 2.0 від 01 квітня 2026 р., переклад з англійської мови </w:t>
      </w:r>
      <w:r w:rsidR="004241FA">
        <w:rPr>
          <w:rStyle w:val="cs5e98e9301"/>
        </w:rPr>
        <w:t xml:space="preserve">на українську мову від </w:t>
      </w:r>
      <w:r w:rsidRPr="004241FA">
        <w:rPr>
          <w:rStyle w:val="cs5e98e9301"/>
        </w:rPr>
        <w:t xml:space="preserve">24 квітня 2026 р.; Інформація для учасника дослідження та форма інформованої згоди на участь у науковому клінічному дослідженні, остаточна редакція 4.0 для України від 22 травня 2026 р.; остаточний переклад з англійської мови на українську мову від 05 червня 2026 р.; остаточний переклад з англійської мови на російську мову від 05 червня 2026 р.; Картка учасника, остаточна редакція 2 від 19 грудня 2025 р.; остаточний переклад з англійської мови на українську мову від 08 січня 2026 р.; остаточний переклад з англійської мови на російську мову від 08 січня 2026 р.; Посібник для пацієнта з користування додатком </w:t>
      </w:r>
      <w:proofErr w:type="spellStart"/>
      <w:r w:rsidRPr="004241FA">
        <w:rPr>
          <w:rStyle w:val="cs5e98e9301"/>
        </w:rPr>
        <w:t>myMedidata</w:t>
      </w:r>
      <w:proofErr w:type="spellEnd"/>
      <w:r w:rsidRPr="004241FA">
        <w:rPr>
          <w:rStyle w:val="cs5e98e9301"/>
        </w:rPr>
        <w:t>: версія 3.0 від 30 грудня 2025 р. англійською мовою; версія 3.0 від 04 січня 2026 р. українською мовою; версія 3.0 від 30 грудня 2025 р. російською мовою; Брошура для дослідника з препарату SPY003-207, редакція 3.0 від                17 квітня 2026 р.; Досьє досліджуваного лікарського засобу SPY003-207 (IMPD-</w:t>
      </w:r>
      <w:proofErr w:type="spellStart"/>
      <w:r w:rsidRPr="004241FA">
        <w:rPr>
          <w:rStyle w:val="cs5e98e9301"/>
        </w:rPr>
        <w:t>Quality</w:t>
      </w:r>
      <w:proofErr w:type="spellEnd"/>
      <w:r w:rsidRPr="004241FA">
        <w:rPr>
          <w:rStyle w:val="cs5e98e9301"/>
        </w:rPr>
        <w:t>), редакція 7.0 від 06 квітня 2026 р.; Зміна назви місць проведення клінічного випробування</w:t>
      </w:r>
      <w:r w:rsidRPr="004241FA">
        <w:rPr>
          <w:rStyle w:val="csa16174ba1"/>
        </w:rPr>
        <w:t xml:space="preserve"> до протоколу клінічного дослідження «Платформне дослідження ІІ фази з оцінки ефективності й безпечності антитіл тривалої дії при застосуванні в режимі </w:t>
      </w:r>
      <w:proofErr w:type="spellStart"/>
      <w:r w:rsidRPr="004241FA">
        <w:rPr>
          <w:rStyle w:val="csa16174ba1"/>
        </w:rPr>
        <w:t>моно</w:t>
      </w:r>
      <w:proofErr w:type="spellEnd"/>
      <w:r w:rsidRPr="004241FA">
        <w:rPr>
          <w:rStyle w:val="csa16174ba1"/>
        </w:rPr>
        <w:t xml:space="preserve">- або комбінованої терапії з приводу </w:t>
      </w:r>
      <w:proofErr w:type="spellStart"/>
      <w:r w:rsidRPr="004241FA">
        <w:rPr>
          <w:rStyle w:val="csa16174ba1"/>
        </w:rPr>
        <w:t>середньотяжкого</w:t>
      </w:r>
      <w:proofErr w:type="spellEnd"/>
      <w:r w:rsidRPr="004241FA">
        <w:rPr>
          <w:rStyle w:val="csa16174ba1"/>
        </w:rPr>
        <w:t xml:space="preserve"> або тяжкого перебігу виразкового коліту в активній формі», код дослідження </w:t>
      </w:r>
      <w:r w:rsidRPr="004241FA">
        <w:rPr>
          <w:rStyle w:val="cs5e98e9301"/>
        </w:rPr>
        <w:t>SPY123-201</w:t>
      </w:r>
      <w:r w:rsidRPr="004241FA">
        <w:rPr>
          <w:rStyle w:val="csa16174ba1"/>
        </w:rPr>
        <w:t xml:space="preserve">, Основний протокол клінічного випробування SPY123-201, редакція 1.2 від 04 червня 2025 р.; Додаток, що описує конкретне втручання із застосуванням препарату </w:t>
      </w:r>
      <w:r w:rsidRPr="004241FA">
        <w:rPr>
          <w:rStyle w:val="csa16174ba1"/>
          <w:b/>
        </w:rPr>
        <w:t>SPY003</w:t>
      </w:r>
      <w:r w:rsidRPr="004241FA">
        <w:rPr>
          <w:rStyle w:val="csa16174ba1"/>
        </w:rPr>
        <w:t>, редакція 1.0 від 31 жовтня 2025 р.; спонсор - «</w:t>
      </w:r>
      <w:proofErr w:type="spellStart"/>
      <w:r w:rsidRPr="004241FA">
        <w:rPr>
          <w:rStyle w:val="csa16174ba1"/>
        </w:rPr>
        <w:t>Спаєр</w:t>
      </w:r>
      <w:proofErr w:type="spellEnd"/>
      <w:r w:rsidRPr="004241FA">
        <w:rPr>
          <w:rStyle w:val="csa16174ba1"/>
        </w:rPr>
        <w:t xml:space="preserve"> </w:t>
      </w:r>
      <w:proofErr w:type="spellStart"/>
      <w:r w:rsidRPr="004241FA">
        <w:rPr>
          <w:rStyle w:val="csa16174ba1"/>
        </w:rPr>
        <w:t>Терап’ютікс</w:t>
      </w:r>
      <w:proofErr w:type="spellEnd"/>
      <w:r w:rsidRPr="004241FA">
        <w:rPr>
          <w:rStyle w:val="csa16174ba1"/>
        </w:rPr>
        <w:t>, Інк.» [</w:t>
      </w:r>
      <w:proofErr w:type="spellStart"/>
      <w:r w:rsidRPr="004241FA">
        <w:rPr>
          <w:rStyle w:val="csa16174ba1"/>
        </w:rPr>
        <w:t>Spyre</w:t>
      </w:r>
      <w:proofErr w:type="spellEnd"/>
      <w:r w:rsidRPr="004241FA">
        <w:rPr>
          <w:rStyle w:val="csa16174ba1"/>
        </w:rPr>
        <w:t xml:space="preserve"> </w:t>
      </w:r>
      <w:proofErr w:type="spellStart"/>
      <w:r w:rsidRPr="004241FA">
        <w:rPr>
          <w:rStyle w:val="csa16174ba1"/>
        </w:rPr>
        <w:t>Therapeutics</w:t>
      </w:r>
      <w:proofErr w:type="spellEnd"/>
      <w:r w:rsidRPr="004241FA">
        <w:rPr>
          <w:rStyle w:val="csa16174ba1"/>
        </w:rPr>
        <w:t xml:space="preserve">, </w:t>
      </w:r>
      <w:proofErr w:type="spellStart"/>
      <w:r w:rsidRPr="004241FA">
        <w:rPr>
          <w:rStyle w:val="csa16174ba1"/>
        </w:rPr>
        <w:t>Inc</w:t>
      </w:r>
      <w:proofErr w:type="spellEnd"/>
      <w:r w:rsidRPr="004241FA">
        <w:rPr>
          <w:rStyle w:val="csa16174ba1"/>
        </w:rPr>
        <w:t>.], США</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ТОВАРИСТВО З ОБМЕЖЕНОЮ ВІДПОВІДАЛЬНІСТЮ «ПІ ЕС АЙ-УКРАЇНА»</w:t>
      </w:r>
    </w:p>
    <w:p w:rsidR="00F91F47" w:rsidRPr="004241FA" w:rsidRDefault="00F91F47" w:rsidP="004241FA">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09"/>
        <w:gridCol w:w="4809"/>
      </w:tblGrid>
      <w:tr w:rsidR="00F91F47" w:rsidRPr="004241FA" w:rsidTr="004241FA">
        <w:trPr>
          <w:trHeight w:val="213"/>
        </w:trPr>
        <w:tc>
          <w:tcPr>
            <w:tcW w:w="4809"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
              </w:rPr>
              <w:t>БУЛО</w:t>
            </w:r>
          </w:p>
        </w:tc>
        <w:tc>
          <w:tcPr>
            <w:tcW w:w="4809"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
              </w:rPr>
              <w:t>СТАЛО</w:t>
            </w:r>
          </w:p>
        </w:tc>
      </w:tr>
      <w:tr w:rsidR="00F91F47" w:rsidRPr="004241FA" w:rsidTr="004241FA">
        <w:trPr>
          <w:trHeight w:val="213"/>
        </w:trPr>
        <w:tc>
          <w:tcPr>
            <w:tcW w:w="4809"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r w:rsidRPr="00274BC2">
              <w:rPr>
                <w:rStyle w:val="cs5e98e9301"/>
                <w:b w:val="0"/>
              </w:rPr>
              <w:t>Зав. від.</w:t>
            </w:r>
            <w:r w:rsidRPr="004241FA">
              <w:rPr>
                <w:rStyle w:val="cs5e98e9301"/>
              </w:rPr>
              <w:t xml:space="preserve"> </w:t>
            </w:r>
            <w:r w:rsidRPr="004241FA">
              <w:rPr>
                <w:rStyle w:val="csa16174ba1"/>
              </w:rPr>
              <w:t>Зборівський Я.М.</w:t>
            </w:r>
          </w:p>
          <w:p w:rsidR="00F91F47" w:rsidRPr="004241FA" w:rsidRDefault="00F91F47" w:rsidP="004241FA">
            <w:pPr>
              <w:pStyle w:val="cs80d9435b"/>
              <w:rPr>
                <w:rFonts w:ascii="Arial" w:hAnsi="Arial" w:cs="Arial"/>
                <w:sz w:val="20"/>
              </w:rPr>
            </w:pPr>
            <w:r w:rsidRPr="004241FA">
              <w:rPr>
                <w:rStyle w:val="cs5e98e9301"/>
              </w:rPr>
              <w:t>Університетська лікарня державного некомерційного підприємства «Львівський національний медичний університет                       імені Данила Галицького»</w:t>
            </w:r>
            <w:r w:rsidRPr="004241FA">
              <w:rPr>
                <w:rStyle w:val="csa16174ba1"/>
              </w:rPr>
              <w:t>, клініка хірургії,</w:t>
            </w:r>
            <w:r w:rsidRPr="004241FA">
              <w:rPr>
                <w:rStyle w:val="cs5e98e9301"/>
              </w:rPr>
              <w:t xml:space="preserve"> хірургічне відділення №1 </w:t>
            </w:r>
            <w:proofErr w:type="spellStart"/>
            <w:r w:rsidRPr="004241FA">
              <w:rPr>
                <w:rStyle w:val="cs5e98e9301"/>
              </w:rPr>
              <w:t>кампусу</w:t>
            </w:r>
            <w:proofErr w:type="spellEnd"/>
            <w:r w:rsidRPr="004241FA">
              <w:rPr>
                <w:rStyle w:val="cs5e98e9301"/>
              </w:rPr>
              <w:t xml:space="preserve">                               імені Мар’яна </w:t>
            </w:r>
            <w:proofErr w:type="spellStart"/>
            <w:r w:rsidRPr="004241FA">
              <w:rPr>
                <w:rStyle w:val="cs5e98e9301"/>
              </w:rPr>
              <w:t>Панчишина</w:t>
            </w:r>
            <w:proofErr w:type="spellEnd"/>
            <w:r w:rsidRPr="004241FA">
              <w:rPr>
                <w:rStyle w:val="csa16174ba1"/>
              </w:rPr>
              <w:t>, м. Львів</w:t>
            </w:r>
          </w:p>
        </w:tc>
        <w:tc>
          <w:tcPr>
            <w:tcW w:w="4809"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r w:rsidRPr="00274BC2">
              <w:rPr>
                <w:rStyle w:val="cs5e98e9301"/>
                <w:b w:val="0"/>
              </w:rPr>
              <w:t>лікар</w:t>
            </w:r>
            <w:r w:rsidRPr="004241FA">
              <w:rPr>
                <w:rStyle w:val="cs5e98e9301"/>
              </w:rPr>
              <w:t xml:space="preserve"> </w:t>
            </w:r>
            <w:r w:rsidRPr="004241FA">
              <w:rPr>
                <w:rStyle w:val="csa16174ba1"/>
              </w:rPr>
              <w:t>Зборівський Я.М.</w:t>
            </w:r>
          </w:p>
          <w:p w:rsidR="00F91F47" w:rsidRPr="004241FA" w:rsidRDefault="00F91F47" w:rsidP="004241FA">
            <w:pPr>
              <w:pStyle w:val="cs80d9435b"/>
              <w:rPr>
                <w:rFonts w:ascii="Arial" w:hAnsi="Arial" w:cs="Arial"/>
                <w:sz w:val="20"/>
              </w:rPr>
            </w:pPr>
            <w:r w:rsidRPr="004241FA">
              <w:rPr>
                <w:rStyle w:val="cs5e98e9301"/>
              </w:rPr>
              <w:t>Університетська лікарня державного некомерційного товариства «Львівський національний медичний університет                        імені Данила Галицького»</w:t>
            </w:r>
            <w:r w:rsidRPr="004241FA">
              <w:rPr>
                <w:rStyle w:val="csa16174ba1"/>
              </w:rPr>
              <w:t xml:space="preserve">, клініка хірургії, </w:t>
            </w:r>
            <w:r w:rsidRPr="004241FA">
              <w:rPr>
                <w:rStyle w:val="cs5e98e9301"/>
              </w:rPr>
              <w:t xml:space="preserve">відділення невідкладної хірургії </w:t>
            </w:r>
            <w:proofErr w:type="spellStart"/>
            <w:r w:rsidRPr="004241FA">
              <w:rPr>
                <w:rStyle w:val="cs5e98e9301"/>
              </w:rPr>
              <w:t>кампусу</w:t>
            </w:r>
            <w:proofErr w:type="spellEnd"/>
            <w:r w:rsidRPr="004241FA">
              <w:rPr>
                <w:rStyle w:val="cs5e98e9301"/>
              </w:rPr>
              <w:t xml:space="preserve">                   імені Мар’яна </w:t>
            </w:r>
            <w:proofErr w:type="spellStart"/>
            <w:r w:rsidRPr="004241FA">
              <w:rPr>
                <w:rStyle w:val="cs5e98e9301"/>
              </w:rPr>
              <w:t>Панчишина</w:t>
            </w:r>
            <w:proofErr w:type="spellEnd"/>
            <w:r w:rsidRPr="004241FA">
              <w:rPr>
                <w:rStyle w:val="csa16174ba1"/>
              </w:rPr>
              <w:t>, м. Львів</w:t>
            </w:r>
          </w:p>
        </w:tc>
      </w:tr>
      <w:tr w:rsidR="00F91F47" w:rsidRPr="004241FA" w:rsidTr="004241FA">
        <w:trPr>
          <w:trHeight w:val="213"/>
        </w:trPr>
        <w:tc>
          <w:tcPr>
            <w:tcW w:w="4809"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1"/>
              </w:rPr>
              <w:t>д.м.н</w:t>
            </w:r>
            <w:proofErr w:type="spellEnd"/>
            <w:r w:rsidRPr="004241FA">
              <w:rPr>
                <w:rStyle w:val="csa16174ba1"/>
              </w:rPr>
              <w:t>., проф. Вдовиченко В.І.</w:t>
            </w:r>
          </w:p>
          <w:p w:rsidR="00F91F47" w:rsidRPr="004241FA" w:rsidRDefault="00F91F47" w:rsidP="004241FA">
            <w:pPr>
              <w:pStyle w:val="cs80d9435b"/>
              <w:rPr>
                <w:rFonts w:ascii="Arial" w:hAnsi="Arial" w:cs="Arial"/>
                <w:sz w:val="20"/>
              </w:rPr>
            </w:pPr>
            <w:r w:rsidRPr="004241FA">
              <w:rPr>
                <w:rStyle w:val="csa16174ba1"/>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w:t>
            </w:r>
            <w:r w:rsidRPr="004241FA">
              <w:rPr>
                <w:rStyle w:val="cs5e98e9301"/>
              </w:rPr>
              <w:t>Державне некомерційне підприємство «Львівський національний медичний університет імені Данила Галицького»</w:t>
            </w:r>
            <w:r w:rsidRPr="004241FA">
              <w:rPr>
                <w:rStyle w:val="csa16174ba1"/>
              </w:rPr>
              <w:t>, кафедра терапії №1, медичної діагностики та гематології і трансфузіології факультету післядипломної освіти, м. Львів</w:t>
            </w:r>
          </w:p>
        </w:tc>
        <w:tc>
          <w:tcPr>
            <w:tcW w:w="4809"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1"/>
              </w:rPr>
              <w:t>д.м.н</w:t>
            </w:r>
            <w:proofErr w:type="spellEnd"/>
            <w:r w:rsidRPr="004241FA">
              <w:rPr>
                <w:rStyle w:val="csa16174ba1"/>
              </w:rPr>
              <w:t>., проф. Вдовиченко В.І.</w:t>
            </w:r>
          </w:p>
          <w:p w:rsidR="00F91F47" w:rsidRPr="004241FA" w:rsidRDefault="00F91F47" w:rsidP="004241FA">
            <w:pPr>
              <w:pStyle w:val="cs80d9435b"/>
              <w:rPr>
                <w:rFonts w:ascii="Arial" w:hAnsi="Arial" w:cs="Arial"/>
                <w:sz w:val="20"/>
              </w:rPr>
            </w:pPr>
            <w:r w:rsidRPr="004241FA">
              <w:rPr>
                <w:rStyle w:val="csa16174ba1"/>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w:t>
            </w:r>
            <w:r w:rsidRPr="004241FA">
              <w:rPr>
                <w:rStyle w:val="cs5e98e9301"/>
              </w:rPr>
              <w:t>Державне некомерційне товариство «Львівський національний медичний університет імені Данила Галицького»</w:t>
            </w:r>
            <w:r w:rsidRPr="004241FA">
              <w:rPr>
                <w:rStyle w:val="csa16174ba1"/>
              </w:rPr>
              <w:t>, кафедра терапії №1, медичної діагностики та гематології і трансфузіології факультету післядипломної освіти, м. Львів</w:t>
            </w:r>
          </w:p>
        </w:tc>
      </w:tr>
    </w:tbl>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2"/>
          <w:rFonts w:ascii="Arial" w:hAnsi="Arial" w:cs="Arial"/>
          <w:sz w:val="20"/>
        </w:rPr>
      </w:pPr>
      <w:r w:rsidRPr="00274BC2">
        <w:rPr>
          <w:rStyle w:val="cs80d9435b2"/>
          <w:rFonts w:ascii="Arial" w:hAnsi="Arial" w:cs="Arial"/>
          <w:b/>
          <w:sz w:val="20"/>
        </w:rPr>
        <w:t xml:space="preserve">4. </w:t>
      </w:r>
      <w:r w:rsidRPr="004241FA">
        <w:rPr>
          <w:rStyle w:val="cs5e98e9302"/>
        </w:rPr>
        <w:t>Досьє досліджуваного лікарського засобу BAY 2927088 (IMPD-Q) ве</w:t>
      </w:r>
      <w:r w:rsidR="004241FA">
        <w:rPr>
          <w:rStyle w:val="cs5e98e9302"/>
        </w:rPr>
        <w:t xml:space="preserve">рсія ID14 від 25 травня             2026 р. </w:t>
      </w:r>
      <w:r w:rsidRPr="004241FA">
        <w:rPr>
          <w:rStyle w:val="cs5e98e9302"/>
        </w:rPr>
        <w:t xml:space="preserve">англійською мовою; Коротка характеристика досліджуваного лікарського засобу </w:t>
      </w:r>
      <w:proofErr w:type="spellStart"/>
      <w:r w:rsidRPr="004241FA">
        <w:rPr>
          <w:rStyle w:val="cs5e98e9302"/>
        </w:rPr>
        <w:t>Пембролізумаб</w:t>
      </w:r>
      <w:proofErr w:type="spellEnd"/>
      <w:r w:rsidRPr="004241FA">
        <w:rPr>
          <w:rStyle w:val="cs5e98e9302"/>
        </w:rPr>
        <w:t xml:space="preserve"> (</w:t>
      </w:r>
      <w:proofErr w:type="spellStart"/>
      <w:r w:rsidRPr="004241FA">
        <w:rPr>
          <w:rStyle w:val="cs5e98e9302"/>
        </w:rPr>
        <w:t>Кітруда</w:t>
      </w:r>
      <w:proofErr w:type="spellEnd"/>
      <w:r w:rsidRPr="004241FA">
        <w:rPr>
          <w:rStyle w:val="cs5e98e9302"/>
        </w:rPr>
        <w:t xml:space="preserve">) 25 мг/мл концентрат для розчину для </w:t>
      </w:r>
      <w:proofErr w:type="spellStart"/>
      <w:r w:rsidRPr="004241FA">
        <w:rPr>
          <w:rStyle w:val="cs5e98e9302"/>
        </w:rPr>
        <w:t>інфузії</w:t>
      </w:r>
      <w:proofErr w:type="spellEnd"/>
      <w:r w:rsidRPr="004241FA">
        <w:rPr>
          <w:rStyle w:val="cs5e98e9302"/>
        </w:rPr>
        <w:t xml:space="preserve"> від 22 квітня 2026 р.; </w:t>
      </w:r>
      <w:r w:rsidRPr="004241FA">
        <w:rPr>
          <w:rStyle w:val="cs5e98e9302"/>
        </w:rPr>
        <w:lastRenderedPageBreak/>
        <w:t xml:space="preserve">Контроль діареї під час лікування </w:t>
      </w:r>
      <w:proofErr w:type="spellStart"/>
      <w:r w:rsidRPr="004241FA">
        <w:rPr>
          <w:rStyle w:val="cs5e98e9302"/>
        </w:rPr>
        <w:t>раку_версія</w:t>
      </w:r>
      <w:proofErr w:type="spellEnd"/>
      <w:r w:rsidRPr="004241FA">
        <w:rPr>
          <w:rStyle w:val="cs5e98e9302"/>
        </w:rPr>
        <w:t xml:space="preserve"> 1.0 українською мовою для України від                              25 листопада 2025 року; 22615 Короткий виклад інформації про дослідження та ДЛЗ, версія 3.0 від 22 червня 2026 року на базі основної версії Короткого викладу інформації про дослідження та ДЛЗ, версія 5.0 від 27 січня 2026 року; Подовження терміну придатності лікарського засобу BAY 2927088 з 24 до 36 місяців</w:t>
      </w:r>
      <w:r w:rsidRPr="004241FA">
        <w:rPr>
          <w:rStyle w:val="csa16174ba2"/>
        </w:rPr>
        <w:t xml:space="preserve"> до протоколу клінічного дослідження «Відкрите, </w:t>
      </w:r>
      <w:proofErr w:type="spellStart"/>
      <w:r w:rsidRPr="004241FA">
        <w:rPr>
          <w:rStyle w:val="csa16174ba2"/>
        </w:rPr>
        <w:t>рандомізоване</w:t>
      </w:r>
      <w:proofErr w:type="spellEnd"/>
      <w:r w:rsidRPr="004241FA">
        <w:rPr>
          <w:rStyle w:val="csa16174ba2"/>
        </w:rPr>
        <w:t xml:space="preserve">, активно контрольоване, </w:t>
      </w:r>
      <w:proofErr w:type="spellStart"/>
      <w:r w:rsidRPr="004241FA">
        <w:rPr>
          <w:rStyle w:val="csa16174ba2"/>
        </w:rPr>
        <w:t>багатоцентрове</w:t>
      </w:r>
      <w:proofErr w:type="spellEnd"/>
      <w:r w:rsidRPr="004241FA">
        <w:rPr>
          <w:rStyle w:val="csa16174ba2"/>
        </w:rPr>
        <w:t xml:space="preserve"> дослідження 3 фази для оцінки ефективності та безпеки перорального введення </w:t>
      </w:r>
      <w:r w:rsidRPr="004241FA">
        <w:rPr>
          <w:rStyle w:val="cs5e98e9302"/>
        </w:rPr>
        <w:t>BAY 2927088</w:t>
      </w:r>
      <w:r w:rsidRPr="004241FA">
        <w:rPr>
          <w:rStyle w:val="csa16174ba2"/>
        </w:rPr>
        <w:t xml:space="preserve"> у порівнянні зі стандартним лікуванням у якості терапії першої лінії у пацієнтів з місцево-поширеним або метастатичним недрібноклітинним раком легень (NSCLC) з HER2-активуючими мутаціями», код дослідження </w:t>
      </w:r>
      <w:proofErr w:type="spellStart"/>
      <w:r w:rsidRPr="004241FA">
        <w:rPr>
          <w:rStyle w:val="cs5e98e9302"/>
        </w:rPr>
        <w:t>Sevabertinib</w:t>
      </w:r>
      <w:proofErr w:type="spellEnd"/>
      <w:r w:rsidRPr="004241FA">
        <w:rPr>
          <w:rStyle w:val="cs5e98e9302"/>
        </w:rPr>
        <w:t xml:space="preserve"> (BAY 2927088) / 22615</w:t>
      </w:r>
      <w:r w:rsidRPr="004241FA">
        <w:rPr>
          <w:rStyle w:val="csa16174ba2"/>
        </w:rPr>
        <w:t>, версія 3.0 з поправкою 6 від 09 грудня 2025 р.; спонсор - Байєр АГ, Німеччина</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 «Байєр», Україна</w:t>
      </w:r>
    </w:p>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3"/>
          <w:rFonts w:ascii="Arial" w:hAnsi="Arial" w:cs="Arial"/>
          <w:sz w:val="20"/>
        </w:rPr>
      </w:pPr>
      <w:r w:rsidRPr="00274BC2">
        <w:rPr>
          <w:rStyle w:val="cs80d9435b3"/>
          <w:rFonts w:ascii="Arial" w:hAnsi="Arial" w:cs="Arial"/>
          <w:b/>
          <w:sz w:val="20"/>
          <w:szCs w:val="20"/>
        </w:rPr>
        <w:t xml:space="preserve">5. </w:t>
      </w:r>
      <w:r w:rsidRPr="004241FA">
        <w:rPr>
          <w:rStyle w:val="cs5e98e9303"/>
        </w:rPr>
        <w:t xml:space="preserve">Оновлене Досьє досліджуваного лікарського засобу MK-1084, версія 095629 від 03 червня </w:t>
      </w:r>
      <w:r w:rsidR="004241FA">
        <w:rPr>
          <w:rStyle w:val="cs5e98e9303"/>
        </w:rPr>
        <w:t xml:space="preserve"> </w:t>
      </w:r>
      <w:r w:rsidRPr="004241FA">
        <w:rPr>
          <w:rStyle w:val="cs5e98e9303"/>
        </w:rPr>
        <w:t xml:space="preserve">2026 р., англійською мовою; Подовження терміну придатності досліджуваного лікарського засобу MK-1084, таблетки вкриті плівковою оболонкою (FCT), по 25 мг та 50 мг до 30 місяців; Залучення додаткових виробників досліджуваного лікарського засобу MK-1084: </w:t>
      </w:r>
      <w:proofErr w:type="spellStart"/>
      <w:r w:rsidRPr="004241FA">
        <w:rPr>
          <w:rStyle w:val="cs5e98e9303"/>
        </w:rPr>
        <w:t>Hovione</w:t>
      </w:r>
      <w:proofErr w:type="spellEnd"/>
      <w:r w:rsidRPr="004241FA">
        <w:rPr>
          <w:rStyle w:val="cs5e98e9303"/>
        </w:rPr>
        <w:t xml:space="preserve"> </w:t>
      </w:r>
      <w:proofErr w:type="spellStart"/>
      <w:r w:rsidRPr="004241FA">
        <w:rPr>
          <w:rStyle w:val="cs5e98e9303"/>
        </w:rPr>
        <w:t>Farmaciencia</w:t>
      </w:r>
      <w:proofErr w:type="spellEnd"/>
      <w:r w:rsidRPr="004241FA">
        <w:rPr>
          <w:rStyle w:val="cs5e98e9303"/>
        </w:rPr>
        <w:t xml:space="preserve"> S.A, </w:t>
      </w:r>
      <w:proofErr w:type="spellStart"/>
      <w:r w:rsidRPr="004241FA">
        <w:rPr>
          <w:rStyle w:val="cs5e98e9303"/>
        </w:rPr>
        <w:t>Quinta</w:t>
      </w:r>
      <w:proofErr w:type="spellEnd"/>
      <w:r w:rsidRPr="004241FA">
        <w:rPr>
          <w:rStyle w:val="cs5e98e9303"/>
        </w:rPr>
        <w:t xml:space="preserve"> </w:t>
      </w:r>
      <w:proofErr w:type="spellStart"/>
      <w:r w:rsidRPr="004241FA">
        <w:rPr>
          <w:rStyle w:val="cs5e98e9303"/>
        </w:rPr>
        <w:t>Sao</w:t>
      </w:r>
      <w:proofErr w:type="spellEnd"/>
      <w:r w:rsidRPr="004241FA">
        <w:rPr>
          <w:rStyle w:val="cs5e98e9303"/>
        </w:rPr>
        <w:t xml:space="preserve"> </w:t>
      </w:r>
      <w:proofErr w:type="spellStart"/>
      <w:r w:rsidRPr="004241FA">
        <w:rPr>
          <w:rStyle w:val="cs5e98e9303"/>
        </w:rPr>
        <w:t>Pedro</w:t>
      </w:r>
      <w:proofErr w:type="spellEnd"/>
      <w:r w:rsidRPr="004241FA">
        <w:rPr>
          <w:rStyle w:val="cs5e98e9303"/>
        </w:rPr>
        <w:t xml:space="preserve">, </w:t>
      </w:r>
      <w:proofErr w:type="spellStart"/>
      <w:r w:rsidRPr="004241FA">
        <w:rPr>
          <w:rStyle w:val="cs5e98e9303"/>
        </w:rPr>
        <w:t>Sete</w:t>
      </w:r>
      <w:proofErr w:type="spellEnd"/>
      <w:r w:rsidRPr="004241FA">
        <w:rPr>
          <w:rStyle w:val="cs5e98e9303"/>
        </w:rPr>
        <w:t xml:space="preserve"> </w:t>
      </w:r>
      <w:proofErr w:type="spellStart"/>
      <w:r w:rsidRPr="004241FA">
        <w:rPr>
          <w:rStyle w:val="cs5e98e9303"/>
        </w:rPr>
        <w:t>Casas</w:t>
      </w:r>
      <w:proofErr w:type="spellEnd"/>
      <w:r w:rsidRPr="004241FA">
        <w:rPr>
          <w:rStyle w:val="cs5e98e9303"/>
        </w:rPr>
        <w:t xml:space="preserve">, </w:t>
      </w:r>
      <w:proofErr w:type="spellStart"/>
      <w:r w:rsidRPr="004241FA">
        <w:rPr>
          <w:rStyle w:val="cs5e98e9303"/>
        </w:rPr>
        <w:t>Loures</w:t>
      </w:r>
      <w:proofErr w:type="spellEnd"/>
      <w:r w:rsidRPr="004241FA">
        <w:rPr>
          <w:rStyle w:val="cs5e98e9303"/>
        </w:rPr>
        <w:t xml:space="preserve">, 2674-506, </w:t>
      </w:r>
      <w:proofErr w:type="spellStart"/>
      <w:r w:rsidRPr="004241FA">
        <w:rPr>
          <w:rStyle w:val="cs5e98e9303"/>
        </w:rPr>
        <w:t>Portugal</w:t>
      </w:r>
      <w:proofErr w:type="spellEnd"/>
      <w:r w:rsidRPr="004241FA">
        <w:rPr>
          <w:rStyle w:val="cs5e98e9303"/>
        </w:rPr>
        <w:t xml:space="preserve">; MSD </w:t>
      </w:r>
      <w:proofErr w:type="spellStart"/>
      <w:r w:rsidRPr="004241FA">
        <w:rPr>
          <w:rStyle w:val="cs5e98e9303"/>
        </w:rPr>
        <w:t>International</w:t>
      </w:r>
      <w:proofErr w:type="spellEnd"/>
      <w:r w:rsidRPr="004241FA">
        <w:rPr>
          <w:rStyle w:val="cs5e98e9303"/>
        </w:rPr>
        <w:t xml:space="preserve"> </w:t>
      </w:r>
      <w:proofErr w:type="spellStart"/>
      <w:r w:rsidRPr="004241FA">
        <w:rPr>
          <w:rStyle w:val="cs5e98e9303"/>
        </w:rPr>
        <w:t>GmbH</w:t>
      </w:r>
      <w:proofErr w:type="spellEnd"/>
      <w:r w:rsidRPr="004241FA">
        <w:rPr>
          <w:rStyle w:val="cs5e98e9303"/>
        </w:rPr>
        <w:t xml:space="preserve">, </w:t>
      </w:r>
      <w:proofErr w:type="spellStart"/>
      <w:r w:rsidRPr="004241FA">
        <w:rPr>
          <w:rStyle w:val="cs5e98e9303"/>
        </w:rPr>
        <w:t>Kilsheelan</w:t>
      </w:r>
      <w:proofErr w:type="spellEnd"/>
      <w:r w:rsidRPr="004241FA">
        <w:rPr>
          <w:rStyle w:val="cs5e98e9303"/>
        </w:rPr>
        <w:t xml:space="preserve">, </w:t>
      </w:r>
      <w:proofErr w:type="spellStart"/>
      <w:r w:rsidRPr="004241FA">
        <w:rPr>
          <w:rStyle w:val="cs5e98e9303"/>
        </w:rPr>
        <w:t>Ballydine</w:t>
      </w:r>
      <w:proofErr w:type="spellEnd"/>
      <w:r w:rsidRPr="004241FA">
        <w:rPr>
          <w:rStyle w:val="cs5e98e9303"/>
        </w:rPr>
        <w:t xml:space="preserve">, </w:t>
      </w:r>
      <w:proofErr w:type="spellStart"/>
      <w:r w:rsidRPr="004241FA">
        <w:rPr>
          <w:rStyle w:val="cs5e98e9303"/>
        </w:rPr>
        <w:t>Clonmel</w:t>
      </w:r>
      <w:proofErr w:type="spellEnd"/>
      <w:r w:rsidRPr="004241FA">
        <w:rPr>
          <w:rStyle w:val="cs5e98e9303"/>
        </w:rPr>
        <w:t xml:space="preserve">, E91 V091, </w:t>
      </w:r>
      <w:proofErr w:type="spellStart"/>
      <w:r w:rsidRPr="004241FA">
        <w:rPr>
          <w:rStyle w:val="cs5e98e9303"/>
        </w:rPr>
        <w:t>Ireland</w:t>
      </w:r>
      <w:proofErr w:type="spellEnd"/>
      <w:r w:rsidRPr="004241FA">
        <w:rPr>
          <w:rStyle w:val="cs5e98e9303"/>
        </w:rPr>
        <w:t>; Оновлений розділ P. ADDITIONAL DRUG PRODUCT Досьє досліджуваного лікарського засобу MK-10</w:t>
      </w:r>
      <w:r w:rsidR="004241FA">
        <w:rPr>
          <w:rStyle w:val="cs5e98e9303"/>
        </w:rPr>
        <w:t xml:space="preserve">84, версія 095G2L від 15 червня            </w:t>
      </w:r>
      <w:r w:rsidRPr="004241FA">
        <w:rPr>
          <w:rStyle w:val="cs5e98e9303"/>
        </w:rPr>
        <w:t xml:space="preserve">2026 р., англійською мовою; Залучення додаткових досліджуваних лікарських засобів, що будуть використовуватися як препарати порівняння: </w:t>
      </w:r>
      <w:proofErr w:type="spellStart"/>
      <w:r w:rsidRPr="004241FA">
        <w:rPr>
          <w:rStyle w:val="cs5e98e9303"/>
        </w:rPr>
        <w:t>Пеметрексед</w:t>
      </w:r>
      <w:proofErr w:type="spellEnd"/>
      <w:r w:rsidRPr="004241FA">
        <w:rPr>
          <w:rStyle w:val="cs5e98e9303"/>
        </w:rPr>
        <w:t xml:space="preserve"> </w:t>
      </w:r>
      <w:proofErr w:type="spellStart"/>
      <w:r w:rsidRPr="004241FA">
        <w:rPr>
          <w:rStyle w:val="cs5e98e9303"/>
        </w:rPr>
        <w:t>Accord</w:t>
      </w:r>
      <w:proofErr w:type="spellEnd"/>
      <w:r w:rsidRPr="004241FA">
        <w:rPr>
          <w:rStyle w:val="cs5e98e9303"/>
        </w:rPr>
        <w:t xml:space="preserve"> (</w:t>
      </w:r>
      <w:proofErr w:type="spellStart"/>
      <w:r w:rsidRPr="004241FA">
        <w:rPr>
          <w:rStyle w:val="cs5e98e9303"/>
        </w:rPr>
        <w:t>Pemetrexed</w:t>
      </w:r>
      <w:proofErr w:type="spellEnd"/>
      <w:r w:rsidRPr="004241FA">
        <w:rPr>
          <w:rStyle w:val="cs5e98e9303"/>
        </w:rPr>
        <w:t xml:space="preserve"> </w:t>
      </w:r>
      <w:proofErr w:type="spellStart"/>
      <w:r w:rsidRPr="004241FA">
        <w:rPr>
          <w:rStyle w:val="cs5e98e9303"/>
        </w:rPr>
        <w:t>Accord</w:t>
      </w:r>
      <w:proofErr w:type="spellEnd"/>
      <w:r w:rsidRPr="004241FA">
        <w:rPr>
          <w:rStyle w:val="cs5e98e9303"/>
        </w:rPr>
        <w:t xml:space="preserve">, </w:t>
      </w:r>
      <w:proofErr w:type="spellStart"/>
      <w:r w:rsidRPr="004241FA">
        <w:rPr>
          <w:rStyle w:val="cs5e98e9303"/>
        </w:rPr>
        <w:t>Pemetrexed</w:t>
      </w:r>
      <w:proofErr w:type="spellEnd"/>
      <w:r w:rsidRPr="004241FA">
        <w:rPr>
          <w:rStyle w:val="cs5e98e9303"/>
        </w:rPr>
        <w:t xml:space="preserve"> </w:t>
      </w:r>
      <w:proofErr w:type="spellStart"/>
      <w:r w:rsidRPr="004241FA">
        <w:rPr>
          <w:rStyle w:val="cs5e98e9303"/>
        </w:rPr>
        <w:t>disodium</w:t>
      </w:r>
      <w:proofErr w:type="spellEnd"/>
      <w:r w:rsidRPr="004241FA">
        <w:rPr>
          <w:rStyle w:val="cs5e98e9303"/>
        </w:rPr>
        <w:t xml:space="preserve">), концентрат для розчину для </w:t>
      </w:r>
      <w:proofErr w:type="spellStart"/>
      <w:r w:rsidRPr="004241FA">
        <w:rPr>
          <w:rStyle w:val="cs5e98e9303"/>
        </w:rPr>
        <w:t>інфузій</w:t>
      </w:r>
      <w:proofErr w:type="spellEnd"/>
      <w:r w:rsidRPr="004241FA">
        <w:rPr>
          <w:rStyle w:val="cs5e98e9303"/>
        </w:rPr>
        <w:t xml:space="preserve">, 25 мг/мл, флакон; </w:t>
      </w:r>
      <w:proofErr w:type="spellStart"/>
      <w:r w:rsidRPr="004241FA">
        <w:rPr>
          <w:rStyle w:val="cs5e98e9303"/>
        </w:rPr>
        <w:t>Пеметрексед</w:t>
      </w:r>
      <w:proofErr w:type="spellEnd"/>
      <w:r w:rsidRPr="004241FA">
        <w:rPr>
          <w:rStyle w:val="cs5e98e9303"/>
        </w:rPr>
        <w:t xml:space="preserve"> </w:t>
      </w:r>
      <w:proofErr w:type="spellStart"/>
      <w:r w:rsidRPr="004241FA">
        <w:rPr>
          <w:rStyle w:val="cs5e98e9303"/>
        </w:rPr>
        <w:t>Fresenius</w:t>
      </w:r>
      <w:proofErr w:type="spellEnd"/>
      <w:r w:rsidRPr="004241FA">
        <w:rPr>
          <w:rStyle w:val="cs5e98e9303"/>
        </w:rPr>
        <w:t xml:space="preserve"> </w:t>
      </w:r>
      <w:proofErr w:type="spellStart"/>
      <w:r w:rsidRPr="004241FA">
        <w:rPr>
          <w:rStyle w:val="cs5e98e9303"/>
        </w:rPr>
        <w:t>Kabi</w:t>
      </w:r>
      <w:proofErr w:type="spellEnd"/>
      <w:r w:rsidRPr="004241FA">
        <w:rPr>
          <w:rStyle w:val="cs5e98e9303"/>
        </w:rPr>
        <w:t xml:space="preserve"> (</w:t>
      </w:r>
      <w:proofErr w:type="spellStart"/>
      <w:r w:rsidRPr="004241FA">
        <w:rPr>
          <w:rStyle w:val="cs5e98e9303"/>
        </w:rPr>
        <w:t>Pemetrexed</w:t>
      </w:r>
      <w:proofErr w:type="spellEnd"/>
      <w:r w:rsidRPr="004241FA">
        <w:rPr>
          <w:rStyle w:val="cs5e98e9303"/>
        </w:rPr>
        <w:t xml:space="preserve"> </w:t>
      </w:r>
      <w:proofErr w:type="spellStart"/>
      <w:r w:rsidRPr="004241FA">
        <w:rPr>
          <w:rStyle w:val="cs5e98e9303"/>
        </w:rPr>
        <w:t>Fresenius</w:t>
      </w:r>
      <w:proofErr w:type="spellEnd"/>
      <w:r w:rsidRPr="004241FA">
        <w:rPr>
          <w:rStyle w:val="cs5e98e9303"/>
        </w:rPr>
        <w:t xml:space="preserve"> </w:t>
      </w:r>
      <w:proofErr w:type="spellStart"/>
      <w:r w:rsidRPr="004241FA">
        <w:rPr>
          <w:rStyle w:val="cs5e98e9303"/>
        </w:rPr>
        <w:t>Kabi</w:t>
      </w:r>
      <w:proofErr w:type="spellEnd"/>
      <w:r w:rsidRPr="004241FA">
        <w:rPr>
          <w:rStyle w:val="cs5e98e9303"/>
        </w:rPr>
        <w:t xml:space="preserve">), концентрат для розчину для </w:t>
      </w:r>
      <w:proofErr w:type="spellStart"/>
      <w:r w:rsidRPr="004241FA">
        <w:rPr>
          <w:rStyle w:val="cs5e98e9303"/>
        </w:rPr>
        <w:t>інфузій</w:t>
      </w:r>
      <w:proofErr w:type="spellEnd"/>
      <w:r w:rsidRPr="004241FA">
        <w:rPr>
          <w:rStyle w:val="cs5e98e9303"/>
        </w:rPr>
        <w:t xml:space="preserve">, 25 мг/мл, флакон; Залучення виробників лікарських засобів, що використовуються як препарати порівняння: </w:t>
      </w:r>
      <w:proofErr w:type="spellStart"/>
      <w:r w:rsidRPr="004241FA">
        <w:rPr>
          <w:rStyle w:val="cs5e98e9303"/>
        </w:rPr>
        <w:t>Пеметрексед</w:t>
      </w:r>
      <w:proofErr w:type="spellEnd"/>
      <w:r w:rsidRPr="004241FA">
        <w:rPr>
          <w:rStyle w:val="cs5e98e9303"/>
        </w:rPr>
        <w:t xml:space="preserve"> </w:t>
      </w:r>
      <w:proofErr w:type="spellStart"/>
      <w:r w:rsidRPr="004241FA">
        <w:rPr>
          <w:rStyle w:val="cs5e98e9303"/>
        </w:rPr>
        <w:t>Accord</w:t>
      </w:r>
      <w:proofErr w:type="spellEnd"/>
      <w:r w:rsidRPr="004241FA">
        <w:rPr>
          <w:rStyle w:val="cs5e98e9303"/>
        </w:rPr>
        <w:t xml:space="preserve">: </w:t>
      </w:r>
      <w:proofErr w:type="spellStart"/>
      <w:r w:rsidRPr="004241FA">
        <w:rPr>
          <w:rStyle w:val="cs5e98e9303"/>
        </w:rPr>
        <w:t>Accord</w:t>
      </w:r>
      <w:proofErr w:type="spellEnd"/>
      <w:r w:rsidRPr="004241FA">
        <w:rPr>
          <w:rStyle w:val="cs5e98e9303"/>
        </w:rPr>
        <w:t xml:space="preserve"> </w:t>
      </w:r>
      <w:proofErr w:type="spellStart"/>
      <w:r w:rsidRPr="004241FA">
        <w:rPr>
          <w:rStyle w:val="cs5e98e9303"/>
        </w:rPr>
        <w:t>Healthcare</w:t>
      </w:r>
      <w:proofErr w:type="spellEnd"/>
      <w:r w:rsidRPr="004241FA">
        <w:rPr>
          <w:rStyle w:val="cs5e98e9303"/>
        </w:rPr>
        <w:t xml:space="preserve"> </w:t>
      </w:r>
      <w:proofErr w:type="spellStart"/>
      <w:r w:rsidRPr="004241FA">
        <w:rPr>
          <w:rStyle w:val="cs5e98e9303"/>
        </w:rPr>
        <w:t>Polska</w:t>
      </w:r>
      <w:proofErr w:type="spellEnd"/>
      <w:r w:rsidRPr="004241FA">
        <w:rPr>
          <w:rStyle w:val="cs5e98e9303"/>
        </w:rPr>
        <w:t xml:space="preserve"> </w:t>
      </w:r>
      <w:proofErr w:type="spellStart"/>
      <w:r w:rsidRPr="004241FA">
        <w:rPr>
          <w:rStyle w:val="cs5e98e9303"/>
        </w:rPr>
        <w:t>Sp</w:t>
      </w:r>
      <w:proofErr w:type="spellEnd"/>
      <w:r w:rsidRPr="004241FA">
        <w:rPr>
          <w:rStyle w:val="cs5e98e9303"/>
        </w:rPr>
        <w:t xml:space="preserve">. z </w:t>
      </w:r>
      <w:proofErr w:type="spellStart"/>
      <w:r w:rsidRPr="004241FA">
        <w:rPr>
          <w:rStyle w:val="cs5e98e9303"/>
        </w:rPr>
        <w:t>o.o</w:t>
      </w:r>
      <w:proofErr w:type="spellEnd"/>
      <w:r w:rsidRPr="004241FA">
        <w:rPr>
          <w:rStyle w:val="cs5e98e9303"/>
        </w:rPr>
        <w:t xml:space="preserve">., </w:t>
      </w:r>
      <w:proofErr w:type="spellStart"/>
      <w:r w:rsidRPr="004241FA">
        <w:rPr>
          <w:rStyle w:val="cs5e98e9303"/>
        </w:rPr>
        <w:t>Ul</w:t>
      </w:r>
      <w:proofErr w:type="spellEnd"/>
      <w:r w:rsidRPr="004241FA">
        <w:rPr>
          <w:rStyle w:val="cs5e98e9303"/>
        </w:rPr>
        <w:t xml:space="preserve">. </w:t>
      </w:r>
      <w:proofErr w:type="spellStart"/>
      <w:r w:rsidRPr="004241FA">
        <w:rPr>
          <w:rStyle w:val="cs5e98e9303"/>
        </w:rPr>
        <w:t>Lutomierska</w:t>
      </w:r>
      <w:proofErr w:type="spellEnd"/>
      <w:r w:rsidRPr="004241FA">
        <w:rPr>
          <w:rStyle w:val="cs5e98e9303"/>
        </w:rPr>
        <w:t xml:space="preserve"> 50, </w:t>
      </w:r>
      <w:proofErr w:type="spellStart"/>
      <w:r w:rsidRPr="004241FA">
        <w:rPr>
          <w:rStyle w:val="cs5e98e9303"/>
        </w:rPr>
        <w:t>Pabianice</w:t>
      </w:r>
      <w:proofErr w:type="spellEnd"/>
      <w:r w:rsidRPr="004241FA">
        <w:rPr>
          <w:rStyle w:val="cs5e98e9303"/>
        </w:rPr>
        <w:t xml:space="preserve">, 95-200, </w:t>
      </w:r>
      <w:proofErr w:type="spellStart"/>
      <w:r w:rsidRPr="004241FA">
        <w:rPr>
          <w:rStyle w:val="cs5e98e9303"/>
        </w:rPr>
        <w:t>Poland</w:t>
      </w:r>
      <w:proofErr w:type="spellEnd"/>
      <w:r w:rsidRPr="004241FA">
        <w:rPr>
          <w:rStyle w:val="cs5e98e9303"/>
        </w:rPr>
        <w:t xml:space="preserve">; </w:t>
      </w:r>
      <w:proofErr w:type="spellStart"/>
      <w:r w:rsidRPr="004241FA">
        <w:rPr>
          <w:rStyle w:val="cs5e98e9303"/>
        </w:rPr>
        <w:t>Пеметрексед</w:t>
      </w:r>
      <w:proofErr w:type="spellEnd"/>
      <w:r w:rsidRPr="004241FA">
        <w:rPr>
          <w:rStyle w:val="cs5e98e9303"/>
        </w:rPr>
        <w:t xml:space="preserve"> </w:t>
      </w:r>
      <w:proofErr w:type="spellStart"/>
      <w:r w:rsidRPr="004241FA">
        <w:rPr>
          <w:rStyle w:val="cs5e98e9303"/>
        </w:rPr>
        <w:t>Accord</w:t>
      </w:r>
      <w:proofErr w:type="spellEnd"/>
      <w:r w:rsidRPr="004241FA">
        <w:rPr>
          <w:rStyle w:val="cs5e98e9303"/>
        </w:rPr>
        <w:t xml:space="preserve">: </w:t>
      </w:r>
      <w:proofErr w:type="spellStart"/>
      <w:r w:rsidRPr="004241FA">
        <w:rPr>
          <w:rStyle w:val="cs5e98e9303"/>
        </w:rPr>
        <w:t>Accord</w:t>
      </w:r>
      <w:proofErr w:type="spellEnd"/>
      <w:r w:rsidRPr="004241FA">
        <w:rPr>
          <w:rStyle w:val="cs5e98e9303"/>
        </w:rPr>
        <w:t xml:space="preserve"> </w:t>
      </w:r>
      <w:proofErr w:type="spellStart"/>
      <w:r w:rsidRPr="004241FA">
        <w:rPr>
          <w:rStyle w:val="cs5e98e9303"/>
        </w:rPr>
        <w:t>Healthcare</w:t>
      </w:r>
      <w:proofErr w:type="spellEnd"/>
      <w:r w:rsidRPr="004241FA">
        <w:rPr>
          <w:rStyle w:val="cs5e98e9303"/>
        </w:rPr>
        <w:t xml:space="preserve"> </w:t>
      </w:r>
      <w:proofErr w:type="spellStart"/>
      <w:r w:rsidRPr="004241FA">
        <w:rPr>
          <w:rStyle w:val="cs5e98e9303"/>
        </w:rPr>
        <w:t>Single</w:t>
      </w:r>
      <w:proofErr w:type="spellEnd"/>
      <w:r w:rsidRPr="004241FA">
        <w:rPr>
          <w:rStyle w:val="cs5e98e9303"/>
        </w:rPr>
        <w:t xml:space="preserve"> </w:t>
      </w:r>
      <w:proofErr w:type="spellStart"/>
      <w:r w:rsidRPr="004241FA">
        <w:rPr>
          <w:rStyle w:val="cs5e98e9303"/>
        </w:rPr>
        <w:t>Member</w:t>
      </w:r>
      <w:proofErr w:type="spellEnd"/>
      <w:r w:rsidRPr="004241FA">
        <w:rPr>
          <w:rStyle w:val="cs5e98e9303"/>
        </w:rPr>
        <w:t xml:space="preserve"> S.A., 64th </w:t>
      </w:r>
      <w:proofErr w:type="spellStart"/>
      <w:r w:rsidRPr="004241FA">
        <w:rPr>
          <w:rStyle w:val="cs5e98e9303"/>
        </w:rPr>
        <w:t>Km</w:t>
      </w:r>
      <w:proofErr w:type="spellEnd"/>
      <w:r w:rsidRPr="004241FA">
        <w:rPr>
          <w:rStyle w:val="cs5e98e9303"/>
        </w:rPr>
        <w:t xml:space="preserve"> </w:t>
      </w:r>
      <w:proofErr w:type="spellStart"/>
      <w:r w:rsidRPr="004241FA">
        <w:rPr>
          <w:rStyle w:val="cs5e98e9303"/>
        </w:rPr>
        <w:t>National</w:t>
      </w:r>
      <w:proofErr w:type="spellEnd"/>
      <w:r w:rsidRPr="004241FA">
        <w:rPr>
          <w:rStyle w:val="cs5e98e9303"/>
        </w:rPr>
        <w:t xml:space="preserve"> </w:t>
      </w:r>
      <w:proofErr w:type="spellStart"/>
      <w:r w:rsidRPr="004241FA">
        <w:rPr>
          <w:rStyle w:val="cs5e98e9303"/>
        </w:rPr>
        <w:t>Road</w:t>
      </w:r>
      <w:proofErr w:type="spellEnd"/>
      <w:r w:rsidRPr="004241FA">
        <w:rPr>
          <w:rStyle w:val="cs5e98e9303"/>
        </w:rPr>
        <w:t xml:space="preserve"> </w:t>
      </w:r>
      <w:proofErr w:type="spellStart"/>
      <w:r w:rsidRPr="004241FA">
        <w:rPr>
          <w:rStyle w:val="cs5e98e9303"/>
        </w:rPr>
        <w:t>Athens</w:t>
      </w:r>
      <w:proofErr w:type="spellEnd"/>
      <w:r w:rsidRPr="004241FA">
        <w:rPr>
          <w:rStyle w:val="cs5e98e9303"/>
        </w:rPr>
        <w:t xml:space="preserve"> </w:t>
      </w:r>
      <w:proofErr w:type="spellStart"/>
      <w:r w:rsidRPr="004241FA">
        <w:rPr>
          <w:rStyle w:val="cs5e98e9303"/>
        </w:rPr>
        <w:t>Lamia</w:t>
      </w:r>
      <w:proofErr w:type="spellEnd"/>
      <w:r w:rsidRPr="004241FA">
        <w:rPr>
          <w:rStyle w:val="cs5e98e9303"/>
        </w:rPr>
        <w:t xml:space="preserve">, </w:t>
      </w:r>
      <w:proofErr w:type="spellStart"/>
      <w:r w:rsidRPr="004241FA">
        <w:rPr>
          <w:rStyle w:val="cs5e98e9303"/>
        </w:rPr>
        <w:t>Schimatari</w:t>
      </w:r>
      <w:proofErr w:type="spellEnd"/>
      <w:r w:rsidRPr="004241FA">
        <w:rPr>
          <w:rStyle w:val="cs5e98e9303"/>
        </w:rPr>
        <w:t xml:space="preserve">, 320 09, </w:t>
      </w:r>
      <w:proofErr w:type="spellStart"/>
      <w:r w:rsidRPr="004241FA">
        <w:rPr>
          <w:rStyle w:val="cs5e98e9303"/>
        </w:rPr>
        <w:t>Greece</w:t>
      </w:r>
      <w:proofErr w:type="spellEnd"/>
      <w:r w:rsidRPr="004241FA">
        <w:rPr>
          <w:rStyle w:val="cs5e98e9303"/>
        </w:rPr>
        <w:t xml:space="preserve">; </w:t>
      </w:r>
      <w:proofErr w:type="spellStart"/>
      <w:r w:rsidRPr="004241FA">
        <w:rPr>
          <w:rStyle w:val="cs5e98e9303"/>
        </w:rPr>
        <w:t>Пеметрексед</w:t>
      </w:r>
      <w:proofErr w:type="spellEnd"/>
      <w:r w:rsidRPr="004241FA">
        <w:rPr>
          <w:rStyle w:val="cs5e98e9303"/>
        </w:rPr>
        <w:t xml:space="preserve"> </w:t>
      </w:r>
      <w:proofErr w:type="spellStart"/>
      <w:r w:rsidRPr="004241FA">
        <w:rPr>
          <w:rStyle w:val="cs5e98e9303"/>
        </w:rPr>
        <w:t>Fresenius</w:t>
      </w:r>
      <w:proofErr w:type="spellEnd"/>
      <w:r w:rsidRPr="004241FA">
        <w:rPr>
          <w:rStyle w:val="cs5e98e9303"/>
        </w:rPr>
        <w:t xml:space="preserve"> </w:t>
      </w:r>
      <w:proofErr w:type="spellStart"/>
      <w:r w:rsidRPr="004241FA">
        <w:rPr>
          <w:rStyle w:val="cs5e98e9303"/>
        </w:rPr>
        <w:t>Kabi</w:t>
      </w:r>
      <w:proofErr w:type="spellEnd"/>
      <w:r w:rsidRPr="004241FA">
        <w:rPr>
          <w:rStyle w:val="cs5e98e9303"/>
        </w:rPr>
        <w:t xml:space="preserve">: </w:t>
      </w:r>
      <w:proofErr w:type="spellStart"/>
      <w:r w:rsidRPr="004241FA">
        <w:rPr>
          <w:rStyle w:val="cs5e98e9303"/>
        </w:rPr>
        <w:t>Fresenius</w:t>
      </w:r>
      <w:proofErr w:type="spellEnd"/>
      <w:r w:rsidRPr="004241FA">
        <w:rPr>
          <w:rStyle w:val="cs5e98e9303"/>
        </w:rPr>
        <w:t xml:space="preserve"> </w:t>
      </w:r>
      <w:proofErr w:type="spellStart"/>
      <w:r w:rsidRPr="004241FA">
        <w:rPr>
          <w:rStyle w:val="cs5e98e9303"/>
        </w:rPr>
        <w:t>Kabi</w:t>
      </w:r>
      <w:proofErr w:type="spellEnd"/>
      <w:r w:rsidRPr="004241FA">
        <w:rPr>
          <w:rStyle w:val="cs5e98e9303"/>
        </w:rPr>
        <w:t xml:space="preserve"> </w:t>
      </w:r>
      <w:proofErr w:type="spellStart"/>
      <w:r w:rsidRPr="004241FA">
        <w:rPr>
          <w:rStyle w:val="cs5e98e9303"/>
        </w:rPr>
        <w:t>Deutschland</w:t>
      </w:r>
      <w:proofErr w:type="spellEnd"/>
      <w:r w:rsidRPr="004241FA">
        <w:rPr>
          <w:rStyle w:val="cs5e98e9303"/>
        </w:rPr>
        <w:t xml:space="preserve"> </w:t>
      </w:r>
      <w:proofErr w:type="spellStart"/>
      <w:r w:rsidRPr="004241FA">
        <w:rPr>
          <w:rStyle w:val="cs5e98e9303"/>
        </w:rPr>
        <w:t>GmbH</w:t>
      </w:r>
      <w:proofErr w:type="spellEnd"/>
      <w:r w:rsidRPr="004241FA">
        <w:rPr>
          <w:rStyle w:val="cs5e98e9303"/>
        </w:rPr>
        <w:t xml:space="preserve">, </w:t>
      </w:r>
      <w:proofErr w:type="spellStart"/>
      <w:r w:rsidRPr="004241FA">
        <w:rPr>
          <w:rStyle w:val="cs5e98e9303"/>
        </w:rPr>
        <w:t>Freseniusstrasse</w:t>
      </w:r>
      <w:proofErr w:type="spellEnd"/>
      <w:r w:rsidRPr="004241FA">
        <w:rPr>
          <w:rStyle w:val="cs5e98e9303"/>
        </w:rPr>
        <w:t xml:space="preserve"> 1, </w:t>
      </w:r>
      <w:proofErr w:type="spellStart"/>
      <w:r w:rsidRPr="004241FA">
        <w:rPr>
          <w:rStyle w:val="cs5e98e9303"/>
        </w:rPr>
        <w:t>Friedberg</w:t>
      </w:r>
      <w:proofErr w:type="spellEnd"/>
      <w:r w:rsidRPr="004241FA">
        <w:rPr>
          <w:rStyle w:val="cs5e98e9303"/>
        </w:rPr>
        <w:t xml:space="preserve"> (</w:t>
      </w:r>
      <w:proofErr w:type="spellStart"/>
      <w:r w:rsidRPr="004241FA">
        <w:rPr>
          <w:rStyle w:val="cs5e98e9303"/>
        </w:rPr>
        <w:t>Hessen</w:t>
      </w:r>
      <w:proofErr w:type="spellEnd"/>
      <w:r w:rsidRPr="004241FA">
        <w:rPr>
          <w:rStyle w:val="cs5e98e9303"/>
        </w:rPr>
        <w:t xml:space="preserve">), 61169, </w:t>
      </w:r>
      <w:proofErr w:type="spellStart"/>
      <w:r w:rsidRPr="004241FA">
        <w:rPr>
          <w:rStyle w:val="cs5e98e9303"/>
        </w:rPr>
        <w:t>Germany</w:t>
      </w:r>
      <w:proofErr w:type="spellEnd"/>
      <w:r w:rsidRPr="004241FA">
        <w:rPr>
          <w:rStyle w:val="cs5e98e9303"/>
        </w:rPr>
        <w:t xml:space="preserve">; </w:t>
      </w:r>
      <w:proofErr w:type="spellStart"/>
      <w:r w:rsidRPr="004241FA">
        <w:rPr>
          <w:rStyle w:val="cs5e98e9303"/>
        </w:rPr>
        <w:t>Пеметрексед</w:t>
      </w:r>
      <w:proofErr w:type="spellEnd"/>
      <w:r w:rsidRPr="004241FA">
        <w:rPr>
          <w:rStyle w:val="cs5e98e9303"/>
        </w:rPr>
        <w:t xml:space="preserve"> </w:t>
      </w:r>
      <w:proofErr w:type="spellStart"/>
      <w:r w:rsidRPr="004241FA">
        <w:rPr>
          <w:rStyle w:val="cs5e98e9303"/>
        </w:rPr>
        <w:t>Fresenius</w:t>
      </w:r>
      <w:proofErr w:type="spellEnd"/>
      <w:r w:rsidRPr="004241FA">
        <w:rPr>
          <w:rStyle w:val="cs5e98e9303"/>
        </w:rPr>
        <w:t xml:space="preserve"> </w:t>
      </w:r>
      <w:proofErr w:type="spellStart"/>
      <w:r w:rsidRPr="004241FA">
        <w:rPr>
          <w:rStyle w:val="cs5e98e9303"/>
        </w:rPr>
        <w:t>Kabi</w:t>
      </w:r>
      <w:proofErr w:type="spellEnd"/>
      <w:r w:rsidRPr="004241FA">
        <w:rPr>
          <w:rStyle w:val="cs5e98e9303"/>
        </w:rPr>
        <w:t xml:space="preserve">: </w:t>
      </w:r>
      <w:proofErr w:type="spellStart"/>
      <w:r w:rsidRPr="004241FA">
        <w:rPr>
          <w:rStyle w:val="cs5e98e9303"/>
        </w:rPr>
        <w:t>Fresenius</w:t>
      </w:r>
      <w:proofErr w:type="spellEnd"/>
      <w:r w:rsidRPr="004241FA">
        <w:rPr>
          <w:rStyle w:val="cs5e98e9303"/>
        </w:rPr>
        <w:t xml:space="preserve"> </w:t>
      </w:r>
      <w:proofErr w:type="spellStart"/>
      <w:r w:rsidRPr="004241FA">
        <w:rPr>
          <w:rStyle w:val="cs5e98e9303"/>
        </w:rPr>
        <w:t>Kabi</w:t>
      </w:r>
      <w:proofErr w:type="spellEnd"/>
      <w:r w:rsidRPr="004241FA">
        <w:rPr>
          <w:rStyle w:val="cs5e98e9303"/>
        </w:rPr>
        <w:t xml:space="preserve"> </w:t>
      </w:r>
      <w:proofErr w:type="spellStart"/>
      <w:r w:rsidRPr="004241FA">
        <w:rPr>
          <w:rStyle w:val="cs5e98e9303"/>
        </w:rPr>
        <w:t>Deutschland</w:t>
      </w:r>
      <w:proofErr w:type="spellEnd"/>
      <w:r w:rsidRPr="004241FA">
        <w:rPr>
          <w:rStyle w:val="cs5e98e9303"/>
        </w:rPr>
        <w:t xml:space="preserve"> </w:t>
      </w:r>
      <w:proofErr w:type="spellStart"/>
      <w:r w:rsidRPr="004241FA">
        <w:rPr>
          <w:rStyle w:val="cs5e98e9303"/>
        </w:rPr>
        <w:t>GmbH</w:t>
      </w:r>
      <w:proofErr w:type="spellEnd"/>
      <w:r w:rsidRPr="004241FA">
        <w:rPr>
          <w:rStyle w:val="cs5e98e9303"/>
        </w:rPr>
        <w:t xml:space="preserve">, </w:t>
      </w:r>
      <w:proofErr w:type="spellStart"/>
      <w:r w:rsidRPr="004241FA">
        <w:rPr>
          <w:rStyle w:val="cs5e98e9303"/>
        </w:rPr>
        <w:t>Pfingstweide</w:t>
      </w:r>
      <w:proofErr w:type="spellEnd"/>
      <w:r w:rsidRPr="004241FA">
        <w:rPr>
          <w:rStyle w:val="cs5e98e9303"/>
        </w:rPr>
        <w:t xml:space="preserve"> 53, </w:t>
      </w:r>
      <w:proofErr w:type="spellStart"/>
      <w:r w:rsidRPr="004241FA">
        <w:rPr>
          <w:rStyle w:val="cs5e98e9303"/>
        </w:rPr>
        <w:t>Friedberg</w:t>
      </w:r>
      <w:proofErr w:type="spellEnd"/>
      <w:r w:rsidRPr="004241FA">
        <w:rPr>
          <w:rStyle w:val="cs5e98e9303"/>
        </w:rPr>
        <w:t xml:space="preserve"> (</w:t>
      </w:r>
      <w:proofErr w:type="spellStart"/>
      <w:r w:rsidRPr="004241FA">
        <w:rPr>
          <w:rStyle w:val="cs5e98e9303"/>
        </w:rPr>
        <w:t>Hessen</w:t>
      </w:r>
      <w:proofErr w:type="spellEnd"/>
      <w:r w:rsidRPr="004241FA">
        <w:rPr>
          <w:rStyle w:val="cs5e98e9303"/>
        </w:rPr>
        <w:t xml:space="preserve">), </w:t>
      </w:r>
      <w:proofErr w:type="spellStart"/>
      <w:r w:rsidRPr="004241FA">
        <w:rPr>
          <w:rStyle w:val="cs5e98e9303"/>
        </w:rPr>
        <w:t>Hesse</w:t>
      </w:r>
      <w:proofErr w:type="spellEnd"/>
      <w:r w:rsidRPr="004241FA">
        <w:rPr>
          <w:rStyle w:val="cs5e98e9303"/>
        </w:rPr>
        <w:t xml:space="preserve">, 61169, </w:t>
      </w:r>
      <w:proofErr w:type="spellStart"/>
      <w:r w:rsidRPr="004241FA">
        <w:rPr>
          <w:rStyle w:val="cs5e98e9303"/>
        </w:rPr>
        <w:t>Germany</w:t>
      </w:r>
      <w:proofErr w:type="spellEnd"/>
      <w:r w:rsidRPr="004241FA">
        <w:rPr>
          <w:rStyle w:val="csa16174ba3"/>
        </w:rPr>
        <w:t xml:space="preserve"> до протоколу клінічного дослідження «</w:t>
      </w:r>
      <w:proofErr w:type="spellStart"/>
      <w:r w:rsidRPr="004241FA">
        <w:rPr>
          <w:rStyle w:val="csa16174ba3"/>
        </w:rPr>
        <w:t>Рандомізоване</w:t>
      </w:r>
      <w:proofErr w:type="spellEnd"/>
      <w:r w:rsidRPr="004241FA">
        <w:rPr>
          <w:rStyle w:val="csa16174ba3"/>
        </w:rPr>
        <w:t xml:space="preserve">, відкрите, </w:t>
      </w:r>
      <w:proofErr w:type="spellStart"/>
      <w:r w:rsidRPr="004241FA">
        <w:rPr>
          <w:rStyle w:val="csa16174ba3"/>
        </w:rPr>
        <w:t>багатоцентрове</w:t>
      </w:r>
      <w:proofErr w:type="spellEnd"/>
      <w:r w:rsidRPr="004241FA">
        <w:rPr>
          <w:rStyle w:val="csa16174ba3"/>
        </w:rPr>
        <w:t xml:space="preserve"> клінічне дослідження ІІІ фази для оцінки безпеки та ефективності </w:t>
      </w:r>
      <w:r w:rsidRPr="004241FA">
        <w:rPr>
          <w:rStyle w:val="cs5e98e9303"/>
        </w:rPr>
        <w:t>MK-1084</w:t>
      </w:r>
      <w:r w:rsidRPr="004241FA">
        <w:rPr>
          <w:rStyle w:val="csa16174ba3"/>
        </w:rPr>
        <w:t xml:space="preserve"> у комбінації з підшкірним введенням </w:t>
      </w:r>
      <w:proofErr w:type="spellStart"/>
      <w:r w:rsidRPr="004241FA">
        <w:rPr>
          <w:rStyle w:val="csa16174ba3"/>
        </w:rPr>
        <w:t>пембролізумабу</w:t>
      </w:r>
      <w:proofErr w:type="spellEnd"/>
      <w:r w:rsidRPr="004241FA">
        <w:rPr>
          <w:rStyle w:val="csa16174ba3"/>
        </w:rPr>
        <w:t xml:space="preserve"> та </w:t>
      </w:r>
      <w:proofErr w:type="spellStart"/>
      <w:r w:rsidRPr="004241FA">
        <w:rPr>
          <w:rStyle w:val="csa16174ba3"/>
        </w:rPr>
        <w:t>берагіалуронідази</w:t>
      </w:r>
      <w:proofErr w:type="spellEnd"/>
      <w:r w:rsidRPr="004241FA">
        <w:rPr>
          <w:rStyle w:val="csa16174ba3"/>
        </w:rPr>
        <w:t xml:space="preserve"> альфа (MK-3475A) у порівнянні з MK-3475A у комбінації з препаратами хіміотерапії </w:t>
      </w:r>
      <w:proofErr w:type="spellStart"/>
      <w:r w:rsidRPr="004241FA">
        <w:rPr>
          <w:rStyle w:val="csa16174ba3"/>
        </w:rPr>
        <w:t>пеметрекседом</w:t>
      </w:r>
      <w:proofErr w:type="spellEnd"/>
      <w:r w:rsidRPr="004241FA">
        <w:rPr>
          <w:rStyle w:val="csa16174ba3"/>
        </w:rPr>
        <w:t xml:space="preserve"> / платиною (</w:t>
      </w:r>
      <w:proofErr w:type="spellStart"/>
      <w:r w:rsidRPr="004241FA">
        <w:rPr>
          <w:rStyle w:val="csa16174ba3"/>
        </w:rPr>
        <w:t>карбоплатином</w:t>
      </w:r>
      <w:proofErr w:type="spellEnd"/>
      <w:r w:rsidRPr="004241FA">
        <w:rPr>
          <w:rStyle w:val="csa16174ba3"/>
        </w:rPr>
        <w:t xml:space="preserve"> або </w:t>
      </w:r>
      <w:proofErr w:type="spellStart"/>
      <w:r w:rsidRPr="004241FA">
        <w:rPr>
          <w:rStyle w:val="csa16174ba3"/>
        </w:rPr>
        <w:t>цисплатином</w:t>
      </w:r>
      <w:proofErr w:type="spellEnd"/>
      <w:r w:rsidRPr="004241FA">
        <w:rPr>
          <w:rStyle w:val="csa16174ba3"/>
        </w:rPr>
        <w:t xml:space="preserve">) у якості лікування першої лінії для учасників із розповсюдженим або метастатичним </w:t>
      </w:r>
      <w:proofErr w:type="spellStart"/>
      <w:r w:rsidRPr="004241FA">
        <w:rPr>
          <w:rStyle w:val="csa16174ba3"/>
        </w:rPr>
        <w:t>неплоскоклітинним</w:t>
      </w:r>
      <w:proofErr w:type="spellEnd"/>
      <w:r w:rsidRPr="004241FA">
        <w:rPr>
          <w:rStyle w:val="csa16174ba3"/>
        </w:rPr>
        <w:t xml:space="preserve"> НДРЛ із мутацією KRAS G12C (KANDLELIT-007)», код дослідження </w:t>
      </w:r>
      <w:r w:rsidRPr="004241FA">
        <w:rPr>
          <w:rStyle w:val="cs5e98e9303"/>
        </w:rPr>
        <w:t>MK-1084-007</w:t>
      </w:r>
      <w:r w:rsidRPr="004241FA">
        <w:rPr>
          <w:rStyle w:val="csa16174ba3"/>
        </w:rPr>
        <w:t xml:space="preserve">, версія 00 від                       27 червня 2025 року; спонсор - ТОВ </w:t>
      </w:r>
      <w:proofErr w:type="spellStart"/>
      <w:r w:rsidRPr="004241FA">
        <w:rPr>
          <w:rStyle w:val="csa16174ba3"/>
        </w:rPr>
        <w:t>Мерк</w:t>
      </w:r>
      <w:proofErr w:type="spellEnd"/>
      <w:r w:rsidRPr="004241FA">
        <w:rPr>
          <w:rStyle w:val="csa16174ba3"/>
        </w:rPr>
        <w:t xml:space="preserve"> </w:t>
      </w:r>
      <w:proofErr w:type="spellStart"/>
      <w:r w:rsidRPr="004241FA">
        <w:rPr>
          <w:rStyle w:val="csa16174ba3"/>
        </w:rPr>
        <w:t>Шарп</w:t>
      </w:r>
      <w:proofErr w:type="spellEnd"/>
      <w:r w:rsidRPr="004241FA">
        <w:rPr>
          <w:rStyle w:val="csa16174ba3"/>
        </w:rPr>
        <w:t xml:space="preserve"> </w:t>
      </w:r>
      <w:proofErr w:type="spellStart"/>
      <w:r w:rsidRPr="004241FA">
        <w:rPr>
          <w:rStyle w:val="csa16174ba3"/>
        </w:rPr>
        <w:t>енд</w:t>
      </w:r>
      <w:proofErr w:type="spellEnd"/>
      <w:r w:rsidRPr="004241FA">
        <w:rPr>
          <w:rStyle w:val="csa16174ba3"/>
        </w:rPr>
        <w:t xml:space="preserve"> </w:t>
      </w:r>
      <w:proofErr w:type="spellStart"/>
      <w:r w:rsidRPr="004241FA">
        <w:rPr>
          <w:rStyle w:val="csa16174ba3"/>
        </w:rPr>
        <w:t>Доум</w:t>
      </w:r>
      <w:proofErr w:type="spellEnd"/>
      <w:r w:rsidRPr="004241FA">
        <w:rPr>
          <w:rStyle w:val="csa16174ba3"/>
        </w:rPr>
        <w:t>, США (</w:t>
      </w:r>
      <w:proofErr w:type="spellStart"/>
      <w:r w:rsidRPr="004241FA">
        <w:rPr>
          <w:rStyle w:val="csa16174ba3"/>
        </w:rPr>
        <w:t>Merck</w:t>
      </w:r>
      <w:proofErr w:type="spellEnd"/>
      <w:r w:rsidRPr="004241FA">
        <w:rPr>
          <w:rStyle w:val="csa16174ba3"/>
        </w:rPr>
        <w:t xml:space="preserve"> </w:t>
      </w:r>
      <w:proofErr w:type="spellStart"/>
      <w:r w:rsidRPr="004241FA">
        <w:rPr>
          <w:rStyle w:val="csa16174ba3"/>
        </w:rPr>
        <w:t>Sharp</w:t>
      </w:r>
      <w:proofErr w:type="spellEnd"/>
      <w:r w:rsidRPr="004241FA">
        <w:rPr>
          <w:rStyle w:val="csa16174ba3"/>
        </w:rPr>
        <w:t xml:space="preserve"> &amp; </w:t>
      </w:r>
      <w:proofErr w:type="spellStart"/>
      <w:r w:rsidRPr="004241FA">
        <w:rPr>
          <w:rStyle w:val="csa16174ba3"/>
        </w:rPr>
        <w:t>Dohme</w:t>
      </w:r>
      <w:proofErr w:type="spellEnd"/>
      <w:r w:rsidRPr="004241FA">
        <w:rPr>
          <w:rStyle w:val="csa16174ba3"/>
        </w:rPr>
        <w:t xml:space="preserve"> LLC, USA) </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Товариство з обмеженою відповідальністю «МСД Україна»</w:t>
      </w:r>
    </w:p>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4"/>
          <w:rFonts w:ascii="Arial" w:hAnsi="Arial" w:cs="Arial"/>
          <w:sz w:val="20"/>
        </w:rPr>
      </w:pPr>
      <w:r w:rsidRPr="00274BC2">
        <w:rPr>
          <w:rStyle w:val="cs80d9435b4"/>
          <w:rFonts w:ascii="Arial" w:hAnsi="Arial" w:cs="Arial"/>
          <w:b/>
          <w:sz w:val="20"/>
          <w:szCs w:val="20"/>
        </w:rPr>
        <w:t xml:space="preserve">6. </w:t>
      </w:r>
      <w:r w:rsidRPr="004241FA">
        <w:rPr>
          <w:rStyle w:val="cs5e98e9304"/>
        </w:rPr>
        <w:t xml:space="preserve">Продовження терміну придатності досліджуваного лікарського засобу </w:t>
      </w:r>
      <w:proofErr w:type="spellStart"/>
      <w:r w:rsidRPr="004241FA">
        <w:rPr>
          <w:rStyle w:val="cs5e98e9304"/>
        </w:rPr>
        <w:t>Ліпосомальний</w:t>
      </w:r>
      <w:proofErr w:type="spellEnd"/>
      <w:r w:rsidRPr="004241FA">
        <w:rPr>
          <w:rStyle w:val="cs5e98e9304"/>
        </w:rPr>
        <w:t xml:space="preserve"> </w:t>
      </w:r>
      <w:proofErr w:type="spellStart"/>
      <w:r w:rsidRPr="004241FA">
        <w:rPr>
          <w:rStyle w:val="cs5e98e9304"/>
        </w:rPr>
        <w:t>аннаміцин</w:t>
      </w:r>
      <w:proofErr w:type="spellEnd"/>
      <w:r w:rsidRPr="004241FA">
        <w:rPr>
          <w:rStyle w:val="cs5e98e9304"/>
        </w:rPr>
        <w:t xml:space="preserve"> (</w:t>
      </w:r>
      <w:proofErr w:type="spellStart"/>
      <w:r w:rsidRPr="004241FA">
        <w:rPr>
          <w:rStyle w:val="cs5e98e9304"/>
        </w:rPr>
        <w:t>Liposomal</w:t>
      </w:r>
      <w:proofErr w:type="spellEnd"/>
      <w:r w:rsidRPr="004241FA">
        <w:rPr>
          <w:rStyle w:val="cs5e98e9304"/>
        </w:rPr>
        <w:t xml:space="preserve"> </w:t>
      </w:r>
      <w:proofErr w:type="spellStart"/>
      <w:r w:rsidRPr="004241FA">
        <w:rPr>
          <w:rStyle w:val="cs5e98e9304"/>
        </w:rPr>
        <w:t>Annamycin</w:t>
      </w:r>
      <w:proofErr w:type="spellEnd"/>
      <w:r w:rsidRPr="004241FA">
        <w:rPr>
          <w:rStyle w:val="cs5e98e9304"/>
        </w:rPr>
        <w:t>) до 56 місяців</w:t>
      </w:r>
      <w:r w:rsidRPr="004241FA">
        <w:rPr>
          <w:rStyle w:val="csa16174ba4"/>
        </w:rPr>
        <w:t xml:space="preserve"> до протоколу клінічного дослідження «Опорне, </w:t>
      </w:r>
      <w:proofErr w:type="spellStart"/>
      <w:r w:rsidRPr="004241FA">
        <w:rPr>
          <w:rStyle w:val="csa16174ba4"/>
        </w:rPr>
        <w:t>багатоцентрове</w:t>
      </w:r>
      <w:proofErr w:type="spellEnd"/>
      <w:r w:rsidRPr="004241FA">
        <w:rPr>
          <w:rStyle w:val="csa16174ba4"/>
        </w:rPr>
        <w:t xml:space="preserve">, </w:t>
      </w:r>
      <w:proofErr w:type="spellStart"/>
      <w:r w:rsidRPr="004241FA">
        <w:rPr>
          <w:rStyle w:val="csa16174ba4"/>
        </w:rPr>
        <w:t>рандомізоване</w:t>
      </w:r>
      <w:proofErr w:type="spellEnd"/>
      <w:r w:rsidRPr="004241FA">
        <w:rPr>
          <w:rStyle w:val="csa16174ba4"/>
        </w:rPr>
        <w:t xml:space="preserve">, подвійне сліпе, плацебо-контрольоване дослідження фази 2/3 з адаптивним дизайном для порівняння </w:t>
      </w:r>
      <w:r w:rsidRPr="004241FA">
        <w:rPr>
          <w:rStyle w:val="cs5e98e9304"/>
        </w:rPr>
        <w:t>L-</w:t>
      </w:r>
      <w:proofErr w:type="spellStart"/>
      <w:r w:rsidRPr="004241FA">
        <w:rPr>
          <w:rStyle w:val="cs5e98e9304"/>
        </w:rPr>
        <w:t>аннаміцину</w:t>
      </w:r>
      <w:proofErr w:type="spellEnd"/>
      <w:r w:rsidRPr="004241FA">
        <w:rPr>
          <w:rStyle w:val="csa16174ba4"/>
        </w:rPr>
        <w:t xml:space="preserve"> для ін’єкцій у комбінації з ін’єкціями </w:t>
      </w:r>
      <w:proofErr w:type="spellStart"/>
      <w:r w:rsidRPr="004241FA">
        <w:rPr>
          <w:rStyle w:val="cs5e98e9304"/>
        </w:rPr>
        <w:t>цитарабіну</w:t>
      </w:r>
      <w:proofErr w:type="spellEnd"/>
      <w:r w:rsidRPr="004241FA">
        <w:rPr>
          <w:rStyle w:val="cs5e98e9304"/>
        </w:rPr>
        <w:t xml:space="preserve"> </w:t>
      </w:r>
      <w:r w:rsidRPr="004241FA">
        <w:rPr>
          <w:rStyle w:val="csa16174ba4"/>
        </w:rPr>
        <w:t xml:space="preserve">та плацебо в комбінації з ін’єкціями </w:t>
      </w:r>
      <w:proofErr w:type="spellStart"/>
      <w:r w:rsidRPr="004241FA">
        <w:rPr>
          <w:rStyle w:val="csa16174ba4"/>
        </w:rPr>
        <w:t>цитарабіну</w:t>
      </w:r>
      <w:proofErr w:type="spellEnd"/>
      <w:r w:rsidRPr="004241FA">
        <w:rPr>
          <w:rStyle w:val="csa16174ba4"/>
        </w:rPr>
        <w:t xml:space="preserve"> в якості терапії другої лінії для індукції ремісії у дорослих пацієнтів з рефрактерним/</w:t>
      </w:r>
      <w:proofErr w:type="spellStart"/>
      <w:r w:rsidRPr="004241FA">
        <w:rPr>
          <w:rStyle w:val="csa16174ba4"/>
        </w:rPr>
        <w:t>рецидивуючим</w:t>
      </w:r>
      <w:proofErr w:type="spellEnd"/>
      <w:r w:rsidRPr="004241FA">
        <w:rPr>
          <w:rStyle w:val="csa16174ba4"/>
        </w:rPr>
        <w:t xml:space="preserve"> гострим мієлоїдним лейкозом», код дослідження </w:t>
      </w:r>
      <w:r w:rsidRPr="004241FA">
        <w:rPr>
          <w:rStyle w:val="cs5e98e9304"/>
        </w:rPr>
        <w:t>MB-108</w:t>
      </w:r>
      <w:r w:rsidRPr="004241FA">
        <w:rPr>
          <w:rStyle w:val="csa16174ba4"/>
        </w:rPr>
        <w:t xml:space="preserve">, версія 11 від 27 травня 2026 року; спонсор - </w:t>
      </w:r>
      <w:proofErr w:type="spellStart"/>
      <w:r w:rsidRPr="004241FA">
        <w:rPr>
          <w:rStyle w:val="csa16174ba4"/>
        </w:rPr>
        <w:t>Молекулін</w:t>
      </w:r>
      <w:proofErr w:type="spellEnd"/>
      <w:r w:rsidRPr="004241FA">
        <w:rPr>
          <w:rStyle w:val="csa16174ba4"/>
        </w:rPr>
        <w:t xml:space="preserve"> </w:t>
      </w:r>
      <w:proofErr w:type="spellStart"/>
      <w:r w:rsidRPr="004241FA">
        <w:rPr>
          <w:rStyle w:val="csa16174ba4"/>
        </w:rPr>
        <w:t>Біотех</w:t>
      </w:r>
      <w:proofErr w:type="spellEnd"/>
      <w:r w:rsidRPr="004241FA">
        <w:rPr>
          <w:rStyle w:val="csa16174ba4"/>
        </w:rPr>
        <w:t xml:space="preserve">, Інк. (MBI), США / </w:t>
      </w:r>
      <w:proofErr w:type="spellStart"/>
      <w:r w:rsidRPr="004241FA">
        <w:rPr>
          <w:rStyle w:val="csa16174ba4"/>
        </w:rPr>
        <w:t>Moleculin</w:t>
      </w:r>
      <w:proofErr w:type="spellEnd"/>
      <w:r w:rsidRPr="004241FA">
        <w:rPr>
          <w:rStyle w:val="csa16174ba4"/>
        </w:rPr>
        <w:t xml:space="preserve"> </w:t>
      </w:r>
      <w:proofErr w:type="spellStart"/>
      <w:r w:rsidRPr="004241FA">
        <w:rPr>
          <w:rStyle w:val="csa16174ba4"/>
        </w:rPr>
        <w:t>Biotech</w:t>
      </w:r>
      <w:proofErr w:type="spellEnd"/>
      <w:r w:rsidRPr="004241FA">
        <w:rPr>
          <w:rStyle w:val="csa16174ba4"/>
        </w:rPr>
        <w:t xml:space="preserve">, </w:t>
      </w:r>
      <w:proofErr w:type="spellStart"/>
      <w:r w:rsidRPr="004241FA">
        <w:rPr>
          <w:rStyle w:val="csa16174ba4"/>
        </w:rPr>
        <w:t>Inc</w:t>
      </w:r>
      <w:proofErr w:type="spellEnd"/>
      <w:r w:rsidRPr="004241FA">
        <w:rPr>
          <w:rStyle w:val="csa16174ba4"/>
        </w:rPr>
        <w:t>. (MBI), USA</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 «АРЕНСІЯ ЕКСПЛОРАТОРІ МЕДІСІН», Україна</w:t>
      </w:r>
    </w:p>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5"/>
          <w:rFonts w:ascii="Arial" w:hAnsi="Arial" w:cs="Arial"/>
          <w:sz w:val="20"/>
        </w:rPr>
      </w:pPr>
      <w:r w:rsidRPr="00274BC2">
        <w:rPr>
          <w:rStyle w:val="cs80d9435b5"/>
          <w:rFonts w:ascii="Arial" w:hAnsi="Arial" w:cs="Arial"/>
          <w:b/>
          <w:sz w:val="20"/>
          <w:szCs w:val="20"/>
        </w:rPr>
        <w:t xml:space="preserve">7. </w:t>
      </w:r>
      <w:r w:rsidRPr="004241FA">
        <w:rPr>
          <w:rStyle w:val="cs5e98e9305"/>
        </w:rPr>
        <w:t xml:space="preserve">Включення комерційної форми досліджуваного лікарського засобу: </w:t>
      </w:r>
      <w:proofErr w:type="spellStart"/>
      <w:r w:rsidRPr="004241FA">
        <w:rPr>
          <w:rStyle w:val="cs5e98e9305"/>
        </w:rPr>
        <w:t>Даратумумаб</w:t>
      </w:r>
      <w:proofErr w:type="spellEnd"/>
      <w:r w:rsidRPr="004241FA">
        <w:rPr>
          <w:rStyle w:val="cs5e98e9305"/>
        </w:rPr>
        <w:t xml:space="preserve">, ДАРЗАЛЕКС®, DARZALEX 20 мг/мл, концентрат для розчинення для внутрішньовенних </w:t>
      </w:r>
      <w:proofErr w:type="spellStart"/>
      <w:r w:rsidRPr="004241FA">
        <w:rPr>
          <w:rStyle w:val="cs5e98e9305"/>
        </w:rPr>
        <w:t>інфузій</w:t>
      </w:r>
      <w:proofErr w:type="spellEnd"/>
      <w:r w:rsidRPr="004241FA">
        <w:rPr>
          <w:rStyle w:val="cs5e98e9305"/>
        </w:rPr>
        <w:t xml:space="preserve">, </w:t>
      </w:r>
      <w:proofErr w:type="spellStart"/>
      <w:r w:rsidRPr="004241FA">
        <w:rPr>
          <w:rStyle w:val="cs5e98e9305"/>
        </w:rPr>
        <w:t>Janssen</w:t>
      </w:r>
      <w:proofErr w:type="spellEnd"/>
      <w:r w:rsidRPr="004241FA">
        <w:rPr>
          <w:rStyle w:val="cs5e98e9305"/>
        </w:rPr>
        <w:t xml:space="preserve"> </w:t>
      </w:r>
      <w:proofErr w:type="spellStart"/>
      <w:r w:rsidRPr="004241FA">
        <w:rPr>
          <w:rStyle w:val="cs5e98e9305"/>
        </w:rPr>
        <w:t>Research</w:t>
      </w:r>
      <w:proofErr w:type="spellEnd"/>
      <w:r w:rsidRPr="004241FA">
        <w:rPr>
          <w:rStyle w:val="cs5e98e9305"/>
        </w:rPr>
        <w:t xml:space="preserve"> &amp; </w:t>
      </w:r>
      <w:proofErr w:type="spellStart"/>
      <w:r w:rsidRPr="004241FA">
        <w:rPr>
          <w:rStyle w:val="cs5e98e9305"/>
        </w:rPr>
        <w:t>Development</w:t>
      </w:r>
      <w:proofErr w:type="spellEnd"/>
      <w:r w:rsidRPr="004241FA">
        <w:rPr>
          <w:rStyle w:val="cs5e98e9305"/>
        </w:rPr>
        <w:t xml:space="preserve">, a </w:t>
      </w:r>
      <w:proofErr w:type="spellStart"/>
      <w:r w:rsidRPr="004241FA">
        <w:rPr>
          <w:rStyle w:val="cs5e98e9305"/>
        </w:rPr>
        <w:t>division</w:t>
      </w:r>
      <w:proofErr w:type="spellEnd"/>
      <w:r w:rsidRPr="004241FA">
        <w:rPr>
          <w:rStyle w:val="cs5e98e9305"/>
        </w:rPr>
        <w:t xml:space="preserve"> </w:t>
      </w:r>
      <w:proofErr w:type="spellStart"/>
      <w:r w:rsidRPr="004241FA">
        <w:rPr>
          <w:rStyle w:val="cs5e98e9305"/>
        </w:rPr>
        <w:t>of</w:t>
      </w:r>
      <w:proofErr w:type="spellEnd"/>
      <w:r w:rsidRPr="004241FA">
        <w:rPr>
          <w:rStyle w:val="cs5e98e9305"/>
        </w:rPr>
        <w:t xml:space="preserve"> </w:t>
      </w:r>
      <w:proofErr w:type="spellStart"/>
      <w:r w:rsidRPr="004241FA">
        <w:rPr>
          <w:rStyle w:val="cs5e98e9305"/>
        </w:rPr>
        <w:t>Janssen</w:t>
      </w:r>
      <w:proofErr w:type="spellEnd"/>
      <w:r w:rsidRPr="004241FA">
        <w:rPr>
          <w:rStyle w:val="cs5e98e9305"/>
        </w:rPr>
        <w:t xml:space="preserve"> </w:t>
      </w:r>
      <w:proofErr w:type="spellStart"/>
      <w:r w:rsidRPr="004241FA">
        <w:rPr>
          <w:rStyle w:val="cs5e98e9305"/>
        </w:rPr>
        <w:t>Pharmaceutica</w:t>
      </w:r>
      <w:proofErr w:type="spellEnd"/>
      <w:r w:rsidRPr="004241FA">
        <w:rPr>
          <w:rStyle w:val="cs5e98e9305"/>
        </w:rPr>
        <w:t xml:space="preserve"> NV, Бельгія; </w:t>
      </w:r>
      <w:proofErr w:type="spellStart"/>
      <w:r w:rsidRPr="004241FA">
        <w:rPr>
          <w:rStyle w:val="cs5e98e9305"/>
        </w:rPr>
        <w:t>Fisher</w:t>
      </w:r>
      <w:proofErr w:type="spellEnd"/>
      <w:r w:rsidRPr="004241FA">
        <w:rPr>
          <w:rStyle w:val="cs5e98e9305"/>
        </w:rPr>
        <w:t xml:space="preserve"> </w:t>
      </w:r>
      <w:proofErr w:type="spellStart"/>
      <w:r w:rsidRPr="004241FA">
        <w:rPr>
          <w:rStyle w:val="cs5e98e9305"/>
        </w:rPr>
        <w:t>Clinical</w:t>
      </w:r>
      <w:proofErr w:type="spellEnd"/>
      <w:r w:rsidRPr="004241FA">
        <w:rPr>
          <w:rStyle w:val="cs5e98e9305"/>
        </w:rPr>
        <w:t xml:space="preserve"> </w:t>
      </w:r>
      <w:proofErr w:type="spellStart"/>
      <w:r w:rsidRPr="004241FA">
        <w:rPr>
          <w:rStyle w:val="cs5e98e9305"/>
        </w:rPr>
        <w:t>Services</w:t>
      </w:r>
      <w:proofErr w:type="spellEnd"/>
      <w:r w:rsidRPr="004241FA">
        <w:rPr>
          <w:rStyle w:val="cs5e98e9305"/>
        </w:rPr>
        <w:t xml:space="preserve">, Швейцарія; </w:t>
      </w:r>
      <w:proofErr w:type="spellStart"/>
      <w:r w:rsidRPr="004241FA">
        <w:rPr>
          <w:rStyle w:val="cs5e98e9305"/>
        </w:rPr>
        <w:t>Fisher</w:t>
      </w:r>
      <w:proofErr w:type="spellEnd"/>
      <w:r w:rsidRPr="004241FA">
        <w:rPr>
          <w:rStyle w:val="cs5e98e9305"/>
        </w:rPr>
        <w:t xml:space="preserve"> </w:t>
      </w:r>
      <w:proofErr w:type="spellStart"/>
      <w:r w:rsidRPr="004241FA">
        <w:rPr>
          <w:rStyle w:val="cs5e98e9305"/>
        </w:rPr>
        <w:t>Clinical</w:t>
      </w:r>
      <w:proofErr w:type="spellEnd"/>
      <w:r w:rsidRPr="004241FA">
        <w:rPr>
          <w:rStyle w:val="cs5e98e9305"/>
        </w:rPr>
        <w:t xml:space="preserve"> </w:t>
      </w:r>
      <w:proofErr w:type="spellStart"/>
      <w:r w:rsidRPr="004241FA">
        <w:rPr>
          <w:rStyle w:val="cs5e98e9305"/>
        </w:rPr>
        <w:t>Services</w:t>
      </w:r>
      <w:proofErr w:type="spellEnd"/>
      <w:r w:rsidRPr="004241FA">
        <w:rPr>
          <w:rStyle w:val="cs5e98e9305"/>
        </w:rPr>
        <w:t xml:space="preserve">, США; </w:t>
      </w:r>
      <w:proofErr w:type="spellStart"/>
      <w:r w:rsidRPr="004241FA">
        <w:rPr>
          <w:rStyle w:val="cs5e98e9305"/>
        </w:rPr>
        <w:t>Cilag</w:t>
      </w:r>
      <w:proofErr w:type="spellEnd"/>
      <w:r w:rsidRPr="004241FA">
        <w:rPr>
          <w:rStyle w:val="cs5e98e9305"/>
        </w:rPr>
        <w:t xml:space="preserve"> A.G., Швейцарія; </w:t>
      </w:r>
      <w:proofErr w:type="spellStart"/>
      <w:r w:rsidRPr="004241FA">
        <w:rPr>
          <w:rStyle w:val="cs5e98e9305"/>
        </w:rPr>
        <w:t>Biogen</w:t>
      </w:r>
      <w:proofErr w:type="spellEnd"/>
      <w:r w:rsidRPr="004241FA">
        <w:rPr>
          <w:rStyle w:val="cs5e98e9305"/>
        </w:rPr>
        <w:t xml:space="preserve"> </w:t>
      </w:r>
      <w:proofErr w:type="spellStart"/>
      <w:r w:rsidRPr="004241FA">
        <w:rPr>
          <w:rStyle w:val="cs5e98e9305"/>
        </w:rPr>
        <w:t>Inc</w:t>
      </w:r>
      <w:proofErr w:type="spellEnd"/>
      <w:r w:rsidRPr="004241FA">
        <w:rPr>
          <w:rStyle w:val="cs5e98e9305"/>
        </w:rPr>
        <w:t xml:space="preserve">., США; FUJIFILM </w:t>
      </w:r>
      <w:proofErr w:type="spellStart"/>
      <w:r w:rsidRPr="004241FA">
        <w:rPr>
          <w:rStyle w:val="cs5e98e9305"/>
        </w:rPr>
        <w:t>Diosynth</w:t>
      </w:r>
      <w:proofErr w:type="spellEnd"/>
      <w:r w:rsidRPr="004241FA">
        <w:rPr>
          <w:rStyle w:val="cs5e98e9305"/>
        </w:rPr>
        <w:t xml:space="preserve"> </w:t>
      </w:r>
      <w:proofErr w:type="spellStart"/>
      <w:r w:rsidRPr="004241FA">
        <w:rPr>
          <w:rStyle w:val="cs5e98e9305"/>
        </w:rPr>
        <w:t>Biotechnologies</w:t>
      </w:r>
      <w:proofErr w:type="spellEnd"/>
      <w:r w:rsidRPr="004241FA">
        <w:rPr>
          <w:rStyle w:val="cs5e98e9305"/>
        </w:rPr>
        <w:t xml:space="preserve"> </w:t>
      </w:r>
      <w:proofErr w:type="spellStart"/>
      <w:r w:rsidRPr="004241FA">
        <w:rPr>
          <w:rStyle w:val="cs5e98e9305"/>
        </w:rPr>
        <w:t>Denmark</w:t>
      </w:r>
      <w:proofErr w:type="spellEnd"/>
      <w:r w:rsidRPr="004241FA">
        <w:rPr>
          <w:rStyle w:val="cs5e98e9305"/>
        </w:rPr>
        <w:t xml:space="preserve"> </w:t>
      </w:r>
      <w:proofErr w:type="spellStart"/>
      <w:r w:rsidRPr="004241FA">
        <w:rPr>
          <w:rStyle w:val="cs5e98e9305"/>
        </w:rPr>
        <w:t>ApS</w:t>
      </w:r>
      <w:proofErr w:type="spellEnd"/>
      <w:r w:rsidRPr="004241FA">
        <w:rPr>
          <w:rStyle w:val="cs5e98e9305"/>
        </w:rPr>
        <w:t xml:space="preserve">, Данія; </w:t>
      </w:r>
      <w:proofErr w:type="spellStart"/>
      <w:r w:rsidRPr="004241FA">
        <w:rPr>
          <w:rStyle w:val="cs5e98e9305"/>
        </w:rPr>
        <w:t>Janssen</w:t>
      </w:r>
      <w:proofErr w:type="spellEnd"/>
      <w:r w:rsidRPr="004241FA">
        <w:rPr>
          <w:rStyle w:val="cs5e98e9305"/>
        </w:rPr>
        <w:t xml:space="preserve"> </w:t>
      </w:r>
      <w:proofErr w:type="spellStart"/>
      <w:r w:rsidRPr="004241FA">
        <w:rPr>
          <w:rStyle w:val="cs5e98e9305"/>
        </w:rPr>
        <w:t>Sciences</w:t>
      </w:r>
      <w:proofErr w:type="spellEnd"/>
      <w:r w:rsidRPr="004241FA">
        <w:rPr>
          <w:rStyle w:val="cs5e98e9305"/>
        </w:rPr>
        <w:t xml:space="preserve"> </w:t>
      </w:r>
      <w:proofErr w:type="spellStart"/>
      <w:r w:rsidRPr="004241FA">
        <w:rPr>
          <w:rStyle w:val="cs5e98e9305"/>
        </w:rPr>
        <w:t>Ireland</w:t>
      </w:r>
      <w:proofErr w:type="spellEnd"/>
      <w:r w:rsidRPr="004241FA">
        <w:rPr>
          <w:rStyle w:val="cs5e98e9305"/>
        </w:rPr>
        <w:t xml:space="preserve"> </w:t>
      </w:r>
      <w:proofErr w:type="spellStart"/>
      <w:r w:rsidRPr="004241FA">
        <w:rPr>
          <w:rStyle w:val="cs5e98e9305"/>
        </w:rPr>
        <w:t>Unlimited</w:t>
      </w:r>
      <w:proofErr w:type="spellEnd"/>
      <w:r w:rsidRPr="004241FA">
        <w:rPr>
          <w:rStyle w:val="cs5e98e9305"/>
        </w:rPr>
        <w:t xml:space="preserve"> </w:t>
      </w:r>
      <w:proofErr w:type="spellStart"/>
      <w:r w:rsidRPr="004241FA">
        <w:rPr>
          <w:rStyle w:val="cs5e98e9305"/>
        </w:rPr>
        <w:t>Company</w:t>
      </w:r>
      <w:proofErr w:type="spellEnd"/>
      <w:r w:rsidRPr="004241FA">
        <w:rPr>
          <w:rStyle w:val="cs5e98e9305"/>
        </w:rPr>
        <w:t xml:space="preserve">, Ірландія; </w:t>
      </w:r>
      <w:proofErr w:type="spellStart"/>
      <w:r w:rsidRPr="004241FA">
        <w:rPr>
          <w:rStyle w:val="cs5e98e9305"/>
        </w:rPr>
        <w:t>Samsung</w:t>
      </w:r>
      <w:proofErr w:type="spellEnd"/>
      <w:r w:rsidRPr="004241FA">
        <w:rPr>
          <w:rStyle w:val="cs5e98e9305"/>
        </w:rPr>
        <w:t xml:space="preserve"> </w:t>
      </w:r>
      <w:proofErr w:type="spellStart"/>
      <w:r w:rsidRPr="004241FA">
        <w:rPr>
          <w:rStyle w:val="cs5e98e9305"/>
        </w:rPr>
        <w:t>Biologics</w:t>
      </w:r>
      <w:proofErr w:type="spellEnd"/>
      <w:r w:rsidRPr="004241FA">
        <w:rPr>
          <w:rStyle w:val="cs5e98e9305"/>
        </w:rPr>
        <w:t xml:space="preserve"> </w:t>
      </w:r>
      <w:proofErr w:type="spellStart"/>
      <w:r w:rsidRPr="004241FA">
        <w:rPr>
          <w:rStyle w:val="cs5e98e9305"/>
        </w:rPr>
        <w:t>Co</w:t>
      </w:r>
      <w:proofErr w:type="spellEnd"/>
      <w:r w:rsidRPr="004241FA">
        <w:rPr>
          <w:rStyle w:val="cs5e98e9305"/>
        </w:rPr>
        <w:t xml:space="preserve">, </w:t>
      </w:r>
      <w:proofErr w:type="spellStart"/>
      <w:r w:rsidRPr="004241FA">
        <w:rPr>
          <w:rStyle w:val="cs5e98e9305"/>
        </w:rPr>
        <w:t>Ltd</w:t>
      </w:r>
      <w:proofErr w:type="spellEnd"/>
      <w:r w:rsidRPr="004241FA">
        <w:rPr>
          <w:rStyle w:val="cs5e98e9305"/>
        </w:rPr>
        <w:t xml:space="preserve">., Республіка Корея; </w:t>
      </w:r>
      <w:proofErr w:type="spellStart"/>
      <w:r w:rsidRPr="004241FA">
        <w:rPr>
          <w:rStyle w:val="cs5e98e9305"/>
        </w:rPr>
        <w:t>Janssen</w:t>
      </w:r>
      <w:proofErr w:type="spellEnd"/>
      <w:r w:rsidRPr="004241FA">
        <w:rPr>
          <w:rStyle w:val="cs5e98e9305"/>
        </w:rPr>
        <w:t xml:space="preserve"> </w:t>
      </w:r>
      <w:proofErr w:type="spellStart"/>
      <w:r w:rsidRPr="004241FA">
        <w:rPr>
          <w:rStyle w:val="cs5e98e9305"/>
        </w:rPr>
        <w:t>Biologics</w:t>
      </w:r>
      <w:proofErr w:type="spellEnd"/>
      <w:r w:rsidRPr="004241FA">
        <w:rPr>
          <w:rStyle w:val="cs5e98e9305"/>
        </w:rPr>
        <w:t xml:space="preserve"> B.V., Нідерланди; </w:t>
      </w:r>
      <w:proofErr w:type="spellStart"/>
      <w:r w:rsidRPr="004241FA">
        <w:rPr>
          <w:rStyle w:val="cs5e98e9305"/>
        </w:rPr>
        <w:t>Janssen</w:t>
      </w:r>
      <w:proofErr w:type="spellEnd"/>
      <w:r w:rsidRPr="004241FA">
        <w:rPr>
          <w:rStyle w:val="cs5e98e9305"/>
        </w:rPr>
        <w:t xml:space="preserve"> </w:t>
      </w:r>
      <w:proofErr w:type="spellStart"/>
      <w:r w:rsidRPr="004241FA">
        <w:rPr>
          <w:rStyle w:val="cs5e98e9305"/>
        </w:rPr>
        <w:t>Pharmaceutica</w:t>
      </w:r>
      <w:proofErr w:type="spellEnd"/>
      <w:r w:rsidRPr="004241FA">
        <w:rPr>
          <w:rStyle w:val="cs5e98e9305"/>
        </w:rPr>
        <w:t xml:space="preserve"> NV, Бельгія; Зразок маркування «</w:t>
      </w:r>
      <w:proofErr w:type="spellStart"/>
      <w:r w:rsidRPr="004241FA">
        <w:rPr>
          <w:rStyle w:val="cs5e98e9305"/>
        </w:rPr>
        <w:t>Даратумумаб</w:t>
      </w:r>
      <w:proofErr w:type="spellEnd"/>
      <w:r w:rsidRPr="004241FA">
        <w:rPr>
          <w:rStyle w:val="cs5e98e9305"/>
        </w:rPr>
        <w:t xml:space="preserve"> 400 мг                      (20 мг/мл)» концентрат для розчинення, версія 1 від 23 лютого 2022 року</w:t>
      </w:r>
      <w:r w:rsidRPr="004241FA">
        <w:rPr>
          <w:rStyle w:val="csa16174ba5"/>
        </w:rPr>
        <w:t xml:space="preserve"> до протоколу клінічного дослідження «</w:t>
      </w:r>
      <w:proofErr w:type="spellStart"/>
      <w:r w:rsidRPr="004241FA">
        <w:rPr>
          <w:rStyle w:val="csa16174ba5"/>
        </w:rPr>
        <w:t>Багатоцентрове</w:t>
      </w:r>
      <w:proofErr w:type="spellEnd"/>
      <w:r w:rsidRPr="004241FA">
        <w:rPr>
          <w:rStyle w:val="csa16174ba5"/>
        </w:rPr>
        <w:t xml:space="preserve"> відкрите клінічне дослідження 3b фази тривалого продовження лікування </w:t>
      </w:r>
      <w:proofErr w:type="spellStart"/>
      <w:r w:rsidRPr="004241FA">
        <w:rPr>
          <w:rStyle w:val="cs5e98e9305"/>
        </w:rPr>
        <w:t>Даратумумабом</w:t>
      </w:r>
      <w:proofErr w:type="spellEnd"/>
      <w:r w:rsidRPr="004241FA">
        <w:rPr>
          <w:rStyle w:val="csa16174ba5"/>
        </w:rPr>
        <w:t xml:space="preserve">», код дослідження </w:t>
      </w:r>
      <w:r w:rsidRPr="004241FA">
        <w:rPr>
          <w:rStyle w:val="cs5e98e9305"/>
        </w:rPr>
        <w:t>54767414MMY3030</w:t>
      </w:r>
      <w:r w:rsidRPr="004241FA">
        <w:rPr>
          <w:rStyle w:val="csa16174ba5"/>
        </w:rPr>
        <w:t>, з поправкою 2 від 26.04.2023 р.; спонсор - «</w:t>
      </w:r>
      <w:proofErr w:type="spellStart"/>
      <w:r w:rsidRPr="004241FA">
        <w:rPr>
          <w:rStyle w:val="csa16174ba5"/>
        </w:rPr>
        <w:t>Янссен</w:t>
      </w:r>
      <w:proofErr w:type="spellEnd"/>
      <w:r w:rsidRPr="004241FA">
        <w:rPr>
          <w:rStyle w:val="csa16174ba5"/>
        </w:rPr>
        <w:t xml:space="preserve"> Фармацевтика НВ», Бельгія</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«ЯНССЕН ФАРМАЦЕВТИКА НВ», Бельгія</w:t>
      </w:r>
    </w:p>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rPr>
      </w:pPr>
      <w:r w:rsidRPr="00274BC2">
        <w:rPr>
          <w:rFonts w:ascii="Arial" w:hAnsi="Arial" w:cs="Arial"/>
          <w:b/>
          <w:sz w:val="20"/>
          <w:szCs w:val="20"/>
        </w:rPr>
        <w:lastRenderedPageBreak/>
        <w:t xml:space="preserve">8. </w:t>
      </w:r>
      <w:r w:rsidRPr="004241FA">
        <w:rPr>
          <w:rStyle w:val="cs5e98e9306"/>
        </w:rPr>
        <w:t xml:space="preserve">Протокол клінічного випробування С4221026, Поправка 2 від 25 лютого 2026 р.; Зміна назви місця проведення клінічного випробування </w:t>
      </w:r>
      <w:r w:rsidRPr="004241FA">
        <w:rPr>
          <w:rStyle w:val="csa16174ba6"/>
        </w:rPr>
        <w:t>до протоколу клінічного</w:t>
      </w:r>
      <w:r w:rsidR="004241FA">
        <w:rPr>
          <w:rStyle w:val="csa16174ba6"/>
        </w:rPr>
        <w:t xml:space="preserve"> </w:t>
      </w:r>
      <w:r w:rsidRPr="004241FA">
        <w:rPr>
          <w:rStyle w:val="csa16174ba6"/>
        </w:rPr>
        <w:t xml:space="preserve">дослідження «Майстер-протокол для </w:t>
      </w:r>
      <w:proofErr w:type="spellStart"/>
      <w:r w:rsidRPr="004241FA">
        <w:rPr>
          <w:rStyle w:val="cs5e98e9306"/>
        </w:rPr>
        <w:t>енкорафенібу</w:t>
      </w:r>
      <w:proofErr w:type="spellEnd"/>
      <w:r w:rsidRPr="004241FA">
        <w:rPr>
          <w:rStyle w:val="cs5e98e9306"/>
        </w:rPr>
        <w:t xml:space="preserve"> / </w:t>
      </w:r>
      <w:proofErr w:type="spellStart"/>
      <w:r w:rsidRPr="004241FA">
        <w:rPr>
          <w:rStyle w:val="cs5e98e9306"/>
        </w:rPr>
        <w:t>бініметінібу</w:t>
      </w:r>
      <w:proofErr w:type="spellEnd"/>
      <w:r w:rsidRPr="004241FA">
        <w:rPr>
          <w:rStyle w:val="csa16174ba6"/>
        </w:rPr>
        <w:t xml:space="preserve">: відкрите дослідження подальшого лікування пацієнтів, участь яких у клінічних дослідженнях </w:t>
      </w:r>
      <w:proofErr w:type="spellStart"/>
      <w:r w:rsidRPr="004241FA">
        <w:rPr>
          <w:rStyle w:val="csa16174ba6"/>
        </w:rPr>
        <w:t>енкорафенібу</w:t>
      </w:r>
      <w:proofErr w:type="spellEnd"/>
      <w:r w:rsidRPr="004241FA">
        <w:rPr>
          <w:rStyle w:val="csa16174ba6"/>
        </w:rPr>
        <w:t xml:space="preserve"> / </w:t>
      </w:r>
      <w:proofErr w:type="spellStart"/>
      <w:r w:rsidRPr="004241FA">
        <w:rPr>
          <w:rStyle w:val="csa16174ba6"/>
        </w:rPr>
        <w:t>бініметінібу</w:t>
      </w:r>
      <w:proofErr w:type="spellEnd"/>
      <w:r w:rsidRPr="004241FA">
        <w:rPr>
          <w:rStyle w:val="csa16174ba6"/>
        </w:rPr>
        <w:t xml:space="preserve"> триває</w:t>
      </w:r>
      <w:r w:rsidR="004241FA">
        <w:rPr>
          <w:rStyle w:val="csa16174ba6"/>
        </w:rPr>
        <w:t xml:space="preserve"> </w:t>
      </w:r>
      <w:r w:rsidR="00FB3BD4" w:rsidRPr="00FB3BD4">
        <w:rPr>
          <w:rStyle w:val="csa16174ba6"/>
        </w:rPr>
        <w:t xml:space="preserve">                                                                 </w:t>
      </w:r>
      <w:r w:rsidRPr="004241FA">
        <w:rPr>
          <w:rStyle w:val="csa16174ba6"/>
        </w:rPr>
        <w:t xml:space="preserve">Відкрите дослідження з подовженням доступу до лікування учасників досліджень </w:t>
      </w:r>
      <w:proofErr w:type="spellStart"/>
      <w:r w:rsidRPr="004241FA">
        <w:rPr>
          <w:rStyle w:val="csa16174ba6"/>
        </w:rPr>
        <w:t>енкорафенібу</w:t>
      </w:r>
      <w:proofErr w:type="spellEnd"/>
      <w:r w:rsidRPr="004241FA">
        <w:rPr>
          <w:rStyle w:val="csa16174ba6"/>
        </w:rPr>
        <w:t xml:space="preserve"> та </w:t>
      </w:r>
      <w:proofErr w:type="spellStart"/>
      <w:r w:rsidRPr="004241FA">
        <w:rPr>
          <w:rStyle w:val="csa16174ba6"/>
        </w:rPr>
        <w:t>бініметінібу</w:t>
      </w:r>
      <w:proofErr w:type="spellEnd"/>
      <w:r w:rsidRPr="004241FA">
        <w:rPr>
          <w:rStyle w:val="csa16174ba6"/>
        </w:rPr>
        <w:t xml:space="preserve"> за протоколами C4221016 і C4221023», код дослідження </w:t>
      </w:r>
      <w:r w:rsidRPr="004241FA">
        <w:rPr>
          <w:rStyle w:val="cs5e98e9306"/>
        </w:rPr>
        <w:t>С4221026; C4221016C/C4221023C</w:t>
      </w:r>
      <w:r w:rsidRPr="004241FA">
        <w:rPr>
          <w:rStyle w:val="csa16174ba6"/>
        </w:rPr>
        <w:t>, остаточна версія, Поправка 1 від 25 вересня 2024 р.; остаточна версія від</w:t>
      </w:r>
      <w:r w:rsidR="004241FA">
        <w:rPr>
          <w:rStyle w:val="csa16174ba6"/>
        </w:rPr>
        <w:t xml:space="preserve"> </w:t>
      </w:r>
      <w:r w:rsidR="00FB3BD4" w:rsidRPr="00FB3BD4">
        <w:rPr>
          <w:rStyle w:val="csa16174ba6"/>
        </w:rPr>
        <w:t xml:space="preserve">                  </w:t>
      </w:r>
      <w:r w:rsidRPr="004241FA">
        <w:rPr>
          <w:rStyle w:val="csa16174ba6"/>
        </w:rPr>
        <w:t xml:space="preserve">25 листопада 2024 р.; спонсор - </w:t>
      </w:r>
      <w:proofErr w:type="spellStart"/>
      <w:r w:rsidRPr="004241FA">
        <w:rPr>
          <w:rStyle w:val="csa16174ba6"/>
        </w:rPr>
        <w:t>Пфайзер</w:t>
      </w:r>
      <w:proofErr w:type="spellEnd"/>
      <w:r w:rsidRPr="004241FA">
        <w:rPr>
          <w:rStyle w:val="csa16174ba6"/>
        </w:rPr>
        <w:t xml:space="preserve"> Інк. (</w:t>
      </w:r>
      <w:proofErr w:type="spellStart"/>
      <w:r w:rsidRPr="004241FA">
        <w:rPr>
          <w:rStyle w:val="csa16174ba6"/>
        </w:rPr>
        <w:t>Pfizer</w:t>
      </w:r>
      <w:proofErr w:type="spellEnd"/>
      <w:r w:rsidRPr="004241FA">
        <w:rPr>
          <w:rStyle w:val="csa16174ba6"/>
        </w:rPr>
        <w:t xml:space="preserve"> </w:t>
      </w:r>
      <w:proofErr w:type="spellStart"/>
      <w:r w:rsidRPr="004241FA">
        <w:rPr>
          <w:rStyle w:val="csa16174ba6"/>
        </w:rPr>
        <w:t>Inc</w:t>
      </w:r>
      <w:proofErr w:type="spellEnd"/>
      <w:r w:rsidRPr="004241FA">
        <w:rPr>
          <w:rStyle w:val="csa16174ba6"/>
        </w:rPr>
        <w:t xml:space="preserve">.), США </w:t>
      </w:r>
    </w:p>
    <w:p w:rsidR="00F91F47" w:rsidRPr="004241FA" w:rsidRDefault="00F91F47" w:rsidP="004241FA">
      <w:pPr>
        <w:jc w:val="both"/>
        <w:rPr>
          <w:rFonts w:ascii="Arial" w:hAnsi="Arial" w:cs="Arial"/>
          <w:sz w:val="20"/>
          <w:szCs w:val="20"/>
        </w:rPr>
      </w:pPr>
      <w:r w:rsidRPr="004241FA">
        <w:rPr>
          <w:rFonts w:ascii="Arial" w:hAnsi="Arial" w:cs="Arial"/>
          <w:sz w:val="20"/>
          <w:szCs w:val="20"/>
        </w:rPr>
        <w:t xml:space="preserve">Заявник - </w:t>
      </w:r>
      <w:proofErr w:type="spellStart"/>
      <w:r w:rsidRPr="004241FA">
        <w:rPr>
          <w:rFonts w:ascii="Arial" w:hAnsi="Arial" w:cs="Arial"/>
          <w:sz w:val="20"/>
          <w:szCs w:val="20"/>
        </w:rPr>
        <w:t>Пфайзер</w:t>
      </w:r>
      <w:proofErr w:type="spellEnd"/>
      <w:r w:rsidRPr="004241FA">
        <w:rPr>
          <w:rFonts w:ascii="Arial" w:hAnsi="Arial" w:cs="Arial"/>
          <w:sz w:val="20"/>
          <w:szCs w:val="20"/>
        </w:rPr>
        <w:t xml:space="preserve"> Інк. (</w:t>
      </w:r>
      <w:proofErr w:type="spellStart"/>
      <w:r w:rsidRPr="004241FA">
        <w:rPr>
          <w:rFonts w:ascii="Arial" w:hAnsi="Arial" w:cs="Arial"/>
          <w:sz w:val="20"/>
          <w:szCs w:val="20"/>
        </w:rPr>
        <w:t>Pfizer</w:t>
      </w:r>
      <w:proofErr w:type="spellEnd"/>
      <w:r w:rsidRPr="004241FA">
        <w:rPr>
          <w:rFonts w:ascii="Arial" w:hAnsi="Arial" w:cs="Arial"/>
          <w:sz w:val="20"/>
          <w:szCs w:val="20"/>
        </w:rPr>
        <w:t xml:space="preserve"> </w:t>
      </w:r>
      <w:proofErr w:type="spellStart"/>
      <w:r w:rsidRPr="004241FA">
        <w:rPr>
          <w:rFonts w:ascii="Arial" w:hAnsi="Arial" w:cs="Arial"/>
          <w:sz w:val="20"/>
          <w:szCs w:val="20"/>
        </w:rPr>
        <w:t>Inc</w:t>
      </w:r>
      <w:proofErr w:type="spellEnd"/>
      <w:r w:rsidRPr="004241FA">
        <w:rPr>
          <w:rFonts w:ascii="Arial" w:hAnsi="Arial" w:cs="Arial"/>
          <w:sz w:val="20"/>
          <w:szCs w:val="20"/>
        </w:rPr>
        <w:t xml:space="preserve">.), США </w:t>
      </w:r>
    </w:p>
    <w:p w:rsidR="00F91F47" w:rsidRPr="004241FA" w:rsidRDefault="00F91F47" w:rsidP="004241FA">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09"/>
        <w:gridCol w:w="4809"/>
      </w:tblGrid>
      <w:tr w:rsidR="00F91F47" w:rsidRPr="004241FA" w:rsidTr="0038057B">
        <w:trPr>
          <w:trHeight w:val="213"/>
        </w:trPr>
        <w:tc>
          <w:tcPr>
            <w:tcW w:w="4809"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6"/>
              </w:rPr>
              <w:t>БУЛО</w:t>
            </w:r>
          </w:p>
        </w:tc>
        <w:tc>
          <w:tcPr>
            <w:tcW w:w="4809"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6"/>
              </w:rPr>
              <w:t>СТАЛО</w:t>
            </w:r>
          </w:p>
        </w:tc>
      </w:tr>
      <w:tr w:rsidR="00F91F47" w:rsidRPr="004241FA" w:rsidTr="0038057B">
        <w:trPr>
          <w:trHeight w:val="213"/>
        </w:trPr>
        <w:tc>
          <w:tcPr>
            <w:tcW w:w="4809"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6"/>
              </w:rPr>
              <w:t>д.м.н</w:t>
            </w:r>
            <w:proofErr w:type="spellEnd"/>
            <w:r w:rsidRPr="004241FA">
              <w:rPr>
                <w:rStyle w:val="csa16174ba6"/>
              </w:rPr>
              <w:t xml:space="preserve">., проф. </w:t>
            </w:r>
            <w:proofErr w:type="spellStart"/>
            <w:r w:rsidRPr="004241FA">
              <w:rPr>
                <w:rStyle w:val="csa16174ba6"/>
              </w:rPr>
              <w:t>Дудніченко</w:t>
            </w:r>
            <w:proofErr w:type="spellEnd"/>
            <w:r w:rsidRPr="004241FA">
              <w:rPr>
                <w:rStyle w:val="csa16174ba6"/>
              </w:rPr>
              <w:t xml:space="preserve"> О.С.</w:t>
            </w:r>
          </w:p>
          <w:p w:rsidR="00F91F47" w:rsidRPr="004241FA" w:rsidRDefault="00F91F47" w:rsidP="004241FA">
            <w:pPr>
              <w:pStyle w:val="cs80d9435b"/>
              <w:rPr>
                <w:rFonts w:ascii="Arial" w:hAnsi="Arial" w:cs="Arial"/>
                <w:sz w:val="20"/>
              </w:rPr>
            </w:pPr>
            <w:r w:rsidRPr="004241FA">
              <w:rPr>
                <w:rStyle w:val="csa16174ba6"/>
              </w:rPr>
              <w:t xml:space="preserve">Державна установа «Інститут загальної та невідкладної хірургії імені В.Т. Зайцева Національної академії медичних наук України», </w:t>
            </w:r>
            <w:r w:rsidRPr="004241FA">
              <w:rPr>
                <w:rStyle w:val="cs5e98e9306"/>
              </w:rPr>
              <w:t>відділення хірургічних інфекцій та ускладненої онкологічної патології на                          25 ліжок з палатою інтенсивної терапії на                      6 ліжок</w:t>
            </w:r>
            <w:r w:rsidRPr="004241FA">
              <w:rPr>
                <w:rStyle w:val="csa16174ba6"/>
              </w:rPr>
              <w:t>, м. Харків</w:t>
            </w:r>
          </w:p>
        </w:tc>
        <w:tc>
          <w:tcPr>
            <w:tcW w:w="4809"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6"/>
              </w:rPr>
              <w:t>д.м.н</w:t>
            </w:r>
            <w:proofErr w:type="spellEnd"/>
            <w:r w:rsidRPr="004241FA">
              <w:rPr>
                <w:rStyle w:val="csa16174ba6"/>
              </w:rPr>
              <w:t xml:space="preserve">., проф. </w:t>
            </w:r>
            <w:proofErr w:type="spellStart"/>
            <w:r w:rsidRPr="004241FA">
              <w:rPr>
                <w:rStyle w:val="csa16174ba6"/>
              </w:rPr>
              <w:t>Дудніченко</w:t>
            </w:r>
            <w:proofErr w:type="spellEnd"/>
            <w:r w:rsidRPr="004241FA">
              <w:rPr>
                <w:rStyle w:val="csa16174ba6"/>
              </w:rPr>
              <w:t xml:space="preserve"> О.С.</w:t>
            </w:r>
          </w:p>
          <w:p w:rsidR="00F91F47" w:rsidRPr="004241FA" w:rsidRDefault="00F91F47" w:rsidP="004241FA">
            <w:pPr>
              <w:pStyle w:val="cs80d9435b"/>
              <w:rPr>
                <w:rFonts w:ascii="Arial" w:hAnsi="Arial" w:cs="Arial"/>
                <w:sz w:val="20"/>
              </w:rPr>
            </w:pPr>
            <w:r w:rsidRPr="004241FA">
              <w:rPr>
                <w:rStyle w:val="csa16174ba6"/>
              </w:rPr>
              <w:t xml:space="preserve">Державна установа «Інститут загальної та невідкладної хірургії імені В.Т. Зайцева Національної академії медичних наук України», </w:t>
            </w:r>
            <w:r w:rsidRPr="004241FA">
              <w:rPr>
                <w:rStyle w:val="cs5e98e9306"/>
              </w:rPr>
              <w:t>відділення хірургії стравоходу, шлунково-кишкового тракту та ускладненої онкологічної патології на 30 ліжок</w:t>
            </w:r>
            <w:r w:rsidRPr="004241FA">
              <w:rPr>
                <w:rStyle w:val="csa16174ba6"/>
              </w:rPr>
              <w:t>, м. Харків</w:t>
            </w:r>
          </w:p>
        </w:tc>
      </w:tr>
    </w:tbl>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7"/>
          <w:rFonts w:ascii="Arial" w:hAnsi="Arial" w:cs="Arial"/>
          <w:sz w:val="20"/>
        </w:rPr>
      </w:pPr>
      <w:r w:rsidRPr="00274BC2">
        <w:rPr>
          <w:rStyle w:val="cs80d9435b7"/>
          <w:rFonts w:ascii="Arial" w:hAnsi="Arial" w:cs="Arial"/>
          <w:b/>
          <w:sz w:val="20"/>
          <w:szCs w:val="20"/>
          <w:lang w:val="ru-RU"/>
        </w:rPr>
        <w:t xml:space="preserve">9. </w:t>
      </w:r>
      <w:r w:rsidRPr="004241FA">
        <w:rPr>
          <w:rStyle w:val="cs5e98e9307"/>
        </w:rPr>
        <w:t xml:space="preserve">Оновлений протокол клінічного випробування MK-3475-587, з інкорпорованою поправкою 09 від 16 березня 2026 року; Залучення додаткового досліджуваного лікарського засобу MK-3475А; Брошура дослідника досліджуваного лікарського засобу MK-3475А, видання 5 від 28 жовтня </w:t>
      </w:r>
      <w:r w:rsidR="00FB3BD4" w:rsidRPr="00FB3BD4">
        <w:rPr>
          <w:rStyle w:val="cs5e98e9307"/>
        </w:rPr>
        <w:t xml:space="preserve"> </w:t>
      </w:r>
      <w:r w:rsidRPr="004241FA">
        <w:rPr>
          <w:rStyle w:val="cs5e98e9307"/>
        </w:rPr>
        <w:t xml:space="preserve">2025 року, англійською мовою; Брошура дослідника досліджуваного лікарського засобу </w:t>
      </w:r>
      <w:proofErr w:type="spellStart"/>
      <w:r w:rsidRPr="004241FA">
        <w:rPr>
          <w:rStyle w:val="cs5e98e9307"/>
        </w:rPr>
        <w:t>Olaparib</w:t>
      </w:r>
      <w:proofErr w:type="spellEnd"/>
      <w:r w:rsidRPr="004241FA">
        <w:rPr>
          <w:rStyle w:val="cs5e98e9307"/>
        </w:rPr>
        <w:t xml:space="preserve">, видання 25.0 від 24 березня 2026 року, англійською мовою; Брошура дослідника досліджуваного лікарського засобу </w:t>
      </w:r>
      <w:proofErr w:type="spellStart"/>
      <w:r w:rsidRPr="004241FA">
        <w:rPr>
          <w:rStyle w:val="cs5e98e9307"/>
        </w:rPr>
        <w:t>Lenvatinib</w:t>
      </w:r>
      <w:proofErr w:type="spellEnd"/>
      <w:r w:rsidRPr="004241FA">
        <w:rPr>
          <w:rStyle w:val="cs5e98e9307"/>
        </w:rPr>
        <w:t>, видання 23 від 28 травня 2026 року, англійською мовою; Досьє досліджуваного лікарського засобу MK-347</w:t>
      </w:r>
      <w:r w:rsidR="004241FA">
        <w:rPr>
          <w:rStyle w:val="cs5e98e9307"/>
        </w:rPr>
        <w:t xml:space="preserve">5А, версія 093RDF від 01 квітня </w:t>
      </w:r>
      <w:r w:rsidR="00FB3BD4" w:rsidRPr="00FB3BD4">
        <w:rPr>
          <w:rStyle w:val="cs5e98e9307"/>
        </w:rPr>
        <w:t xml:space="preserve">                </w:t>
      </w:r>
      <w:r w:rsidRPr="004241FA">
        <w:rPr>
          <w:rStyle w:val="cs5e98e9307"/>
        </w:rPr>
        <w:t>2026 року, англійською мовою; Секція «</w:t>
      </w:r>
      <w:proofErr w:type="spellStart"/>
      <w:r w:rsidRPr="004241FA">
        <w:rPr>
          <w:rStyle w:val="cs5e98e9307"/>
        </w:rPr>
        <w:t>Summary</w:t>
      </w:r>
      <w:proofErr w:type="spellEnd"/>
      <w:r w:rsidRPr="004241FA">
        <w:rPr>
          <w:rStyle w:val="cs5e98e9307"/>
        </w:rPr>
        <w:t xml:space="preserve"> </w:t>
      </w:r>
      <w:proofErr w:type="spellStart"/>
      <w:r w:rsidRPr="004241FA">
        <w:rPr>
          <w:rStyle w:val="cs5e98e9307"/>
        </w:rPr>
        <w:t>of</w:t>
      </w:r>
      <w:proofErr w:type="spellEnd"/>
      <w:r w:rsidRPr="004241FA">
        <w:rPr>
          <w:rStyle w:val="cs5e98e9307"/>
        </w:rPr>
        <w:t xml:space="preserve"> </w:t>
      </w:r>
      <w:proofErr w:type="spellStart"/>
      <w:r w:rsidRPr="004241FA">
        <w:rPr>
          <w:rStyle w:val="cs5e98e9307"/>
        </w:rPr>
        <w:t>ch</w:t>
      </w:r>
      <w:r w:rsidR="004241FA">
        <w:rPr>
          <w:rStyle w:val="cs5e98e9307"/>
        </w:rPr>
        <w:t>ange</w:t>
      </w:r>
      <w:proofErr w:type="spellEnd"/>
      <w:r w:rsidR="004241FA">
        <w:rPr>
          <w:rStyle w:val="cs5e98e9307"/>
        </w:rPr>
        <w:t xml:space="preserve"> </w:t>
      </w:r>
      <w:proofErr w:type="spellStart"/>
      <w:r w:rsidR="004241FA">
        <w:rPr>
          <w:rStyle w:val="cs5e98e9307"/>
        </w:rPr>
        <w:t>compared</w:t>
      </w:r>
      <w:proofErr w:type="spellEnd"/>
      <w:r w:rsidR="004241FA">
        <w:rPr>
          <w:rStyle w:val="cs5e98e9307"/>
        </w:rPr>
        <w:t xml:space="preserve"> </w:t>
      </w:r>
      <w:proofErr w:type="spellStart"/>
      <w:r w:rsidR="004241FA">
        <w:rPr>
          <w:rStyle w:val="cs5e98e9307"/>
        </w:rPr>
        <w:t>to</w:t>
      </w:r>
      <w:proofErr w:type="spellEnd"/>
      <w:r w:rsidR="004241FA">
        <w:rPr>
          <w:rStyle w:val="cs5e98e9307"/>
        </w:rPr>
        <w:t xml:space="preserve"> MK-3475A-D77 &amp; </w:t>
      </w:r>
      <w:r w:rsidR="00FB3BD4" w:rsidRPr="00FB3BD4">
        <w:rPr>
          <w:rStyle w:val="cs5e98e9307"/>
        </w:rPr>
        <w:t xml:space="preserve">               </w:t>
      </w:r>
      <w:r w:rsidRPr="004241FA">
        <w:rPr>
          <w:rStyle w:val="cs5e98e9307"/>
        </w:rPr>
        <w:t xml:space="preserve">MK-3475A-F84» версія 0939Q3, англійською мовою; Секція «2.2 </w:t>
      </w:r>
      <w:proofErr w:type="spellStart"/>
      <w:r w:rsidRPr="004241FA">
        <w:rPr>
          <w:rStyle w:val="cs5e98e9307"/>
        </w:rPr>
        <w:t>Introduction</w:t>
      </w:r>
      <w:proofErr w:type="spellEnd"/>
      <w:r w:rsidRPr="004241FA">
        <w:rPr>
          <w:rStyle w:val="cs5e98e9307"/>
        </w:rPr>
        <w:t xml:space="preserve"> </w:t>
      </w:r>
      <w:proofErr w:type="spellStart"/>
      <w:r w:rsidRPr="004241FA">
        <w:rPr>
          <w:rStyle w:val="cs5e98e9307"/>
        </w:rPr>
        <w:t>Module</w:t>
      </w:r>
      <w:proofErr w:type="spellEnd"/>
      <w:r w:rsidRPr="004241FA">
        <w:rPr>
          <w:rStyle w:val="cs5e98e9307"/>
        </w:rPr>
        <w:t xml:space="preserve"> 2», англійською мовою; Секція «2.3 </w:t>
      </w:r>
      <w:proofErr w:type="spellStart"/>
      <w:r w:rsidRPr="004241FA">
        <w:rPr>
          <w:rStyle w:val="cs5e98e9307"/>
        </w:rPr>
        <w:t>Introduction</w:t>
      </w:r>
      <w:proofErr w:type="spellEnd"/>
      <w:r w:rsidRPr="004241FA">
        <w:rPr>
          <w:rStyle w:val="cs5e98e9307"/>
        </w:rPr>
        <w:t xml:space="preserve">», версія 092M55, англійською мовою; Секція </w:t>
      </w:r>
      <w:r w:rsidR="00FB3BD4" w:rsidRPr="00FB3BD4">
        <w:rPr>
          <w:rStyle w:val="cs5e98e9307"/>
        </w:rPr>
        <w:t xml:space="preserve">                   </w:t>
      </w:r>
      <w:r w:rsidRPr="004241FA">
        <w:rPr>
          <w:rStyle w:val="cs5e98e9307"/>
        </w:rPr>
        <w:t xml:space="preserve">«2.4 </w:t>
      </w:r>
      <w:proofErr w:type="spellStart"/>
      <w:r w:rsidRPr="004241FA">
        <w:rPr>
          <w:rStyle w:val="cs5e98e9307"/>
        </w:rPr>
        <w:t>Nonclinical</w:t>
      </w:r>
      <w:proofErr w:type="spellEnd"/>
      <w:r w:rsidRPr="004241FA">
        <w:rPr>
          <w:rStyle w:val="cs5e98e9307"/>
        </w:rPr>
        <w:t xml:space="preserve"> </w:t>
      </w:r>
      <w:proofErr w:type="spellStart"/>
      <w:r w:rsidRPr="004241FA">
        <w:rPr>
          <w:rStyle w:val="cs5e98e9307"/>
        </w:rPr>
        <w:t>Overview</w:t>
      </w:r>
      <w:proofErr w:type="spellEnd"/>
      <w:r w:rsidRPr="004241FA">
        <w:rPr>
          <w:rStyle w:val="cs5e98e9307"/>
        </w:rPr>
        <w:t xml:space="preserve">», версія 0927VK від 18 березня 2026 року, англійською мовою; Секція «2.5 CO </w:t>
      </w:r>
      <w:proofErr w:type="spellStart"/>
      <w:r w:rsidRPr="004241FA">
        <w:rPr>
          <w:rStyle w:val="cs5e98e9307"/>
        </w:rPr>
        <w:t>Previous</w:t>
      </w:r>
      <w:proofErr w:type="spellEnd"/>
      <w:r w:rsidRPr="004241FA">
        <w:rPr>
          <w:rStyle w:val="cs5e98e9307"/>
        </w:rPr>
        <w:t xml:space="preserve"> </w:t>
      </w:r>
      <w:proofErr w:type="spellStart"/>
      <w:r w:rsidRPr="004241FA">
        <w:rPr>
          <w:rStyle w:val="cs5e98e9307"/>
        </w:rPr>
        <w:t>Clinical</w:t>
      </w:r>
      <w:proofErr w:type="spellEnd"/>
      <w:r w:rsidRPr="004241FA">
        <w:rPr>
          <w:rStyle w:val="cs5e98e9307"/>
        </w:rPr>
        <w:t xml:space="preserve"> </w:t>
      </w:r>
      <w:proofErr w:type="spellStart"/>
      <w:r w:rsidRPr="004241FA">
        <w:rPr>
          <w:rStyle w:val="cs5e98e9307"/>
        </w:rPr>
        <w:t>Trial</w:t>
      </w:r>
      <w:proofErr w:type="spellEnd"/>
      <w:r w:rsidRPr="004241FA">
        <w:rPr>
          <w:rStyle w:val="cs5e98e9307"/>
        </w:rPr>
        <w:t xml:space="preserve"> </w:t>
      </w:r>
      <w:proofErr w:type="spellStart"/>
      <w:r w:rsidRPr="004241FA">
        <w:rPr>
          <w:rStyle w:val="cs5e98e9307"/>
        </w:rPr>
        <w:t>And</w:t>
      </w:r>
      <w:proofErr w:type="spellEnd"/>
      <w:r w:rsidRPr="004241FA">
        <w:rPr>
          <w:rStyle w:val="cs5e98e9307"/>
        </w:rPr>
        <w:t xml:space="preserve"> </w:t>
      </w:r>
      <w:proofErr w:type="spellStart"/>
      <w:r w:rsidRPr="004241FA">
        <w:rPr>
          <w:rStyle w:val="cs5e98e9307"/>
        </w:rPr>
        <w:t>Human</w:t>
      </w:r>
      <w:proofErr w:type="spellEnd"/>
      <w:r w:rsidRPr="004241FA">
        <w:rPr>
          <w:rStyle w:val="cs5e98e9307"/>
        </w:rPr>
        <w:t xml:space="preserve"> </w:t>
      </w:r>
      <w:proofErr w:type="spellStart"/>
      <w:r w:rsidRPr="004241FA">
        <w:rPr>
          <w:rStyle w:val="cs5e98e9307"/>
        </w:rPr>
        <w:t>Experience</w:t>
      </w:r>
      <w:proofErr w:type="spellEnd"/>
      <w:r w:rsidRPr="004241FA">
        <w:rPr>
          <w:rStyle w:val="cs5e98e9307"/>
        </w:rPr>
        <w:t xml:space="preserve"> </w:t>
      </w:r>
      <w:proofErr w:type="spellStart"/>
      <w:r w:rsidRPr="004241FA">
        <w:rPr>
          <w:rStyle w:val="cs5e98e9307"/>
        </w:rPr>
        <w:t>Data</w:t>
      </w:r>
      <w:proofErr w:type="spellEnd"/>
      <w:r w:rsidRPr="004241FA">
        <w:rPr>
          <w:rStyle w:val="cs5e98e9307"/>
        </w:rPr>
        <w:t>», версія 08KHWP, від 24 травня</w:t>
      </w:r>
      <w:r w:rsidR="004241FA">
        <w:rPr>
          <w:rStyle w:val="cs5e98e9307"/>
        </w:rPr>
        <w:t xml:space="preserve"> </w:t>
      </w:r>
      <w:r w:rsidR="00FB3BD4" w:rsidRPr="00FB3BD4">
        <w:rPr>
          <w:rStyle w:val="cs5e98e9307"/>
        </w:rPr>
        <w:t xml:space="preserve">                    </w:t>
      </w:r>
      <w:r w:rsidRPr="004241FA">
        <w:rPr>
          <w:rStyle w:val="cs5e98e9307"/>
        </w:rPr>
        <w:t xml:space="preserve">2024 року, англійською мовою; Секція «2.6.2 PHARMACOLOGY WRITTEN SUMMARY», версія 0927VL від 18 березня 2026 року, англійською мовою; Секція «2.6.4 PHARMACOKINETIC WRITTEN SUMMARY», версія 0927VP від </w:t>
      </w:r>
      <w:r w:rsidR="004241FA">
        <w:rPr>
          <w:rStyle w:val="cs5e98e9307"/>
        </w:rPr>
        <w:t xml:space="preserve"> </w:t>
      </w:r>
      <w:r w:rsidRPr="004241FA">
        <w:rPr>
          <w:rStyle w:val="cs5e98e9307"/>
        </w:rPr>
        <w:t xml:space="preserve">18 березня 2026 року, англійською мовою; Секція </w:t>
      </w:r>
      <w:r w:rsidR="00FB3BD4" w:rsidRPr="00FB3BD4">
        <w:rPr>
          <w:rStyle w:val="cs5e98e9307"/>
        </w:rPr>
        <w:t xml:space="preserve">                            </w:t>
      </w:r>
      <w:r w:rsidRPr="004241FA">
        <w:rPr>
          <w:rStyle w:val="cs5e98e9307"/>
        </w:rPr>
        <w:t xml:space="preserve">«2.6.6 TOXICOLOGY WRITTEN SUMMARY», версія 0927VQ від 18 березня 2026 року, англійською мовою; Секція «3.2.P DRUG PRODUCT», версія 09439P від 15 квітня 2026 року, англійською мовою; Залучення виробничих ділянок, що відповідають за випуск досліджуваного лікарського засобу MK-3475А: </w:t>
      </w:r>
      <w:proofErr w:type="spellStart"/>
      <w:r w:rsidRPr="004241FA">
        <w:rPr>
          <w:rStyle w:val="cs5e98e9307"/>
        </w:rPr>
        <w:t>Simtra</w:t>
      </w:r>
      <w:proofErr w:type="spellEnd"/>
      <w:r w:rsidRPr="004241FA">
        <w:rPr>
          <w:rStyle w:val="cs5e98e9307"/>
        </w:rPr>
        <w:t xml:space="preserve"> </w:t>
      </w:r>
      <w:proofErr w:type="spellStart"/>
      <w:r w:rsidRPr="004241FA">
        <w:rPr>
          <w:rStyle w:val="cs5e98e9307"/>
        </w:rPr>
        <w:t>Deutschland</w:t>
      </w:r>
      <w:proofErr w:type="spellEnd"/>
      <w:r w:rsidRPr="004241FA">
        <w:rPr>
          <w:rStyle w:val="cs5e98e9307"/>
        </w:rPr>
        <w:t xml:space="preserve"> </w:t>
      </w:r>
      <w:proofErr w:type="spellStart"/>
      <w:r w:rsidRPr="004241FA">
        <w:rPr>
          <w:rStyle w:val="cs5e98e9307"/>
        </w:rPr>
        <w:t>GmbH</w:t>
      </w:r>
      <w:proofErr w:type="spellEnd"/>
      <w:r w:rsidRPr="004241FA">
        <w:rPr>
          <w:rStyle w:val="cs5e98e9307"/>
        </w:rPr>
        <w:t xml:space="preserve">, </w:t>
      </w:r>
      <w:proofErr w:type="spellStart"/>
      <w:r w:rsidRPr="004241FA">
        <w:rPr>
          <w:rStyle w:val="cs5e98e9307"/>
        </w:rPr>
        <w:t>Germany</w:t>
      </w:r>
      <w:proofErr w:type="spellEnd"/>
      <w:r w:rsidRPr="004241FA">
        <w:rPr>
          <w:rStyle w:val="cs5e98e9307"/>
        </w:rPr>
        <w:t xml:space="preserve">, </w:t>
      </w:r>
      <w:proofErr w:type="spellStart"/>
      <w:r w:rsidRPr="004241FA">
        <w:rPr>
          <w:rStyle w:val="cs5e98e9307"/>
        </w:rPr>
        <w:t>Kantstraße</w:t>
      </w:r>
      <w:proofErr w:type="spellEnd"/>
      <w:r w:rsidRPr="004241FA">
        <w:rPr>
          <w:rStyle w:val="cs5e98e9307"/>
        </w:rPr>
        <w:t xml:space="preserve"> 2, 33790 </w:t>
      </w:r>
      <w:proofErr w:type="spellStart"/>
      <w:r w:rsidRPr="004241FA">
        <w:rPr>
          <w:rStyle w:val="cs5e98e9307"/>
        </w:rPr>
        <w:t>Halle</w:t>
      </w:r>
      <w:proofErr w:type="spellEnd"/>
      <w:r w:rsidRPr="004241FA">
        <w:rPr>
          <w:rStyle w:val="cs5e98e9307"/>
        </w:rPr>
        <w:t>/</w:t>
      </w:r>
      <w:proofErr w:type="spellStart"/>
      <w:r w:rsidRPr="004241FA">
        <w:rPr>
          <w:rStyle w:val="cs5e98e9307"/>
        </w:rPr>
        <w:t>Westfalen</w:t>
      </w:r>
      <w:proofErr w:type="spellEnd"/>
      <w:r w:rsidRPr="004241FA">
        <w:rPr>
          <w:rStyle w:val="cs5e98e9307"/>
        </w:rPr>
        <w:t xml:space="preserve">, </w:t>
      </w:r>
      <w:proofErr w:type="spellStart"/>
      <w:r w:rsidRPr="004241FA">
        <w:rPr>
          <w:rStyle w:val="cs5e98e9307"/>
        </w:rPr>
        <w:t>Germany</w:t>
      </w:r>
      <w:proofErr w:type="spellEnd"/>
      <w:r w:rsidRPr="004241FA">
        <w:rPr>
          <w:rStyle w:val="cs5e98e9307"/>
        </w:rPr>
        <w:t xml:space="preserve">; </w:t>
      </w:r>
      <w:proofErr w:type="spellStart"/>
      <w:r w:rsidRPr="004241FA">
        <w:rPr>
          <w:rStyle w:val="cs5e98e9307"/>
        </w:rPr>
        <w:t>Solvias</w:t>
      </w:r>
      <w:proofErr w:type="spellEnd"/>
      <w:r w:rsidRPr="004241FA">
        <w:rPr>
          <w:rStyle w:val="cs5e98e9307"/>
        </w:rPr>
        <w:t xml:space="preserve"> AG, </w:t>
      </w:r>
      <w:proofErr w:type="spellStart"/>
      <w:r w:rsidRPr="004241FA">
        <w:rPr>
          <w:rStyle w:val="cs5e98e9307"/>
        </w:rPr>
        <w:t>Switzerland</w:t>
      </w:r>
      <w:proofErr w:type="spellEnd"/>
      <w:r w:rsidRPr="004241FA">
        <w:rPr>
          <w:rStyle w:val="cs5e98e9307"/>
        </w:rPr>
        <w:t xml:space="preserve">, </w:t>
      </w:r>
      <w:proofErr w:type="spellStart"/>
      <w:r w:rsidRPr="004241FA">
        <w:rPr>
          <w:rStyle w:val="cs5e98e9307"/>
        </w:rPr>
        <w:t>Römerpark</w:t>
      </w:r>
      <w:proofErr w:type="spellEnd"/>
      <w:r w:rsidRPr="004241FA">
        <w:rPr>
          <w:rStyle w:val="cs5e98e9307"/>
        </w:rPr>
        <w:t xml:space="preserve"> 2, 4303 </w:t>
      </w:r>
      <w:proofErr w:type="spellStart"/>
      <w:r w:rsidRPr="004241FA">
        <w:rPr>
          <w:rStyle w:val="cs5e98e9307"/>
        </w:rPr>
        <w:t>Kaiseraugst</w:t>
      </w:r>
      <w:proofErr w:type="spellEnd"/>
      <w:r w:rsidRPr="004241FA">
        <w:rPr>
          <w:rStyle w:val="cs5e98e9307"/>
        </w:rPr>
        <w:t xml:space="preserve">, </w:t>
      </w:r>
      <w:proofErr w:type="spellStart"/>
      <w:r w:rsidRPr="004241FA">
        <w:rPr>
          <w:rStyle w:val="cs5e98e9307"/>
        </w:rPr>
        <w:t>Switzerland</w:t>
      </w:r>
      <w:proofErr w:type="spellEnd"/>
      <w:r w:rsidRPr="004241FA">
        <w:rPr>
          <w:rStyle w:val="cs5e98e9307"/>
        </w:rPr>
        <w:t xml:space="preserve">; </w:t>
      </w:r>
      <w:proofErr w:type="spellStart"/>
      <w:r w:rsidRPr="004241FA">
        <w:rPr>
          <w:rStyle w:val="cs5e98e9307"/>
        </w:rPr>
        <w:t>Labcorp</w:t>
      </w:r>
      <w:proofErr w:type="spellEnd"/>
      <w:r w:rsidRPr="004241FA">
        <w:rPr>
          <w:rStyle w:val="cs5e98e9307"/>
        </w:rPr>
        <w:t xml:space="preserve"> </w:t>
      </w:r>
      <w:proofErr w:type="spellStart"/>
      <w:r w:rsidRPr="004241FA">
        <w:rPr>
          <w:rStyle w:val="cs5e98e9307"/>
        </w:rPr>
        <w:t>Early</w:t>
      </w:r>
      <w:proofErr w:type="spellEnd"/>
      <w:r w:rsidRPr="004241FA">
        <w:rPr>
          <w:rStyle w:val="cs5e98e9307"/>
        </w:rPr>
        <w:t xml:space="preserve"> </w:t>
      </w:r>
      <w:proofErr w:type="spellStart"/>
      <w:r w:rsidRPr="004241FA">
        <w:rPr>
          <w:rStyle w:val="cs5e98e9307"/>
        </w:rPr>
        <w:t>Development</w:t>
      </w:r>
      <w:proofErr w:type="spellEnd"/>
      <w:r w:rsidRPr="004241FA">
        <w:rPr>
          <w:rStyle w:val="cs5e98e9307"/>
        </w:rPr>
        <w:t xml:space="preserve"> </w:t>
      </w:r>
      <w:proofErr w:type="spellStart"/>
      <w:r w:rsidRPr="004241FA">
        <w:rPr>
          <w:rStyle w:val="cs5e98e9307"/>
        </w:rPr>
        <w:t>Laboratories</w:t>
      </w:r>
      <w:proofErr w:type="spellEnd"/>
      <w:r w:rsidRPr="004241FA">
        <w:rPr>
          <w:rStyle w:val="cs5e98e9307"/>
        </w:rPr>
        <w:t xml:space="preserve"> </w:t>
      </w:r>
      <w:proofErr w:type="spellStart"/>
      <w:r w:rsidRPr="004241FA">
        <w:rPr>
          <w:rStyle w:val="cs5e98e9307"/>
        </w:rPr>
        <w:t>Limited</w:t>
      </w:r>
      <w:proofErr w:type="spellEnd"/>
      <w:r w:rsidRPr="004241FA">
        <w:rPr>
          <w:rStyle w:val="cs5e98e9307"/>
        </w:rPr>
        <w:t xml:space="preserve">, </w:t>
      </w:r>
      <w:proofErr w:type="spellStart"/>
      <w:r w:rsidRPr="004241FA">
        <w:rPr>
          <w:rStyle w:val="cs5e98e9307"/>
        </w:rPr>
        <w:t>United</w:t>
      </w:r>
      <w:proofErr w:type="spellEnd"/>
      <w:r w:rsidRPr="004241FA">
        <w:rPr>
          <w:rStyle w:val="cs5e98e9307"/>
        </w:rPr>
        <w:t xml:space="preserve"> </w:t>
      </w:r>
      <w:proofErr w:type="spellStart"/>
      <w:r w:rsidRPr="004241FA">
        <w:rPr>
          <w:rStyle w:val="cs5e98e9307"/>
        </w:rPr>
        <w:t>Kingdom</w:t>
      </w:r>
      <w:proofErr w:type="spellEnd"/>
      <w:r w:rsidRPr="004241FA">
        <w:rPr>
          <w:rStyle w:val="cs5e98e9307"/>
        </w:rPr>
        <w:t xml:space="preserve">, </w:t>
      </w:r>
      <w:proofErr w:type="spellStart"/>
      <w:r w:rsidRPr="004241FA">
        <w:rPr>
          <w:rStyle w:val="cs5e98e9307"/>
        </w:rPr>
        <w:t>Otley</w:t>
      </w:r>
      <w:proofErr w:type="spellEnd"/>
      <w:r w:rsidRPr="004241FA">
        <w:rPr>
          <w:rStyle w:val="cs5e98e9307"/>
        </w:rPr>
        <w:t xml:space="preserve"> </w:t>
      </w:r>
      <w:proofErr w:type="spellStart"/>
      <w:r w:rsidRPr="004241FA">
        <w:rPr>
          <w:rStyle w:val="cs5e98e9307"/>
        </w:rPr>
        <w:t>Road</w:t>
      </w:r>
      <w:proofErr w:type="spellEnd"/>
      <w:r w:rsidRPr="004241FA">
        <w:rPr>
          <w:rStyle w:val="cs5e98e9307"/>
        </w:rPr>
        <w:t xml:space="preserve">, </w:t>
      </w:r>
      <w:proofErr w:type="spellStart"/>
      <w:r w:rsidRPr="004241FA">
        <w:rPr>
          <w:rStyle w:val="cs5e98e9307"/>
        </w:rPr>
        <w:t>Harrogate</w:t>
      </w:r>
      <w:proofErr w:type="spellEnd"/>
      <w:r w:rsidRPr="004241FA">
        <w:rPr>
          <w:rStyle w:val="cs5e98e9307"/>
        </w:rPr>
        <w:t xml:space="preserve">, </w:t>
      </w:r>
      <w:proofErr w:type="spellStart"/>
      <w:r w:rsidRPr="004241FA">
        <w:rPr>
          <w:rStyle w:val="cs5e98e9307"/>
        </w:rPr>
        <w:t>North</w:t>
      </w:r>
      <w:proofErr w:type="spellEnd"/>
      <w:r w:rsidRPr="004241FA">
        <w:rPr>
          <w:rStyle w:val="cs5e98e9307"/>
        </w:rPr>
        <w:t xml:space="preserve"> </w:t>
      </w:r>
      <w:proofErr w:type="spellStart"/>
      <w:r w:rsidRPr="004241FA">
        <w:rPr>
          <w:rStyle w:val="cs5e98e9307"/>
        </w:rPr>
        <w:t>Yorkshire</w:t>
      </w:r>
      <w:proofErr w:type="spellEnd"/>
      <w:r w:rsidRPr="004241FA">
        <w:rPr>
          <w:rStyle w:val="cs5e98e9307"/>
        </w:rPr>
        <w:t xml:space="preserve">, HG3 1PY, </w:t>
      </w:r>
      <w:proofErr w:type="spellStart"/>
      <w:r w:rsidRPr="004241FA">
        <w:rPr>
          <w:rStyle w:val="cs5e98e9307"/>
        </w:rPr>
        <w:t>United</w:t>
      </w:r>
      <w:proofErr w:type="spellEnd"/>
      <w:r w:rsidRPr="004241FA">
        <w:rPr>
          <w:rStyle w:val="cs5e98e9307"/>
        </w:rPr>
        <w:t xml:space="preserve"> </w:t>
      </w:r>
      <w:proofErr w:type="spellStart"/>
      <w:r w:rsidRPr="004241FA">
        <w:rPr>
          <w:rStyle w:val="cs5e98e9307"/>
        </w:rPr>
        <w:t>Kingdom</w:t>
      </w:r>
      <w:proofErr w:type="spellEnd"/>
      <w:r w:rsidRPr="004241FA">
        <w:rPr>
          <w:rStyle w:val="cs5e98e9307"/>
        </w:rPr>
        <w:t xml:space="preserve">; </w:t>
      </w:r>
      <w:proofErr w:type="spellStart"/>
      <w:r w:rsidRPr="004241FA">
        <w:rPr>
          <w:rStyle w:val="cs5e98e9307"/>
        </w:rPr>
        <w:t>Werthenstein</w:t>
      </w:r>
      <w:proofErr w:type="spellEnd"/>
      <w:r w:rsidRPr="004241FA">
        <w:rPr>
          <w:rStyle w:val="cs5e98e9307"/>
        </w:rPr>
        <w:t xml:space="preserve"> </w:t>
      </w:r>
      <w:proofErr w:type="spellStart"/>
      <w:r w:rsidRPr="004241FA">
        <w:rPr>
          <w:rStyle w:val="cs5e98e9307"/>
        </w:rPr>
        <w:t>BioPharma</w:t>
      </w:r>
      <w:proofErr w:type="spellEnd"/>
      <w:r w:rsidRPr="004241FA">
        <w:rPr>
          <w:rStyle w:val="cs5e98e9307"/>
        </w:rPr>
        <w:t xml:space="preserve"> </w:t>
      </w:r>
      <w:proofErr w:type="spellStart"/>
      <w:r w:rsidRPr="004241FA">
        <w:rPr>
          <w:rStyle w:val="cs5e98e9307"/>
        </w:rPr>
        <w:t>GmbH</w:t>
      </w:r>
      <w:proofErr w:type="spellEnd"/>
      <w:r w:rsidRPr="004241FA">
        <w:rPr>
          <w:rStyle w:val="cs5e98e9307"/>
        </w:rPr>
        <w:t xml:space="preserve">, </w:t>
      </w:r>
      <w:proofErr w:type="spellStart"/>
      <w:r w:rsidRPr="004241FA">
        <w:rPr>
          <w:rStyle w:val="cs5e98e9307"/>
        </w:rPr>
        <w:t>Switzerland</w:t>
      </w:r>
      <w:proofErr w:type="spellEnd"/>
      <w:r w:rsidRPr="004241FA">
        <w:rPr>
          <w:rStyle w:val="cs5e98e9307"/>
        </w:rPr>
        <w:t xml:space="preserve">, </w:t>
      </w:r>
      <w:proofErr w:type="spellStart"/>
      <w:r w:rsidRPr="004241FA">
        <w:rPr>
          <w:rStyle w:val="cs5e98e9307"/>
        </w:rPr>
        <w:t>Industrie</w:t>
      </w:r>
      <w:proofErr w:type="spellEnd"/>
      <w:r w:rsidRPr="004241FA">
        <w:rPr>
          <w:rStyle w:val="cs5e98e9307"/>
        </w:rPr>
        <w:t xml:space="preserve"> </w:t>
      </w:r>
      <w:proofErr w:type="spellStart"/>
      <w:r w:rsidRPr="004241FA">
        <w:rPr>
          <w:rStyle w:val="cs5e98e9307"/>
        </w:rPr>
        <w:t>Nord</w:t>
      </w:r>
      <w:proofErr w:type="spellEnd"/>
      <w:r w:rsidRPr="004241FA">
        <w:rPr>
          <w:rStyle w:val="cs5e98e9307"/>
        </w:rPr>
        <w:t xml:space="preserve"> 1, 6105 </w:t>
      </w:r>
      <w:proofErr w:type="spellStart"/>
      <w:r w:rsidRPr="004241FA">
        <w:rPr>
          <w:rStyle w:val="cs5e98e9307"/>
        </w:rPr>
        <w:t>Schachen</w:t>
      </w:r>
      <w:proofErr w:type="spellEnd"/>
      <w:r w:rsidRPr="004241FA">
        <w:rPr>
          <w:rStyle w:val="cs5e98e9307"/>
        </w:rPr>
        <w:t xml:space="preserve">, </w:t>
      </w:r>
      <w:proofErr w:type="spellStart"/>
      <w:r w:rsidRPr="004241FA">
        <w:rPr>
          <w:rStyle w:val="cs5e98e9307"/>
        </w:rPr>
        <w:t>Switzerland</w:t>
      </w:r>
      <w:proofErr w:type="spellEnd"/>
      <w:r w:rsidRPr="004241FA">
        <w:rPr>
          <w:rStyle w:val="cs5e98e9307"/>
        </w:rPr>
        <w:t xml:space="preserve">; </w:t>
      </w:r>
      <w:proofErr w:type="spellStart"/>
      <w:r w:rsidRPr="004241FA">
        <w:rPr>
          <w:rStyle w:val="cs5e98e9307"/>
        </w:rPr>
        <w:t>Almac</w:t>
      </w:r>
      <w:proofErr w:type="spellEnd"/>
      <w:r w:rsidRPr="004241FA">
        <w:rPr>
          <w:rStyle w:val="cs5e98e9307"/>
        </w:rPr>
        <w:t xml:space="preserve"> </w:t>
      </w:r>
      <w:proofErr w:type="spellStart"/>
      <w:r w:rsidRPr="004241FA">
        <w:rPr>
          <w:rStyle w:val="cs5e98e9307"/>
        </w:rPr>
        <w:t>Clinical</w:t>
      </w:r>
      <w:proofErr w:type="spellEnd"/>
      <w:r w:rsidRPr="004241FA">
        <w:rPr>
          <w:rStyle w:val="cs5e98e9307"/>
        </w:rPr>
        <w:t xml:space="preserve"> </w:t>
      </w:r>
      <w:proofErr w:type="spellStart"/>
      <w:r w:rsidRPr="004241FA">
        <w:rPr>
          <w:rStyle w:val="cs5e98e9307"/>
        </w:rPr>
        <w:t>Services</w:t>
      </w:r>
      <w:proofErr w:type="spellEnd"/>
      <w:r w:rsidRPr="004241FA">
        <w:rPr>
          <w:rStyle w:val="cs5e98e9307"/>
        </w:rPr>
        <w:t xml:space="preserve"> (</w:t>
      </w:r>
      <w:proofErr w:type="spellStart"/>
      <w:r w:rsidRPr="004241FA">
        <w:rPr>
          <w:rStyle w:val="cs5e98e9307"/>
        </w:rPr>
        <w:t>Ireland</w:t>
      </w:r>
      <w:proofErr w:type="spellEnd"/>
      <w:r w:rsidRPr="004241FA">
        <w:rPr>
          <w:rStyle w:val="cs5e98e9307"/>
        </w:rPr>
        <w:t xml:space="preserve">) </w:t>
      </w:r>
      <w:proofErr w:type="spellStart"/>
      <w:r w:rsidRPr="004241FA">
        <w:rPr>
          <w:rStyle w:val="cs5e98e9307"/>
        </w:rPr>
        <w:t>Limited</w:t>
      </w:r>
      <w:proofErr w:type="spellEnd"/>
      <w:r w:rsidRPr="004241FA">
        <w:rPr>
          <w:rStyle w:val="cs5e98e9307"/>
        </w:rPr>
        <w:t xml:space="preserve">., </w:t>
      </w:r>
      <w:proofErr w:type="spellStart"/>
      <w:r w:rsidRPr="004241FA">
        <w:rPr>
          <w:rStyle w:val="cs5e98e9307"/>
        </w:rPr>
        <w:t>Ireland</w:t>
      </w:r>
      <w:proofErr w:type="spellEnd"/>
      <w:r w:rsidRPr="004241FA">
        <w:rPr>
          <w:rStyle w:val="cs5e98e9307"/>
        </w:rPr>
        <w:t xml:space="preserve">, </w:t>
      </w:r>
      <w:proofErr w:type="spellStart"/>
      <w:r w:rsidRPr="004241FA">
        <w:rPr>
          <w:rStyle w:val="cs5e98e9307"/>
        </w:rPr>
        <w:t>Finnabair</w:t>
      </w:r>
      <w:proofErr w:type="spellEnd"/>
      <w:r w:rsidRPr="004241FA">
        <w:rPr>
          <w:rStyle w:val="cs5e98e9307"/>
        </w:rPr>
        <w:t xml:space="preserve"> </w:t>
      </w:r>
      <w:proofErr w:type="spellStart"/>
      <w:r w:rsidRPr="004241FA">
        <w:rPr>
          <w:rStyle w:val="cs5e98e9307"/>
        </w:rPr>
        <w:t>Industrial</w:t>
      </w:r>
      <w:proofErr w:type="spellEnd"/>
      <w:r w:rsidRPr="004241FA">
        <w:rPr>
          <w:rStyle w:val="cs5e98e9307"/>
        </w:rPr>
        <w:t xml:space="preserve"> </w:t>
      </w:r>
      <w:proofErr w:type="spellStart"/>
      <w:r w:rsidRPr="004241FA">
        <w:rPr>
          <w:rStyle w:val="cs5e98e9307"/>
        </w:rPr>
        <w:t>Estate</w:t>
      </w:r>
      <w:proofErr w:type="spellEnd"/>
      <w:r w:rsidRPr="004241FA">
        <w:rPr>
          <w:rStyle w:val="cs5e98e9307"/>
        </w:rPr>
        <w:t xml:space="preserve">, </w:t>
      </w:r>
      <w:proofErr w:type="spellStart"/>
      <w:r w:rsidRPr="004241FA">
        <w:rPr>
          <w:rStyle w:val="cs5e98e9307"/>
        </w:rPr>
        <w:t>Dundalk</w:t>
      </w:r>
      <w:proofErr w:type="spellEnd"/>
      <w:r w:rsidRPr="004241FA">
        <w:rPr>
          <w:rStyle w:val="cs5e98e9307"/>
        </w:rPr>
        <w:t xml:space="preserve">, A91 P9KD, </w:t>
      </w:r>
      <w:proofErr w:type="spellStart"/>
      <w:r w:rsidRPr="004241FA">
        <w:rPr>
          <w:rStyle w:val="cs5e98e9307"/>
        </w:rPr>
        <w:t>Ireland</w:t>
      </w:r>
      <w:proofErr w:type="spellEnd"/>
      <w:r w:rsidRPr="004241FA">
        <w:rPr>
          <w:rStyle w:val="cs5e98e9307"/>
        </w:rPr>
        <w:t xml:space="preserve">; </w:t>
      </w:r>
      <w:proofErr w:type="spellStart"/>
      <w:r w:rsidRPr="004241FA">
        <w:rPr>
          <w:rStyle w:val="cs5e98e9307"/>
        </w:rPr>
        <w:t>Almac</w:t>
      </w:r>
      <w:proofErr w:type="spellEnd"/>
      <w:r w:rsidRPr="004241FA">
        <w:rPr>
          <w:rStyle w:val="cs5e98e9307"/>
        </w:rPr>
        <w:t xml:space="preserve"> </w:t>
      </w:r>
      <w:proofErr w:type="spellStart"/>
      <w:r w:rsidRPr="004241FA">
        <w:rPr>
          <w:rStyle w:val="cs5e98e9307"/>
        </w:rPr>
        <w:t>Clinical</w:t>
      </w:r>
      <w:proofErr w:type="spellEnd"/>
      <w:r w:rsidRPr="004241FA">
        <w:rPr>
          <w:rStyle w:val="cs5e98e9307"/>
        </w:rPr>
        <w:t xml:space="preserve"> </w:t>
      </w:r>
      <w:proofErr w:type="spellStart"/>
      <w:r w:rsidRPr="004241FA">
        <w:rPr>
          <w:rStyle w:val="cs5e98e9307"/>
        </w:rPr>
        <w:t>Services</w:t>
      </w:r>
      <w:proofErr w:type="spellEnd"/>
      <w:r w:rsidRPr="004241FA">
        <w:rPr>
          <w:rStyle w:val="cs5e98e9307"/>
        </w:rPr>
        <w:t xml:space="preserve">, USA, 25 </w:t>
      </w:r>
      <w:proofErr w:type="spellStart"/>
      <w:r w:rsidRPr="004241FA">
        <w:rPr>
          <w:rStyle w:val="cs5e98e9307"/>
        </w:rPr>
        <w:t>Fretz</w:t>
      </w:r>
      <w:proofErr w:type="spellEnd"/>
      <w:r w:rsidRPr="004241FA">
        <w:rPr>
          <w:rStyle w:val="cs5e98e9307"/>
        </w:rPr>
        <w:t xml:space="preserve"> </w:t>
      </w:r>
      <w:proofErr w:type="spellStart"/>
      <w:r w:rsidRPr="004241FA">
        <w:rPr>
          <w:rStyle w:val="cs5e98e9307"/>
        </w:rPr>
        <w:t>Road</w:t>
      </w:r>
      <w:proofErr w:type="spellEnd"/>
      <w:r w:rsidRPr="004241FA">
        <w:rPr>
          <w:rStyle w:val="cs5e98e9307"/>
        </w:rPr>
        <w:t xml:space="preserve">, </w:t>
      </w:r>
      <w:proofErr w:type="spellStart"/>
      <w:r w:rsidRPr="004241FA">
        <w:rPr>
          <w:rStyle w:val="cs5e98e9307"/>
        </w:rPr>
        <w:t>Souderton</w:t>
      </w:r>
      <w:proofErr w:type="spellEnd"/>
      <w:r w:rsidRPr="004241FA">
        <w:rPr>
          <w:rStyle w:val="cs5e98e9307"/>
        </w:rPr>
        <w:t xml:space="preserve">, PA 18964, USA; </w:t>
      </w:r>
      <w:proofErr w:type="spellStart"/>
      <w:r w:rsidRPr="004241FA">
        <w:rPr>
          <w:rStyle w:val="cs5e98e9307"/>
        </w:rPr>
        <w:t>Almac</w:t>
      </w:r>
      <w:proofErr w:type="spellEnd"/>
      <w:r w:rsidRPr="004241FA">
        <w:rPr>
          <w:rStyle w:val="cs5e98e9307"/>
        </w:rPr>
        <w:t xml:space="preserve"> </w:t>
      </w:r>
      <w:proofErr w:type="spellStart"/>
      <w:r w:rsidRPr="004241FA">
        <w:rPr>
          <w:rStyle w:val="cs5e98e9307"/>
        </w:rPr>
        <w:t>Clinical</w:t>
      </w:r>
      <w:proofErr w:type="spellEnd"/>
      <w:r w:rsidRPr="004241FA">
        <w:rPr>
          <w:rStyle w:val="cs5e98e9307"/>
        </w:rPr>
        <w:t xml:space="preserve"> </w:t>
      </w:r>
      <w:proofErr w:type="spellStart"/>
      <w:r w:rsidRPr="004241FA">
        <w:rPr>
          <w:rStyle w:val="cs5e98e9307"/>
        </w:rPr>
        <w:t>Services</w:t>
      </w:r>
      <w:proofErr w:type="spellEnd"/>
      <w:r w:rsidRPr="004241FA">
        <w:rPr>
          <w:rStyle w:val="cs5e98e9307"/>
        </w:rPr>
        <w:t xml:space="preserve"> </w:t>
      </w:r>
      <w:proofErr w:type="spellStart"/>
      <w:r w:rsidRPr="004241FA">
        <w:rPr>
          <w:rStyle w:val="cs5e98e9307"/>
        </w:rPr>
        <w:t>Limited</w:t>
      </w:r>
      <w:proofErr w:type="spellEnd"/>
      <w:r w:rsidRPr="004241FA">
        <w:rPr>
          <w:rStyle w:val="cs5e98e9307"/>
        </w:rPr>
        <w:t xml:space="preserve">, </w:t>
      </w:r>
      <w:proofErr w:type="spellStart"/>
      <w:r w:rsidRPr="004241FA">
        <w:rPr>
          <w:rStyle w:val="cs5e98e9307"/>
        </w:rPr>
        <w:t>United</w:t>
      </w:r>
      <w:proofErr w:type="spellEnd"/>
      <w:r w:rsidRPr="004241FA">
        <w:rPr>
          <w:rStyle w:val="cs5e98e9307"/>
        </w:rPr>
        <w:t xml:space="preserve"> </w:t>
      </w:r>
      <w:proofErr w:type="spellStart"/>
      <w:r w:rsidRPr="004241FA">
        <w:rPr>
          <w:rStyle w:val="cs5e98e9307"/>
        </w:rPr>
        <w:t>Kingdom</w:t>
      </w:r>
      <w:proofErr w:type="spellEnd"/>
      <w:r w:rsidRPr="004241FA">
        <w:rPr>
          <w:rStyle w:val="cs5e98e9307"/>
        </w:rPr>
        <w:t xml:space="preserve">, 9 </w:t>
      </w:r>
      <w:proofErr w:type="spellStart"/>
      <w:r w:rsidRPr="004241FA">
        <w:rPr>
          <w:rStyle w:val="cs5e98e9307"/>
        </w:rPr>
        <w:t>Charlestown</w:t>
      </w:r>
      <w:proofErr w:type="spellEnd"/>
      <w:r w:rsidRPr="004241FA">
        <w:rPr>
          <w:rStyle w:val="cs5e98e9307"/>
        </w:rPr>
        <w:t xml:space="preserve"> </w:t>
      </w:r>
      <w:proofErr w:type="spellStart"/>
      <w:r w:rsidRPr="004241FA">
        <w:rPr>
          <w:rStyle w:val="cs5e98e9307"/>
        </w:rPr>
        <w:t>Road</w:t>
      </w:r>
      <w:proofErr w:type="spellEnd"/>
      <w:r w:rsidRPr="004241FA">
        <w:rPr>
          <w:rStyle w:val="cs5e98e9307"/>
        </w:rPr>
        <w:t xml:space="preserve">, </w:t>
      </w:r>
      <w:proofErr w:type="spellStart"/>
      <w:r w:rsidRPr="004241FA">
        <w:rPr>
          <w:rStyle w:val="cs5e98e9307"/>
        </w:rPr>
        <w:t>Seagoe</w:t>
      </w:r>
      <w:proofErr w:type="spellEnd"/>
      <w:r w:rsidRPr="004241FA">
        <w:rPr>
          <w:rStyle w:val="cs5e98e9307"/>
        </w:rPr>
        <w:t xml:space="preserve"> </w:t>
      </w:r>
      <w:proofErr w:type="spellStart"/>
      <w:r w:rsidRPr="004241FA">
        <w:rPr>
          <w:rStyle w:val="cs5e98e9307"/>
        </w:rPr>
        <w:t>Industrial</w:t>
      </w:r>
      <w:proofErr w:type="spellEnd"/>
      <w:r w:rsidRPr="004241FA">
        <w:rPr>
          <w:rStyle w:val="cs5e98e9307"/>
        </w:rPr>
        <w:t xml:space="preserve"> </w:t>
      </w:r>
      <w:proofErr w:type="spellStart"/>
      <w:r w:rsidRPr="004241FA">
        <w:rPr>
          <w:rStyle w:val="cs5e98e9307"/>
        </w:rPr>
        <w:t>Estate</w:t>
      </w:r>
      <w:proofErr w:type="spellEnd"/>
      <w:r w:rsidRPr="004241FA">
        <w:rPr>
          <w:rStyle w:val="cs5e98e9307"/>
        </w:rPr>
        <w:t xml:space="preserve">, </w:t>
      </w:r>
      <w:proofErr w:type="spellStart"/>
      <w:r w:rsidRPr="004241FA">
        <w:rPr>
          <w:rStyle w:val="cs5e98e9307"/>
        </w:rPr>
        <w:t>Craigavon</w:t>
      </w:r>
      <w:proofErr w:type="spellEnd"/>
      <w:r w:rsidRPr="004241FA">
        <w:rPr>
          <w:rStyle w:val="cs5e98e9307"/>
        </w:rPr>
        <w:t xml:space="preserve">, </w:t>
      </w:r>
      <w:proofErr w:type="spellStart"/>
      <w:r w:rsidRPr="004241FA">
        <w:rPr>
          <w:rStyle w:val="cs5e98e9307"/>
        </w:rPr>
        <w:t>Co</w:t>
      </w:r>
      <w:proofErr w:type="spellEnd"/>
      <w:r w:rsidRPr="004241FA">
        <w:rPr>
          <w:rStyle w:val="cs5e98e9307"/>
        </w:rPr>
        <w:t xml:space="preserve">. </w:t>
      </w:r>
      <w:proofErr w:type="spellStart"/>
      <w:r w:rsidRPr="004241FA">
        <w:rPr>
          <w:rStyle w:val="cs5e98e9307"/>
        </w:rPr>
        <w:t>Armagh</w:t>
      </w:r>
      <w:proofErr w:type="spellEnd"/>
      <w:r w:rsidRPr="004241FA">
        <w:rPr>
          <w:rStyle w:val="cs5e98e9307"/>
        </w:rPr>
        <w:t xml:space="preserve"> BT63 5PW </w:t>
      </w:r>
      <w:proofErr w:type="spellStart"/>
      <w:r w:rsidRPr="004241FA">
        <w:rPr>
          <w:rStyle w:val="cs5e98e9307"/>
        </w:rPr>
        <w:t>United</w:t>
      </w:r>
      <w:proofErr w:type="spellEnd"/>
      <w:r w:rsidRPr="004241FA">
        <w:rPr>
          <w:rStyle w:val="cs5e98e9307"/>
        </w:rPr>
        <w:t xml:space="preserve"> </w:t>
      </w:r>
      <w:proofErr w:type="spellStart"/>
      <w:r w:rsidRPr="004241FA">
        <w:rPr>
          <w:rStyle w:val="cs5e98e9307"/>
        </w:rPr>
        <w:t>Kingdom</w:t>
      </w:r>
      <w:proofErr w:type="spellEnd"/>
      <w:r w:rsidRPr="004241FA">
        <w:rPr>
          <w:rStyle w:val="cs5e98e9307"/>
        </w:rPr>
        <w:t xml:space="preserve">; </w:t>
      </w:r>
      <w:proofErr w:type="spellStart"/>
      <w:r w:rsidRPr="004241FA">
        <w:rPr>
          <w:rStyle w:val="cs5e98e9307"/>
        </w:rPr>
        <w:t>Fisher</w:t>
      </w:r>
      <w:proofErr w:type="spellEnd"/>
      <w:r w:rsidRPr="004241FA">
        <w:rPr>
          <w:rStyle w:val="cs5e98e9307"/>
        </w:rPr>
        <w:t xml:space="preserve"> </w:t>
      </w:r>
      <w:proofErr w:type="spellStart"/>
      <w:r w:rsidRPr="004241FA">
        <w:rPr>
          <w:rStyle w:val="cs5e98e9307"/>
        </w:rPr>
        <w:t>Clinical</w:t>
      </w:r>
      <w:proofErr w:type="spellEnd"/>
      <w:r w:rsidRPr="004241FA">
        <w:rPr>
          <w:rStyle w:val="cs5e98e9307"/>
        </w:rPr>
        <w:t xml:space="preserve"> </w:t>
      </w:r>
      <w:proofErr w:type="spellStart"/>
      <w:r w:rsidRPr="004241FA">
        <w:rPr>
          <w:rStyle w:val="cs5e98e9307"/>
        </w:rPr>
        <w:t>Services</w:t>
      </w:r>
      <w:proofErr w:type="spellEnd"/>
      <w:r w:rsidRPr="004241FA">
        <w:rPr>
          <w:rStyle w:val="cs5e98e9307"/>
        </w:rPr>
        <w:t xml:space="preserve"> </w:t>
      </w:r>
      <w:proofErr w:type="spellStart"/>
      <w:r w:rsidRPr="004241FA">
        <w:rPr>
          <w:rStyle w:val="cs5e98e9307"/>
        </w:rPr>
        <w:t>GmbH</w:t>
      </w:r>
      <w:proofErr w:type="spellEnd"/>
      <w:r w:rsidRPr="004241FA">
        <w:rPr>
          <w:rStyle w:val="cs5e98e9307"/>
        </w:rPr>
        <w:t xml:space="preserve">, </w:t>
      </w:r>
      <w:proofErr w:type="spellStart"/>
      <w:r w:rsidRPr="004241FA">
        <w:rPr>
          <w:rStyle w:val="cs5e98e9307"/>
        </w:rPr>
        <w:t>Switzerland</w:t>
      </w:r>
      <w:proofErr w:type="spellEnd"/>
      <w:r w:rsidRPr="004241FA">
        <w:rPr>
          <w:rStyle w:val="cs5e98e9307"/>
        </w:rPr>
        <w:t xml:space="preserve">, </w:t>
      </w:r>
      <w:proofErr w:type="spellStart"/>
      <w:r w:rsidRPr="004241FA">
        <w:rPr>
          <w:rStyle w:val="cs5e98e9307"/>
        </w:rPr>
        <w:t>Steinbuhlweg</w:t>
      </w:r>
      <w:proofErr w:type="spellEnd"/>
      <w:r w:rsidRPr="004241FA">
        <w:rPr>
          <w:rStyle w:val="cs5e98e9307"/>
        </w:rPr>
        <w:t xml:space="preserve"> 69, 4123 </w:t>
      </w:r>
      <w:proofErr w:type="spellStart"/>
      <w:r w:rsidRPr="004241FA">
        <w:rPr>
          <w:rStyle w:val="cs5e98e9307"/>
        </w:rPr>
        <w:t>Allschwil</w:t>
      </w:r>
      <w:proofErr w:type="spellEnd"/>
      <w:r w:rsidRPr="004241FA">
        <w:rPr>
          <w:rStyle w:val="cs5e98e9307"/>
        </w:rPr>
        <w:t xml:space="preserve">, </w:t>
      </w:r>
      <w:proofErr w:type="spellStart"/>
      <w:r w:rsidRPr="004241FA">
        <w:rPr>
          <w:rStyle w:val="cs5e98e9307"/>
        </w:rPr>
        <w:t>Switzerland</w:t>
      </w:r>
      <w:proofErr w:type="spellEnd"/>
      <w:r w:rsidRPr="004241FA">
        <w:rPr>
          <w:rStyle w:val="cs5e98e9307"/>
        </w:rPr>
        <w:t xml:space="preserve">; </w:t>
      </w:r>
      <w:proofErr w:type="spellStart"/>
      <w:r w:rsidRPr="004241FA">
        <w:rPr>
          <w:rStyle w:val="cs5e98e9307"/>
        </w:rPr>
        <w:t>Fisher</w:t>
      </w:r>
      <w:proofErr w:type="spellEnd"/>
      <w:r w:rsidRPr="004241FA">
        <w:rPr>
          <w:rStyle w:val="cs5e98e9307"/>
        </w:rPr>
        <w:t xml:space="preserve"> </w:t>
      </w:r>
      <w:proofErr w:type="spellStart"/>
      <w:r w:rsidRPr="004241FA">
        <w:rPr>
          <w:rStyle w:val="cs5e98e9307"/>
        </w:rPr>
        <w:t>Clinical</w:t>
      </w:r>
      <w:proofErr w:type="spellEnd"/>
      <w:r w:rsidRPr="004241FA">
        <w:rPr>
          <w:rStyle w:val="cs5e98e9307"/>
        </w:rPr>
        <w:t xml:space="preserve"> </w:t>
      </w:r>
      <w:proofErr w:type="spellStart"/>
      <w:r w:rsidRPr="004241FA">
        <w:rPr>
          <w:rStyle w:val="cs5e98e9307"/>
        </w:rPr>
        <w:t>Services</w:t>
      </w:r>
      <w:proofErr w:type="spellEnd"/>
      <w:r w:rsidRPr="004241FA">
        <w:rPr>
          <w:rStyle w:val="cs5e98e9307"/>
        </w:rPr>
        <w:t xml:space="preserve"> </w:t>
      </w:r>
      <w:proofErr w:type="spellStart"/>
      <w:r w:rsidRPr="004241FA">
        <w:rPr>
          <w:rStyle w:val="cs5e98e9307"/>
        </w:rPr>
        <w:t>Inc</w:t>
      </w:r>
      <w:proofErr w:type="spellEnd"/>
      <w:r w:rsidRPr="004241FA">
        <w:rPr>
          <w:rStyle w:val="cs5e98e9307"/>
        </w:rPr>
        <w:t xml:space="preserve">., USA, 7554 </w:t>
      </w:r>
      <w:proofErr w:type="spellStart"/>
      <w:r w:rsidRPr="004241FA">
        <w:rPr>
          <w:rStyle w:val="cs5e98e9307"/>
        </w:rPr>
        <w:t>Schantz</w:t>
      </w:r>
      <w:proofErr w:type="spellEnd"/>
      <w:r w:rsidRPr="004241FA">
        <w:rPr>
          <w:rStyle w:val="cs5e98e9307"/>
        </w:rPr>
        <w:t xml:space="preserve"> </w:t>
      </w:r>
      <w:proofErr w:type="spellStart"/>
      <w:r w:rsidRPr="004241FA">
        <w:rPr>
          <w:rStyle w:val="cs5e98e9307"/>
        </w:rPr>
        <w:t>Road</w:t>
      </w:r>
      <w:proofErr w:type="spellEnd"/>
      <w:r w:rsidRPr="004241FA">
        <w:rPr>
          <w:rStyle w:val="cs5e98e9307"/>
        </w:rPr>
        <w:t xml:space="preserve">, </w:t>
      </w:r>
      <w:proofErr w:type="spellStart"/>
      <w:r w:rsidRPr="004241FA">
        <w:rPr>
          <w:rStyle w:val="cs5e98e9307"/>
        </w:rPr>
        <w:t>Allentown</w:t>
      </w:r>
      <w:proofErr w:type="spellEnd"/>
      <w:r w:rsidRPr="004241FA">
        <w:rPr>
          <w:rStyle w:val="cs5e98e9307"/>
        </w:rPr>
        <w:t xml:space="preserve">, PA 18106, USA; </w:t>
      </w:r>
      <w:proofErr w:type="spellStart"/>
      <w:r w:rsidRPr="004241FA">
        <w:rPr>
          <w:rStyle w:val="cs5e98e9307"/>
        </w:rPr>
        <w:t>Fisher</w:t>
      </w:r>
      <w:proofErr w:type="spellEnd"/>
      <w:r w:rsidRPr="004241FA">
        <w:rPr>
          <w:rStyle w:val="cs5e98e9307"/>
        </w:rPr>
        <w:t xml:space="preserve"> </w:t>
      </w:r>
      <w:proofErr w:type="spellStart"/>
      <w:r w:rsidRPr="004241FA">
        <w:rPr>
          <w:rStyle w:val="cs5e98e9307"/>
        </w:rPr>
        <w:t>Clinical</w:t>
      </w:r>
      <w:proofErr w:type="spellEnd"/>
      <w:r w:rsidRPr="004241FA">
        <w:rPr>
          <w:rStyle w:val="cs5e98e9307"/>
        </w:rPr>
        <w:t xml:space="preserve"> </w:t>
      </w:r>
      <w:proofErr w:type="spellStart"/>
      <w:r w:rsidRPr="004241FA">
        <w:rPr>
          <w:rStyle w:val="cs5e98e9307"/>
        </w:rPr>
        <w:t>Services</w:t>
      </w:r>
      <w:proofErr w:type="spellEnd"/>
      <w:r w:rsidRPr="004241FA">
        <w:rPr>
          <w:rStyle w:val="cs5e98e9307"/>
        </w:rPr>
        <w:t xml:space="preserve"> UK </w:t>
      </w:r>
      <w:proofErr w:type="spellStart"/>
      <w:r w:rsidRPr="004241FA">
        <w:rPr>
          <w:rStyle w:val="cs5e98e9307"/>
        </w:rPr>
        <w:t>Limited</w:t>
      </w:r>
      <w:proofErr w:type="spellEnd"/>
      <w:r w:rsidRPr="004241FA">
        <w:rPr>
          <w:rStyle w:val="cs5e98e9307"/>
        </w:rPr>
        <w:t xml:space="preserve">, </w:t>
      </w:r>
      <w:proofErr w:type="spellStart"/>
      <w:r w:rsidRPr="004241FA">
        <w:rPr>
          <w:rStyle w:val="cs5e98e9307"/>
        </w:rPr>
        <w:t>United</w:t>
      </w:r>
      <w:proofErr w:type="spellEnd"/>
      <w:r w:rsidRPr="004241FA">
        <w:rPr>
          <w:rStyle w:val="cs5e98e9307"/>
        </w:rPr>
        <w:t xml:space="preserve"> </w:t>
      </w:r>
      <w:proofErr w:type="spellStart"/>
      <w:r w:rsidRPr="004241FA">
        <w:rPr>
          <w:rStyle w:val="cs5e98e9307"/>
        </w:rPr>
        <w:t>Kingdom</w:t>
      </w:r>
      <w:proofErr w:type="spellEnd"/>
      <w:r w:rsidRPr="004241FA">
        <w:rPr>
          <w:rStyle w:val="cs5e98e9307"/>
        </w:rPr>
        <w:t xml:space="preserve">, </w:t>
      </w:r>
      <w:proofErr w:type="spellStart"/>
      <w:r w:rsidRPr="004241FA">
        <w:rPr>
          <w:rStyle w:val="cs5e98e9307"/>
        </w:rPr>
        <w:t>Langhurstwood</w:t>
      </w:r>
      <w:proofErr w:type="spellEnd"/>
      <w:r w:rsidRPr="004241FA">
        <w:rPr>
          <w:rStyle w:val="cs5e98e9307"/>
        </w:rPr>
        <w:t xml:space="preserve"> </w:t>
      </w:r>
      <w:proofErr w:type="spellStart"/>
      <w:r w:rsidRPr="004241FA">
        <w:rPr>
          <w:rStyle w:val="cs5e98e9307"/>
        </w:rPr>
        <w:t>Road</w:t>
      </w:r>
      <w:proofErr w:type="spellEnd"/>
      <w:r w:rsidRPr="004241FA">
        <w:rPr>
          <w:rStyle w:val="cs5e98e9307"/>
        </w:rPr>
        <w:t xml:space="preserve">, </w:t>
      </w:r>
      <w:proofErr w:type="spellStart"/>
      <w:r w:rsidRPr="004241FA">
        <w:rPr>
          <w:rStyle w:val="cs5e98e9307"/>
        </w:rPr>
        <w:t>Horsham</w:t>
      </w:r>
      <w:proofErr w:type="spellEnd"/>
      <w:r w:rsidRPr="004241FA">
        <w:rPr>
          <w:rStyle w:val="cs5e98e9307"/>
        </w:rPr>
        <w:t xml:space="preserve">, RH 12 4QD, </w:t>
      </w:r>
      <w:proofErr w:type="spellStart"/>
      <w:r w:rsidRPr="004241FA">
        <w:rPr>
          <w:rStyle w:val="cs5e98e9307"/>
        </w:rPr>
        <w:t>United</w:t>
      </w:r>
      <w:proofErr w:type="spellEnd"/>
      <w:r w:rsidRPr="004241FA">
        <w:rPr>
          <w:rStyle w:val="cs5e98e9307"/>
        </w:rPr>
        <w:t xml:space="preserve"> </w:t>
      </w:r>
      <w:proofErr w:type="spellStart"/>
      <w:r w:rsidRPr="004241FA">
        <w:rPr>
          <w:rStyle w:val="cs5e98e9307"/>
        </w:rPr>
        <w:t>Kingdom</w:t>
      </w:r>
      <w:proofErr w:type="spellEnd"/>
      <w:r w:rsidRPr="004241FA">
        <w:rPr>
          <w:rStyle w:val="cs5e98e9307"/>
        </w:rPr>
        <w:t xml:space="preserve">; </w:t>
      </w:r>
      <w:proofErr w:type="spellStart"/>
      <w:r w:rsidRPr="004241FA">
        <w:rPr>
          <w:rStyle w:val="cs5e98e9307"/>
        </w:rPr>
        <w:t>Merck</w:t>
      </w:r>
      <w:proofErr w:type="spellEnd"/>
      <w:r w:rsidRPr="004241FA">
        <w:rPr>
          <w:rStyle w:val="cs5e98e9307"/>
        </w:rPr>
        <w:t xml:space="preserve"> </w:t>
      </w:r>
      <w:proofErr w:type="spellStart"/>
      <w:r w:rsidRPr="004241FA">
        <w:rPr>
          <w:rStyle w:val="cs5e98e9307"/>
        </w:rPr>
        <w:t>Sharp</w:t>
      </w:r>
      <w:proofErr w:type="spellEnd"/>
      <w:r w:rsidRPr="004241FA">
        <w:rPr>
          <w:rStyle w:val="cs5e98e9307"/>
        </w:rPr>
        <w:t xml:space="preserve"> &amp; </w:t>
      </w:r>
      <w:proofErr w:type="spellStart"/>
      <w:r w:rsidRPr="004241FA">
        <w:rPr>
          <w:rStyle w:val="cs5e98e9307"/>
        </w:rPr>
        <w:t>Dohme</w:t>
      </w:r>
      <w:proofErr w:type="spellEnd"/>
      <w:r w:rsidRPr="004241FA">
        <w:rPr>
          <w:rStyle w:val="cs5e98e9307"/>
        </w:rPr>
        <w:t xml:space="preserve"> LLC, USA, 770 </w:t>
      </w:r>
      <w:proofErr w:type="spellStart"/>
      <w:r w:rsidRPr="004241FA">
        <w:rPr>
          <w:rStyle w:val="cs5e98e9307"/>
        </w:rPr>
        <w:t>Sumneytown</w:t>
      </w:r>
      <w:proofErr w:type="spellEnd"/>
      <w:r w:rsidRPr="004241FA">
        <w:rPr>
          <w:rStyle w:val="cs5e98e9307"/>
        </w:rPr>
        <w:t xml:space="preserve"> </w:t>
      </w:r>
      <w:proofErr w:type="spellStart"/>
      <w:r w:rsidRPr="004241FA">
        <w:rPr>
          <w:rStyle w:val="cs5e98e9307"/>
        </w:rPr>
        <w:t>Pike</w:t>
      </w:r>
      <w:proofErr w:type="spellEnd"/>
      <w:r w:rsidRPr="004241FA">
        <w:rPr>
          <w:rStyle w:val="cs5e98e9307"/>
        </w:rPr>
        <w:t xml:space="preserve">, </w:t>
      </w:r>
      <w:proofErr w:type="spellStart"/>
      <w:r w:rsidRPr="004241FA">
        <w:rPr>
          <w:rStyle w:val="cs5e98e9307"/>
        </w:rPr>
        <w:t>West</w:t>
      </w:r>
      <w:proofErr w:type="spellEnd"/>
      <w:r w:rsidRPr="004241FA">
        <w:rPr>
          <w:rStyle w:val="cs5e98e9307"/>
        </w:rPr>
        <w:t xml:space="preserve"> </w:t>
      </w:r>
      <w:proofErr w:type="spellStart"/>
      <w:r w:rsidRPr="004241FA">
        <w:rPr>
          <w:rStyle w:val="cs5e98e9307"/>
        </w:rPr>
        <w:t>Point</w:t>
      </w:r>
      <w:proofErr w:type="spellEnd"/>
      <w:r w:rsidRPr="004241FA">
        <w:rPr>
          <w:rStyle w:val="cs5e98e9307"/>
        </w:rPr>
        <w:t xml:space="preserve">, PA 19486, USA; </w:t>
      </w:r>
      <w:proofErr w:type="spellStart"/>
      <w:r w:rsidRPr="004241FA">
        <w:rPr>
          <w:rStyle w:val="cs5e98e9307"/>
        </w:rPr>
        <w:t>Merck</w:t>
      </w:r>
      <w:proofErr w:type="spellEnd"/>
      <w:r w:rsidRPr="004241FA">
        <w:rPr>
          <w:rStyle w:val="cs5e98e9307"/>
        </w:rPr>
        <w:t xml:space="preserve"> </w:t>
      </w:r>
      <w:proofErr w:type="spellStart"/>
      <w:r w:rsidRPr="004241FA">
        <w:rPr>
          <w:rStyle w:val="cs5e98e9307"/>
        </w:rPr>
        <w:t>Sharp</w:t>
      </w:r>
      <w:proofErr w:type="spellEnd"/>
      <w:r w:rsidRPr="004241FA">
        <w:rPr>
          <w:rStyle w:val="cs5e98e9307"/>
        </w:rPr>
        <w:t xml:space="preserve"> &amp; </w:t>
      </w:r>
      <w:proofErr w:type="spellStart"/>
      <w:r w:rsidRPr="004241FA">
        <w:rPr>
          <w:rStyle w:val="cs5e98e9307"/>
        </w:rPr>
        <w:t>Dohme</w:t>
      </w:r>
      <w:proofErr w:type="spellEnd"/>
      <w:r w:rsidRPr="004241FA">
        <w:rPr>
          <w:rStyle w:val="cs5e98e9307"/>
        </w:rPr>
        <w:t xml:space="preserve"> LLC, USA, 126 E. </w:t>
      </w:r>
      <w:proofErr w:type="spellStart"/>
      <w:r w:rsidRPr="004241FA">
        <w:rPr>
          <w:rStyle w:val="cs5e98e9307"/>
        </w:rPr>
        <w:t>Lincoln</w:t>
      </w:r>
      <w:proofErr w:type="spellEnd"/>
      <w:r w:rsidRPr="004241FA">
        <w:rPr>
          <w:rStyle w:val="cs5e98e9307"/>
        </w:rPr>
        <w:t xml:space="preserve"> </w:t>
      </w:r>
      <w:proofErr w:type="spellStart"/>
      <w:r w:rsidRPr="004241FA">
        <w:rPr>
          <w:rStyle w:val="cs5e98e9307"/>
        </w:rPr>
        <w:t>Avenue</w:t>
      </w:r>
      <w:proofErr w:type="spellEnd"/>
      <w:r w:rsidRPr="004241FA">
        <w:rPr>
          <w:rStyle w:val="cs5e98e9307"/>
        </w:rPr>
        <w:t xml:space="preserve">, </w:t>
      </w:r>
      <w:proofErr w:type="spellStart"/>
      <w:r w:rsidRPr="004241FA">
        <w:rPr>
          <w:rStyle w:val="cs5e98e9307"/>
        </w:rPr>
        <w:t>Rahway</w:t>
      </w:r>
      <w:proofErr w:type="spellEnd"/>
      <w:r w:rsidRPr="004241FA">
        <w:rPr>
          <w:rStyle w:val="cs5e98e9307"/>
        </w:rPr>
        <w:t xml:space="preserve">, NJ 07065, USA; MSD </w:t>
      </w:r>
      <w:proofErr w:type="spellStart"/>
      <w:r w:rsidRPr="004241FA">
        <w:rPr>
          <w:rStyle w:val="cs5e98e9307"/>
        </w:rPr>
        <w:t>International</w:t>
      </w:r>
      <w:proofErr w:type="spellEnd"/>
      <w:r w:rsidRPr="004241FA">
        <w:rPr>
          <w:rStyle w:val="cs5e98e9307"/>
        </w:rPr>
        <w:t xml:space="preserve"> </w:t>
      </w:r>
      <w:proofErr w:type="spellStart"/>
      <w:r w:rsidRPr="004241FA">
        <w:rPr>
          <w:rStyle w:val="cs5e98e9307"/>
        </w:rPr>
        <w:t>GmbH</w:t>
      </w:r>
      <w:proofErr w:type="spellEnd"/>
      <w:r w:rsidRPr="004241FA">
        <w:rPr>
          <w:rStyle w:val="cs5e98e9307"/>
        </w:rPr>
        <w:t xml:space="preserve">, </w:t>
      </w:r>
      <w:proofErr w:type="spellStart"/>
      <w:r w:rsidRPr="004241FA">
        <w:rPr>
          <w:rStyle w:val="cs5e98e9307"/>
        </w:rPr>
        <w:t>Ireland</w:t>
      </w:r>
      <w:proofErr w:type="spellEnd"/>
      <w:r w:rsidRPr="004241FA">
        <w:rPr>
          <w:rStyle w:val="cs5e98e9307"/>
        </w:rPr>
        <w:t xml:space="preserve">, </w:t>
      </w:r>
      <w:proofErr w:type="spellStart"/>
      <w:r w:rsidRPr="004241FA">
        <w:rPr>
          <w:rStyle w:val="cs5e98e9307"/>
        </w:rPr>
        <w:t>Kilsheelan</w:t>
      </w:r>
      <w:proofErr w:type="spellEnd"/>
      <w:r w:rsidRPr="004241FA">
        <w:rPr>
          <w:rStyle w:val="cs5e98e9307"/>
        </w:rPr>
        <w:t xml:space="preserve">, </w:t>
      </w:r>
      <w:proofErr w:type="spellStart"/>
      <w:r w:rsidRPr="004241FA">
        <w:rPr>
          <w:rStyle w:val="cs5e98e9307"/>
        </w:rPr>
        <w:t>Ballydine</w:t>
      </w:r>
      <w:proofErr w:type="spellEnd"/>
      <w:r w:rsidRPr="004241FA">
        <w:rPr>
          <w:rStyle w:val="cs5e98e9307"/>
        </w:rPr>
        <w:t xml:space="preserve">, </w:t>
      </w:r>
      <w:proofErr w:type="spellStart"/>
      <w:r w:rsidRPr="004241FA">
        <w:rPr>
          <w:rStyle w:val="cs5e98e9307"/>
        </w:rPr>
        <w:t>Clonmel</w:t>
      </w:r>
      <w:proofErr w:type="spellEnd"/>
      <w:r w:rsidRPr="004241FA">
        <w:rPr>
          <w:rStyle w:val="cs5e98e9307"/>
        </w:rPr>
        <w:t xml:space="preserve">, E91 V091, </w:t>
      </w:r>
      <w:proofErr w:type="spellStart"/>
      <w:r w:rsidRPr="004241FA">
        <w:rPr>
          <w:rStyle w:val="cs5e98e9307"/>
        </w:rPr>
        <w:t>Ireland</w:t>
      </w:r>
      <w:proofErr w:type="spellEnd"/>
      <w:r w:rsidRPr="004241FA">
        <w:rPr>
          <w:rStyle w:val="cs5e98e9307"/>
        </w:rPr>
        <w:t xml:space="preserve">; Зразки маркування досліджуваного лікарського засобу MK-3475А: </w:t>
      </w:r>
      <w:r w:rsidR="004241FA">
        <w:rPr>
          <w:rStyle w:val="cs5e98e9307"/>
        </w:rPr>
        <w:t xml:space="preserve"> </w:t>
      </w:r>
      <w:r w:rsidRPr="004241FA">
        <w:rPr>
          <w:rStyle w:val="cs5e98e9307"/>
        </w:rPr>
        <w:t xml:space="preserve">MK-3475A, </w:t>
      </w:r>
      <w:proofErr w:type="spellStart"/>
      <w:r w:rsidRPr="004241FA">
        <w:rPr>
          <w:rStyle w:val="cs5e98e9307"/>
        </w:rPr>
        <w:t>Outer</w:t>
      </w:r>
      <w:proofErr w:type="spellEnd"/>
      <w:r w:rsidRPr="004241FA">
        <w:rPr>
          <w:rStyle w:val="cs5e98e9307"/>
        </w:rPr>
        <w:t xml:space="preserve"> </w:t>
      </w:r>
      <w:proofErr w:type="spellStart"/>
      <w:r w:rsidRPr="004241FA">
        <w:rPr>
          <w:rStyle w:val="cs5e98e9307"/>
        </w:rPr>
        <w:t>package</w:t>
      </w:r>
      <w:proofErr w:type="spellEnd"/>
      <w:r w:rsidRPr="004241FA">
        <w:rPr>
          <w:rStyle w:val="cs5e98e9307"/>
        </w:rPr>
        <w:t xml:space="preserve">, від 06 травня 2026 р., англійською та українською мовами; MK-3475A, </w:t>
      </w:r>
      <w:proofErr w:type="spellStart"/>
      <w:r w:rsidRPr="004241FA">
        <w:rPr>
          <w:rStyle w:val="cs5e98e9307"/>
        </w:rPr>
        <w:t>Immediate</w:t>
      </w:r>
      <w:proofErr w:type="spellEnd"/>
      <w:r w:rsidRPr="004241FA">
        <w:rPr>
          <w:rStyle w:val="cs5e98e9307"/>
        </w:rPr>
        <w:t xml:space="preserve"> </w:t>
      </w:r>
      <w:proofErr w:type="spellStart"/>
      <w:r w:rsidRPr="004241FA">
        <w:rPr>
          <w:rStyle w:val="cs5e98e9307"/>
        </w:rPr>
        <w:t>Container</w:t>
      </w:r>
      <w:proofErr w:type="spellEnd"/>
      <w:r w:rsidRPr="004241FA">
        <w:rPr>
          <w:rStyle w:val="cs5e98e9307"/>
        </w:rPr>
        <w:t>, від 06 травня 2026 р., англійською та українською мовами; Україна, МK-3475-587, Інформація та документ про інформовану згоду для пацієнта, версія 6.00 від 26 травня</w:t>
      </w:r>
      <w:r w:rsidR="004241FA">
        <w:rPr>
          <w:rStyle w:val="cs5e98e9307"/>
        </w:rPr>
        <w:t xml:space="preserve"> </w:t>
      </w:r>
      <w:r w:rsidRPr="004241FA">
        <w:rPr>
          <w:rStyle w:val="cs5e98e9307"/>
        </w:rPr>
        <w:t>2026 р., українською мовою; Україна, МK-3475-587, Інформація та документ про інформовану згоду для пацієнтів, які перебувають на спостереженні для оцінки виживаності, версія 4.00 від 26 травня 2026 р., українською мовою; Зміна відповідального дослідника та зміна назви місця проведення випробування</w:t>
      </w:r>
      <w:r w:rsidRPr="004241FA">
        <w:rPr>
          <w:rStyle w:val="csa16174ba7"/>
        </w:rPr>
        <w:t xml:space="preserve"> до протоколу клінічного дослідження «</w:t>
      </w:r>
      <w:proofErr w:type="spellStart"/>
      <w:r w:rsidRPr="004241FA">
        <w:rPr>
          <w:rStyle w:val="csa16174ba7"/>
        </w:rPr>
        <w:t>Багатоцентрове</w:t>
      </w:r>
      <w:proofErr w:type="spellEnd"/>
      <w:r w:rsidRPr="004241FA">
        <w:rPr>
          <w:rStyle w:val="csa16174ba7"/>
        </w:rPr>
        <w:t xml:space="preserve">, відкрите дослідження ІІІ фази для оцінки довгострокової безпечності та ефективності в учасників, яким наразі проводиться лікування або спостереження у дослідженнях, що включають </w:t>
      </w:r>
      <w:proofErr w:type="spellStart"/>
      <w:r w:rsidRPr="004241FA">
        <w:rPr>
          <w:rStyle w:val="cs5e98e9307"/>
        </w:rPr>
        <w:t>пембролізумаб</w:t>
      </w:r>
      <w:proofErr w:type="spellEnd"/>
      <w:r w:rsidRPr="004241FA">
        <w:rPr>
          <w:rStyle w:val="cs5e98e9307"/>
        </w:rPr>
        <w:t>»</w:t>
      </w:r>
      <w:r w:rsidRPr="004241FA">
        <w:rPr>
          <w:rStyle w:val="csa16174ba7"/>
        </w:rPr>
        <w:t xml:space="preserve">, код дослідження </w:t>
      </w:r>
      <w:r w:rsidRPr="004241FA">
        <w:rPr>
          <w:rStyle w:val="cs5e98e9307"/>
        </w:rPr>
        <w:t>MK-3475-587</w:t>
      </w:r>
      <w:r w:rsidRPr="004241FA">
        <w:rPr>
          <w:rStyle w:val="csa16174ba7"/>
        </w:rPr>
        <w:t>, з інкорпорованою поправкою 08 від 25 лютого 2025 року; спонсор -</w:t>
      </w:r>
      <w:r w:rsidR="00BB0954" w:rsidRPr="00BB0954">
        <w:rPr>
          <w:rStyle w:val="csa16174ba7"/>
        </w:rPr>
        <w:t xml:space="preserve"> </w:t>
      </w:r>
      <w:r w:rsidRPr="004241FA">
        <w:rPr>
          <w:rStyle w:val="csa16174ba7"/>
        </w:rPr>
        <w:t xml:space="preserve">ТОВ </w:t>
      </w:r>
      <w:proofErr w:type="spellStart"/>
      <w:r w:rsidRPr="004241FA">
        <w:rPr>
          <w:rStyle w:val="csa16174ba7"/>
        </w:rPr>
        <w:t>Мерк</w:t>
      </w:r>
      <w:proofErr w:type="spellEnd"/>
      <w:r w:rsidRPr="004241FA">
        <w:rPr>
          <w:rStyle w:val="csa16174ba7"/>
        </w:rPr>
        <w:t xml:space="preserve"> </w:t>
      </w:r>
      <w:proofErr w:type="spellStart"/>
      <w:r w:rsidRPr="004241FA">
        <w:rPr>
          <w:rStyle w:val="csa16174ba7"/>
        </w:rPr>
        <w:t>Шарп</w:t>
      </w:r>
      <w:proofErr w:type="spellEnd"/>
      <w:r w:rsidRPr="004241FA">
        <w:rPr>
          <w:rStyle w:val="csa16174ba7"/>
        </w:rPr>
        <w:t xml:space="preserve"> </w:t>
      </w:r>
      <w:proofErr w:type="spellStart"/>
      <w:r w:rsidRPr="004241FA">
        <w:rPr>
          <w:rStyle w:val="csa16174ba7"/>
        </w:rPr>
        <w:t>енд</w:t>
      </w:r>
      <w:proofErr w:type="spellEnd"/>
      <w:r w:rsidRPr="004241FA">
        <w:rPr>
          <w:rStyle w:val="csa16174ba7"/>
        </w:rPr>
        <w:t xml:space="preserve"> </w:t>
      </w:r>
      <w:proofErr w:type="spellStart"/>
      <w:r w:rsidRPr="004241FA">
        <w:rPr>
          <w:rStyle w:val="csa16174ba7"/>
        </w:rPr>
        <w:t>Доум</w:t>
      </w:r>
      <w:proofErr w:type="spellEnd"/>
      <w:r w:rsidRPr="004241FA">
        <w:rPr>
          <w:rStyle w:val="csa16174ba7"/>
        </w:rPr>
        <w:t>, США (</w:t>
      </w:r>
      <w:proofErr w:type="spellStart"/>
      <w:r w:rsidRPr="004241FA">
        <w:rPr>
          <w:rStyle w:val="csa16174ba7"/>
        </w:rPr>
        <w:t>Merck</w:t>
      </w:r>
      <w:proofErr w:type="spellEnd"/>
      <w:r w:rsidRPr="004241FA">
        <w:rPr>
          <w:rStyle w:val="csa16174ba7"/>
        </w:rPr>
        <w:t xml:space="preserve"> </w:t>
      </w:r>
      <w:proofErr w:type="spellStart"/>
      <w:r w:rsidRPr="004241FA">
        <w:rPr>
          <w:rStyle w:val="csa16174ba7"/>
        </w:rPr>
        <w:t>Sharp</w:t>
      </w:r>
      <w:proofErr w:type="spellEnd"/>
      <w:r w:rsidRPr="004241FA">
        <w:rPr>
          <w:rStyle w:val="csa16174ba7"/>
        </w:rPr>
        <w:t xml:space="preserve"> &amp; </w:t>
      </w:r>
      <w:proofErr w:type="spellStart"/>
      <w:r w:rsidRPr="004241FA">
        <w:rPr>
          <w:rStyle w:val="csa16174ba7"/>
        </w:rPr>
        <w:t>Dohme</w:t>
      </w:r>
      <w:proofErr w:type="spellEnd"/>
      <w:r w:rsidRPr="004241FA">
        <w:rPr>
          <w:rStyle w:val="csa16174ba7"/>
        </w:rPr>
        <w:t xml:space="preserve"> LLC, USA)</w:t>
      </w:r>
    </w:p>
    <w:p w:rsidR="00F91F47" w:rsidRPr="004241FA" w:rsidRDefault="00F91F47" w:rsidP="004241FA">
      <w:pPr>
        <w:jc w:val="both"/>
        <w:rPr>
          <w:rFonts w:ascii="Arial" w:hAnsi="Arial" w:cs="Arial"/>
          <w:sz w:val="20"/>
          <w:szCs w:val="20"/>
        </w:rPr>
      </w:pPr>
      <w:r w:rsidRPr="004241FA">
        <w:rPr>
          <w:rFonts w:ascii="Arial" w:hAnsi="Arial" w:cs="Arial"/>
          <w:sz w:val="20"/>
          <w:szCs w:val="20"/>
        </w:rPr>
        <w:lastRenderedPageBreak/>
        <w:t>Заявник - Товариство з обмеженою відповідальністю «МСД Україна»</w:t>
      </w:r>
    </w:p>
    <w:p w:rsidR="00F91F47" w:rsidRPr="004241FA" w:rsidRDefault="00F91F47" w:rsidP="004241FA">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09"/>
        <w:gridCol w:w="4809"/>
      </w:tblGrid>
      <w:tr w:rsidR="00F91F47" w:rsidRPr="004241FA" w:rsidTr="004241FA">
        <w:trPr>
          <w:trHeight w:val="213"/>
        </w:trPr>
        <w:tc>
          <w:tcPr>
            <w:tcW w:w="4809"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7"/>
              </w:rPr>
              <w:t>БУЛО</w:t>
            </w:r>
          </w:p>
        </w:tc>
        <w:tc>
          <w:tcPr>
            <w:tcW w:w="4809"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7"/>
              </w:rPr>
              <w:t>СТАЛО</w:t>
            </w:r>
          </w:p>
        </w:tc>
      </w:tr>
      <w:tr w:rsidR="00F91F47" w:rsidRPr="004241FA" w:rsidTr="004241FA">
        <w:trPr>
          <w:trHeight w:val="213"/>
        </w:trPr>
        <w:tc>
          <w:tcPr>
            <w:tcW w:w="4809"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r w:rsidRPr="004241FA">
              <w:rPr>
                <w:rStyle w:val="cs5e98e9307"/>
              </w:rPr>
              <w:t xml:space="preserve">лікар </w:t>
            </w:r>
            <w:proofErr w:type="spellStart"/>
            <w:r w:rsidRPr="004241FA">
              <w:rPr>
                <w:rStyle w:val="cs5e98e9307"/>
              </w:rPr>
              <w:t>Куляба</w:t>
            </w:r>
            <w:proofErr w:type="spellEnd"/>
            <w:r w:rsidRPr="004241FA">
              <w:rPr>
                <w:rStyle w:val="cs5e98e9307"/>
              </w:rPr>
              <w:t xml:space="preserve"> Я.М.</w:t>
            </w:r>
          </w:p>
          <w:p w:rsidR="00F91F47" w:rsidRPr="004241FA" w:rsidRDefault="00F91F47" w:rsidP="004241FA">
            <w:pPr>
              <w:pStyle w:val="cs80d9435b"/>
              <w:rPr>
                <w:rFonts w:ascii="Arial" w:hAnsi="Arial" w:cs="Arial"/>
                <w:sz w:val="20"/>
              </w:rPr>
            </w:pPr>
            <w:r w:rsidRPr="004241FA">
              <w:rPr>
                <w:rStyle w:val="csa16174ba7"/>
              </w:rPr>
              <w:t>Медичний центр Товариства з обмеженою відповідальністю «</w:t>
            </w:r>
            <w:proofErr w:type="spellStart"/>
            <w:r w:rsidRPr="004241FA">
              <w:rPr>
                <w:rStyle w:val="csa16174ba7"/>
              </w:rPr>
              <w:t>Асклепіон</w:t>
            </w:r>
            <w:proofErr w:type="spellEnd"/>
            <w:r w:rsidRPr="004241FA">
              <w:rPr>
                <w:rStyle w:val="csa16174ba7"/>
              </w:rPr>
              <w:t xml:space="preserve">», </w:t>
            </w:r>
            <w:r w:rsidRPr="004241FA">
              <w:rPr>
                <w:rStyle w:val="cs5e98e9307"/>
              </w:rPr>
              <w:t>стаціонарний підрозділ</w:t>
            </w:r>
            <w:r w:rsidRPr="004241FA">
              <w:rPr>
                <w:rStyle w:val="csa16174ba7"/>
              </w:rPr>
              <w:t xml:space="preserve">, с. </w:t>
            </w:r>
            <w:proofErr w:type="spellStart"/>
            <w:r w:rsidRPr="004241FA">
              <w:rPr>
                <w:rStyle w:val="csa16174ba7"/>
              </w:rPr>
              <w:t>Ходосівка</w:t>
            </w:r>
            <w:proofErr w:type="spellEnd"/>
            <w:r w:rsidRPr="004241FA">
              <w:rPr>
                <w:rStyle w:val="csa16174ba7"/>
              </w:rPr>
              <w:t>, Київська обл.</w:t>
            </w:r>
          </w:p>
        </w:tc>
        <w:tc>
          <w:tcPr>
            <w:tcW w:w="4809"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5e98e9307"/>
              </w:rPr>
              <w:t>к.м.н</w:t>
            </w:r>
            <w:proofErr w:type="spellEnd"/>
            <w:r w:rsidRPr="004241FA">
              <w:rPr>
                <w:rStyle w:val="cs5e98e9307"/>
              </w:rPr>
              <w:t xml:space="preserve">. </w:t>
            </w:r>
            <w:proofErr w:type="spellStart"/>
            <w:r w:rsidRPr="004241FA">
              <w:rPr>
                <w:rStyle w:val="cs5e98e9307"/>
              </w:rPr>
              <w:t>Машевська</w:t>
            </w:r>
            <w:proofErr w:type="spellEnd"/>
            <w:r w:rsidRPr="004241FA">
              <w:rPr>
                <w:rStyle w:val="cs5e98e9307"/>
              </w:rPr>
              <w:t xml:space="preserve"> О.В.</w:t>
            </w:r>
          </w:p>
          <w:p w:rsidR="00F91F47" w:rsidRPr="004241FA" w:rsidRDefault="00F91F47" w:rsidP="004241FA">
            <w:pPr>
              <w:pStyle w:val="cs80d9435b"/>
              <w:rPr>
                <w:rFonts w:ascii="Arial" w:hAnsi="Arial" w:cs="Arial"/>
                <w:sz w:val="20"/>
              </w:rPr>
            </w:pPr>
            <w:r w:rsidRPr="004241FA">
              <w:rPr>
                <w:rStyle w:val="csa16174ba7"/>
              </w:rPr>
              <w:t>Товариство з обмеженою відповідальністю «</w:t>
            </w:r>
            <w:proofErr w:type="spellStart"/>
            <w:r w:rsidRPr="004241FA">
              <w:rPr>
                <w:rStyle w:val="csa16174ba7"/>
              </w:rPr>
              <w:t>Асклепіон</w:t>
            </w:r>
            <w:proofErr w:type="spellEnd"/>
            <w:r w:rsidRPr="004241FA">
              <w:rPr>
                <w:rStyle w:val="csa16174ba7"/>
              </w:rPr>
              <w:t xml:space="preserve">», </w:t>
            </w:r>
            <w:r w:rsidRPr="004241FA">
              <w:rPr>
                <w:rStyle w:val="cs5e98e9307"/>
              </w:rPr>
              <w:t>Медичний центр, терапевтичний підрозділ</w:t>
            </w:r>
            <w:r w:rsidRPr="004241FA">
              <w:rPr>
                <w:rStyle w:val="csa16174ba7"/>
              </w:rPr>
              <w:t xml:space="preserve">, с. </w:t>
            </w:r>
            <w:proofErr w:type="spellStart"/>
            <w:r w:rsidRPr="004241FA">
              <w:rPr>
                <w:rStyle w:val="csa16174ba7"/>
              </w:rPr>
              <w:t>Ходосівка</w:t>
            </w:r>
            <w:proofErr w:type="spellEnd"/>
            <w:r w:rsidRPr="004241FA">
              <w:rPr>
                <w:rStyle w:val="csa16174ba7"/>
              </w:rPr>
              <w:t xml:space="preserve">, Київська обл. </w:t>
            </w:r>
          </w:p>
        </w:tc>
      </w:tr>
    </w:tbl>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8"/>
          <w:rFonts w:ascii="Arial" w:hAnsi="Arial" w:cs="Arial"/>
          <w:sz w:val="20"/>
        </w:rPr>
      </w:pPr>
      <w:r w:rsidRPr="00274BC2">
        <w:rPr>
          <w:rStyle w:val="cs80d9435b8"/>
          <w:rFonts w:ascii="Arial" w:hAnsi="Arial" w:cs="Arial"/>
          <w:b/>
          <w:sz w:val="20"/>
        </w:rPr>
        <w:t xml:space="preserve">10. </w:t>
      </w:r>
      <w:r w:rsidRPr="004241FA">
        <w:rPr>
          <w:rStyle w:val="cs5e98e9308"/>
        </w:rPr>
        <w:t>Зміна назви місця проведення клінічного випробування</w:t>
      </w:r>
      <w:r w:rsidRPr="004241FA">
        <w:rPr>
          <w:rStyle w:val="csa16174ba8"/>
        </w:rPr>
        <w:t xml:space="preserve"> до протоколу клінічного дослідження «</w:t>
      </w:r>
      <w:proofErr w:type="spellStart"/>
      <w:r w:rsidRPr="004241FA">
        <w:rPr>
          <w:rStyle w:val="csa16174ba8"/>
        </w:rPr>
        <w:t>Багатоцентрове</w:t>
      </w:r>
      <w:proofErr w:type="spellEnd"/>
      <w:r w:rsidRPr="004241FA">
        <w:rPr>
          <w:rStyle w:val="csa16174ba8"/>
        </w:rPr>
        <w:t xml:space="preserve">, Відкрите, Подовжене Дослідження III Фази для Оцінки Довготривалої Ефективності та Безпечності Застосування </w:t>
      </w:r>
      <w:proofErr w:type="spellStart"/>
      <w:r w:rsidRPr="004241FA">
        <w:rPr>
          <w:rStyle w:val="cs5e98e9308"/>
        </w:rPr>
        <w:t>Мірікізумабу</w:t>
      </w:r>
      <w:proofErr w:type="spellEnd"/>
      <w:r w:rsidRPr="004241FA">
        <w:rPr>
          <w:rStyle w:val="cs5e98e9308"/>
        </w:rPr>
        <w:t xml:space="preserve"> </w:t>
      </w:r>
      <w:r w:rsidRPr="004241FA">
        <w:rPr>
          <w:rStyle w:val="csa16174ba8"/>
        </w:rPr>
        <w:t xml:space="preserve">у Пацієнтів із Хворобою Крона», код дослідження </w:t>
      </w:r>
      <w:r w:rsidR="004241FA">
        <w:rPr>
          <w:rStyle w:val="csa16174ba8"/>
        </w:rPr>
        <w:t xml:space="preserve">                            </w:t>
      </w:r>
      <w:r w:rsidRPr="004241FA">
        <w:rPr>
          <w:rStyle w:val="cs5e98e9308"/>
        </w:rPr>
        <w:t>I6T-MC-AMAX</w:t>
      </w:r>
      <w:r w:rsidRPr="004241FA">
        <w:rPr>
          <w:rStyle w:val="csa16174ba8"/>
        </w:rPr>
        <w:t xml:space="preserve">, з інкорпорованою поправкою (е) від 10 вересня 2024 року; спонсор -  Елі Ліллі </w:t>
      </w:r>
      <w:proofErr w:type="spellStart"/>
      <w:r w:rsidRPr="004241FA">
        <w:rPr>
          <w:rStyle w:val="csa16174ba8"/>
        </w:rPr>
        <w:t>енд</w:t>
      </w:r>
      <w:proofErr w:type="spellEnd"/>
      <w:r w:rsidRPr="004241FA">
        <w:rPr>
          <w:rStyle w:val="csa16174ba8"/>
        </w:rPr>
        <w:t xml:space="preserve"> </w:t>
      </w:r>
      <w:proofErr w:type="spellStart"/>
      <w:r w:rsidRPr="004241FA">
        <w:rPr>
          <w:rStyle w:val="csa16174ba8"/>
        </w:rPr>
        <w:t>Компані</w:t>
      </w:r>
      <w:proofErr w:type="spellEnd"/>
      <w:r w:rsidRPr="004241FA">
        <w:rPr>
          <w:rStyle w:val="csa16174ba8"/>
        </w:rPr>
        <w:t xml:space="preserve">, США / </w:t>
      </w:r>
      <w:proofErr w:type="spellStart"/>
      <w:r w:rsidRPr="004241FA">
        <w:rPr>
          <w:rStyle w:val="csa16174ba8"/>
        </w:rPr>
        <w:t>Eli</w:t>
      </w:r>
      <w:proofErr w:type="spellEnd"/>
      <w:r w:rsidRPr="004241FA">
        <w:rPr>
          <w:rStyle w:val="csa16174ba8"/>
        </w:rPr>
        <w:t xml:space="preserve"> </w:t>
      </w:r>
      <w:proofErr w:type="spellStart"/>
      <w:r w:rsidRPr="004241FA">
        <w:rPr>
          <w:rStyle w:val="csa16174ba8"/>
        </w:rPr>
        <w:t>Lilly</w:t>
      </w:r>
      <w:proofErr w:type="spellEnd"/>
      <w:r w:rsidRPr="004241FA">
        <w:rPr>
          <w:rStyle w:val="csa16174ba8"/>
        </w:rPr>
        <w:t xml:space="preserve"> </w:t>
      </w:r>
      <w:proofErr w:type="spellStart"/>
      <w:r w:rsidRPr="004241FA">
        <w:rPr>
          <w:rStyle w:val="csa16174ba8"/>
        </w:rPr>
        <w:t>and</w:t>
      </w:r>
      <w:proofErr w:type="spellEnd"/>
      <w:r w:rsidRPr="004241FA">
        <w:rPr>
          <w:rStyle w:val="csa16174ba8"/>
        </w:rPr>
        <w:t xml:space="preserve"> </w:t>
      </w:r>
      <w:proofErr w:type="spellStart"/>
      <w:r w:rsidRPr="004241FA">
        <w:rPr>
          <w:rStyle w:val="csa16174ba8"/>
        </w:rPr>
        <w:t>Company</w:t>
      </w:r>
      <w:proofErr w:type="spellEnd"/>
      <w:r w:rsidRPr="004241FA">
        <w:rPr>
          <w:rStyle w:val="csa16174ba8"/>
        </w:rPr>
        <w:t>, USA</w:t>
      </w:r>
    </w:p>
    <w:p w:rsidR="00F91F47" w:rsidRPr="004241FA" w:rsidRDefault="00F91F47" w:rsidP="004241FA">
      <w:pPr>
        <w:jc w:val="both"/>
        <w:rPr>
          <w:rFonts w:ascii="Arial" w:hAnsi="Arial" w:cs="Arial"/>
          <w:sz w:val="20"/>
          <w:szCs w:val="20"/>
        </w:rPr>
      </w:pPr>
      <w:r w:rsidRPr="004241FA">
        <w:rPr>
          <w:rFonts w:ascii="Arial" w:hAnsi="Arial" w:cs="Arial"/>
          <w:sz w:val="20"/>
          <w:szCs w:val="20"/>
        </w:rPr>
        <w:t xml:space="preserve">Заявник - «Елі Ліллі </w:t>
      </w:r>
      <w:proofErr w:type="spellStart"/>
      <w:r w:rsidRPr="004241FA">
        <w:rPr>
          <w:rFonts w:ascii="Arial" w:hAnsi="Arial" w:cs="Arial"/>
          <w:sz w:val="20"/>
          <w:szCs w:val="20"/>
        </w:rPr>
        <w:t>Восток</w:t>
      </w:r>
      <w:proofErr w:type="spellEnd"/>
      <w:r w:rsidRPr="004241FA">
        <w:rPr>
          <w:rFonts w:ascii="Arial" w:hAnsi="Arial" w:cs="Arial"/>
          <w:sz w:val="20"/>
          <w:szCs w:val="20"/>
        </w:rPr>
        <w:t xml:space="preserve"> СА», Швейцарія</w:t>
      </w:r>
    </w:p>
    <w:p w:rsidR="00F91F47" w:rsidRPr="004241FA" w:rsidRDefault="00F91F47" w:rsidP="004241FA">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09"/>
        <w:gridCol w:w="4809"/>
      </w:tblGrid>
      <w:tr w:rsidR="00F91F47" w:rsidRPr="004241FA" w:rsidTr="004241FA">
        <w:trPr>
          <w:trHeight w:val="213"/>
        </w:trPr>
        <w:tc>
          <w:tcPr>
            <w:tcW w:w="4809"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8"/>
              </w:rPr>
              <w:t>БУЛО</w:t>
            </w:r>
          </w:p>
        </w:tc>
        <w:tc>
          <w:tcPr>
            <w:tcW w:w="4809"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8"/>
              </w:rPr>
              <w:t>СТАЛО</w:t>
            </w:r>
          </w:p>
        </w:tc>
      </w:tr>
      <w:tr w:rsidR="00F91F47" w:rsidRPr="004241FA" w:rsidTr="004241FA">
        <w:trPr>
          <w:trHeight w:val="213"/>
        </w:trPr>
        <w:tc>
          <w:tcPr>
            <w:tcW w:w="4809"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r w:rsidRPr="004241FA">
              <w:rPr>
                <w:rStyle w:val="csa16174ba8"/>
              </w:rPr>
              <w:t xml:space="preserve">лікар </w:t>
            </w:r>
            <w:proofErr w:type="spellStart"/>
            <w:r w:rsidRPr="004241FA">
              <w:rPr>
                <w:rStyle w:val="csa16174ba8"/>
              </w:rPr>
              <w:t>Іванішин</w:t>
            </w:r>
            <w:proofErr w:type="spellEnd"/>
            <w:r w:rsidRPr="004241FA">
              <w:rPr>
                <w:rStyle w:val="csa16174ba8"/>
              </w:rPr>
              <w:t xml:space="preserve"> О.Б.</w:t>
            </w:r>
          </w:p>
          <w:p w:rsidR="00F91F47" w:rsidRPr="004241FA" w:rsidRDefault="00F91F47" w:rsidP="004241FA">
            <w:pPr>
              <w:pStyle w:val="cs80d9435b"/>
              <w:rPr>
                <w:rFonts w:ascii="Arial" w:hAnsi="Arial" w:cs="Arial"/>
                <w:sz w:val="20"/>
              </w:rPr>
            </w:pPr>
            <w:r w:rsidRPr="004241FA">
              <w:rPr>
                <w:rStyle w:val="cs5e98e9308"/>
              </w:rPr>
              <w:t>«Університетська лікарня» філія державного некомерційного підприємства «Львівський національний медичний університет                       імені Данила Галицького»</w:t>
            </w:r>
            <w:r w:rsidRPr="004241FA">
              <w:rPr>
                <w:rStyle w:val="csa16174ba8"/>
              </w:rPr>
              <w:t>,</w:t>
            </w:r>
            <w:r w:rsidRPr="004241FA">
              <w:rPr>
                <w:rStyle w:val="cs5e98e9308"/>
              </w:rPr>
              <w:t xml:space="preserve"> терапевтичне відділення</w:t>
            </w:r>
            <w:r w:rsidRPr="004241FA">
              <w:rPr>
                <w:rStyle w:val="csa16174ba8"/>
              </w:rPr>
              <w:t>, м. Львів</w:t>
            </w:r>
          </w:p>
        </w:tc>
        <w:tc>
          <w:tcPr>
            <w:tcW w:w="4809"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r w:rsidRPr="004241FA">
              <w:rPr>
                <w:rStyle w:val="csa16174ba8"/>
              </w:rPr>
              <w:t xml:space="preserve">лікар </w:t>
            </w:r>
            <w:proofErr w:type="spellStart"/>
            <w:r w:rsidRPr="004241FA">
              <w:rPr>
                <w:rStyle w:val="csa16174ba8"/>
              </w:rPr>
              <w:t>Іванішин</w:t>
            </w:r>
            <w:proofErr w:type="spellEnd"/>
            <w:r w:rsidRPr="004241FA">
              <w:rPr>
                <w:rStyle w:val="csa16174ba8"/>
              </w:rPr>
              <w:t xml:space="preserve"> О.Б.</w:t>
            </w:r>
          </w:p>
          <w:p w:rsidR="00F91F47" w:rsidRPr="004241FA" w:rsidRDefault="00F91F47" w:rsidP="004241FA">
            <w:pPr>
              <w:pStyle w:val="cs80d9435b"/>
              <w:rPr>
                <w:rFonts w:ascii="Arial" w:hAnsi="Arial" w:cs="Arial"/>
                <w:sz w:val="20"/>
              </w:rPr>
            </w:pPr>
            <w:r w:rsidRPr="004241FA">
              <w:rPr>
                <w:rStyle w:val="cs5e98e9308"/>
              </w:rPr>
              <w:t>Університетська лікарня державного некомерційного товариства «Львівський національний медичний університет                             імені Данила Галицького»</w:t>
            </w:r>
            <w:r w:rsidRPr="004241FA">
              <w:rPr>
                <w:rStyle w:val="csa16174ba8"/>
              </w:rPr>
              <w:t xml:space="preserve">, </w:t>
            </w:r>
            <w:r w:rsidRPr="004241FA">
              <w:rPr>
                <w:rStyle w:val="cs5e98e9308"/>
              </w:rPr>
              <w:t xml:space="preserve">Клініка внутрішніх </w:t>
            </w:r>
            <w:proofErr w:type="spellStart"/>
            <w:r w:rsidRPr="004241FA">
              <w:rPr>
                <w:rStyle w:val="cs5e98e9308"/>
              </w:rPr>
              <w:t>хвороб</w:t>
            </w:r>
            <w:proofErr w:type="spellEnd"/>
            <w:r w:rsidRPr="004241FA">
              <w:rPr>
                <w:rStyle w:val="cs5e98e9308"/>
              </w:rPr>
              <w:t xml:space="preserve">, Відділення терапії та ендокринології </w:t>
            </w:r>
            <w:proofErr w:type="spellStart"/>
            <w:r w:rsidRPr="004241FA">
              <w:rPr>
                <w:rStyle w:val="cs5e98e9308"/>
              </w:rPr>
              <w:t>Кампусу</w:t>
            </w:r>
            <w:proofErr w:type="spellEnd"/>
            <w:r w:rsidRPr="004241FA">
              <w:rPr>
                <w:rStyle w:val="cs5e98e9308"/>
              </w:rPr>
              <w:t xml:space="preserve"> імені Івана Огієнка</w:t>
            </w:r>
            <w:r w:rsidRPr="004241FA">
              <w:rPr>
                <w:rStyle w:val="csa16174ba8"/>
              </w:rPr>
              <w:t>, м. Львів</w:t>
            </w:r>
          </w:p>
        </w:tc>
      </w:tr>
    </w:tbl>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9"/>
          <w:rFonts w:ascii="Arial" w:hAnsi="Arial" w:cs="Arial"/>
          <w:sz w:val="20"/>
        </w:rPr>
      </w:pPr>
      <w:r w:rsidRPr="00274BC2">
        <w:rPr>
          <w:rStyle w:val="cs80d9435b9"/>
          <w:rFonts w:ascii="Arial" w:hAnsi="Arial" w:cs="Arial"/>
          <w:b/>
          <w:sz w:val="20"/>
        </w:rPr>
        <w:t xml:space="preserve">11. </w:t>
      </w:r>
      <w:r w:rsidRPr="004241FA">
        <w:rPr>
          <w:rStyle w:val="cs5e98e9309"/>
        </w:rPr>
        <w:t xml:space="preserve">Інформаційний листок і форма інформованої згоди на участь у клінічному дослідженні, версія 6.2 від 15 червня 2026 р., англійською та українською мовами; Збільшення кількості учасників з 90 осіб (60 </w:t>
      </w:r>
      <w:proofErr w:type="spellStart"/>
      <w:r w:rsidRPr="004241FA">
        <w:rPr>
          <w:rStyle w:val="cs5e98e9309"/>
        </w:rPr>
        <w:t>рандомізованих</w:t>
      </w:r>
      <w:proofErr w:type="spellEnd"/>
      <w:r w:rsidRPr="004241FA">
        <w:rPr>
          <w:rStyle w:val="cs5e98e9309"/>
        </w:rPr>
        <w:t>) до 108 осіб (додатково 18 учасників) в Україні; Залучення додаткових місць проведення випробування</w:t>
      </w:r>
      <w:r w:rsidRPr="004241FA">
        <w:rPr>
          <w:rStyle w:val="csa16174ba9"/>
        </w:rPr>
        <w:t xml:space="preserve"> до протоколу клінічного дослідження «</w:t>
      </w:r>
      <w:proofErr w:type="spellStart"/>
      <w:r w:rsidRPr="004241FA">
        <w:rPr>
          <w:rStyle w:val="csa16174ba9"/>
        </w:rPr>
        <w:t>Багатоцентрове</w:t>
      </w:r>
      <w:proofErr w:type="spellEnd"/>
      <w:r w:rsidRPr="004241FA">
        <w:rPr>
          <w:rStyle w:val="csa16174ba9"/>
        </w:rPr>
        <w:t xml:space="preserve">, </w:t>
      </w:r>
      <w:proofErr w:type="spellStart"/>
      <w:r w:rsidRPr="004241FA">
        <w:rPr>
          <w:rStyle w:val="csa16174ba9"/>
        </w:rPr>
        <w:t>рандомізоване</w:t>
      </w:r>
      <w:proofErr w:type="spellEnd"/>
      <w:r w:rsidRPr="004241FA">
        <w:rPr>
          <w:rStyle w:val="csa16174ba9"/>
        </w:rPr>
        <w:t xml:space="preserve">, відкрите дослідження 3 фази </w:t>
      </w:r>
      <w:proofErr w:type="spellStart"/>
      <w:r w:rsidRPr="004241FA">
        <w:rPr>
          <w:rStyle w:val="csa16174ba9"/>
        </w:rPr>
        <w:t>фотоімунотерапії</w:t>
      </w:r>
      <w:proofErr w:type="spellEnd"/>
      <w:r w:rsidRPr="004241FA">
        <w:rPr>
          <w:rStyle w:val="csa16174ba9"/>
        </w:rPr>
        <w:t xml:space="preserve"> </w:t>
      </w:r>
      <w:r w:rsidRPr="004241FA">
        <w:rPr>
          <w:rStyle w:val="cs5e98e9309"/>
        </w:rPr>
        <w:t xml:space="preserve">ASP-1929 </w:t>
      </w:r>
      <w:r w:rsidRPr="004241FA">
        <w:rPr>
          <w:rStyle w:val="csa16174ba9"/>
        </w:rPr>
        <w:t xml:space="preserve">у комбінації з </w:t>
      </w:r>
      <w:proofErr w:type="spellStart"/>
      <w:r w:rsidRPr="004241FA">
        <w:rPr>
          <w:rStyle w:val="csa16174ba9"/>
        </w:rPr>
        <w:t>пембролізумабом</w:t>
      </w:r>
      <w:proofErr w:type="spellEnd"/>
      <w:r w:rsidRPr="004241FA">
        <w:rPr>
          <w:rStyle w:val="csa16174ba9"/>
        </w:rPr>
        <w:t xml:space="preserve"> у порівнянні зі стандартною терапією для першої лінії лікування пацієнтів з </w:t>
      </w:r>
      <w:proofErr w:type="spellStart"/>
      <w:r w:rsidRPr="004241FA">
        <w:rPr>
          <w:rStyle w:val="csa16174ba9"/>
        </w:rPr>
        <w:t>плоскоклітинним</w:t>
      </w:r>
      <w:proofErr w:type="spellEnd"/>
      <w:r w:rsidRPr="004241FA">
        <w:rPr>
          <w:rStyle w:val="csa16174ba9"/>
        </w:rPr>
        <w:t xml:space="preserve"> </w:t>
      </w:r>
      <w:proofErr w:type="spellStart"/>
      <w:r w:rsidRPr="004241FA">
        <w:rPr>
          <w:rStyle w:val="csa16174ba9"/>
        </w:rPr>
        <w:t>локорегіональним</w:t>
      </w:r>
      <w:proofErr w:type="spellEnd"/>
      <w:r w:rsidRPr="004241FA">
        <w:rPr>
          <w:rStyle w:val="csa16174ba9"/>
        </w:rPr>
        <w:t xml:space="preserve"> </w:t>
      </w:r>
      <w:proofErr w:type="spellStart"/>
      <w:r w:rsidRPr="004241FA">
        <w:rPr>
          <w:rStyle w:val="csa16174ba9"/>
        </w:rPr>
        <w:t>рецидивуючим</w:t>
      </w:r>
      <w:proofErr w:type="spellEnd"/>
      <w:r w:rsidRPr="004241FA">
        <w:rPr>
          <w:rStyle w:val="csa16174ba9"/>
        </w:rPr>
        <w:t xml:space="preserve"> раком голови та шиї (ПКРГШ) без віддалених метастазів», код дослідження </w:t>
      </w:r>
      <w:r w:rsidRPr="004241FA">
        <w:rPr>
          <w:rStyle w:val="cs5e98e9309"/>
        </w:rPr>
        <w:t>ASP-1929-381</w:t>
      </w:r>
      <w:r w:rsidRPr="004241FA">
        <w:rPr>
          <w:rStyle w:val="csa16174ba9"/>
        </w:rPr>
        <w:t xml:space="preserve">, поправка 2 від 28 березня 2025 р.; спонсор - </w:t>
      </w:r>
      <w:proofErr w:type="spellStart"/>
      <w:r w:rsidRPr="004241FA">
        <w:rPr>
          <w:rStyle w:val="csa16174ba9"/>
        </w:rPr>
        <w:t>Ракутен</w:t>
      </w:r>
      <w:proofErr w:type="spellEnd"/>
      <w:r w:rsidRPr="004241FA">
        <w:rPr>
          <w:rStyle w:val="csa16174ba9"/>
        </w:rPr>
        <w:t xml:space="preserve"> </w:t>
      </w:r>
      <w:proofErr w:type="spellStart"/>
      <w:r w:rsidRPr="004241FA">
        <w:rPr>
          <w:rStyle w:val="csa16174ba9"/>
        </w:rPr>
        <w:t>Медікел</w:t>
      </w:r>
      <w:proofErr w:type="spellEnd"/>
      <w:r w:rsidRPr="004241FA">
        <w:rPr>
          <w:rStyle w:val="csa16174ba9"/>
        </w:rPr>
        <w:t>, Інк., США (</w:t>
      </w:r>
      <w:proofErr w:type="spellStart"/>
      <w:r w:rsidRPr="004241FA">
        <w:rPr>
          <w:rStyle w:val="csa16174ba9"/>
        </w:rPr>
        <w:t>Rakuten</w:t>
      </w:r>
      <w:proofErr w:type="spellEnd"/>
      <w:r w:rsidRPr="004241FA">
        <w:rPr>
          <w:rStyle w:val="csa16174ba9"/>
        </w:rPr>
        <w:t xml:space="preserve"> </w:t>
      </w:r>
      <w:proofErr w:type="spellStart"/>
      <w:r w:rsidRPr="004241FA">
        <w:rPr>
          <w:rStyle w:val="csa16174ba9"/>
        </w:rPr>
        <w:t>Medical</w:t>
      </w:r>
      <w:proofErr w:type="spellEnd"/>
      <w:r w:rsidRPr="004241FA">
        <w:rPr>
          <w:rStyle w:val="csa16174ba9"/>
        </w:rPr>
        <w:t xml:space="preserve">, </w:t>
      </w:r>
      <w:proofErr w:type="spellStart"/>
      <w:r w:rsidRPr="004241FA">
        <w:rPr>
          <w:rStyle w:val="csa16174ba9"/>
        </w:rPr>
        <w:t>Inc</w:t>
      </w:r>
      <w:proofErr w:type="spellEnd"/>
      <w:r w:rsidRPr="004241FA">
        <w:rPr>
          <w:rStyle w:val="csa16174ba9"/>
        </w:rPr>
        <w:t>., USA)</w:t>
      </w:r>
    </w:p>
    <w:p w:rsidR="00F91F47" w:rsidRPr="004241FA" w:rsidRDefault="00F91F47" w:rsidP="004241FA">
      <w:pPr>
        <w:jc w:val="both"/>
        <w:rPr>
          <w:rFonts w:ascii="Arial" w:hAnsi="Arial" w:cs="Arial"/>
          <w:sz w:val="20"/>
          <w:szCs w:val="20"/>
        </w:rPr>
      </w:pPr>
      <w:r w:rsidRPr="004241FA">
        <w:rPr>
          <w:rFonts w:ascii="Arial" w:hAnsi="Arial" w:cs="Arial"/>
          <w:sz w:val="20"/>
          <w:szCs w:val="20"/>
        </w:rPr>
        <w:t xml:space="preserve">Заявник - Товариство з обмеженою відповідальністю «БІОРАСІ УКРАЇНА» </w:t>
      </w:r>
    </w:p>
    <w:p w:rsidR="00F91F47" w:rsidRPr="004241FA" w:rsidRDefault="00F91F47" w:rsidP="004241FA">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20"/>
        <w:gridCol w:w="9012"/>
      </w:tblGrid>
      <w:tr w:rsidR="00F91F47" w:rsidRPr="004241FA" w:rsidTr="0038057B">
        <w:tc>
          <w:tcPr>
            <w:tcW w:w="620"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9"/>
              </w:rPr>
              <w:t>№ п/п</w:t>
            </w:r>
          </w:p>
        </w:tc>
        <w:tc>
          <w:tcPr>
            <w:tcW w:w="9013"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9"/>
              </w:rPr>
              <w:t>П.І.Б. відповідального дослідника</w:t>
            </w:r>
          </w:p>
          <w:p w:rsidR="00F91F47" w:rsidRPr="004241FA" w:rsidRDefault="00F91F47" w:rsidP="004241FA">
            <w:pPr>
              <w:pStyle w:val="cs2e86d3a6"/>
              <w:rPr>
                <w:rFonts w:ascii="Arial" w:hAnsi="Arial" w:cs="Arial"/>
                <w:sz w:val="20"/>
              </w:rPr>
            </w:pPr>
            <w:r w:rsidRPr="004241FA">
              <w:rPr>
                <w:rStyle w:val="csa16174ba9"/>
              </w:rPr>
              <w:t>Назва місця проведення клінічного випробування</w:t>
            </w:r>
          </w:p>
        </w:tc>
      </w:tr>
      <w:tr w:rsidR="00F91F47" w:rsidRPr="004241FA" w:rsidTr="0038057B">
        <w:tc>
          <w:tcPr>
            <w:tcW w:w="620"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9"/>
              </w:rPr>
              <w:t>1.</w:t>
            </w:r>
          </w:p>
        </w:tc>
        <w:tc>
          <w:tcPr>
            <w:tcW w:w="9013"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9"/>
              </w:rPr>
              <w:t>Ліпецька</w:t>
            </w:r>
            <w:proofErr w:type="spellEnd"/>
            <w:r w:rsidRPr="004241FA">
              <w:rPr>
                <w:rStyle w:val="csa16174ba9"/>
              </w:rPr>
              <w:t xml:space="preserve"> О.П.</w:t>
            </w:r>
          </w:p>
          <w:p w:rsidR="00F91F47" w:rsidRPr="004241FA" w:rsidRDefault="00F91F47" w:rsidP="004241FA">
            <w:pPr>
              <w:pStyle w:val="cs80d9435b"/>
              <w:rPr>
                <w:rFonts w:ascii="Arial" w:hAnsi="Arial" w:cs="Arial"/>
                <w:sz w:val="20"/>
              </w:rPr>
            </w:pPr>
            <w:r w:rsidRPr="004241FA">
              <w:rPr>
                <w:rStyle w:val="csa16174ba9"/>
              </w:rPr>
              <w:t>Комунальне некомерційне підприємство «Житомирський обласний онкологічний диспансер» Житомирської обласної ради, відділення клінічної онкології, м. Житомир</w:t>
            </w:r>
          </w:p>
        </w:tc>
      </w:tr>
      <w:tr w:rsidR="00F91F47" w:rsidRPr="004241FA" w:rsidTr="0038057B">
        <w:tc>
          <w:tcPr>
            <w:tcW w:w="620"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9"/>
              </w:rPr>
              <w:t>2.</w:t>
            </w:r>
          </w:p>
        </w:tc>
        <w:tc>
          <w:tcPr>
            <w:tcW w:w="9013"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r w:rsidRPr="004241FA">
              <w:rPr>
                <w:rStyle w:val="csa16174ba9"/>
              </w:rPr>
              <w:t>П`ятницька Т.В.</w:t>
            </w:r>
          </w:p>
          <w:p w:rsidR="00F91F47" w:rsidRPr="004241FA" w:rsidRDefault="00F91F47" w:rsidP="004241FA">
            <w:pPr>
              <w:pStyle w:val="cs80d9435b"/>
              <w:rPr>
                <w:rFonts w:ascii="Arial" w:hAnsi="Arial" w:cs="Arial"/>
                <w:sz w:val="20"/>
              </w:rPr>
            </w:pPr>
            <w:r w:rsidRPr="004241FA">
              <w:rPr>
                <w:rStyle w:val="csa16174ba9"/>
              </w:rPr>
              <w:t>Комунальне некомерційне підприємство «Хмельницький обласний протипухлинний центр» Хмельницької обласної ради, відділення новоутворень голови та шиї, м. Хмельницький</w:t>
            </w:r>
          </w:p>
        </w:tc>
      </w:tr>
      <w:tr w:rsidR="00F91F47" w:rsidRPr="004241FA" w:rsidTr="0038057B">
        <w:tc>
          <w:tcPr>
            <w:tcW w:w="620"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9"/>
              </w:rPr>
              <w:t>3.</w:t>
            </w:r>
          </w:p>
        </w:tc>
        <w:tc>
          <w:tcPr>
            <w:tcW w:w="9013"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9"/>
              </w:rPr>
              <w:t>д.м.н</w:t>
            </w:r>
            <w:proofErr w:type="spellEnd"/>
            <w:r w:rsidRPr="004241FA">
              <w:rPr>
                <w:rStyle w:val="csa16174ba9"/>
              </w:rPr>
              <w:t>., проф. Русин А.В.</w:t>
            </w:r>
          </w:p>
          <w:p w:rsidR="00F91F47" w:rsidRPr="004241FA" w:rsidRDefault="00F91F47" w:rsidP="004241FA">
            <w:pPr>
              <w:pStyle w:val="cs80d9435b"/>
              <w:rPr>
                <w:rFonts w:ascii="Arial" w:hAnsi="Arial" w:cs="Arial"/>
                <w:sz w:val="20"/>
              </w:rPr>
            </w:pPr>
            <w:r w:rsidRPr="004241FA">
              <w:rPr>
                <w:rStyle w:val="csa16174ba9"/>
              </w:rPr>
              <w:t>Комунальне некомерційне підприємство «Закарпатський протипухлинний центр» Закарпатської обласної ради, Відділення променевої терапії + голови шиї, м. Ужгород</w:t>
            </w:r>
          </w:p>
        </w:tc>
      </w:tr>
      <w:tr w:rsidR="00F91F47" w:rsidRPr="004241FA" w:rsidTr="0038057B">
        <w:tc>
          <w:tcPr>
            <w:tcW w:w="620"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9"/>
              </w:rPr>
              <w:t>4.</w:t>
            </w:r>
          </w:p>
        </w:tc>
        <w:tc>
          <w:tcPr>
            <w:tcW w:w="9013"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9"/>
              </w:rPr>
              <w:t>Сінєльніков</w:t>
            </w:r>
            <w:proofErr w:type="spellEnd"/>
            <w:r w:rsidRPr="004241FA">
              <w:rPr>
                <w:rStyle w:val="csa16174ba9"/>
              </w:rPr>
              <w:t xml:space="preserve"> І.В.</w:t>
            </w:r>
          </w:p>
          <w:p w:rsidR="00F91F47" w:rsidRPr="004241FA" w:rsidRDefault="00F91F47" w:rsidP="004241FA">
            <w:pPr>
              <w:pStyle w:val="cs80d9435b"/>
              <w:rPr>
                <w:rFonts w:ascii="Arial" w:hAnsi="Arial" w:cs="Arial"/>
                <w:sz w:val="20"/>
              </w:rPr>
            </w:pPr>
            <w:r w:rsidRPr="004241FA">
              <w:rPr>
                <w:rStyle w:val="csa16174ba9"/>
              </w:rPr>
              <w:t>Комунальне підприємство «Волинська обласна клінічна лікарня» Волинської обласної ради, Обласний медичний центр онкології, онкологічне хіміотерапевтичне відділення, м. Луцьк</w:t>
            </w:r>
          </w:p>
        </w:tc>
      </w:tr>
      <w:tr w:rsidR="00F91F47" w:rsidRPr="004241FA" w:rsidTr="0038057B">
        <w:tc>
          <w:tcPr>
            <w:tcW w:w="620"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9"/>
              </w:rPr>
              <w:t>5.</w:t>
            </w:r>
          </w:p>
        </w:tc>
        <w:tc>
          <w:tcPr>
            <w:tcW w:w="9013"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9"/>
              </w:rPr>
              <w:t>д.м.н</w:t>
            </w:r>
            <w:proofErr w:type="spellEnd"/>
            <w:r w:rsidRPr="004241FA">
              <w:rPr>
                <w:rStyle w:val="csa16174ba9"/>
              </w:rPr>
              <w:t xml:space="preserve">., проф. </w:t>
            </w:r>
            <w:proofErr w:type="spellStart"/>
            <w:r w:rsidRPr="004241FA">
              <w:rPr>
                <w:rStyle w:val="csa16174ba9"/>
              </w:rPr>
              <w:t>Чешук</w:t>
            </w:r>
            <w:proofErr w:type="spellEnd"/>
            <w:r w:rsidRPr="004241FA">
              <w:rPr>
                <w:rStyle w:val="csa16174ba9"/>
              </w:rPr>
              <w:t xml:space="preserve"> В.Є.</w:t>
            </w:r>
          </w:p>
          <w:p w:rsidR="00F91F47" w:rsidRPr="004241FA" w:rsidRDefault="00F91F47" w:rsidP="004241FA">
            <w:pPr>
              <w:pStyle w:val="cs80d9435b"/>
              <w:rPr>
                <w:rFonts w:ascii="Arial" w:hAnsi="Arial" w:cs="Arial"/>
                <w:sz w:val="20"/>
              </w:rPr>
            </w:pPr>
            <w:r w:rsidRPr="004241FA">
              <w:rPr>
                <w:rStyle w:val="csa16174ba9"/>
              </w:rPr>
              <w:t>Комунальне некомерційне підприємство «Київський міський клінічний онкологічний центр» виконавчого органу Київської міської ради (Київської міської державної адміністрації), хіміотерапевтичне відділення №1, м. Київ</w:t>
            </w:r>
          </w:p>
        </w:tc>
      </w:tr>
    </w:tbl>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10"/>
          <w:rFonts w:ascii="Arial" w:hAnsi="Arial" w:cs="Arial"/>
          <w:sz w:val="20"/>
        </w:rPr>
      </w:pPr>
      <w:r w:rsidRPr="00274BC2">
        <w:rPr>
          <w:rStyle w:val="cs80d9435b10"/>
          <w:rFonts w:ascii="Arial" w:hAnsi="Arial" w:cs="Arial"/>
          <w:b/>
          <w:sz w:val="20"/>
        </w:rPr>
        <w:t xml:space="preserve">12. </w:t>
      </w:r>
      <w:r w:rsidRPr="004241FA">
        <w:rPr>
          <w:rStyle w:val="cs5e98e93010"/>
        </w:rPr>
        <w:t xml:space="preserve">Оновлений основний протокол клінічного випробування SPY123-201, редакція 2.0 від                01 квітня 2026 р.; Синопсис оновленого основного протоколу клінічного випробування                 SPY123-201, редакція 2.0 від 01 квітня 2026 р., переклад з англійської мови на українську мову від 24 квітня 2026 р.; Інформація для учасника дослідження та форма інформованої згоди на участь у науковому клінічному дослідженні, остаточна редакція 4.0 для України від 22 травня 2026 р.; остаточний переклад з англійської мови на українську мову від 05 червня 2026 р.; </w:t>
      </w:r>
      <w:r w:rsidRPr="004241FA">
        <w:rPr>
          <w:rStyle w:val="cs5e98e93010"/>
        </w:rPr>
        <w:lastRenderedPageBreak/>
        <w:t xml:space="preserve">остаточний переклад з англійської мови на російську мову від 05 червня 2026 р.; Картка учасника, остаточна редакція 2 від 19 грудня 2025 р.; остаточний переклад з англійської мови на українську мову від 08 січня 2026 р.; остаточний переклад з англійської мови на російську мову від 08 січня 2026 р.; Посібник для пацієнта з користування додатком </w:t>
      </w:r>
      <w:proofErr w:type="spellStart"/>
      <w:r w:rsidRPr="004241FA">
        <w:rPr>
          <w:rStyle w:val="cs5e98e93010"/>
        </w:rPr>
        <w:t>myMedidata</w:t>
      </w:r>
      <w:proofErr w:type="spellEnd"/>
      <w:r w:rsidRPr="004241FA">
        <w:rPr>
          <w:rStyle w:val="cs5e98e93010"/>
        </w:rPr>
        <w:t>: версія 3.0 від 30 грудня 2025 р. англійською мовою; версія 3.0 від 04 січня 2026 р. українською мовою; версія 3.0 від 30 грудня 2025 р. російською мовою; Брошура для дослідника з препарату SPY001-001, редакція 3.0 від 17 квітня 2026 р.; Брошура для дослідника з препарату SPY002-091, редакція 4.0 від 17 квітня 2026 р.; Збільшення запланованої кількості суб’єктів дослідження для включення у клінічне випробування в Україні з 50 до 150 учасників (</w:t>
      </w:r>
      <w:proofErr w:type="spellStart"/>
      <w:r w:rsidRPr="004241FA">
        <w:rPr>
          <w:rStyle w:val="cs5e98e93010"/>
        </w:rPr>
        <w:t>скринованих</w:t>
      </w:r>
      <w:proofErr w:type="spellEnd"/>
      <w:r w:rsidRPr="004241FA">
        <w:rPr>
          <w:rStyle w:val="cs5e98e93010"/>
        </w:rPr>
        <w:t>); Зміна назви місць проведення клінічного випробування</w:t>
      </w:r>
      <w:r w:rsidRPr="004241FA">
        <w:rPr>
          <w:rStyle w:val="csa16174ba10"/>
        </w:rPr>
        <w:t xml:space="preserve"> до протоколу клінічного дослідження «Платформне дослідження ІІ фази з оцінки ефективності й безпечності антитіл тривалої дії при застосуванні в режимі </w:t>
      </w:r>
      <w:proofErr w:type="spellStart"/>
      <w:r w:rsidRPr="004241FA">
        <w:rPr>
          <w:rStyle w:val="csa16174ba10"/>
        </w:rPr>
        <w:t>моно</w:t>
      </w:r>
      <w:proofErr w:type="spellEnd"/>
      <w:r w:rsidRPr="004241FA">
        <w:rPr>
          <w:rStyle w:val="csa16174ba10"/>
        </w:rPr>
        <w:t xml:space="preserve">- або комбінованої терапії з приводу </w:t>
      </w:r>
      <w:proofErr w:type="spellStart"/>
      <w:r w:rsidRPr="004241FA">
        <w:rPr>
          <w:rStyle w:val="csa16174ba10"/>
        </w:rPr>
        <w:t>середньотяжкого</w:t>
      </w:r>
      <w:proofErr w:type="spellEnd"/>
      <w:r w:rsidRPr="004241FA">
        <w:rPr>
          <w:rStyle w:val="csa16174ba10"/>
        </w:rPr>
        <w:t xml:space="preserve"> або тяжкого перебігу виразкового коліту в активній формі», код дослідження </w:t>
      </w:r>
      <w:r w:rsidRPr="004241FA">
        <w:rPr>
          <w:rStyle w:val="cs5e98e93010"/>
        </w:rPr>
        <w:t>SPY123-201</w:t>
      </w:r>
      <w:r w:rsidRPr="004241FA">
        <w:rPr>
          <w:rStyle w:val="csa16174ba10"/>
        </w:rPr>
        <w:t xml:space="preserve">, Основний протокол клінічного випробування </w:t>
      </w:r>
      <w:r w:rsidR="004241FA">
        <w:rPr>
          <w:rStyle w:val="csa16174ba10"/>
        </w:rPr>
        <w:t xml:space="preserve">                </w:t>
      </w:r>
      <w:r w:rsidRPr="004241FA">
        <w:rPr>
          <w:rStyle w:val="csa16174ba10"/>
        </w:rPr>
        <w:t xml:space="preserve">SPY123-201, редакція 1.2 від 04 червня 2025 р.; Додаток до протоколу клінічного випробування </w:t>
      </w:r>
      <w:r w:rsidR="004241FA">
        <w:rPr>
          <w:rStyle w:val="csa16174ba10"/>
        </w:rPr>
        <w:t xml:space="preserve">              </w:t>
      </w:r>
      <w:r w:rsidRPr="004241FA">
        <w:rPr>
          <w:rStyle w:val="csa16174ba10"/>
        </w:rPr>
        <w:t xml:space="preserve">SPY123-201, що описує конкретне втручання із застосуванням комбінації </w:t>
      </w:r>
      <w:r w:rsidRPr="004241FA">
        <w:rPr>
          <w:rStyle w:val="cs5e98e93010"/>
        </w:rPr>
        <w:t>SPY120</w:t>
      </w:r>
      <w:r w:rsidRPr="004241FA">
        <w:rPr>
          <w:rStyle w:val="csa16174ba10"/>
        </w:rPr>
        <w:t xml:space="preserve">, редакція 1.0 від </w:t>
      </w:r>
      <w:r w:rsidR="004241FA">
        <w:rPr>
          <w:rStyle w:val="csa16174ba10"/>
        </w:rPr>
        <w:t xml:space="preserve">                 </w:t>
      </w:r>
      <w:r w:rsidRPr="004241FA">
        <w:rPr>
          <w:rStyle w:val="csa16174ba10"/>
        </w:rPr>
        <w:t>21 серпня 2025 р.; спонсор - «</w:t>
      </w:r>
      <w:proofErr w:type="spellStart"/>
      <w:r w:rsidRPr="004241FA">
        <w:rPr>
          <w:rStyle w:val="csa16174ba10"/>
        </w:rPr>
        <w:t>Спаєр</w:t>
      </w:r>
      <w:proofErr w:type="spellEnd"/>
      <w:r w:rsidRPr="004241FA">
        <w:rPr>
          <w:rStyle w:val="csa16174ba10"/>
        </w:rPr>
        <w:t xml:space="preserve"> </w:t>
      </w:r>
      <w:proofErr w:type="spellStart"/>
      <w:r w:rsidRPr="004241FA">
        <w:rPr>
          <w:rStyle w:val="csa16174ba10"/>
        </w:rPr>
        <w:t>Терап’ютікс</w:t>
      </w:r>
      <w:proofErr w:type="spellEnd"/>
      <w:r w:rsidRPr="004241FA">
        <w:rPr>
          <w:rStyle w:val="csa16174ba10"/>
        </w:rPr>
        <w:t>, Інк.» [</w:t>
      </w:r>
      <w:proofErr w:type="spellStart"/>
      <w:r w:rsidRPr="004241FA">
        <w:rPr>
          <w:rStyle w:val="csa16174ba10"/>
        </w:rPr>
        <w:t>Spyre</w:t>
      </w:r>
      <w:proofErr w:type="spellEnd"/>
      <w:r w:rsidRPr="004241FA">
        <w:rPr>
          <w:rStyle w:val="csa16174ba10"/>
        </w:rPr>
        <w:t xml:space="preserve"> </w:t>
      </w:r>
      <w:proofErr w:type="spellStart"/>
      <w:r w:rsidRPr="004241FA">
        <w:rPr>
          <w:rStyle w:val="csa16174ba10"/>
        </w:rPr>
        <w:t>Therapeutics</w:t>
      </w:r>
      <w:proofErr w:type="spellEnd"/>
      <w:r w:rsidRPr="004241FA">
        <w:rPr>
          <w:rStyle w:val="csa16174ba10"/>
        </w:rPr>
        <w:t xml:space="preserve">, </w:t>
      </w:r>
      <w:proofErr w:type="spellStart"/>
      <w:r w:rsidRPr="004241FA">
        <w:rPr>
          <w:rStyle w:val="csa16174ba10"/>
        </w:rPr>
        <w:t>Inc</w:t>
      </w:r>
      <w:proofErr w:type="spellEnd"/>
      <w:r w:rsidRPr="004241FA">
        <w:rPr>
          <w:rStyle w:val="csa16174ba10"/>
        </w:rPr>
        <w:t>.], США</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ТОВАРИСТВО З ОБМЕЖЕНОЮ ВІДПОВІДАЛЬНІСТЮ «ПІ ЕС АЙ-УКРАЇНА»</w:t>
      </w:r>
    </w:p>
    <w:p w:rsidR="00F91F47" w:rsidRPr="004241FA" w:rsidRDefault="00F91F47" w:rsidP="004241FA">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6"/>
        <w:gridCol w:w="4816"/>
      </w:tblGrid>
      <w:tr w:rsidR="00F91F47" w:rsidRPr="004241FA" w:rsidTr="0038057B">
        <w:trPr>
          <w:trHeight w:val="213"/>
        </w:trPr>
        <w:tc>
          <w:tcPr>
            <w:tcW w:w="4816"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0"/>
              </w:rPr>
              <w:t>БУЛО</w:t>
            </w:r>
          </w:p>
        </w:tc>
        <w:tc>
          <w:tcPr>
            <w:tcW w:w="4817"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0"/>
              </w:rPr>
              <w:t xml:space="preserve">СТАЛО </w:t>
            </w:r>
          </w:p>
        </w:tc>
      </w:tr>
      <w:tr w:rsidR="00F91F47" w:rsidRPr="004241FA" w:rsidTr="0038057B">
        <w:trPr>
          <w:trHeight w:val="213"/>
        </w:trPr>
        <w:tc>
          <w:tcPr>
            <w:tcW w:w="4816"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r w:rsidRPr="004241FA">
              <w:rPr>
                <w:rStyle w:val="csa16174ba10"/>
              </w:rPr>
              <w:t>зав. від. Зборівський Я.М.</w:t>
            </w:r>
          </w:p>
          <w:p w:rsidR="00F91F47" w:rsidRPr="004241FA" w:rsidRDefault="00F91F47" w:rsidP="004241FA">
            <w:pPr>
              <w:pStyle w:val="cs80d9435b"/>
              <w:rPr>
                <w:rFonts w:ascii="Arial" w:hAnsi="Arial" w:cs="Arial"/>
                <w:sz w:val="20"/>
              </w:rPr>
            </w:pPr>
            <w:r w:rsidRPr="004241FA">
              <w:rPr>
                <w:rStyle w:val="cs5e98e93010"/>
              </w:rPr>
              <w:t>Комунальне некомерційне підприємство Львівської обласної ради «Львівська обласна клінічна лікарня», хірургічне відділення №1</w:t>
            </w:r>
            <w:r w:rsidRPr="004241FA">
              <w:rPr>
                <w:rStyle w:val="csa16174ba10"/>
              </w:rPr>
              <w:t>, м. Львів</w:t>
            </w:r>
          </w:p>
        </w:tc>
        <w:tc>
          <w:tcPr>
            <w:tcW w:w="4817"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r w:rsidRPr="004241FA">
              <w:rPr>
                <w:rStyle w:val="csa16174ba10"/>
              </w:rPr>
              <w:t>лікар Зборівський Я.М.</w:t>
            </w:r>
          </w:p>
          <w:p w:rsidR="00F91F47" w:rsidRPr="004241FA" w:rsidRDefault="00F91F47" w:rsidP="004241FA">
            <w:pPr>
              <w:pStyle w:val="cs80d9435b"/>
              <w:rPr>
                <w:rFonts w:ascii="Arial" w:hAnsi="Arial" w:cs="Arial"/>
                <w:sz w:val="20"/>
              </w:rPr>
            </w:pPr>
            <w:r w:rsidRPr="004241FA">
              <w:rPr>
                <w:rStyle w:val="cs5e98e93010"/>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хірургії, відділення невідкладної хірургії </w:t>
            </w:r>
            <w:proofErr w:type="spellStart"/>
            <w:r w:rsidRPr="004241FA">
              <w:rPr>
                <w:rStyle w:val="cs5e98e93010"/>
              </w:rPr>
              <w:t>кампусу</w:t>
            </w:r>
            <w:proofErr w:type="spellEnd"/>
            <w:r w:rsidRPr="004241FA">
              <w:rPr>
                <w:rStyle w:val="cs5e98e93010"/>
              </w:rPr>
              <w:t xml:space="preserve">        імені Мар'яна </w:t>
            </w:r>
            <w:proofErr w:type="spellStart"/>
            <w:r w:rsidRPr="004241FA">
              <w:rPr>
                <w:rStyle w:val="cs5e98e93010"/>
              </w:rPr>
              <w:t>Панчишина</w:t>
            </w:r>
            <w:proofErr w:type="spellEnd"/>
            <w:r w:rsidRPr="004241FA">
              <w:rPr>
                <w:rStyle w:val="csa16174ba10"/>
              </w:rPr>
              <w:t>, м. Львів</w:t>
            </w:r>
          </w:p>
        </w:tc>
      </w:tr>
      <w:tr w:rsidR="00F91F47" w:rsidRPr="004241FA" w:rsidTr="0038057B">
        <w:trPr>
          <w:trHeight w:val="213"/>
        </w:trPr>
        <w:tc>
          <w:tcPr>
            <w:tcW w:w="4816"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10"/>
              </w:rPr>
              <w:t>д.м.н</w:t>
            </w:r>
            <w:proofErr w:type="spellEnd"/>
            <w:r w:rsidRPr="004241FA">
              <w:rPr>
                <w:rStyle w:val="csa16174ba10"/>
              </w:rPr>
              <w:t>., проф. Вдовиченко В.І.</w:t>
            </w:r>
          </w:p>
          <w:p w:rsidR="00F91F47" w:rsidRPr="004241FA" w:rsidRDefault="00F91F47" w:rsidP="004241FA">
            <w:pPr>
              <w:pStyle w:val="cs80d9435b"/>
              <w:rPr>
                <w:rFonts w:ascii="Arial" w:hAnsi="Arial" w:cs="Arial"/>
                <w:sz w:val="20"/>
              </w:rPr>
            </w:pPr>
            <w:r w:rsidRPr="004241FA">
              <w:rPr>
                <w:rStyle w:val="csa16174ba10"/>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w:t>
            </w:r>
            <w:r w:rsidRPr="004241FA">
              <w:rPr>
                <w:rStyle w:val="cs5e98e93010"/>
              </w:rPr>
              <w:t>Державне некомерційне підприємство «Львівський національний медичний університет імені Данила Галицького»</w:t>
            </w:r>
            <w:r w:rsidRPr="004241FA">
              <w:rPr>
                <w:rStyle w:val="csa16174ba10"/>
              </w:rPr>
              <w:t>, кафедра терапії №1, медичної діагностики та гематології і трансфузіології факультету післядипломної освіти, м. Львів</w:t>
            </w:r>
          </w:p>
        </w:tc>
        <w:tc>
          <w:tcPr>
            <w:tcW w:w="4817"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10"/>
              </w:rPr>
              <w:t>д.м.н</w:t>
            </w:r>
            <w:proofErr w:type="spellEnd"/>
            <w:r w:rsidRPr="004241FA">
              <w:rPr>
                <w:rStyle w:val="csa16174ba10"/>
              </w:rPr>
              <w:t>., проф. Вдовиченко В.І.</w:t>
            </w:r>
          </w:p>
          <w:p w:rsidR="00F91F47" w:rsidRPr="004241FA" w:rsidRDefault="00F91F47" w:rsidP="004241FA">
            <w:pPr>
              <w:pStyle w:val="cs80d9435b"/>
              <w:rPr>
                <w:rFonts w:ascii="Arial" w:hAnsi="Arial" w:cs="Arial"/>
                <w:sz w:val="20"/>
              </w:rPr>
            </w:pPr>
            <w:r w:rsidRPr="004241FA">
              <w:rPr>
                <w:rStyle w:val="csa16174ba10"/>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w:t>
            </w:r>
            <w:r w:rsidRPr="004241FA">
              <w:rPr>
                <w:rStyle w:val="cs5e98e93010"/>
              </w:rPr>
              <w:t>Державне некомерційне товариство «Львівський національний медичний університет імені Данила Галицького»</w:t>
            </w:r>
            <w:r w:rsidRPr="004241FA">
              <w:rPr>
                <w:rStyle w:val="csa16174ba10"/>
              </w:rPr>
              <w:t>, кафедра терапії №1, медичної діагностики та гематології і трансфузіології факультету післядипломної освіти, м. Львів</w:t>
            </w:r>
          </w:p>
        </w:tc>
      </w:tr>
    </w:tbl>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bookmarkStart w:id="0" w:name="_GoBack"/>
      <w:bookmarkEnd w:id="0"/>
    </w:p>
    <w:p w:rsidR="00F91F47" w:rsidRPr="004241FA" w:rsidRDefault="00F91F47" w:rsidP="004241FA">
      <w:pPr>
        <w:jc w:val="both"/>
        <w:rPr>
          <w:rStyle w:val="cs80d9435b11"/>
          <w:rFonts w:ascii="Arial" w:hAnsi="Arial" w:cs="Arial"/>
          <w:sz w:val="20"/>
        </w:rPr>
      </w:pPr>
      <w:r w:rsidRPr="00274BC2">
        <w:rPr>
          <w:rStyle w:val="cs80d9435b11"/>
          <w:rFonts w:ascii="Arial" w:hAnsi="Arial" w:cs="Arial"/>
          <w:b/>
          <w:sz w:val="20"/>
          <w:szCs w:val="20"/>
        </w:rPr>
        <w:t xml:space="preserve">13. </w:t>
      </w:r>
      <w:r w:rsidRPr="004241FA">
        <w:rPr>
          <w:rStyle w:val="cs5e98e93011"/>
        </w:rPr>
        <w:t xml:space="preserve">Стислий виклад протоколу клінічного випробування (синопсис): SC-3G2A, версія 1.2 від </w:t>
      </w:r>
      <w:r w:rsidR="004241FA">
        <w:rPr>
          <w:rStyle w:val="cs5e98e93011"/>
        </w:rPr>
        <w:t xml:space="preserve">                </w:t>
      </w:r>
      <w:r w:rsidRPr="004241FA">
        <w:rPr>
          <w:rStyle w:val="cs5e98e93011"/>
        </w:rPr>
        <w:t>27 травня 2026 року, українською мовою; Протокол клінічного випробування: SC-3G2A, версія 1.2 від 27 травня 2026 року, англійською мовою; Брошура дослідника, версія 4.0 від 04 серпня 2025 року, англійською мовою; Зміна назви місця проведення клінічного випробування</w:t>
      </w:r>
      <w:r w:rsidRPr="004241FA">
        <w:rPr>
          <w:rStyle w:val="csa16174ba11"/>
        </w:rPr>
        <w:t xml:space="preserve"> до протоколу клінічного дослідження «Фаза II-III випробування для оцінки ефективності та безпеки підшкірної кластерної імунотерапії у пацієнтів, що страждають на алергію на пилок трав», </w:t>
      </w:r>
      <w:r w:rsidR="002F6A21">
        <w:rPr>
          <w:rStyle w:val="csa16174ba11"/>
        </w:rPr>
        <w:t xml:space="preserve">                                  </w:t>
      </w:r>
      <w:r w:rsidRPr="004241FA">
        <w:rPr>
          <w:rStyle w:val="csa16174ba11"/>
        </w:rPr>
        <w:t xml:space="preserve">код дослідження </w:t>
      </w:r>
      <w:r w:rsidRPr="004241FA">
        <w:rPr>
          <w:rStyle w:val="cs5e98e93011"/>
        </w:rPr>
        <w:t>SC-3G2A</w:t>
      </w:r>
      <w:r w:rsidRPr="004241FA">
        <w:rPr>
          <w:rStyle w:val="csa16174ba11"/>
        </w:rPr>
        <w:t xml:space="preserve">, версія 1.0 від 31 березня 2025 року; спонсор - РОКСАЛЛ </w:t>
      </w:r>
      <w:proofErr w:type="spellStart"/>
      <w:r w:rsidRPr="004241FA">
        <w:rPr>
          <w:rStyle w:val="csa16174ba11"/>
        </w:rPr>
        <w:t>Медіцін</w:t>
      </w:r>
      <w:proofErr w:type="spellEnd"/>
      <w:r w:rsidRPr="004241FA">
        <w:rPr>
          <w:rStyle w:val="csa16174ba11"/>
        </w:rPr>
        <w:t xml:space="preserve"> </w:t>
      </w:r>
      <w:proofErr w:type="spellStart"/>
      <w:r w:rsidRPr="004241FA">
        <w:rPr>
          <w:rStyle w:val="csa16174ba11"/>
        </w:rPr>
        <w:t>ГмбХ</w:t>
      </w:r>
      <w:proofErr w:type="spellEnd"/>
      <w:r w:rsidRPr="004241FA">
        <w:rPr>
          <w:rStyle w:val="csa16174ba11"/>
        </w:rPr>
        <w:t xml:space="preserve">, Німеччина / ROXALL </w:t>
      </w:r>
      <w:proofErr w:type="spellStart"/>
      <w:r w:rsidRPr="004241FA">
        <w:rPr>
          <w:rStyle w:val="csa16174ba11"/>
        </w:rPr>
        <w:t>Medizin</w:t>
      </w:r>
      <w:proofErr w:type="spellEnd"/>
      <w:r w:rsidRPr="004241FA">
        <w:rPr>
          <w:rStyle w:val="csa16174ba11"/>
        </w:rPr>
        <w:t xml:space="preserve"> </w:t>
      </w:r>
      <w:proofErr w:type="spellStart"/>
      <w:r w:rsidRPr="004241FA">
        <w:rPr>
          <w:rStyle w:val="csa16174ba11"/>
        </w:rPr>
        <w:t>GmbH</w:t>
      </w:r>
      <w:proofErr w:type="spellEnd"/>
      <w:r w:rsidRPr="004241FA">
        <w:rPr>
          <w:rStyle w:val="csa16174ba11"/>
        </w:rPr>
        <w:t xml:space="preserve">, </w:t>
      </w:r>
      <w:proofErr w:type="spellStart"/>
      <w:r w:rsidRPr="004241FA">
        <w:rPr>
          <w:rStyle w:val="csa16174ba11"/>
        </w:rPr>
        <w:t>Germany</w:t>
      </w:r>
      <w:proofErr w:type="spellEnd"/>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Товариство з обмеженою відповідальністю «</w:t>
      </w:r>
      <w:proofErr w:type="spellStart"/>
      <w:r w:rsidRPr="004241FA">
        <w:rPr>
          <w:rFonts w:ascii="Arial" w:hAnsi="Arial" w:cs="Arial"/>
          <w:sz w:val="20"/>
          <w:szCs w:val="20"/>
        </w:rPr>
        <w:t>Фармаксі</w:t>
      </w:r>
      <w:proofErr w:type="spellEnd"/>
      <w:r w:rsidRPr="004241FA">
        <w:rPr>
          <w:rFonts w:ascii="Arial" w:hAnsi="Arial" w:cs="Arial"/>
          <w:sz w:val="20"/>
          <w:szCs w:val="20"/>
        </w:rPr>
        <w:t xml:space="preserve"> </w:t>
      </w:r>
      <w:proofErr w:type="spellStart"/>
      <w:r w:rsidRPr="004241FA">
        <w:rPr>
          <w:rFonts w:ascii="Arial" w:hAnsi="Arial" w:cs="Arial"/>
          <w:sz w:val="20"/>
          <w:szCs w:val="20"/>
        </w:rPr>
        <w:t>Клінікал</w:t>
      </w:r>
      <w:proofErr w:type="spellEnd"/>
      <w:r w:rsidRPr="004241FA">
        <w:rPr>
          <w:rFonts w:ascii="Arial" w:hAnsi="Arial" w:cs="Arial"/>
          <w:sz w:val="20"/>
          <w:szCs w:val="20"/>
        </w:rPr>
        <w:t xml:space="preserve"> </w:t>
      </w:r>
      <w:proofErr w:type="spellStart"/>
      <w:r w:rsidRPr="004241FA">
        <w:rPr>
          <w:rFonts w:ascii="Arial" w:hAnsi="Arial" w:cs="Arial"/>
          <w:sz w:val="20"/>
          <w:szCs w:val="20"/>
        </w:rPr>
        <w:t>Рисерч</w:t>
      </w:r>
      <w:proofErr w:type="spellEnd"/>
      <w:r w:rsidRPr="004241FA">
        <w:rPr>
          <w:rFonts w:ascii="Arial" w:hAnsi="Arial" w:cs="Arial"/>
          <w:sz w:val="20"/>
          <w:szCs w:val="20"/>
        </w:rPr>
        <w:t xml:space="preserve">», Україна </w:t>
      </w:r>
    </w:p>
    <w:p w:rsidR="00F91F47" w:rsidRPr="004241FA" w:rsidRDefault="00F91F47" w:rsidP="004241FA">
      <w:pPr>
        <w:rPr>
          <w:rFonts w:ascii="Arial" w:hAnsi="Arial" w:cs="Arial"/>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4"/>
        <w:gridCol w:w="4814"/>
      </w:tblGrid>
      <w:tr w:rsidR="00F91F47" w:rsidRPr="004241FA" w:rsidTr="002F6A21">
        <w:trPr>
          <w:trHeight w:val="213"/>
        </w:trPr>
        <w:tc>
          <w:tcPr>
            <w:tcW w:w="4814"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1"/>
              </w:rPr>
              <w:t>БУЛО</w:t>
            </w:r>
          </w:p>
        </w:tc>
        <w:tc>
          <w:tcPr>
            <w:tcW w:w="4814"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1"/>
              </w:rPr>
              <w:t xml:space="preserve">СТАЛО </w:t>
            </w:r>
          </w:p>
        </w:tc>
      </w:tr>
      <w:tr w:rsidR="00F91F47" w:rsidRPr="004241FA" w:rsidTr="002F6A21">
        <w:trPr>
          <w:trHeight w:val="148"/>
        </w:trPr>
        <w:tc>
          <w:tcPr>
            <w:tcW w:w="4814"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11"/>
              </w:rPr>
              <w:t>к.м.н</w:t>
            </w:r>
            <w:proofErr w:type="spellEnd"/>
            <w:r w:rsidRPr="004241FA">
              <w:rPr>
                <w:rStyle w:val="csa16174ba11"/>
              </w:rPr>
              <w:t xml:space="preserve">. </w:t>
            </w:r>
            <w:proofErr w:type="spellStart"/>
            <w:r w:rsidRPr="004241FA">
              <w:rPr>
                <w:rStyle w:val="csa16174ba11"/>
              </w:rPr>
              <w:t>Пехенько</w:t>
            </w:r>
            <w:proofErr w:type="spellEnd"/>
            <w:r w:rsidRPr="004241FA">
              <w:rPr>
                <w:rStyle w:val="csa16174ba11"/>
              </w:rPr>
              <w:t xml:space="preserve"> В.С.</w:t>
            </w:r>
          </w:p>
          <w:p w:rsidR="00F91F47" w:rsidRPr="004241FA" w:rsidRDefault="00F91F47" w:rsidP="004241FA">
            <w:pPr>
              <w:pStyle w:val="cs80d9435b"/>
              <w:rPr>
                <w:rFonts w:ascii="Arial" w:hAnsi="Arial" w:cs="Arial"/>
                <w:sz w:val="20"/>
              </w:rPr>
            </w:pPr>
            <w:r w:rsidRPr="004241FA">
              <w:rPr>
                <w:rStyle w:val="cs5e98e93011"/>
              </w:rPr>
              <w:t>Товариство з обмеженою відповідальністю «</w:t>
            </w:r>
            <w:proofErr w:type="spellStart"/>
            <w:r w:rsidRPr="004241FA">
              <w:rPr>
                <w:rStyle w:val="cs5e98e93011"/>
              </w:rPr>
              <w:t>Євролаб</w:t>
            </w:r>
            <w:proofErr w:type="spellEnd"/>
            <w:r w:rsidRPr="004241FA">
              <w:rPr>
                <w:rStyle w:val="cs5e98e93011"/>
              </w:rPr>
              <w:t>»</w:t>
            </w:r>
            <w:r w:rsidR="002F6A21">
              <w:rPr>
                <w:rStyle w:val="csa16174ba11"/>
              </w:rPr>
              <w:t xml:space="preserve">, </w:t>
            </w:r>
            <w:r w:rsidRPr="004241FA">
              <w:rPr>
                <w:rStyle w:val="csa16174ba11"/>
              </w:rPr>
              <w:t>амбулаторно-поліклінічне відділення, м. Київ</w:t>
            </w:r>
          </w:p>
        </w:tc>
        <w:tc>
          <w:tcPr>
            <w:tcW w:w="4814"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11"/>
              </w:rPr>
              <w:t>к.м.н</w:t>
            </w:r>
            <w:proofErr w:type="spellEnd"/>
            <w:r w:rsidRPr="004241FA">
              <w:rPr>
                <w:rStyle w:val="csa16174ba11"/>
              </w:rPr>
              <w:t xml:space="preserve">. </w:t>
            </w:r>
            <w:proofErr w:type="spellStart"/>
            <w:r w:rsidRPr="004241FA">
              <w:rPr>
                <w:rStyle w:val="csa16174ba11"/>
              </w:rPr>
              <w:t>Пехенько</w:t>
            </w:r>
            <w:proofErr w:type="spellEnd"/>
            <w:r w:rsidRPr="004241FA">
              <w:rPr>
                <w:rStyle w:val="csa16174ba11"/>
              </w:rPr>
              <w:t xml:space="preserve"> В.С.</w:t>
            </w:r>
          </w:p>
          <w:p w:rsidR="00F91F47" w:rsidRPr="004241FA" w:rsidRDefault="00F91F47" w:rsidP="004241FA">
            <w:pPr>
              <w:pStyle w:val="cs80d9435b"/>
              <w:rPr>
                <w:rFonts w:ascii="Arial" w:hAnsi="Arial" w:cs="Arial"/>
                <w:sz w:val="20"/>
              </w:rPr>
            </w:pPr>
            <w:r w:rsidRPr="004241FA">
              <w:rPr>
                <w:rStyle w:val="cs5e98e93011"/>
              </w:rPr>
              <w:t>Товариство з обмеженою відповідальністю «МЕДИЧНИЙ ЦЕНТР «СІ ЕМ СІ МЕД»</w:t>
            </w:r>
            <w:r w:rsidRPr="004241FA">
              <w:rPr>
                <w:rStyle w:val="csa16174ba11"/>
              </w:rPr>
              <w:t>, амбулаторно-поліклінічне відділення, м. Київ</w:t>
            </w:r>
          </w:p>
        </w:tc>
      </w:tr>
    </w:tbl>
    <w:p w:rsidR="00F91F47" w:rsidRPr="004241FA" w:rsidRDefault="00F91F47" w:rsidP="004241FA">
      <w:pPr>
        <w:rPr>
          <w:rFonts w:ascii="Arial" w:hAnsi="Arial" w:cs="Arial"/>
          <w:sz w:val="20"/>
          <w:szCs w:val="20"/>
        </w:rPr>
      </w:pPr>
    </w:p>
    <w:p w:rsidR="00F91F47" w:rsidRPr="004241FA" w:rsidRDefault="00F91F47" w:rsidP="004241FA">
      <w:pPr>
        <w:rPr>
          <w:rFonts w:ascii="Arial" w:hAnsi="Arial" w:cs="Arial"/>
          <w:sz w:val="20"/>
          <w:szCs w:val="20"/>
        </w:rPr>
      </w:pPr>
    </w:p>
    <w:p w:rsidR="00F91F47" w:rsidRPr="004241FA" w:rsidRDefault="00F91F47" w:rsidP="004241FA">
      <w:pPr>
        <w:jc w:val="both"/>
        <w:rPr>
          <w:rStyle w:val="cs80d9435b12"/>
          <w:rFonts w:ascii="Arial" w:hAnsi="Arial" w:cs="Arial"/>
          <w:sz w:val="20"/>
        </w:rPr>
      </w:pPr>
      <w:r w:rsidRPr="00274BC2">
        <w:rPr>
          <w:rStyle w:val="cs80d9435b12"/>
          <w:rFonts w:ascii="Arial" w:hAnsi="Arial" w:cs="Arial"/>
          <w:b/>
          <w:sz w:val="20"/>
          <w:lang w:val="ru-RU"/>
        </w:rPr>
        <w:t xml:space="preserve">14. </w:t>
      </w:r>
      <w:r w:rsidRPr="004241FA">
        <w:rPr>
          <w:rStyle w:val="cs5e98e93012"/>
        </w:rPr>
        <w:t>Україна, MK-1084-015, Інформація та документ про інформовану згоду для пацієнта на надання необов’язкових послуг (компанією «</w:t>
      </w:r>
      <w:proofErr w:type="spellStart"/>
      <w:r w:rsidRPr="004241FA">
        <w:rPr>
          <w:rStyle w:val="cs5e98e93012"/>
        </w:rPr>
        <w:t>Suvoda</w:t>
      </w:r>
      <w:proofErr w:type="spellEnd"/>
      <w:r w:rsidRPr="004241FA">
        <w:rPr>
          <w:rStyle w:val="cs5e98e93012"/>
        </w:rPr>
        <w:t xml:space="preserve">»), версія 01 від 24 червня 2026 р., українською мовою; Досьє досліджуваного лікарського засобу MK-1084, версія 095C83 від                     10 червня 2026 р., англійською мовою; Оновлена секція «P. ADDITIONAL DRUG PRODUCTS», версія 095D8S від 11 червня 2026 року, англійською мовою; Подовження терміну придатності </w:t>
      </w:r>
      <w:r w:rsidRPr="004241FA">
        <w:rPr>
          <w:rStyle w:val="cs5e98e93012"/>
        </w:rPr>
        <w:lastRenderedPageBreak/>
        <w:t xml:space="preserve">досліджуваного лікарського засобу MK-1084, таблетки по 25 мг та 50 мг до 30 місяців; Залучення виробничих ділянок, що відповідають за випуск досліджуваного лікарського засобу MK-1084: </w:t>
      </w:r>
      <w:proofErr w:type="spellStart"/>
      <w:r w:rsidRPr="004241FA">
        <w:rPr>
          <w:rStyle w:val="cs5e98e93012"/>
        </w:rPr>
        <w:t>Hovione</w:t>
      </w:r>
      <w:proofErr w:type="spellEnd"/>
      <w:r w:rsidRPr="004241FA">
        <w:rPr>
          <w:rStyle w:val="cs5e98e93012"/>
        </w:rPr>
        <w:t xml:space="preserve"> </w:t>
      </w:r>
      <w:proofErr w:type="spellStart"/>
      <w:r w:rsidRPr="004241FA">
        <w:rPr>
          <w:rStyle w:val="cs5e98e93012"/>
        </w:rPr>
        <w:t>Farmaciencia</w:t>
      </w:r>
      <w:proofErr w:type="spellEnd"/>
      <w:r w:rsidRPr="004241FA">
        <w:rPr>
          <w:rStyle w:val="cs5e98e93012"/>
        </w:rPr>
        <w:t xml:space="preserve"> S.A, </w:t>
      </w:r>
      <w:proofErr w:type="spellStart"/>
      <w:r w:rsidRPr="004241FA">
        <w:rPr>
          <w:rStyle w:val="cs5e98e93012"/>
        </w:rPr>
        <w:t>Quinta</w:t>
      </w:r>
      <w:proofErr w:type="spellEnd"/>
      <w:r w:rsidRPr="004241FA">
        <w:rPr>
          <w:rStyle w:val="cs5e98e93012"/>
        </w:rPr>
        <w:t xml:space="preserve"> </w:t>
      </w:r>
      <w:proofErr w:type="spellStart"/>
      <w:r w:rsidRPr="004241FA">
        <w:rPr>
          <w:rStyle w:val="cs5e98e93012"/>
        </w:rPr>
        <w:t>Sao</w:t>
      </w:r>
      <w:proofErr w:type="spellEnd"/>
      <w:r w:rsidRPr="004241FA">
        <w:rPr>
          <w:rStyle w:val="cs5e98e93012"/>
        </w:rPr>
        <w:t xml:space="preserve"> </w:t>
      </w:r>
      <w:proofErr w:type="spellStart"/>
      <w:r w:rsidRPr="004241FA">
        <w:rPr>
          <w:rStyle w:val="cs5e98e93012"/>
        </w:rPr>
        <w:t>Pedro</w:t>
      </w:r>
      <w:proofErr w:type="spellEnd"/>
      <w:r w:rsidRPr="004241FA">
        <w:rPr>
          <w:rStyle w:val="cs5e98e93012"/>
        </w:rPr>
        <w:t xml:space="preserve">, </w:t>
      </w:r>
      <w:proofErr w:type="spellStart"/>
      <w:r w:rsidRPr="004241FA">
        <w:rPr>
          <w:rStyle w:val="cs5e98e93012"/>
        </w:rPr>
        <w:t>Sete</w:t>
      </w:r>
      <w:proofErr w:type="spellEnd"/>
      <w:r w:rsidRPr="004241FA">
        <w:rPr>
          <w:rStyle w:val="cs5e98e93012"/>
        </w:rPr>
        <w:t xml:space="preserve"> </w:t>
      </w:r>
      <w:proofErr w:type="spellStart"/>
      <w:r w:rsidRPr="004241FA">
        <w:rPr>
          <w:rStyle w:val="cs5e98e93012"/>
        </w:rPr>
        <w:t>Casas</w:t>
      </w:r>
      <w:proofErr w:type="spellEnd"/>
      <w:r w:rsidRPr="004241FA">
        <w:rPr>
          <w:rStyle w:val="cs5e98e93012"/>
        </w:rPr>
        <w:t xml:space="preserve">, </w:t>
      </w:r>
      <w:proofErr w:type="spellStart"/>
      <w:r w:rsidRPr="004241FA">
        <w:rPr>
          <w:rStyle w:val="cs5e98e93012"/>
        </w:rPr>
        <w:t>Loures</w:t>
      </w:r>
      <w:proofErr w:type="spellEnd"/>
      <w:r w:rsidRPr="004241FA">
        <w:rPr>
          <w:rStyle w:val="cs5e98e93012"/>
        </w:rPr>
        <w:t xml:space="preserve">, </w:t>
      </w:r>
      <w:proofErr w:type="spellStart"/>
      <w:r w:rsidRPr="004241FA">
        <w:rPr>
          <w:rStyle w:val="cs5e98e93012"/>
        </w:rPr>
        <w:t>Lisbon</w:t>
      </w:r>
      <w:proofErr w:type="spellEnd"/>
      <w:r w:rsidRPr="004241FA">
        <w:rPr>
          <w:rStyle w:val="cs5e98e93012"/>
        </w:rPr>
        <w:t xml:space="preserve">, 2674-506, </w:t>
      </w:r>
      <w:proofErr w:type="spellStart"/>
      <w:r w:rsidRPr="004241FA">
        <w:rPr>
          <w:rStyle w:val="cs5e98e93012"/>
        </w:rPr>
        <w:t>Portugal</w:t>
      </w:r>
      <w:proofErr w:type="spellEnd"/>
      <w:r w:rsidRPr="004241FA">
        <w:rPr>
          <w:rStyle w:val="cs5e98e93012"/>
        </w:rPr>
        <w:t xml:space="preserve">;                     MSD </w:t>
      </w:r>
      <w:proofErr w:type="spellStart"/>
      <w:r w:rsidRPr="004241FA">
        <w:rPr>
          <w:rStyle w:val="cs5e98e93012"/>
        </w:rPr>
        <w:t>International</w:t>
      </w:r>
      <w:proofErr w:type="spellEnd"/>
      <w:r w:rsidRPr="004241FA">
        <w:rPr>
          <w:rStyle w:val="cs5e98e93012"/>
        </w:rPr>
        <w:t xml:space="preserve"> </w:t>
      </w:r>
      <w:proofErr w:type="spellStart"/>
      <w:r w:rsidRPr="004241FA">
        <w:rPr>
          <w:rStyle w:val="cs5e98e93012"/>
        </w:rPr>
        <w:t>GmbH</w:t>
      </w:r>
      <w:proofErr w:type="spellEnd"/>
      <w:r w:rsidRPr="004241FA">
        <w:rPr>
          <w:rStyle w:val="cs5e98e93012"/>
        </w:rPr>
        <w:t xml:space="preserve">, </w:t>
      </w:r>
      <w:proofErr w:type="spellStart"/>
      <w:r w:rsidRPr="004241FA">
        <w:rPr>
          <w:rStyle w:val="cs5e98e93012"/>
        </w:rPr>
        <w:t>Kilsheelan</w:t>
      </w:r>
      <w:proofErr w:type="spellEnd"/>
      <w:r w:rsidRPr="004241FA">
        <w:rPr>
          <w:rStyle w:val="cs5e98e93012"/>
        </w:rPr>
        <w:t xml:space="preserve">, </w:t>
      </w:r>
      <w:proofErr w:type="spellStart"/>
      <w:r w:rsidRPr="004241FA">
        <w:rPr>
          <w:rStyle w:val="cs5e98e93012"/>
        </w:rPr>
        <w:t>Ballydine</w:t>
      </w:r>
      <w:proofErr w:type="spellEnd"/>
      <w:r w:rsidRPr="004241FA">
        <w:rPr>
          <w:rStyle w:val="cs5e98e93012"/>
        </w:rPr>
        <w:t xml:space="preserve">, </w:t>
      </w:r>
      <w:proofErr w:type="spellStart"/>
      <w:r w:rsidRPr="004241FA">
        <w:rPr>
          <w:rStyle w:val="cs5e98e93012"/>
        </w:rPr>
        <w:t>Clonmel</w:t>
      </w:r>
      <w:proofErr w:type="spellEnd"/>
      <w:r w:rsidRPr="004241FA">
        <w:rPr>
          <w:rStyle w:val="cs5e98e93012"/>
        </w:rPr>
        <w:t xml:space="preserve">, E91 V091, </w:t>
      </w:r>
      <w:proofErr w:type="spellStart"/>
      <w:r w:rsidRPr="004241FA">
        <w:rPr>
          <w:rStyle w:val="cs5e98e93012"/>
        </w:rPr>
        <w:t>Ireland</w:t>
      </w:r>
      <w:proofErr w:type="spellEnd"/>
      <w:r w:rsidRPr="004241FA">
        <w:rPr>
          <w:rStyle w:val="csa16174ba12"/>
        </w:rPr>
        <w:t xml:space="preserve"> до протоколу клінічного дослідження «</w:t>
      </w:r>
      <w:proofErr w:type="spellStart"/>
      <w:r w:rsidRPr="004241FA">
        <w:rPr>
          <w:rStyle w:val="csa16174ba12"/>
        </w:rPr>
        <w:t>Рандомізоване</w:t>
      </w:r>
      <w:proofErr w:type="spellEnd"/>
      <w:r w:rsidRPr="004241FA">
        <w:rPr>
          <w:rStyle w:val="csa16174ba12"/>
        </w:rPr>
        <w:t xml:space="preserve">, подвійне сліпе, ІІІ фази, контрольоване плацебо та активним препаратом порівняння дослідження </w:t>
      </w:r>
      <w:r w:rsidRPr="004241FA">
        <w:rPr>
          <w:rStyle w:val="cs5e98e93012"/>
        </w:rPr>
        <w:t>MK-1084</w:t>
      </w:r>
      <w:r w:rsidRPr="004241FA">
        <w:rPr>
          <w:rStyle w:val="csa16174ba12"/>
        </w:rPr>
        <w:t xml:space="preserve"> у комбінації з </w:t>
      </w:r>
      <w:proofErr w:type="spellStart"/>
      <w:r w:rsidRPr="004241FA">
        <w:rPr>
          <w:rStyle w:val="csa16174ba12"/>
        </w:rPr>
        <w:t>дурвалумабом</w:t>
      </w:r>
      <w:proofErr w:type="spellEnd"/>
      <w:r w:rsidRPr="004241FA">
        <w:rPr>
          <w:rStyle w:val="csa16174ba12"/>
        </w:rPr>
        <w:t xml:space="preserve"> порівняно з плацебо у комбінації з </w:t>
      </w:r>
      <w:proofErr w:type="spellStart"/>
      <w:r w:rsidRPr="004241FA">
        <w:rPr>
          <w:rStyle w:val="csa16174ba12"/>
        </w:rPr>
        <w:t>дурвалумабом</w:t>
      </w:r>
      <w:proofErr w:type="spellEnd"/>
      <w:r w:rsidRPr="004241FA">
        <w:rPr>
          <w:rStyle w:val="csa16174ba12"/>
        </w:rPr>
        <w:t xml:space="preserve"> у учасників з місцево розповсюдженим неоперабельним недрібноклітинним раком </w:t>
      </w:r>
      <w:proofErr w:type="spellStart"/>
      <w:r w:rsidRPr="004241FA">
        <w:rPr>
          <w:rStyle w:val="csa16174ba12"/>
        </w:rPr>
        <w:t>легенів</w:t>
      </w:r>
      <w:proofErr w:type="spellEnd"/>
      <w:r w:rsidRPr="004241FA">
        <w:rPr>
          <w:rStyle w:val="csa16174ba12"/>
        </w:rPr>
        <w:t xml:space="preserve"> з мутацією KRAS G12C без прогресування захворювання після радикальної </w:t>
      </w:r>
      <w:proofErr w:type="spellStart"/>
      <w:r w:rsidRPr="004241FA">
        <w:rPr>
          <w:rStyle w:val="csa16174ba12"/>
        </w:rPr>
        <w:t>хіміопроменевої</w:t>
      </w:r>
      <w:proofErr w:type="spellEnd"/>
      <w:r w:rsidRPr="004241FA">
        <w:rPr>
          <w:rStyle w:val="csa16174ba12"/>
        </w:rPr>
        <w:t xml:space="preserve"> терапії на основі платини (KANDLELIT-015)», код дослідження </w:t>
      </w:r>
      <w:r w:rsidRPr="004241FA">
        <w:rPr>
          <w:rStyle w:val="cs5e98e93012"/>
        </w:rPr>
        <w:t>MK-1084-015</w:t>
      </w:r>
      <w:r w:rsidRPr="004241FA">
        <w:rPr>
          <w:rStyle w:val="csa16174ba12"/>
        </w:rPr>
        <w:t xml:space="preserve">, версія 00 від 16 січня                2026 року; спонсор - ТОВ </w:t>
      </w:r>
      <w:proofErr w:type="spellStart"/>
      <w:r w:rsidRPr="004241FA">
        <w:rPr>
          <w:rStyle w:val="csa16174ba12"/>
        </w:rPr>
        <w:t>Мерк</w:t>
      </w:r>
      <w:proofErr w:type="spellEnd"/>
      <w:r w:rsidRPr="004241FA">
        <w:rPr>
          <w:rStyle w:val="csa16174ba12"/>
        </w:rPr>
        <w:t xml:space="preserve"> </w:t>
      </w:r>
      <w:proofErr w:type="spellStart"/>
      <w:r w:rsidRPr="004241FA">
        <w:rPr>
          <w:rStyle w:val="csa16174ba12"/>
        </w:rPr>
        <w:t>Шарп</w:t>
      </w:r>
      <w:proofErr w:type="spellEnd"/>
      <w:r w:rsidRPr="004241FA">
        <w:rPr>
          <w:rStyle w:val="csa16174ba12"/>
        </w:rPr>
        <w:t xml:space="preserve"> </w:t>
      </w:r>
      <w:proofErr w:type="spellStart"/>
      <w:r w:rsidRPr="004241FA">
        <w:rPr>
          <w:rStyle w:val="csa16174ba12"/>
        </w:rPr>
        <w:t>енд</w:t>
      </w:r>
      <w:proofErr w:type="spellEnd"/>
      <w:r w:rsidRPr="004241FA">
        <w:rPr>
          <w:rStyle w:val="csa16174ba12"/>
        </w:rPr>
        <w:t xml:space="preserve"> </w:t>
      </w:r>
      <w:proofErr w:type="spellStart"/>
      <w:r w:rsidRPr="004241FA">
        <w:rPr>
          <w:rStyle w:val="csa16174ba12"/>
        </w:rPr>
        <w:t>Доум</w:t>
      </w:r>
      <w:proofErr w:type="spellEnd"/>
      <w:r w:rsidRPr="004241FA">
        <w:rPr>
          <w:rStyle w:val="csa16174ba12"/>
        </w:rPr>
        <w:t>, США (</w:t>
      </w:r>
      <w:proofErr w:type="spellStart"/>
      <w:r w:rsidRPr="004241FA">
        <w:rPr>
          <w:rStyle w:val="csa16174ba12"/>
        </w:rPr>
        <w:t>Merck</w:t>
      </w:r>
      <w:proofErr w:type="spellEnd"/>
      <w:r w:rsidRPr="004241FA">
        <w:rPr>
          <w:rStyle w:val="csa16174ba12"/>
        </w:rPr>
        <w:t xml:space="preserve"> </w:t>
      </w:r>
      <w:proofErr w:type="spellStart"/>
      <w:r w:rsidRPr="004241FA">
        <w:rPr>
          <w:rStyle w:val="csa16174ba12"/>
        </w:rPr>
        <w:t>Sharp</w:t>
      </w:r>
      <w:proofErr w:type="spellEnd"/>
      <w:r w:rsidRPr="004241FA">
        <w:rPr>
          <w:rStyle w:val="csa16174ba12"/>
        </w:rPr>
        <w:t xml:space="preserve"> &amp; </w:t>
      </w:r>
      <w:proofErr w:type="spellStart"/>
      <w:r w:rsidRPr="004241FA">
        <w:rPr>
          <w:rStyle w:val="csa16174ba12"/>
        </w:rPr>
        <w:t>Dohme</w:t>
      </w:r>
      <w:proofErr w:type="spellEnd"/>
      <w:r w:rsidRPr="004241FA">
        <w:rPr>
          <w:rStyle w:val="csa16174ba12"/>
        </w:rPr>
        <w:t xml:space="preserve"> LLC, USA) </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Товариство з обмеженою відповідальністю «МСД Україна»</w:t>
      </w:r>
    </w:p>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13"/>
          <w:rFonts w:ascii="Arial" w:hAnsi="Arial" w:cs="Arial"/>
          <w:sz w:val="20"/>
        </w:rPr>
      </w:pPr>
      <w:r w:rsidRPr="00274BC2">
        <w:rPr>
          <w:rStyle w:val="cs80d9435b13"/>
          <w:rFonts w:ascii="Arial" w:hAnsi="Arial" w:cs="Arial"/>
          <w:b/>
          <w:sz w:val="20"/>
          <w:lang w:val="ru-RU"/>
        </w:rPr>
        <w:t xml:space="preserve">15. </w:t>
      </w:r>
      <w:r w:rsidRPr="004241FA">
        <w:rPr>
          <w:rStyle w:val="cs5e98e93013"/>
        </w:rPr>
        <w:t>Україна, MK-7240-013, Інформація та документ про інформовану згоду для пацієнта на надання необов'язкових послуг (компанією «</w:t>
      </w:r>
      <w:proofErr w:type="spellStart"/>
      <w:r w:rsidRPr="004241FA">
        <w:rPr>
          <w:rStyle w:val="cs5e98e93013"/>
        </w:rPr>
        <w:t>Suvoda</w:t>
      </w:r>
      <w:proofErr w:type="spellEnd"/>
      <w:r w:rsidRPr="004241FA">
        <w:rPr>
          <w:rStyle w:val="cs5e98e93013"/>
        </w:rPr>
        <w:t>»), версія 01 від 30 червня 2026 р., українською мовою; Україна, MK-7240-013, Інформаційний листок і документ про інформовану згоду на необов’язкове продовження лікування, версія 01 від 30 червня 2026 р., українською мовою; Атестація оцінки на паперовому носії для збору даних з метою електронної оцінки результатів лікування (</w:t>
      </w:r>
      <w:proofErr w:type="spellStart"/>
      <w:r w:rsidRPr="004241FA">
        <w:rPr>
          <w:rStyle w:val="cs5e98e93013"/>
        </w:rPr>
        <w:t>eCOA</w:t>
      </w:r>
      <w:proofErr w:type="spellEnd"/>
      <w:r w:rsidRPr="004241FA">
        <w:rPr>
          <w:rStyle w:val="cs5e98e93013"/>
        </w:rPr>
        <w:t>), версія 1.0 від 27 серпня 2025, українською мовою; Сценарій проведення опитування інтерв'юером, версія 1 від 08 травня 2024, українською та англійською мовами</w:t>
      </w:r>
      <w:r w:rsidRPr="004241FA">
        <w:rPr>
          <w:rStyle w:val="csa16174ba13"/>
        </w:rPr>
        <w:t xml:space="preserve"> до протоколу клінічного дослідження «</w:t>
      </w:r>
      <w:proofErr w:type="spellStart"/>
      <w:r w:rsidRPr="004241FA">
        <w:rPr>
          <w:rStyle w:val="csa16174ba13"/>
        </w:rPr>
        <w:t>Рандомізоване</w:t>
      </w:r>
      <w:proofErr w:type="spellEnd"/>
      <w:r w:rsidRPr="004241FA">
        <w:rPr>
          <w:rStyle w:val="csa16174ba13"/>
        </w:rPr>
        <w:t xml:space="preserve">, подвійне сліпе, плацебо-контрольоване дослідження фази </w:t>
      </w:r>
      <w:proofErr w:type="spellStart"/>
      <w:r w:rsidRPr="004241FA">
        <w:rPr>
          <w:rStyle w:val="csa16174ba13"/>
        </w:rPr>
        <w:t>IIb</w:t>
      </w:r>
      <w:proofErr w:type="spellEnd"/>
      <w:r w:rsidRPr="004241FA">
        <w:rPr>
          <w:rStyle w:val="csa16174ba13"/>
        </w:rPr>
        <w:t xml:space="preserve"> для оцінки ефективності та безпеки </w:t>
      </w:r>
      <w:proofErr w:type="spellStart"/>
      <w:r w:rsidRPr="004241FA">
        <w:rPr>
          <w:rStyle w:val="cs5e98e93013"/>
        </w:rPr>
        <w:t>тулісокібарту</w:t>
      </w:r>
      <w:proofErr w:type="spellEnd"/>
      <w:r w:rsidRPr="004241FA">
        <w:rPr>
          <w:rStyle w:val="cs5e98e93013"/>
        </w:rPr>
        <w:t xml:space="preserve"> </w:t>
      </w:r>
      <w:r w:rsidRPr="004241FA">
        <w:rPr>
          <w:rStyle w:val="csa16174ba13"/>
        </w:rPr>
        <w:t>в учасників із рентгенографічним аксіальним спондилоартритом (</w:t>
      </w:r>
      <w:proofErr w:type="spellStart"/>
      <w:r w:rsidRPr="004241FA">
        <w:rPr>
          <w:rStyle w:val="csa16174ba13"/>
        </w:rPr>
        <w:t>анкілозуючим</w:t>
      </w:r>
      <w:proofErr w:type="spellEnd"/>
      <w:r w:rsidRPr="004241FA">
        <w:rPr>
          <w:rStyle w:val="csa16174ba13"/>
        </w:rPr>
        <w:t xml:space="preserve"> спондилітом)», код дослідження                 </w:t>
      </w:r>
      <w:r w:rsidRPr="004241FA">
        <w:rPr>
          <w:rStyle w:val="cs5e98e93013"/>
        </w:rPr>
        <w:t>MK-7240-013</w:t>
      </w:r>
      <w:r w:rsidRPr="004241FA">
        <w:rPr>
          <w:rStyle w:val="csa16174ba13"/>
        </w:rPr>
        <w:t xml:space="preserve">, з інкорпорованою поправкою 04 від 07 квітня 2026 року; спонсор - ТОВ </w:t>
      </w:r>
      <w:proofErr w:type="spellStart"/>
      <w:r w:rsidRPr="004241FA">
        <w:rPr>
          <w:rStyle w:val="csa16174ba13"/>
        </w:rPr>
        <w:t>Мерк</w:t>
      </w:r>
      <w:proofErr w:type="spellEnd"/>
      <w:r w:rsidRPr="004241FA">
        <w:rPr>
          <w:rStyle w:val="csa16174ba13"/>
        </w:rPr>
        <w:t xml:space="preserve"> </w:t>
      </w:r>
      <w:proofErr w:type="spellStart"/>
      <w:r w:rsidRPr="004241FA">
        <w:rPr>
          <w:rStyle w:val="csa16174ba13"/>
        </w:rPr>
        <w:t>Шарп</w:t>
      </w:r>
      <w:proofErr w:type="spellEnd"/>
      <w:r w:rsidRPr="004241FA">
        <w:rPr>
          <w:rStyle w:val="csa16174ba13"/>
        </w:rPr>
        <w:t xml:space="preserve"> </w:t>
      </w:r>
      <w:proofErr w:type="spellStart"/>
      <w:r w:rsidRPr="004241FA">
        <w:rPr>
          <w:rStyle w:val="csa16174ba13"/>
        </w:rPr>
        <w:t>енд</w:t>
      </w:r>
      <w:proofErr w:type="spellEnd"/>
      <w:r w:rsidRPr="004241FA">
        <w:rPr>
          <w:rStyle w:val="csa16174ba13"/>
        </w:rPr>
        <w:t xml:space="preserve"> </w:t>
      </w:r>
      <w:proofErr w:type="spellStart"/>
      <w:r w:rsidRPr="004241FA">
        <w:rPr>
          <w:rStyle w:val="csa16174ba13"/>
        </w:rPr>
        <w:t>Доум</w:t>
      </w:r>
      <w:proofErr w:type="spellEnd"/>
      <w:r w:rsidRPr="004241FA">
        <w:rPr>
          <w:rStyle w:val="csa16174ba13"/>
        </w:rPr>
        <w:t>, США (</w:t>
      </w:r>
      <w:proofErr w:type="spellStart"/>
      <w:r w:rsidRPr="004241FA">
        <w:rPr>
          <w:rStyle w:val="csa16174ba13"/>
        </w:rPr>
        <w:t>Merck</w:t>
      </w:r>
      <w:proofErr w:type="spellEnd"/>
      <w:r w:rsidRPr="004241FA">
        <w:rPr>
          <w:rStyle w:val="csa16174ba13"/>
        </w:rPr>
        <w:t xml:space="preserve"> </w:t>
      </w:r>
      <w:proofErr w:type="spellStart"/>
      <w:r w:rsidRPr="004241FA">
        <w:rPr>
          <w:rStyle w:val="csa16174ba13"/>
        </w:rPr>
        <w:t>Sharp</w:t>
      </w:r>
      <w:proofErr w:type="spellEnd"/>
      <w:r w:rsidRPr="004241FA">
        <w:rPr>
          <w:rStyle w:val="csa16174ba13"/>
        </w:rPr>
        <w:t xml:space="preserve"> &amp; </w:t>
      </w:r>
      <w:proofErr w:type="spellStart"/>
      <w:r w:rsidRPr="004241FA">
        <w:rPr>
          <w:rStyle w:val="csa16174ba13"/>
        </w:rPr>
        <w:t>Dohme</w:t>
      </w:r>
      <w:proofErr w:type="spellEnd"/>
      <w:r w:rsidRPr="004241FA">
        <w:rPr>
          <w:rStyle w:val="csa16174ba13"/>
        </w:rPr>
        <w:t xml:space="preserve"> LLC, USA) </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Товариство з обмеженою відповідальністю «МСД Україна»</w:t>
      </w:r>
    </w:p>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14"/>
          <w:rFonts w:ascii="Arial" w:hAnsi="Arial" w:cs="Arial"/>
          <w:sz w:val="20"/>
        </w:rPr>
      </w:pPr>
      <w:r w:rsidRPr="00274BC2">
        <w:rPr>
          <w:rStyle w:val="cs80d9435b14"/>
          <w:rFonts w:ascii="Arial" w:hAnsi="Arial" w:cs="Arial"/>
          <w:b/>
          <w:sz w:val="20"/>
        </w:rPr>
        <w:t xml:space="preserve">16. </w:t>
      </w:r>
      <w:r w:rsidRPr="004241FA">
        <w:rPr>
          <w:rStyle w:val="cs5e98e93014"/>
        </w:rPr>
        <w:t>Залучення додаткових місць проведення клінічного випробування</w:t>
      </w:r>
      <w:r w:rsidRPr="004241FA">
        <w:rPr>
          <w:rStyle w:val="csa16174ba14"/>
        </w:rPr>
        <w:t xml:space="preserve"> до протоколу клінічного дослідження «</w:t>
      </w:r>
      <w:proofErr w:type="spellStart"/>
      <w:r w:rsidRPr="004241FA">
        <w:rPr>
          <w:rStyle w:val="csa16174ba14"/>
        </w:rPr>
        <w:t>Багатоцентрове</w:t>
      </w:r>
      <w:proofErr w:type="spellEnd"/>
      <w:r w:rsidRPr="004241FA">
        <w:rPr>
          <w:rStyle w:val="csa16174ba14"/>
        </w:rPr>
        <w:t xml:space="preserve">, </w:t>
      </w:r>
      <w:proofErr w:type="spellStart"/>
      <w:r w:rsidRPr="004241FA">
        <w:rPr>
          <w:rStyle w:val="csa16174ba14"/>
        </w:rPr>
        <w:t>рандомізоване</w:t>
      </w:r>
      <w:proofErr w:type="spellEnd"/>
      <w:r w:rsidRPr="004241FA">
        <w:rPr>
          <w:rStyle w:val="csa16174ba14"/>
        </w:rPr>
        <w:t xml:space="preserve">, відкрите, активне контрольоване, сліпе дослідження з оцінкою кінцевих точок для порівняння ефективності та безпеки </w:t>
      </w:r>
      <w:r w:rsidRPr="004241FA">
        <w:rPr>
          <w:rStyle w:val="cs5e98e93014"/>
        </w:rPr>
        <w:t xml:space="preserve">SRSD107 </w:t>
      </w:r>
      <w:r w:rsidRPr="004241FA">
        <w:rPr>
          <w:rStyle w:val="csa16174ba14"/>
        </w:rPr>
        <w:t xml:space="preserve">та </w:t>
      </w:r>
      <w:proofErr w:type="spellStart"/>
      <w:r w:rsidRPr="004241FA">
        <w:rPr>
          <w:rStyle w:val="cs5e98e93014"/>
        </w:rPr>
        <w:t>еноксапарину</w:t>
      </w:r>
      <w:proofErr w:type="spellEnd"/>
      <w:r w:rsidRPr="004241FA">
        <w:rPr>
          <w:rStyle w:val="cs5e98e93014"/>
        </w:rPr>
        <w:t xml:space="preserve"> </w:t>
      </w:r>
      <w:r w:rsidRPr="004241FA">
        <w:rPr>
          <w:rStyle w:val="csa16174ba14"/>
        </w:rPr>
        <w:t xml:space="preserve">у дорослих пацієнтів, які проходять планову первинну односторонню тотальну артропластику колінного суглоба», код дослідження </w:t>
      </w:r>
      <w:r w:rsidRPr="004241FA">
        <w:rPr>
          <w:rStyle w:val="cs5e98e93014"/>
        </w:rPr>
        <w:t>SRSD107-201</w:t>
      </w:r>
      <w:r w:rsidRPr="004241FA">
        <w:rPr>
          <w:rStyle w:val="csa16174ba14"/>
        </w:rPr>
        <w:t>, версія 5.2 від 18 березня 2026 року; спонсор - «</w:t>
      </w:r>
      <w:proofErr w:type="spellStart"/>
      <w:r w:rsidRPr="004241FA">
        <w:rPr>
          <w:rStyle w:val="csa16174ba14"/>
        </w:rPr>
        <w:t>Сіріус</w:t>
      </w:r>
      <w:proofErr w:type="spellEnd"/>
      <w:r w:rsidRPr="004241FA">
        <w:rPr>
          <w:rStyle w:val="csa16174ba14"/>
        </w:rPr>
        <w:t xml:space="preserve"> </w:t>
      </w:r>
      <w:proofErr w:type="spellStart"/>
      <w:r w:rsidRPr="004241FA">
        <w:rPr>
          <w:rStyle w:val="csa16174ba14"/>
        </w:rPr>
        <w:t>Терапьютікс</w:t>
      </w:r>
      <w:proofErr w:type="spellEnd"/>
      <w:r w:rsidRPr="004241FA">
        <w:rPr>
          <w:rStyle w:val="csa16174ba14"/>
        </w:rPr>
        <w:t>, Інк.» [</w:t>
      </w:r>
      <w:proofErr w:type="spellStart"/>
      <w:r w:rsidRPr="004241FA">
        <w:rPr>
          <w:rStyle w:val="csa16174ba14"/>
        </w:rPr>
        <w:t>Sirius</w:t>
      </w:r>
      <w:proofErr w:type="spellEnd"/>
      <w:r w:rsidRPr="004241FA">
        <w:rPr>
          <w:rStyle w:val="csa16174ba14"/>
        </w:rPr>
        <w:t xml:space="preserve"> </w:t>
      </w:r>
      <w:proofErr w:type="spellStart"/>
      <w:r w:rsidRPr="004241FA">
        <w:rPr>
          <w:rStyle w:val="csa16174ba14"/>
        </w:rPr>
        <w:t>Therapeutics</w:t>
      </w:r>
      <w:proofErr w:type="spellEnd"/>
      <w:r w:rsidRPr="004241FA">
        <w:rPr>
          <w:rStyle w:val="csa16174ba14"/>
        </w:rPr>
        <w:t xml:space="preserve">, </w:t>
      </w:r>
      <w:proofErr w:type="spellStart"/>
      <w:r w:rsidRPr="004241FA">
        <w:rPr>
          <w:rStyle w:val="csa16174ba14"/>
        </w:rPr>
        <w:t>Inc</w:t>
      </w:r>
      <w:proofErr w:type="spellEnd"/>
      <w:r w:rsidRPr="004241FA">
        <w:rPr>
          <w:rStyle w:val="csa16174ba14"/>
        </w:rPr>
        <w:t>.], США</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 «ФОРТРІА ДЕВЕЛОПМЕНТ УКРАЇНА»</w:t>
      </w:r>
    </w:p>
    <w:p w:rsidR="00F91F47" w:rsidRPr="004241FA" w:rsidRDefault="00F91F47" w:rsidP="004241FA">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05"/>
        <w:gridCol w:w="9027"/>
      </w:tblGrid>
      <w:tr w:rsidR="00F91F47" w:rsidRPr="004241FA" w:rsidTr="0038057B">
        <w:tc>
          <w:tcPr>
            <w:tcW w:w="605"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4"/>
              </w:rPr>
              <w:t>№ п/п</w:t>
            </w:r>
          </w:p>
        </w:tc>
        <w:tc>
          <w:tcPr>
            <w:tcW w:w="9028"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4"/>
              </w:rPr>
              <w:t>П.І.Б. відповідального дослідника</w:t>
            </w:r>
          </w:p>
          <w:p w:rsidR="00F91F47" w:rsidRPr="004241FA" w:rsidRDefault="00F91F47" w:rsidP="004241FA">
            <w:pPr>
              <w:pStyle w:val="cs2e86d3a6"/>
              <w:rPr>
                <w:rFonts w:ascii="Arial" w:hAnsi="Arial" w:cs="Arial"/>
                <w:sz w:val="20"/>
              </w:rPr>
            </w:pPr>
            <w:r w:rsidRPr="004241FA">
              <w:rPr>
                <w:rStyle w:val="csa16174ba14"/>
              </w:rPr>
              <w:t>Назва місця проведення клінічного випробування</w:t>
            </w:r>
          </w:p>
        </w:tc>
      </w:tr>
      <w:tr w:rsidR="00F91F47" w:rsidRPr="004241FA" w:rsidTr="0038057B">
        <w:tc>
          <w:tcPr>
            <w:tcW w:w="605"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4"/>
              </w:rPr>
              <w:t>1.</w:t>
            </w:r>
          </w:p>
        </w:tc>
        <w:tc>
          <w:tcPr>
            <w:tcW w:w="9028"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14"/>
              </w:rPr>
              <w:t>к.м.н</w:t>
            </w:r>
            <w:proofErr w:type="spellEnd"/>
            <w:r w:rsidRPr="004241FA">
              <w:rPr>
                <w:rStyle w:val="csa16174ba14"/>
              </w:rPr>
              <w:t xml:space="preserve">. </w:t>
            </w:r>
            <w:proofErr w:type="spellStart"/>
            <w:r w:rsidRPr="004241FA">
              <w:rPr>
                <w:rStyle w:val="csa16174ba14"/>
              </w:rPr>
              <w:t>Алтанець</w:t>
            </w:r>
            <w:proofErr w:type="spellEnd"/>
            <w:r w:rsidRPr="004241FA">
              <w:rPr>
                <w:rStyle w:val="csa16174ba14"/>
              </w:rPr>
              <w:t xml:space="preserve"> О.В. </w:t>
            </w:r>
          </w:p>
          <w:p w:rsidR="00F91F47" w:rsidRPr="004241FA" w:rsidRDefault="00F91F47" w:rsidP="004241FA">
            <w:pPr>
              <w:pStyle w:val="cs80d9435b"/>
              <w:rPr>
                <w:rFonts w:ascii="Arial" w:hAnsi="Arial" w:cs="Arial"/>
                <w:sz w:val="20"/>
              </w:rPr>
            </w:pPr>
            <w:r w:rsidRPr="004241FA">
              <w:rPr>
                <w:rStyle w:val="csa16174ba14"/>
              </w:rPr>
              <w:t xml:space="preserve">Товариство з обмеженою відповідальністю «АНТАРЕС-МЕД», Медичний центр здоров'я та </w:t>
            </w:r>
            <w:proofErr w:type="spellStart"/>
            <w:r w:rsidRPr="004241FA">
              <w:rPr>
                <w:rStyle w:val="csa16174ba14"/>
              </w:rPr>
              <w:t>реабiлiтацiї</w:t>
            </w:r>
            <w:proofErr w:type="spellEnd"/>
            <w:r w:rsidRPr="004241FA">
              <w:rPr>
                <w:rStyle w:val="csa16174ba14"/>
              </w:rPr>
              <w:t xml:space="preserve"> «NОVА CLINIC», стаціонарне хірургічне відділення, м. Дніпро</w:t>
            </w:r>
          </w:p>
        </w:tc>
      </w:tr>
      <w:tr w:rsidR="00F91F47" w:rsidRPr="004241FA" w:rsidTr="0038057B">
        <w:tc>
          <w:tcPr>
            <w:tcW w:w="605"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4"/>
              </w:rPr>
              <w:t>2.</w:t>
            </w:r>
          </w:p>
        </w:tc>
        <w:tc>
          <w:tcPr>
            <w:tcW w:w="9028"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r w:rsidRPr="004241FA">
              <w:rPr>
                <w:rStyle w:val="csa16174ba14"/>
              </w:rPr>
              <w:t>лікар Нестеренко О.С.</w:t>
            </w:r>
          </w:p>
          <w:p w:rsidR="00F91F47" w:rsidRPr="004241FA" w:rsidRDefault="00F91F47" w:rsidP="004241FA">
            <w:pPr>
              <w:pStyle w:val="cs80d9435b"/>
              <w:rPr>
                <w:rFonts w:ascii="Arial" w:hAnsi="Arial" w:cs="Arial"/>
                <w:sz w:val="20"/>
              </w:rPr>
            </w:pPr>
            <w:r w:rsidRPr="004241FA">
              <w:rPr>
                <w:rStyle w:val="csa16174ba14"/>
              </w:rPr>
              <w:t>Комунальне некомерційне медичне підприємство «Лікарня інтенсивного лікування «Кременчуцька»», травматологічне відділення, м. Кременчук</w:t>
            </w:r>
          </w:p>
        </w:tc>
      </w:tr>
      <w:tr w:rsidR="00F91F47" w:rsidRPr="004241FA" w:rsidTr="0038057B">
        <w:tc>
          <w:tcPr>
            <w:tcW w:w="605"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4"/>
              </w:rPr>
              <w:t>3.</w:t>
            </w:r>
          </w:p>
        </w:tc>
        <w:tc>
          <w:tcPr>
            <w:tcW w:w="9028"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14"/>
              </w:rPr>
              <w:t>к.м.н</w:t>
            </w:r>
            <w:proofErr w:type="spellEnd"/>
            <w:r w:rsidRPr="004241FA">
              <w:rPr>
                <w:rStyle w:val="csa16174ba14"/>
              </w:rPr>
              <w:t xml:space="preserve">. </w:t>
            </w:r>
            <w:proofErr w:type="spellStart"/>
            <w:r w:rsidRPr="004241FA">
              <w:rPr>
                <w:rStyle w:val="csa16174ba14"/>
              </w:rPr>
              <w:t>Василинець</w:t>
            </w:r>
            <w:proofErr w:type="spellEnd"/>
            <w:r w:rsidRPr="004241FA">
              <w:rPr>
                <w:rStyle w:val="csa16174ba14"/>
              </w:rPr>
              <w:t xml:space="preserve"> М.М. </w:t>
            </w:r>
          </w:p>
          <w:p w:rsidR="00F91F47" w:rsidRPr="004241FA" w:rsidRDefault="00F91F47" w:rsidP="004241FA">
            <w:pPr>
              <w:pStyle w:val="cs80d9435b"/>
              <w:rPr>
                <w:rFonts w:ascii="Arial" w:hAnsi="Arial" w:cs="Arial"/>
                <w:sz w:val="20"/>
              </w:rPr>
            </w:pPr>
            <w:r w:rsidRPr="004241FA">
              <w:rPr>
                <w:rStyle w:val="csa16174ba14"/>
              </w:rPr>
              <w:t>Комунальне некомерційне підприємство «Ужгородська міська багатопрофільна клінічна лікарня» Ужгородської міської ради, відділення ортопедії та травматології, м. Ужгород</w:t>
            </w:r>
          </w:p>
        </w:tc>
      </w:tr>
    </w:tbl>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15"/>
          <w:rFonts w:ascii="Arial" w:hAnsi="Arial" w:cs="Arial"/>
          <w:sz w:val="20"/>
        </w:rPr>
      </w:pPr>
      <w:r w:rsidRPr="00274BC2">
        <w:rPr>
          <w:rStyle w:val="cs80d9435b15"/>
          <w:rFonts w:ascii="Arial" w:hAnsi="Arial" w:cs="Arial"/>
          <w:b/>
          <w:sz w:val="20"/>
          <w:szCs w:val="20"/>
        </w:rPr>
        <w:t xml:space="preserve">17. </w:t>
      </w:r>
      <w:r w:rsidRPr="004241FA">
        <w:rPr>
          <w:rStyle w:val="cs5e98e93015"/>
        </w:rPr>
        <w:t>Брошура дослідника (</w:t>
      </w:r>
      <w:proofErr w:type="spellStart"/>
      <w:r w:rsidRPr="004241FA">
        <w:rPr>
          <w:rStyle w:val="cs5e98e93015"/>
        </w:rPr>
        <w:t>Budoprutug</w:t>
      </w:r>
      <w:proofErr w:type="spellEnd"/>
      <w:r w:rsidRPr="004241FA">
        <w:rPr>
          <w:rStyle w:val="cs5e98e93015"/>
        </w:rPr>
        <w:t xml:space="preserve"> (TNT119)), версія 3.0 від 09 червня 2026 р., англійською мовою</w:t>
      </w:r>
      <w:r w:rsidRPr="004241FA">
        <w:rPr>
          <w:rStyle w:val="csa16174ba15"/>
        </w:rPr>
        <w:t xml:space="preserve"> до протоколу клінічного випробування «Відкрите дослідження фази 2 для оцінки безпеки та ефективності препарату </w:t>
      </w:r>
      <w:proofErr w:type="spellStart"/>
      <w:r w:rsidRPr="004241FA">
        <w:rPr>
          <w:rStyle w:val="cs5e98e93015"/>
        </w:rPr>
        <w:t>Будопрутуг</w:t>
      </w:r>
      <w:proofErr w:type="spellEnd"/>
      <w:r w:rsidRPr="004241FA">
        <w:rPr>
          <w:rStyle w:val="cs5e98e93015"/>
        </w:rPr>
        <w:t xml:space="preserve"> (TNT119) </w:t>
      </w:r>
      <w:r w:rsidRPr="004241FA">
        <w:rPr>
          <w:rStyle w:val="csa16174ba15"/>
        </w:rPr>
        <w:t xml:space="preserve">у пацієнтів з первинною </w:t>
      </w:r>
      <w:proofErr w:type="spellStart"/>
      <w:r w:rsidRPr="004241FA">
        <w:rPr>
          <w:rStyle w:val="csa16174ba15"/>
        </w:rPr>
        <w:t>мембранозною</w:t>
      </w:r>
      <w:proofErr w:type="spellEnd"/>
      <w:r w:rsidRPr="004241FA">
        <w:rPr>
          <w:rStyle w:val="csa16174ba15"/>
        </w:rPr>
        <w:t xml:space="preserve"> нефропатією (</w:t>
      </w:r>
      <w:proofErr w:type="spellStart"/>
      <w:r w:rsidRPr="004241FA">
        <w:rPr>
          <w:rStyle w:val="csa16174ba15"/>
        </w:rPr>
        <w:t>PrisMN</w:t>
      </w:r>
      <w:proofErr w:type="spellEnd"/>
      <w:r w:rsidRPr="004241FA">
        <w:rPr>
          <w:rStyle w:val="csa16174ba15"/>
        </w:rPr>
        <w:t xml:space="preserve">)», код дослідження </w:t>
      </w:r>
      <w:r w:rsidRPr="004241FA">
        <w:rPr>
          <w:rStyle w:val="cs5e98e93015"/>
        </w:rPr>
        <w:t>TNT119-PMN-201</w:t>
      </w:r>
      <w:r w:rsidRPr="004241FA">
        <w:rPr>
          <w:rStyle w:val="csa16174ba15"/>
        </w:rPr>
        <w:t xml:space="preserve">, поправка 3 від 06 лютого 2026 року; спонсор - </w:t>
      </w:r>
      <w:proofErr w:type="spellStart"/>
      <w:r w:rsidRPr="004241FA">
        <w:rPr>
          <w:rStyle w:val="csa16174ba15"/>
        </w:rPr>
        <w:t>Climb</w:t>
      </w:r>
      <w:proofErr w:type="spellEnd"/>
      <w:r w:rsidRPr="004241FA">
        <w:rPr>
          <w:rStyle w:val="csa16174ba15"/>
        </w:rPr>
        <w:t xml:space="preserve"> </w:t>
      </w:r>
      <w:proofErr w:type="spellStart"/>
      <w:r w:rsidRPr="004241FA">
        <w:rPr>
          <w:rStyle w:val="csa16174ba15"/>
        </w:rPr>
        <w:t>Bio</w:t>
      </w:r>
      <w:proofErr w:type="spellEnd"/>
      <w:r w:rsidRPr="004241FA">
        <w:rPr>
          <w:rStyle w:val="csa16174ba15"/>
        </w:rPr>
        <w:t xml:space="preserve">, </w:t>
      </w:r>
      <w:proofErr w:type="spellStart"/>
      <w:r w:rsidRPr="004241FA">
        <w:rPr>
          <w:rStyle w:val="csa16174ba15"/>
        </w:rPr>
        <w:t>Inc</w:t>
      </w:r>
      <w:proofErr w:type="spellEnd"/>
      <w:r w:rsidRPr="004241FA">
        <w:rPr>
          <w:rStyle w:val="csa16174ba15"/>
        </w:rPr>
        <w:t>., USA (</w:t>
      </w:r>
      <w:proofErr w:type="spellStart"/>
      <w:r w:rsidRPr="004241FA">
        <w:rPr>
          <w:rStyle w:val="csa16174ba15"/>
        </w:rPr>
        <w:t>Клаймб</w:t>
      </w:r>
      <w:proofErr w:type="spellEnd"/>
      <w:r w:rsidRPr="004241FA">
        <w:rPr>
          <w:rStyle w:val="csa16174ba15"/>
        </w:rPr>
        <w:t xml:space="preserve"> </w:t>
      </w:r>
      <w:proofErr w:type="spellStart"/>
      <w:r w:rsidRPr="004241FA">
        <w:rPr>
          <w:rStyle w:val="csa16174ba15"/>
        </w:rPr>
        <w:t>Біо</w:t>
      </w:r>
      <w:proofErr w:type="spellEnd"/>
      <w:r w:rsidRPr="004241FA">
        <w:rPr>
          <w:rStyle w:val="csa16174ba15"/>
        </w:rPr>
        <w:t>, Інк., США)</w:t>
      </w:r>
    </w:p>
    <w:p w:rsidR="00F91F47" w:rsidRPr="004241FA" w:rsidRDefault="00F91F47" w:rsidP="004241FA">
      <w:pPr>
        <w:jc w:val="both"/>
        <w:rPr>
          <w:rFonts w:ascii="Arial" w:hAnsi="Arial" w:cs="Arial"/>
          <w:sz w:val="20"/>
          <w:szCs w:val="20"/>
        </w:rPr>
      </w:pPr>
      <w:r w:rsidRPr="004241FA">
        <w:rPr>
          <w:rFonts w:ascii="Arial" w:hAnsi="Arial" w:cs="Arial"/>
          <w:sz w:val="20"/>
          <w:szCs w:val="20"/>
        </w:rPr>
        <w:t xml:space="preserve">Заявник - Товариство з обмеженою відповідальністю «БІОРАСІ УКРАЇНА» </w:t>
      </w:r>
    </w:p>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16"/>
          <w:rFonts w:ascii="Arial" w:hAnsi="Arial" w:cs="Arial"/>
          <w:sz w:val="20"/>
        </w:rPr>
      </w:pPr>
      <w:r w:rsidRPr="00274BC2">
        <w:rPr>
          <w:rStyle w:val="cs80d9435b16"/>
          <w:rFonts w:ascii="Arial" w:hAnsi="Arial" w:cs="Arial"/>
          <w:b/>
          <w:sz w:val="20"/>
          <w:szCs w:val="20"/>
        </w:rPr>
        <w:t xml:space="preserve">18. </w:t>
      </w:r>
      <w:r w:rsidRPr="004241FA">
        <w:rPr>
          <w:rStyle w:val="cs5e98e93016"/>
        </w:rPr>
        <w:t xml:space="preserve">Стислий виклад протоколу клінічного випробування (синопсис): SL-3Q2A, версія 1.1 від </w:t>
      </w:r>
      <w:r w:rsidR="002F6A21">
        <w:rPr>
          <w:rStyle w:val="cs5e98e93016"/>
        </w:rPr>
        <w:t xml:space="preserve">                  </w:t>
      </w:r>
      <w:r w:rsidRPr="004241FA">
        <w:rPr>
          <w:rStyle w:val="cs5e98e93016"/>
        </w:rPr>
        <w:t>27 травня 2026 року, українською мовою; Протокол клінічного випробування: SL-3Q2A, версія 1.1 від 27 травня 2026 року, англійською мовою; Брошура дослідника, версія 02 від 06 серпня 2025 року, англійською мовою; Зміна назви місця проведення клінічного випробування</w:t>
      </w:r>
      <w:r w:rsidRPr="004241FA">
        <w:rPr>
          <w:rStyle w:val="csa16174ba16"/>
        </w:rPr>
        <w:t xml:space="preserve"> до протоколу клінічного дослідження «Фаза ІІ-III випробування для оцінки ефективності та безпеки </w:t>
      </w:r>
      <w:proofErr w:type="spellStart"/>
      <w:r w:rsidRPr="004241FA">
        <w:rPr>
          <w:rStyle w:val="csa16174ba16"/>
        </w:rPr>
        <w:t>сублінгвальної</w:t>
      </w:r>
      <w:proofErr w:type="spellEnd"/>
      <w:r w:rsidRPr="004241FA">
        <w:rPr>
          <w:rStyle w:val="csa16174ba16"/>
        </w:rPr>
        <w:t xml:space="preserve"> імунотерапії у пацієнтів, що страждають на алергію на пилок трав», код дослідження</w:t>
      </w:r>
      <w:r w:rsidR="004241FA">
        <w:rPr>
          <w:rStyle w:val="csa16174ba16"/>
        </w:rPr>
        <w:t xml:space="preserve"> </w:t>
      </w:r>
      <w:r w:rsidR="002F6A21">
        <w:rPr>
          <w:rStyle w:val="csa16174ba16"/>
        </w:rPr>
        <w:t xml:space="preserve">            </w:t>
      </w:r>
      <w:r w:rsidRPr="004241FA">
        <w:rPr>
          <w:rStyle w:val="cs5e98e93016"/>
        </w:rPr>
        <w:lastRenderedPageBreak/>
        <w:t>SL-3Q2A</w:t>
      </w:r>
      <w:r w:rsidRPr="004241FA">
        <w:rPr>
          <w:rStyle w:val="csa16174ba16"/>
        </w:rPr>
        <w:t xml:space="preserve">, версія 1.0 від 30 квітня 2025 року; спонсор - РОКСАЛЛ </w:t>
      </w:r>
      <w:proofErr w:type="spellStart"/>
      <w:r w:rsidRPr="004241FA">
        <w:rPr>
          <w:rStyle w:val="csa16174ba16"/>
        </w:rPr>
        <w:t>Медіцін</w:t>
      </w:r>
      <w:proofErr w:type="spellEnd"/>
      <w:r w:rsidRPr="004241FA">
        <w:rPr>
          <w:rStyle w:val="csa16174ba16"/>
        </w:rPr>
        <w:t xml:space="preserve"> </w:t>
      </w:r>
      <w:proofErr w:type="spellStart"/>
      <w:r w:rsidRPr="004241FA">
        <w:rPr>
          <w:rStyle w:val="csa16174ba16"/>
        </w:rPr>
        <w:t>ГмбХ</w:t>
      </w:r>
      <w:proofErr w:type="spellEnd"/>
      <w:r w:rsidRPr="004241FA">
        <w:rPr>
          <w:rStyle w:val="csa16174ba16"/>
        </w:rPr>
        <w:t xml:space="preserve">, Німеччина / ROXALL </w:t>
      </w:r>
      <w:proofErr w:type="spellStart"/>
      <w:r w:rsidRPr="004241FA">
        <w:rPr>
          <w:rStyle w:val="csa16174ba16"/>
        </w:rPr>
        <w:t>Medizin</w:t>
      </w:r>
      <w:proofErr w:type="spellEnd"/>
      <w:r w:rsidRPr="004241FA">
        <w:rPr>
          <w:rStyle w:val="csa16174ba16"/>
        </w:rPr>
        <w:t xml:space="preserve"> </w:t>
      </w:r>
      <w:proofErr w:type="spellStart"/>
      <w:r w:rsidRPr="004241FA">
        <w:rPr>
          <w:rStyle w:val="csa16174ba16"/>
        </w:rPr>
        <w:t>GmbH</w:t>
      </w:r>
      <w:proofErr w:type="spellEnd"/>
      <w:r w:rsidRPr="004241FA">
        <w:rPr>
          <w:rStyle w:val="csa16174ba16"/>
        </w:rPr>
        <w:t xml:space="preserve">, </w:t>
      </w:r>
      <w:proofErr w:type="spellStart"/>
      <w:r w:rsidRPr="004241FA">
        <w:rPr>
          <w:rStyle w:val="csa16174ba16"/>
        </w:rPr>
        <w:t>Germany</w:t>
      </w:r>
      <w:proofErr w:type="spellEnd"/>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Товариство з обмеженою відповідальністю «</w:t>
      </w:r>
      <w:proofErr w:type="spellStart"/>
      <w:r w:rsidRPr="004241FA">
        <w:rPr>
          <w:rFonts w:ascii="Arial" w:hAnsi="Arial" w:cs="Arial"/>
          <w:sz w:val="20"/>
          <w:szCs w:val="20"/>
        </w:rPr>
        <w:t>Фармаксі</w:t>
      </w:r>
      <w:proofErr w:type="spellEnd"/>
      <w:r w:rsidRPr="004241FA">
        <w:rPr>
          <w:rFonts w:ascii="Arial" w:hAnsi="Arial" w:cs="Arial"/>
          <w:sz w:val="20"/>
          <w:szCs w:val="20"/>
        </w:rPr>
        <w:t xml:space="preserve"> </w:t>
      </w:r>
      <w:proofErr w:type="spellStart"/>
      <w:r w:rsidRPr="004241FA">
        <w:rPr>
          <w:rFonts w:ascii="Arial" w:hAnsi="Arial" w:cs="Arial"/>
          <w:sz w:val="20"/>
          <w:szCs w:val="20"/>
        </w:rPr>
        <w:t>Клінікал</w:t>
      </w:r>
      <w:proofErr w:type="spellEnd"/>
      <w:r w:rsidRPr="004241FA">
        <w:rPr>
          <w:rFonts w:ascii="Arial" w:hAnsi="Arial" w:cs="Arial"/>
          <w:sz w:val="20"/>
          <w:szCs w:val="20"/>
        </w:rPr>
        <w:t xml:space="preserve"> </w:t>
      </w:r>
      <w:proofErr w:type="spellStart"/>
      <w:r w:rsidRPr="004241FA">
        <w:rPr>
          <w:rFonts w:ascii="Arial" w:hAnsi="Arial" w:cs="Arial"/>
          <w:sz w:val="20"/>
          <w:szCs w:val="20"/>
        </w:rPr>
        <w:t>Рисерч</w:t>
      </w:r>
      <w:proofErr w:type="spellEnd"/>
      <w:r w:rsidRPr="004241FA">
        <w:rPr>
          <w:rFonts w:ascii="Arial" w:hAnsi="Arial" w:cs="Arial"/>
          <w:sz w:val="20"/>
          <w:szCs w:val="20"/>
        </w:rPr>
        <w:t xml:space="preserve">», Україна </w:t>
      </w:r>
    </w:p>
    <w:p w:rsidR="00F91F47" w:rsidRPr="004241FA" w:rsidRDefault="00F91F47" w:rsidP="004241FA">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1"/>
        <w:gridCol w:w="4812"/>
      </w:tblGrid>
      <w:tr w:rsidR="00F91F47" w:rsidRPr="004241FA" w:rsidTr="0038057B">
        <w:trPr>
          <w:trHeight w:val="213"/>
        </w:trPr>
        <w:tc>
          <w:tcPr>
            <w:tcW w:w="4811"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6"/>
              </w:rPr>
              <w:t>БУЛО</w:t>
            </w:r>
          </w:p>
        </w:tc>
        <w:tc>
          <w:tcPr>
            <w:tcW w:w="4812" w:type="dxa"/>
            <w:tcMar>
              <w:top w:w="0" w:type="dxa"/>
              <w:left w:w="108" w:type="dxa"/>
              <w:bottom w:w="0" w:type="dxa"/>
              <w:right w:w="108" w:type="dxa"/>
            </w:tcMar>
            <w:hideMark/>
          </w:tcPr>
          <w:p w:rsidR="00F91F47" w:rsidRPr="004241FA" w:rsidRDefault="00F91F47" w:rsidP="004241FA">
            <w:pPr>
              <w:pStyle w:val="cs2e86d3a6"/>
              <w:rPr>
                <w:rFonts w:ascii="Arial" w:hAnsi="Arial" w:cs="Arial"/>
                <w:sz w:val="20"/>
              </w:rPr>
            </w:pPr>
            <w:r w:rsidRPr="004241FA">
              <w:rPr>
                <w:rStyle w:val="csa16174ba16"/>
              </w:rPr>
              <w:t xml:space="preserve">СТАЛО </w:t>
            </w:r>
          </w:p>
        </w:tc>
      </w:tr>
      <w:tr w:rsidR="00F91F47" w:rsidRPr="004241FA" w:rsidTr="0038057B">
        <w:trPr>
          <w:trHeight w:val="213"/>
        </w:trPr>
        <w:tc>
          <w:tcPr>
            <w:tcW w:w="4811"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16"/>
              </w:rPr>
              <w:t>к.м.н</w:t>
            </w:r>
            <w:proofErr w:type="spellEnd"/>
            <w:r w:rsidRPr="004241FA">
              <w:rPr>
                <w:rStyle w:val="csa16174ba16"/>
              </w:rPr>
              <w:t xml:space="preserve">. </w:t>
            </w:r>
            <w:proofErr w:type="spellStart"/>
            <w:r w:rsidRPr="004241FA">
              <w:rPr>
                <w:rStyle w:val="csa16174ba16"/>
              </w:rPr>
              <w:t>Пехенько</w:t>
            </w:r>
            <w:proofErr w:type="spellEnd"/>
            <w:r w:rsidRPr="004241FA">
              <w:rPr>
                <w:rStyle w:val="csa16174ba16"/>
              </w:rPr>
              <w:t xml:space="preserve"> В.С.</w:t>
            </w:r>
          </w:p>
          <w:p w:rsidR="00F91F47" w:rsidRPr="004241FA" w:rsidRDefault="00F91F47" w:rsidP="004241FA">
            <w:pPr>
              <w:pStyle w:val="cs80d9435b"/>
              <w:rPr>
                <w:rFonts w:ascii="Arial" w:hAnsi="Arial" w:cs="Arial"/>
                <w:sz w:val="20"/>
              </w:rPr>
            </w:pPr>
            <w:r w:rsidRPr="004241FA">
              <w:rPr>
                <w:rStyle w:val="cs5e98e93016"/>
              </w:rPr>
              <w:t>Товариство з обмеженою відповідальністю «</w:t>
            </w:r>
            <w:proofErr w:type="spellStart"/>
            <w:r w:rsidRPr="004241FA">
              <w:rPr>
                <w:rStyle w:val="cs5e98e93016"/>
              </w:rPr>
              <w:t>Євролаб</w:t>
            </w:r>
            <w:proofErr w:type="spellEnd"/>
            <w:r w:rsidRPr="004241FA">
              <w:rPr>
                <w:rStyle w:val="cs5e98e93016"/>
              </w:rPr>
              <w:t>»</w:t>
            </w:r>
            <w:r w:rsidRPr="004241FA">
              <w:rPr>
                <w:rStyle w:val="csa16174ba16"/>
              </w:rPr>
              <w:t>, амбулаторно-поліклінічне відділення, м. Київ</w:t>
            </w:r>
          </w:p>
        </w:tc>
        <w:tc>
          <w:tcPr>
            <w:tcW w:w="4812" w:type="dxa"/>
            <w:tcMar>
              <w:top w:w="0" w:type="dxa"/>
              <w:left w:w="108" w:type="dxa"/>
              <w:bottom w:w="0" w:type="dxa"/>
              <w:right w:w="108" w:type="dxa"/>
            </w:tcMar>
            <w:hideMark/>
          </w:tcPr>
          <w:p w:rsidR="00F91F47" w:rsidRPr="004241FA" w:rsidRDefault="00F91F47" w:rsidP="004241FA">
            <w:pPr>
              <w:pStyle w:val="cs80d9435b"/>
              <w:rPr>
                <w:rFonts w:ascii="Arial" w:hAnsi="Arial" w:cs="Arial"/>
                <w:sz w:val="20"/>
              </w:rPr>
            </w:pPr>
            <w:proofErr w:type="spellStart"/>
            <w:r w:rsidRPr="004241FA">
              <w:rPr>
                <w:rStyle w:val="csa16174ba16"/>
              </w:rPr>
              <w:t>к.м.н</w:t>
            </w:r>
            <w:proofErr w:type="spellEnd"/>
            <w:r w:rsidRPr="004241FA">
              <w:rPr>
                <w:rStyle w:val="csa16174ba16"/>
              </w:rPr>
              <w:t xml:space="preserve">. </w:t>
            </w:r>
            <w:proofErr w:type="spellStart"/>
            <w:r w:rsidRPr="004241FA">
              <w:rPr>
                <w:rStyle w:val="csa16174ba16"/>
              </w:rPr>
              <w:t>Пехенько</w:t>
            </w:r>
            <w:proofErr w:type="spellEnd"/>
            <w:r w:rsidRPr="004241FA">
              <w:rPr>
                <w:rStyle w:val="csa16174ba16"/>
              </w:rPr>
              <w:t xml:space="preserve"> В.С.</w:t>
            </w:r>
          </w:p>
          <w:p w:rsidR="00F91F47" w:rsidRPr="004241FA" w:rsidRDefault="00F91F47" w:rsidP="004241FA">
            <w:pPr>
              <w:pStyle w:val="cs80d9435b"/>
              <w:rPr>
                <w:rFonts w:ascii="Arial" w:hAnsi="Arial" w:cs="Arial"/>
                <w:sz w:val="20"/>
              </w:rPr>
            </w:pPr>
            <w:r w:rsidRPr="004241FA">
              <w:rPr>
                <w:rStyle w:val="cs5e98e93016"/>
              </w:rPr>
              <w:t>Товариство з обмеженою відповідальністю «МЕДИЧНИЙ ЦЕНТР «СІ ЕМ СІ МЕД»</w:t>
            </w:r>
            <w:r w:rsidRPr="004241FA">
              <w:rPr>
                <w:rStyle w:val="csa16174ba16"/>
              </w:rPr>
              <w:t>, амбулаторно-поліклінічне відділення, м. Київ</w:t>
            </w:r>
          </w:p>
        </w:tc>
      </w:tr>
    </w:tbl>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17"/>
          <w:rFonts w:ascii="Arial" w:hAnsi="Arial" w:cs="Arial"/>
          <w:sz w:val="20"/>
        </w:rPr>
      </w:pPr>
      <w:r w:rsidRPr="00274BC2">
        <w:rPr>
          <w:rStyle w:val="cs80d9435b17"/>
          <w:rFonts w:ascii="Arial" w:hAnsi="Arial" w:cs="Arial"/>
          <w:b/>
          <w:sz w:val="20"/>
          <w:szCs w:val="20"/>
        </w:rPr>
        <w:t xml:space="preserve">19. </w:t>
      </w:r>
      <w:r w:rsidRPr="004241FA">
        <w:rPr>
          <w:rStyle w:val="cs5e98e93017"/>
        </w:rPr>
        <w:t>Адміністративний лист №1 від 03 червня 2026 року до Протоколу клінічного випробування VIR-CHDV-V203, Поправка 2, версія 1.0 від 01 серпня 2025 року, англійською мовою</w:t>
      </w:r>
      <w:r w:rsidRPr="004241FA">
        <w:rPr>
          <w:rStyle w:val="csa16174ba17"/>
        </w:rPr>
        <w:t xml:space="preserve"> до протоколу клінічного дослідження «</w:t>
      </w:r>
      <w:proofErr w:type="spellStart"/>
      <w:r w:rsidRPr="004241FA">
        <w:rPr>
          <w:rStyle w:val="csa16174ba17"/>
        </w:rPr>
        <w:t>Рандомізоване</w:t>
      </w:r>
      <w:proofErr w:type="spellEnd"/>
      <w:r w:rsidRPr="004241FA">
        <w:rPr>
          <w:rStyle w:val="csa16174ba17"/>
        </w:rPr>
        <w:t xml:space="preserve"> відкрите дослідження фази 3 для оцінки ефективності та безпечності комбінованої терапії препаратами </w:t>
      </w:r>
      <w:proofErr w:type="spellStart"/>
      <w:r w:rsidRPr="004241FA">
        <w:rPr>
          <w:rStyle w:val="cs5e98e93017"/>
        </w:rPr>
        <w:t>тобевібарт</w:t>
      </w:r>
      <w:proofErr w:type="spellEnd"/>
      <w:r w:rsidRPr="004241FA">
        <w:rPr>
          <w:rStyle w:val="cs5e98e93017"/>
        </w:rPr>
        <w:t xml:space="preserve"> + </w:t>
      </w:r>
      <w:proofErr w:type="spellStart"/>
      <w:r w:rsidRPr="004241FA">
        <w:rPr>
          <w:rStyle w:val="cs5e98e93017"/>
        </w:rPr>
        <w:t>елебсіран</w:t>
      </w:r>
      <w:proofErr w:type="spellEnd"/>
      <w:r w:rsidRPr="004241FA">
        <w:rPr>
          <w:rStyle w:val="csa16174ba17"/>
        </w:rPr>
        <w:t xml:space="preserve"> в учасників із хронічною інфекцією, яку викликає ВГD (ECLIPSE 1)», код дослідження </w:t>
      </w:r>
      <w:r w:rsidRPr="004241FA">
        <w:rPr>
          <w:rStyle w:val="cs5e98e93017"/>
        </w:rPr>
        <w:t>VIR-CHDV-V203</w:t>
      </w:r>
      <w:r w:rsidRPr="004241FA">
        <w:rPr>
          <w:rStyle w:val="csa16174ba17"/>
        </w:rPr>
        <w:t xml:space="preserve">, Поправка 2, версія 1.0 від 01 серпня 2025 року; спонсор - Вір </w:t>
      </w:r>
      <w:proofErr w:type="spellStart"/>
      <w:r w:rsidRPr="004241FA">
        <w:rPr>
          <w:rStyle w:val="csa16174ba17"/>
        </w:rPr>
        <w:t>Байотекнолоджі</w:t>
      </w:r>
      <w:proofErr w:type="spellEnd"/>
      <w:r w:rsidRPr="004241FA">
        <w:rPr>
          <w:rStyle w:val="csa16174ba17"/>
        </w:rPr>
        <w:t xml:space="preserve">, Інк., США / </w:t>
      </w:r>
      <w:proofErr w:type="spellStart"/>
      <w:r w:rsidRPr="004241FA">
        <w:rPr>
          <w:rStyle w:val="csa16174ba17"/>
        </w:rPr>
        <w:t>Vir</w:t>
      </w:r>
      <w:proofErr w:type="spellEnd"/>
      <w:r w:rsidRPr="004241FA">
        <w:rPr>
          <w:rStyle w:val="csa16174ba17"/>
        </w:rPr>
        <w:t xml:space="preserve"> </w:t>
      </w:r>
      <w:proofErr w:type="spellStart"/>
      <w:r w:rsidRPr="004241FA">
        <w:rPr>
          <w:rStyle w:val="csa16174ba17"/>
        </w:rPr>
        <w:t>Biotechnology</w:t>
      </w:r>
      <w:proofErr w:type="spellEnd"/>
      <w:r w:rsidRPr="004241FA">
        <w:rPr>
          <w:rStyle w:val="csa16174ba17"/>
        </w:rPr>
        <w:t xml:space="preserve">, </w:t>
      </w:r>
      <w:proofErr w:type="spellStart"/>
      <w:r w:rsidRPr="004241FA">
        <w:rPr>
          <w:rStyle w:val="csa16174ba17"/>
        </w:rPr>
        <w:t>Inc</w:t>
      </w:r>
      <w:proofErr w:type="spellEnd"/>
      <w:r w:rsidRPr="004241FA">
        <w:rPr>
          <w:rStyle w:val="csa16174ba17"/>
        </w:rPr>
        <w:t>., USA</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 «АРЕНСІЯ ЕКСПЛОРАТОРІ МЕДІСІН», Україна</w:t>
      </w:r>
    </w:p>
    <w:p w:rsidR="00F91F47" w:rsidRPr="004241FA" w:rsidRDefault="00F91F47" w:rsidP="004241FA">
      <w:pPr>
        <w:jc w:val="both"/>
        <w:rPr>
          <w:rFonts w:ascii="Arial" w:hAnsi="Arial" w:cs="Arial"/>
          <w:sz w:val="20"/>
          <w:szCs w:val="20"/>
        </w:rPr>
      </w:pPr>
    </w:p>
    <w:p w:rsidR="00F91F47" w:rsidRPr="004241FA" w:rsidRDefault="00F91F47" w:rsidP="004241FA">
      <w:pPr>
        <w:jc w:val="both"/>
        <w:rPr>
          <w:rFonts w:ascii="Arial" w:hAnsi="Arial" w:cs="Arial"/>
          <w:sz w:val="20"/>
          <w:szCs w:val="20"/>
        </w:rPr>
      </w:pPr>
    </w:p>
    <w:p w:rsidR="00F91F47" w:rsidRPr="004241FA" w:rsidRDefault="00F91F47" w:rsidP="004241FA">
      <w:pPr>
        <w:jc w:val="both"/>
        <w:rPr>
          <w:rStyle w:val="cs80d9435b18"/>
          <w:rFonts w:ascii="Arial" w:hAnsi="Arial" w:cs="Arial"/>
          <w:sz w:val="20"/>
        </w:rPr>
      </w:pPr>
      <w:r w:rsidRPr="00274BC2">
        <w:rPr>
          <w:rStyle w:val="cs80d9435b18"/>
          <w:rFonts w:ascii="Arial" w:hAnsi="Arial" w:cs="Arial"/>
          <w:b/>
          <w:sz w:val="20"/>
          <w:szCs w:val="20"/>
          <w:lang w:val="ru-RU"/>
        </w:rPr>
        <w:t xml:space="preserve">20. </w:t>
      </w:r>
      <w:r w:rsidRPr="004241FA">
        <w:rPr>
          <w:rStyle w:val="cs5e98e93018"/>
        </w:rPr>
        <w:t>Оновлений протокол клінічного випробування MK-3475-01E, з інкорпорованою поправкою 04 від 02 липня 2026 року, англійською мовою</w:t>
      </w:r>
      <w:r w:rsidRPr="004241FA">
        <w:rPr>
          <w:rStyle w:val="csa16174ba18"/>
        </w:rPr>
        <w:t xml:space="preserve"> до протоколу клінічного дослідження «KEYMAKER-U01, </w:t>
      </w:r>
      <w:proofErr w:type="spellStart"/>
      <w:r w:rsidRPr="004241FA">
        <w:rPr>
          <w:rStyle w:val="csa16174ba18"/>
        </w:rPr>
        <w:t>піддослідження</w:t>
      </w:r>
      <w:proofErr w:type="spellEnd"/>
      <w:r w:rsidRPr="004241FA">
        <w:rPr>
          <w:rStyle w:val="csa16174ba18"/>
        </w:rPr>
        <w:t xml:space="preserve"> 01E: </w:t>
      </w:r>
      <w:proofErr w:type="spellStart"/>
      <w:r w:rsidRPr="004241FA">
        <w:rPr>
          <w:rStyle w:val="csa16174ba18"/>
        </w:rPr>
        <w:t>парасолькове</w:t>
      </w:r>
      <w:proofErr w:type="spellEnd"/>
      <w:r w:rsidRPr="004241FA">
        <w:rPr>
          <w:rStyle w:val="csa16174ba18"/>
        </w:rPr>
        <w:t xml:space="preserve"> дослідження ІІ фази з почерговими групами досліджуваних препаратів з хіміотерапією або без неї у комбінації з </w:t>
      </w:r>
      <w:proofErr w:type="spellStart"/>
      <w:r w:rsidRPr="004241FA">
        <w:rPr>
          <w:rStyle w:val="cs5e98e93018"/>
        </w:rPr>
        <w:t>пембролізумабом</w:t>
      </w:r>
      <w:proofErr w:type="spellEnd"/>
      <w:r w:rsidRPr="004241FA">
        <w:rPr>
          <w:rStyle w:val="cs5e98e93018"/>
        </w:rPr>
        <w:t xml:space="preserve"> </w:t>
      </w:r>
      <w:r w:rsidRPr="004241FA">
        <w:rPr>
          <w:rStyle w:val="csa16174ba18"/>
        </w:rPr>
        <w:t xml:space="preserve">для лікування учасників з вперше </w:t>
      </w:r>
      <w:proofErr w:type="spellStart"/>
      <w:r w:rsidRPr="004241FA">
        <w:rPr>
          <w:rStyle w:val="csa16174ba18"/>
        </w:rPr>
        <w:t>діагностованим</w:t>
      </w:r>
      <w:proofErr w:type="spellEnd"/>
      <w:r w:rsidRPr="004241FA">
        <w:rPr>
          <w:rStyle w:val="csa16174ba18"/>
        </w:rPr>
        <w:t xml:space="preserve"> </w:t>
      </w:r>
      <w:proofErr w:type="spellStart"/>
      <w:r w:rsidRPr="004241FA">
        <w:rPr>
          <w:rStyle w:val="csa16174ba18"/>
        </w:rPr>
        <w:t>операбельним</w:t>
      </w:r>
      <w:proofErr w:type="spellEnd"/>
      <w:r w:rsidRPr="004241FA">
        <w:rPr>
          <w:rStyle w:val="csa16174ba18"/>
        </w:rPr>
        <w:t xml:space="preserve"> недрібноклітинн</w:t>
      </w:r>
      <w:r w:rsidR="004241FA">
        <w:rPr>
          <w:rStyle w:val="csa16174ba18"/>
        </w:rPr>
        <w:t xml:space="preserve">им раком </w:t>
      </w:r>
      <w:proofErr w:type="spellStart"/>
      <w:r w:rsidR="004241FA">
        <w:rPr>
          <w:rStyle w:val="csa16174ba18"/>
        </w:rPr>
        <w:t>легенів</w:t>
      </w:r>
      <w:proofErr w:type="spellEnd"/>
      <w:r w:rsidR="004241FA">
        <w:rPr>
          <w:rStyle w:val="csa16174ba18"/>
        </w:rPr>
        <w:t xml:space="preserve"> (НДКРЛ) стадій</w:t>
      </w:r>
      <w:r w:rsidRPr="004241FA">
        <w:rPr>
          <w:rStyle w:val="csa16174ba18"/>
        </w:rPr>
        <w:t xml:space="preserve"> II-IIIB (N2)», код дослідження </w:t>
      </w:r>
      <w:r w:rsidRPr="004241FA">
        <w:rPr>
          <w:rStyle w:val="cs5e98e93018"/>
        </w:rPr>
        <w:t>MK-3475-01E</w:t>
      </w:r>
      <w:r w:rsidRPr="004241FA">
        <w:rPr>
          <w:rStyle w:val="csa16174ba18"/>
        </w:rPr>
        <w:t xml:space="preserve">, версія з інкорпорованою поправкою 03 від 03 липня 2025 року; спонсор - ТОВ </w:t>
      </w:r>
      <w:proofErr w:type="spellStart"/>
      <w:r w:rsidRPr="004241FA">
        <w:rPr>
          <w:rStyle w:val="csa16174ba18"/>
        </w:rPr>
        <w:t>Мерк</w:t>
      </w:r>
      <w:proofErr w:type="spellEnd"/>
      <w:r w:rsidRPr="004241FA">
        <w:rPr>
          <w:rStyle w:val="csa16174ba18"/>
        </w:rPr>
        <w:t xml:space="preserve"> </w:t>
      </w:r>
      <w:proofErr w:type="spellStart"/>
      <w:r w:rsidRPr="004241FA">
        <w:rPr>
          <w:rStyle w:val="csa16174ba18"/>
        </w:rPr>
        <w:t>Шарп</w:t>
      </w:r>
      <w:proofErr w:type="spellEnd"/>
      <w:r w:rsidRPr="004241FA">
        <w:rPr>
          <w:rStyle w:val="csa16174ba18"/>
        </w:rPr>
        <w:t xml:space="preserve"> </w:t>
      </w:r>
      <w:proofErr w:type="spellStart"/>
      <w:r w:rsidRPr="004241FA">
        <w:rPr>
          <w:rStyle w:val="csa16174ba18"/>
        </w:rPr>
        <w:t>енд</w:t>
      </w:r>
      <w:proofErr w:type="spellEnd"/>
      <w:r w:rsidRPr="004241FA">
        <w:rPr>
          <w:rStyle w:val="csa16174ba18"/>
        </w:rPr>
        <w:t xml:space="preserve"> </w:t>
      </w:r>
      <w:proofErr w:type="spellStart"/>
      <w:r w:rsidRPr="004241FA">
        <w:rPr>
          <w:rStyle w:val="csa16174ba18"/>
        </w:rPr>
        <w:t>Доум</w:t>
      </w:r>
      <w:proofErr w:type="spellEnd"/>
      <w:r w:rsidRPr="004241FA">
        <w:rPr>
          <w:rStyle w:val="csa16174ba18"/>
        </w:rPr>
        <w:t>, США (</w:t>
      </w:r>
      <w:proofErr w:type="spellStart"/>
      <w:r w:rsidRPr="004241FA">
        <w:rPr>
          <w:rStyle w:val="csa16174ba18"/>
        </w:rPr>
        <w:t>Merck</w:t>
      </w:r>
      <w:proofErr w:type="spellEnd"/>
      <w:r w:rsidRPr="004241FA">
        <w:rPr>
          <w:rStyle w:val="csa16174ba18"/>
        </w:rPr>
        <w:t xml:space="preserve"> </w:t>
      </w:r>
      <w:proofErr w:type="spellStart"/>
      <w:r w:rsidRPr="004241FA">
        <w:rPr>
          <w:rStyle w:val="csa16174ba18"/>
        </w:rPr>
        <w:t>Sharp</w:t>
      </w:r>
      <w:proofErr w:type="spellEnd"/>
      <w:r w:rsidRPr="004241FA">
        <w:rPr>
          <w:rStyle w:val="csa16174ba18"/>
        </w:rPr>
        <w:t xml:space="preserve"> &amp; </w:t>
      </w:r>
      <w:proofErr w:type="spellStart"/>
      <w:r w:rsidRPr="004241FA">
        <w:rPr>
          <w:rStyle w:val="csa16174ba18"/>
        </w:rPr>
        <w:t>Dohme</w:t>
      </w:r>
      <w:proofErr w:type="spellEnd"/>
      <w:r w:rsidRPr="004241FA">
        <w:rPr>
          <w:rStyle w:val="csa16174ba18"/>
        </w:rPr>
        <w:t xml:space="preserve"> LLC, USA)</w:t>
      </w:r>
    </w:p>
    <w:p w:rsidR="00F91F47" w:rsidRPr="004241FA" w:rsidRDefault="00F91F47" w:rsidP="004241FA">
      <w:pPr>
        <w:jc w:val="both"/>
        <w:rPr>
          <w:rFonts w:ascii="Arial" w:hAnsi="Arial" w:cs="Arial"/>
          <w:sz w:val="20"/>
          <w:szCs w:val="20"/>
        </w:rPr>
      </w:pPr>
      <w:r w:rsidRPr="004241FA">
        <w:rPr>
          <w:rFonts w:ascii="Arial" w:hAnsi="Arial" w:cs="Arial"/>
          <w:sz w:val="20"/>
          <w:szCs w:val="20"/>
        </w:rPr>
        <w:t>Заявник - Товариство з обмеженою відповідальністю «МСД Україна»</w:t>
      </w:r>
    </w:p>
    <w:p w:rsidR="00F91F47" w:rsidRPr="004241FA" w:rsidRDefault="00F91F47" w:rsidP="004241FA">
      <w:pPr>
        <w:rPr>
          <w:rFonts w:ascii="Arial" w:hAnsi="Arial" w:cs="Arial"/>
          <w:sz w:val="20"/>
          <w:szCs w:val="18"/>
        </w:rPr>
      </w:pPr>
    </w:p>
    <w:sectPr w:rsidR="00F91F47" w:rsidRPr="004241FA" w:rsidSect="004241FA">
      <w:headerReference w:type="even" r:id="rId8"/>
      <w:headerReference w:type="default" r:id="rId9"/>
      <w:footerReference w:type="even" r:id="rId10"/>
      <w:footerReference w:type="default" r:id="rId11"/>
      <w:headerReference w:type="first" r:id="rId12"/>
      <w:footerReference w:type="first" r:id="rId13"/>
      <w:pgSz w:w="11906" w:h="16838"/>
      <w:pgMar w:top="1134" w:right="851" w:bottom="56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2D5" w:rsidRDefault="001942D5">
      <w:pPr>
        <w:rPr>
          <w:lang w:val="ru-RU"/>
        </w:rPr>
      </w:pPr>
      <w:r>
        <w:rPr>
          <w:lang w:val="ru-RU"/>
        </w:rPr>
        <w:separator/>
      </w:r>
    </w:p>
    <w:p w:rsidR="001942D5" w:rsidRDefault="001942D5">
      <w:pPr>
        <w:rPr>
          <w:lang w:val="ru-RU"/>
        </w:rPr>
      </w:pPr>
    </w:p>
  </w:endnote>
  <w:endnote w:type="continuationSeparator" w:id="0">
    <w:p w:rsidR="001942D5" w:rsidRDefault="001942D5">
      <w:pPr>
        <w:rPr>
          <w:lang w:val="ru-RU"/>
        </w:rPr>
      </w:pPr>
      <w:r>
        <w:rPr>
          <w:lang w:val="ru-RU"/>
        </w:rPr>
        <w:continuationSeparator/>
      </w:r>
    </w:p>
    <w:p w:rsidR="001942D5" w:rsidRDefault="001942D5">
      <w:pPr>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88B" w:rsidRDefault="0040488B">
    <w:pPr>
      <w:pStyle w:val="a6"/>
      <w:tabs>
        <w:tab w:val="center" w:pos="4677"/>
        <w:tab w:val="right" w:pos="9355"/>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88B" w:rsidRPr="00F91F47" w:rsidRDefault="00F91F47" w:rsidP="00F91F47">
    <w:pPr>
      <w:pStyle w:val="a6"/>
      <w:jc w:val="right"/>
      <w:rPr>
        <w:sz w:val="20"/>
      </w:rPr>
    </w:pPr>
    <w:r w:rsidRPr="00F91F47">
      <w:rPr>
        <w:sz w:val="20"/>
      </w:rPr>
      <w:fldChar w:fldCharType="begin"/>
    </w:r>
    <w:r w:rsidRPr="00F91F47">
      <w:rPr>
        <w:sz w:val="20"/>
      </w:rPr>
      <w:instrText xml:space="preserve"> PAGE  \* MERGEFORMAT </w:instrText>
    </w:r>
    <w:r w:rsidRPr="00F91F47">
      <w:rPr>
        <w:sz w:val="20"/>
      </w:rPr>
      <w:fldChar w:fldCharType="separate"/>
    </w:r>
    <w:r w:rsidR="00ED4C40">
      <w:rPr>
        <w:noProof/>
        <w:sz w:val="20"/>
      </w:rPr>
      <w:t>8</w:t>
    </w:r>
    <w:r w:rsidRPr="00F91F47">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88B" w:rsidRDefault="0040488B">
    <w:pPr>
      <w:pStyle w:val="a6"/>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2D5" w:rsidRDefault="001942D5">
      <w:pPr>
        <w:rPr>
          <w:lang w:val="ru-RU"/>
        </w:rPr>
      </w:pPr>
      <w:r>
        <w:rPr>
          <w:lang w:val="ru-RU"/>
        </w:rPr>
        <w:separator/>
      </w:r>
    </w:p>
    <w:p w:rsidR="001942D5" w:rsidRDefault="001942D5">
      <w:pPr>
        <w:rPr>
          <w:lang w:val="ru-RU"/>
        </w:rPr>
      </w:pPr>
    </w:p>
  </w:footnote>
  <w:footnote w:type="continuationSeparator" w:id="0">
    <w:p w:rsidR="001942D5" w:rsidRDefault="001942D5">
      <w:pPr>
        <w:rPr>
          <w:lang w:val="ru-RU"/>
        </w:rPr>
      </w:pPr>
      <w:r>
        <w:rPr>
          <w:lang w:val="ru-RU"/>
        </w:rPr>
        <w:continuationSeparator/>
      </w:r>
    </w:p>
    <w:p w:rsidR="001942D5" w:rsidRDefault="001942D5">
      <w:pPr>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88B" w:rsidRDefault="0040488B">
    <w:pPr>
      <w:pStyle w:val="a4"/>
      <w:tabs>
        <w:tab w:val="center" w:pos="4677"/>
        <w:tab w:val="right" w:pos="9355"/>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88B" w:rsidRPr="00F91F47" w:rsidRDefault="0040488B" w:rsidP="00F91F47">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88B" w:rsidRDefault="0040488B">
    <w:pPr>
      <w:pStyle w:val="a4"/>
      <w:tabs>
        <w:tab w:val="center" w:pos="4677"/>
        <w:tab w:val="right" w:pos="935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8673D"/>
    <w:multiLevelType w:val="multilevel"/>
    <w:tmpl w:val="0FC436DC"/>
    <w:lvl w:ilvl="0">
      <w:start w:val="1"/>
      <w:numFmt w:val="decimal"/>
      <w:lvlText w:val="%1."/>
      <w:lvlJc w:val="left"/>
      <w:pPr>
        <w:ind w:left="360" w:hanging="360"/>
      </w:pPr>
      <w:rPr>
        <w:b/>
        <w:sz w:val="20"/>
      </w:rPr>
    </w:lvl>
    <w:lvl w:ilvl="1">
      <w:start w:val="1"/>
      <w:numFmt w:val="decimal"/>
      <w:lvlText w:val="%1.%2."/>
      <w:lvlJc w:val="left"/>
      <w:pPr>
        <w:ind w:left="792" w:hanging="432"/>
      </w:pPr>
    </w:lvl>
    <w:lvl w:ilvl="2">
      <w:start w:val="1"/>
      <w:numFmt w:val="decimal"/>
      <w:lvlText w:val="2.1.%3."/>
      <w:lvlJc w:val="left"/>
      <w:pPr>
        <w:ind w:left="1224" w:hanging="504"/>
      </w:pPr>
      <w:rPr>
        <w:rFonts w:ascii="Arial" w:hAnsi="Arial" w:cs="Times New Roman" w:hint="default"/>
        <w:b/>
        <w:i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E44D87"/>
    <w:multiLevelType w:val="multilevel"/>
    <w:tmpl w:val="CBE0DA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
      <w:lvlText w:val="%1.%2.%3."/>
      <w:lvlJc w:val="left"/>
      <w:pPr>
        <w:ind w:left="0" w:firstLine="0"/>
      </w:pPr>
      <w:rPr>
        <w:rFonts w:ascii="Arial" w:hAnsi="Arial" w:cs="Arial" w:hint="default"/>
        <w:b/>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0F9"/>
    <w:rsid w:val="001942D5"/>
    <w:rsid w:val="00274BC2"/>
    <w:rsid w:val="002F6A21"/>
    <w:rsid w:val="0040488B"/>
    <w:rsid w:val="004241FA"/>
    <w:rsid w:val="00B750F9"/>
    <w:rsid w:val="00BB0954"/>
    <w:rsid w:val="00ED4C40"/>
    <w:rsid w:val="00F91F47"/>
    <w:rsid w:val="00FB3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69049C5"/>
  <w15:chartTrackingRefBased/>
  <w15:docId w15:val="{87B11888-8812-46E6-B389-F24FD6EA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a0"/>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Обычный"/>
    <w:basedOn w:val="a"/>
  </w:style>
  <w:style w:type="character" w:customStyle="1" w:styleId="11">
    <w:name w:val="Заголовок 1 Знак"/>
    <w:basedOn w:val="a1"/>
    <w:link w:val="10"/>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4">
    <w:name w:val="header"/>
    <w:basedOn w:val="a"/>
    <w:link w:val="a5"/>
    <w:unhideWhenUsed/>
  </w:style>
  <w:style w:type="character" w:customStyle="1" w:styleId="a5">
    <w:name w:val="Верхній колонтитул Знак"/>
    <w:basedOn w:val="a1"/>
    <w:link w:val="a4"/>
    <w:locked/>
    <w:rPr>
      <w:sz w:val="24"/>
      <w:szCs w:val="24"/>
    </w:rPr>
  </w:style>
  <w:style w:type="paragraph" w:styleId="a6">
    <w:name w:val="footer"/>
    <w:basedOn w:val="a"/>
    <w:link w:val="a7"/>
    <w:uiPriority w:val="99"/>
    <w:unhideWhenUsed/>
  </w:style>
  <w:style w:type="character" w:customStyle="1" w:styleId="a7">
    <w:name w:val="Нижній колонтитул Знак"/>
    <w:basedOn w:val="a1"/>
    <w:link w:val="a6"/>
    <w:uiPriority w:val="99"/>
    <w:locked/>
    <w:rPr>
      <w:sz w:val="24"/>
      <w:szCs w:val="24"/>
    </w:rPr>
  </w:style>
  <w:style w:type="paragraph" w:styleId="a8">
    <w:name w:val="Body Text"/>
    <w:basedOn w:val="a"/>
    <w:link w:val="a9"/>
    <w:semiHidden/>
    <w:unhideWhenUsed/>
  </w:style>
  <w:style w:type="character" w:customStyle="1" w:styleId="a9">
    <w:name w:val="Основний текст Знак"/>
    <w:basedOn w:val="a1"/>
    <w:link w:val="a8"/>
    <w:semiHidden/>
    <w:locked/>
    <w:rPr>
      <w:sz w:val="24"/>
      <w:szCs w:val="24"/>
    </w:rPr>
  </w:style>
  <w:style w:type="paragraph" w:styleId="2">
    <w:name w:val="Body Text 2"/>
    <w:basedOn w:val="a"/>
    <w:link w:val="20"/>
    <w:semiHidden/>
    <w:unhideWhenUsed/>
  </w:style>
  <w:style w:type="character" w:customStyle="1" w:styleId="20">
    <w:name w:val="Основний текст 2 Знак"/>
    <w:basedOn w:val="a1"/>
    <w:link w:val="2"/>
    <w:semiHidden/>
    <w:locked/>
    <w:rPr>
      <w:sz w:val="24"/>
      <w:szCs w:val="24"/>
    </w:rPr>
  </w:style>
  <w:style w:type="paragraph" w:styleId="aa">
    <w:name w:val="Plain Text"/>
    <w:basedOn w:val="a"/>
    <w:link w:val="ab"/>
    <w:uiPriority w:val="99"/>
    <w:semiHidden/>
    <w:unhideWhenUsed/>
    <w:rPr>
      <w:rFonts w:ascii="Consolas" w:eastAsiaTheme="minorHAnsi" w:hAnsi="Consolas" w:cstheme="minorBidi"/>
      <w:sz w:val="21"/>
      <w:szCs w:val="21"/>
    </w:rPr>
  </w:style>
  <w:style w:type="character" w:customStyle="1" w:styleId="ab">
    <w:name w:val="Текст Знак"/>
    <w:basedOn w:val="a1"/>
    <w:link w:val="aa"/>
    <w:uiPriority w:val="99"/>
    <w:semiHidden/>
    <w:locked/>
    <w:rPr>
      <w:rFonts w:ascii="Consolas" w:eastAsiaTheme="minorHAnsi" w:hAnsi="Consolas" w:cstheme="minorBidi" w:hint="default"/>
      <w:sz w:val="21"/>
      <w:szCs w:val="21"/>
      <w:lang w:eastAsia="en-US"/>
    </w:rPr>
  </w:style>
  <w:style w:type="paragraph" w:styleId="ac">
    <w:name w:val="Balloon Text"/>
    <w:basedOn w:val="a"/>
    <w:link w:val="ad"/>
    <w:semiHidden/>
    <w:unhideWhenUsed/>
  </w:style>
  <w:style w:type="character" w:customStyle="1" w:styleId="ad">
    <w:name w:val="Текст у виносці Знак"/>
    <w:basedOn w:val="a1"/>
    <w:link w:val="ac"/>
    <w:semiHidden/>
    <w:locked/>
    <w:rPr>
      <w:rFonts w:ascii="Segoe UI" w:hAnsi="Segoe UI" w:cs="Segoe UI" w:hint="default"/>
      <w:sz w:val="18"/>
      <w:szCs w:val="18"/>
    </w:rPr>
  </w:style>
  <w:style w:type="paragraph" w:styleId="ae">
    <w:name w:val="List Paragraph"/>
    <w:basedOn w:val="a"/>
    <w:uiPriority w:val="34"/>
    <w:qFormat/>
    <w:pPr>
      <w:ind w:left="720"/>
      <w:contextualSpacing/>
    </w:pPr>
  </w:style>
  <w:style w:type="paragraph" w:customStyle="1" w:styleId="21">
    <w:name w:val="заголовок 2"/>
    <w:basedOn w:val="a"/>
    <w:next w:val="a0"/>
    <w:pPr>
      <w:keepNext/>
      <w:spacing w:line="360" w:lineRule="auto"/>
      <w:jc w:val="center"/>
    </w:pPr>
    <w:rPr>
      <w:b/>
      <w:bCs/>
      <w:sz w:val="28"/>
      <w:szCs w:val="28"/>
    </w:rPr>
  </w:style>
  <w:style w:type="character" w:customStyle="1" w:styleId="12">
    <w:name w:val="Стиль1 Знак"/>
    <w:basedOn w:val="a1"/>
    <w:link w:val="1"/>
    <w:locked/>
    <w:rPr>
      <w:rFonts w:ascii="Arial" w:hAnsi="Arial" w:cs="Arial" w:hint="default"/>
      <w:lang w:val="uk-UA"/>
    </w:rPr>
  </w:style>
  <w:style w:type="paragraph" w:customStyle="1" w:styleId="1">
    <w:name w:val="Стиль1"/>
    <w:basedOn w:val="a"/>
    <w:link w:val="12"/>
    <w:qFormat/>
    <w:pPr>
      <w:numPr>
        <w:ilvl w:val="2"/>
        <w:numId w:val="2"/>
      </w:numPr>
      <w:jc w:val="both"/>
    </w:pPr>
    <w:rPr>
      <w:rFonts w:ascii="Arial" w:hAnsi="Arial" w:cs="Arial"/>
      <w:sz w:val="20"/>
      <w:szCs w:val="20"/>
    </w:rPr>
  </w:style>
  <w:style w:type="paragraph" w:customStyle="1" w:styleId="af">
    <w:name w:val="Верхний колонтитул"/>
    <w:basedOn w:val="a"/>
    <w:link w:val="af0"/>
  </w:style>
  <w:style w:type="character" w:customStyle="1" w:styleId="af0">
    <w:name w:val="Верхний колонтитул Знак"/>
    <w:basedOn w:val="a1"/>
    <w:link w:val="af"/>
    <w:locked/>
    <w:rPr>
      <w:sz w:val="24"/>
      <w:szCs w:val="24"/>
    </w:rPr>
  </w:style>
  <w:style w:type="paragraph" w:customStyle="1" w:styleId="af1">
    <w:name w:val="Нижний колонтитул"/>
    <w:basedOn w:val="a"/>
    <w:link w:val="af2"/>
  </w:style>
  <w:style w:type="character" w:customStyle="1" w:styleId="af2">
    <w:name w:val="Нижний колонтитул Знак"/>
    <w:basedOn w:val="a1"/>
    <w:link w:val="af1"/>
    <w:uiPriority w:val="99"/>
    <w:locked/>
    <w:rPr>
      <w:sz w:val="24"/>
      <w:szCs w:val="24"/>
    </w:rPr>
  </w:style>
  <w:style w:type="paragraph" w:customStyle="1" w:styleId="af3">
    <w:name w:val="Основной текст"/>
    <w:basedOn w:val="a"/>
    <w:link w:val="af4"/>
  </w:style>
  <w:style w:type="character" w:customStyle="1" w:styleId="af4">
    <w:name w:val="Основной текст Знак"/>
    <w:basedOn w:val="a1"/>
    <w:link w:val="af3"/>
    <w:semiHidden/>
    <w:locked/>
    <w:rPr>
      <w:sz w:val="24"/>
      <w:szCs w:val="24"/>
      <w:lang w:val="ru-RU" w:eastAsia="ru-RU" w:bidi="ar-SA"/>
    </w:rPr>
  </w:style>
  <w:style w:type="paragraph" w:customStyle="1" w:styleId="22">
    <w:name w:val="Основной текст 2"/>
    <w:basedOn w:val="a"/>
    <w:link w:val="23"/>
  </w:style>
  <w:style w:type="character" w:customStyle="1" w:styleId="23">
    <w:name w:val="Основной текст 2 Знак"/>
    <w:basedOn w:val="a1"/>
    <w:link w:val="22"/>
    <w:semiHidden/>
    <w:locked/>
    <w:rPr>
      <w:sz w:val="24"/>
      <w:szCs w:val="24"/>
    </w:rPr>
  </w:style>
  <w:style w:type="paragraph" w:customStyle="1" w:styleId="af5">
    <w:name w:val="Текст выноски"/>
    <w:basedOn w:val="a"/>
    <w:link w:val="af6"/>
  </w:style>
  <w:style w:type="character" w:customStyle="1" w:styleId="af6">
    <w:name w:val="Текст выноски Знак"/>
    <w:basedOn w:val="a1"/>
    <w:link w:val="af5"/>
    <w:semiHidden/>
    <w:locked/>
    <w:rPr>
      <w:rFonts w:ascii="Tahoma" w:hAnsi="Tahoma" w:cs="Tahoma" w:hint="default"/>
      <w:sz w:val="16"/>
      <w:szCs w:val="16"/>
    </w:rPr>
  </w:style>
  <w:style w:type="character" w:customStyle="1" w:styleId="st1">
    <w:name w:val="st1"/>
    <w:basedOn w:val="a1"/>
  </w:style>
  <w:style w:type="table" w:customStyle="1" w:styleId="af7">
    <w:name w:val="Обычная таблица"/>
    <w:uiPriority w:val="99"/>
    <w:semiHidden/>
    <w:tblPr>
      <w:tblCellMar>
        <w:top w:w="0" w:type="dxa"/>
        <w:left w:w="108" w:type="dxa"/>
        <w:bottom w:w="0" w:type="dxa"/>
        <w:right w:w="108" w:type="dxa"/>
      </w:tblCellMar>
    </w:tblPr>
  </w:style>
  <w:style w:type="table" w:customStyle="1" w:styleId="af8">
    <w:name w:val="Сетка таблицы"/>
    <w:basedOn w:val="a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80d9435b">
    <w:name w:val="cs80d9435b"/>
    <w:basedOn w:val="a"/>
    <w:pPr>
      <w:jc w:val="both"/>
    </w:pPr>
    <w:rPr>
      <w:rFonts w:eastAsiaTheme="minorEastAsia"/>
    </w:rPr>
  </w:style>
  <w:style w:type="paragraph" w:customStyle="1" w:styleId="csa16174ba">
    <w:name w:val="csa16174ba"/>
    <w:basedOn w:val="a"/>
    <w:pPr>
      <w:spacing w:before="100" w:beforeAutospacing="1" w:after="100" w:afterAutospacing="1"/>
    </w:pPr>
    <w:rPr>
      <w:rFonts w:ascii="Arial" w:eastAsiaTheme="minorEastAsia" w:hAnsi="Arial" w:cs="Arial"/>
      <w:color w:val="000000"/>
      <w:sz w:val="20"/>
      <w:szCs w:val="20"/>
    </w:rPr>
  </w:style>
  <w:style w:type="paragraph" w:customStyle="1" w:styleId="cs5e98e930">
    <w:name w:val="cs5e98e930"/>
    <w:basedOn w:val="a"/>
    <w:pPr>
      <w:spacing w:before="100" w:beforeAutospacing="1" w:after="100" w:afterAutospacing="1"/>
    </w:pPr>
    <w:rPr>
      <w:rFonts w:ascii="Arial" w:eastAsiaTheme="minorEastAsia" w:hAnsi="Arial" w:cs="Arial"/>
      <w:b/>
      <w:bCs/>
      <w:color w:val="000000"/>
      <w:sz w:val="20"/>
      <w:szCs w:val="20"/>
    </w:rPr>
  </w:style>
  <w:style w:type="paragraph" w:customStyle="1" w:styleId="cs2e86d3a6">
    <w:name w:val="cs2e86d3a6"/>
    <w:basedOn w:val="a"/>
    <w:pPr>
      <w:jc w:val="center"/>
    </w:pPr>
    <w:rPr>
      <w:rFonts w:eastAsiaTheme="minorEastAsia"/>
    </w:rPr>
  </w:style>
  <w:style w:type="paragraph" w:customStyle="1" w:styleId="cs95e872d0">
    <w:name w:val="cs95e872d0"/>
    <w:basedOn w:val="a"/>
    <w:rPr>
      <w:rFonts w:eastAsiaTheme="minorEastAsia"/>
    </w:rPr>
  </w:style>
  <w:style w:type="paragraph" w:customStyle="1" w:styleId="cs1eba5d93">
    <w:name w:val="cs1eba5d93"/>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d438b08c">
    <w:name w:val="csd438b08c"/>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1">
    <w:name w:val="cs80d9435b1"/>
    <w:basedOn w:val="a1"/>
  </w:style>
  <w:style w:type="character" w:customStyle="1" w:styleId="csa16174ba1">
    <w:name w:val="csa16174ba1"/>
    <w:basedOn w:val="a1"/>
    <w:rPr>
      <w:rFonts w:ascii="Arial" w:hAnsi="Arial" w:cs="Arial" w:hint="default"/>
      <w:b w:val="0"/>
      <w:bCs w:val="0"/>
      <w:i w:val="0"/>
      <w:iCs w:val="0"/>
      <w:color w:val="000000"/>
      <w:sz w:val="20"/>
      <w:szCs w:val="20"/>
      <w:shd w:val="clear" w:color="auto" w:fill="auto"/>
    </w:rPr>
  </w:style>
  <w:style w:type="character" w:customStyle="1" w:styleId="cs5e98e9301">
    <w:name w:val="cs5e98e9301"/>
    <w:basedOn w:val="a1"/>
    <w:rPr>
      <w:rFonts w:ascii="Arial" w:hAnsi="Arial" w:cs="Arial" w:hint="default"/>
      <w:b/>
      <w:bCs/>
      <w:i w:val="0"/>
      <w:iCs w:val="0"/>
      <w:color w:val="000000"/>
      <w:sz w:val="20"/>
      <w:szCs w:val="20"/>
      <w:shd w:val="clear" w:color="auto" w:fill="auto"/>
    </w:rPr>
  </w:style>
  <w:style w:type="paragraph" w:customStyle="1" w:styleId="csbe9959e4">
    <w:name w:val="csbe9959e4"/>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9a2ab4a0">
    <w:name w:val="cs9a2ab4a0"/>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22dd47e6">
    <w:name w:val="cs22dd47e6"/>
    <w:basedOn w:val="a"/>
    <w:pPr>
      <w:spacing w:before="100" w:beforeAutospacing="1" w:after="100" w:afterAutospacing="1"/>
    </w:pPr>
    <w:rPr>
      <w:rFonts w:ascii="Segoe UI" w:eastAsiaTheme="minorEastAsia" w:hAnsi="Segoe UI" w:cs="Segoe UI"/>
      <w:b/>
      <w:bCs/>
      <w:color w:val="000000"/>
      <w:sz w:val="18"/>
      <w:szCs w:val="18"/>
    </w:rPr>
  </w:style>
  <w:style w:type="character" w:customStyle="1" w:styleId="cs80d9435b2">
    <w:name w:val="cs80d9435b2"/>
    <w:basedOn w:val="a1"/>
  </w:style>
  <w:style w:type="character" w:customStyle="1" w:styleId="csa16174ba2">
    <w:name w:val="csa16174ba2"/>
    <w:basedOn w:val="a1"/>
    <w:rPr>
      <w:rFonts w:ascii="Arial" w:hAnsi="Arial" w:cs="Arial" w:hint="default"/>
      <w:b w:val="0"/>
      <w:bCs w:val="0"/>
      <w:i w:val="0"/>
      <w:iCs w:val="0"/>
      <w:color w:val="000000"/>
      <w:sz w:val="20"/>
      <w:szCs w:val="20"/>
      <w:shd w:val="clear" w:color="auto" w:fill="auto"/>
    </w:rPr>
  </w:style>
  <w:style w:type="character" w:customStyle="1" w:styleId="cs5e98e9302">
    <w:name w:val="cs5e98e9302"/>
    <w:basedOn w:val="a1"/>
    <w:rPr>
      <w:rFonts w:ascii="Arial" w:hAnsi="Arial" w:cs="Arial" w:hint="default"/>
      <w:b/>
      <w:bCs/>
      <w:i w:val="0"/>
      <w:iCs w:val="0"/>
      <w:color w:val="000000"/>
      <w:sz w:val="20"/>
      <w:szCs w:val="20"/>
      <w:shd w:val="clear" w:color="auto" w:fill="auto"/>
    </w:rPr>
  </w:style>
  <w:style w:type="character" w:customStyle="1" w:styleId="cs22dd47e61">
    <w:name w:val="cs22dd47e61"/>
    <w:basedOn w:val="a1"/>
    <w:rPr>
      <w:rFonts w:ascii="Segoe UI" w:hAnsi="Segoe UI" w:cs="Segoe UI" w:hint="default"/>
      <w:b/>
      <w:bCs/>
      <w:i w:val="0"/>
      <w:iCs w:val="0"/>
      <w:color w:val="000000"/>
      <w:sz w:val="18"/>
      <w:szCs w:val="18"/>
      <w:shd w:val="clear" w:color="auto" w:fill="auto"/>
    </w:rPr>
  </w:style>
  <w:style w:type="character" w:customStyle="1" w:styleId="cs80d9435b3">
    <w:name w:val="cs80d9435b3"/>
    <w:basedOn w:val="a1"/>
    <w:rsid w:val="00F91F47"/>
  </w:style>
  <w:style w:type="character" w:customStyle="1" w:styleId="cs5e98e9303">
    <w:name w:val="cs5e98e9303"/>
    <w:basedOn w:val="a1"/>
    <w:rsid w:val="00F91F47"/>
    <w:rPr>
      <w:rFonts w:ascii="Arial" w:hAnsi="Arial" w:cs="Arial" w:hint="default"/>
      <w:b/>
      <w:bCs/>
      <w:i w:val="0"/>
      <w:iCs w:val="0"/>
      <w:color w:val="000000"/>
      <w:sz w:val="20"/>
      <w:szCs w:val="20"/>
      <w:shd w:val="clear" w:color="auto" w:fill="auto"/>
    </w:rPr>
  </w:style>
  <w:style w:type="character" w:customStyle="1" w:styleId="csa16174ba3">
    <w:name w:val="csa16174ba3"/>
    <w:basedOn w:val="a1"/>
    <w:rsid w:val="00F91F47"/>
    <w:rPr>
      <w:rFonts w:ascii="Arial" w:hAnsi="Arial" w:cs="Arial" w:hint="default"/>
      <w:b w:val="0"/>
      <w:bCs w:val="0"/>
      <w:i w:val="0"/>
      <w:iCs w:val="0"/>
      <w:color w:val="000000"/>
      <w:sz w:val="20"/>
      <w:szCs w:val="20"/>
      <w:shd w:val="clear" w:color="auto" w:fill="auto"/>
    </w:rPr>
  </w:style>
  <w:style w:type="character" w:customStyle="1" w:styleId="cs80d9435b4">
    <w:name w:val="cs80d9435b4"/>
    <w:basedOn w:val="a1"/>
    <w:rsid w:val="00F91F47"/>
  </w:style>
  <w:style w:type="character" w:customStyle="1" w:styleId="cs5e98e9304">
    <w:name w:val="cs5e98e9304"/>
    <w:basedOn w:val="a1"/>
    <w:rsid w:val="00F91F47"/>
    <w:rPr>
      <w:rFonts w:ascii="Arial" w:hAnsi="Arial" w:cs="Arial" w:hint="default"/>
      <w:b/>
      <w:bCs/>
      <w:i w:val="0"/>
      <w:iCs w:val="0"/>
      <w:color w:val="000000"/>
      <w:sz w:val="20"/>
      <w:szCs w:val="20"/>
      <w:shd w:val="clear" w:color="auto" w:fill="auto"/>
    </w:rPr>
  </w:style>
  <w:style w:type="character" w:customStyle="1" w:styleId="csa16174ba4">
    <w:name w:val="csa16174ba4"/>
    <w:basedOn w:val="a1"/>
    <w:rsid w:val="00F91F47"/>
    <w:rPr>
      <w:rFonts w:ascii="Arial" w:hAnsi="Arial" w:cs="Arial" w:hint="default"/>
      <w:b w:val="0"/>
      <w:bCs w:val="0"/>
      <w:i w:val="0"/>
      <w:iCs w:val="0"/>
      <w:color w:val="000000"/>
      <w:sz w:val="20"/>
      <w:szCs w:val="20"/>
      <w:shd w:val="clear" w:color="auto" w:fill="auto"/>
    </w:rPr>
  </w:style>
  <w:style w:type="character" w:customStyle="1" w:styleId="cs80d9435b5">
    <w:name w:val="cs80d9435b5"/>
    <w:basedOn w:val="a1"/>
    <w:rsid w:val="00F91F47"/>
  </w:style>
  <w:style w:type="character" w:customStyle="1" w:styleId="cs5e98e9305">
    <w:name w:val="cs5e98e9305"/>
    <w:basedOn w:val="a1"/>
    <w:rsid w:val="00F91F47"/>
    <w:rPr>
      <w:rFonts w:ascii="Arial" w:hAnsi="Arial" w:cs="Arial" w:hint="default"/>
      <w:b/>
      <w:bCs/>
      <w:i w:val="0"/>
      <w:iCs w:val="0"/>
      <w:color w:val="000000"/>
      <w:sz w:val="20"/>
      <w:szCs w:val="20"/>
      <w:shd w:val="clear" w:color="auto" w:fill="auto"/>
    </w:rPr>
  </w:style>
  <w:style w:type="character" w:customStyle="1" w:styleId="csa16174ba5">
    <w:name w:val="csa16174ba5"/>
    <w:basedOn w:val="a1"/>
    <w:rsid w:val="00F91F47"/>
    <w:rPr>
      <w:rFonts w:ascii="Arial" w:hAnsi="Arial" w:cs="Arial" w:hint="default"/>
      <w:b w:val="0"/>
      <w:bCs w:val="0"/>
      <w:i w:val="0"/>
      <w:iCs w:val="0"/>
      <w:color w:val="000000"/>
      <w:sz w:val="20"/>
      <w:szCs w:val="20"/>
      <w:shd w:val="clear" w:color="auto" w:fill="auto"/>
    </w:rPr>
  </w:style>
  <w:style w:type="character" w:customStyle="1" w:styleId="cs5e98e9306">
    <w:name w:val="cs5e98e9306"/>
    <w:basedOn w:val="a1"/>
    <w:rsid w:val="00F91F47"/>
    <w:rPr>
      <w:rFonts w:ascii="Arial" w:hAnsi="Arial" w:cs="Arial" w:hint="default"/>
      <w:b/>
      <w:bCs/>
      <w:i w:val="0"/>
      <w:iCs w:val="0"/>
      <w:color w:val="000000"/>
      <w:sz w:val="20"/>
      <w:szCs w:val="20"/>
      <w:shd w:val="clear" w:color="auto" w:fill="auto"/>
    </w:rPr>
  </w:style>
  <w:style w:type="character" w:customStyle="1" w:styleId="csa16174ba6">
    <w:name w:val="csa16174ba6"/>
    <w:basedOn w:val="a1"/>
    <w:rsid w:val="00F91F47"/>
    <w:rPr>
      <w:rFonts w:ascii="Arial" w:hAnsi="Arial" w:cs="Arial" w:hint="default"/>
      <w:b w:val="0"/>
      <w:bCs w:val="0"/>
      <w:i w:val="0"/>
      <w:iCs w:val="0"/>
      <w:color w:val="000000"/>
      <w:sz w:val="20"/>
      <w:szCs w:val="20"/>
      <w:shd w:val="clear" w:color="auto" w:fill="auto"/>
    </w:rPr>
  </w:style>
  <w:style w:type="character" w:customStyle="1" w:styleId="cs80d9435b7">
    <w:name w:val="cs80d9435b7"/>
    <w:basedOn w:val="a1"/>
    <w:rsid w:val="00F91F47"/>
  </w:style>
  <w:style w:type="character" w:customStyle="1" w:styleId="cs5e98e9307">
    <w:name w:val="cs5e98e9307"/>
    <w:basedOn w:val="a1"/>
    <w:rsid w:val="00F91F47"/>
    <w:rPr>
      <w:rFonts w:ascii="Arial" w:hAnsi="Arial" w:cs="Arial" w:hint="default"/>
      <w:b/>
      <w:bCs/>
      <w:i w:val="0"/>
      <w:iCs w:val="0"/>
      <w:color w:val="000000"/>
      <w:sz w:val="20"/>
      <w:szCs w:val="20"/>
      <w:shd w:val="clear" w:color="auto" w:fill="auto"/>
    </w:rPr>
  </w:style>
  <w:style w:type="character" w:customStyle="1" w:styleId="csa16174ba7">
    <w:name w:val="csa16174ba7"/>
    <w:basedOn w:val="a1"/>
    <w:rsid w:val="00F91F47"/>
    <w:rPr>
      <w:rFonts w:ascii="Arial" w:hAnsi="Arial" w:cs="Arial" w:hint="default"/>
      <w:b w:val="0"/>
      <w:bCs w:val="0"/>
      <w:i w:val="0"/>
      <w:iCs w:val="0"/>
      <w:color w:val="000000"/>
      <w:sz w:val="20"/>
      <w:szCs w:val="20"/>
      <w:shd w:val="clear" w:color="auto" w:fill="auto"/>
    </w:rPr>
  </w:style>
  <w:style w:type="character" w:customStyle="1" w:styleId="cs80d9435b8">
    <w:name w:val="cs80d9435b8"/>
    <w:basedOn w:val="a1"/>
    <w:rsid w:val="00F91F47"/>
  </w:style>
  <w:style w:type="character" w:customStyle="1" w:styleId="cs5e98e9308">
    <w:name w:val="cs5e98e9308"/>
    <w:basedOn w:val="a1"/>
    <w:rsid w:val="00F91F47"/>
    <w:rPr>
      <w:rFonts w:ascii="Arial" w:hAnsi="Arial" w:cs="Arial" w:hint="default"/>
      <w:b/>
      <w:bCs/>
      <w:i w:val="0"/>
      <w:iCs w:val="0"/>
      <w:color w:val="000000"/>
      <w:sz w:val="20"/>
      <w:szCs w:val="20"/>
      <w:shd w:val="clear" w:color="auto" w:fill="auto"/>
    </w:rPr>
  </w:style>
  <w:style w:type="character" w:customStyle="1" w:styleId="csa16174ba8">
    <w:name w:val="csa16174ba8"/>
    <w:basedOn w:val="a1"/>
    <w:rsid w:val="00F91F47"/>
    <w:rPr>
      <w:rFonts w:ascii="Arial" w:hAnsi="Arial" w:cs="Arial" w:hint="default"/>
      <w:b w:val="0"/>
      <w:bCs w:val="0"/>
      <w:i w:val="0"/>
      <w:iCs w:val="0"/>
      <w:color w:val="000000"/>
      <w:sz w:val="20"/>
      <w:szCs w:val="20"/>
      <w:shd w:val="clear" w:color="auto" w:fill="auto"/>
    </w:rPr>
  </w:style>
  <w:style w:type="character" w:customStyle="1" w:styleId="cs80d9435b9">
    <w:name w:val="cs80d9435b9"/>
    <w:basedOn w:val="a1"/>
    <w:rsid w:val="00F91F47"/>
  </w:style>
  <w:style w:type="character" w:customStyle="1" w:styleId="cs5e98e9309">
    <w:name w:val="cs5e98e9309"/>
    <w:basedOn w:val="a1"/>
    <w:rsid w:val="00F91F47"/>
    <w:rPr>
      <w:rFonts w:ascii="Arial" w:hAnsi="Arial" w:cs="Arial" w:hint="default"/>
      <w:b/>
      <w:bCs/>
      <w:i w:val="0"/>
      <w:iCs w:val="0"/>
      <w:color w:val="000000"/>
      <w:sz w:val="20"/>
      <w:szCs w:val="20"/>
      <w:shd w:val="clear" w:color="auto" w:fill="auto"/>
    </w:rPr>
  </w:style>
  <w:style w:type="character" w:customStyle="1" w:styleId="csa16174ba9">
    <w:name w:val="csa16174ba9"/>
    <w:basedOn w:val="a1"/>
    <w:rsid w:val="00F91F47"/>
    <w:rPr>
      <w:rFonts w:ascii="Arial" w:hAnsi="Arial" w:cs="Arial" w:hint="default"/>
      <w:b w:val="0"/>
      <w:bCs w:val="0"/>
      <w:i w:val="0"/>
      <w:iCs w:val="0"/>
      <w:color w:val="000000"/>
      <w:sz w:val="20"/>
      <w:szCs w:val="20"/>
      <w:shd w:val="clear" w:color="auto" w:fill="auto"/>
    </w:rPr>
  </w:style>
  <w:style w:type="character" w:customStyle="1" w:styleId="cs80d9435b10">
    <w:name w:val="cs80d9435b10"/>
    <w:basedOn w:val="a1"/>
    <w:rsid w:val="00F91F47"/>
  </w:style>
  <w:style w:type="character" w:customStyle="1" w:styleId="cs5e98e93010">
    <w:name w:val="cs5e98e93010"/>
    <w:basedOn w:val="a1"/>
    <w:rsid w:val="00F91F47"/>
    <w:rPr>
      <w:rFonts w:ascii="Arial" w:hAnsi="Arial" w:cs="Arial" w:hint="default"/>
      <w:b/>
      <w:bCs/>
      <w:i w:val="0"/>
      <w:iCs w:val="0"/>
      <w:color w:val="000000"/>
      <w:sz w:val="20"/>
      <w:szCs w:val="20"/>
      <w:shd w:val="clear" w:color="auto" w:fill="auto"/>
    </w:rPr>
  </w:style>
  <w:style w:type="character" w:customStyle="1" w:styleId="csa16174ba10">
    <w:name w:val="csa16174ba10"/>
    <w:basedOn w:val="a1"/>
    <w:rsid w:val="00F91F47"/>
    <w:rPr>
      <w:rFonts w:ascii="Arial" w:hAnsi="Arial" w:cs="Arial" w:hint="default"/>
      <w:b w:val="0"/>
      <w:bCs w:val="0"/>
      <w:i w:val="0"/>
      <w:iCs w:val="0"/>
      <w:color w:val="000000"/>
      <w:sz w:val="20"/>
      <w:szCs w:val="20"/>
      <w:shd w:val="clear" w:color="auto" w:fill="auto"/>
    </w:rPr>
  </w:style>
  <w:style w:type="character" w:customStyle="1" w:styleId="cs80d9435b11">
    <w:name w:val="cs80d9435b11"/>
    <w:basedOn w:val="a1"/>
    <w:rsid w:val="00F91F47"/>
  </w:style>
  <w:style w:type="character" w:customStyle="1" w:styleId="cs5e98e93011">
    <w:name w:val="cs5e98e93011"/>
    <w:basedOn w:val="a1"/>
    <w:rsid w:val="00F91F47"/>
    <w:rPr>
      <w:rFonts w:ascii="Arial" w:hAnsi="Arial" w:cs="Arial" w:hint="default"/>
      <w:b/>
      <w:bCs/>
      <w:i w:val="0"/>
      <w:iCs w:val="0"/>
      <w:color w:val="000000"/>
      <w:sz w:val="20"/>
      <w:szCs w:val="20"/>
      <w:shd w:val="clear" w:color="auto" w:fill="auto"/>
    </w:rPr>
  </w:style>
  <w:style w:type="character" w:customStyle="1" w:styleId="csa16174ba11">
    <w:name w:val="csa16174ba11"/>
    <w:basedOn w:val="a1"/>
    <w:rsid w:val="00F91F47"/>
    <w:rPr>
      <w:rFonts w:ascii="Arial" w:hAnsi="Arial" w:cs="Arial" w:hint="default"/>
      <w:b w:val="0"/>
      <w:bCs w:val="0"/>
      <w:i w:val="0"/>
      <w:iCs w:val="0"/>
      <w:color w:val="000000"/>
      <w:sz w:val="20"/>
      <w:szCs w:val="20"/>
      <w:shd w:val="clear" w:color="auto" w:fill="auto"/>
    </w:rPr>
  </w:style>
  <w:style w:type="character" w:customStyle="1" w:styleId="cs80d9435b12">
    <w:name w:val="cs80d9435b12"/>
    <w:basedOn w:val="a1"/>
    <w:rsid w:val="00F91F47"/>
  </w:style>
  <w:style w:type="character" w:customStyle="1" w:styleId="cs5e98e93012">
    <w:name w:val="cs5e98e93012"/>
    <w:basedOn w:val="a1"/>
    <w:rsid w:val="00F91F47"/>
    <w:rPr>
      <w:rFonts w:ascii="Arial" w:hAnsi="Arial" w:cs="Arial" w:hint="default"/>
      <w:b/>
      <w:bCs/>
      <w:i w:val="0"/>
      <w:iCs w:val="0"/>
      <w:color w:val="000000"/>
      <w:sz w:val="20"/>
      <w:szCs w:val="20"/>
      <w:shd w:val="clear" w:color="auto" w:fill="auto"/>
    </w:rPr>
  </w:style>
  <w:style w:type="character" w:customStyle="1" w:styleId="csa16174ba12">
    <w:name w:val="csa16174ba12"/>
    <w:basedOn w:val="a1"/>
    <w:rsid w:val="00F91F47"/>
    <w:rPr>
      <w:rFonts w:ascii="Arial" w:hAnsi="Arial" w:cs="Arial" w:hint="default"/>
      <w:b w:val="0"/>
      <w:bCs w:val="0"/>
      <w:i w:val="0"/>
      <w:iCs w:val="0"/>
      <w:color w:val="000000"/>
      <w:sz w:val="20"/>
      <w:szCs w:val="20"/>
      <w:shd w:val="clear" w:color="auto" w:fill="auto"/>
    </w:rPr>
  </w:style>
  <w:style w:type="character" w:customStyle="1" w:styleId="cs80d9435b13">
    <w:name w:val="cs80d9435b13"/>
    <w:basedOn w:val="a1"/>
    <w:rsid w:val="00F91F47"/>
  </w:style>
  <w:style w:type="character" w:customStyle="1" w:styleId="cs5e98e93013">
    <w:name w:val="cs5e98e93013"/>
    <w:basedOn w:val="a1"/>
    <w:rsid w:val="00F91F47"/>
    <w:rPr>
      <w:rFonts w:ascii="Arial" w:hAnsi="Arial" w:cs="Arial" w:hint="default"/>
      <w:b/>
      <w:bCs/>
      <w:i w:val="0"/>
      <w:iCs w:val="0"/>
      <w:color w:val="000000"/>
      <w:sz w:val="20"/>
      <w:szCs w:val="20"/>
      <w:shd w:val="clear" w:color="auto" w:fill="auto"/>
    </w:rPr>
  </w:style>
  <w:style w:type="character" w:customStyle="1" w:styleId="csa16174ba13">
    <w:name w:val="csa16174ba13"/>
    <w:basedOn w:val="a1"/>
    <w:rsid w:val="00F91F47"/>
    <w:rPr>
      <w:rFonts w:ascii="Arial" w:hAnsi="Arial" w:cs="Arial" w:hint="default"/>
      <w:b w:val="0"/>
      <w:bCs w:val="0"/>
      <w:i w:val="0"/>
      <w:iCs w:val="0"/>
      <w:color w:val="000000"/>
      <w:sz w:val="20"/>
      <w:szCs w:val="20"/>
      <w:shd w:val="clear" w:color="auto" w:fill="auto"/>
    </w:rPr>
  </w:style>
  <w:style w:type="character" w:customStyle="1" w:styleId="cs80d9435b14">
    <w:name w:val="cs80d9435b14"/>
    <w:basedOn w:val="a1"/>
    <w:rsid w:val="00F91F47"/>
  </w:style>
  <w:style w:type="character" w:customStyle="1" w:styleId="cs5e98e93014">
    <w:name w:val="cs5e98e93014"/>
    <w:basedOn w:val="a1"/>
    <w:rsid w:val="00F91F47"/>
    <w:rPr>
      <w:rFonts w:ascii="Arial" w:hAnsi="Arial" w:cs="Arial" w:hint="default"/>
      <w:b/>
      <w:bCs/>
      <w:i w:val="0"/>
      <w:iCs w:val="0"/>
      <w:color w:val="000000"/>
      <w:sz w:val="20"/>
      <w:szCs w:val="20"/>
      <w:shd w:val="clear" w:color="auto" w:fill="auto"/>
    </w:rPr>
  </w:style>
  <w:style w:type="character" w:customStyle="1" w:styleId="csa16174ba14">
    <w:name w:val="csa16174ba14"/>
    <w:basedOn w:val="a1"/>
    <w:rsid w:val="00F91F47"/>
    <w:rPr>
      <w:rFonts w:ascii="Arial" w:hAnsi="Arial" w:cs="Arial" w:hint="default"/>
      <w:b w:val="0"/>
      <w:bCs w:val="0"/>
      <w:i w:val="0"/>
      <w:iCs w:val="0"/>
      <w:color w:val="000000"/>
      <w:sz w:val="20"/>
      <w:szCs w:val="20"/>
      <w:shd w:val="clear" w:color="auto" w:fill="auto"/>
    </w:rPr>
  </w:style>
  <w:style w:type="character" w:customStyle="1" w:styleId="cs80d9435b15">
    <w:name w:val="cs80d9435b15"/>
    <w:basedOn w:val="a1"/>
    <w:rsid w:val="00F91F47"/>
  </w:style>
  <w:style w:type="character" w:customStyle="1" w:styleId="cs5e98e93015">
    <w:name w:val="cs5e98e93015"/>
    <w:basedOn w:val="a1"/>
    <w:rsid w:val="00F91F47"/>
    <w:rPr>
      <w:rFonts w:ascii="Arial" w:hAnsi="Arial" w:cs="Arial" w:hint="default"/>
      <w:b/>
      <w:bCs/>
      <w:i w:val="0"/>
      <w:iCs w:val="0"/>
      <w:color w:val="000000"/>
      <w:sz w:val="20"/>
      <w:szCs w:val="20"/>
      <w:shd w:val="clear" w:color="auto" w:fill="auto"/>
    </w:rPr>
  </w:style>
  <w:style w:type="character" w:customStyle="1" w:styleId="csa16174ba15">
    <w:name w:val="csa16174ba15"/>
    <w:basedOn w:val="a1"/>
    <w:rsid w:val="00F91F47"/>
    <w:rPr>
      <w:rFonts w:ascii="Arial" w:hAnsi="Arial" w:cs="Arial" w:hint="default"/>
      <w:b w:val="0"/>
      <w:bCs w:val="0"/>
      <w:i w:val="0"/>
      <w:iCs w:val="0"/>
      <w:color w:val="000000"/>
      <w:sz w:val="20"/>
      <w:szCs w:val="20"/>
      <w:shd w:val="clear" w:color="auto" w:fill="auto"/>
    </w:rPr>
  </w:style>
  <w:style w:type="character" w:customStyle="1" w:styleId="cs80d9435b16">
    <w:name w:val="cs80d9435b16"/>
    <w:basedOn w:val="a1"/>
    <w:rsid w:val="00F91F47"/>
  </w:style>
  <w:style w:type="character" w:customStyle="1" w:styleId="cs5e98e93016">
    <w:name w:val="cs5e98e93016"/>
    <w:basedOn w:val="a1"/>
    <w:rsid w:val="00F91F47"/>
    <w:rPr>
      <w:rFonts w:ascii="Arial" w:hAnsi="Arial" w:cs="Arial" w:hint="default"/>
      <w:b/>
      <w:bCs/>
      <w:i w:val="0"/>
      <w:iCs w:val="0"/>
      <w:color w:val="000000"/>
      <w:sz w:val="20"/>
      <w:szCs w:val="20"/>
      <w:shd w:val="clear" w:color="auto" w:fill="auto"/>
    </w:rPr>
  </w:style>
  <w:style w:type="character" w:customStyle="1" w:styleId="csa16174ba16">
    <w:name w:val="csa16174ba16"/>
    <w:basedOn w:val="a1"/>
    <w:rsid w:val="00F91F47"/>
    <w:rPr>
      <w:rFonts w:ascii="Arial" w:hAnsi="Arial" w:cs="Arial" w:hint="default"/>
      <w:b w:val="0"/>
      <w:bCs w:val="0"/>
      <w:i w:val="0"/>
      <w:iCs w:val="0"/>
      <w:color w:val="000000"/>
      <w:sz w:val="20"/>
      <w:szCs w:val="20"/>
      <w:shd w:val="clear" w:color="auto" w:fill="auto"/>
    </w:rPr>
  </w:style>
  <w:style w:type="character" w:customStyle="1" w:styleId="cs80d9435b17">
    <w:name w:val="cs80d9435b17"/>
    <w:basedOn w:val="a1"/>
    <w:rsid w:val="00F91F47"/>
  </w:style>
  <w:style w:type="character" w:customStyle="1" w:styleId="cs5e98e93017">
    <w:name w:val="cs5e98e93017"/>
    <w:basedOn w:val="a1"/>
    <w:rsid w:val="00F91F47"/>
    <w:rPr>
      <w:rFonts w:ascii="Arial" w:hAnsi="Arial" w:cs="Arial" w:hint="default"/>
      <w:b/>
      <w:bCs/>
      <w:i w:val="0"/>
      <w:iCs w:val="0"/>
      <w:color w:val="000000"/>
      <w:sz w:val="20"/>
      <w:szCs w:val="20"/>
      <w:shd w:val="clear" w:color="auto" w:fill="auto"/>
    </w:rPr>
  </w:style>
  <w:style w:type="character" w:customStyle="1" w:styleId="csa16174ba17">
    <w:name w:val="csa16174ba17"/>
    <w:basedOn w:val="a1"/>
    <w:rsid w:val="00F91F47"/>
    <w:rPr>
      <w:rFonts w:ascii="Arial" w:hAnsi="Arial" w:cs="Arial" w:hint="default"/>
      <w:b w:val="0"/>
      <w:bCs w:val="0"/>
      <w:i w:val="0"/>
      <w:iCs w:val="0"/>
      <w:color w:val="000000"/>
      <w:sz w:val="20"/>
      <w:szCs w:val="20"/>
      <w:shd w:val="clear" w:color="auto" w:fill="auto"/>
    </w:rPr>
  </w:style>
  <w:style w:type="character" w:customStyle="1" w:styleId="cs80d9435b18">
    <w:name w:val="cs80d9435b18"/>
    <w:basedOn w:val="a1"/>
    <w:rsid w:val="00F91F47"/>
  </w:style>
  <w:style w:type="character" w:customStyle="1" w:styleId="cs5e98e93018">
    <w:name w:val="cs5e98e93018"/>
    <w:basedOn w:val="a1"/>
    <w:rsid w:val="00F91F47"/>
    <w:rPr>
      <w:rFonts w:ascii="Arial" w:hAnsi="Arial" w:cs="Arial" w:hint="default"/>
      <w:b/>
      <w:bCs/>
      <w:i w:val="0"/>
      <w:iCs w:val="0"/>
      <w:color w:val="000000"/>
      <w:sz w:val="20"/>
      <w:szCs w:val="20"/>
      <w:shd w:val="clear" w:color="auto" w:fill="auto"/>
    </w:rPr>
  </w:style>
  <w:style w:type="character" w:customStyle="1" w:styleId="csa16174ba18">
    <w:name w:val="csa16174ba18"/>
    <w:basedOn w:val="a1"/>
    <w:rsid w:val="00F91F47"/>
    <w:rPr>
      <w:rFonts w:ascii="Arial" w:hAnsi="Arial" w:cs="Arial" w:hint="default"/>
      <w:b w:val="0"/>
      <w:bCs w:val="0"/>
      <w:i w:val="0"/>
      <w:iCs w:val="0"/>
      <w:color w:val="000000"/>
      <w:sz w:val="20"/>
      <w:szCs w:val="20"/>
      <w:shd w:val="clear" w:color="auto" w:fill="auto"/>
    </w:rPr>
  </w:style>
  <w:style w:type="character" w:customStyle="1" w:styleId="cs80d9435b19">
    <w:name w:val="cs80d9435b19"/>
    <w:basedOn w:val="a1"/>
    <w:rsid w:val="00F91F47"/>
  </w:style>
  <w:style w:type="character" w:customStyle="1" w:styleId="cs5e98e93019">
    <w:name w:val="cs5e98e93019"/>
    <w:basedOn w:val="a1"/>
    <w:rsid w:val="00F91F47"/>
    <w:rPr>
      <w:rFonts w:ascii="Arial" w:hAnsi="Arial" w:cs="Arial" w:hint="default"/>
      <w:b/>
      <w:bCs/>
      <w:i w:val="0"/>
      <w:iCs w:val="0"/>
      <w:color w:val="000000"/>
      <w:sz w:val="20"/>
      <w:szCs w:val="20"/>
      <w:shd w:val="clear" w:color="auto" w:fill="auto"/>
    </w:rPr>
  </w:style>
  <w:style w:type="character" w:customStyle="1" w:styleId="csa16174ba19">
    <w:name w:val="csa16174ba19"/>
    <w:basedOn w:val="a1"/>
    <w:rsid w:val="00F91F47"/>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00B06-02B4-49EE-B847-BD8E71972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8</Pages>
  <Words>4037</Words>
  <Characters>28791</Characters>
  <Application>Microsoft Office Word</Application>
  <DocSecurity>0</DocSecurity>
  <Lines>239</Lines>
  <Paragraphs>65</Paragraphs>
  <ScaleCrop>false</ScaleCrop>
  <HeadingPairs>
    <vt:vector size="2" baseType="variant">
      <vt:variant>
        <vt:lpstr>Назва</vt:lpstr>
      </vt:variant>
      <vt:variant>
        <vt:i4>1</vt:i4>
      </vt:variant>
    </vt:vector>
  </HeadingPairs>
  <TitlesOfParts>
    <vt:vector size="1" baseType="lpstr">
      <vt:lpstr/>
    </vt:vector>
  </TitlesOfParts>
  <Company>ParmCentr</Company>
  <LinksUpToDate>false</LinksUpToDate>
  <CharactersWithSpaces>32763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Федорчук Тетяна Андріївна</cp:lastModifiedBy>
  <cp:revision>3</cp:revision>
  <cp:lastPrinted>2014-04-25T09:08:00Z</cp:lastPrinted>
  <dcterms:created xsi:type="dcterms:W3CDTF">2026-07-30T10:22:00Z</dcterms:created>
  <dcterms:modified xsi:type="dcterms:W3CDTF">2026-07-30T12:19:00Z</dcterms:modified>
</cp:coreProperties>
</file>