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320254-24/З-137, 320257-24/З-137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>порошок для суспензії для 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bookmarkStart w:id="0" w:name="_GoBack"/>
            <w:r>
              <w:rPr>
                <w:b/>
              </w:rPr>
              <w:t>12.10.2024 р. № 1740 (спрощена, зміни)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320254-24/З-137, 320257-24/З-137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>порошок для суспензії для 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320254-24/З-137, 320257-24/З-137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>порошок для суспензії для 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318053-24/З-137, 318055-24/З-137, 318056-24/З-137, 318057-24/З-137, 318058-24/З-137, 318059-24/З-137, 318060-24/З-137, 318061-24/З-137, 318062-24/З-137, 318065-24/З-137, 318067-2</w:t>
            </w:r>
            <w:r>
              <w:rPr>
                <w:b/>
              </w:rPr>
              <w:t>4/З-137, 318068-24/З-137, 318069-24/З-137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>порошок для суспензії для 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318053-24/З-137, 318055-24/З-137, 318056-24/З-137, 318057-24/З-137, 318058-24/З-137, 318059-24/З-137, 318060-24/З-137, </w:t>
            </w:r>
            <w:r>
              <w:rPr>
                <w:b/>
              </w:rPr>
              <w:t>318061-24/З-137, 318062-24/З-137, 318065-24/З-137, 318067-24/З-137, 318068-24/З-137, 318069-24/З-137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>порошок для суспензії для 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318053-24/З-137, 318055-24/З-137, 318056-24/З-137, 318057-24/З-137, 318058-24/З-137, 318059-24/З-137, 318060-24/З-137, 318061-24/З-137, 318062-24/З-137, 318065-24/З-137, 318067-2</w:t>
            </w:r>
            <w:r>
              <w:rPr>
                <w:b/>
              </w:rPr>
              <w:t>4/З-137, 318068-24/З-137, 318069-24/З-137 від 01.07.2024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>порошок для суспензії для 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319497-24/З-116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>порошок для суспензії для 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319497-24/З-116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>порошок для суспензії для 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319497-24/З-116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Сандоз®, </w:t>
            </w:r>
            <w:r>
              <w:rPr>
                <w:b/>
              </w:rPr>
              <w:t xml:space="preserve">порошок для суспензії для </w:t>
            </w:r>
            <w:r>
              <w:rPr>
                <w:b/>
              </w:rPr>
              <w:t>ін'єкцій,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319509-24/З-126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або по 3 лотки-блістери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319509-24/З-126 </w:t>
            </w:r>
            <w:r>
              <w:rPr>
                <w:b/>
              </w:rPr>
              <w:t>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або по 3 лотки-блістери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319509-24/З-126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Бонспрі, </w:t>
            </w:r>
            <w:r>
              <w:rPr>
                <w:b/>
              </w:rPr>
              <w:t>розчин для ін'єкцій, 20 мг/0,4 мл; по 0,4 мл розчину у попередньо наповненому шприці; по 1 попередньо наповненому шприці у лотку-блістері; по 1 або по 3 лотки-блістери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320725-24/З-10</w:t>
            </w:r>
            <w:r>
              <w:rPr>
                <w:b/>
              </w:rPr>
              <w:t>0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320725-24/З-100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320725-24/З-100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314663-24/З-124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Берінгер Інгельхайм Інтерне</w:t>
            </w:r>
            <w:r>
              <w:rPr>
                <w:b/>
              </w:rPr>
              <w:t>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314663-24/З-124 </w:t>
            </w:r>
            <w:r>
              <w:rPr>
                <w:b/>
              </w:rPr>
              <w:t>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314663-24/З-124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Берінгер Інгельхайм Інтерне</w:t>
            </w:r>
            <w:r>
              <w:rPr>
                <w:b/>
              </w:rPr>
              <w:t>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319538-24/З-14</w:t>
            </w:r>
            <w:r>
              <w:rPr>
                <w:b/>
              </w:rPr>
              <w:t>3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мг,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319538-24/З-143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мг,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319538-24/З-143 </w:t>
            </w:r>
            <w:r>
              <w:rPr>
                <w:b/>
              </w:rPr>
              <w:t>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мг,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320497-24/З-82</w:t>
            </w:r>
            <w:r>
              <w:rPr>
                <w:b/>
              </w:rPr>
              <w:t xml:space="preserve">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320497-24/З-82 в</w:t>
            </w:r>
            <w:r>
              <w:rPr>
                <w:b/>
              </w:rPr>
              <w:t>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320497-24/З-82 в</w:t>
            </w:r>
            <w:r>
              <w:rPr>
                <w:b/>
              </w:rPr>
              <w:t>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320497-24/З-82</w:t>
            </w:r>
            <w:r>
              <w:rPr>
                <w:b/>
              </w:rPr>
              <w:t xml:space="preserve">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320497-24/З-82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320497-24/З-82 від 09.08.2024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319508-24/З-140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319508-24/З-140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319508-24/З-140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320140-24/З-82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320140-24/З-82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320140-24/З-82 в</w:t>
            </w:r>
            <w:r>
              <w:rPr>
                <w:b/>
              </w:rPr>
              <w:t>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320140-24/З-82</w:t>
            </w:r>
            <w:r>
              <w:rPr>
                <w:b/>
              </w:rPr>
              <w:t xml:space="preserve">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320140-24/З-82 в</w:t>
            </w:r>
            <w:r>
              <w:rPr>
                <w:b/>
              </w:rPr>
              <w:t>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320140-24/З-82 в</w:t>
            </w:r>
            <w:r>
              <w:rPr>
                <w:b/>
              </w:rPr>
              <w:t>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320140-24/З-82</w:t>
            </w:r>
            <w:r>
              <w:rPr>
                <w:b/>
              </w:rPr>
              <w:t xml:space="preserve">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320140-24/З-82 від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320140-24/З-82 в</w:t>
            </w:r>
            <w:r>
              <w:rPr>
                <w:b/>
              </w:rPr>
              <w:t>ід 05.08.2024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320950-24/З-13</w:t>
            </w:r>
            <w:r>
              <w:rPr>
                <w:b/>
              </w:rPr>
              <w:t>7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</w:t>
            </w:r>
            <w:r>
              <w:rPr>
                <w:b/>
              </w:rPr>
              <w:br/>
              <w:t>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320950-24/З-137 </w:t>
            </w:r>
            <w:r>
              <w:rPr>
                <w:b/>
              </w:rPr>
              <w:t>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</w:t>
            </w:r>
            <w:r>
              <w:rPr>
                <w:b/>
              </w:rPr>
              <w:br/>
              <w:t>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320950-24/З-137 </w:t>
            </w:r>
            <w:r>
              <w:rPr>
                <w:b/>
              </w:rPr>
              <w:t>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</w:t>
            </w:r>
            <w:r>
              <w:rPr>
                <w:b/>
              </w:rPr>
              <w:br/>
              <w:t>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320950-24/З-13</w:t>
            </w:r>
            <w:r>
              <w:rPr>
                <w:b/>
              </w:rPr>
              <w:t>7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</w:t>
            </w:r>
            <w:r>
              <w:rPr>
                <w:b/>
              </w:rPr>
              <w:br/>
              <w:t>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320950-24/З-137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320950-24/З-137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320950-24/З-137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320950-24/З-137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320950-24/З-137 від 19.08.2024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314630-24/З-100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314630-24/З-100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314630-24/З-100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312516-24/З-82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РЕКСАЛТІ, </w:t>
            </w:r>
            <w:r>
              <w:rPr>
                <w:b/>
              </w:rPr>
              <w:t>таблетки, вкриті плівковою оболонкою, по 0,25 мг, 0,5 мг, 2,0 мг, 3,0 мг або 4,0 мг, по 14 таблеток у блістерах, по 2 блістери в картонній коробці; таблетки, вкриті плівковою оболонкою, по 1,0 мг по 10 таблеток у блістері, по 1 блістеру в картонній коробці</w:t>
            </w:r>
            <w:r>
              <w:rPr>
                <w:b/>
              </w:rPr>
              <w:t xml:space="preserve"> або по 14 таблеток у блістерах,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Х. Лундбек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318787-24/З-82 від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318787-24/З-82 в</w:t>
            </w:r>
            <w:r>
              <w:rPr>
                <w:b/>
              </w:rPr>
              <w:t>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318787-24/З-82 в</w:t>
            </w:r>
            <w:r>
              <w:rPr>
                <w:b/>
              </w:rPr>
              <w:t>ід 15.07.2024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 xml:space="preserve">концентрат для розчину для інфузій, 10 мг/мл; по 10 мл (100 мг), або по 50 мл (500 мг) у флаконі; по 2 або 3 флакони </w:t>
            </w:r>
            <w:r>
              <w:rPr>
                <w:b/>
              </w:rPr>
              <w:t>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320734-24/З-124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 або по 50 мл (500 мг) у флаконі; по 2 або 3 флакони по 10 мл в картонній коробці; по 10 мл (100 мг)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320734-24/З-124 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 або по 50 мл (500 мг) у флаконі; по 2 або 3 флакони по 10 мл в картонній коробці; по 10 мл (100 мг)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320734-24/З-124 </w:t>
            </w:r>
            <w:r>
              <w:rPr>
                <w:b/>
              </w:rPr>
              <w:t>від 13.08.2024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 або по 50 мл (500 мг) у флаконі; по 2 або 3 флакони по 10 мл в картонній коробці; по 10 мл (100 мг)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</w:rPr>
              <w:t>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321674-24/З-45</w:t>
            </w:r>
            <w:r>
              <w:rPr>
                <w:b/>
              </w:rPr>
              <w:t xml:space="preserve">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Сапроптерин Діфарма (Sapropterin Dipharma), </w:t>
            </w:r>
            <w:r>
              <w:rPr>
                <w:b/>
              </w:rPr>
              <w:t>таблетки розчинні по 100 мг; по 30 або по 120 таблеток розчинних у поліетиленовому (HDPE) флаконі, закритому кришкою, що закручується із захистом від доступу дітей; кожен флакон містить невеликий пластиковий контейнер з осушувачем (силікагель); по 1 флакон</w:t>
            </w:r>
            <w:r>
              <w:rPr>
                <w:b/>
              </w:rPr>
              <w:t>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321674-24/З-45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Сапроптерин Діфарма (Sapropterin Dipharma), </w:t>
            </w:r>
            <w:r>
              <w:rPr>
                <w:b/>
              </w:rPr>
              <w:t>таблетки розчинні по 100 мг; по 30 або по 120 таблеток розчинних у поліетиленовому (HDPE) флаконі, закритому кришкою, що закручується із захистом від доступу дітей; кожен флакон містить невеликий пластиковий контейнер з осушувачем (силікагель); по 1 флакон</w:t>
            </w:r>
            <w:r>
              <w:rPr>
                <w:b/>
              </w:rPr>
              <w:t>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321674-24/З-45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Сапроптерин Діфарма (Sapropterin Dipharma), </w:t>
            </w:r>
            <w:r>
              <w:rPr>
                <w:b/>
              </w:rPr>
              <w:t>таблетки розчинні по 100 мг; по 30 або по 120 таблеток розчинних у поліетиленовому (HDPE) флаконі, закритому кришкою, що закручується із захистом від доступу дітей; кожен флакон містить невеликий пластиковий контейнер з осушувачем (силікагель); по 1 флакон</w:t>
            </w:r>
            <w:r>
              <w:rPr>
                <w:b/>
              </w:rPr>
              <w:t>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308130-24/З-82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мг;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308130-24/З-82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мг;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308130-24/З-82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Сіаліс®, </w:t>
            </w:r>
            <w:r>
              <w:rPr>
                <w:b/>
              </w:rPr>
              <w:t>таблетки, вкриті плівковою оболонкою, по 20 мг; по 1 таблетці у блістері, по 1 блістеру в картонній коробці, по 2 таблетки у блістері, по 1, або по 2, або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319760-24/З-128,</w:t>
            </w:r>
            <w:r>
              <w:rPr>
                <w:b/>
              </w:rPr>
              <w:t xml:space="preserve"> 319761-24/З-128, 319762-24/З-128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319760-24/З-128, 319761-24/З-128, 319762-24/З-128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319760-24/З-128, 319761-24/З-128, 319762-24/З-128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319760-24/З-128, 319761-24/З-128, 319762-24/З-128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319760-24/З-128, 319761-24/З-128, 319762-24/З-128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319760-24/З-128, 319761-24/З-128, 319762-24/З-128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319760-24/З-128, 319761-24/З-128, 319762-24/З-128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319760-24/З-128, 319761-24/З-128, 319762-24/З-128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319760-24/З-128, 319761-24/З-128, 319762-24/З-128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319491-24/З-124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319491-24/З-124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319491-24/З-124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319541-24/З-126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</w:t>
            </w:r>
            <w:r>
              <w:rPr>
                <w:b/>
              </w:rPr>
              <w:t>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319541-24/З-126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</w:t>
            </w:r>
            <w:r>
              <w:rPr>
                <w:b/>
              </w:rPr>
              <w:t>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319541-24/З-126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319492-24/З-12</w:t>
            </w:r>
            <w:r>
              <w:rPr>
                <w:b/>
              </w:rPr>
              <w:t>8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мг; 1 флакон з порошком у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319492-24/З-128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мг; 1 флакон з порошком у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319492-24/З-128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мг; 1 флакон з порошком у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зміни,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319971-24/В-98, 319972-24/В-98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319971-24/В-98, 319972-24/В-98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319971-24/В-98, 319972-24/В-98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319971-24/В-98, 319972-24/В-98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319971-24/В-98, 319972-24/В-98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7471C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7471CA">
      <w:pPr>
        <w:jc w:val="center"/>
        <w:rPr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319971-24/В-98, 319972-24/В-98 від 01.08.2024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12.10.2024 р. № 1740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7471C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napToGrid w:val="0"/>
              <w:jc w:val="both"/>
              <w:rPr>
                <w:szCs w:val="20"/>
              </w:rPr>
            </w:pP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7471C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7471C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7471C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471C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7471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7471CA">
      <w:pPr>
        <w:jc w:val="center"/>
        <w:rPr>
          <w:b/>
          <w:lang w:val="uk-UA"/>
        </w:rPr>
      </w:pPr>
    </w:p>
    <w:p w:rsidR="00000000" w:rsidRDefault="007471C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7471CA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471CA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7471CA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471CA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7471CA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471CA"/>
    <w:rsid w:val="0074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124629-B58A-4A3B-8EA7-D802960E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106</Pages>
  <Words>20232</Words>
  <Characters>142760</Characters>
  <Application>Microsoft Office Word</Application>
  <DocSecurity>0</DocSecurity>
  <Lines>1189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162667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2024-10-17T10:31:00Z</dcterms:created>
  <dcterms:modified xsi:type="dcterms:W3CDTF">2024-10-17T10:31:00Z</dcterms:modified>
</cp:coreProperties>
</file>