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348407-25/З-140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</w:t>
            </w:r>
            <w:r>
              <w:rPr>
                <w:b/>
              </w:rPr>
              <w:t>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bookmarkStart w:id="0" w:name="_GoBack"/>
            <w:r>
              <w:rPr>
                <w:b/>
              </w:rPr>
              <w:t>18.03.2026 р. № 332</w:t>
            </w:r>
            <w:bookmarkEnd w:id="0"/>
            <w:r>
              <w:rPr>
                <w:b/>
              </w:rPr>
              <w:t xml:space="preserve">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348407-25/З-140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348407-25/З-140 </w:t>
            </w:r>
            <w:r>
              <w:rPr>
                <w:b/>
              </w:rPr>
              <w:t>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348407-25/З-14</w:t>
            </w:r>
            <w:r>
              <w:rPr>
                <w:b/>
              </w:rPr>
              <w:t>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348407-25/З-140 </w:t>
            </w:r>
            <w:r>
              <w:rPr>
                <w:b/>
              </w:rPr>
              <w:t>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348407-25/З-140 </w:t>
            </w:r>
            <w:r>
              <w:rPr>
                <w:b/>
              </w:rPr>
              <w:t>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346013-25/З-140,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346013-25/З-140,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346013-25/З-140,</w:t>
            </w:r>
            <w:r>
              <w:rPr>
                <w:b/>
              </w:rPr>
              <w:t xml:space="preserve">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</w:t>
            </w:r>
            <w:r>
              <w:rPr>
                <w:b/>
              </w:rPr>
              <w:t>0,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346013-25/З-140,</w:t>
            </w:r>
            <w:r>
              <w:rPr>
                <w:b/>
              </w:rPr>
              <w:t xml:space="preserve">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346013-25/З-140,</w:t>
            </w:r>
            <w:r>
              <w:rPr>
                <w:b/>
              </w:rPr>
              <w:t xml:space="preserve"> 346014-25/З-140, 346016-25/З-140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348682-25/З-10</w:t>
            </w:r>
            <w:r>
              <w:rPr>
                <w:b/>
              </w:rPr>
              <w:t>0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</w:t>
            </w:r>
            <w:r>
              <w:rPr>
                <w:b/>
              </w:rPr>
              <w:t>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348682-25/З-100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348682-25/З-100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</w:t>
            </w:r>
            <w:r>
              <w:rPr>
                <w:b/>
              </w:rPr>
              <w:t>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351436-26/З-126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351436-26/З-126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351436-26/З-126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мг;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351435-26/З-128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351435-26/З-128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351435-26/З-128 від 13.01.2026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по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353025-26/З-100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Ріксубіс, </w:t>
            </w:r>
            <w:r>
              <w:rPr>
                <w:b/>
              </w:rPr>
              <w:t>Порошок та розчинник для розчину для ін`єкцій, по 250 МО, 500 МО, 1000 МО, 2000 МО, 3000 МО,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Баксалта Інновейшнз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342643-25/В-82, 342644-25/В-82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100 мг; по 188 таблеток у флаконі, по 1 флакону в картонній коробці; по 6 таблеток у блістері,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342643-25/В-82, 342644-25/В-82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100 мг; по 188 таблеток у флаконі, по 1 флакону в картонній коробці; по 6 таблеток у блістері,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342643-25/В-82, 342644-25/В-82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100 мг; по 188 таблеток у флаконі, по 1 флакону в картонній коробці; по 6 таблеток у блістері,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342645-25/В-82</w:t>
            </w:r>
            <w:r>
              <w:rPr>
                <w:b/>
              </w:rPr>
              <w:t>, 342646-25/В-82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342645-25/В-82, 342646-25/В-82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342645-25/В-82, 342646-25/В-82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351007-25/В-139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18.03.2026 р. </w:t>
            </w:r>
            <w:r>
              <w:rPr>
                <w:b/>
              </w:rPr>
              <w:t>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351007-25/В-139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18.03.2026 р. </w:t>
            </w:r>
            <w:r>
              <w:rPr>
                <w:b/>
              </w:rPr>
              <w:t>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E34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E3489">
      <w:pPr>
        <w:jc w:val="center"/>
        <w:rPr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351007-25/В-139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>18.03.2026 р. № 332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E34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napToGrid w:val="0"/>
              <w:jc w:val="both"/>
              <w:rPr>
                <w:szCs w:val="20"/>
              </w:rPr>
            </w:pP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E34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E34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E348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E34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E3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E3489">
      <w:pPr>
        <w:jc w:val="center"/>
        <w:rPr>
          <w:b/>
          <w:lang w:val="uk-UA"/>
        </w:rPr>
      </w:pPr>
    </w:p>
    <w:p w:rsidR="00000000" w:rsidRDefault="007E34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E348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348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7E348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348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7E348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E3489"/>
    <w:rsid w:val="007E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AA6DD-1F0E-40E3-A0B3-7EDA582A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46</Pages>
  <Words>8520</Words>
  <Characters>60322</Characters>
  <Application>Microsoft Office Word</Application>
  <DocSecurity>0</DocSecurity>
  <Lines>502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2026-04-01T08:13:00Z</dcterms:created>
  <dcterms:modified xsi:type="dcterms:W3CDTF">2026-04-01T08:13:00Z</dcterms:modified>
</cp:coreProperties>
</file>