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 w:tblpXSpec="right" w:tblpYSpec="center"/>
        <w:tblW w:w="2250" w:type="pct"/>
        <w:tblLook w:val="0000" w:firstRow="0" w:lastRow="0" w:firstColumn="0" w:lastColumn="0" w:noHBand="0" w:noVBand="0"/>
      </w:tblPr>
      <w:tblGrid>
        <w:gridCol w:w="4210"/>
      </w:tblGrid>
      <w:tr w:rsidR="004A7E1A" w:rsidRPr="00CF2CE4">
        <w:tc>
          <w:tcPr>
            <w:tcW w:w="0" w:type="auto"/>
          </w:tcPr>
          <w:p w:rsidR="004A7E1A" w:rsidRPr="00CF2CE4" w:rsidRDefault="004A7E1A" w:rsidP="004A7E1A">
            <w:pPr>
              <w:pStyle w:val="a3"/>
              <w:rPr>
                <w:lang w:val="uk-UA"/>
              </w:rPr>
            </w:pPr>
            <w:bookmarkStart w:id="0" w:name="_GoBack"/>
            <w:bookmarkEnd w:id="0"/>
            <w:r w:rsidRPr="00CF2CE4">
              <w:rPr>
                <w:color w:val="000000"/>
                <w:lang w:val="uk-UA"/>
              </w:rPr>
              <w:t>Додаток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1</w:t>
            </w:r>
            <w:r w:rsidR="00CF2CE4" w:rsidRPr="00CF2CE4">
              <w:rPr>
                <w:color w:val="000000"/>
                <w:lang w:val="uk-UA"/>
              </w:rPr>
              <w:t>3</w:t>
            </w:r>
            <w:r w:rsidRPr="00CF2CE4">
              <w:rPr>
                <w:color w:val="000000"/>
                <w:lang w:val="uk-UA"/>
              </w:rPr>
              <w:br/>
              <w:t>до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Порядку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клінічних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випробувань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лікарських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засобів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та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експертизи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матеріалів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клінічних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випробувань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</w:tbl>
    <w:p w:rsidR="00161F7E" w:rsidRPr="00CF2CE4" w:rsidRDefault="004A7E1A" w:rsidP="00161F7E">
      <w:pPr>
        <w:pStyle w:val="a3"/>
        <w:jc w:val="center"/>
        <w:rPr>
          <w:lang w:val="uk-UA"/>
        </w:rPr>
      </w:pPr>
      <w:r w:rsidRPr="00CF2CE4">
        <w:rPr>
          <w:lang w:val="uk-UA"/>
        </w:rPr>
        <w:br w:type="textWrapping" w:clear="all"/>
      </w:r>
    </w:p>
    <w:p w:rsidR="004A7E1A" w:rsidRPr="00CF2CE4" w:rsidRDefault="004A7E1A" w:rsidP="00161F7E">
      <w:pPr>
        <w:pStyle w:val="a3"/>
        <w:jc w:val="center"/>
        <w:rPr>
          <w:b/>
          <w:lang w:val="uk-UA"/>
        </w:rPr>
      </w:pPr>
      <w:r w:rsidRPr="00CF2CE4">
        <w:rPr>
          <w:b/>
          <w:lang w:val="uk-UA"/>
        </w:rPr>
        <w:t>ПЕРІОДИЧНИЙ</w:t>
      </w:r>
      <w:r w:rsidR="00E7095F" w:rsidRPr="00CF2CE4">
        <w:rPr>
          <w:b/>
          <w:lang w:val="uk-UA"/>
        </w:rPr>
        <w:t xml:space="preserve"> </w:t>
      </w:r>
      <w:r w:rsidRPr="00CF2CE4">
        <w:rPr>
          <w:b/>
          <w:lang w:val="uk-UA"/>
        </w:rPr>
        <w:t>ЗВІТ</w:t>
      </w:r>
      <w:r w:rsidRPr="00CF2CE4">
        <w:rPr>
          <w:b/>
          <w:lang w:val="uk-UA"/>
        </w:rPr>
        <w:br/>
      </w:r>
      <w:r w:rsidR="00E7095F" w:rsidRPr="00CF2CE4">
        <w:rPr>
          <w:b/>
          <w:lang w:val="uk-UA"/>
        </w:rPr>
        <w:t>про стан проведення клінічного випробування в Україні</w:t>
      </w:r>
    </w:p>
    <w:tbl>
      <w:tblPr>
        <w:tblW w:w="10260" w:type="dxa"/>
        <w:tblInd w:w="-612" w:type="dxa"/>
        <w:tblLook w:val="0000" w:firstRow="0" w:lastRow="0" w:firstColumn="0" w:lastColumn="0" w:noHBand="0" w:noVBand="0"/>
      </w:tblPr>
      <w:tblGrid>
        <w:gridCol w:w="10260"/>
      </w:tblGrid>
      <w:tr w:rsidR="004A7E1A" w:rsidRPr="00CF2CE4">
        <w:tc>
          <w:tcPr>
            <w:tcW w:w="10260" w:type="dxa"/>
          </w:tcPr>
          <w:p w:rsidR="004A7E1A" w:rsidRPr="00CF2CE4" w:rsidRDefault="004A7E1A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i/>
                <w:iCs/>
                <w:color w:val="000000"/>
                <w:lang w:val="uk-UA"/>
              </w:rPr>
              <w:t>Направляється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до: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C73C98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Державного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експертного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центру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МОЗ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України</w:t>
            </w:r>
            <w:r w:rsidR="00E7095F" w:rsidRPr="00CF2CE4">
              <w:rPr>
                <w:color w:val="000000"/>
                <w:lang w:val="uk-UA"/>
              </w:rPr>
              <w:t xml:space="preserve">          </w:t>
            </w:r>
            <w:r w:rsidR="00384521" w:rsidRPr="00CF2CE4">
              <w:rPr>
                <w:bCs/>
                <w:color w:val="000000"/>
                <w:lang w:val="uk-UA"/>
              </w:rPr>
              <w:sym w:font="Symbol" w:char="F092"/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DA5EE0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Комісії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питань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етики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FB7BEF" w:rsidRPr="00CF2CE4">
              <w:rPr>
                <w:color w:val="000000"/>
                <w:lang w:val="uk-UA"/>
              </w:rPr>
              <w:t>ЛПЗ</w:t>
            </w:r>
            <w:r w:rsidR="00E7095F" w:rsidRPr="00CF2CE4">
              <w:rPr>
                <w:color w:val="000000"/>
                <w:lang w:val="uk-UA"/>
              </w:rPr>
              <w:t xml:space="preserve">                                   </w:t>
            </w:r>
            <w:r w:rsidR="00384521" w:rsidRPr="00CF2CE4">
              <w:rPr>
                <w:bCs/>
                <w:color w:val="000000"/>
                <w:lang w:val="uk-UA"/>
              </w:rPr>
              <w:sym w:font="Symbol" w:char="F092"/>
            </w:r>
            <w:r w:rsidR="00E7095F" w:rsidRPr="00CF2CE4">
              <w:rPr>
                <w:color w:val="000000"/>
                <w:lang w:val="uk-UA"/>
              </w:rPr>
              <w:t xml:space="preserve">   </w:t>
            </w:r>
          </w:p>
        </w:tc>
      </w:tr>
    </w:tbl>
    <w:p w:rsidR="00E7095F" w:rsidRPr="00CF2CE4" w:rsidRDefault="00E7095F" w:rsidP="004A7E1A">
      <w:pPr>
        <w:rPr>
          <w:b/>
          <w:bCs/>
          <w:color w:val="000000"/>
          <w:lang w:val="uk-UA"/>
        </w:rPr>
      </w:pPr>
    </w:p>
    <w:p w:rsidR="004A7E1A" w:rsidRPr="00CF2CE4" w:rsidRDefault="00E7095F" w:rsidP="00577285">
      <w:pPr>
        <w:ind w:left="-720"/>
        <w:rPr>
          <w:lang w:val="uk-UA"/>
        </w:rPr>
      </w:pPr>
      <w:r w:rsidRPr="00CF2CE4">
        <w:rPr>
          <w:b/>
          <w:bCs/>
          <w:color w:val="000000"/>
          <w:lang w:val="uk-UA"/>
        </w:rPr>
        <w:t>1. Інформація про клінічне випробування (далі - КВ)</w:t>
      </w:r>
    </w:p>
    <w:tbl>
      <w:tblPr>
        <w:tblStyle w:val="a9"/>
        <w:tblW w:w="10260" w:type="dxa"/>
        <w:tblInd w:w="-612" w:type="dxa"/>
        <w:tblLook w:val="0000" w:firstRow="0" w:lastRow="0" w:firstColumn="0" w:lastColumn="0" w:noHBand="0" w:noVBand="0"/>
      </w:tblPr>
      <w:tblGrid>
        <w:gridCol w:w="10260"/>
      </w:tblGrid>
      <w:tr w:rsidR="004A7E1A" w:rsidRPr="00CF2CE4">
        <w:tc>
          <w:tcPr>
            <w:tcW w:w="10260" w:type="dxa"/>
          </w:tcPr>
          <w:p w:rsidR="004A7E1A" w:rsidRPr="00CF2CE4" w:rsidRDefault="004A7E1A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Кодований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номер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протоколу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КВ,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привласнений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спонсором</w:t>
            </w:r>
            <w:r w:rsidR="007A69C2">
              <w:rPr>
                <w:color w:val="000000"/>
                <w:lang w:val="uk-UA"/>
              </w:rPr>
              <w:t xml:space="preserve"> </w:t>
            </w:r>
            <w:r w:rsidR="007A69C2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Pr="00CF2CE4">
              <w:rPr>
                <w:color w:val="000000"/>
                <w:lang w:val="uk-UA"/>
              </w:rPr>
              <w:t>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5C0CCB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Фаза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384521" w:rsidRPr="00CF2CE4">
              <w:rPr>
                <w:color w:val="000000"/>
                <w:lang w:val="uk-UA"/>
              </w:rPr>
              <w:t>КВ</w:t>
            </w:r>
            <w:r w:rsidR="004A7E1A" w:rsidRPr="00CF2CE4">
              <w:rPr>
                <w:color w:val="000000"/>
                <w:lang w:val="uk-UA"/>
              </w:rPr>
              <w:t>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Повна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назва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КВ:</w:t>
            </w:r>
            <w:r w:rsidR="00E7095F" w:rsidRPr="00CF2CE4">
              <w:rPr>
                <w:color w:val="000000"/>
                <w:lang w:val="uk-UA"/>
              </w:rPr>
              <w:t xml:space="preserve"> 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Спонсор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КВ: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Офіційний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представник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спонсора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7A69C2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7A69C2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Україні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метою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даного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384521" w:rsidRPr="00CF2CE4">
              <w:rPr>
                <w:color w:val="000000"/>
                <w:lang w:val="uk-UA"/>
              </w:rPr>
              <w:t>КВ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br/>
            </w:r>
            <w:r w:rsidRPr="00CF2CE4">
              <w:rPr>
                <w:iCs/>
                <w:color w:val="000000"/>
                <w:lang w:val="uk-UA"/>
              </w:rPr>
              <w:t>(</w:t>
            </w:r>
            <w:r w:rsidR="00DA5EE0" w:rsidRPr="00CF2CE4">
              <w:rPr>
                <w:iCs/>
                <w:color w:val="000000"/>
                <w:lang w:val="uk-UA"/>
              </w:rPr>
              <w:t>н</w:t>
            </w:r>
            <w:r w:rsidRPr="00CF2CE4">
              <w:rPr>
                <w:iCs/>
                <w:color w:val="000000"/>
                <w:lang w:val="uk-UA"/>
              </w:rPr>
              <w:t>айменування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юридичної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особи/П.І.Б.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фізичної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особи,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П.І.Б.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контактної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особи,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контактний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телефон,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факс,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адреса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електронної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пошти)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Висновок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C73C98" w:rsidRPr="00CF2CE4">
              <w:rPr>
                <w:color w:val="000000"/>
                <w:lang w:val="uk-UA"/>
              </w:rPr>
              <w:t>Державного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C73C98" w:rsidRPr="00CF2CE4">
              <w:rPr>
                <w:color w:val="000000"/>
                <w:lang w:val="uk-UA"/>
              </w:rPr>
              <w:t>експертного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C73C98" w:rsidRPr="00CF2CE4">
              <w:rPr>
                <w:color w:val="000000"/>
                <w:lang w:val="uk-UA"/>
              </w:rPr>
              <w:t>центру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C73C98" w:rsidRPr="00CF2CE4">
              <w:rPr>
                <w:color w:val="000000"/>
                <w:lang w:val="uk-UA"/>
              </w:rPr>
              <w:t>МОЗ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C73C98" w:rsidRPr="00CF2CE4">
              <w:rPr>
                <w:color w:val="000000"/>
                <w:lang w:val="uk-UA"/>
              </w:rPr>
              <w:t>України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надано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(дата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(</w:t>
            </w:r>
            <w:proofErr w:type="spellStart"/>
            <w:r w:rsidRPr="00CF2CE4">
              <w:rPr>
                <w:iCs/>
                <w:color w:val="000000"/>
                <w:lang w:val="uk-UA"/>
              </w:rPr>
              <w:t>дд</w:t>
            </w:r>
            <w:proofErr w:type="spellEnd"/>
            <w:r w:rsidRPr="00CF2CE4">
              <w:rPr>
                <w:iCs/>
                <w:color w:val="000000"/>
                <w:lang w:val="uk-UA"/>
              </w:rPr>
              <w:t>/мм/</w:t>
            </w:r>
            <w:proofErr w:type="spellStart"/>
            <w:r w:rsidRPr="00CF2CE4">
              <w:rPr>
                <w:iCs/>
                <w:color w:val="000000"/>
                <w:lang w:val="uk-UA"/>
              </w:rPr>
              <w:t>рр</w:t>
            </w:r>
            <w:r w:rsidR="00DA5EE0" w:rsidRPr="00CF2CE4">
              <w:rPr>
                <w:iCs/>
                <w:color w:val="000000"/>
                <w:lang w:val="uk-UA"/>
              </w:rPr>
              <w:t>рр</w:t>
            </w:r>
            <w:proofErr w:type="spellEnd"/>
            <w:r w:rsidRPr="00CF2CE4">
              <w:rPr>
                <w:iCs/>
                <w:color w:val="000000"/>
                <w:lang w:val="uk-UA"/>
              </w:rPr>
              <w:t>)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та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номер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протоколу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засідання)</w:t>
            </w:r>
            <w:r w:rsidRPr="00CF2CE4">
              <w:rPr>
                <w:color w:val="000000"/>
                <w:lang w:val="uk-UA"/>
              </w:rPr>
              <w:t>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DA5EE0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Погодження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</w:t>
            </w:r>
            <w:r w:rsidR="004A7E1A" w:rsidRPr="00CF2CE4">
              <w:rPr>
                <w:color w:val="000000"/>
                <w:lang w:val="uk-UA"/>
              </w:rPr>
              <w:t>омісії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4A7E1A" w:rsidRPr="00CF2CE4">
              <w:rPr>
                <w:color w:val="000000"/>
                <w:lang w:val="uk-UA"/>
              </w:rPr>
              <w:t>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4A7E1A" w:rsidRPr="00CF2CE4">
              <w:rPr>
                <w:color w:val="000000"/>
                <w:lang w:val="uk-UA"/>
              </w:rPr>
              <w:t>питань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4A7E1A" w:rsidRPr="00CF2CE4">
              <w:rPr>
                <w:color w:val="000000"/>
                <w:lang w:val="uk-UA"/>
              </w:rPr>
              <w:t>етики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FB7BEF" w:rsidRPr="00CF2CE4">
              <w:rPr>
                <w:color w:val="000000"/>
                <w:lang w:val="uk-UA"/>
              </w:rPr>
              <w:t>при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FB7BEF" w:rsidRPr="00CF2CE4">
              <w:rPr>
                <w:color w:val="000000"/>
                <w:lang w:val="uk-UA"/>
              </w:rPr>
              <w:t>ЛПЗ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4A7E1A" w:rsidRPr="00CF2CE4">
              <w:rPr>
                <w:color w:val="000000"/>
                <w:lang w:val="uk-UA"/>
              </w:rPr>
              <w:t>надано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4A7E1A" w:rsidRPr="00CF2CE4">
              <w:rPr>
                <w:iCs/>
                <w:color w:val="000000"/>
                <w:lang w:val="uk-UA"/>
              </w:rPr>
              <w:t>(дата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4A7E1A" w:rsidRPr="00CF2CE4">
              <w:rPr>
                <w:iCs/>
                <w:color w:val="000000"/>
                <w:lang w:val="uk-UA"/>
              </w:rPr>
              <w:t>(</w:t>
            </w:r>
            <w:proofErr w:type="spellStart"/>
            <w:r w:rsidR="004A7E1A" w:rsidRPr="00CF2CE4">
              <w:rPr>
                <w:iCs/>
                <w:color w:val="000000"/>
                <w:lang w:val="uk-UA"/>
              </w:rPr>
              <w:t>дд</w:t>
            </w:r>
            <w:proofErr w:type="spellEnd"/>
            <w:r w:rsidR="004A7E1A" w:rsidRPr="00CF2CE4">
              <w:rPr>
                <w:iCs/>
                <w:color w:val="000000"/>
                <w:lang w:val="uk-UA"/>
              </w:rPr>
              <w:t>/мм/</w:t>
            </w:r>
            <w:proofErr w:type="spellStart"/>
            <w:r w:rsidR="004A7E1A" w:rsidRPr="00CF2CE4">
              <w:rPr>
                <w:iCs/>
                <w:color w:val="000000"/>
                <w:lang w:val="uk-UA"/>
              </w:rPr>
              <w:t>р</w:t>
            </w:r>
            <w:r w:rsidRPr="00CF2CE4">
              <w:rPr>
                <w:iCs/>
                <w:color w:val="000000"/>
                <w:lang w:val="uk-UA"/>
              </w:rPr>
              <w:t>рр</w:t>
            </w:r>
            <w:r w:rsidR="004A7E1A" w:rsidRPr="00CF2CE4">
              <w:rPr>
                <w:iCs/>
                <w:color w:val="000000"/>
                <w:lang w:val="uk-UA"/>
              </w:rPr>
              <w:t>р</w:t>
            </w:r>
            <w:proofErr w:type="spellEnd"/>
            <w:r w:rsidR="004A7E1A" w:rsidRPr="00CF2CE4">
              <w:rPr>
                <w:iCs/>
                <w:color w:val="000000"/>
                <w:lang w:val="uk-UA"/>
              </w:rPr>
              <w:t>)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4A7E1A" w:rsidRPr="00CF2CE4">
              <w:rPr>
                <w:iCs/>
                <w:color w:val="000000"/>
                <w:lang w:val="uk-UA"/>
              </w:rPr>
              <w:t>та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4A7E1A" w:rsidRPr="00CF2CE4">
              <w:rPr>
                <w:iCs/>
                <w:color w:val="000000"/>
                <w:lang w:val="uk-UA"/>
              </w:rPr>
              <w:t>номер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4A7E1A" w:rsidRPr="00CF2CE4">
              <w:rPr>
                <w:iCs/>
                <w:color w:val="000000"/>
                <w:lang w:val="uk-UA"/>
              </w:rPr>
              <w:t>протоколу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4A7E1A" w:rsidRPr="00CF2CE4">
              <w:rPr>
                <w:iCs/>
                <w:color w:val="000000"/>
                <w:lang w:val="uk-UA"/>
              </w:rPr>
              <w:t>засідання)</w:t>
            </w:r>
            <w:r w:rsidR="004A7E1A" w:rsidRPr="00CF2CE4">
              <w:rPr>
                <w:color w:val="000000"/>
                <w:lang w:val="uk-UA"/>
              </w:rPr>
              <w:t>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E7095F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Якщо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вносилися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суттєві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поправки,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надайте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інформацію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кожній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них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(</w:t>
            </w:r>
            <w:r w:rsidRPr="00CF2CE4">
              <w:rPr>
                <w:iCs/>
                <w:color w:val="000000"/>
                <w:lang w:val="uk-UA"/>
              </w:rPr>
              <w:t>номер,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дата,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384521" w:rsidRPr="00CF2CE4">
              <w:rPr>
                <w:iCs/>
                <w:color w:val="000000"/>
                <w:lang w:val="uk-UA"/>
              </w:rPr>
              <w:t>Висновок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FB7BEF" w:rsidRPr="00CF2CE4">
              <w:rPr>
                <w:iCs/>
                <w:color w:val="000000"/>
                <w:lang w:val="uk-UA"/>
              </w:rPr>
              <w:t>Центру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та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DA5EE0" w:rsidRPr="00CF2CE4">
              <w:rPr>
                <w:iCs/>
                <w:color w:val="000000"/>
                <w:lang w:val="uk-UA"/>
              </w:rPr>
              <w:t>погодження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комісії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з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питань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етики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="00FB7BEF" w:rsidRPr="00CF2CE4">
              <w:rPr>
                <w:color w:val="000000"/>
                <w:lang w:val="uk-UA"/>
              </w:rPr>
              <w:t>при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FB7BEF" w:rsidRPr="00CF2CE4">
              <w:rPr>
                <w:color w:val="000000"/>
                <w:lang w:val="uk-UA"/>
              </w:rPr>
              <w:t>ЛП</w:t>
            </w:r>
            <w:r w:rsidR="00DA5EE0" w:rsidRPr="00CF2CE4">
              <w:rPr>
                <w:color w:val="000000"/>
                <w:lang w:val="uk-UA"/>
              </w:rPr>
              <w:t>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</w:tbl>
    <w:p w:rsidR="004A7E1A" w:rsidRPr="00CF2CE4" w:rsidRDefault="004A7E1A" w:rsidP="004A7E1A">
      <w:pPr>
        <w:rPr>
          <w:lang w:val="uk-UA"/>
        </w:rPr>
      </w:pPr>
    </w:p>
    <w:p w:rsidR="00DA5EE0" w:rsidRPr="00CF2CE4" w:rsidRDefault="00E7095F" w:rsidP="00577285">
      <w:pPr>
        <w:ind w:left="-720"/>
        <w:rPr>
          <w:lang w:val="uk-UA"/>
        </w:rPr>
      </w:pPr>
      <w:r w:rsidRPr="00CF2CE4">
        <w:rPr>
          <w:b/>
          <w:bCs/>
          <w:color w:val="000000"/>
          <w:lang w:val="uk-UA"/>
        </w:rPr>
        <w:t>2. Дати початку та завершення КВ</w:t>
      </w:r>
    </w:p>
    <w:tbl>
      <w:tblPr>
        <w:tblStyle w:val="a9"/>
        <w:tblW w:w="10260" w:type="dxa"/>
        <w:tblInd w:w="-612" w:type="dxa"/>
        <w:tblLook w:val="0000" w:firstRow="0" w:lastRow="0" w:firstColumn="0" w:lastColumn="0" w:noHBand="0" w:noVBand="0"/>
      </w:tblPr>
      <w:tblGrid>
        <w:gridCol w:w="10260"/>
      </w:tblGrid>
      <w:tr w:rsidR="004A7E1A" w:rsidRPr="00CF2CE4">
        <w:tc>
          <w:tcPr>
            <w:tcW w:w="10260" w:type="dxa"/>
          </w:tcPr>
          <w:p w:rsidR="004A7E1A" w:rsidRPr="00CF2CE4" w:rsidRDefault="004A7E1A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Чи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почалося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випробування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Україні</w:t>
            </w:r>
            <w:r w:rsidR="00E7095F" w:rsidRPr="00CF2CE4">
              <w:rPr>
                <w:color w:val="000000"/>
                <w:lang w:val="uk-UA"/>
              </w:rPr>
              <w:t xml:space="preserve">            </w:t>
            </w:r>
            <w:r w:rsidR="00384521" w:rsidRPr="00CF2CE4">
              <w:rPr>
                <w:bCs/>
                <w:color w:val="000000"/>
                <w:lang w:val="uk-UA"/>
              </w:rPr>
              <w:sym w:font="Symbol" w:char="F092"/>
            </w:r>
            <w:r w:rsidR="00E7095F" w:rsidRPr="00CF2CE4">
              <w:rPr>
                <w:color w:val="000000"/>
                <w:lang w:val="uk-UA"/>
              </w:rPr>
              <w:t xml:space="preserve">  </w:t>
            </w:r>
            <w:r w:rsidRPr="00CF2CE4">
              <w:rPr>
                <w:color w:val="000000"/>
                <w:lang w:val="uk-UA"/>
              </w:rPr>
              <w:t>ТАК</w:t>
            </w:r>
            <w:r w:rsidR="00E7095F" w:rsidRPr="00CF2CE4">
              <w:rPr>
                <w:color w:val="000000"/>
                <w:lang w:val="uk-UA"/>
              </w:rPr>
              <w:t xml:space="preserve">            </w:t>
            </w:r>
            <w:r w:rsidR="00384521" w:rsidRPr="00CF2CE4">
              <w:rPr>
                <w:bCs/>
                <w:color w:val="000000"/>
                <w:lang w:val="uk-UA"/>
              </w:rPr>
              <w:sym w:font="Symbol" w:char="F092"/>
            </w:r>
            <w:r w:rsidR="00E7095F" w:rsidRPr="00CF2CE4">
              <w:rPr>
                <w:color w:val="000000"/>
                <w:lang w:val="uk-UA"/>
              </w:rPr>
              <w:t xml:space="preserve">  </w:t>
            </w:r>
            <w:r w:rsidRPr="00CF2CE4">
              <w:rPr>
                <w:color w:val="000000"/>
                <w:lang w:val="uk-UA"/>
              </w:rPr>
              <w:t>НІ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Якщо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"НІ",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то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яких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причин: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Якщо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"ТАК",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то: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Дата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включення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першого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пацієнта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(здорового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добровольця)</w:t>
            </w:r>
            <w:r w:rsidR="00161F7E" w:rsidRPr="00CF2CE4">
              <w:rPr>
                <w:rStyle w:val="a5"/>
                <w:color w:val="000000"/>
                <w:lang w:val="uk-UA"/>
              </w:rPr>
              <w:footnoteReference w:id="1"/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Україні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(</w:t>
            </w:r>
            <w:proofErr w:type="spellStart"/>
            <w:r w:rsidRPr="00CF2CE4">
              <w:rPr>
                <w:i/>
                <w:iCs/>
                <w:color w:val="000000"/>
                <w:lang w:val="uk-UA"/>
              </w:rPr>
              <w:t>дд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/мм/</w:t>
            </w:r>
            <w:proofErr w:type="spellStart"/>
            <w:r w:rsidRPr="00CF2CE4">
              <w:rPr>
                <w:i/>
                <w:iCs/>
                <w:color w:val="000000"/>
                <w:lang w:val="uk-UA"/>
              </w:rPr>
              <w:t>р</w:t>
            </w:r>
            <w:r w:rsidR="00DA5EE0" w:rsidRPr="00CF2CE4">
              <w:rPr>
                <w:i/>
                <w:iCs/>
                <w:color w:val="000000"/>
                <w:lang w:val="uk-UA"/>
              </w:rPr>
              <w:t>рр</w:t>
            </w:r>
            <w:r w:rsidRPr="00CF2CE4">
              <w:rPr>
                <w:i/>
                <w:iCs/>
                <w:color w:val="000000"/>
                <w:lang w:val="uk-UA"/>
              </w:rPr>
              <w:t>р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Дата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включення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останнього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пацієнта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(здорового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добровольця)</w:t>
            </w:r>
            <w:r w:rsidRPr="00CF2CE4">
              <w:rPr>
                <w:color w:val="000000"/>
                <w:vertAlign w:val="superscript"/>
                <w:lang w:val="uk-UA"/>
              </w:rPr>
              <w:t>1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Україні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(</w:t>
            </w:r>
            <w:proofErr w:type="spellStart"/>
            <w:r w:rsidRPr="00CF2CE4">
              <w:rPr>
                <w:i/>
                <w:iCs/>
                <w:color w:val="000000"/>
                <w:lang w:val="uk-UA"/>
              </w:rPr>
              <w:t>дд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/мм/</w:t>
            </w:r>
            <w:proofErr w:type="spellStart"/>
            <w:r w:rsidRPr="00CF2CE4">
              <w:rPr>
                <w:i/>
                <w:iCs/>
                <w:color w:val="000000"/>
                <w:lang w:val="uk-UA"/>
              </w:rPr>
              <w:t>рр</w:t>
            </w:r>
            <w:r w:rsidR="00DA5EE0" w:rsidRPr="00CF2CE4">
              <w:rPr>
                <w:i/>
                <w:iCs/>
                <w:color w:val="000000"/>
                <w:lang w:val="uk-UA"/>
              </w:rPr>
              <w:t>рр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0260" w:type="dxa"/>
          </w:tcPr>
          <w:p w:rsidR="004A7E1A" w:rsidRPr="00CF2CE4" w:rsidRDefault="004A7E1A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Дата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завершення</w:t>
            </w:r>
            <w:r w:rsidR="00161F7E" w:rsidRPr="00CF2CE4">
              <w:rPr>
                <w:rStyle w:val="a5"/>
                <w:color w:val="000000"/>
                <w:lang w:val="uk-UA"/>
              </w:rPr>
              <w:footnoteReference w:id="2"/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випробування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Україні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(</w:t>
            </w:r>
            <w:proofErr w:type="spellStart"/>
            <w:r w:rsidRPr="00CF2CE4">
              <w:rPr>
                <w:i/>
                <w:iCs/>
                <w:color w:val="000000"/>
                <w:lang w:val="uk-UA"/>
              </w:rPr>
              <w:t>дд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/мм/</w:t>
            </w:r>
            <w:proofErr w:type="spellStart"/>
            <w:r w:rsidRPr="00CF2CE4">
              <w:rPr>
                <w:i/>
                <w:iCs/>
                <w:color w:val="000000"/>
                <w:lang w:val="uk-UA"/>
              </w:rPr>
              <w:t>рр</w:t>
            </w:r>
            <w:r w:rsidR="00DA5EE0" w:rsidRPr="00CF2CE4">
              <w:rPr>
                <w:i/>
                <w:iCs/>
                <w:color w:val="000000"/>
                <w:lang w:val="uk-UA"/>
              </w:rPr>
              <w:t>рр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</w:tbl>
    <w:p w:rsidR="004A7E1A" w:rsidRPr="00CF2CE4" w:rsidRDefault="004A7E1A" w:rsidP="004A7E1A">
      <w:pPr>
        <w:rPr>
          <w:lang w:val="uk-UA"/>
        </w:rPr>
      </w:pPr>
    </w:p>
    <w:p w:rsidR="00DA5EE0" w:rsidRPr="00CF2CE4" w:rsidRDefault="00E7095F" w:rsidP="00577285">
      <w:pPr>
        <w:ind w:left="-720" w:right="-185"/>
        <w:rPr>
          <w:lang w:val="uk-UA"/>
        </w:rPr>
      </w:pPr>
      <w:r w:rsidRPr="00CF2CE4">
        <w:rPr>
          <w:b/>
          <w:bCs/>
          <w:color w:val="000000"/>
          <w:lang w:val="uk-UA"/>
        </w:rPr>
        <w:t>3. Інформація про місця проведення клінічного випробування, заявлені для проведення даного КВ в Україні:</w:t>
      </w:r>
    </w:p>
    <w:p w:rsidR="00DA5EE0" w:rsidRPr="00CF2CE4" w:rsidRDefault="00DA5EE0" w:rsidP="004A7E1A">
      <w:pPr>
        <w:rPr>
          <w:lang w:val="uk-UA"/>
        </w:rPr>
      </w:pPr>
    </w:p>
    <w:tbl>
      <w:tblPr>
        <w:tblStyle w:val="a9"/>
        <w:tblW w:w="10265" w:type="dxa"/>
        <w:tblInd w:w="-612" w:type="dxa"/>
        <w:tblLook w:val="0000" w:firstRow="0" w:lastRow="0" w:firstColumn="0" w:lastColumn="0" w:noHBand="0" w:noVBand="0"/>
      </w:tblPr>
      <w:tblGrid>
        <w:gridCol w:w="1660"/>
        <w:gridCol w:w="1415"/>
        <w:gridCol w:w="2180"/>
        <w:gridCol w:w="1620"/>
        <w:gridCol w:w="1614"/>
        <w:gridCol w:w="1776"/>
      </w:tblGrid>
      <w:tr w:rsidR="004A7E1A" w:rsidRPr="00CF2CE4">
        <w:tc>
          <w:tcPr>
            <w:tcW w:w="1498" w:type="pct"/>
            <w:gridSpan w:val="2"/>
          </w:tcPr>
          <w:p w:rsidR="004A7E1A" w:rsidRPr="00CF2CE4" w:rsidRDefault="004A7E1A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Номер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місця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proofErr w:type="spellStart"/>
            <w:r w:rsidR="00384521" w:rsidRPr="00CF2CE4">
              <w:rPr>
                <w:color w:val="000000"/>
                <w:lang w:val="uk-UA"/>
              </w:rPr>
              <w:t>випоробування</w:t>
            </w:r>
            <w:proofErr w:type="spellEnd"/>
            <w:r w:rsidRPr="00CF2CE4">
              <w:rPr>
                <w:color w:val="000000"/>
                <w:lang w:val="uk-UA"/>
              </w:rPr>
              <w:t>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привласнений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спонсором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7A69C2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</w:p>
        </w:tc>
        <w:tc>
          <w:tcPr>
            <w:tcW w:w="1062" w:type="pct"/>
          </w:tcPr>
          <w:p w:rsidR="004A7E1A" w:rsidRPr="00CF2CE4" w:rsidRDefault="004A7E1A" w:rsidP="00DA5EE0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Ідентифікація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місця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DA5EE0" w:rsidRPr="00CF2CE4">
              <w:rPr>
                <w:color w:val="000000"/>
                <w:lang w:val="uk-UA"/>
              </w:rPr>
              <w:t>випробування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(назва,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місцезнаходження,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відповідальний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дослідник)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440" w:type="pct"/>
            <w:gridSpan w:val="3"/>
          </w:tcPr>
          <w:p w:rsidR="004A7E1A" w:rsidRPr="00CF2CE4" w:rsidRDefault="004A7E1A" w:rsidP="00720437">
            <w:pPr>
              <w:pStyle w:val="a3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Статус:</w:t>
            </w:r>
            <w:r w:rsidRPr="00CF2CE4">
              <w:rPr>
                <w:color w:val="000000"/>
                <w:lang w:val="uk-UA"/>
              </w:rPr>
              <w:br/>
              <w:t>(1)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ініційоване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та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набраний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хоча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б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один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пацієнт;</w:t>
            </w:r>
            <w:r w:rsidRPr="00CF2CE4">
              <w:rPr>
                <w:color w:val="000000"/>
                <w:lang w:val="uk-UA"/>
              </w:rPr>
              <w:br/>
              <w:t>(2)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ініційоване,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але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не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набран</w:t>
            </w:r>
            <w:r w:rsidR="00DA5EE0" w:rsidRPr="00CF2CE4">
              <w:rPr>
                <w:color w:val="000000"/>
                <w:lang w:val="uk-UA"/>
              </w:rPr>
              <w:t>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жод</w:t>
            </w:r>
            <w:r w:rsidR="00720437" w:rsidRPr="00CF2CE4">
              <w:rPr>
                <w:color w:val="000000"/>
                <w:lang w:val="uk-UA"/>
              </w:rPr>
              <w:t>н</w:t>
            </w:r>
            <w:r w:rsidR="00DA5EE0" w:rsidRPr="00CF2CE4">
              <w:rPr>
                <w:color w:val="000000"/>
                <w:lang w:val="uk-UA"/>
              </w:rPr>
              <w:t>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пацієнт</w:t>
            </w:r>
            <w:r w:rsidR="00DA5EE0" w:rsidRPr="00CF2CE4">
              <w:rPr>
                <w:color w:val="000000"/>
                <w:lang w:val="uk-UA"/>
              </w:rPr>
              <w:t>а</w:t>
            </w:r>
            <w:r w:rsidRPr="00CF2CE4">
              <w:rPr>
                <w:color w:val="000000"/>
                <w:lang w:val="uk-UA"/>
              </w:rPr>
              <w:t>;</w:t>
            </w:r>
            <w:r w:rsidRPr="00CF2CE4">
              <w:rPr>
                <w:color w:val="000000"/>
                <w:lang w:val="uk-UA"/>
              </w:rPr>
              <w:br/>
              <w:t>(3)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DA5EE0" w:rsidRPr="00CF2CE4">
              <w:rPr>
                <w:color w:val="000000"/>
                <w:lang w:val="uk-UA"/>
              </w:rPr>
              <w:t>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резерві/чекає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ініціації;</w:t>
            </w:r>
            <w:r w:rsidRPr="00CF2CE4">
              <w:rPr>
                <w:color w:val="000000"/>
                <w:lang w:val="uk-UA"/>
              </w:rPr>
              <w:br/>
              <w:t>(4)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вилучено/</w:t>
            </w:r>
            <w:r w:rsidR="00DA5EE0" w:rsidRPr="00CF2CE4">
              <w:rPr>
                <w:color w:val="000000"/>
                <w:lang w:val="uk-UA"/>
              </w:rPr>
              <w:t>вибуло/</w:t>
            </w:r>
            <w:r w:rsidRPr="00CF2CE4">
              <w:rPr>
                <w:color w:val="000000"/>
                <w:lang w:val="uk-UA"/>
              </w:rPr>
              <w:t>закрит</w:t>
            </w:r>
            <w:r w:rsidR="00DA5EE0" w:rsidRPr="00CF2CE4">
              <w:rPr>
                <w:color w:val="000000"/>
                <w:lang w:val="uk-UA"/>
              </w:rPr>
              <w:t>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без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ініціації</w:t>
            </w:r>
            <w:r w:rsidR="00DA5EE0" w:rsidRPr="00CF2CE4">
              <w:rPr>
                <w:color w:val="000000"/>
                <w:lang w:val="uk-UA"/>
              </w:rPr>
              <w:t>;</w:t>
            </w:r>
            <w:r w:rsidRPr="00CF2CE4">
              <w:rPr>
                <w:color w:val="000000"/>
                <w:lang w:val="uk-UA"/>
              </w:rPr>
              <w:br/>
              <w:t>(5)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вилучено/вибуло/закрит</w:t>
            </w:r>
            <w:r w:rsidR="00DA5EE0" w:rsidRPr="00CF2CE4">
              <w:rPr>
                <w:color w:val="000000"/>
                <w:lang w:val="uk-UA"/>
              </w:rPr>
              <w:t>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після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ініціації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498" w:type="pct"/>
            <w:gridSpan w:val="2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1062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2440" w:type="pct"/>
            <w:gridSpan w:val="3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</w:tr>
      <w:tr w:rsidR="004A7E1A" w:rsidRPr="00CF2CE4"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:rsidR="00577285" w:rsidRPr="00CF2CE4" w:rsidRDefault="00577285" w:rsidP="004A7E1A">
            <w:pPr>
              <w:pStyle w:val="a3"/>
              <w:jc w:val="both"/>
              <w:rPr>
                <w:b/>
                <w:bCs/>
                <w:color w:val="000000"/>
                <w:lang w:val="uk-UA"/>
              </w:rPr>
            </w:pPr>
          </w:p>
          <w:p w:rsidR="004A7E1A" w:rsidRPr="00CF2CE4" w:rsidRDefault="004A7E1A" w:rsidP="007A69C2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b/>
                <w:bCs/>
                <w:color w:val="000000"/>
                <w:lang w:val="uk-UA"/>
              </w:rPr>
              <w:t>4.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Інформація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про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proofErr w:type="spellStart"/>
            <w:r w:rsidR="007A69C2" w:rsidRPr="007A69C2">
              <w:rPr>
                <w:rStyle w:val="st42"/>
                <w:b/>
              </w:rPr>
              <w:t>суб’єктів</w:t>
            </w:r>
            <w:proofErr w:type="spellEnd"/>
            <w:r w:rsidR="007A69C2" w:rsidRPr="007A69C2">
              <w:rPr>
                <w:rStyle w:val="st42"/>
                <w:b/>
              </w:rPr>
              <w:t xml:space="preserve"> </w:t>
            </w:r>
            <w:proofErr w:type="spellStart"/>
            <w:r w:rsidR="007A69C2" w:rsidRPr="007A69C2">
              <w:rPr>
                <w:rStyle w:val="st42"/>
                <w:b/>
              </w:rPr>
              <w:t>дослідження</w:t>
            </w:r>
            <w:proofErr w:type="spellEnd"/>
            <w:r w:rsidR="007A69C2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в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Україні: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809" w:type="pct"/>
            <w:vMerge w:val="restart"/>
          </w:tcPr>
          <w:p w:rsidR="004A7E1A" w:rsidRPr="00CF2CE4" w:rsidRDefault="004A7E1A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Номер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місця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384521" w:rsidRPr="00CF2CE4">
              <w:rPr>
                <w:color w:val="000000"/>
                <w:lang w:val="uk-UA"/>
              </w:rPr>
              <w:t>дослідженн</w:t>
            </w:r>
            <w:r w:rsidRPr="00CF2CE4">
              <w:rPr>
                <w:color w:val="000000"/>
                <w:lang w:val="uk-UA"/>
              </w:rPr>
              <w:t>я,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привласнений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спонсором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7A69C2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</w:p>
        </w:tc>
        <w:tc>
          <w:tcPr>
            <w:tcW w:w="4191" w:type="pct"/>
            <w:gridSpan w:val="5"/>
          </w:tcPr>
          <w:p w:rsidR="004A7E1A" w:rsidRPr="00CF2CE4" w:rsidRDefault="004A7E1A" w:rsidP="007A69C2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Кількість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proofErr w:type="spellStart"/>
            <w:r w:rsidR="007A69C2">
              <w:rPr>
                <w:rStyle w:val="st42"/>
              </w:rPr>
              <w:t>суб’єктів</w:t>
            </w:r>
            <w:proofErr w:type="spellEnd"/>
            <w:r w:rsidR="007A69C2">
              <w:rPr>
                <w:rStyle w:val="st42"/>
              </w:rPr>
              <w:t xml:space="preserve"> </w:t>
            </w:r>
            <w:proofErr w:type="spellStart"/>
            <w:r w:rsidR="007A69C2">
              <w:rPr>
                <w:rStyle w:val="st42"/>
              </w:rPr>
              <w:t>дослідження</w:t>
            </w:r>
            <w:proofErr w:type="spellEnd"/>
            <w:r w:rsidR="007A69C2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в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місці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384521" w:rsidRPr="00CF2CE4">
              <w:rPr>
                <w:color w:val="000000"/>
                <w:lang w:val="uk-UA"/>
              </w:rPr>
              <w:t>випробування</w:t>
            </w:r>
            <w:r w:rsidRPr="00CF2CE4">
              <w:rPr>
                <w:color w:val="000000"/>
                <w:lang w:val="uk-UA"/>
              </w:rPr>
              <w:t>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809" w:type="pct"/>
            <w:vMerge/>
          </w:tcPr>
          <w:p w:rsidR="004A7E1A" w:rsidRPr="00CF2CE4" w:rsidRDefault="004A7E1A" w:rsidP="004A7E1A">
            <w:pPr>
              <w:rPr>
                <w:lang w:val="uk-UA"/>
              </w:rPr>
            </w:pPr>
          </w:p>
        </w:tc>
        <w:tc>
          <w:tcPr>
            <w:tcW w:w="689" w:type="pct"/>
          </w:tcPr>
          <w:p w:rsidR="004A7E1A" w:rsidRPr="00CF2CE4" w:rsidRDefault="004A7E1A" w:rsidP="004A7E1A">
            <w:pPr>
              <w:pStyle w:val="a3"/>
              <w:jc w:val="center"/>
              <w:rPr>
                <w:lang w:val="uk-UA"/>
              </w:rPr>
            </w:pPr>
            <w:proofErr w:type="spellStart"/>
            <w:r w:rsidRPr="00CF2CE4">
              <w:rPr>
                <w:color w:val="000000"/>
                <w:lang w:val="uk-UA"/>
              </w:rPr>
              <w:t>скриновано</w:t>
            </w:r>
            <w:proofErr w:type="spellEnd"/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062" w:type="pct"/>
          </w:tcPr>
          <w:p w:rsidR="004A7E1A" w:rsidRPr="00CF2CE4" w:rsidRDefault="004A7E1A" w:rsidP="004A7E1A">
            <w:pPr>
              <w:pStyle w:val="a3"/>
              <w:jc w:val="center"/>
              <w:rPr>
                <w:lang w:val="uk-UA"/>
              </w:rPr>
            </w:pPr>
            <w:proofErr w:type="spellStart"/>
            <w:r w:rsidRPr="00CF2CE4">
              <w:rPr>
                <w:color w:val="000000"/>
                <w:lang w:val="uk-UA"/>
              </w:rPr>
              <w:t>рандомізовано</w:t>
            </w:r>
            <w:proofErr w:type="spellEnd"/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789" w:type="pct"/>
          </w:tcPr>
          <w:p w:rsidR="004A7E1A" w:rsidRPr="00CF2CE4" w:rsidRDefault="004A7E1A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продовжують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участь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клінічному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384521" w:rsidRPr="00CF2CE4">
              <w:rPr>
                <w:color w:val="000000"/>
                <w:lang w:val="uk-UA"/>
              </w:rPr>
              <w:t>випробуванні</w:t>
            </w:r>
            <w:r w:rsidR="00E7095F"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786" w:type="pct"/>
          </w:tcPr>
          <w:p w:rsidR="004A7E1A" w:rsidRPr="00CF2CE4" w:rsidRDefault="004A7E1A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завершили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участь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клінічному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384521" w:rsidRPr="00CF2CE4">
              <w:rPr>
                <w:color w:val="000000"/>
                <w:lang w:val="uk-UA"/>
              </w:rPr>
              <w:t>випробуванні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865" w:type="pct"/>
          </w:tcPr>
          <w:p w:rsidR="004A7E1A" w:rsidRPr="00CF2CE4" w:rsidRDefault="00384521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В</w:t>
            </w:r>
            <w:r w:rsidR="004A7E1A" w:rsidRPr="00CF2CE4">
              <w:rPr>
                <w:color w:val="000000"/>
                <w:lang w:val="uk-UA"/>
              </w:rPr>
              <w:t>ибуло</w:t>
            </w:r>
            <w:r w:rsidRPr="00CF2CE4">
              <w:rPr>
                <w:color w:val="000000"/>
                <w:vertAlign w:val="superscript"/>
                <w:lang w:val="uk-UA"/>
              </w:rPr>
              <w:t>1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809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689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1062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789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786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865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</w:tr>
      <w:tr w:rsidR="004A7E1A" w:rsidRPr="00CF2CE4">
        <w:tc>
          <w:tcPr>
            <w:tcW w:w="5000" w:type="pct"/>
            <w:gridSpan w:val="6"/>
            <w:tcBorders>
              <w:left w:val="nil"/>
              <w:right w:val="nil"/>
            </w:tcBorders>
          </w:tcPr>
          <w:p w:rsidR="00384521" w:rsidRPr="00CF2CE4" w:rsidRDefault="00384521" w:rsidP="00384521">
            <w:pPr>
              <w:pStyle w:val="a4"/>
              <w:rPr>
                <w:lang w:val="uk-UA"/>
              </w:rPr>
            </w:pPr>
            <w:r w:rsidRPr="00CF2CE4">
              <w:rPr>
                <w:rStyle w:val="a5"/>
                <w:lang w:val="uk-UA"/>
              </w:rPr>
              <w:footnoteRef/>
            </w:r>
            <w:r w:rsidR="00E7095F" w:rsidRPr="00CF2CE4">
              <w:rPr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Для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proofErr w:type="spellStart"/>
            <w:r w:rsidR="007A69C2">
              <w:rPr>
                <w:rStyle w:val="st42"/>
              </w:rPr>
              <w:t>суб’єктів</w:t>
            </w:r>
            <w:proofErr w:type="spellEnd"/>
            <w:r w:rsidR="007A69C2">
              <w:rPr>
                <w:rStyle w:val="st42"/>
              </w:rPr>
              <w:t xml:space="preserve"> </w:t>
            </w:r>
            <w:proofErr w:type="spellStart"/>
            <w:r w:rsidR="007A69C2">
              <w:rPr>
                <w:rStyle w:val="st42"/>
              </w:rPr>
              <w:t>дослідження</w:t>
            </w:r>
            <w:proofErr w:type="spellEnd"/>
            <w:r w:rsidRPr="00CF2CE4">
              <w:rPr>
                <w:iCs/>
                <w:color w:val="000000"/>
                <w:lang w:val="uk-UA"/>
              </w:rPr>
              <w:t>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що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вибули,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вкажіть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причини: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(1)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-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відкликання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інформованої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згоди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пацієнтом;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(2)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-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безпека;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(3)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-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низька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ефективність;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(4)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-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інші</w:t>
            </w:r>
            <w:r w:rsidR="00E7095F" w:rsidRPr="00CF2CE4">
              <w:rPr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Cs/>
                <w:color w:val="000000"/>
                <w:lang w:val="uk-UA"/>
              </w:rPr>
              <w:t>причини</w:t>
            </w:r>
            <w:r w:rsidRPr="00CF2CE4">
              <w:rPr>
                <w:i/>
                <w:iCs/>
                <w:color w:val="000000"/>
                <w:lang w:val="uk-UA"/>
              </w:rPr>
              <w:t>.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  <w:p w:rsidR="004A7E1A" w:rsidRPr="00CF2CE4" w:rsidRDefault="004A7E1A" w:rsidP="004A7E1A">
            <w:pPr>
              <w:pStyle w:val="a3"/>
              <w:jc w:val="both"/>
              <w:rPr>
                <w:lang w:val="uk-UA"/>
              </w:rPr>
            </w:pPr>
            <w:r w:rsidRPr="00CF2CE4">
              <w:rPr>
                <w:b/>
                <w:bCs/>
                <w:color w:val="000000"/>
                <w:lang w:val="uk-UA"/>
              </w:rPr>
              <w:t>5.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Інформація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щодо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підозрюваних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серйозних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непередбачуваних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побічних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реакцій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в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Україні: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498" w:type="pct"/>
            <w:gridSpan w:val="2"/>
          </w:tcPr>
          <w:p w:rsidR="004A7E1A" w:rsidRPr="00CF2CE4" w:rsidRDefault="004A7E1A" w:rsidP="00DA5EE0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Номер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місця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DA5EE0" w:rsidRPr="00CF2CE4">
              <w:rPr>
                <w:color w:val="000000"/>
                <w:lang w:val="uk-UA"/>
              </w:rPr>
              <w:t>випробування</w:t>
            </w:r>
            <w:r w:rsidRPr="00CF2CE4">
              <w:rPr>
                <w:color w:val="000000"/>
                <w:lang w:val="uk-UA"/>
              </w:rPr>
              <w:t>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привласнений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спонсором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7A69C2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</w:p>
        </w:tc>
        <w:tc>
          <w:tcPr>
            <w:tcW w:w="3502" w:type="pct"/>
            <w:gridSpan w:val="4"/>
          </w:tcPr>
          <w:p w:rsidR="004A7E1A" w:rsidRPr="00CF2CE4" w:rsidRDefault="004A7E1A" w:rsidP="007A69C2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b/>
                <w:bCs/>
                <w:color w:val="000000"/>
                <w:lang w:val="uk-UA"/>
              </w:rPr>
              <w:t>Підозрювані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серйозні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непередбачувані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побічні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реакції</w:t>
            </w:r>
            <w:r w:rsidRPr="00CF2CE4">
              <w:rPr>
                <w:color w:val="000000"/>
                <w:lang w:val="uk-UA"/>
              </w:rPr>
              <w:br/>
            </w:r>
            <w:r w:rsidRPr="00CF2CE4">
              <w:rPr>
                <w:i/>
                <w:color w:val="000000"/>
                <w:lang w:val="uk-UA"/>
              </w:rPr>
              <w:t>(</w:t>
            </w:r>
            <w:r w:rsidR="00DA5EE0" w:rsidRPr="00CF2CE4">
              <w:rPr>
                <w:i/>
                <w:color w:val="000000"/>
                <w:lang w:val="uk-UA"/>
              </w:rPr>
              <w:t>і</w:t>
            </w:r>
            <w:r w:rsidRPr="00CF2CE4">
              <w:rPr>
                <w:i/>
                <w:iCs/>
                <w:color w:val="000000"/>
                <w:lang w:val="uk-UA"/>
              </w:rPr>
              <w:t>нформація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повинна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містити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щонайменше: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код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="007A69C2" w:rsidRPr="007A69C2">
              <w:rPr>
                <w:rStyle w:val="st42"/>
                <w:i/>
              </w:rPr>
              <w:t>суб’єкт</w:t>
            </w:r>
            <w:proofErr w:type="spellEnd"/>
            <w:r w:rsidR="007A69C2">
              <w:rPr>
                <w:rStyle w:val="st42"/>
                <w:i/>
                <w:lang w:val="uk-UA"/>
              </w:rPr>
              <w:t>а</w:t>
            </w:r>
            <w:r w:rsidR="007A69C2" w:rsidRPr="007A69C2">
              <w:rPr>
                <w:rStyle w:val="st42"/>
                <w:i/>
              </w:rPr>
              <w:t xml:space="preserve"> </w:t>
            </w:r>
            <w:proofErr w:type="spellStart"/>
            <w:r w:rsidR="007A69C2" w:rsidRPr="007A69C2">
              <w:rPr>
                <w:rStyle w:val="st42"/>
                <w:i/>
              </w:rPr>
              <w:t>дослідження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,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код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випадку,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дати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початку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та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завершення,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діагноз,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наслідки)</w:t>
            </w:r>
            <w:r w:rsidR="00DA5EE0" w:rsidRPr="00CF2CE4">
              <w:rPr>
                <w:i/>
                <w:iCs/>
                <w:color w:val="000000"/>
                <w:lang w:val="uk-UA"/>
              </w:rPr>
              <w:t>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1498" w:type="pct"/>
            <w:gridSpan w:val="2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3502" w:type="pct"/>
            <w:gridSpan w:val="4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</w:tr>
    </w:tbl>
    <w:p w:rsidR="004A7E1A" w:rsidRPr="00CF2CE4" w:rsidRDefault="004A7E1A" w:rsidP="004A7E1A">
      <w:pPr>
        <w:rPr>
          <w:lang w:val="uk-UA"/>
        </w:rPr>
      </w:pPr>
    </w:p>
    <w:p w:rsidR="00577285" w:rsidRPr="00CF2CE4" w:rsidRDefault="00577285" w:rsidP="00577285">
      <w:pPr>
        <w:ind w:left="-720"/>
        <w:rPr>
          <w:lang w:val="uk-UA"/>
        </w:rPr>
      </w:pPr>
      <w:r w:rsidRPr="00CF2CE4">
        <w:rPr>
          <w:b/>
          <w:bCs/>
          <w:color w:val="000000"/>
          <w:lang w:val="uk-UA"/>
        </w:rPr>
        <w:t>6. Інформація щодо суттєвих відхилень</w:t>
      </w:r>
      <w:r w:rsidRPr="00CF2CE4">
        <w:rPr>
          <w:b/>
          <w:bCs/>
          <w:color w:val="000000"/>
          <w:vertAlign w:val="superscript"/>
          <w:lang w:val="uk-UA"/>
        </w:rPr>
        <w:t>1</w:t>
      </w:r>
      <w:r w:rsidRPr="00CF2CE4">
        <w:rPr>
          <w:b/>
          <w:bCs/>
          <w:color w:val="000000"/>
          <w:lang w:val="uk-UA"/>
        </w:rPr>
        <w:t xml:space="preserve"> від протоколу клінічного випробування в Україні:</w:t>
      </w:r>
    </w:p>
    <w:tbl>
      <w:tblPr>
        <w:tblStyle w:val="a9"/>
        <w:tblW w:w="10265" w:type="dxa"/>
        <w:tblInd w:w="-612" w:type="dxa"/>
        <w:tblLook w:val="0000" w:firstRow="0" w:lastRow="0" w:firstColumn="0" w:lastColumn="0" w:noHBand="0" w:noVBand="0"/>
      </w:tblPr>
      <w:tblGrid>
        <w:gridCol w:w="1899"/>
        <w:gridCol w:w="8366"/>
      </w:tblGrid>
      <w:tr w:rsidR="004A7E1A" w:rsidRPr="00CF2CE4">
        <w:tc>
          <w:tcPr>
            <w:tcW w:w="925" w:type="pct"/>
          </w:tcPr>
          <w:p w:rsidR="004A7E1A" w:rsidRPr="00CF2CE4" w:rsidRDefault="004A7E1A" w:rsidP="00DA5EE0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>Номер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місця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проведення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клінічного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DA5EE0" w:rsidRPr="00CF2CE4">
              <w:rPr>
                <w:color w:val="000000"/>
                <w:lang w:val="uk-UA"/>
              </w:rPr>
              <w:t>випробування</w:t>
            </w:r>
            <w:r w:rsidRPr="00CF2CE4">
              <w:rPr>
                <w:color w:val="000000"/>
                <w:lang w:val="uk-UA"/>
              </w:rPr>
              <w:t>,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привласнений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Pr="00CF2CE4">
              <w:rPr>
                <w:color w:val="000000"/>
                <w:lang w:val="uk-UA"/>
              </w:rPr>
              <w:t>спонсором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  <w:r w:rsidR="007A69C2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</w:p>
        </w:tc>
        <w:tc>
          <w:tcPr>
            <w:tcW w:w="4075" w:type="pct"/>
          </w:tcPr>
          <w:p w:rsidR="004A7E1A" w:rsidRPr="00CF2CE4" w:rsidRDefault="004A7E1A" w:rsidP="00C26CF0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b/>
                <w:bCs/>
                <w:color w:val="000000"/>
                <w:lang w:val="uk-UA"/>
              </w:rPr>
              <w:t>Суттєві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відхилення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Pr="00CF2CE4">
              <w:rPr>
                <w:b/>
                <w:bCs/>
                <w:color w:val="000000"/>
                <w:lang w:val="uk-UA"/>
              </w:rPr>
              <w:t>в</w:t>
            </w:r>
            <w:r w:rsidR="005C0CCB" w:rsidRPr="00CF2CE4">
              <w:rPr>
                <w:b/>
                <w:bCs/>
                <w:color w:val="000000"/>
                <w:lang w:val="uk-UA"/>
              </w:rPr>
              <w:t>ід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="005C0CCB" w:rsidRPr="00CF2CE4">
              <w:rPr>
                <w:b/>
                <w:bCs/>
                <w:color w:val="000000"/>
                <w:lang w:val="uk-UA"/>
              </w:rPr>
              <w:t>протоколу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="005C0CCB" w:rsidRPr="00CF2CE4">
              <w:rPr>
                <w:b/>
                <w:bCs/>
                <w:color w:val="000000"/>
                <w:lang w:val="uk-UA"/>
              </w:rPr>
              <w:t>клінічного</w:t>
            </w:r>
            <w:r w:rsidR="00E7095F" w:rsidRPr="00CF2CE4">
              <w:rPr>
                <w:b/>
                <w:bCs/>
                <w:color w:val="000000"/>
                <w:lang w:val="uk-UA"/>
              </w:rPr>
              <w:t xml:space="preserve"> </w:t>
            </w:r>
            <w:r w:rsidR="005C0CCB" w:rsidRPr="00CF2CE4">
              <w:rPr>
                <w:b/>
                <w:bCs/>
                <w:color w:val="000000"/>
                <w:lang w:val="uk-UA"/>
              </w:rPr>
              <w:t>випробува</w:t>
            </w:r>
            <w:r w:rsidRPr="00CF2CE4">
              <w:rPr>
                <w:b/>
                <w:bCs/>
                <w:color w:val="000000"/>
                <w:lang w:val="uk-UA"/>
              </w:rPr>
              <w:t>ння</w:t>
            </w:r>
            <w:r w:rsidRPr="00CF2CE4">
              <w:rPr>
                <w:color w:val="000000"/>
                <w:lang w:val="uk-UA"/>
              </w:rPr>
              <w:br/>
            </w:r>
            <w:r w:rsidR="00C26CF0" w:rsidRPr="00CF2CE4">
              <w:rPr>
                <w:i/>
                <w:color w:val="000000"/>
                <w:lang w:val="uk-UA"/>
              </w:rPr>
              <w:t>(</w:t>
            </w:r>
            <w:r w:rsidR="00DA5EE0" w:rsidRPr="00CF2CE4">
              <w:rPr>
                <w:i/>
                <w:color w:val="000000"/>
                <w:lang w:val="uk-UA"/>
              </w:rPr>
              <w:t>і</w:t>
            </w:r>
            <w:r w:rsidRPr="00CF2CE4">
              <w:rPr>
                <w:i/>
                <w:iCs/>
                <w:color w:val="000000"/>
                <w:lang w:val="uk-UA"/>
              </w:rPr>
              <w:t>нформація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повинна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містити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щонайменше: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короткий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опис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суті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відхилення,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дату,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код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="007A69C2" w:rsidRPr="00CF2CE4">
              <w:rPr>
                <w:i/>
                <w:iCs/>
                <w:color w:val="000000"/>
                <w:lang w:val="uk-UA"/>
              </w:rPr>
              <w:t>код</w:t>
            </w:r>
            <w:proofErr w:type="spellEnd"/>
            <w:r w:rsidR="007A69C2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="007A69C2" w:rsidRPr="007A69C2">
              <w:rPr>
                <w:rStyle w:val="st42"/>
                <w:i/>
              </w:rPr>
              <w:t>суб’єкт</w:t>
            </w:r>
            <w:proofErr w:type="spellEnd"/>
            <w:r w:rsidR="007A69C2">
              <w:rPr>
                <w:rStyle w:val="st42"/>
                <w:i/>
                <w:lang w:val="uk-UA"/>
              </w:rPr>
              <w:t>а</w:t>
            </w:r>
            <w:r w:rsidR="007A69C2" w:rsidRPr="007A69C2">
              <w:rPr>
                <w:rStyle w:val="st42"/>
                <w:i/>
              </w:rPr>
              <w:t xml:space="preserve"> </w:t>
            </w:r>
            <w:proofErr w:type="spellStart"/>
            <w:r w:rsidR="007A69C2" w:rsidRPr="007A69C2">
              <w:rPr>
                <w:rStyle w:val="st42"/>
                <w:i/>
              </w:rPr>
              <w:t>дослідження</w:t>
            </w:r>
            <w:proofErr w:type="spellEnd"/>
            <w:r w:rsidRPr="00CF2CE4">
              <w:rPr>
                <w:i/>
                <w:iCs/>
                <w:color w:val="000000"/>
                <w:lang w:val="uk-UA"/>
              </w:rPr>
              <w:t>,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наслідки/вжиті</w:t>
            </w:r>
            <w:r w:rsidR="00E7095F" w:rsidRPr="00CF2CE4">
              <w:rPr>
                <w:i/>
                <w:iCs/>
                <w:color w:val="000000"/>
                <w:lang w:val="uk-UA"/>
              </w:rPr>
              <w:t xml:space="preserve"> </w:t>
            </w:r>
            <w:r w:rsidRPr="00CF2CE4">
              <w:rPr>
                <w:i/>
                <w:iCs/>
                <w:color w:val="000000"/>
                <w:lang w:val="uk-UA"/>
              </w:rPr>
              <w:t>заходи)</w:t>
            </w:r>
            <w:r w:rsidR="00C26CF0" w:rsidRPr="00CF2CE4">
              <w:rPr>
                <w:i/>
                <w:iCs/>
                <w:color w:val="000000"/>
                <w:lang w:val="uk-UA"/>
              </w:rPr>
              <w:t>:</w:t>
            </w:r>
            <w:r w:rsidR="00E7095F" w:rsidRPr="00CF2CE4">
              <w:rPr>
                <w:color w:val="000000"/>
                <w:lang w:val="uk-UA"/>
              </w:rPr>
              <w:t xml:space="preserve"> </w:t>
            </w:r>
          </w:p>
        </w:tc>
      </w:tr>
      <w:tr w:rsidR="004A7E1A" w:rsidRPr="00CF2CE4">
        <w:tc>
          <w:tcPr>
            <w:tcW w:w="925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4075" w:type="pct"/>
          </w:tcPr>
          <w:p w:rsidR="004A7E1A" w:rsidRPr="00CF2CE4" w:rsidRDefault="00E7095F" w:rsidP="004A7E1A">
            <w:pPr>
              <w:pStyle w:val="a3"/>
              <w:jc w:val="center"/>
              <w:rPr>
                <w:lang w:val="uk-UA"/>
              </w:rPr>
            </w:pPr>
            <w:r w:rsidRPr="00CF2CE4">
              <w:rPr>
                <w:color w:val="000000"/>
                <w:lang w:val="uk-UA"/>
              </w:rPr>
              <w:t xml:space="preserve">  </w:t>
            </w:r>
          </w:p>
        </w:tc>
      </w:tr>
    </w:tbl>
    <w:p w:rsidR="00384521" w:rsidRPr="00CF2CE4" w:rsidRDefault="00720437" w:rsidP="00384521">
      <w:pPr>
        <w:pStyle w:val="a4"/>
        <w:rPr>
          <w:lang w:val="uk-UA"/>
        </w:rPr>
      </w:pPr>
      <w:r w:rsidRPr="00CF2CE4">
        <w:rPr>
          <w:rStyle w:val="a5"/>
          <w:lang w:val="uk-UA"/>
        </w:rPr>
        <w:t>1</w:t>
      </w:r>
      <w:r w:rsidR="00E7095F" w:rsidRPr="00CF2CE4">
        <w:rPr>
          <w:lang w:val="uk-UA"/>
        </w:rPr>
        <w:t xml:space="preserve"> </w:t>
      </w:r>
      <w:r w:rsidR="00384521" w:rsidRPr="00CF2CE4">
        <w:rPr>
          <w:color w:val="000000"/>
          <w:lang w:val="uk-UA"/>
        </w:rPr>
        <w:t>Обов'язковими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для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звітування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є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всі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суттєві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відхилення,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які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стосуються</w:t>
      </w:r>
      <w:r w:rsidR="00E7095F" w:rsidRPr="00CF2CE4">
        <w:rPr>
          <w:color w:val="000000"/>
          <w:lang w:val="uk-UA"/>
        </w:rPr>
        <w:t xml:space="preserve"> </w:t>
      </w:r>
      <w:r w:rsidR="00384521" w:rsidRPr="00CF2CE4">
        <w:rPr>
          <w:color w:val="000000"/>
          <w:lang w:val="uk-UA"/>
        </w:rPr>
        <w:t>безпеки</w:t>
      </w:r>
      <w:r w:rsidR="00E7095F" w:rsidRPr="00CF2CE4">
        <w:rPr>
          <w:color w:val="000000"/>
          <w:lang w:val="uk-UA"/>
        </w:rPr>
        <w:t xml:space="preserve"> </w:t>
      </w:r>
      <w:proofErr w:type="spellStart"/>
      <w:r w:rsidR="007A69C2">
        <w:rPr>
          <w:rStyle w:val="st42"/>
        </w:rPr>
        <w:t>суб’єктів</w:t>
      </w:r>
      <w:proofErr w:type="spellEnd"/>
      <w:r w:rsidR="007A69C2">
        <w:rPr>
          <w:rStyle w:val="st42"/>
        </w:rPr>
        <w:t xml:space="preserve"> </w:t>
      </w:r>
      <w:proofErr w:type="spellStart"/>
      <w:r w:rsidR="007A69C2">
        <w:rPr>
          <w:rStyle w:val="st42"/>
        </w:rPr>
        <w:t>дослідження</w:t>
      </w:r>
      <w:proofErr w:type="spellEnd"/>
      <w:r w:rsidR="00384521" w:rsidRPr="00CF2CE4">
        <w:rPr>
          <w:color w:val="000000"/>
          <w:lang w:val="uk-UA"/>
        </w:rPr>
        <w:t>.</w:t>
      </w:r>
      <w:r w:rsidR="00E7095F" w:rsidRPr="00CF2CE4">
        <w:rPr>
          <w:color w:val="000000"/>
          <w:lang w:val="uk-UA"/>
        </w:rPr>
        <w:t xml:space="preserve"> </w:t>
      </w:r>
    </w:p>
    <w:p w:rsidR="004A7E1A" w:rsidRPr="00CF2CE4" w:rsidRDefault="004A7E1A" w:rsidP="004A7E1A">
      <w:pPr>
        <w:rPr>
          <w:lang w:val="uk-UA"/>
        </w:rPr>
      </w:pPr>
    </w:p>
    <w:p w:rsidR="00577285" w:rsidRPr="00CF2CE4" w:rsidRDefault="00577285" w:rsidP="00577285">
      <w:pPr>
        <w:pStyle w:val="a3"/>
        <w:ind w:left="-720"/>
        <w:jc w:val="both"/>
        <w:rPr>
          <w:b/>
          <w:bCs/>
          <w:color w:val="000000"/>
          <w:lang w:val="uk-UA"/>
        </w:rPr>
      </w:pPr>
      <w:r w:rsidRPr="00CF2CE4">
        <w:rPr>
          <w:b/>
          <w:bCs/>
          <w:color w:val="000000"/>
          <w:lang w:val="uk-UA"/>
        </w:rPr>
        <w:t xml:space="preserve">7. Інша важлива інформація (за наявності) </w:t>
      </w:r>
    </w:p>
    <w:p w:rsidR="00577285" w:rsidRPr="00CF2CE4" w:rsidRDefault="00577285" w:rsidP="00577285">
      <w:pPr>
        <w:pStyle w:val="a3"/>
        <w:ind w:left="-720"/>
        <w:jc w:val="both"/>
        <w:rPr>
          <w:color w:val="000000"/>
          <w:lang w:val="uk-UA"/>
        </w:rPr>
      </w:pPr>
      <w:r w:rsidRPr="00CF2CE4">
        <w:rPr>
          <w:b/>
          <w:bCs/>
          <w:color w:val="000000"/>
          <w:lang w:val="uk-UA"/>
        </w:rPr>
        <w:t xml:space="preserve">8. Інформація про особу, що подає звіт </w:t>
      </w:r>
      <w:r w:rsidRPr="00CF2CE4">
        <w:rPr>
          <w:iCs/>
          <w:color w:val="000000"/>
          <w:lang w:val="uk-UA"/>
        </w:rPr>
        <w:t>(П.І.Б., місце роботи та займана посада, контактний телефон)</w:t>
      </w:r>
      <w:r w:rsidRPr="00CF2CE4">
        <w:rPr>
          <w:b/>
          <w:bCs/>
          <w:color w:val="000000"/>
          <w:lang w:val="uk-UA"/>
        </w:rPr>
        <w:t xml:space="preserve">: </w:t>
      </w:r>
    </w:p>
    <w:p w:rsidR="00577285" w:rsidRPr="00CF2CE4" w:rsidRDefault="00577285" w:rsidP="00577285">
      <w:pPr>
        <w:pStyle w:val="a3"/>
        <w:ind w:left="-720"/>
        <w:jc w:val="both"/>
        <w:rPr>
          <w:b/>
          <w:bCs/>
          <w:color w:val="000000"/>
          <w:lang w:val="uk-UA"/>
        </w:rPr>
      </w:pPr>
      <w:r w:rsidRPr="00CF2CE4">
        <w:rPr>
          <w:b/>
          <w:bCs/>
          <w:color w:val="000000"/>
          <w:lang w:val="uk-UA"/>
        </w:rPr>
        <w:t>9. Дата складання звіту, підпис:</w:t>
      </w:r>
    </w:p>
    <w:p w:rsidR="00641DA0" w:rsidRPr="00CF2CE4" w:rsidRDefault="00641DA0" w:rsidP="00577285">
      <w:pPr>
        <w:pStyle w:val="a3"/>
        <w:ind w:left="-720"/>
        <w:jc w:val="both"/>
        <w:rPr>
          <w:b/>
          <w:bCs/>
          <w:color w:val="000000"/>
          <w:lang w:val="uk-UA"/>
        </w:rPr>
      </w:pPr>
    </w:p>
    <w:p w:rsidR="00641DA0" w:rsidRPr="00CF2CE4" w:rsidRDefault="00641DA0" w:rsidP="00577285">
      <w:pPr>
        <w:pStyle w:val="a3"/>
        <w:ind w:left="-720"/>
        <w:jc w:val="both"/>
        <w:rPr>
          <w:color w:val="000000"/>
          <w:sz w:val="22"/>
          <w:szCs w:val="22"/>
          <w:lang w:val="uk-UA"/>
        </w:rPr>
      </w:pPr>
      <w:r w:rsidRPr="00CF2CE4">
        <w:rPr>
          <w:rStyle w:val="st46"/>
          <w:sz w:val="22"/>
          <w:szCs w:val="22"/>
          <w:lang w:val="uk-UA"/>
        </w:rPr>
        <w:t xml:space="preserve">{Додаток в редакції Наказу Міністерства охорони здоров'я </w:t>
      </w:r>
      <w:r w:rsidRPr="00CF2CE4">
        <w:rPr>
          <w:rStyle w:val="st131"/>
          <w:color w:val="auto"/>
          <w:sz w:val="22"/>
          <w:szCs w:val="22"/>
          <w:lang w:val="uk-UA"/>
        </w:rPr>
        <w:t>№ 523 від 12.07.2012</w:t>
      </w:r>
      <w:r w:rsidRPr="00CF2CE4">
        <w:rPr>
          <w:rStyle w:val="st46"/>
          <w:sz w:val="22"/>
          <w:szCs w:val="22"/>
          <w:lang w:val="uk-UA"/>
        </w:rPr>
        <w:t>}</w:t>
      </w:r>
    </w:p>
    <w:sectPr w:rsidR="00641DA0" w:rsidRPr="00CF2CE4" w:rsidSect="00E7095F">
      <w:headerReference w:type="even" r:id="rId6"/>
      <w:headerReference w:type="default" r:id="rId7"/>
      <w:footnotePr>
        <w:numRestart w:val="eachPage"/>
      </w:footnotePr>
      <w:pgSz w:w="11906" w:h="16838"/>
      <w:pgMar w:top="54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BDE" w:rsidRDefault="00A27BDE">
      <w:r>
        <w:separator/>
      </w:r>
    </w:p>
  </w:endnote>
  <w:endnote w:type="continuationSeparator" w:id="0">
    <w:p w:rsidR="00A27BDE" w:rsidRDefault="00A2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BDE" w:rsidRDefault="00A27BDE">
      <w:r>
        <w:separator/>
      </w:r>
    </w:p>
  </w:footnote>
  <w:footnote w:type="continuationSeparator" w:id="0">
    <w:p w:rsidR="00A27BDE" w:rsidRDefault="00A27BDE">
      <w:r>
        <w:continuationSeparator/>
      </w:r>
    </w:p>
  </w:footnote>
  <w:footnote w:id="1">
    <w:p w:rsidR="00577285" w:rsidRPr="00161F7E" w:rsidRDefault="00577285">
      <w:pPr>
        <w:pStyle w:val="a4"/>
        <w:rPr>
          <w:lang w:val="uk-UA"/>
        </w:rPr>
      </w:pPr>
      <w:r>
        <w:rPr>
          <w:rStyle w:val="a5"/>
        </w:rPr>
        <w:footnoteRef/>
      </w:r>
      <w:r>
        <w:t xml:space="preserve"> </w:t>
      </w:r>
      <w:r w:rsidRPr="00867A17">
        <w:rPr>
          <w:i/>
          <w:iCs/>
          <w:color w:val="000000"/>
        </w:rPr>
        <w:t xml:space="preserve">Дата </w:t>
      </w:r>
      <w:proofErr w:type="spellStart"/>
      <w:r w:rsidRPr="00867A17">
        <w:rPr>
          <w:i/>
          <w:iCs/>
          <w:color w:val="000000"/>
        </w:rPr>
        <w:t>підписання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його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інформованої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згоди</w:t>
      </w:r>
      <w:proofErr w:type="spellEnd"/>
      <w:r w:rsidRPr="00867A17">
        <w:rPr>
          <w:i/>
          <w:iCs/>
          <w:color w:val="000000"/>
        </w:rPr>
        <w:t>.</w:t>
      </w:r>
    </w:p>
  </w:footnote>
  <w:footnote w:id="2">
    <w:p w:rsidR="00577285" w:rsidRPr="00161F7E" w:rsidRDefault="00577285">
      <w:pPr>
        <w:pStyle w:val="a4"/>
        <w:rPr>
          <w:lang w:val="uk-UA"/>
        </w:rPr>
      </w:pPr>
      <w:r>
        <w:rPr>
          <w:rStyle w:val="a5"/>
        </w:rPr>
        <w:footnoteRef/>
      </w:r>
      <w:r>
        <w:t xml:space="preserve"> </w:t>
      </w:r>
      <w:r w:rsidRPr="00867A17">
        <w:rPr>
          <w:i/>
          <w:iCs/>
          <w:color w:val="000000"/>
        </w:rPr>
        <w:t xml:space="preserve">Дата </w:t>
      </w:r>
      <w:proofErr w:type="spellStart"/>
      <w:r w:rsidRPr="00867A17">
        <w:rPr>
          <w:i/>
          <w:iCs/>
          <w:color w:val="000000"/>
        </w:rPr>
        <w:t>завершення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клінічного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випробування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або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планованого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завершення</w:t>
      </w:r>
      <w:proofErr w:type="spellEnd"/>
      <w:r w:rsidRPr="00867A17">
        <w:rPr>
          <w:i/>
          <w:iCs/>
          <w:color w:val="000000"/>
        </w:rPr>
        <w:t xml:space="preserve"> для </w:t>
      </w:r>
      <w:proofErr w:type="spellStart"/>
      <w:r w:rsidRPr="00867A17">
        <w:rPr>
          <w:i/>
          <w:iCs/>
          <w:color w:val="000000"/>
        </w:rPr>
        <w:t>поточних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клінічних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випробувань</w:t>
      </w:r>
      <w:proofErr w:type="spellEnd"/>
      <w:r w:rsidRPr="00867A17">
        <w:rPr>
          <w:i/>
          <w:iCs/>
          <w:color w:val="000000"/>
        </w:rPr>
        <w:t xml:space="preserve">, </w:t>
      </w:r>
      <w:proofErr w:type="spellStart"/>
      <w:r w:rsidRPr="00867A17">
        <w:rPr>
          <w:i/>
          <w:iCs/>
          <w:color w:val="000000"/>
        </w:rPr>
        <w:t>якщо</w:t>
      </w:r>
      <w:proofErr w:type="spellEnd"/>
      <w:r w:rsidRPr="00867A17">
        <w:rPr>
          <w:i/>
          <w:iCs/>
          <w:color w:val="000000"/>
        </w:rPr>
        <w:t xml:space="preserve"> </w:t>
      </w:r>
      <w:proofErr w:type="spellStart"/>
      <w:r w:rsidRPr="00867A17">
        <w:rPr>
          <w:i/>
          <w:iCs/>
          <w:color w:val="000000"/>
        </w:rPr>
        <w:t>ця</w:t>
      </w:r>
      <w:proofErr w:type="spellEnd"/>
      <w:r w:rsidRPr="00867A17">
        <w:rPr>
          <w:i/>
          <w:iCs/>
          <w:color w:val="000000"/>
        </w:rPr>
        <w:t xml:space="preserve"> дата </w:t>
      </w:r>
      <w:proofErr w:type="spellStart"/>
      <w:r w:rsidRPr="00867A17">
        <w:rPr>
          <w:i/>
          <w:iCs/>
          <w:color w:val="000000"/>
        </w:rPr>
        <w:t>змінилася</w:t>
      </w:r>
      <w:proofErr w:type="spellEnd"/>
      <w:r w:rsidRPr="00867A17">
        <w:rPr>
          <w:i/>
          <w:iCs/>
          <w:color w:val="000000"/>
        </w:rPr>
        <w:t xml:space="preserve"> з моменту </w:t>
      </w:r>
      <w:proofErr w:type="spellStart"/>
      <w:r w:rsidRPr="00867A17">
        <w:rPr>
          <w:i/>
          <w:iCs/>
          <w:color w:val="000000"/>
        </w:rPr>
        <w:t>подачі</w:t>
      </w:r>
      <w:proofErr w:type="spellEnd"/>
      <w:r w:rsidRPr="00867A17">
        <w:rPr>
          <w:i/>
          <w:iCs/>
          <w:color w:val="000000"/>
        </w:rPr>
        <w:t xml:space="preserve"> заяви.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285" w:rsidRDefault="00577285" w:rsidP="002F688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7285" w:rsidRDefault="0057728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285" w:rsidRDefault="00577285" w:rsidP="002F688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1187E">
      <w:rPr>
        <w:rStyle w:val="a7"/>
        <w:noProof/>
      </w:rPr>
      <w:t>2</w:t>
    </w:r>
    <w:r>
      <w:rPr>
        <w:rStyle w:val="a7"/>
      </w:rPr>
      <w:fldChar w:fldCharType="end"/>
    </w:r>
  </w:p>
  <w:p w:rsidR="00577285" w:rsidRPr="00974C74" w:rsidRDefault="00577285" w:rsidP="00974C74">
    <w:pPr>
      <w:pStyle w:val="a6"/>
      <w:jc w:val="right"/>
      <w:rPr>
        <w:lang w:val="uk-UA"/>
      </w:rPr>
    </w:pPr>
    <w:r>
      <w:rPr>
        <w:lang w:val="uk-UA"/>
      </w:rPr>
      <w:t>Продовження додатка 1</w:t>
    </w:r>
    <w:r w:rsidR="00CF2CE4">
      <w:rPr>
        <w:lang w:val="en-US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E1A"/>
    <w:rsid w:val="00086D40"/>
    <w:rsid w:val="001077A4"/>
    <w:rsid w:val="00161F7E"/>
    <w:rsid w:val="00163E46"/>
    <w:rsid w:val="0016729E"/>
    <w:rsid w:val="002501EB"/>
    <w:rsid w:val="0025633C"/>
    <w:rsid w:val="002F6880"/>
    <w:rsid w:val="00305E9B"/>
    <w:rsid w:val="00384521"/>
    <w:rsid w:val="004A7E1A"/>
    <w:rsid w:val="0051187E"/>
    <w:rsid w:val="00577285"/>
    <w:rsid w:val="005C0CCB"/>
    <w:rsid w:val="00641DA0"/>
    <w:rsid w:val="006E5D42"/>
    <w:rsid w:val="0071262E"/>
    <w:rsid w:val="00720437"/>
    <w:rsid w:val="007A69C2"/>
    <w:rsid w:val="007F6165"/>
    <w:rsid w:val="0085142B"/>
    <w:rsid w:val="00974C74"/>
    <w:rsid w:val="009F6D01"/>
    <w:rsid w:val="00A077DA"/>
    <w:rsid w:val="00A27BDE"/>
    <w:rsid w:val="00AC2A69"/>
    <w:rsid w:val="00C26CF0"/>
    <w:rsid w:val="00C73C98"/>
    <w:rsid w:val="00CF2CE4"/>
    <w:rsid w:val="00DA5EE0"/>
    <w:rsid w:val="00E26316"/>
    <w:rsid w:val="00E7095F"/>
    <w:rsid w:val="00FB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3BCB6"/>
  <w15:chartTrackingRefBased/>
  <w15:docId w15:val="{DE403FCB-040B-4055-952E-63C2ADDC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E1A"/>
    <w:rPr>
      <w:sz w:val="24"/>
      <w:szCs w:val="24"/>
      <w:lang w:val="ru-RU" w:eastAsia="ru-RU"/>
    </w:rPr>
  </w:style>
  <w:style w:type="paragraph" w:styleId="3">
    <w:name w:val="heading 3"/>
    <w:basedOn w:val="a"/>
    <w:qFormat/>
    <w:rsid w:val="004A7E1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4A7E1A"/>
    <w:pPr>
      <w:spacing w:before="100" w:beforeAutospacing="1" w:after="100" w:afterAutospacing="1"/>
    </w:pPr>
  </w:style>
  <w:style w:type="paragraph" w:styleId="a4">
    <w:name w:val="footnote text"/>
    <w:basedOn w:val="a"/>
    <w:semiHidden/>
    <w:rsid w:val="00161F7E"/>
    <w:rPr>
      <w:sz w:val="20"/>
      <w:szCs w:val="20"/>
    </w:rPr>
  </w:style>
  <w:style w:type="character" w:styleId="a5">
    <w:name w:val="footnote reference"/>
    <w:semiHidden/>
    <w:rsid w:val="00161F7E"/>
    <w:rPr>
      <w:vertAlign w:val="superscript"/>
    </w:rPr>
  </w:style>
  <w:style w:type="paragraph" w:styleId="a6">
    <w:name w:val="header"/>
    <w:basedOn w:val="a"/>
    <w:rsid w:val="00974C7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74C74"/>
  </w:style>
  <w:style w:type="paragraph" w:styleId="a8">
    <w:name w:val="footer"/>
    <w:basedOn w:val="a"/>
    <w:rsid w:val="00974C74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E70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31">
    <w:name w:val="st131"/>
    <w:rsid w:val="00641DA0"/>
    <w:rPr>
      <w:i/>
      <w:iCs/>
      <w:color w:val="0000FF"/>
    </w:rPr>
  </w:style>
  <w:style w:type="character" w:customStyle="1" w:styleId="st46">
    <w:name w:val="st46"/>
    <w:rsid w:val="00641DA0"/>
    <w:rPr>
      <w:i/>
      <w:iCs/>
      <w:color w:val="000000"/>
    </w:rPr>
  </w:style>
  <w:style w:type="character" w:customStyle="1" w:styleId="st42">
    <w:name w:val="st42"/>
    <w:uiPriority w:val="99"/>
    <w:rsid w:val="007A69C2"/>
    <w:rPr>
      <w:color w:val="000000"/>
    </w:rPr>
  </w:style>
  <w:style w:type="character" w:customStyle="1" w:styleId="st121">
    <w:name w:val="st121"/>
    <w:uiPriority w:val="99"/>
    <w:rsid w:val="007A69C2"/>
    <w:rPr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2357</Words>
  <Characters>1345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Копитко Тетяна Василівна</cp:lastModifiedBy>
  <cp:revision>3</cp:revision>
  <cp:lastPrinted>2012-07-21T13:46:00Z</cp:lastPrinted>
  <dcterms:created xsi:type="dcterms:W3CDTF">2024-07-11T08:25:00Z</dcterms:created>
  <dcterms:modified xsi:type="dcterms:W3CDTF">2024-07-11T08:25:00Z</dcterms:modified>
</cp:coreProperties>
</file>