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C0E" w:rsidRPr="00F512DA" w:rsidRDefault="006D2C0E" w:rsidP="006D2C0E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6D2C0E" w:rsidRDefault="006D2C0E" w:rsidP="006D2C0E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="007A5F2C" w:rsidRPr="007A5F2C">
        <w:rPr>
          <w:rFonts w:eastAsia="Times New Roman"/>
          <w:szCs w:val="24"/>
          <w:lang w:val="uk-UA" w:eastAsia="uk-UA"/>
        </w:rPr>
        <w:t>Про затвердженн</w:t>
      </w:r>
      <w:r w:rsidR="00965E88">
        <w:rPr>
          <w:rFonts w:eastAsia="Times New Roman"/>
          <w:szCs w:val="24"/>
          <w:lang w:val="uk-UA" w:eastAsia="uk-UA"/>
        </w:rPr>
        <w:t>я</w:t>
      </w:r>
      <w:r w:rsidR="007A5F2C" w:rsidRPr="007A5F2C">
        <w:rPr>
          <w:rFonts w:eastAsia="Times New Roman"/>
          <w:szCs w:val="24"/>
          <w:lang w:val="uk-UA" w:eastAsia="uk-UA"/>
        </w:rPr>
        <w:t xml:space="preserve"> програми доступу суб'єктів дослідження (пацієнтів) до досліджуваного лікарського засобу після завершення клінічного випробування</w:t>
      </w:r>
      <w:r>
        <w:rPr>
          <w:rFonts w:eastAsia="Times New Roman"/>
          <w:szCs w:val="24"/>
          <w:lang w:val="uk-UA" w:eastAsia="uk-UA"/>
        </w:rPr>
        <w:t>»</w:t>
      </w:r>
    </w:p>
    <w:p w:rsidR="006D2C0E" w:rsidRDefault="00397F1F" w:rsidP="006D2C0E">
      <w:pPr>
        <w:ind w:left="9214"/>
        <w:rPr>
          <w:lang w:val="uk-UA"/>
        </w:rPr>
      </w:pPr>
      <w:r w:rsidRPr="00D145E0">
        <w:rPr>
          <w:lang w:val="uk-UA"/>
        </w:rPr>
        <w:t xml:space="preserve">від </w:t>
      </w:r>
      <w:bookmarkStart w:id="0" w:name="_GoBack"/>
      <w:r w:rsidR="00141D1A" w:rsidRPr="00141D1A">
        <w:rPr>
          <w:u w:val="single"/>
          <w:lang w:val="uk-UA"/>
        </w:rPr>
        <w:t>06.08.2026</w:t>
      </w:r>
      <w:r w:rsidR="006D2C0E">
        <w:rPr>
          <w:lang w:val="uk-UA"/>
        </w:rPr>
        <w:t xml:space="preserve"> </w:t>
      </w:r>
      <w:bookmarkEnd w:id="0"/>
      <w:r w:rsidR="006D2C0E">
        <w:rPr>
          <w:lang w:val="uk-UA"/>
        </w:rPr>
        <w:t xml:space="preserve">№ </w:t>
      </w:r>
      <w:r w:rsidR="00141D1A">
        <w:rPr>
          <w:u w:val="single"/>
          <w:lang w:val="uk-UA"/>
        </w:rPr>
        <w:t>1086</w:t>
      </w:r>
    </w:p>
    <w:p w:rsidR="006D2C0E" w:rsidRDefault="006D2C0E" w:rsidP="006D2C0E">
      <w:pPr>
        <w:rPr>
          <w:lang w:val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6D2C0E" w:rsidRPr="00D145E0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szCs w:val="24"/>
                <w:lang w:val="ru-RU"/>
              </w:rPr>
              <w:t>наявност</w:t>
            </w:r>
            <w:proofErr w:type="spellEnd"/>
            <w:r w:rsidRPr="000F21AF">
              <w:rPr>
                <w:szCs w:val="24"/>
                <w:lang w:val="uk-UA"/>
              </w:rPr>
              <w:t>і</w:t>
            </w:r>
            <w:r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3B667D" w:rsidRDefault="00D145E0" w:rsidP="007170B6">
            <w:pPr>
              <w:jc w:val="both"/>
              <w:rPr>
                <w:szCs w:val="24"/>
                <w:lang w:val="uk-UA"/>
              </w:rPr>
            </w:pPr>
            <w:r w:rsidRPr="00D145E0">
              <w:rPr>
                <w:szCs w:val="24"/>
                <w:lang w:val="uk-UA"/>
              </w:rPr>
              <w:t xml:space="preserve">Програма з надання препарату </w:t>
            </w:r>
            <w:proofErr w:type="spellStart"/>
            <w:r w:rsidRPr="00D145E0">
              <w:rPr>
                <w:szCs w:val="24"/>
                <w:lang w:val="uk-UA"/>
              </w:rPr>
              <w:t>концизумаб</w:t>
            </w:r>
            <w:proofErr w:type="spellEnd"/>
            <w:r w:rsidRPr="00D145E0">
              <w:rPr>
                <w:szCs w:val="24"/>
                <w:lang w:val="uk-UA"/>
              </w:rPr>
              <w:t xml:space="preserve"> хворим на гемофілію А та гемофілію Б, які раніше брали участь у дослідженнях NN7415-4307 і NN7415-4311, з метою регулярної профілактики кровотеч</w:t>
            </w:r>
          </w:p>
        </w:tc>
      </w:tr>
      <w:tr w:rsidR="006D2C0E" w:rsidRPr="00D145E0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>ид</w:t>
            </w:r>
            <w:r w:rsidRPr="003B0A35">
              <w:rPr>
                <w:szCs w:val="24"/>
                <w:lang w:val="ru-RU"/>
              </w:rPr>
              <w:t xml:space="preserve">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суб</w:t>
            </w:r>
            <w:proofErr w:type="spellEnd"/>
            <w:r w:rsidRPr="003B0A35">
              <w:rPr>
                <w:szCs w:val="24"/>
                <w:lang w:val="ru-RU"/>
              </w:rPr>
              <w:t>’</w:t>
            </w:r>
            <w:proofErr w:type="spellStart"/>
            <w:r w:rsidRPr="000F21AF">
              <w:rPr>
                <w:szCs w:val="24"/>
                <w:lang w:val="uk-UA"/>
              </w:rPr>
              <w:t>єктів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Код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7A5F2C" w:rsidRDefault="00D145E0" w:rsidP="00AD1BBD">
            <w:pPr>
              <w:jc w:val="both"/>
              <w:rPr>
                <w:szCs w:val="24"/>
                <w:lang w:val="uk-UA"/>
              </w:rPr>
            </w:pPr>
            <w:r w:rsidRPr="00D145E0">
              <w:t>NN7415-8880</w:t>
            </w:r>
          </w:p>
        </w:tc>
      </w:tr>
      <w:tr w:rsidR="006D2C0E" w:rsidRPr="00D145E0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E0" w:rsidRPr="00D145E0" w:rsidRDefault="00D145E0" w:rsidP="00D145E0">
            <w:pPr>
              <w:jc w:val="both"/>
              <w:rPr>
                <w:lang w:val="uk-UA"/>
              </w:rPr>
            </w:pPr>
            <w:proofErr w:type="spellStart"/>
            <w:r w:rsidRPr="00D145E0">
              <w:rPr>
                <w:lang w:val="uk-UA"/>
              </w:rPr>
              <w:t>Концизумаб</w:t>
            </w:r>
            <w:proofErr w:type="spellEnd"/>
            <w:r w:rsidRPr="00D145E0">
              <w:rPr>
                <w:lang w:val="uk-UA"/>
              </w:rPr>
              <w:t xml:space="preserve"> 100 мг/мл (</w:t>
            </w:r>
            <w:proofErr w:type="spellStart"/>
            <w:r w:rsidRPr="00D145E0">
              <w:rPr>
                <w:lang w:val="ru-RU"/>
              </w:rPr>
              <w:t>Alhemo</w:t>
            </w:r>
            <w:proofErr w:type="spellEnd"/>
            <w:r w:rsidRPr="00D145E0">
              <w:rPr>
                <w:lang w:val="uk-UA"/>
              </w:rPr>
              <w:t>®), розчин для ін’єкцій, підшкірний,</w:t>
            </w:r>
          </w:p>
          <w:p w:rsidR="005F12B4" w:rsidRPr="00D145E0" w:rsidRDefault="00D145E0" w:rsidP="00D145E0">
            <w:pPr>
              <w:jc w:val="both"/>
              <w:rPr>
                <w:szCs w:val="24"/>
                <w:lang w:val="uk-UA"/>
              </w:rPr>
            </w:pPr>
            <w:proofErr w:type="spellStart"/>
            <w:r w:rsidRPr="00D145E0">
              <w:rPr>
                <w:lang w:val="ru-RU"/>
              </w:rPr>
              <w:t>попередньо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наповнена</w:t>
            </w:r>
            <w:proofErr w:type="spellEnd"/>
            <w:r w:rsidRPr="00D145E0">
              <w:rPr>
                <w:lang w:val="ru-RU"/>
              </w:rPr>
              <w:t xml:space="preserve"> шприц-ручка PDS 290 яка </w:t>
            </w:r>
            <w:proofErr w:type="spellStart"/>
            <w:r w:rsidRPr="00D145E0">
              <w:rPr>
                <w:lang w:val="ru-RU"/>
              </w:rPr>
              <w:t>містить</w:t>
            </w:r>
            <w:proofErr w:type="spellEnd"/>
            <w:r w:rsidRPr="00D145E0">
              <w:rPr>
                <w:lang w:val="ru-RU"/>
              </w:rPr>
              <w:t xml:space="preserve"> 150 мг </w:t>
            </w:r>
            <w:proofErr w:type="spellStart"/>
            <w:r w:rsidRPr="00D145E0">
              <w:rPr>
                <w:lang w:val="ru-RU"/>
              </w:rPr>
              <w:t>концизумабу</w:t>
            </w:r>
            <w:proofErr w:type="spellEnd"/>
            <w:r w:rsidRPr="00D145E0">
              <w:rPr>
                <w:lang w:val="ru-RU"/>
              </w:rPr>
              <w:t xml:space="preserve"> в 1,5 мл </w:t>
            </w:r>
            <w:proofErr w:type="spellStart"/>
            <w:r w:rsidRPr="00D145E0">
              <w:rPr>
                <w:lang w:val="ru-RU"/>
              </w:rPr>
              <w:t>розчину</w:t>
            </w:r>
            <w:proofErr w:type="spellEnd"/>
            <w:r w:rsidRPr="00D145E0">
              <w:rPr>
                <w:lang w:val="ru-RU"/>
              </w:rPr>
              <w:t xml:space="preserve"> (100 мг/мл)</w:t>
            </w:r>
          </w:p>
        </w:tc>
      </w:tr>
      <w:tr w:rsidR="006D2C0E" w:rsidRPr="00D145E0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E0" w:rsidRPr="00D145E0" w:rsidRDefault="00D145E0" w:rsidP="00D145E0">
            <w:pPr>
              <w:jc w:val="both"/>
              <w:rPr>
                <w:szCs w:val="24"/>
                <w:lang w:val="uk-UA"/>
              </w:rPr>
            </w:pPr>
            <w:r w:rsidRPr="00D145E0">
              <w:rPr>
                <w:szCs w:val="24"/>
                <w:lang w:val="uk-UA"/>
              </w:rPr>
              <w:t xml:space="preserve">А/Т Ново </w:t>
            </w:r>
            <w:proofErr w:type="spellStart"/>
            <w:r w:rsidRPr="00D145E0">
              <w:rPr>
                <w:szCs w:val="24"/>
                <w:lang w:val="uk-UA"/>
              </w:rPr>
              <w:t>Нордіск</w:t>
            </w:r>
            <w:proofErr w:type="spellEnd"/>
            <w:r w:rsidRPr="00D145E0">
              <w:rPr>
                <w:szCs w:val="24"/>
                <w:lang w:val="uk-UA"/>
              </w:rPr>
              <w:t xml:space="preserve">, Ново </w:t>
            </w:r>
            <w:proofErr w:type="spellStart"/>
            <w:r w:rsidRPr="00D145E0">
              <w:rPr>
                <w:szCs w:val="24"/>
                <w:lang w:val="uk-UA"/>
              </w:rPr>
              <w:t>Аллє</w:t>
            </w:r>
            <w:proofErr w:type="spellEnd"/>
            <w:r w:rsidRPr="00D145E0">
              <w:rPr>
                <w:szCs w:val="24"/>
                <w:lang w:val="uk-UA"/>
              </w:rPr>
              <w:t xml:space="preserve"> 1, 2880, </w:t>
            </w:r>
            <w:proofErr w:type="spellStart"/>
            <w:r w:rsidRPr="00D145E0">
              <w:rPr>
                <w:szCs w:val="24"/>
                <w:lang w:val="uk-UA"/>
              </w:rPr>
              <w:t>Багсваерд</w:t>
            </w:r>
            <w:proofErr w:type="spellEnd"/>
            <w:r w:rsidRPr="00D145E0">
              <w:rPr>
                <w:szCs w:val="24"/>
                <w:lang w:val="uk-UA"/>
              </w:rPr>
              <w:t xml:space="preserve"> Данія. </w:t>
            </w:r>
          </w:p>
          <w:p w:rsidR="006D2C0E" w:rsidRPr="007170B6" w:rsidRDefault="00D145E0" w:rsidP="00D145E0">
            <w:pPr>
              <w:jc w:val="both"/>
              <w:rPr>
                <w:szCs w:val="24"/>
                <w:lang w:val="uk-UA"/>
              </w:rPr>
            </w:pPr>
            <w:r w:rsidRPr="00D145E0">
              <w:rPr>
                <w:szCs w:val="24"/>
                <w:lang w:val="uk-UA"/>
              </w:rPr>
              <w:t>(</w:t>
            </w:r>
            <w:proofErr w:type="spellStart"/>
            <w:r w:rsidRPr="00D145E0">
              <w:rPr>
                <w:szCs w:val="24"/>
                <w:lang w:val="uk-UA"/>
              </w:rPr>
              <w:t>Novo</w:t>
            </w:r>
            <w:proofErr w:type="spellEnd"/>
            <w:r w:rsidRPr="00D145E0">
              <w:rPr>
                <w:szCs w:val="24"/>
                <w:lang w:val="uk-UA"/>
              </w:rPr>
              <w:t xml:space="preserve"> </w:t>
            </w:r>
            <w:proofErr w:type="spellStart"/>
            <w:r w:rsidRPr="00D145E0">
              <w:rPr>
                <w:szCs w:val="24"/>
                <w:lang w:val="uk-UA"/>
              </w:rPr>
              <w:t>Nordisk</w:t>
            </w:r>
            <w:proofErr w:type="spellEnd"/>
            <w:r w:rsidRPr="00D145E0">
              <w:rPr>
                <w:szCs w:val="24"/>
                <w:lang w:val="uk-UA"/>
              </w:rPr>
              <w:t xml:space="preserve"> A/S, </w:t>
            </w:r>
            <w:proofErr w:type="spellStart"/>
            <w:r w:rsidRPr="00D145E0">
              <w:rPr>
                <w:szCs w:val="24"/>
                <w:lang w:val="uk-UA"/>
              </w:rPr>
              <w:t>Novo</w:t>
            </w:r>
            <w:proofErr w:type="spellEnd"/>
            <w:r w:rsidRPr="00D145E0">
              <w:rPr>
                <w:szCs w:val="24"/>
                <w:lang w:val="uk-UA"/>
              </w:rPr>
              <w:t xml:space="preserve"> </w:t>
            </w:r>
            <w:proofErr w:type="spellStart"/>
            <w:r w:rsidRPr="00D145E0">
              <w:rPr>
                <w:szCs w:val="24"/>
                <w:lang w:val="uk-UA"/>
              </w:rPr>
              <w:t>Allé</w:t>
            </w:r>
            <w:proofErr w:type="spellEnd"/>
            <w:r w:rsidRPr="00D145E0">
              <w:rPr>
                <w:szCs w:val="24"/>
                <w:lang w:val="uk-UA"/>
              </w:rPr>
              <w:t xml:space="preserve"> 1, 2880 </w:t>
            </w:r>
            <w:proofErr w:type="spellStart"/>
            <w:r w:rsidRPr="00D145E0">
              <w:rPr>
                <w:szCs w:val="24"/>
                <w:lang w:val="uk-UA"/>
              </w:rPr>
              <w:t>Bagsværd</w:t>
            </w:r>
            <w:proofErr w:type="spellEnd"/>
            <w:r w:rsidRPr="00D145E0">
              <w:rPr>
                <w:szCs w:val="24"/>
                <w:lang w:val="uk-UA"/>
              </w:rPr>
              <w:t xml:space="preserve">, </w:t>
            </w:r>
            <w:proofErr w:type="spellStart"/>
            <w:r w:rsidRPr="00D145E0">
              <w:rPr>
                <w:szCs w:val="24"/>
                <w:lang w:val="uk-UA"/>
              </w:rPr>
              <w:t>Denmark</w:t>
            </w:r>
            <w:proofErr w:type="spellEnd"/>
            <w:r w:rsidRPr="00D145E0">
              <w:rPr>
                <w:szCs w:val="24"/>
                <w:lang w:val="uk-UA"/>
              </w:rPr>
              <w:t>)</w:t>
            </w:r>
          </w:p>
        </w:tc>
      </w:tr>
      <w:tr w:rsidR="006D2C0E" w:rsidRPr="00D145E0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Заявник (найменування підприємства/установи/організації або прізвище, ім’я, по батькові (за наявності) громадянина України 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E0" w:rsidRPr="00D145E0" w:rsidRDefault="00D145E0" w:rsidP="00D145E0">
            <w:pPr>
              <w:jc w:val="both"/>
              <w:rPr>
                <w:szCs w:val="24"/>
                <w:lang w:val="uk-UA"/>
              </w:rPr>
            </w:pPr>
            <w:r w:rsidRPr="00D145E0">
              <w:rPr>
                <w:szCs w:val="24"/>
                <w:lang w:val="uk-UA"/>
              </w:rPr>
              <w:t xml:space="preserve">ТОВ </w:t>
            </w:r>
            <w:r>
              <w:rPr>
                <w:szCs w:val="24"/>
                <w:lang w:val="uk-UA"/>
              </w:rPr>
              <w:t>«</w:t>
            </w:r>
            <w:r w:rsidRPr="00D145E0">
              <w:rPr>
                <w:szCs w:val="24"/>
                <w:lang w:val="uk-UA"/>
              </w:rPr>
              <w:t xml:space="preserve">Ново </w:t>
            </w:r>
            <w:proofErr w:type="spellStart"/>
            <w:r w:rsidRPr="00D145E0">
              <w:rPr>
                <w:szCs w:val="24"/>
                <w:lang w:val="uk-UA"/>
              </w:rPr>
              <w:t>Нордіск</w:t>
            </w:r>
            <w:proofErr w:type="spellEnd"/>
            <w:r w:rsidRPr="00D145E0">
              <w:rPr>
                <w:szCs w:val="24"/>
                <w:lang w:val="uk-UA"/>
              </w:rPr>
              <w:t xml:space="preserve"> </w:t>
            </w:r>
            <w:r>
              <w:rPr>
                <w:szCs w:val="24"/>
                <w:lang w:val="uk-UA"/>
              </w:rPr>
              <w:t xml:space="preserve">Україна», </w:t>
            </w:r>
            <w:r w:rsidRPr="00D145E0">
              <w:rPr>
                <w:szCs w:val="24"/>
                <w:lang w:val="uk-UA"/>
              </w:rPr>
              <w:t xml:space="preserve">Україна, місто Київ, 01014, вул. </w:t>
            </w:r>
            <w:proofErr w:type="spellStart"/>
            <w:r w:rsidRPr="00D145E0">
              <w:rPr>
                <w:szCs w:val="24"/>
                <w:lang w:val="uk-UA"/>
              </w:rPr>
              <w:t>Болсуновська</w:t>
            </w:r>
            <w:proofErr w:type="spellEnd"/>
            <w:r w:rsidRPr="00D145E0">
              <w:rPr>
                <w:szCs w:val="24"/>
                <w:lang w:val="uk-UA"/>
              </w:rPr>
              <w:t xml:space="preserve">, будинок 13-15, БЦ </w:t>
            </w:r>
            <w:r>
              <w:rPr>
                <w:szCs w:val="24"/>
                <w:lang w:val="uk-UA"/>
              </w:rPr>
              <w:t>«</w:t>
            </w:r>
            <w:r w:rsidRPr="00D145E0">
              <w:rPr>
                <w:szCs w:val="24"/>
                <w:lang w:val="uk-UA"/>
              </w:rPr>
              <w:t xml:space="preserve">IQ </w:t>
            </w:r>
            <w:proofErr w:type="spellStart"/>
            <w:r w:rsidRPr="00D145E0">
              <w:rPr>
                <w:szCs w:val="24"/>
                <w:lang w:val="uk-UA"/>
              </w:rPr>
              <w:t>Business</w:t>
            </w:r>
            <w:proofErr w:type="spellEnd"/>
            <w:r w:rsidRPr="00D145E0">
              <w:rPr>
                <w:szCs w:val="24"/>
                <w:lang w:val="uk-UA"/>
              </w:rPr>
              <w:t xml:space="preserve"> </w:t>
            </w:r>
            <w:proofErr w:type="spellStart"/>
            <w:r w:rsidRPr="00D145E0">
              <w:rPr>
                <w:szCs w:val="24"/>
                <w:lang w:val="uk-UA"/>
              </w:rPr>
              <w:t>Center</w:t>
            </w:r>
            <w:proofErr w:type="spellEnd"/>
            <w:r>
              <w:rPr>
                <w:szCs w:val="24"/>
                <w:lang w:val="uk-UA"/>
              </w:rPr>
              <w:t>»</w:t>
            </w:r>
          </w:p>
          <w:p w:rsidR="00D145E0" w:rsidRPr="00D145E0" w:rsidRDefault="00D145E0" w:rsidP="00D145E0">
            <w:pPr>
              <w:jc w:val="both"/>
              <w:rPr>
                <w:szCs w:val="24"/>
                <w:lang w:val="uk-UA"/>
              </w:rPr>
            </w:pPr>
            <w:r w:rsidRPr="00D145E0">
              <w:rPr>
                <w:szCs w:val="24"/>
                <w:lang w:val="uk-UA"/>
              </w:rPr>
              <w:t>Контактний телефон: +38 50 386 55 85</w:t>
            </w:r>
          </w:p>
          <w:p w:rsidR="006D2C0E" w:rsidRPr="003B0A35" w:rsidRDefault="00D145E0" w:rsidP="00D145E0">
            <w:pPr>
              <w:jc w:val="both"/>
              <w:rPr>
                <w:szCs w:val="24"/>
                <w:lang w:val="ru-RU"/>
              </w:rPr>
            </w:pPr>
            <w:r w:rsidRPr="00D145E0">
              <w:rPr>
                <w:szCs w:val="24"/>
                <w:lang w:val="uk-UA"/>
              </w:rPr>
              <w:t>Адреса електронної пошти: ogia@novonordisk.com</w:t>
            </w:r>
          </w:p>
        </w:tc>
      </w:tr>
    </w:tbl>
    <w:p w:rsidR="006D2C0E" w:rsidRPr="007D4C3E" w:rsidRDefault="006D2C0E" w:rsidP="006D2C0E">
      <w:r w:rsidRPr="00821D55">
        <w:rPr>
          <w:lang w:val="uk-UA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продовження додатка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214DF3" w:rsidRPr="00D145E0" w:rsidTr="00214DF3">
        <w:tc>
          <w:tcPr>
            <w:tcW w:w="3761" w:type="dxa"/>
          </w:tcPr>
          <w:p w:rsidR="00214DF3" w:rsidRPr="000F21AF" w:rsidRDefault="00214DF3" w:rsidP="00B57417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Н</w:t>
            </w:r>
            <w:r w:rsidRPr="00214DF3">
              <w:rPr>
                <w:szCs w:val="24"/>
                <w:lang w:val="uk-UA"/>
              </w:rPr>
              <w:t>адавач лікарського засобу (або його уповноважен</w:t>
            </w:r>
            <w:r>
              <w:rPr>
                <w:szCs w:val="24"/>
                <w:lang w:val="uk-UA"/>
              </w:rPr>
              <w:t>ий</w:t>
            </w:r>
            <w:r w:rsidRPr="00214DF3">
              <w:rPr>
                <w:szCs w:val="24"/>
                <w:lang w:val="uk-UA"/>
              </w:rPr>
              <w:t xml:space="preserve"> представник)</w:t>
            </w:r>
          </w:p>
        </w:tc>
        <w:tc>
          <w:tcPr>
            <w:tcW w:w="9695" w:type="dxa"/>
          </w:tcPr>
          <w:p w:rsidR="00D145E0" w:rsidRPr="00D145E0" w:rsidRDefault="00D145E0" w:rsidP="00D145E0">
            <w:pPr>
              <w:jc w:val="both"/>
              <w:rPr>
                <w:lang w:val="uk-UA"/>
              </w:rPr>
            </w:pPr>
            <w:proofErr w:type="spellStart"/>
            <w:r w:rsidRPr="00D145E0">
              <w:rPr>
                <w:lang w:val="uk-UA"/>
              </w:rPr>
              <w:t>Novo</w:t>
            </w:r>
            <w:proofErr w:type="spellEnd"/>
            <w:r w:rsidRPr="00D145E0">
              <w:rPr>
                <w:lang w:val="uk-UA"/>
              </w:rPr>
              <w:t xml:space="preserve"> </w:t>
            </w:r>
            <w:proofErr w:type="spellStart"/>
            <w:r w:rsidRPr="00D145E0">
              <w:rPr>
                <w:lang w:val="uk-UA"/>
              </w:rPr>
              <w:t>Nordisk</w:t>
            </w:r>
            <w:proofErr w:type="spellEnd"/>
            <w:r w:rsidRPr="00D145E0">
              <w:rPr>
                <w:lang w:val="uk-UA"/>
              </w:rPr>
              <w:t xml:space="preserve"> A/S, </w:t>
            </w:r>
            <w:proofErr w:type="spellStart"/>
            <w:r w:rsidRPr="00D145E0">
              <w:rPr>
                <w:lang w:val="uk-UA"/>
              </w:rPr>
              <w:t>Novo</w:t>
            </w:r>
            <w:proofErr w:type="spellEnd"/>
            <w:r w:rsidRPr="00D145E0">
              <w:rPr>
                <w:lang w:val="uk-UA"/>
              </w:rPr>
              <w:t xml:space="preserve"> </w:t>
            </w:r>
            <w:proofErr w:type="spellStart"/>
            <w:r w:rsidRPr="00D145E0">
              <w:rPr>
                <w:lang w:val="uk-UA"/>
              </w:rPr>
              <w:t>Allé</w:t>
            </w:r>
            <w:proofErr w:type="spellEnd"/>
            <w:r w:rsidRPr="00D145E0">
              <w:rPr>
                <w:lang w:val="uk-UA"/>
              </w:rPr>
              <w:t xml:space="preserve"> 1, 2880 </w:t>
            </w:r>
            <w:proofErr w:type="spellStart"/>
            <w:r w:rsidRPr="00D145E0">
              <w:rPr>
                <w:lang w:val="uk-UA"/>
              </w:rPr>
              <w:t>Bagsværd</w:t>
            </w:r>
            <w:proofErr w:type="spellEnd"/>
            <w:r w:rsidRPr="00D145E0">
              <w:rPr>
                <w:lang w:val="uk-UA"/>
              </w:rPr>
              <w:t xml:space="preserve">, </w:t>
            </w:r>
            <w:proofErr w:type="spellStart"/>
            <w:r w:rsidRPr="00D145E0">
              <w:rPr>
                <w:lang w:val="uk-UA"/>
              </w:rPr>
              <w:t>Denmark</w:t>
            </w:r>
            <w:proofErr w:type="spellEnd"/>
          </w:p>
          <w:p w:rsidR="00214DF3" w:rsidRPr="007170B6" w:rsidRDefault="00D145E0" w:rsidP="00D145E0">
            <w:pPr>
              <w:jc w:val="both"/>
              <w:rPr>
                <w:lang w:val="uk-UA"/>
              </w:rPr>
            </w:pPr>
            <w:r w:rsidRPr="00D145E0">
              <w:rPr>
                <w:lang w:val="uk-UA"/>
              </w:rPr>
              <w:t xml:space="preserve">(А/Т Ново </w:t>
            </w:r>
            <w:proofErr w:type="spellStart"/>
            <w:r w:rsidRPr="00D145E0">
              <w:rPr>
                <w:lang w:val="uk-UA"/>
              </w:rPr>
              <w:t>Нордіск</w:t>
            </w:r>
            <w:proofErr w:type="spellEnd"/>
            <w:r w:rsidRPr="00D145E0">
              <w:rPr>
                <w:lang w:val="uk-UA"/>
              </w:rPr>
              <w:t xml:space="preserve">, Ново </w:t>
            </w:r>
            <w:proofErr w:type="spellStart"/>
            <w:r w:rsidRPr="00D145E0">
              <w:rPr>
                <w:lang w:val="uk-UA"/>
              </w:rPr>
              <w:t>Аллє</w:t>
            </w:r>
            <w:proofErr w:type="spellEnd"/>
            <w:r w:rsidRPr="00D145E0">
              <w:rPr>
                <w:lang w:val="uk-UA"/>
              </w:rPr>
              <w:t xml:space="preserve"> 1, 2880, </w:t>
            </w:r>
            <w:proofErr w:type="spellStart"/>
            <w:r w:rsidRPr="00D145E0">
              <w:rPr>
                <w:lang w:val="uk-UA"/>
              </w:rPr>
              <w:t>Багсваерд</w:t>
            </w:r>
            <w:proofErr w:type="spellEnd"/>
            <w:r w:rsidRPr="00D145E0">
              <w:rPr>
                <w:lang w:val="uk-UA"/>
              </w:rPr>
              <w:t>, Данія)</w:t>
            </w:r>
          </w:p>
        </w:tc>
      </w:tr>
      <w:tr w:rsidR="006D2C0E" w:rsidRPr="000F21AF" w:rsidTr="00214DF3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Строк проведення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7A5F2C" w:rsidRDefault="00921A8E" w:rsidP="00AD1BBD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 (два)</w:t>
            </w:r>
            <w:r w:rsidR="003B0A35">
              <w:rPr>
                <w:szCs w:val="24"/>
                <w:lang w:val="uk-UA"/>
              </w:rPr>
              <w:t xml:space="preserve"> рок</w:t>
            </w:r>
            <w:r w:rsidR="00CA4964">
              <w:rPr>
                <w:szCs w:val="24"/>
                <w:lang w:val="uk-UA"/>
              </w:rPr>
              <w:t>и</w:t>
            </w:r>
          </w:p>
        </w:tc>
      </w:tr>
      <w:tr w:rsidR="006D2C0E" w:rsidRPr="00D145E0" w:rsidTr="00214DF3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DF3" w:rsidRPr="000F21AF" w:rsidRDefault="00214DF3" w:rsidP="00AD1BB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Розрахована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кількість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досліджуваного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лікарського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засобу</w:t>
            </w:r>
            <w:proofErr w:type="spellEnd"/>
            <w:r>
              <w:rPr>
                <w:szCs w:val="24"/>
                <w:lang w:val="ru-RU"/>
              </w:rPr>
              <w:t xml:space="preserve"> на весь строк </w:t>
            </w:r>
            <w:proofErr w:type="spellStart"/>
            <w:r>
              <w:rPr>
                <w:szCs w:val="24"/>
                <w:lang w:val="ru-RU"/>
              </w:rPr>
              <w:t>проведення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Програми</w:t>
            </w:r>
            <w:proofErr w:type="spellEnd"/>
            <w:r>
              <w:rPr>
                <w:szCs w:val="24"/>
                <w:lang w:val="ru-RU"/>
              </w:rPr>
              <w:t xml:space="preserve"> для кожного </w:t>
            </w:r>
            <w:proofErr w:type="spellStart"/>
            <w:r>
              <w:rPr>
                <w:szCs w:val="24"/>
                <w:lang w:val="ru-RU"/>
              </w:rPr>
              <w:t>досліджуваного</w:t>
            </w:r>
            <w:proofErr w:type="spellEnd"/>
            <w:r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пацієнта</w:t>
            </w:r>
            <w:proofErr w:type="spellEnd"/>
            <w:r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E0" w:rsidRDefault="00D145E0" w:rsidP="00D145E0">
            <w:pPr>
              <w:pStyle w:val="a6"/>
            </w:pPr>
            <w:r>
              <w:t>Пацієнт 371081: місячна потреба – 3 шприц-ручки з дозуванням 100 мг/мл; річна потреба – 36 шприц-ручок з дозуванням 100 мг/мл.</w:t>
            </w:r>
          </w:p>
          <w:p w:rsidR="00D145E0" w:rsidRDefault="00D145E0" w:rsidP="00D145E0">
            <w:pPr>
              <w:pStyle w:val="a6"/>
            </w:pPr>
            <w:r>
              <w:t xml:space="preserve">Пацієнт 371071: місячна потреба – 5 шприц-ручок з дозуванням 100 мг/мл; річна потреба – 60 шприц-ручки з дозуванням 100 мг/мл. </w:t>
            </w:r>
          </w:p>
          <w:p w:rsidR="00D145E0" w:rsidRDefault="00D145E0" w:rsidP="00D145E0">
            <w:pPr>
              <w:pStyle w:val="a6"/>
            </w:pPr>
            <w:r>
              <w:t xml:space="preserve">Пацієнт 371073: місячна потреба – 5 шприц-ручок з дозуванням 100 мг/мл; річна потреба – 60 шприц-ручки з дозуванням 100 мг/мл. </w:t>
            </w:r>
          </w:p>
          <w:p w:rsidR="00D145E0" w:rsidRDefault="00D145E0" w:rsidP="00D145E0">
            <w:pPr>
              <w:pStyle w:val="a6"/>
            </w:pPr>
            <w:r>
              <w:t>Пацієнт 372084: місячна потреба – 4 шприц-ручок з дозуванням 100 мг/мл; річна потреба – 48 шприц-ручки з дозуванням 100 мг/мл. .</w:t>
            </w:r>
          </w:p>
          <w:p w:rsidR="00D145E0" w:rsidRDefault="00D145E0" w:rsidP="00D145E0">
            <w:pPr>
              <w:pStyle w:val="a6"/>
            </w:pPr>
            <w:r>
              <w:t>Пацієнт 372182: місячна потреба – 6 шприц-ручок з дозуванням 100 мг/мл; річна потреба – 72 шприц-ручки з дозуванням 100 мг/мл.</w:t>
            </w:r>
          </w:p>
          <w:p w:rsidR="00D145E0" w:rsidRDefault="00D145E0" w:rsidP="00D145E0">
            <w:pPr>
              <w:pStyle w:val="a6"/>
            </w:pPr>
            <w:r>
              <w:t>Пацієнт 372071: місячна потреба – 5 шприц-ручок з дозуванням 100 мг/мл; річна потреба – 60 шприц-ручки з дозуванням 100 мг/мл.</w:t>
            </w:r>
          </w:p>
          <w:p w:rsidR="00D145E0" w:rsidRDefault="00D145E0" w:rsidP="00D145E0">
            <w:pPr>
              <w:pStyle w:val="a6"/>
            </w:pPr>
            <w:r>
              <w:t xml:space="preserve">Пацієнт 372073: місячна потреба – 3 шприц-ручок з дозуванням 100 мг/мл; річна потреба – 36 шприц-ручки з дозуванням 100 мг/мл. </w:t>
            </w:r>
          </w:p>
          <w:p w:rsidR="00D145E0" w:rsidRDefault="00D145E0" w:rsidP="00D145E0">
            <w:pPr>
              <w:pStyle w:val="a6"/>
            </w:pPr>
            <w:r>
              <w:t xml:space="preserve">Загальна розрахована кількість лікарського засобу складає: місячна потреба – 31 шприц-ручок з дозуванням 100 мг/мл; річна потреба – 372 шприц-ручки з дозуванням 100 мг/мл. </w:t>
            </w:r>
          </w:p>
          <w:p w:rsidR="007A5F2C" w:rsidRPr="00F9707D" w:rsidRDefault="00D145E0" w:rsidP="00D145E0">
            <w:pPr>
              <w:pStyle w:val="a6"/>
            </w:pPr>
            <w:r>
              <w:t>орієнтовна кількість лікарського засобу на весь строк дії програми (2 роки) - 744 шприц-ручки з дозуванням 100 мг/мл</w:t>
            </w:r>
          </w:p>
        </w:tc>
      </w:tr>
      <w:tr w:rsidR="006D2C0E" w:rsidRPr="00D145E0" w:rsidTr="00214DF3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5E0" w:rsidRPr="00D145E0" w:rsidRDefault="00D145E0" w:rsidP="00D145E0">
            <w:pPr>
              <w:jc w:val="both"/>
              <w:rPr>
                <w:lang w:val="ru-RU"/>
              </w:rPr>
            </w:pPr>
            <w:r w:rsidRPr="00D145E0">
              <w:rPr>
                <w:lang w:val="ru-RU"/>
              </w:rPr>
              <w:t xml:space="preserve">1. </w:t>
            </w:r>
            <w:proofErr w:type="spellStart"/>
            <w:r w:rsidRPr="00D145E0">
              <w:rPr>
                <w:lang w:val="ru-RU"/>
              </w:rPr>
              <w:t>Державна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установа</w:t>
            </w:r>
            <w:proofErr w:type="spellEnd"/>
            <w:r w:rsidRPr="00D145E0">
              <w:rPr>
                <w:lang w:val="ru-RU"/>
              </w:rPr>
              <w:t xml:space="preserve"> «</w:t>
            </w:r>
            <w:proofErr w:type="spellStart"/>
            <w:r w:rsidRPr="00D145E0">
              <w:rPr>
                <w:lang w:val="ru-RU"/>
              </w:rPr>
              <w:t>Інститут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патології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крові</w:t>
            </w:r>
            <w:proofErr w:type="spellEnd"/>
            <w:r w:rsidRPr="00D145E0">
              <w:rPr>
                <w:lang w:val="ru-RU"/>
              </w:rPr>
              <w:t xml:space="preserve"> та </w:t>
            </w:r>
            <w:proofErr w:type="spellStart"/>
            <w:r w:rsidRPr="00D145E0">
              <w:rPr>
                <w:lang w:val="ru-RU"/>
              </w:rPr>
              <w:t>трансфузійної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медицини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Національної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академії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медичних</w:t>
            </w:r>
            <w:proofErr w:type="spellEnd"/>
            <w:r w:rsidRPr="00D145E0">
              <w:rPr>
                <w:lang w:val="ru-RU"/>
              </w:rPr>
              <w:t xml:space="preserve"> наук </w:t>
            </w:r>
            <w:proofErr w:type="spellStart"/>
            <w:r w:rsidRPr="00D145E0">
              <w:rPr>
                <w:lang w:val="ru-RU"/>
              </w:rPr>
              <w:t>України</w:t>
            </w:r>
            <w:proofErr w:type="spellEnd"/>
            <w:r w:rsidRPr="00D145E0">
              <w:rPr>
                <w:lang w:val="ru-RU"/>
              </w:rPr>
              <w:t xml:space="preserve">», </w:t>
            </w:r>
            <w:proofErr w:type="spellStart"/>
            <w:r w:rsidRPr="00D145E0">
              <w:rPr>
                <w:lang w:val="ru-RU"/>
              </w:rPr>
              <w:t>відділення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загальної</w:t>
            </w:r>
            <w:proofErr w:type="spellEnd"/>
            <w:r w:rsidRPr="00D145E0">
              <w:rPr>
                <w:lang w:val="ru-RU"/>
              </w:rPr>
              <w:t xml:space="preserve"> та </w:t>
            </w:r>
            <w:proofErr w:type="spellStart"/>
            <w:r w:rsidRPr="00D145E0">
              <w:rPr>
                <w:lang w:val="ru-RU"/>
              </w:rPr>
              <w:t>гематологічної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хірургії</w:t>
            </w:r>
            <w:proofErr w:type="spellEnd"/>
            <w:r w:rsidRPr="00D145E0">
              <w:rPr>
                <w:lang w:val="ru-RU"/>
              </w:rPr>
              <w:t xml:space="preserve">, 79057, м. </w:t>
            </w:r>
            <w:proofErr w:type="spellStart"/>
            <w:r w:rsidRPr="00D145E0">
              <w:rPr>
                <w:lang w:val="ru-RU"/>
              </w:rPr>
              <w:t>Львів</w:t>
            </w:r>
            <w:proofErr w:type="spellEnd"/>
            <w:r w:rsidRPr="00D145E0">
              <w:rPr>
                <w:lang w:val="ru-RU"/>
              </w:rPr>
              <w:t xml:space="preserve">, </w:t>
            </w:r>
            <w:proofErr w:type="spellStart"/>
            <w:r w:rsidRPr="00D145E0">
              <w:rPr>
                <w:lang w:val="ru-RU"/>
              </w:rPr>
              <w:t>вул</w:t>
            </w:r>
            <w:proofErr w:type="spellEnd"/>
            <w:r w:rsidRPr="00D145E0">
              <w:rPr>
                <w:lang w:val="ru-RU"/>
              </w:rPr>
              <w:t>. Генерала Чупринки, 45</w:t>
            </w:r>
          </w:p>
          <w:p w:rsidR="00D145E0" w:rsidRPr="00D145E0" w:rsidRDefault="00D145E0" w:rsidP="00D145E0">
            <w:pPr>
              <w:jc w:val="both"/>
              <w:rPr>
                <w:lang w:val="ru-RU"/>
              </w:rPr>
            </w:pPr>
            <w:proofErr w:type="spellStart"/>
            <w:r w:rsidRPr="00D145E0">
              <w:rPr>
                <w:lang w:val="ru-RU"/>
              </w:rPr>
              <w:t>Лікар</w:t>
            </w:r>
            <w:proofErr w:type="spellEnd"/>
            <w:r w:rsidRPr="00D145E0">
              <w:rPr>
                <w:lang w:val="ru-RU"/>
              </w:rPr>
              <w:t xml:space="preserve">: д.м.н. </w:t>
            </w:r>
            <w:proofErr w:type="spellStart"/>
            <w:r w:rsidRPr="00D145E0">
              <w:rPr>
                <w:lang w:val="ru-RU"/>
              </w:rPr>
              <w:t>Стасишин</w:t>
            </w:r>
            <w:proofErr w:type="spellEnd"/>
            <w:r w:rsidRPr="00D145E0">
              <w:rPr>
                <w:lang w:val="ru-RU"/>
              </w:rPr>
              <w:t xml:space="preserve"> О.В.</w:t>
            </w:r>
          </w:p>
          <w:p w:rsidR="00D145E0" w:rsidRPr="00D145E0" w:rsidRDefault="00D145E0" w:rsidP="00D145E0">
            <w:pPr>
              <w:jc w:val="both"/>
              <w:rPr>
                <w:lang w:val="ru-RU"/>
              </w:rPr>
            </w:pPr>
            <w:r w:rsidRPr="00D145E0">
              <w:rPr>
                <w:lang w:val="ru-RU"/>
              </w:rPr>
              <w:t xml:space="preserve">2. </w:t>
            </w:r>
            <w:proofErr w:type="spellStart"/>
            <w:r w:rsidRPr="00D145E0">
              <w:rPr>
                <w:lang w:val="ru-RU"/>
              </w:rPr>
              <w:t>Державне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некомерційне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підприємство</w:t>
            </w:r>
            <w:proofErr w:type="spellEnd"/>
            <w:r w:rsidRPr="00D145E0">
              <w:rPr>
                <w:lang w:val="ru-RU"/>
              </w:rPr>
              <w:t xml:space="preserve"> «</w:t>
            </w:r>
            <w:proofErr w:type="spellStart"/>
            <w:r w:rsidRPr="00D145E0">
              <w:rPr>
                <w:lang w:val="ru-RU"/>
              </w:rPr>
              <w:t>Національна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дитяча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спеціалізована</w:t>
            </w:r>
            <w:proofErr w:type="spellEnd"/>
            <w:r w:rsidRPr="00D145E0">
              <w:rPr>
                <w:lang w:val="ru-RU"/>
              </w:rPr>
              <w:t xml:space="preserve"> </w:t>
            </w:r>
            <w:proofErr w:type="spellStart"/>
            <w:r w:rsidRPr="00D145E0">
              <w:rPr>
                <w:lang w:val="ru-RU"/>
              </w:rPr>
              <w:t>лікарня</w:t>
            </w:r>
            <w:proofErr w:type="spellEnd"/>
            <w:r w:rsidRPr="00D145E0">
              <w:rPr>
                <w:lang w:val="ru-RU"/>
              </w:rPr>
              <w:t xml:space="preserve"> «</w:t>
            </w:r>
            <w:proofErr w:type="spellStart"/>
            <w:r w:rsidRPr="00D145E0">
              <w:rPr>
                <w:lang w:val="ru-RU"/>
              </w:rPr>
              <w:t>Охматдит</w:t>
            </w:r>
            <w:proofErr w:type="spellEnd"/>
            <w:r w:rsidRPr="00D145E0">
              <w:rPr>
                <w:lang w:val="ru-RU"/>
              </w:rPr>
              <w:t xml:space="preserve">» МОЗ </w:t>
            </w:r>
            <w:proofErr w:type="spellStart"/>
            <w:r w:rsidRPr="00D145E0">
              <w:rPr>
                <w:lang w:val="ru-RU"/>
              </w:rPr>
              <w:t>України</w:t>
            </w:r>
            <w:proofErr w:type="spellEnd"/>
            <w:r w:rsidRPr="00D145E0">
              <w:rPr>
                <w:lang w:val="ru-RU"/>
              </w:rPr>
              <w:t xml:space="preserve">», центр </w:t>
            </w:r>
            <w:proofErr w:type="spellStart"/>
            <w:r w:rsidRPr="00D145E0">
              <w:rPr>
                <w:lang w:val="ru-RU"/>
              </w:rPr>
              <w:t>патології</w:t>
            </w:r>
            <w:proofErr w:type="spellEnd"/>
            <w:r w:rsidRPr="00D145E0">
              <w:rPr>
                <w:lang w:val="ru-RU"/>
              </w:rPr>
              <w:t xml:space="preserve"> гемостазу, 01135, м. </w:t>
            </w:r>
            <w:proofErr w:type="spellStart"/>
            <w:r w:rsidRPr="00D145E0">
              <w:rPr>
                <w:lang w:val="ru-RU"/>
              </w:rPr>
              <w:t>Київ</w:t>
            </w:r>
            <w:proofErr w:type="spellEnd"/>
            <w:r w:rsidRPr="00D145E0">
              <w:rPr>
                <w:lang w:val="ru-RU"/>
              </w:rPr>
              <w:t xml:space="preserve">, </w:t>
            </w:r>
            <w:proofErr w:type="spellStart"/>
            <w:r w:rsidRPr="00D145E0">
              <w:rPr>
                <w:lang w:val="ru-RU"/>
              </w:rPr>
              <w:t>вул</w:t>
            </w:r>
            <w:proofErr w:type="spellEnd"/>
            <w:r w:rsidRPr="00D145E0">
              <w:rPr>
                <w:lang w:val="ru-RU"/>
              </w:rPr>
              <w:t xml:space="preserve">. </w:t>
            </w:r>
            <w:proofErr w:type="spellStart"/>
            <w:r w:rsidRPr="00D145E0">
              <w:rPr>
                <w:lang w:val="ru-RU"/>
              </w:rPr>
              <w:t>В.Чорновола</w:t>
            </w:r>
            <w:proofErr w:type="spellEnd"/>
            <w:r w:rsidRPr="00D145E0">
              <w:rPr>
                <w:lang w:val="ru-RU"/>
              </w:rPr>
              <w:t>, 28/1</w:t>
            </w:r>
          </w:p>
          <w:p w:rsidR="006D2C0E" w:rsidRPr="005E54DF" w:rsidRDefault="00D145E0" w:rsidP="00D145E0">
            <w:pPr>
              <w:jc w:val="both"/>
              <w:rPr>
                <w:szCs w:val="24"/>
                <w:lang w:val="ru-RU"/>
              </w:rPr>
            </w:pPr>
            <w:proofErr w:type="spellStart"/>
            <w:r w:rsidRPr="00D145E0">
              <w:rPr>
                <w:lang w:val="ru-RU"/>
              </w:rPr>
              <w:t>Лікар</w:t>
            </w:r>
            <w:proofErr w:type="spellEnd"/>
            <w:r w:rsidRPr="00D145E0">
              <w:rPr>
                <w:lang w:val="ru-RU"/>
              </w:rPr>
              <w:t xml:space="preserve">: к.м.н. </w:t>
            </w:r>
            <w:proofErr w:type="spellStart"/>
            <w:r w:rsidRPr="00D145E0">
              <w:rPr>
                <w:lang w:val="ru-RU"/>
              </w:rPr>
              <w:t>Вільчевська</w:t>
            </w:r>
            <w:proofErr w:type="spellEnd"/>
            <w:r w:rsidRPr="00D145E0">
              <w:rPr>
                <w:lang w:val="ru-RU"/>
              </w:rPr>
              <w:t xml:space="preserve"> К.В.</w:t>
            </w:r>
          </w:p>
        </w:tc>
      </w:tr>
      <w:tr w:rsidR="006D2C0E" w:rsidRPr="00D145E0" w:rsidTr="00214DF3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921A8E" w:rsidRDefault="00D145E0" w:rsidP="00CA4964">
            <w:pPr>
              <w:jc w:val="both"/>
              <w:rPr>
                <w:szCs w:val="24"/>
                <w:lang w:val="uk-UA"/>
              </w:rPr>
            </w:pPr>
            <w:r w:rsidRPr="00D145E0">
              <w:rPr>
                <w:szCs w:val="24"/>
                <w:lang w:val="ru-RU"/>
              </w:rPr>
              <w:t xml:space="preserve">У </w:t>
            </w:r>
            <w:proofErr w:type="spellStart"/>
            <w:r w:rsidRPr="00D145E0">
              <w:rPr>
                <w:szCs w:val="24"/>
                <w:lang w:val="ru-RU"/>
              </w:rPr>
              <w:t>Програмі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прийматимуть</w:t>
            </w:r>
            <w:proofErr w:type="spellEnd"/>
            <w:r w:rsidRPr="00D145E0">
              <w:rPr>
                <w:szCs w:val="24"/>
                <w:lang w:val="ru-RU"/>
              </w:rPr>
              <w:t xml:space="preserve"> участь </w:t>
            </w:r>
            <w:proofErr w:type="spellStart"/>
            <w:r w:rsidRPr="00D145E0">
              <w:rPr>
                <w:szCs w:val="24"/>
                <w:lang w:val="ru-RU"/>
              </w:rPr>
              <w:t>пацієнти</w:t>
            </w:r>
            <w:proofErr w:type="spellEnd"/>
            <w:r w:rsidRPr="00D145E0">
              <w:rPr>
                <w:szCs w:val="24"/>
                <w:lang w:val="ru-RU"/>
              </w:rPr>
              <w:t xml:space="preserve"> з </w:t>
            </w:r>
            <w:proofErr w:type="spellStart"/>
            <w:r w:rsidRPr="00D145E0">
              <w:rPr>
                <w:szCs w:val="24"/>
                <w:lang w:val="ru-RU"/>
              </w:rPr>
              <w:t>гемофілією</w:t>
            </w:r>
            <w:proofErr w:type="spellEnd"/>
            <w:r w:rsidRPr="00D145E0">
              <w:rPr>
                <w:szCs w:val="24"/>
                <w:lang w:val="ru-RU"/>
              </w:rPr>
              <w:t xml:space="preserve"> А </w:t>
            </w:r>
            <w:proofErr w:type="spellStart"/>
            <w:r w:rsidRPr="00D145E0">
              <w:rPr>
                <w:szCs w:val="24"/>
                <w:lang w:val="ru-RU"/>
              </w:rPr>
              <w:t>чи</w:t>
            </w:r>
            <w:proofErr w:type="spellEnd"/>
            <w:r w:rsidRPr="00D145E0">
              <w:rPr>
                <w:szCs w:val="24"/>
                <w:lang w:val="ru-RU"/>
              </w:rPr>
              <w:t xml:space="preserve"> Б, не </w:t>
            </w:r>
            <w:proofErr w:type="spellStart"/>
            <w:r w:rsidRPr="00D145E0">
              <w:rPr>
                <w:szCs w:val="24"/>
                <w:lang w:val="ru-RU"/>
              </w:rPr>
              <w:t>ускладненою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інгібіторами</w:t>
            </w:r>
            <w:proofErr w:type="spellEnd"/>
            <w:r w:rsidRPr="00D145E0">
              <w:rPr>
                <w:szCs w:val="24"/>
                <w:lang w:val="ru-RU"/>
              </w:rPr>
              <w:t xml:space="preserve">, </w:t>
            </w:r>
            <w:proofErr w:type="spellStart"/>
            <w:r w:rsidRPr="00D145E0">
              <w:rPr>
                <w:szCs w:val="24"/>
                <w:lang w:val="ru-RU"/>
              </w:rPr>
              <w:t>які</w:t>
            </w:r>
            <w:proofErr w:type="spellEnd"/>
            <w:r w:rsidRPr="00D145E0">
              <w:rPr>
                <w:szCs w:val="24"/>
                <w:lang w:val="ru-RU"/>
              </w:rPr>
              <w:t xml:space="preserve"> брали </w:t>
            </w:r>
            <w:proofErr w:type="spellStart"/>
            <w:r w:rsidRPr="00D145E0">
              <w:rPr>
                <w:szCs w:val="24"/>
                <w:lang w:val="ru-RU"/>
              </w:rPr>
              <w:t>або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завершують</w:t>
            </w:r>
            <w:proofErr w:type="spellEnd"/>
            <w:r w:rsidRPr="00D145E0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D145E0">
              <w:rPr>
                <w:szCs w:val="24"/>
                <w:lang w:val="ru-RU"/>
              </w:rPr>
              <w:t>дослідженні</w:t>
            </w:r>
            <w:proofErr w:type="spellEnd"/>
            <w:r w:rsidRPr="00D145E0">
              <w:rPr>
                <w:szCs w:val="24"/>
                <w:lang w:val="ru-RU"/>
              </w:rPr>
              <w:t xml:space="preserve"> «</w:t>
            </w:r>
            <w:proofErr w:type="spellStart"/>
            <w:r w:rsidRPr="00D145E0">
              <w:rPr>
                <w:szCs w:val="24"/>
                <w:lang w:val="ru-RU"/>
              </w:rPr>
              <w:t>Ефективність</w:t>
            </w:r>
            <w:proofErr w:type="spellEnd"/>
            <w:r w:rsidRPr="00D145E0">
              <w:rPr>
                <w:szCs w:val="24"/>
                <w:lang w:val="ru-RU"/>
              </w:rPr>
              <w:t xml:space="preserve"> та </w:t>
            </w:r>
            <w:proofErr w:type="spellStart"/>
            <w:r w:rsidRPr="00D145E0">
              <w:rPr>
                <w:szCs w:val="24"/>
                <w:lang w:val="ru-RU"/>
              </w:rPr>
              <w:t>безпека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профілактичного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застосування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Концизумабу</w:t>
            </w:r>
            <w:proofErr w:type="spellEnd"/>
            <w:r w:rsidRPr="00D145E0">
              <w:rPr>
                <w:szCs w:val="24"/>
                <w:lang w:val="ru-RU"/>
              </w:rPr>
              <w:t xml:space="preserve"> у </w:t>
            </w:r>
            <w:proofErr w:type="spellStart"/>
            <w:r w:rsidRPr="00D145E0">
              <w:rPr>
                <w:szCs w:val="24"/>
                <w:lang w:val="ru-RU"/>
              </w:rPr>
              <w:t>пацієнтів</w:t>
            </w:r>
            <w:proofErr w:type="spellEnd"/>
            <w:r w:rsidRPr="00D145E0">
              <w:rPr>
                <w:szCs w:val="24"/>
                <w:lang w:val="ru-RU"/>
              </w:rPr>
              <w:t xml:space="preserve"> з </w:t>
            </w:r>
            <w:proofErr w:type="spellStart"/>
            <w:r w:rsidRPr="00D145E0">
              <w:rPr>
                <w:szCs w:val="24"/>
                <w:lang w:val="ru-RU"/>
              </w:rPr>
              <w:t>гемофілією</w:t>
            </w:r>
            <w:proofErr w:type="spellEnd"/>
            <w:r w:rsidRPr="00D145E0">
              <w:rPr>
                <w:szCs w:val="24"/>
                <w:lang w:val="ru-RU"/>
              </w:rPr>
              <w:t xml:space="preserve"> А </w:t>
            </w:r>
            <w:proofErr w:type="spellStart"/>
            <w:r w:rsidRPr="00D145E0">
              <w:rPr>
                <w:szCs w:val="24"/>
                <w:lang w:val="ru-RU"/>
              </w:rPr>
              <w:t>чи</w:t>
            </w:r>
            <w:proofErr w:type="spellEnd"/>
            <w:r w:rsidRPr="00D145E0">
              <w:rPr>
                <w:szCs w:val="24"/>
                <w:lang w:val="ru-RU"/>
              </w:rPr>
              <w:t xml:space="preserve"> Б, не </w:t>
            </w:r>
            <w:proofErr w:type="spellStart"/>
            <w:r w:rsidRPr="00D145E0">
              <w:rPr>
                <w:szCs w:val="24"/>
                <w:lang w:val="ru-RU"/>
              </w:rPr>
              <w:t>ускладненою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інгібіторами</w:t>
            </w:r>
            <w:proofErr w:type="spellEnd"/>
            <w:r w:rsidRPr="00D145E0">
              <w:rPr>
                <w:szCs w:val="24"/>
                <w:lang w:val="ru-RU"/>
              </w:rPr>
              <w:t xml:space="preserve">» (код </w:t>
            </w:r>
            <w:proofErr w:type="spellStart"/>
            <w:r w:rsidRPr="00D145E0">
              <w:rPr>
                <w:szCs w:val="24"/>
                <w:lang w:val="ru-RU"/>
              </w:rPr>
              <w:t>випробування</w:t>
            </w:r>
            <w:proofErr w:type="spellEnd"/>
            <w:r w:rsidRPr="00D145E0">
              <w:rPr>
                <w:szCs w:val="24"/>
                <w:lang w:val="ru-RU"/>
              </w:rPr>
              <w:t xml:space="preserve">: NN7415-4307) і </w:t>
            </w:r>
            <w:proofErr w:type="spellStart"/>
            <w:r w:rsidRPr="00D145E0">
              <w:rPr>
                <w:szCs w:val="24"/>
                <w:lang w:val="ru-RU"/>
              </w:rPr>
              <w:t>пацієнти</w:t>
            </w:r>
            <w:proofErr w:type="spellEnd"/>
            <w:r w:rsidRPr="00D145E0">
              <w:rPr>
                <w:szCs w:val="24"/>
                <w:lang w:val="ru-RU"/>
              </w:rPr>
              <w:t xml:space="preserve"> з </w:t>
            </w:r>
            <w:proofErr w:type="spellStart"/>
            <w:r w:rsidRPr="00D145E0">
              <w:rPr>
                <w:szCs w:val="24"/>
                <w:lang w:val="ru-RU"/>
              </w:rPr>
              <w:t>гемофілією</w:t>
            </w:r>
            <w:proofErr w:type="spellEnd"/>
            <w:r w:rsidRPr="00D145E0">
              <w:rPr>
                <w:szCs w:val="24"/>
                <w:lang w:val="ru-RU"/>
              </w:rPr>
              <w:t xml:space="preserve"> А </w:t>
            </w:r>
            <w:proofErr w:type="spellStart"/>
            <w:r w:rsidRPr="00D145E0">
              <w:rPr>
                <w:szCs w:val="24"/>
                <w:lang w:val="ru-RU"/>
              </w:rPr>
              <w:t>чи</w:t>
            </w:r>
            <w:proofErr w:type="spellEnd"/>
            <w:r w:rsidRPr="00D145E0">
              <w:rPr>
                <w:szCs w:val="24"/>
                <w:lang w:val="ru-RU"/>
              </w:rPr>
              <w:t xml:space="preserve"> Б, </w:t>
            </w:r>
            <w:proofErr w:type="spellStart"/>
            <w:r w:rsidRPr="00D145E0">
              <w:rPr>
                <w:szCs w:val="24"/>
                <w:lang w:val="ru-RU"/>
              </w:rPr>
              <w:t>ускладненою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інгібіторами</w:t>
            </w:r>
            <w:proofErr w:type="spellEnd"/>
            <w:r w:rsidRPr="00D145E0">
              <w:rPr>
                <w:szCs w:val="24"/>
                <w:lang w:val="ru-RU"/>
              </w:rPr>
              <w:t xml:space="preserve">, </w:t>
            </w:r>
            <w:proofErr w:type="spellStart"/>
            <w:r w:rsidRPr="00D145E0">
              <w:rPr>
                <w:szCs w:val="24"/>
                <w:lang w:val="ru-RU"/>
              </w:rPr>
              <w:t>які</w:t>
            </w:r>
            <w:proofErr w:type="spellEnd"/>
            <w:r w:rsidRPr="00D145E0">
              <w:rPr>
                <w:szCs w:val="24"/>
                <w:lang w:val="ru-RU"/>
              </w:rPr>
              <w:t xml:space="preserve"> брали </w:t>
            </w:r>
            <w:proofErr w:type="spellStart"/>
            <w:r w:rsidRPr="00D145E0">
              <w:rPr>
                <w:szCs w:val="24"/>
                <w:lang w:val="ru-RU"/>
              </w:rPr>
              <w:t>або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завершують</w:t>
            </w:r>
            <w:proofErr w:type="spellEnd"/>
            <w:r w:rsidRPr="00D145E0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D145E0">
              <w:rPr>
                <w:szCs w:val="24"/>
                <w:lang w:val="ru-RU"/>
              </w:rPr>
              <w:t>дослідженні</w:t>
            </w:r>
            <w:proofErr w:type="spellEnd"/>
            <w:r w:rsidRPr="00D145E0">
              <w:rPr>
                <w:szCs w:val="24"/>
                <w:lang w:val="ru-RU"/>
              </w:rPr>
              <w:t xml:space="preserve"> «</w:t>
            </w:r>
            <w:proofErr w:type="spellStart"/>
            <w:r w:rsidRPr="00D145E0">
              <w:rPr>
                <w:szCs w:val="24"/>
                <w:lang w:val="ru-RU"/>
              </w:rPr>
              <w:t>Ефективність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r w:rsidRPr="00D145E0">
              <w:rPr>
                <w:szCs w:val="24"/>
                <w:lang w:val="ru-RU"/>
              </w:rPr>
              <w:lastRenderedPageBreak/>
              <w:t xml:space="preserve">та </w:t>
            </w:r>
            <w:proofErr w:type="spellStart"/>
            <w:r w:rsidRPr="00D145E0">
              <w:rPr>
                <w:szCs w:val="24"/>
                <w:lang w:val="ru-RU"/>
              </w:rPr>
              <w:t>безпека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профілактичного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застосування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Концизумабу</w:t>
            </w:r>
            <w:proofErr w:type="spellEnd"/>
            <w:r w:rsidRPr="00D145E0">
              <w:rPr>
                <w:szCs w:val="24"/>
                <w:lang w:val="ru-RU"/>
              </w:rPr>
              <w:t xml:space="preserve"> у </w:t>
            </w:r>
            <w:proofErr w:type="spellStart"/>
            <w:r w:rsidRPr="00D145E0">
              <w:rPr>
                <w:szCs w:val="24"/>
                <w:lang w:val="ru-RU"/>
              </w:rPr>
              <w:t>пацієнтів</w:t>
            </w:r>
            <w:proofErr w:type="spellEnd"/>
            <w:r w:rsidRPr="00D145E0">
              <w:rPr>
                <w:szCs w:val="24"/>
                <w:lang w:val="ru-RU"/>
              </w:rPr>
              <w:t xml:space="preserve"> з </w:t>
            </w:r>
            <w:proofErr w:type="spellStart"/>
            <w:r w:rsidRPr="00D145E0">
              <w:rPr>
                <w:szCs w:val="24"/>
                <w:lang w:val="ru-RU"/>
              </w:rPr>
              <w:t>гемофілією</w:t>
            </w:r>
            <w:proofErr w:type="spellEnd"/>
            <w:r w:rsidRPr="00D145E0">
              <w:rPr>
                <w:szCs w:val="24"/>
                <w:lang w:val="ru-RU"/>
              </w:rPr>
              <w:t xml:space="preserve"> А </w:t>
            </w:r>
            <w:proofErr w:type="spellStart"/>
            <w:r w:rsidRPr="00D145E0">
              <w:rPr>
                <w:szCs w:val="24"/>
                <w:lang w:val="ru-RU"/>
              </w:rPr>
              <w:t>чи</w:t>
            </w:r>
            <w:proofErr w:type="spellEnd"/>
            <w:r w:rsidRPr="00D145E0">
              <w:rPr>
                <w:szCs w:val="24"/>
                <w:lang w:val="ru-RU"/>
              </w:rPr>
              <w:t xml:space="preserve"> Б, </w:t>
            </w:r>
            <w:proofErr w:type="spellStart"/>
            <w:r w:rsidRPr="00D145E0">
              <w:rPr>
                <w:szCs w:val="24"/>
                <w:lang w:val="ru-RU"/>
              </w:rPr>
              <w:t>ускладненою</w:t>
            </w:r>
            <w:proofErr w:type="spellEnd"/>
            <w:r w:rsidRPr="00D145E0">
              <w:rPr>
                <w:szCs w:val="24"/>
                <w:lang w:val="ru-RU"/>
              </w:rPr>
              <w:t xml:space="preserve"> </w:t>
            </w:r>
            <w:proofErr w:type="spellStart"/>
            <w:r w:rsidRPr="00D145E0">
              <w:rPr>
                <w:szCs w:val="24"/>
                <w:lang w:val="ru-RU"/>
              </w:rPr>
              <w:t>інгібіторами</w:t>
            </w:r>
            <w:proofErr w:type="spellEnd"/>
            <w:r w:rsidRPr="00D145E0">
              <w:rPr>
                <w:szCs w:val="24"/>
                <w:lang w:val="ru-RU"/>
              </w:rPr>
              <w:t xml:space="preserve">» (код </w:t>
            </w:r>
            <w:proofErr w:type="spellStart"/>
            <w:r w:rsidRPr="00D145E0">
              <w:rPr>
                <w:szCs w:val="24"/>
                <w:lang w:val="ru-RU"/>
              </w:rPr>
              <w:t>випробування</w:t>
            </w:r>
            <w:proofErr w:type="spellEnd"/>
            <w:r w:rsidRPr="00D145E0">
              <w:rPr>
                <w:szCs w:val="24"/>
                <w:lang w:val="ru-RU"/>
              </w:rPr>
              <w:t>: NN7415-4311)</w:t>
            </w:r>
          </w:p>
        </w:tc>
      </w:tr>
      <w:tr w:rsidR="006D2C0E" w:rsidRPr="000F21AF" w:rsidTr="00214DF3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lastRenderedPageBreak/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D145E0" w:rsidP="00AD1BBD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</w:t>
            </w:r>
            <w:r w:rsidR="00921A8E" w:rsidRPr="000F21AF"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сім</w:t>
            </w:r>
            <w:proofErr w:type="spellEnd"/>
            <w:r>
              <w:rPr>
                <w:szCs w:val="24"/>
                <w:lang w:val="ru-RU"/>
              </w:rPr>
              <w:t>)</w:t>
            </w:r>
            <w:r w:rsidR="00921A8E"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921A8E" w:rsidRPr="000F21AF">
              <w:rPr>
                <w:szCs w:val="24"/>
                <w:lang w:val="ru-RU"/>
              </w:rPr>
              <w:t>пацієнт</w:t>
            </w:r>
            <w:r w:rsidR="00921A8E">
              <w:rPr>
                <w:szCs w:val="24"/>
                <w:lang w:val="uk-UA"/>
              </w:rPr>
              <w:t>ів</w:t>
            </w:r>
            <w:proofErr w:type="spellEnd"/>
          </w:p>
        </w:tc>
      </w:tr>
      <w:tr w:rsidR="006D2C0E" w:rsidRPr="00B64211" w:rsidTr="00214DF3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B64211" w:rsidRDefault="00B64211" w:rsidP="00AD1BBD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ru-RU"/>
              </w:rPr>
              <w:t>С</w:t>
            </w:r>
            <w:r w:rsidRPr="00B64211">
              <w:rPr>
                <w:szCs w:val="24"/>
                <w:lang w:val="ru-RU"/>
              </w:rPr>
              <w:t>терильні</w:t>
            </w:r>
            <w:proofErr w:type="spellEnd"/>
            <w:r w:rsidRPr="00B64211">
              <w:rPr>
                <w:szCs w:val="24"/>
                <w:lang w:val="ru-RU"/>
              </w:rPr>
              <w:t xml:space="preserve"> </w:t>
            </w:r>
            <w:proofErr w:type="spellStart"/>
            <w:r w:rsidRPr="00B64211">
              <w:rPr>
                <w:szCs w:val="24"/>
                <w:lang w:val="ru-RU"/>
              </w:rPr>
              <w:t>одноразові</w:t>
            </w:r>
            <w:proofErr w:type="spellEnd"/>
            <w:r w:rsidRPr="00B64211">
              <w:rPr>
                <w:szCs w:val="24"/>
                <w:lang w:val="ru-RU"/>
              </w:rPr>
              <w:t xml:space="preserve"> </w:t>
            </w:r>
            <w:proofErr w:type="spellStart"/>
            <w:r w:rsidRPr="00B64211">
              <w:rPr>
                <w:szCs w:val="24"/>
                <w:lang w:val="ru-RU"/>
              </w:rPr>
              <w:t>голки</w:t>
            </w:r>
            <w:proofErr w:type="spellEnd"/>
            <w:r w:rsidRPr="00B64211">
              <w:rPr>
                <w:szCs w:val="24"/>
                <w:lang w:val="ru-RU"/>
              </w:rPr>
              <w:t xml:space="preserve"> </w:t>
            </w:r>
            <w:proofErr w:type="spellStart"/>
            <w:r w:rsidRPr="00B64211">
              <w:rPr>
                <w:szCs w:val="24"/>
                <w:lang w:val="ru-RU"/>
              </w:rPr>
              <w:t>NovoFine®Plus</w:t>
            </w:r>
            <w:proofErr w:type="spellEnd"/>
            <w:r w:rsidRPr="00B64211">
              <w:rPr>
                <w:szCs w:val="24"/>
                <w:lang w:val="ru-RU"/>
              </w:rPr>
              <w:t xml:space="preserve"> 32G 4mm – 56 упаковок №</w:t>
            </w:r>
            <w:r w:rsidR="0093167D">
              <w:rPr>
                <w:szCs w:val="24"/>
                <w:lang w:val="ru-RU"/>
              </w:rPr>
              <w:t xml:space="preserve"> </w:t>
            </w:r>
            <w:r w:rsidRPr="00B64211">
              <w:rPr>
                <w:szCs w:val="24"/>
                <w:lang w:val="ru-RU"/>
              </w:rPr>
              <w:t>100</w:t>
            </w:r>
          </w:p>
        </w:tc>
      </w:tr>
    </w:tbl>
    <w:p w:rsidR="003B0A35" w:rsidRDefault="003B0A35" w:rsidP="006D2C0E">
      <w:pPr>
        <w:rPr>
          <w:b/>
          <w:color w:val="000000"/>
          <w:shd w:val="clear" w:color="auto" w:fill="FFFFFF"/>
          <w:lang w:val="uk-UA"/>
        </w:rPr>
      </w:pPr>
    </w:p>
    <w:p w:rsidR="003B0A35" w:rsidRDefault="003B0A35" w:rsidP="006D2C0E">
      <w:pPr>
        <w:rPr>
          <w:b/>
          <w:color w:val="000000"/>
          <w:shd w:val="clear" w:color="auto" w:fill="FFFFFF"/>
          <w:lang w:val="uk-UA"/>
        </w:rPr>
      </w:pPr>
    </w:p>
    <w:p w:rsidR="006D2C0E" w:rsidRDefault="00921A8E" w:rsidP="006D2C0E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Н</w:t>
      </w:r>
      <w:r w:rsidR="006D2C0E">
        <w:rPr>
          <w:b/>
          <w:color w:val="000000"/>
          <w:shd w:val="clear" w:color="auto" w:fill="FFFFFF"/>
          <w:lang w:val="uk-UA"/>
        </w:rPr>
        <w:t>ачальник</w:t>
      </w:r>
    </w:p>
    <w:p w:rsidR="006D2C0E" w:rsidRDefault="006D2C0E" w:rsidP="006D2C0E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управління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            </w:t>
      </w:r>
      <w:r>
        <w:rPr>
          <w:b/>
          <w:lang w:val="uk-UA" w:eastAsia="uk-UA"/>
        </w:rPr>
        <w:t xml:space="preserve">_______________________      </w:t>
      </w:r>
      <w:r w:rsidR="002C4421">
        <w:rPr>
          <w:b/>
          <w:bCs/>
          <w:color w:val="000000"/>
          <w:lang w:val="uk-UA"/>
        </w:rPr>
        <w:t>Олександр ГРІЦЕНКО</w:t>
      </w:r>
    </w:p>
    <w:p w:rsidR="00832EDA" w:rsidRPr="003B0A35" w:rsidRDefault="00832EDA">
      <w:pPr>
        <w:rPr>
          <w:lang w:val="ru-RU"/>
        </w:rPr>
      </w:pPr>
    </w:p>
    <w:sectPr w:rsidR="00832EDA" w:rsidRPr="003B0A35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250BE"/>
    <w:multiLevelType w:val="hybridMultilevel"/>
    <w:tmpl w:val="5FAA950A"/>
    <w:lvl w:ilvl="0" w:tplc="488A69CA">
      <w:start w:val="1"/>
      <w:numFmt w:val="decimal"/>
      <w:lvlText w:val="%1."/>
      <w:lvlJc w:val="left"/>
      <w:pPr>
        <w:ind w:left="785" w:hanging="360"/>
      </w:pPr>
    </w:lvl>
    <w:lvl w:ilvl="1" w:tplc="04F2F28A">
      <w:start w:val="1"/>
      <w:numFmt w:val="lowerLetter"/>
      <w:lvlText w:val="%2."/>
      <w:lvlJc w:val="left"/>
      <w:pPr>
        <w:ind w:left="1505" w:hanging="360"/>
      </w:pPr>
    </w:lvl>
    <w:lvl w:ilvl="2" w:tplc="1FBA8CB6">
      <w:start w:val="1"/>
      <w:numFmt w:val="lowerRoman"/>
      <w:lvlText w:val="%3."/>
      <w:lvlJc w:val="right"/>
      <w:pPr>
        <w:ind w:left="2225" w:hanging="180"/>
      </w:pPr>
    </w:lvl>
    <w:lvl w:ilvl="3" w:tplc="826C03BA">
      <w:start w:val="1"/>
      <w:numFmt w:val="decimal"/>
      <w:lvlText w:val="%4."/>
      <w:lvlJc w:val="left"/>
      <w:pPr>
        <w:ind w:left="2945" w:hanging="360"/>
      </w:pPr>
    </w:lvl>
    <w:lvl w:ilvl="4" w:tplc="5EC05748">
      <w:start w:val="1"/>
      <w:numFmt w:val="lowerLetter"/>
      <w:lvlText w:val="%5."/>
      <w:lvlJc w:val="left"/>
      <w:pPr>
        <w:ind w:left="3665" w:hanging="360"/>
      </w:pPr>
    </w:lvl>
    <w:lvl w:ilvl="5" w:tplc="CD92025C">
      <w:start w:val="1"/>
      <w:numFmt w:val="lowerRoman"/>
      <w:lvlText w:val="%6."/>
      <w:lvlJc w:val="right"/>
      <w:pPr>
        <w:ind w:left="4385" w:hanging="180"/>
      </w:pPr>
    </w:lvl>
    <w:lvl w:ilvl="6" w:tplc="FD4C155E">
      <w:start w:val="1"/>
      <w:numFmt w:val="decimal"/>
      <w:lvlText w:val="%7."/>
      <w:lvlJc w:val="left"/>
      <w:pPr>
        <w:ind w:left="5105" w:hanging="360"/>
      </w:pPr>
    </w:lvl>
    <w:lvl w:ilvl="7" w:tplc="049ADAB2">
      <w:start w:val="1"/>
      <w:numFmt w:val="lowerLetter"/>
      <w:lvlText w:val="%8."/>
      <w:lvlJc w:val="left"/>
      <w:pPr>
        <w:ind w:left="5825" w:hanging="360"/>
      </w:pPr>
    </w:lvl>
    <w:lvl w:ilvl="8" w:tplc="856867FE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0E"/>
    <w:rsid w:val="00090305"/>
    <w:rsid w:val="0012231A"/>
    <w:rsid w:val="00141D1A"/>
    <w:rsid w:val="00143636"/>
    <w:rsid w:val="00181051"/>
    <w:rsid w:val="00214DF3"/>
    <w:rsid w:val="00262F47"/>
    <w:rsid w:val="002C4421"/>
    <w:rsid w:val="002C51DC"/>
    <w:rsid w:val="002E44F5"/>
    <w:rsid w:val="003112E2"/>
    <w:rsid w:val="003122CB"/>
    <w:rsid w:val="00334452"/>
    <w:rsid w:val="003349A5"/>
    <w:rsid w:val="003501E0"/>
    <w:rsid w:val="003655E0"/>
    <w:rsid w:val="00397F1F"/>
    <w:rsid w:val="003B067C"/>
    <w:rsid w:val="003B0A35"/>
    <w:rsid w:val="003B667D"/>
    <w:rsid w:val="004114DD"/>
    <w:rsid w:val="004C43E7"/>
    <w:rsid w:val="00586D3C"/>
    <w:rsid w:val="005E54DF"/>
    <w:rsid w:val="005F12B4"/>
    <w:rsid w:val="006D2C0E"/>
    <w:rsid w:val="007170B6"/>
    <w:rsid w:val="00761D92"/>
    <w:rsid w:val="007A5F2C"/>
    <w:rsid w:val="00821D55"/>
    <w:rsid w:val="00832EDA"/>
    <w:rsid w:val="008E4F9A"/>
    <w:rsid w:val="00921A8E"/>
    <w:rsid w:val="0093167D"/>
    <w:rsid w:val="00965E88"/>
    <w:rsid w:val="00996677"/>
    <w:rsid w:val="009B3915"/>
    <w:rsid w:val="009D2930"/>
    <w:rsid w:val="00A623DB"/>
    <w:rsid w:val="00AA0716"/>
    <w:rsid w:val="00AB0D5A"/>
    <w:rsid w:val="00AE2D82"/>
    <w:rsid w:val="00B22893"/>
    <w:rsid w:val="00B64211"/>
    <w:rsid w:val="00B72FB3"/>
    <w:rsid w:val="00BD6ADB"/>
    <w:rsid w:val="00C204F4"/>
    <w:rsid w:val="00C46C94"/>
    <w:rsid w:val="00C80FAC"/>
    <w:rsid w:val="00CA4964"/>
    <w:rsid w:val="00D145E0"/>
    <w:rsid w:val="00D2225E"/>
    <w:rsid w:val="00EB738D"/>
    <w:rsid w:val="00F512DA"/>
    <w:rsid w:val="00F54087"/>
    <w:rsid w:val="00F9707D"/>
    <w:rsid w:val="00FA090D"/>
    <w:rsid w:val="00FA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6C115"/>
  <w15:chartTrackingRefBased/>
  <w15:docId w15:val="{4C7F0C5C-F99B-4015-B69B-5F8C47FD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2C0E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C0E"/>
    <w:pPr>
      <w:spacing w:after="0" w:line="240" w:lineRule="auto"/>
    </w:pPr>
    <w:rPr>
      <w:rFonts w:cs="Calibri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"/>
    <w:basedOn w:val="a"/>
    <w:link w:val="a5"/>
    <w:rsid w:val="00FA525A"/>
    <w:pPr>
      <w:spacing w:before="100" w:beforeAutospacing="1" w:after="100" w:afterAutospacing="1"/>
    </w:pPr>
    <w:rPr>
      <w:rFonts w:eastAsia="Times New Roman" w:cs="Times New Roman"/>
      <w:szCs w:val="24"/>
      <w:lang w:val="uk-UA" w:eastAsia="ru-RU"/>
    </w:rPr>
  </w:style>
  <w:style w:type="character" w:customStyle="1" w:styleId="a5">
    <w:name w:val="Звичайний (веб) Знак"/>
    <w:aliases w:val="Обычный (Web) Знак"/>
    <w:link w:val="a4"/>
    <w:rsid w:val="00FA52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F9707D"/>
    <w:pPr>
      <w:widowControl w:val="0"/>
      <w:autoSpaceDE w:val="0"/>
      <w:autoSpaceDN w:val="0"/>
    </w:pPr>
    <w:rPr>
      <w:rFonts w:eastAsia="Times New Roman" w:cs="Times New Roman"/>
      <w:szCs w:val="24"/>
      <w:lang w:val="uk-UA"/>
    </w:rPr>
  </w:style>
  <w:style w:type="character" w:customStyle="1" w:styleId="a7">
    <w:name w:val="Основний текст Знак"/>
    <w:basedOn w:val="a0"/>
    <w:link w:val="a6"/>
    <w:uiPriority w:val="1"/>
    <w:rsid w:val="00F970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3253</Words>
  <Characters>1855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Олексіївна Сібгатуліна</dc:creator>
  <cp:keywords/>
  <dc:description/>
  <cp:lastModifiedBy>Галина Олексіївна Сібгатуліна</cp:lastModifiedBy>
  <cp:revision>6</cp:revision>
  <cp:lastPrinted>2025-10-07T08:13:00Z</cp:lastPrinted>
  <dcterms:created xsi:type="dcterms:W3CDTF">2026-08-03T11:55:00Z</dcterms:created>
  <dcterms:modified xsi:type="dcterms:W3CDTF">2026-08-07T06:22:00Z</dcterms:modified>
</cp:coreProperties>
</file>