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333155-25/З-82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bookmarkStart w:id="0" w:name="_GoBack"/>
            <w:r>
              <w:rPr>
                <w:b/>
              </w:rPr>
              <w:t>20.05.2025 р. № 849 (спрощена, зміни)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333155-25/З-82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333155-25/З-82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331218-25/З-137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331218-25/З-137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331218-25/З-137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331218-25/З-137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331218-25/З-137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331218-25/З-137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331218-25/З-137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331218-25/З-137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331218-25/З-137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332267-25/З-126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332267-25/З-126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332267-25/З-126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332267-25/З-12</w:t>
            </w:r>
            <w:r>
              <w:rPr>
                <w:b/>
              </w:rPr>
              <w:t>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332267-25/З-126 </w:t>
            </w:r>
            <w:r>
              <w:rPr>
                <w:b/>
              </w:rPr>
              <w:t>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332267-25/З-126 </w:t>
            </w:r>
            <w:r>
              <w:rPr>
                <w:b/>
              </w:rPr>
              <w:t>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332267-25/З-12</w:t>
            </w:r>
            <w:r>
              <w:rPr>
                <w:b/>
              </w:rPr>
              <w:t>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332267-25/З-126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</w:t>
            </w:r>
            <w:r>
              <w:rPr>
                <w:szCs w:val="20"/>
              </w:rPr>
              <w:t xml:space="preserve">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332267-25/З-126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</w:t>
            </w:r>
            <w:r>
              <w:rPr>
                <w:b/>
              </w:rPr>
              <w:t>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332030-25/З-137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324908-24/З-137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Месакол DR, </w:t>
            </w:r>
            <w:r>
              <w:rPr>
                <w:b/>
              </w:rPr>
              <w:t>таблетки, вкриті оболонкою, кишковорозчинні, пролонгованої дії по 1,2 г; 120 таблеток у пластиковому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324908-24/З-137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Месакол DR, </w:t>
            </w:r>
            <w:r>
              <w:rPr>
                <w:b/>
              </w:rPr>
              <w:t>таблетки, вкриті оболонкою, кишковорозчинні, пролонгованої дії по 1,2 г; 120 таблеток у пластиковому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324908-24/З-137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Месакол DR, </w:t>
            </w:r>
            <w:r>
              <w:rPr>
                <w:b/>
              </w:rPr>
              <w:t>таблетки, вкриті оболонкою, кишковорозчинні, пролонгованої дії по 1,2 г; 120 таблеток у пластиковому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</w:t>
            </w:r>
            <w:r>
              <w:rPr>
                <w:b/>
                <w:noProof/>
              </w:rPr>
              <w:t>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333421-25/З-123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333421-25/З-123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333421-25/З-123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326992-24/З-98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</w:t>
            </w:r>
            <w:r>
              <w:rPr>
                <w:b/>
              </w:rPr>
              <w:t>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326992-24/З-98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</w:t>
            </w:r>
            <w:r>
              <w:rPr>
                <w:b/>
              </w:rPr>
              <w:t>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326992-24/З-98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326992-24/З-98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326992-24/З-98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</w:t>
            </w:r>
            <w:r>
              <w:rPr>
                <w:b/>
              </w:rPr>
              <w:t>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326992-24/З-98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326992-24/З-98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326992-24/З-98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</w:t>
            </w:r>
            <w:r>
              <w:rPr>
                <w:b/>
              </w:rPr>
              <w:t>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326992-24/З-98 від 29.11.2024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НІНЛАРО®, </w:t>
            </w:r>
            <w:r>
              <w:rPr>
                <w:b/>
              </w:rPr>
              <w:t>капсули тверді по 2,3 мг, або по 3 мг, або по 4 мг; по 3 капсули у блістерній стрічці; по 1 блістерній стрічці в упаковці-футлярі, по 1 упаковці-футляру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330166-25/З-140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КОЛД&amp; ФЛЮ, </w:t>
            </w:r>
            <w:r>
              <w:rPr>
                <w:b/>
              </w:rPr>
              <w:t>таблетки, вкриті плівковою оболонкою, по 200 мг/5 мг; по 6, 12 таблеток в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330166-25/З-140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КОЛД&amp; ФЛЮ, </w:t>
            </w:r>
            <w:r>
              <w:rPr>
                <w:b/>
              </w:rPr>
              <w:t>таблетки, вкриті плівковою оболонкою, по 200 мг/5 мг; по 6, 12 таблеток в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330166-25/З-140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КОЛД&amp; ФЛЮ, </w:t>
            </w:r>
            <w:r>
              <w:rPr>
                <w:b/>
              </w:rPr>
              <w:t>таблетки, вкриті плівковою оболонкою, по 200 мг/5 мг; по 6, 12 таблеток в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335994-25/З-128, 335995-25/З-128, 335996-25/З-128 від 15.04.2025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</w:t>
            </w:r>
            <w:r>
              <w:rPr>
                <w:b/>
              </w:rPr>
              <w:t>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ЛЄ ЛАБОРАТУАР СЕРВ'Є</w:t>
            </w:r>
            <w:r>
              <w:rPr>
                <w:b/>
              </w:rPr>
              <w:t>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335994-25/З-128, 335995-25/З-128, 335996-25/З-128 від 15.04.2025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</w:t>
            </w:r>
            <w:r>
              <w:rPr>
                <w:b/>
              </w:rPr>
              <w:t>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ЛЄ ЛАБОРАТУАР СЕРВ'Є</w:t>
            </w:r>
            <w:r>
              <w:rPr>
                <w:b/>
              </w:rPr>
              <w:t>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335994-25/З-128,</w:t>
            </w:r>
            <w:r>
              <w:rPr>
                <w:b/>
              </w:rPr>
              <w:t xml:space="preserve"> 335995-25/З-128, 335996-25/З-128 від 15.04.2025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</w:t>
            </w:r>
            <w:r>
              <w:rPr>
                <w:b/>
              </w:rPr>
              <w:t>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ЛЄ ЛАБОРАТУАР СЕРВ'Є</w:t>
            </w:r>
            <w:r>
              <w:rPr>
                <w:b/>
              </w:rPr>
              <w:t>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329539-25/З-82</w:t>
            </w:r>
            <w:r>
              <w:rPr>
                <w:b/>
              </w:rPr>
              <w:t xml:space="preserve"> від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329539-25/З-82 в</w:t>
            </w:r>
            <w:r>
              <w:rPr>
                <w:b/>
              </w:rPr>
              <w:t>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329539-25/З-82 в</w:t>
            </w:r>
            <w:r>
              <w:rPr>
                <w:b/>
              </w:rPr>
              <w:t>ід 07.01.2025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335844-25/З-12</w:t>
            </w:r>
            <w:r>
              <w:rPr>
                <w:b/>
              </w:rPr>
              <w:t>6 від 11.04.2025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335844-25/З-126 від 11.04.2025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335844-25/З-126 </w:t>
            </w:r>
            <w:r>
              <w:rPr>
                <w:b/>
              </w:rPr>
              <w:t>від 11.04.2025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333684-25/З-12</w:t>
            </w:r>
            <w:r>
              <w:rPr>
                <w:b/>
              </w:rPr>
              <w:t>8, 333685-25/З-128 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333684-25/З-128,</w:t>
            </w:r>
            <w:r>
              <w:rPr>
                <w:b/>
              </w:rPr>
              <w:t xml:space="preserve"> 333685-25/З-128 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333684-25/З-128,</w:t>
            </w:r>
            <w:r>
              <w:rPr>
                <w:b/>
              </w:rPr>
              <w:t xml:space="preserve"> 333685-25/З-128 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330223-25/З-10</w:t>
            </w:r>
            <w:r>
              <w:rPr>
                <w:b/>
              </w:rPr>
              <w:t>0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330223-25/З-100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330223-25/З-100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331601-25/З-126, 331602-25/З-126, 331603-25/З-126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331601-25/З-126, 331602-25/З-126, 331603-25/З-126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331601-25/З-126, 331602-25/З-126, 331603-25/З-126 від 07.02.</w:t>
            </w:r>
            <w:r>
              <w:rPr>
                <w:b/>
              </w:rPr>
              <w:t>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332770-25/З-12</w:t>
            </w:r>
            <w:r>
              <w:rPr>
                <w:b/>
              </w:rPr>
              <w:t>4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332770-25/З-124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332770-25/З-124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324933-24/З-137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</w:t>
            </w:r>
            <w:r>
              <w:rPr>
                <w:b/>
              </w:rPr>
              <w:t>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324933-24/З-137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</w:t>
            </w:r>
            <w:r>
              <w:rPr>
                <w:b/>
              </w:rPr>
              <w:t>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324933-24/З-137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324933-24/З-13</w:t>
            </w:r>
            <w:r>
              <w:rPr>
                <w:b/>
              </w:rPr>
              <w:t>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324933-24/З-137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</w:t>
            </w:r>
            <w:r>
              <w:rPr>
                <w:b/>
              </w:rPr>
              <w:t>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324933-24/З-137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324933-24/З-13</w:t>
            </w:r>
            <w:r>
              <w:rPr>
                <w:b/>
              </w:rPr>
              <w:t>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324933-24/З-137 </w:t>
            </w:r>
            <w:r>
              <w:rPr>
                <w:b/>
              </w:rPr>
              <w:t>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324933-24/З-137 </w:t>
            </w:r>
            <w:r>
              <w:rPr>
                <w:b/>
              </w:rPr>
              <w:t>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324933-24/З-13</w:t>
            </w:r>
            <w:r>
              <w:rPr>
                <w:b/>
              </w:rPr>
              <w:t>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324933-24/З-137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</w:t>
            </w:r>
            <w:r>
              <w:rPr>
                <w:b/>
              </w:rPr>
              <w:t>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F309C">
      <w:pPr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F309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F309C">
      <w:pPr>
        <w:jc w:val="center"/>
        <w:rPr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324933-24/З-137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caps/>
              </w:rPr>
              <w:t xml:space="preserve">Сунітінібу малат, </w:t>
            </w:r>
            <w:r>
              <w:rPr>
                <w:b/>
              </w:rPr>
              <w:t>капсули по 12,5 мг, 25 мг, 37,5 мг, 50 мг: 28 капсул в пластиковому флаконі; капсули по 12,5 мг, 25 мг, 37,5 мг, 50 мг: по 7 капсул у блістері,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>20.05.2025 р. № 849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F309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napToGrid w:val="0"/>
              <w:jc w:val="both"/>
              <w:rPr>
                <w:szCs w:val="20"/>
              </w:rPr>
            </w:pP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8F309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F309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F309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F309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F309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F309C">
      <w:pPr>
        <w:jc w:val="center"/>
        <w:rPr>
          <w:b/>
          <w:lang w:val="uk-UA"/>
        </w:rPr>
      </w:pPr>
    </w:p>
    <w:p w:rsidR="00000000" w:rsidRDefault="008F309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F309C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F309C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8F309C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F309C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8F309C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F309C"/>
    <w:rsid w:val="008F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F5028-DB09-40C1-B509-18010E413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94</Pages>
  <Words>17025</Words>
  <Characters>120924</Characters>
  <Application>Microsoft Office Word</Application>
  <DocSecurity>0</DocSecurity>
  <Lines>1007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137674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2025-06-04T08:22:00Z</dcterms:created>
  <dcterms:modified xsi:type="dcterms:W3CDTF">2025-06-04T08:22:00Z</dcterms:modified>
</cp:coreProperties>
</file>