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9C19D5" w:rsidRPr="009C19D5">
              <w:rPr>
                <w:b/>
                <w:bCs/>
                <w:color w:val="000000" w:themeColor="text1"/>
                <w:sz w:val="24"/>
                <w:szCs w:val="24"/>
                <w:lang w:val="ru-RU"/>
              </w:rPr>
              <w:t xml:space="preserve">Молоко </w:t>
            </w:r>
            <w:proofErr w:type="spellStart"/>
            <w:r w:rsidR="009C19D5" w:rsidRPr="009C19D5">
              <w:rPr>
                <w:b/>
                <w:bCs/>
                <w:color w:val="000000" w:themeColor="text1"/>
                <w:sz w:val="24"/>
                <w:szCs w:val="24"/>
                <w:lang w:val="ru-RU"/>
              </w:rPr>
              <w:t>ультрапастеризоване</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безлактозне</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масова</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частка</w:t>
            </w:r>
            <w:proofErr w:type="spellEnd"/>
            <w:r w:rsidR="009C19D5" w:rsidRPr="009C19D5">
              <w:rPr>
                <w:b/>
                <w:bCs/>
                <w:color w:val="000000" w:themeColor="text1"/>
                <w:sz w:val="24"/>
                <w:szCs w:val="24"/>
                <w:lang w:val="ru-RU"/>
              </w:rPr>
              <w:t xml:space="preserve"> жиру 2,5%, </w:t>
            </w:r>
            <w:proofErr w:type="spellStart"/>
            <w:r w:rsidR="009C19D5" w:rsidRPr="009C19D5">
              <w:rPr>
                <w:b/>
                <w:bCs/>
                <w:color w:val="000000" w:themeColor="text1"/>
                <w:sz w:val="24"/>
                <w:szCs w:val="24"/>
                <w:lang w:val="ru-RU"/>
              </w:rPr>
              <w:t>картонна</w:t>
            </w:r>
            <w:proofErr w:type="spellEnd"/>
            <w:r w:rsidR="009C19D5" w:rsidRPr="009C19D5">
              <w:rPr>
                <w:b/>
                <w:bCs/>
                <w:color w:val="000000" w:themeColor="text1"/>
                <w:sz w:val="24"/>
                <w:szCs w:val="24"/>
                <w:lang w:val="ru-RU"/>
              </w:rPr>
              <w:t xml:space="preserve"> </w:t>
            </w:r>
            <w:proofErr w:type="spellStart"/>
            <w:r w:rsidR="009C19D5" w:rsidRPr="009C19D5">
              <w:rPr>
                <w:b/>
                <w:bCs/>
                <w:color w:val="000000" w:themeColor="text1"/>
                <w:sz w:val="24"/>
                <w:szCs w:val="24"/>
                <w:lang w:val="ru-RU"/>
              </w:rPr>
              <w:t>пляшка</w:t>
            </w:r>
            <w:proofErr w:type="spellEnd"/>
            <w:r w:rsidR="009C19D5" w:rsidRPr="009C19D5">
              <w:rPr>
                <w:b/>
                <w:bCs/>
                <w:color w:val="000000" w:themeColor="text1"/>
                <w:sz w:val="24"/>
                <w:szCs w:val="24"/>
                <w:lang w:val="ru-RU"/>
              </w:rPr>
              <w:t xml:space="preserve"> з </w:t>
            </w:r>
            <w:proofErr w:type="spellStart"/>
            <w:r w:rsidR="009C19D5" w:rsidRPr="009C19D5">
              <w:rPr>
                <w:b/>
                <w:bCs/>
                <w:color w:val="000000" w:themeColor="text1"/>
                <w:sz w:val="24"/>
                <w:szCs w:val="24"/>
                <w:lang w:val="ru-RU"/>
              </w:rPr>
              <w:t>кришкою</w:t>
            </w:r>
            <w:proofErr w:type="spellEnd"/>
            <w:r w:rsidR="009C19D5" w:rsidRPr="009C19D5">
              <w:rPr>
                <w:b/>
                <w:bCs/>
                <w:color w:val="000000" w:themeColor="text1"/>
                <w:sz w:val="24"/>
                <w:szCs w:val="24"/>
                <w:lang w:val="ru-RU"/>
              </w:rPr>
              <w:t xml:space="preserve"> (закрутка </w:t>
            </w:r>
            <w:proofErr w:type="spellStart"/>
            <w:r w:rsidR="009C19D5" w:rsidRPr="009C19D5">
              <w:rPr>
                <w:b/>
                <w:bCs/>
                <w:color w:val="000000" w:themeColor="text1"/>
                <w:sz w:val="24"/>
                <w:szCs w:val="24"/>
                <w:lang w:val="ru-RU"/>
              </w:rPr>
              <w:t>або</w:t>
            </w:r>
            <w:proofErr w:type="spellEnd"/>
            <w:r w:rsidR="009C19D5" w:rsidRPr="009C19D5">
              <w:rPr>
                <w:b/>
                <w:bCs/>
                <w:color w:val="000000" w:themeColor="text1"/>
                <w:sz w:val="24"/>
                <w:szCs w:val="24"/>
                <w:lang w:val="ru-RU"/>
              </w:rPr>
              <w:t xml:space="preserve"> клапан)</w:t>
            </w:r>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9C19D5" w:rsidRPr="009C19D5">
              <w:rPr>
                <w:b/>
                <w:color w:val="000000" w:themeColor="text1"/>
                <w:sz w:val="24"/>
                <w:szCs w:val="24"/>
              </w:rPr>
              <w:t>15510000-6 — Молоко та вершки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9C19D5">
              <w:rPr>
                <w:b/>
                <w:color w:val="000000" w:themeColor="text1"/>
                <w:sz w:val="24"/>
                <w:szCs w:val="24"/>
              </w:rPr>
              <w:t>Запит (ціни) пропозицій</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9C19D5" w:rsidRPr="009C19D5">
              <w:rPr>
                <w:b/>
                <w:color w:val="000000" w:themeColor="text1"/>
                <w:sz w:val="24"/>
                <w:szCs w:val="24"/>
              </w:rPr>
              <w:t>6 237,00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9C19D5">
              <w:rPr>
                <w:b/>
                <w:color w:val="000000" w:themeColor="text1"/>
                <w:sz w:val="24"/>
                <w:szCs w:val="24"/>
              </w:rPr>
              <w:t>16</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85415D"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583B7C">
              <w:rPr>
                <w:sz w:val="24"/>
                <w:szCs w:val="24"/>
                <w:lang w:val="ru-RU"/>
              </w:rPr>
              <w:t xml:space="preserve"> </w:t>
            </w:r>
            <w:hyperlink r:id="rId5" w:history="1">
              <w:r w:rsidR="009C19D5" w:rsidRPr="009C19D5">
                <w:rPr>
                  <w:rStyle w:val="a7"/>
                  <w:sz w:val="24"/>
                  <w:szCs w:val="24"/>
                </w:rPr>
                <w:t>https://prozorro.gov.ua/uk/tender/UA-2026-06-16-012845-a</w:t>
              </w:r>
            </w:hyperlink>
          </w:p>
          <w:p w:rsidR="009C19D5" w:rsidRDefault="009C19D5" w:rsidP="00305534">
            <w:pPr>
              <w:spacing w:after="0" w:line="240" w:lineRule="auto"/>
            </w:pPr>
          </w:p>
          <w:p w:rsidR="003E7A8D" w:rsidRPr="006E490D" w:rsidRDefault="003E7A8D" w:rsidP="00305534">
            <w:pPr>
              <w:spacing w:after="0" w:line="240" w:lineRule="auto"/>
              <w:rPr>
                <w:sz w:val="24"/>
                <w:szCs w:val="24"/>
              </w:rPr>
            </w:pPr>
          </w:p>
        </w:tc>
      </w:tr>
    </w:tbl>
    <w:p w:rsidR="00F030AF" w:rsidRPr="006E490D"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42"/>
        <w:gridCol w:w="2795"/>
        <w:gridCol w:w="2516"/>
        <w:gridCol w:w="2141"/>
        <w:gridCol w:w="1265"/>
      </w:tblGrid>
      <w:tr w:rsidR="001721FD" w:rsidRPr="009C19D5" w:rsidTr="001721FD">
        <w:trPr>
          <w:trHeight w:val="771"/>
          <w:tblHeader/>
        </w:trPr>
        <w:tc>
          <w:tcPr>
            <w:tcW w:w="1242" w:type="dxa"/>
            <w:shd w:val="clear" w:color="auto" w:fill="FFFFFF"/>
            <w:tcMar>
              <w:top w:w="180" w:type="dxa"/>
              <w:left w:w="0" w:type="dxa"/>
              <w:bottom w:w="180" w:type="dxa"/>
              <w:right w:w="120" w:type="dxa"/>
            </w:tcMar>
            <w:vAlign w:val="center"/>
            <w:hideMark/>
          </w:tcPr>
          <w:p w:rsidR="001721FD" w:rsidRPr="009C19D5" w:rsidRDefault="001721FD">
            <w:pPr>
              <w:spacing w:line="300" w:lineRule="atLeast"/>
              <w:rPr>
                <w:rFonts w:eastAsia="Times New Roman"/>
                <w:b/>
                <w:bCs/>
                <w:color w:val="242638"/>
                <w:sz w:val="24"/>
                <w:szCs w:val="24"/>
              </w:rPr>
            </w:pPr>
            <w:r w:rsidRPr="009C19D5">
              <w:rPr>
                <w:b/>
                <w:bCs/>
                <w:color w:val="242638"/>
                <w:sz w:val="24"/>
                <w:szCs w:val="24"/>
              </w:rPr>
              <w:t>Назва</w:t>
            </w:r>
          </w:p>
        </w:tc>
        <w:tc>
          <w:tcPr>
            <w:tcW w:w="2795" w:type="dxa"/>
            <w:shd w:val="clear" w:color="auto" w:fill="FFFFFF"/>
            <w:tcMar>
              <w:top w:w="180" w:type="dxa"/>
              <w:left w:w="120" w:type="dxa"/>
              <w:bottom w:w="180" w:type="dxa"/>
              <w:right w:w="12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Класифікатор та його відповідний код</w:t>
            </w:r>
          </w:p>
        </w:tc>
        <w:tc>
          <w:tcPr>
            <w:tcW w:w="2516" w:type="dxa"/>
            <w:shd w:val="clear" w:color="auto" w:fill="FFFFFF"/>
            <w:tcMar>
              <w:top w:w="180" w:type="dxa"/>
              <w:left w:w="120" w:type="dxa"/>
              <w:bottom w:w="180" w:type="dxa"/>
              <w:right w:w="12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Кількість/Одиниці виміру</w:t>
            </w:r>
          </w:p>
        </w:tc>
        <w:tc>
          <w:tcPr>
            <w:tcW w:w="2141" w:type="dxa"/>
            <w:shd w:val="clear" w:color="auto" w:fill="FFFFFF"/>
            <w:tcMar>
              <w:top w:w="180" w:type="dxa"/>
              <w:left w:w="120" w:type="dxa"/>
              <w:bottom w:w="180" w:type="dxa"/>
              <w:right w:w="12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Місце поставки</w:t>
            </w:r>
          </w:p>
        </w:tc>
        <w:tc>
          <w:tcPr>
            <w:tcW w:w="0" w:type="auto"/>
            <w:shd w:val="clear" w:color="auto" w:fill="FFFFFF"/>
            <w:tcMar>
              <w:top w:w="180" w:type="dxa"/>
              <w:left w:w="120" w:type="dxa"/>
              <w:bottom w:w="180" w:type="dxa"/>
              <w:right w:w="0" w:type="dxa"/>
            </w:tcMar>
            <w:vAlign w:val="center"/>
            <w:hideMark/>
          </w:tcPr>
          <w:p w:rsidR="001721FD" w:rsidRPr="009C19D5" w:rsidRDefault="001721FD">
            <w:pPr>
              <w:spacing w:line="300" w:lineRule="atLeast"/>
              <w:rPr>
                <w:b/>
                <w:bCs/>
                <w:color w:val="242638"/>
                <w:sz w:val="24"/>
                <w:szCs w:val="24"/>
              </w:rPr>
            </w:pPr>
            <w:r w:rsidRPr="009C19D5">
              <w:rPr>
                <w:b/>
                <w:bCs/>
                <w:color w:val="242638"/>
                <w:sz w:val="24"/>
                <w:szCs w:val="24"/>
              </w:rPr>
              <w:t>Дата поставки</w:t>
            </w:r>
          </w:p>
        </w:tc>
      </w:tr>
      <w:tr w:rsidR="001721FD" w:rsidRPr="009C19D5" w:rsidTr="001721FD">
        <w:trPr>
          <w:trHeight w:val="1079"/>
        </w:trPr>
        <w:tc>
          <w:tcPr>
            <w:tcW w:w="1242" w:type="dxa"/>
            <w:shd w:val="clear" w:color="auto" w:fill="FFFFFF"/>
            <w:tcMar>
              <w:top w:w="240" w:type="dxa"/>
              <w:left w:w="0" w:type="dxa"/>
              <w:bottom w:w="240" w:type="dxa"/>
              <w:right w:w="60" w:type="dxa"/>
            </w:tcMar>
            <w:hideMark/>
          </w:tcPr>
          <w:p w:rsidR="001721FD" w:rsidRPr="009C19D5" w:rsidRDefault="001721FD">
            <w:pPr>
              <w:spacing w:line="300" w:lineRule="atLeast"/>
              <w:rPr>
                <w:color w:val="242638"/>
                <w:sz w:val="24"/>
                <w:szCs w:val="24"/>
              </w:rPr>
            </w:pPr>
            <w:r w:rsidRPr="009C19D5">
              <w:rPr>
                <w:color w:val="242638"/>
                <w:sz w:val="24"/>
                <w:szCs w:val="24"/>
              </w:rPr>
              <w:t>Молоко коров'яче</w:t>
            </w:r>
          </w:p>
        </w:tc>
        <w:tc>
          <w:tcPr>
            <w:tcW w:w="2795" w:type="dxa"/>
            <w:shd w:val="clear" w:color="auto" w:fill="FFFFFF"/>
            <w:tcMar>
              <w:top w:w="240" w:type="dxa"/>
              <w:left w:w="120" w:type="dxa"/>
              <w:bottom w:w="240" w:type="dxa"/>
              <w:right w:w="60" w:type="dxa"/>
            </w:tcMar>
            <w:hideMark/>
          </w:tcPr>
          <w:p w:rsidR="001721FD" w:rsidRPr="009C19D5" w:rsidRDefault="001721FD" w:rsidP="009C19D5">
            <w:pPr>
              <w:spacing w:line="300" w:lineRule="atLeast"/>
              <w:rPr>
                <w:color w:val="242638"/>
                <w:sz w:val="24"/>
                <w:szCs w:val="24"/>
              </w:rPr>
            </w:pPr>
            <w:r w:rsidRPr="009C19D5">
              <w:rPr>
                <w:color w:val="242638"/>
                <w:sz w:val="24"/>
                <w:szCs w:val="24"/>
              </w:rPr>
              <w:t>ДК 021:2015: 15510000-6 — Молоко та вершки</w:t>
            </w:r>
          </w:p>
        </w:tc>
        <w:tc>
          <w:tcPr>
            <w:tcW w:w="2516" w:type="dxa"/>
            <w:shd w:val="clear" w:color="auto" w:fill="FFFFFF"/>
            <w:tcMar>
              <w:top w:w="240" w:type="dxa"/>
              <w:left w:w="120" w:type="dxa"/>
              <w:bottom w:w="240" w:type="dxa"/>
              <w:right w:w="60" w:type="dxa"/>
            </w:tcMar>
            <w:hideMark/>
          </w:tcPr>
          <w:p w:rsidR="001721FD" w:rsidRPr="009C19D5" w:rsidRDefault="001721FD">
            <w:pPr>
              <w:spacing w:line="300" w:lineRule="atLeast"/>
              <w:rPr>
                <w:color w:val="242638"/>
                <w:sz w:val="24"/>
                <w:szCs w:val="24"/>
              </w:rPr>
            </w:pPr>
            <w:r w:rsidRPr="009C19D5">
              <w:rPr>
                <w:color w:val="242638"/>
                <w:sz w:val="24"/>
                <w:szCs w:val="24"/>
              </w:rPr>
              <w:t>91.2 кілограм</w:t>
            </w:r>
          </w:p>
        </w:tc>
        <w:tc>
          <w:tcPr>
            <w:tcW w:w="2141" w:type="dxa"/>
            <w:shd w:val="clear" w:color="auto" w:fill="FFFFFF"/>
            <w:tcMar>
              <w:top w:w="240" w:type="dxa"/>
              <w:left w:w="120" w:type="dxa"/>
              <w:bottom w:w="240" w:type="dxa"/>
              <w:right w:w="60" w:type="dxa"/>
            </w:tcMar>
            <w:hideMark/>
          </w:tcPr>
          <w:p w:rsidR="001721FD" w:rsidRPr="009C19D5" w:rsidRDefault="001721FD">
            <w:pPr>
              <w:spacing w:line="300" w:lineRule="atLeast"/>
              <w:rPr>
                <w:color w:val="242638"/>
                <w:sz w:val="24"/>
                <w:szCs w:val="24"/>
              </w:rPr>
            </w:pPr>
            <w:r w:rsidRPr="009C19D5">
              <w:rPr>
                <w:color w:val="242638"/>
                <w:sz w:val="24"/>
                <w:szCs w:val="24"/>
              </w:rPr>
              <w:t>Україна, м. Київ, м. Київ</w:t>
            </w:r>
          </w:p>
        </w:tc>
        <w:tc>
          <w:tcPr>
            <w:tcW w:w="0" w:type="auto"/>
            <w:shd w:val="clear" w:color="auto" w:fill="FFFFFF"/>
            <w:tcMar>
              <w:top w:w="240" w:type="dxa"/>
              <w:left w:w="120" w:type="dxa"/>
              <w:bottom w:w="240" w:type="dxa"/>
              <w:right w:w="60" w:type="dxa"/>
            </w:tcMar>
            <w:hideMark/>
          </w:tcPr>
          <w:p w:rsidR="001721FD" w:rsidRPr="009C19D5" w:rsidRDefault="001721FD">
            <w:pPr>
              <w:spacing w:line="300" w:lineRule="atLeast"/>
              <w:rPr>
                <w:color w:val="242638"/>
                <w:sz w:val="24"/>
                <w:szCs w:val="24"/>
              </w:rPr>
            </w:pPr>
            <w:r w:rsidRPr="009C19D5">
              <w:rPr>
                <w:rStyle w:val="mr-1"/>
                <w:color w:val="242638"/>
                <w:sz w:val="24"/>
                <w:szCs w:val="24"/>
              </w:rPr>
              <w:t>до</w:t>
            </w:r>
            <w:r w:rsidRPr="009C19D5">
              <w:rPr>
                <w:rStyle w:val="d-inline-flex"/>
                <w:color w:val="242638"/>
                <w:sz w:val="24"/>
                <w:szCs w:val="24"/>
              </w:rPr>
              <w:t> 31 грудня 2026</w:t>
            </w:r>
          </w:p>
        </w:tc>
      </w:tr>
    </w:tbl>
    <w:p w:rsidR="006E490D" w:rsidRDefault="006E490D" w:rsidP="00515D42">
      <w:pPr>
        <w:tabs>
          <w:tab w:val="left" w:pos="993"/>
        </w:tabs>
        <w:suppressAutoHyphens/>
        <w:spacing w:after="0" w:line="240" w:lineRule="auto"/>
        <w:ind w:firstLine="567"/>
        <w:contextualSpacing/>
        <w:jc w:val="center"/>
        <w:rPr>
          <w:b/>
          <w:bCs/>
          <w:sz w:val="24"/>
          <w:szCs w:val="24"/>
        </w:rPr>
      </w:pPr>
    </w:p>
    <w:p w:rsidR="001721FD" w:rsidRPr="001721FD" w:rsidRDefault="001721FD" w:rsidP="001721FD">
      <w:pPr>
        <w:pStyle w:val="2"/>
        <w:rPr>
          <w:color w:val="242638"/>
          <w:szCs w:val="24"/>
        </w:rPr>
      </w:pPr>
      <w:r w:rsidRPr="001721FD">
        <w:rPr>
          <w:b/>
          <w:bCs/>
          <w:color w:val="242638"/>
          <w:szCs w:val="24"/>
        </w:rPr>
        <w:t>Технічні характеристики предмета закупівлі</w:t>
      </w:r>
    </w:p>
    <w:p w:rsidR="001721FD" w:rsidRPr="001721FD" w:rsidRDefault="001721FD" w:rsidP="001721FD">
      <w:pPr>
        <w:numPr>
          <w:ilvl w:val="0"/>
          <w:numId w:val="29"/>
        </w:numPr>
        <w:shd w:val="clear" w:color="auto" w:fill="FFFFFF"/>
        <w:spacing w:before="100" w:beforeAutospacing="1" w:after="100" w:afterAutospacing="1" w:line="240" w:lineRule="auto"/>
        <w:ind w:left="0"/>
        <w:rPr>
          <w:b/>
          <w:bCs/>
          <w:color w:val="242638"/>
          <w:sz w:val="24"/>
          <w:szCs w:val="24"/>
        </w:rPr>
      </w:pPr>
      <w:r w:rsidRPr="001721FD">
        <w:rPr>
          <w:b/>
          <w:bCs/>
          <w:color w:val="242638"/>
          <w:sz w:val="24"/>
          <w:szCs w:val="24"/>
        </w:rPr>
        <w:t>Остання редакція</w:t>
      </w:r>
    </w:p>
    <w:p w:rsidR="001721FD" w:rsidRPr="001721FD" w:rsidRDefault="001721FD" w:rsidP="001721FD">
      <w:pPr>
        <w:shd w:val="clear" w:color="auto" w:fill="FFFFFF"/>
        <w:spacing w:after="0" w:line="240" w:lineRule="auto"/>
        <w:rPr>
          <w:color w:val="242638"/>
          <w:sz w:val="24"/>
          <w:szCs w:val="24"/>
        </w:rPr>
      </w:pPr>
      <w:r w:rsidRPr="001721FD">
        <w:rPr>
          <w:rStyle w:val="accordiontrigger-label"/>
          <w:b/>
          <w:bCs/>
          <w:color w:val="242638"/>
          <w:sz w:val="24"/>
          <w:szCs w:val="24"/>
        </w:rPr>
        <w:t>Технічні, якісні та кількісні характеристики предмета закупівлі</w:t>
      </w:r>
    </w:p>
    <w:p w:rsidR="001721FD" w:rsidRPr="001721FD" w:rsidRDefault="001721FD" w:rsidP="001721FD">
      <w:pPr>
        <w:numPr>
          <w:ilvl w:val="0"/>
          <w:numId w:val="30"/>
        </w:numPr>
        <w:shd w:val="clear" w:color="auto" w:fill="FFFFFF"/>
        <w:spacing w:after="0" w:line="240" w:lineRule="auto"/>
        <w:ind w:left="-1" w:hanging="2"/>
        <w:rPr>
          <w:color w:val="242638"/>
          <w:sz w:val="24"/>
          <w:szCs w:val="24"/>
        </w:rPr>
      </w:pPr>
      <w:bookmarkStart w:id="0" w:name="_GoBack"/>
      <w:bookmarkEnd w:id="0"/>
      <w:r w:rsidRPr="001721FD">
        <w:rPr>
          <w:color w:val="242638"/>
          <w:sz w:val="24"/>
          <w:szCs w:val="24"/>
        </w:rPr>
        <w:t>Упаковка</w:t>
      </w:r>
    </w:p>
    <w:p w:rsidR="001721FD" w:rsidRPr="001721FD" w:rsidRDefault="001721FD" w:rsidP="001721FD">
      <w:pPr>
        <w:shd w:val="clear" w:color="auto" w:fill="FFFFFF"/>
        <w:spacing w:after="0" w:line="240" w:lineRule="auto"/>
        <w:ind w:left="720"/>
        <w:rPr>
          <w:color w:val="242638"/>
          <w:sz w:val="24"/>
          <w:szCs w:val="24"/>
        </w:rPr>
      </w:pPr>
      <w:r w:rsidRPr="001721FD">
        <w:rPr>
          <w:color w:val="242638"/>
          <w:sz w:val="24"/>
          <w:szCs w:val="24"/>
        </w:rPr>
        <w:t>Допустимі значення:</w:t>
      </w:r>
    </w:p>
    <w:p w:rsidR="001721FD" w:rsidRPr="001721FD" w:rsidRDefault="001721FD" w:rsidP="001721FD">
      <w:pPr>
        <w:shd w:val="clear" w:color="auto" w:fill="FFFFFF"/>
        <w:spacing w:after="0" w:line="240" w:lineRule="auto"/>
        <w:ind w:left="720"/>
        <w:rPr>
          <w:color w:val="242638"/>
          <w:sz w:val="24"/>
          <w:szCs w:val="24"/>
        </w:rPr>
      </w:pPr>
      <w:r w:rsidRPr="001721FD">
        <w:rPr>
          <w:color w:val="242638"/>
          <w:sz w:val="24"/>
          <w:szCs w:val="24"/>
        </w:rPr>
        <w:t>Одиничний вибір</w:t>
      </w:r>
    </w:p>
    <w:p w:rsidR="001721FD" w:rsidRPr="001721FD" w:rsidRDefault="001721FD" w:rsidP="001721FD">
      <w:pPr>
        <w:numPr>
          <w:ilvl w:val="1"/>
          <w:numId w:val="30"/>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1721FD">
        <w:rPr>
          <w:color w:val="242638"/>
          <w:sz w:val="24"/>
          <w:szCs w:val="24"/>
        </w:rPr>
        <w:t>пакет картонний (брикет)</w:t>
      </w:r>
    </w:p>
    <w:p w:rsidR="001721FD" w:rsidRPr="001721FD" w:rsidRDefault="001721FD" w:rsidP="001721FD">
      <w:pPr>
        <w:numPr>
          <w:ilvl w:val="1"/>
          <w:numId w:val="30"/>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1721FD">
        <w:rPr>
          <w:color w:val="242638"/>
          <w:sz w:val="24"/>
          <w:szCs w:val="24"/>
        </w:rPr>
        <w:t>пляшка картонна</w:t>
      </w:r>
    </w:p>
    <w:p w:rsidR="001721FD" w:rsidRPr="001721FD" w:rsidRDefault="001721FD" w:rsidP="001721FD">
      <w:pPr>
        <w:numPr>
          <w:ilvl w:val="0"/>
          <w:numId w:val="30"/>
        </w:numPr>
        <w:shd w:val="clear" w:color="auto" w:fill="FFFFFF"/>
        <w:spacing w:after="0" w:line="240" w:lineRule="auto"/>
        <w:ind w:left="-1" w:hanging="2"/>
        <w:rPr>
          <w:color w:val="242638"/>
          <w:sz w:val="24"/>
          <w:szCs w:val="24"/>
        </w:rPr>
      </w:pPr>
      <w:r w:rsidRPr="001721FD">
        <w:rPr>
          <w:color w:val="242638"/>
          <w:sz w:val="24"/>
          <w:szCs w:val="24"/>
        </w:rPr>
        <w:t>Масова частка жиру (відсоток)</w:t>
      </w:r>
    </w:p>
    <w:p w:rsidR="001721FD" w:rsidRPr="001721FD" w:rsidRDefault="001721FD" w:rsidP="001721FD">
      <w:pPr>
        <w:shd w:val="clear" w:color="auto" w:fill="FFFFFF"/>
        <w:spacing w:after="0" w:line="240" w:lineRule="auto"/>
        <w:ind w:left="720"/>
        <w:rPr>
          <w:color w:val="242638"/>
          <w:sz w:val="24"/>
          <w:szCs w:val="24"/>
        </w:rPr>
      </w:pPr>
      <w:r w:rsidRPr="001721FD">
        <w:rPr>
          <w:rStyle w:val="textweight--600"/>
          <w:color w:val="242638"/>
          <w:sz w:val="24"/>
          <w:szCs w:val="24"/>
        </w:rPr>
        <w:t>від:</w:t>
      </w:r>
      <w:r w:rsidRPr="001721FD">
        <w:rPr>
          <w:color w:val="242638"/>
          <w:sz w:val="24"/>
          <w:szCs w:val="24"/>
        </w:rPr>
        <w:t xml:space="preserve"> </w:t>
      </w:r>
      <w:r w:rsidRPr="001721FD">
        <w:rPr>
          <w:rStyle w:val="criteria-requirementitem"/>
          <w:color w:val="242638"/>
          <w:sz w:val="24"/>
          <w:szCs w:val="24"/>
          <w:bdr w:val="single" w:sz="6" w:space="2" w:color="C2D8DE" w:frame="1"/>
        </w:rPr>
        <w:t>2.5</w:t>
      </w:r>
    </w:p>
    <w:p w:rsidR="001721FD" w:rsidRPr="001721FD" w:rsidRDefault="001721FD" w:rsidP="001721FD">
      <w:pPr>
        <w:shd w:val="clear" w:color="auto" w:fill="FFFFFF"/>
        <w:spacing w:after="0" w:line="240" w:lineRule="auto"/>
        <w:ind w:left="720"/>
        <w:rPr>
          <w:color w:val="242638"/>
          <w:sz w:val="24"/>
          <w:szCs w:val="24"/>
        </w:rPr>
      </w:pPr>
      <w:r w:rsidRPr="001721FD">
        <w:rPr>
          <w:rStyle w:val="textweight--600"/>
          <w:color w:val="242638"/>
          <w:sz w:val="24"/>
          <w:szCs w:val="24"/>
        </w:rPr>
        <w:t>до:</w:t>
      </w:r>
      <w:r w:rsidRPr="001721FD">
        <w:rPr>
          <w:color w:val="242638"/>
          <w:sz w:val="24"/>
          <w:szCs w:val="24"/>
        </w:rPr>
        <w:t xml:space="preserve"> </w:t>
      </w:r>
      <w:r w:rsidRPr="001721FD">
        <w:rPr>
          <w:rStyle w:val="criteria-requirementitem"/>
          <w:color w:val="242638"/>
          <w:sz w:val="24"/>
          <w:szCs w:val="24"/>
          <w:bdr w:val="single" w:sz="6" w:space="2" w:color="C2D8DE" w:frame="1"/>
        </w:rPr>
        <w:t>2.5</w:t>
      </w:r>
    </w:p>
    <w:p w:rsidR="001721FD" w:rsidRPr="001721FD" w:rsidRDefault="001721FD" w:rsidP="001721FD">
      <w:pPr>
        <w:numPr>
          <w:ilvl w:val="0"/>
          <w:numId w:val="30"/>
        </w:numPr>
        <w:shd w:val="clear" w:color="auto" w:fill="FFFFFF"/>
        <w:spacing w:after="0" w:line="240" w:lineRule="auto"/>
        <w:ind w:left="-1" w:hanging="2"/>
        <w:rPr>
          <w:color w:val="242638"/>
          <w:sz w:val="24"/>
          <w:szCs w:val="24"/>
        </w:rPr>
      </w:pPr>
      <w:r w:rsidRPr="001721FD">
        <w:rPr>
          <w:color w:val="242638"/>
          <w:sz w:val="24"/>
          <w:szCs w:val="24"/>
        </w:rPr>
        <w:t xml:space="preserve">Маса </w:t>
      </w:r>
      <w:proofErr w:type="spellStart"/>
      <w:r w:rsidRPr="001721FD">
        <w:rPr>
          <w:color w:val="242638"/>
          <w:sz w:val="24"/>
          <w:szCs w:val="24"/>
        </w:rPr>
        <w:t>нетто</w:t>
      </w:r>
      <w:proofErr w:type="spellEnd"/>
      <w:r w:rsidRPr="001721FD">
        <w:rPr>
          <w:color w:val="242638"/>
          <w:sz w:val="24"/>
          <w:szCs w:val="24"/>
        </w:rPr>
        <w:t xml:space="preserve"> (грам)</w:t>
      </w:r>
    </w:p>
    <w:p w:rsidR="001721FD" w:rsidRPr="001721FD" w:rsidRDefault="001721FD" w:rsidP="001721FD">
      <w:pPr>
        <w:shd w:val="clear" w:color="auto" w:fill="FFFFFF"/>
        <w:spacing w:after="0" w:line="240" w:lineRule="auto"/>
        <w:ind w:left="720"/>
        <w:rPr>
          <w:color w:val="242638"/>
          <w:sz w:val="24"/>
          <w:szCs w:val="24"/>
        </w:rPr>
      </w:pPr>
      <w:r w:rsidRPr="001721FD">
        <w:rPr>
          <w:rStyle w:val="textweight--600"/>
          <w:color w:val="242638"/>
          <w:sz w:val="24"/>
          <w:szCs w:val="24"/>
        </w:rPr>
        <w:t>від:</w:t>
      </w:r>
      <w:r w:rsidRPr="001721FD">
        <w:rPr>
          <w:color w:val="242638"/>
          <w:sz w:val="24"/>
          <w:szCs w:val="24"/>
        </w:rPr>
        <w:t xml:space="preserve"> </w:t>
      </w:r>
      <w:r w:rsidRPr="001721FD">
        <w:rPr>
          <w:rStyle w:val="criteria-requirementitem"/>
          <w:color w:val="242638"/>
          <w:sz w:val="24"/>
          <w:szCs w:val="24"/>
          <w:bdr w:val="single" w:sz="6" w:space="2" w:color="C2D8DE" w:frame="1"/>
        </w:rPr>
        <w:t>300</w:t>
      </w:r>
    </w:p>
    <w:p w:rsidR="001721FD" w:rsidRPr="001721FD" w:rsidRDefault="001721FD" w:rsidP="001721FD">
      <w:pPr>
        <w:shd w:val="clear" w:color="auto" w:fill="FFFFFF"/>
        <w:spacing w:after="0" w:line="240" w:lineRule="auto"/>
        <w:ind w:left="720"/>
        <w:rPr>
          <w:color w:val="242638"/>
          <w:sz w:val="24"/>
          <w:szCs w:val="24"/>
        </w:rPr>
      </w:pPr>
      <w:r w:rsidRPr="001721FD">
        <w:rPr>
          <w:rStyle w:val="textweight--600"/>
          <w:color w:val="242638"/>
          <w:sz w:val="24"/>
          <w:szCs w:val="24"/>
        </w:rPr>
        <w:t>до:</w:t>
      </w:r>
      <w:r w:rsidRPr="001721FD">
        <w:rPr>
          <w:color w:val="242638"/>
          <w:sz w:val="24"/>
          <w:szCs w:val="24"/>
        </w:rPr>
        <w:t xml:space="preserve"> </w:t>
      </w:r>
      <w:r w:rsidRPr="001721FD">
        <w:rPr>
          <w:rStyle w:val="criteria-requirementitem"/>
          <w:color w:val="242638"/>
          <w:sz w:val="24"/>
          <w:szCs w:val="24"/>
          <w:bdr w:val="single" w:sz="6" w:space="2" w:color="C2D8DE" w:frame="1"/>
        </w:rPr>
        <w:t>3000</w:t>
      </w:r>
    </w:p>
    <w:p w:rsidR="001721FD" w:rsidRPr="001721FD" w:rsidRDefault="001721FD" w:rsidP="001721FD">
      <w:pPr>
        <w:numPr>
          <w:ilvl w:val="0"/>
          <w:numId w:val="30"/>
        </w:numPr>
        <w:shd w:val="clear" w:color="auto" w:fill="FFFFFF"/>
        <w:spacing w:after="0" w:line="240" w:lineRule="auto"/>
        <w:ind w:left="-1" w:hanging="2"/>
        <w:rPr>
          <w:color w:val="242638"/>
          <w:sz w:val="24"/>
          <w:szCs w:val="24"/>
        </w:rPr>
      </w:pPr>
      <w:r w:rsidRPr="001721FD">
        <w:rPr>
          <w:color w:val="242638"/>
          <w:sz w:val="24"/>
          <w:szCs w:val="24"/>
        </w:rPr>
        <w:t>Характеристики не суперечать ДСТУ 2661</w:t>
      </w:r>
    </w:p>
    <w:p w:rsidR="001721FD" w:rsidRPr="001721FD" w:rsidRDefault="001721FD" w:rsidP="001721FD">
      <w:pPr>
        <w:shd w:val="clear" w:color="auto" w:fill="FFFFFF"/>
        <w:spacing w:after="0" w:line="240" w:lineRule="auto"/>
        <w:ind w:left="720"/>
        <w:rPr>
          <w:color w:val="242638"/>
          <w:sz w:val="24"/>
          <w:szCs w:val="24"/>
        </w:rPr>
      </w:pPr>
      <w:r w:rsidRPr="001721FD">
        <w:rPr>
          <w:color w:val="242638"/>
          <w:sz w:val="24"/>
          <w:szCs w:val="24"/>
        </w:rPr>
        <w:t>Допустимі значення:</w:t>
      </w:r>
    </w:p>
    <w:p w:rsidR="001721FD" w:rsidRPr="001721FD" w:rsidRDefault="001721FD" w:rsidP="001721FD">
      <w:pPr>
        <w:shd w:val="clear" w:color="auto" w:fill="FFFFFF"/>
        <w:spacing w:after="0" w:line="240" w:lineRule="auto"/>
        <w:ind w:left="720"/>
        <w:rPr>
          <w:color w:val="242638"/>
          <w:sz w:val="24"/>
          <w:szCs w:val="24"/>
        </w:rPr>
      </w:pPr>
      <w:r w:rsidRPr="001721FD">
        <w:rPr>
          <w:color w:val="242638"/>
          <w:sz w:val="24"/>
          <w:szCs w:val="24"/>
        </w:rPr>
        <w:t>Одиничний вибір</w:t>
      </w:r>
    </w:p>
    <w:p w:rsidR="001721FD" w:rsidRPr="001721FD" w:rsidRDefault="001721FD" w:rsidP="001721FD">
      <w:pPr>
        <w:numPr>
          <w:ilvl w:val="1"/>
          <w:numId w:val="30"/>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r w:rsidRPr="001721FD">
        <w:rPr>
          <w:color w:val="242638"/>
          <w:sz w:val="24"/>
          <w:szCs w:val="24"/>
        </w:rPr>
        <w:t>так</w:t>
      </w:r>
    </w:p>
    <w:p w:rsidR="001721FD" w:rsidRPr="001721FD" w:rsidRDefault="001721FD" w:rsidP="001721FD">
      <w:pPr>
        <w:numPr>
          <w:ilvl w:val="0"/>
          <w:numId w:val="30"/>
        </w:numPr>
        <w:shd w:val="clear" w:color="auto" w:fill="FFFFFF"/>
        <w:spacing w:after="0" w:line="240" w:lineRule="auto"/>
        <w:ind w:left="-1" w:hanging="2"/>
        <w:rPr>
          <w:color w:val="242638"/>
          <w:sz w:val="24"/>
          <w:szCs w:val="24"/>
        </w:rPr>
      </w:pPr>
      <w:r w:rsidRPr="001721FD">
        <w:rPr>
          <w:color w:val="242638"/>
          <w:sz w:val="24"/>
          <w:szCs w:val="24"/>
        </w:rPr>
        <w:t>Вид</w:t>
      </w:r>
    </w:p>
    <w:p w:rsidR="001721FD" w:rsidRPr="001721FD" w:rsidRDefault="001721FD" w:rsidP="001721FD">
      <w:pPr>
        <w:shd w:val="clear" w:color="auto" w:fill="FFFFFF"/>
        <w:spacing w:after="0" w:line="240" w:lineRule="auto"/>
        <w:ind w:left="720"/>
        <w:rPr>
          <w:color w:val="242638"/>
          <w:sz w:val="24"/>
          <w:szCs w:val="24"/>
        </w:rPr>
      </w:pPr>
      <w:r w:rsidRPr="001721FD">
        <w:rPr>
          <w:color w:val="242638"/>
          <w:sz w:val="24"/>
          <w:szCs w:val="24"/>
        </w:rPr>
        <w:t>Допустимі значення:</w:t>
      </w:r>
    </w:p>
    <w:p w:rsidR="001721FD" w:rsidRPr="001721FD" w:rsidRDefault="001721FD" w:rsidP="001721FD">
      <w:pPr>
        <w:shd w:val="clear" w:color="auto" w:fill="FFFFFF"/>
        <w:spacing w:after="0" w:line="240" w:lineRule="auto"/>
        <w:ind w:left="720"/>
        <w:rPr>
          <w:color w:val="242638"/>
          <w:sz w:val="24"/>
          <w:szCs w:val="24"/>
        </w:rPr>
      </w:pPr>
      <w:r w:rsidRPr="001721FD">
        <w:rPr>
          <w:color w:val="242638"/>
          <w:sz w:val="24"/>
          <w:szCs w:val="24"/>
        </w:rPr>
        <w:t>Одиничний вибір</w:t>
      </w:r>
    </w:p>
    <w:p w:rsidR="001721FD" w:rsidRPr="001721FD" w:rsidRDefault="001721FD" w:rsidP="001721FD">
      <w:pPr>
        <w:numPr>
          <w:ilvl w:val="1"/>
          <w:numId w:val="30"/>
        </w:numPr>
        <w:pBdr>
          <w:top w:val="single" w:sz="6" w:space="2" w:color="C2D8DE"/>
          <w:left w:val="single" w:sz="6" w:space="5" w:color="C2D8DE"/>
          <w:bottom w:val="single" w:sz="6" w:space="2" w:color="C2D8DE"/>
          <w:right w:val="single" w:sz="6" w:space="5" w:color="C2D8DE"/>
        </w:pBdr>
        <w:shd w:val="clear" w:color="auto" w:fill="FFFFFF"/>
        <w:spacing w:before="100" w:beforeAutospacing="1" w:after="100" w:afterAutospacing="1" w:line="240" w:lineRule="auto"/>
        <w:ind w:left="720"/>
        <w:rPr>
          <w:color w:val="242638"/>
          <w:sz w:val="24"/>
          <w:szCs w:val="24"/>
        </w:rPr>
      </w:pPr>
      <w:proofErr w:type="spellStart"/>
      <w:r w:rsidRPr="001721FD">
        <w:rPr>
          <w:color w:val="242638"/>
          <w:sz w:val="24"/>
          <w:szCs w:val="24"/>
        </w:rPr>
        <w:t>ультрапастеризоване</w:t>
      </w:r>
      <w:proofErr w:type="spellEnd"/>
    </w:p>
    <w:p w:rsidR="006E490D" w:rsidRPr="006E490D" w:rsidRDefault="006E490D" w:rsidP="00515D42">
      <w:pPr>
        <w:tabs>
          <w:tab w:val="left" w:pos="993"/>
        </w:tabs>
        <w:suppressAutoHyphens/>
        <w:spacing w:after="0" w:line="240" w:lineRule="auto"/>
        <w:ind w:firstLine="567"/>
        <w:contextualSpacing/>
        <w:jc w:val="center"/>
        <w:rPr>
          <w:b/>
          <w:spacing w:val="2"/>
          <w:sz w:val="24"/>
          <w:szCs w:val="24"/>
        </w:rPr>
      </w:pPr>
    </w:p>
    <w:sectPr w:rsidR="006E490D"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Yu Gothic UI"/>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5727"/>
    <w:multiLevelType w:val="multilevel"/>
    <w:tmpl w:val="8FC2A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63885"/>
    <w:multiLevelType w:val="multilevel"/>
    <w:tmpl w:val="FBC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C765C"/>
    <w:multiLevelType w:val="multilevel"/>
    <w:tmpl w:val="D1369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EA218BD"/>
    <w:multiLevelType w:val="multilevel"/>
    <w:tmpl w:val="A1F2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8"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4"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6"/>
  </w:num>
  <w:num w:numId="2">
    <w:abstractNumId w:val="21"/>
  </w:num>
  <w:num w:numId="3">
    <w:abstractNumId w:val="14"/>
  </w:num>
  <w:num w:numId="4">
    <w:abstractNumId w:val="13"/>
  </w:num>
  <w:num w:numId="5">
    <w:abstractNumId w:val="23"/>
  </w:num>
  <w:num w:numId="6">
    <w:abstractNumId w:val="20"/>
  </w:num>
  <w:num w:numId="7">
    <w:abstractNumId w:val="28"/>
  </w:num>
  <w:num w:numId="8">
    <w:abstractNumId w:val="3"/>
  </w:num>
  <w:num w:numId="9">
    <w:abstractNumId w:val="10"/>
  </w:num>
  <w:num w:numId="10">
    <w:abstractNumId w:val="18"/>
  </w:num>
  <w:num w:numId="11">
    <w:abstractNumId w:val="25"/>
  </w:num>
  <w:num w:numId="12">
    <w:abstractNumId w:val="4"/>
  </w:num>
  <w:num w:numId="13">
    <w:abstractNumId w:val="11"/>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6"/>
  </w:num>
  <w:num w:numId="20">
    <w:abstractNumId w:val="9"/>
  </w:num>
  <w:num w:numId="21">
    <w:abstractNumId w:val="27"/>
  </w:num>
  <w:num w:numId="22">
    <w:abstractNumId w:val="6"/>
  </w:num>
  <w:num w:numId="23">
    <w:abstractNumId w:val="24"/>
  </w:num>
  <w:num w:numId="24">
    <w:abstractNumId w:val="22"/>
  </w:num>
  <w:num w:numId="25">
    <w:abstractNumId w:val="19"/>
  </w:num>
  <w:num w:numId="26">
    <w:abstractNumId w:val="8"/>
  </w:num>
  <w:num w:numId="27">
    <w:abstractNumId w:val="12"/>
  </w:num>
  <w:num w:numId="28">
    <w:abstractNumId w:val="0"/>
  </w:num>
  <w:num w:numId="29">
    <w:abstractNumId w:val="1"/>
  </w:num>
  <w:num w:numId="3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721FD"/>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83B7C"/>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C19D5"/>
    <w:rsid w:val="009F51D2"/>
    <w:rsid w:val="00A0307D"/>
    <w:rsid w:val="00A06716"/>
    <w:rsid w:val="00A325D0"/>
    <w:rsid w:val="00A8530D"/>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B8BB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character" w:customStyle="1" w:styleId="accordiontrigger-label">
    <w:name w:val="accordion__trigger-label"/>
    <w:basedOn w:val="a4"/>
    <w:rsid w:val="009C19D5"/>
  </w:style>
  <w:style w:type="character" w:customStyle="1" w:styleId="outlined">
    <w:name w:val="outlined"/>
    <w:basedOn w:val="a4"/>
    <w:rsid w:val="009C19D5"/>
  </w:style>
  <w:style w:type="character" w:customStyle="1" w:styleId="link-blanktext">
    <w:name w:val="link-blank__text"/>
    <w:basedOn w:val="a4"/>
    <w:rsid w:val="009C19D5"/>
  </w:style>
  <w:style w:type="character" w:customStyle="1" w:styleId="textweight--600">
    <w:name w:val="text__weight--600"/>
    <w:basedOn w:val="a4"/>
    <w:rsid w:val="009C19D5"/>
  </w:style>
  <w:style w:type="character" w:customStyle="1" w:styleId="criteria-requirementitem">
    <w:name w:val="criteria-requirement__item"/>
    <w:basedOn w:val="a4"/>
    <w:rsid w:val="009C1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7396939">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084305231">
      <w:bodyDiv w:val="1"/>
      <w:marLeft w:val="0"/>
      <w:marRight w:val="0"/>
      <w:marTop w:val="0"/>
      <w:marBottom w:val="0"/>
      <w:divBdr>
        <w:top w:val="none" w:sz="0" w:space="0" w:color="auto"/>
        <w:left w:val="none" w:sz="0" w:space="0" w:color="auto"/>
        <w:bottom w:val="none" w:sz="0" w:space="0" w:color="auto"/>
        <w:right w:val="none" w:sz="0" w:space="0" w:color="auto"/>
      </w:divBdr>
      <w:divsChild>
        <w:div w:id="1915779649">
          <w:marLeft w:val="0"/>
          <w:marRight w:val="0"/>
          <w:marTop w:val="0"/>
          <w:marBottom w:val="0"/>
          <w:divBdr>
            <w:top w:val="none" w:sz="0" w:space="0" w:color="auto"/>
            <w:left w:val="none" w:sz="0" w:space="0" w:color="auto"/>
            <w:bottom w:val="none" w:sz="0" w:space="0" w:color="auto"/>
            <w:right w:val="none" w:sz="0" w:space="0" w:color="auto"/>
          </w:divBdr>
        </w:div>
        <w:div w:id="1735346157">
          <w:marLeft w:val="0"/>
          <w:marRight w:val="0"/>
          <w:marTop w:val="0"/>
          <w:marBottom w:val="0"/>
          <w:divBdr>
            <w:top w:val="none" w:sz="0" w:space="0" w:color="auto"/>
            <w:left w:val="none" w:sz="0" w:space="0" w:color="auto"/>
            <w:bottom w:val="none" w:sz="0" w:space="0" w:color="auto"/>
            <w:right w:val="none" w:sz="0" w:space="0" w:color="auto"/>
          </w:divBdr>
          <w:divsChild>
            <w:div w:id="1386564352">
              <w:marLeft w:val="0"/>
              <w:marRight w:val="0"/>
              <w:marTop w:val="75"/>
              <w:marBottom w:val="0"/>
              <w:divBdr>
                <w:top w:val="none" w:sz="0" w:space="0" w:color="auto"/>
                <w:left w:val="none" w:sz="0" w:space="0" w:color="auto"/>
                <w:bottom w:val="none" w:sz="0" w:space="0" w:color="auto"/>
                <w:right w:val="none" w:sz="0" w:space="0" w:color="auto"/>
              </w:divBdr>
              <w:divsChild>
                <w:div w:id="2138520239">
                  <w:marLeft w:val="0"/>
                  <w:marRight w:val="0"/>
                  <w:marTop w:val="0"/>
                  <w:marBottom w:val="0"/>
                  <w:divBdr>
                    <w:top w:val="none" w:sz="0" w:space="0" w:color="auto"/>
                    <w:left w:val="none" w:sz="0" w:space="0" w:color="auto"/>
                    <w:bottom w:val="none" w:sz="0" w:space="0" w:color="auto"/>
                    <w:right w:val="none" w:sz="0" w:space="0" w:color="auto"/>
                  </w:divBdr>
                  <w:divsChild>
                    <w:div w:id="1039090689">
                      <w:marLeft w:val="0"/>
                      <w:marRight w:val="0"/>
                      <w:marTop w:val="0"/>
                      <w:marBottom w:val="0"/>
                      <w:divBdr>
                        <w:top w:val="none" w:sz="0" w:space="0" w:color="auto"/>
                        <w:left w:val="none" w:sz="0" w:space="0" w:color="auto"/>
                        <w:bottom w:val="none" w:sz="0" w:space="0" w:color="auto"/>
                        <w:right w:val="none" w:sz="0" w:space="0" w:color="auto"/>
                      </w:divBdr>
                      <w:divsChild>
                        <w:div w:id="1818066024">
                          <w:marLeft w:val="0"/>
                          <w:marRight w:val="0"/>
                          <w:marTop w:val="0"/>
                          <w:marBottom w:val="0"/>
                          <w:divBdr>
                            <w:top w:val="none" w:sz="0" w:space="0" w:color="auto"/>
                            <w:left w:val="none" w:sz="0" w:space="0" w:color="auto"/>
                            <w:bottom w:val="none" w:sz="0" w:space="0" w:color="auto"/>
                            <w:right w:val="none" w:sz="0" w:space="0" w:color="auto"/>
                          </w:divBdr>
                          <w:divsChild>
                            <w:div w:id="466289126">
                              <w:marLeft w:val="0"/>
                              <w:marRight w:val="0"/>
                              <w:marTop w:val="0"/>
                              <w:marBottom w:val="0"/>
                              <w:divBdr>
                                <w:top w:val="none" w:sz="0" w:space="0" w:color="auto"/>
                                <w:left w:val="none" w:sz="0" w:space="0" w:color="auto"/>
                                <w:bottom w:val="none" w:sz="0" w:space="0" w:color="auto"/>
                                <w:right w:val="none" w:sz="0" w:space="0" w:color="auto"/>
                              </w:divBdr>
                              <w:divsChild>
                                <w:div w:id="2047632261">
                                  <w:marLeft w:val="0"/>
                                  <w:marRight w:val="0"/>
                                  <w:marTop w:val="0"/>
                                  <w:marBottom w:val="0"/>
                                  <w:divBdr>
                                    <w:top w:val="none" w:sz="0" w:space="0" w:color="auto"/>
                                    <w:left w:val="none" w:sz="0" w:space="0" w:color="auto"/>
                                    <w:bottom w:val="none" w:sz="0" w:space="0" w:color="auto"/>
                                    <w:right w:val="none" w:sz="0" w:space="0" w:color="auto"/>
                                  </w:divBdr>
                                  <w:divsChild>
                                    <w:div w:id="780299882">
                                      <w:marLeft w:val="0"/>
                                      <w:marRight w:val="0"/>
                                      <w:marTop w:val="0"/>
                                      <w:marBottom w:val="0"/>
                                      <w:divBdr>
                                        <w:top w:val="single" w:sz="6" w:space="0" w:color="D6DADE"/>
                                        <w:left w:val="none" w:sz="0" w:space="0" w:color="auto"/>
                                        <w:bottom w:val="single" w:sz="6" w:space="0" w:color="D6DADE"/>
                                        <w:right w:val="none" w:sz="0" w:space="0" w:color="auto"/>
                                      </w:divBdr>
                                      <w:divsChild>
                                        <w:div w:id="913202948">
                                          <w:marLeft w:val="0"/>
                                          <w:marRight w:val="0"/>
                                          <w:marTop w:val="0"/>
                                          <w:marBottom w:val="0"/>
                                          <w:divBdr>
                                            <w:top w:val="none" w:sz="0" w:space="0" w:color="auto"/>
                                            <w:left w:val="none" w:sz="0" w:space="0" w:color="auto"/>
                                            <w:bottom w:val="none" w:sz="0" w:space="0" w:color="auto"/>
                                            <w:right w:val="none" w:sz="0" w:space="0" w:color="auto"/>
                                          </w:divBdr>
                                          <w:divsChild>
                                            <w:div w:id="573122944">
                                              <w:marLeft w:val="0"/>
                                              <w:marRight w:val="0"/>
                                              <w:marTop w:val="75"/>
                                              <w:marBottom w:val="0"/>
                                              <w:divBdr>
                                                <w:top w:val="none" w:sz="0" w:space="0" w:color="auto"/>
                                                <w:left w:val="none" w:sz="0" w:space="0" w:color="auto"/>
                                                <w:bottom w:val="none" w:sz="0" w:space="0" w:color="auto"/>
                                                <w:right w:val="none" w:sz="0" w:space="0" w:color="auto"/>
                                              </w:divBdr>
                                              <w:divsChild>
                                                <w:div w:id="1480807387">
                                                  <w:marLeft w:val="0"/>
                                                  <w:marRight w:val="0"/>
                                                  <w:marTop w:val="0"/>
                                                  <w:marBottom w:val="0"/>
                                                  <w:divBdr>
                                                    <w:top w:val="none" w:sz="0" w:space="0" w:color="auto"/>
                                                    <w:left w:val="none" w:sz="0" w:space="0" w:color="auto"/>
                                                    <w:bottom w:val="none" w:sz="0" w:space="0" w:color="auto"/>
                                                    <w:right w:val="none" w:sz="0" w:space="0" w:color="auto"/>
                                                  </w:divBdr>
                                                  <w:divsChild>
                                                    <w:div w:id="1428766849">
                                                      <w:marLeft w:val="0"/>
                                                      <w:marRight w:val="0"/>
                                                      <w:marTop w:val="0"/>
                                                      <w:marBottom w:val="0"/>
                                                      <w:divBdr>
                                                        <w:top w:val="none" w:sz="0" w:space="0" w:color="auto"/>
                                                        <w:left w:val="none" w:sz="0" w:space="0" w:color="auto"/>
                                                        <w:bottom w:val="none" w:sz="0" w:space="0" w:color="auto"/>
                                                        <w:right w:val="none" w:sz="0" w:space="0" w:color="auto"/>
                                                      </w:divBdr>
                                                    </w:div>
                                                    <w:div w:id="892813983">
                                                      <w:marLeft w:val="0"/>
                                                      <w:marRight w:val="0"/>
                                                      <w:marTop w:val="360"/>
                                                      <w:marBottom w:val="360"/>
                                                      <w:divBdr>
                                                        <w:top w:val="single" w:sz="2" w:space="0" w:color="D6DADE"/>
                                                        <w:left w:val="none" w:sz="0" w:space="0" w:color="auto"/>
                                                        <w:bottom w:val="single" w:sz="2" w:space="0" w:color="D6DADE"/>
                                                        <w:right w:val="none" w:sz="0" w:space="0" w:color="auto"/>
                                                      </w:divBdr>
                                                    </w:div>
                                                    <w:div w:id="1910338048">
                                                      <w:marLeft w:val="0"/>
                                                      <w:marRight w:val="0"/>
                                                      <w:marTop w:val="0"/>
                                                      <w:marBottom w:val="0"/>
                                                      <w:divBdr>
                                                        <w:top w:val="none" w:sz="0" w:space="0" w:color="auto"/>
                                                        <w:left w:val="none" w:sz="0" w:space="0" w:color="auto"/>
                                                        <w:bottom w:val="none" w:sz="0" w:space="0" w:color="auto"/>
                                                        <w:right w:val="none" w:sz="0" w:space="0" w:color="auto"/>
                                                      </w:divBdr>
                                                    </w:div>
                                                    <w:div w:id="1599830804">
                                                      <w:marLeft w:val="0"/>
                                                      <w:marRight w:val="0"/>
                                                      <w:marTop w:val="0"/>
                                                      <w:marBottom w:val="0"/>
                                                      <w:divBdr>
                                                        <w:top w:val="none" w:sz="0" w:space="0" w:color="auto"/>
                                                        <w:left w:val="none" w:sz="0" w:space="0" w:color="auto"/>
                                                        <w:bottom w:val="none" w:sz="0" w:space="0" w:color="auto"/>
                                                        <w:right w:val="none" w:sz="0" w:space="0" w:color="auto"/>
                                                      </w:divBdr>
                                                      <w:divsChild>
                                                        <w:div w:id="2137916035">
                                                          <w:marLeft w:val="0"/>
                                                          <w:marRight w:val="0"/>
                                                          <w:marTop w:val="0"/>
                                                          <w:marBottom w:val="0"/>
                                                          <w:divBdr>
                                                            <w:top w:val="none" w:sz="0" w:space="0" w:color="auto"/>
                                                            <w:left w:val="none" w:sz="0" w:space="0" w:color="auto"/>
                                                            <w:bottom w:val="none" w:sz="0" w:space="0" w:color="auto"/>
                                                            <w:right w:val="none" w:sz="0" w:space="0" w:color="auto"/>
                                                          </w:divBdr>
                                                          <w:divsChild>
                                                            <w:div w:id="1733044050">
                                                              <w:marLeft w:val="0"/>
                                                              <w:marRight w:val="0"/>
                                                              <w:marTop w:val="0"/>
                                                              <w:marBottom w:val="0"/>
                                                              <w:divBdr>
                                                                <w:top w:val="none" w:sz="0" w:space="0" w:color="auto"/>
                                                                <w:left w:val="none" w:sz="0" w:space="0" w:color="auto"/>
                                                                <w:bottom w:val="none" w:sz="0" w:space="0" w:color="auto"/>
                                                                <w:right w:val="none" w:sz="0" w:space="0" w:color="auto"/>
                                                              </w:divBdr>
                                                              <w:divsChild>
                                                                <w:div w:id="1439914109">
                                                                  <w:marLeft w:val="0"/>
                                                                  <w:marRight w:val="0"/>
                                                                  <w:marTop w:val="0"/>
                                                                  <w:marBottom w:val="0"/>
                                                                  <w:divBdr>
                                                                    <w:top w:val="none" w:sz="0" w:space="0" w:color="auto"/>
                                                                    <w:left w:val="none" w:sz="0" w:space="0" w:color="auto"/>
                                                                    <w:bottom w:val="none" w:sz="0" w:space="0" w:color="auto"/>
                                                                    <w:right w:val="none" w:sz="0" w:space="0" w:color="auto"/>
                                                                  </w:divBdr>
                                                                </w:div>
                                                                <w:div w:id="117842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429">
                                                          <w:marLeft w:val="0"/>
                                                          <w:marRight w:val="0"/>
                                                          <w:marTop w:val="0"/>
                                                          <w:marBottom w:val="0"/>
                                                          <w:divBdr>
                                                            <w:top w:val="none" w:sz="0" w:space="0" w:color="auto"/>
                                                            <w:left w:val="none" w:sz="0" w:space="0" w:color="auto"/>
                                                            <w:bottom w:val="none" w:sz="0" w:space="0" w:color="auto"/>
                                                            <w:right w:val="none" w:sz="0" w:space="0" w:color="auto"/>
                                                          </w:divBdr>
                                                        </w:div>
                                                        <w:div w:id="1147671899">
                                                          <w:marLeft w:val="0"/>
                                                          <w:marRight w:val="0"/>
                                                          <w:marTop w:val="0"/>
                                                          <w:marBottom w:val="0"/>
                                                          <w:divBdr>
                                                            <w:top w:val="none" w:sz="0" w:space="0" w:color="auto"/>
                                                            <w:left w:val="none" w:sz="0" w:space="0" w:color="auto"/>
                                                            <w:bottom w:val="none" w:sz="0" w:space="0" w:color="auto"/>
                                                            <w:right w:val="none" w:sz="0" w:space="0" w:color="auto"/>
                                                          </w:divBdr>
                                                        </w:div>
                                                        <w:div w:id="1160466717">
                                                          <w:marLeft w:val="0"/>
                                                          <w:marRight w:val="0"/>
                                                          <w:marTop w:val="0"/>
                                                          <w:marBottom w:val="0"/>
                                                          <w:divBdr>
                                                            <w:top w:val="none" w:sz="0" w:space="0" w:color="auto"/>
                                                            <w:left w:val="none" w:sz="0" w:space="0" w:color="auto"/>
                                                            <w:bottom w:val="none" w:sz="0" w:space="0" w:color="auto"/>
                                                            <w:right w:val="none" w:sz="0" w:space="0" w:color="auto"/>
                                                          </w:divBdr>
                                                        </w:div>
                                                        <w:div w:id="2027978355">
                                                          <w:marLeft w:val="0"/>
                                                          <w:marRight w:val="0"/>
                                                          <w:marTop w:val="0"/>
                                                          <w:marBottom w:val="0"/>
                                                          <w:divBdr>
                                                            <w:top w:val="none" w:sz="0" w:space="0" w:color="auto"/>
                                                            <w:left w:val="none" w:sz="0" w:space="0" w:color="auto"/>
                                                            <w:bottom w:val="none" w:sz="0" w:space="0" w:color="auto"/>
                                                            <w:right w:val="none" w:sz="0" w:space="0" w:color="auto"/>
                                                          </w:divBdr>
                                                        </w:div>
                                                        <w:div w:id="2068915784">
                                                          <w:marLeft w:val="0"/>
                                                          <w:marRight w:val="0"/>
                                                          <w:marTop w:val="0"/>
                                                          <w:marBottom w:val="0"/>
                                                          <w:divBdr>
                                                            <w:top w:val="none" w:sz="0" w:space="0" w:color="auto"/>
                                                            <w:left w:val="none" w:sz="0" w:space="0" w:color="auto"/>
                                                            <w:bottom w:val="none" w:sz="0" w:space="0" w:color="auto"/>
                                                            <w:right w:val="none" w:sz="0" w:space="0" w:color="auto"/>
                                                          </w:divBdr>
                                                          <w:divsChild>
                                                            <w:div w:id="1268077814">
                                                              <w:marLeft w:val="0"/>
                                                              <w:marRight w:val="0"/>
                                                              <w:marTop w:val="0"/>
                                                              <w:marBottom w:val="0"/>
                                                              <w:divBdr>
                                                                <w:top w:val="none" w:sz="0" w:space="0" w:color="auto"/>
                                                                <w:left w:val="none" w:sz="0" w:space="0" w:color="auto"/>
                                                                <w:bottom w:val="none" w:sz="0" w:space="0" w:color="auto"/>
                                                                <w:right w:val="none" w:sz="0" w:space="0" w:color="auto"/>
                                                              </w:divBdr>
                                                              <w:divsChild>
                                                                <w:div w:id="814032423">
                                                                  <w:marLeft w:val="0"/>
                                                                  <w:marRight w:val="0"/>
                                                                  <w:marTop w:val="0"/>
                                                                  <w:marBottom w:val="0"/>
                                                                  <w:divBdr>
                                                                    <w:top w:val="none" w:sz="0" w:space="0" w:color="auto"/>
                                                                    <w:left w:val="none" w:sz="0" w:space="0" w:color="auto"/>
                                                                    <w:bottom w:val="none" w:sz="0" w:space="0" w:color="auto"/>
                                                                    <w:right w:val="none" w:sz="0" w:space="0" w:color="auto"/>
                                                                  </w:divBdr>
                                                                </w:div>
                                                                <w:div w:id="6796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7670">
                                                          <w:marLeft w:val="0"/>
                                                          <w:marRight w:val="0"/>
                                                          <w:marTop w:val="0"/>
                                                          <w:marBottom w:val="0"/>
                                                          <w:divBdr>
                                                            <w:top w:val="none" w:sz="0" w:space="0" w:color="auto"/>
                                                            <w:left w:val="none" w:sz="0" w:space="0" w:color="auto"/>
                                                            <w:bottom w:val="none" w:sz="0" w:space="0" w:color="auto"/>
                                                            <w:right w:val="none" w:sz="0" w:space="0" w:color="auto"/>
                                                          </w:divBdr>
                                                          <w:divsChild>
                                                            <w:div w:id="435910800">
                                                              <w:marLeft w:val="0"/>
                                                              <w:marRight w:val="0"/>
                                                              <w:marTop w:val="0"/>
                                                              <w:marBottom w:val="0"/>
                                                              <w:divBdr>
                                                                <w:top w:val="none" w:sz="0" w:space="0" w:color="auto"/>
                                                                <w:left w:val="none" w:sz="0" w:space="0" w:color="auto"/>
                                                                <w:bottom w:val="none" w:sz="0" w:space="0" w:color="auto"/>
                                                                <w:right w:val="none" w:sz="0" w:space="0" w:color="auto"/>
                                                              </w:divBdr>
                                                              <w:divsChild>
                                                                <w:div w:id="803037941">
                                                                  <w:marLeft w:val="0"/>
                                                                  <w:marRight w:val="0"/>
                                                                  <w:marTop w:val="0"/>
                                                                  <w:marBottom w:val="0"/>
                                                                  <w:divBdr>
                                                                    <w:top w:val="none" w:sz="0" w:space="0" w:color="auto"/>
                                                                    <w:left w:val="none" w:sz="0" w:space="0" w:color="auto"/>
                                                                    <w:bottom w:val="none" w:sz="0" w:space="0" w:color="auto"/>
                                                                    <w:right w:val="none" w:sz="0" w:space="0" w:color="auto"/>
                                                                  </w:divBdr>
                                                                </w:div>
                                                                <w:div w:id="16822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63029008">
      <w:bodyDiv w:val="1"/>
      <w:marLeft w:val="0"/>
      <w:marRight w:val="0"/>
      <w:marTop w:val="0"/>
      <w:marBottom w:val="0"/>
      <w:divBdr>
        <w:top w:val="none" w:sz="0" w:space="0" w:color="auto"/>
        <w:left w:val="none" w:sz="0" w:space="0" w:color="auto"/>
        <w:bottom w:val="none" w:sz="0" w:space="0" w:color="auto"/>
        <w:right w:val="none" w:sz="0" w:space="0" w:color="auto"/>
      </w:divBdr>
      <w:divsChild>
        <w:div w:id="308947899">
          <w:marLeft w:val="0"/>
          <w:marRight w:val="0"/>
          <w:marTop w:val="0"/>
          <w:marBottom w:val="0"/>
          <w:divBdr>
            <w:top w:val="none" w:sz="0" w:space="0" w:color="auto"/>
            <w:left w:val="none" w:sz="0" w:space="0" w:color="auto"/>
            <w:bottom w:val="none" w:sz="0" w:space="0" w:color="auto"/>
            <w:right w:val="none" w:sz="0" w:space="0" w:color="auto"/>
          </w:divBdr>
          <w:divsChild>
            <w:div w:id="707219258">
              <w:marLeft w:val="0"/>
              <w:marRight w:val="0"/>
              <w:marTop w:val="0"/>
              <w:marBottom w:val="0"/>
              <w:divBdr>
                <w:top w:val="none" w:sz="0" w:space="0" w:color="auto"/>
                <w:left w:val="none" w:sz="0" w:space="0" w:color="auto"/>
                <w:bottom w:val="none" w:sz="0" w:space="0" w:color="auto"/>
                <w:right w:val="none" w:sz="0" w:space="0" w:color="auto"/>
              </w:divBdr>
              <w:divsChild>
                <w:div w:id="647907301">
                  <w:marLeft w:val="0"/>
                  <w:marRight w:val="0"/>
                  <w:marTop w:val="0"/>
                  <w:marBottom w:val="0"/>
                  <w:divBdr>
                    <w:top w:val="none" w:sz="0" w:space="0" w:color="auto"/>
                    <w:left w:val="none" w:sz="0" w:space="0" w:color="auto"/>
                    <w:bottom w:val="none" w:sz="0" w:space="0" w:color="auto"/>
                    <w:right w:val="none" w:sz="0" w:space="0" w:color="auto"/>
                  </w:divBdr>
                  <w:divsChild>
                    <w:div w:id="1875384693">
                      <w:marLeft w:val="0"/>
                      <w:marRight w:val="0"/>
                      <w:marTop w:val="0"/>
                      <w:marBottom w:val="0"/>
                      <w:divBdr>
                        <w:top w:val="single" w:sz="6" w:space="0" w:color="D6DADE"/>
                        <w:left w:val="none" w:sz="0" w:space="0" w:color="auto"/>
                        <w:bottom w:val="single" w:sz="6" w:space="0" w:color="D6DADE"/>
                        <w:right w:val="none" w:sz="0" w:space="0" w:color="auto"/>
                      </w:divBdr>
                      <w:divsChild>
                        <w:div w:id="1415936845">
                          <w:marLeft w:val="0"/>
                          <w:marRight w:val="0"/>
                          <w:marTop w:val="0"/>
                          <w:marBottom w:val="0"/>
                          <w:divBdr>
                            <w:top w:val="none" w:sz="0" w:space="0" w:color="auto"/>
                            <w:left w:val="none" w:sz="0" w:space="0" w:color="auto"/>
                            <w:bottom w:val="none" w:sz="0" w:space="0" w:color="auto"/>
                            <w:right w:val="none" w:sz="0" w:space="0" w:color="auto"/>
                          </w:divBdr>
                          <w:divsChild>
                            <w:div w:id="108476619">
                              <w:marLeft w:val="0"/>
                              <w:marRight w:val="0"/>
                              <w:marTop w:val="75"/>
                              <w:marBottom w:val="0"/>
                              <w:divBdr>
                                <w:top w:val="none" w:sz="0" w:space="0" w:color="auto"/>
                                <w:left w:val="none" w:sz="0" w:space="0" w:color="auto"/>
                                <w:bottom w:val="none" w:sz="0" w:space="0" w:color="auto"/>
                                <w:right w:val="none" w:sz="0" w:space="0" w:color="auto"/>
                              </w:divBdr>
                              <w:divsChild>
                                <w:div w:id="100957917">
                                  <w:marLeft w:val="0"/>
                                  <w:marRight w:val="0"/>
                                  <w:marTop w:val="0"/>
                                  <w:marBottom w:val="0"/>
                                  <w:divBdr>
                                    <w:top w:val="none" w:sz="0" w:space="0" w:color="auto"/>
                                    <w:left w:val="none" w:sz="0" w:space="0" w:color="auto"/>
                                    <w:bottom w:val="none" w:sz="0" w:space="0" w:color="auto"/>
                                    <w:right w:val="none" w:sz="0" w:space="0" w:color="auto"/>
                                  </w:divBdr>
                                  <w:divsChild>
                                    <w:div w:id="217058310">
                                      <w:marLeft w:val="0"/>
                                      <w:marRight w:val="0"/>
                                      <w:marTop w:val="0"/>
                                      <w:marBottom w:val="0"/>
                                      <w:divBdr>
                                        <w:top w:val="none" w:sz="0" w:space="0" w:color="auto"/>
                                        <w:left w:val="none" w:sz="0" w:space="0" w:color="auto"/>
                                        <w:bottom w:val="none" w:sz="0" w:space="0" w:color="auto"/>
                                        <w:right w:val="none" w:sz="0" w:space="0" w:color="auto"/>
                                      </w:divBdr>
                                    </w:div>
                                    <w:div w:id="1338069587">
                                      <w:marLeft w:val="0"/>
                                      <w:marRight w:val="0"/>
                                      <w:marTop w:val="360"/>
                                      <w:marBottom w:val="360"/>
                                      <w:divBdr>
                                        <w:top w:val="single" w:sz="2" w:space="0" w:color="D6DADE"/>
                                        <w:left w:val="none" w:sz="0" w:space="0" w:color="auto"/>
                                        <w:bottom w:val="single" w:sz="2" w:space="0" w:color="D6DADE"/>
                                        <w:right w:val="none" w:sz="0" w:space="0" w:color="auto"/>
                                      </w:divBdr>
                                    </w:div>
                                    <w:div w:id="1725254312">
                                      <w:marLeft w:val="0"/>
                                      <w:marRight w:val="0"/>
                                      <w:marTop w:val="0"/>
                                      <w:marBottom w:val="0"/>
                                      <w:divBdr>
                                        <w:top w:val="none" w:sz="0" w:space="0" w:color="auto"/>
                                        <w:left w:val="none" w:sz="0" w:space="0" w:color="auto"/>
                                        <w:bottom w:val="none" w:sz="0" w:space="0" w:color="auto"/>
                                        <w:right w:val="none" w:sz="0" w:space="0" w:color="auto"/>
                                      </w:divBdr>
                                    </w:div>
                                    <w:div w:id="1493183928">
                                      <w:marLeft w:val="0"/>
                                      <w:marRight w:val="0"/>
                                      <w:marTop w:val="0"/>
                                      <w:marBottom w:val="0"/>
                                      <w:divBdr>
                                        <w:top w:val="none" w:sz="0" w:space="0" w:color="auto"/>
                                        <w:left w:val="none" w:sz="0" w:space="0" w:color="auto"/>
                                        <w:bottom w:val="none" w:sz="0" w:space="0" w:color="auto"/>
                                        <w:right w:val="none" w:sz="0" w:space="0" w:color="auto"/>
                                      </w:divBdr>
                                      <w:divsChild>
                                        <w:div w:id="547841976">
                                          <w:marLeft w:val="0"/>
                                          <w:marRight w:val="0"/>
                                          <w:marTop w:val="0"/>
                                          <w:marBottom w:val="0"/>
                                          <w:divBdr>
                                            <w:top w:val="none" w:sz="0" w:space="0" w:color="auto"/>
                                            <w:left w:val="none" w:sz="0" w:space="0" w:color="auto"/>
                                            <w:bottom w:val="none" w:sz="0" w:space="0" w:color="auto"/>
                                            <w:right w:val="none" w:sz="0" w:space="0" w:color="auto"/>
                                          </w:divBdr>
                                          <w:divsChild>
                                            <w:div w:id="1827552618">
                                              <w:marLeft w:val="0"/>
                                              <w:marRight w:val="0"/>
                                              <w:marTop w:val="0"/>
                                              <w:marBottom w:val="0"/>
                                              <w:divBdr>
                                                <w:top w:val="none" w:sz="0" w:space="0" w:color="auto"/>
                                                <w:left w:val="none" w:sz="0" w:space="0" w:color="auto"/>
                                                <w:bottom w:val="none" w:sz="0" w:space="0" w:color="auto"/>
                                                <w:right w:val="none" w:sz="0" w:space="0" w:color="auto"/>
                                              </w:divBdr>
                                              <w:divsChild>
                                                <w:div w:id="208147414">
                                                  <w:marLeft w:val="0"/>
                                                  <w:marRight w:val="0"/>
                                                  <w:marTop w:val="0"/>
                                                  <w:marBottom w:val="0"/>
                                                  <w:divBdr>
                                                    <w:top w:val="none" w:sz="0" w:space="0" w:color="auto"/>
                                                    <w:left w:val="none" w:sz="0" w:space="0" w:color="auto"/>
                                                    <w:bottom w:val="none" w:sz="0" w:space="0" w:color="auto"/>
                                                    <w:right w:val="none" w:sz="0" w:space="0" w:color="auto"/>
                                                  </w:divBdr>
                                                </w:div>
                                                <w:div w:id="20545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6661">
                                          <w:marLeft w:val="0"/>
                                          <w:marRight w:val="0"/>
                                          <w:marTop w:val="0"/>
                                          <w:marBottom w:val="0"/>
                                          <w:divBdr>
                                            <w:top w:val="none" w:sz="0" w:space="0" w:color="auto"/>
                                            <w:left w:val="none" w:sz="0" w:space="0" w:color="auto"/>
                                            <w:bottom w:val="none" w:sz="0" w:space="0" w:color="auto"/>
                                            <w:right w:val="none" w:sz="0" w:space="0" w:color="auto"/>
                                          </w:divBdr>
                                        </w:div>
                                        <w:div w:id="226113536">
                                          <w:marLeft w:val="0"/>
                                          <w:marRight w:val="0"/>
                                          <w:marTop w:val="0"/>
                                          <w:marBottom w:val="0"/>
                                          <w:divBdr>
                                            <w:top w:val="none" w:sz="0" w:space="0" w:color="auto"/>
                                            <w:left w:val="none" w:sz="0" w:space="0" w:color="auto"/>
                                            <w:bottom w:val="none" w:sz="0" w:space="0" w:color="auto"/>
                                            <w:right w:val="none" w:sz="0" w:space="0" w:color="auto"/>
                                          </w:divBdr>
                                        </w:div>
                                        <w:div w:id="2122600355">
                                          <w:marLeft w:val="0"/>
                                          <w:marRight w:val="0"/>
                                          <w:marTop w:val="0"/>
                                          <w:marBottom w:val="0"/>
                                          <w:divBdr>
                                            <w:top w:val="none" w:sz="0" w:space="0" w:color="auto"/>
                                            <w:left w:val="none" w:sz="0" w:space="0" w:color="auto"/>
                                            <w:bottom w:val="none" w:sz="0" w:space="0" w:color="auto"/>
                                            <w:right w:val="none" w:sz="0" w:space="0" w:color="auto"/>
                                          </w:divBdr>
                                        </w:div>
                                        <w:div w:id="1044792627">
                                          <w:marLeft w:val="0"/>
                                          <w:marRight w:val="0"/>
                                          <w:marTop w:val="0"/>
                                          <w:marBottom w:val="0"/>
                                          <w:divBdr>
                                            <w:top w:val="none" w:sz="0" w:space="0" w:color="auto"/>
                                            <w:left w:val="none" w:sz="0" w:space="0" w:color="auto"/>
                                            <w:bottom w:val="none" w:sz="0" w:space="0" w:color="auto"/>
                                            <w:right w:val="none" w:sz="0" w:space="0" w:color="auto"/>
                                          </w:divBdr>
                                        </w:div>
                                        <w:div w:id="418407128">
                                          <w:marLeft w:val="0"/>
                                          <w:marRight w:val="0"/>
                                          <w:marTop w:val="0"/>
                                          <w:marBottom w:val="0"/>
                                          <w:divBdr>
                                            <w:top w:val="none" w:sz="0" w:space="0" w:color="auto"/>
                                            <w:left w:val="none" w:sz="0" w:space="0" w:color="auto"/>
                                            <w:bottom w:val="none" w:sz="0" w:space="0" w:color="auto"/>
                                            <w:right w:val="none" w:sz="0" w:space="0" w:color="auto"/>
                                          </w:divBdr>
                                          <w:divsChild>
                                            <w:div w:id="258028541">
                                              <w:marLeft w:val="0"/>
                                              <w:marRight w:val="0"/>
                                              <w:marTop w:val="0"/>
                                              <w:marBottom w:val="0"/>
                                              <w:divBdr>
                                                <w:top w:val="none" w:sz="0" w:space="0" w:color="auto"/>
                                                <w:left w:val="none" w:sz="0" w:space="0" w:color="auto"/>
                                                <w:bottom w:val="none" w:sz="0" w:space="0" w:color="auto"/>
                                                <w:right w:val="none" w:sz="0" w:space="0" w:color="auto"/>
                                              </w:divBdr>
                                              <w:divsChild>
                                                <w:div w:id="1579942329">
                                                  <w:marLeft w:val="0"/>
                                                  <w:marRight w:val="0"/>
                                                  <w:marTop w:val="0"/>
                                                  <w:marBottom w:val="0"/>
                                                  <w:divBdr>
                                                    <w:top w:val="none" w:sz="0" w:space="0" w:color="auto"/>
                                                    <w:left w:val="none" w:sz="0" w:space="0" w:color="auto"/>
                                                    <w:bottom w:val="none" w:sz="0" w:space="0" w:color="auto"/>
                                                    <w:right w:val="none" w:sz="0" w:space="0" w:color="auto"/>
                                                  </w:divBdr>
                                                </w:div>
                                                <w:div w:id="5488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02483">
                                          <w:marLeft w:val="0"/>
                                          <w:marRight w:val="0"/>
                                          <w:marTop w:val="0"/>
                                          <w:marBottom w:val="0"/>
                                          <w:divBdr>
                                            <w:top w:val="none" w:sz="0" w:space="0" w:color="auto"/>
                                            <w:left w:val="none" w:sz="0" w:space="0" w:color="auto"/>
                                            <w:bottom w:val="none" w:sz="0" w:space="0" w:color="auto"/>
                                            <w:right w:val="none" w:sz="0" w:space="0" w:color="auto"/>
                                          </w:divBdr>
                                          <w:divsChild>
                                            <w:div w:id="1233733648">
                                              <w:marLeft w:val="0"/>
                                              <w:marRight w:val="0"/>
                                              <w:marTop w:val="0"/>
                                              <w:marBottom w:val="0"/>
                                              <w:divBdr>
                                                <w:top w:val="none" w:sz="0" w:space="0" w:color="auto"/>
                                                <w:left w:val="none" w:sz="0" w:space="0" w:color="auto"/>
                                                <w:bottom w:val="none" w:sz="0" w:space="0" w:color="auto"/>
                                                <w:right w:val="none" w:sz="0" w:space="0" w:color="auto"/>
                                              </w:divBdr>
                                              <w:divsChild>
                                                <w:div w:id="246623178">
                                                  <w:marLeft w:val="0"/>
                                                  <w:marRight w:val="0"/>
                                                  <w:marTop w:val="0"/>
                                                  <w:marBottom w:val="0"/>
                                                  <w:divBdr>
                                                    <w:top w:val="none" w:sz="0" w:space="0" w:color="auto"/>
                                                    <w:left w:val="none" w:sz="0" w:space="0" w:color="auto"/>
                                                    <w:bottom w:val="none" w:sz="0" w:space="0" w:color="auto"/>
                                                    <w:right w:val="none" w:sz="0" w:space="0" w:color="auto"/>
                                                  </w:divBdr>
                                                </w:div>
                                                <w:div w:id="186732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116397">
      <w:bodyDiv w:val="1"/>
      <w:marLeft w:val="0"/>
      <w:marRight w:val="0"/>
      <w:marTop w:val="0"/>
      <w:marBottom w:val="0"/>
      <w:divBdr>
        <w:top w:val="none" w:sz="0" w:space="0" w:color="auto"/>
        <w:left w:val="none" w:sz="0" w:space="0" w:color="auto"/>
        <w:bottom w:val="none" w:sz="0" w:space="0" w:color="auto"/>
        <w:right w:val="none" w:sz="0" w:space="0" w:color="auto"/>
      </w:divBdr>
      <w:divsChild>
        <w:div w:id="1055545363">
          <w:marLeft w:val="0"/>
          <w:marRight w:val="0"/>
          <w:marTop w:val="0"/>
          <w:marBottom w:val="0"/>
          <w:divBdr>
            <w:top w:val="none" w:sz="0" w:space="0" w:color="auto"/>
            <w:left w:val="none" w:sz="0" w:space="0" w:color="auto"/>
            <w:bottom w:val="none" w:sz="0" w:space="0" w:color="auto"/>
            <w:right w:val="none" w:sz="0" w:space="0" w:color="auto"/>
          </w:divBdr>
        </w:div>
        <w:div w:id="155072137">
          <w:marLeft w:val="0"/>
          <w:marRight w:val="0"/>
          <w:marTop w:val="0"/>
          <w:marBottom w:val="0"/>
          <w:divBdr>
            <w:top w:val="none" w:sz="0" w:space="0" w:color="auto"/>
            <w:left w:val="none" w:sz="0" w:space="0" w:color="auto"/>
            <w:bottom w:val="none" w:sz="0" w:space="0" w:color="auto"/>
            <w:right w:val="none" w:sz="0" w:space="0" w:color="auto"/>
          </w:divBdr>
          <w:divsChild>
            <w:div w:id="1089813845">
              <w:marLeft w:val="0"/>
              <w:marRight w:val="0"/>
              <w:marTop w:val="75"/>
              <w:marBottom w:val="0"/>
              <w:divBdr>
                <w:top w:val="none" w:sz="0" w:space="0" w:color="auto"/>
                <w:left w:val="none" w:sz="0" w:space="0" w:color="auto"/>
                <w:bottom w:val="none" w:sz="0" w:space="0" w:color="auto"/>
                <w:right w:val="none" w:sz="0" w:space="0" w:color="auto"/>
              </w:divBdr>
              <w:divsChild>
                <w:div w:id="795491811">
                  <w:marLeft w:val="0"/>
                  <w:marRight w:val="0"/>
                  <w:marTop w:val="0"/>
                  <w:marBottom w:val="0"/>
                  <w:divBdr>
                    <w:top w:val="none" w:sz="0" w:space="0" w:color="auto"/>
                    <w:left w:val="none" w:sz="0" w:space="0" w:color="auto"/>
                    <w:bottom w:val="none" w:sz="0" w:space="0" w:color="auto"/>
                    <w:right w:val="none" w:sz="0" w:space="0" w:color="auto"/>
                  </w:divBdr>
                  <w:divsChild>
                    <w:div w:id="708920413">
                      <w:marLeft w:val="0"/>
                      <w:marRight w:val="0"/>
                      <w:marTop w:val="0"/>
                      <w:marBottom w:val="0"/>
                      <w:divBdr>
                        <w:top w:val="none" w:sz="0" w:space="0" w:color="auto"/>
                        <w:left w:val="none" w:sz="0" w:space="0" w:color="auto"/>
                        <w:bottom w:val="none" w:sz="0" w:space="0" w:color="auto"/>
                        <w:right w:val="none" w:sz="0" w:space="0" w:color="auto"/>
                      </w:divBdr>
                      <w:divsChild>
                        <w:div w:id="748236327">
                          <w:marLeft w:val="0"/>
                          <w:marRight w:val="0"/>
                          <w:marTop w:val="0"/>
                          <w:marBottom w:val="0"/>
                          <w:divBdr>
                            <w:top w:val="none" w:sz="0" w:space="0" w:color="auto"/>
                            <w:left w:val="none" w:sz="0" w:space="0" w:color="auto"/>
                            <w:bottom w:val="none" w:sz="0" w:space="0" w:color="auto"/>
                            <w:right w:val="none" w:sz="0" w:space="0" w:color="auto"/>
                          </w:divBdr>
                          <w:divsChild>
                            <w:div w:id="1852991990">
                              <w:marLeft w:val="0"/>
                              <w:marRight w:val="0"/>
                              <w:marTop w:val="0"/>
                              <w:marBottom w:val="0"/>
                              <w:divBdr>
                                <w:top w:val="none" w:sz="0" w:space="0" w:color="auto"/>
                                <w:left w:val="none" w:sz="0" w:space="0" w:color="auto"/>
                                <w:bottom w:val="none" w:sz="0" w:space="0" w:color="auto"/>
                                <w:right w:val="none" w:sz="0" w:space="0" w:color="auto"/>
                              </w:divBdr>
                              <w:divsChild>
                                <w:div w:id="2072924939">
                                  <w:marLeft w:val="0"/>
                                  <w:marRight w:val="0"/>
                                  <w:marTop w:val="0"/>
                                  <w:marBottom w:val="0"/>
                                  <w:divBdr>
                                    <w:top w:val="none" w:sz="0" w:space="0" w:color="auto"/>
                                    <w:left w:val="none" w:sz="0" w:space="0" w:color="auto"/>
                                    <w:bottom w:val="none" w:sz="0" w:space="0" w:color="auto"/>
                                    <w:right w:val="none" w:sz="0" w:space="0" w:color="auto"/>
                                  </w:divBdr>
                                  <w:divsChild>
                                    <w:div w:id="594754360">
                                      <w:marLeft w:val="0"/>
                                      <w:marRight w:val="0"/>
                                      <w:marTop w:val="0"/>
                                      <w:marBottom w:val="0"/>
                                      <w:divBdr>
                                        <w:top w:val="single" w:sz="6" w:space="0" w:color="D6DADE"/>
                                        <w:left w:val="none" w:sz="0" w:space="0" w:color="auto"/>
                                        <w:bottom w:val="single" w:sz="6" w:space="0" w:color="D6DADE"/>
                                        <w:right w:val="none" w:sz="0" w:space="0" w:color="auto"/>
                                      </w:divBdr>
                                      <w:divsChild>
                                        <w:div w:id="240868690">
                                          <w:marLeft w:val="0"/>
                                          <w:marRight w:val="0"/>
                                          <w:marTop w:val="0"/>
                                          <w:marBottom w:val="0"/>
                                          <w:divBdr>
                                            <w:top w:val="none" w:sz="0" w:space="0" w:color="auto"/>
                                            <w:left w:val="none" w:sz="0" w:space="0" w:color="auto"/>
                                            <w:bottom w:val="none" w:sz="0" w:space="0" w:color="auto"/>
                                            <w:right w:val="none" w:sz="0" w:space="0" w:color="auto"/>
                                          </w:divBdr>
                                          <w:divsChild>
                                            <w:div w:id="513807945">
                                              <w:marLeft w:val="0"/>
                                              <w:marRight w:val="0"/>
                                              <w:marTop w:val="75"/>
                                              <w:marBottom w:val="0"/>
                                              <w:divBdr>
                                                <w:top w:val="none" w:sz="0" w:space="0" w:color="auto"/>
                                                <w:left w:val="none" w:sz="0" w:space="0" w:color="auto"/>
                                                <w:bottom w:val="none" w:sz="0" w:space="0" w:color="auto"/>
                                                <w:right w:val="none" w:sz="0" w:space="0" w:color="auto"/>
                                              </w:divBdr>
                                              <w:divsChild>
                                                <w:div w:id="356663711">
                                                  <w:marLeft w:val="0"/>
                                                  <w:marRight w:val="0"/>
                                                  <w:marTop w:val="0"/>
                                                  <w:marBottom w:val="0"/>
                                                  <w:divBdr>
                                                    <w:top w:val="none" w:sz="0" w:space="0" w:color="auto"/>
                                                    <w:left w:val="none" w:sz="0" w:space="0" w:color="auto"/>
                                                    <w:bottom w:val="none" w:sz="0" w:space="0" w:color="auto"/>
                                                    <w:right w:val="none" w:sz="0" w:space="0" w:color="auto"/>
                                                  </w:divBdr>
                                                  <w:divsChild>
                                                    <w:div w:id="1965188989">
                                                      <w:marLeft w:val="0"/>
                                                      <w:marRight w:val="0"/>
                                                      <w:marTop w:val="0"/>
                                                      <w:marBottom w:val="0"/>
                                                      <w:divBdr>
                                                        <w:top w:val="none" w:sz="0" w:space="0" w:color="auto"/>
                                                        <w:left w:val="none" w:sz="0" w:space="0" w:color="auto"/>
                                                        <w:bottom w:val="none" w:sz="0" w:space="0" w:color="auto"/>
                                                        <w:right w:val="none" w:sz="0" w:space="0" w:color="auto"/>
                                                      </w:divBdr>
                                                    </w:div>
                                                    <w:div w:id="975449834">
                                                      <w:marLeft w:val="0"/>
                                                      <w:marRight w:val="0"/>
                                                      <w:marTop w:val="360"/>
                                                      <w:marBottom w:val="360"/>
                                                      <w:divBdr>
                                                        <w:top w:val="single" w:sz="2" w:space="0" w:color="D6DADE"/>
                                                        <w:left w:val="none" w:sz="0" w:space="0" w:color="auto"/>
                                                        <w:bottom w:val="single" w:sz="2" w:space="0" w:color="D6DADE"/>
                                                        <w:right w:val="none" w:sz="0" w:space="0" w:color="auto"/>
                                                      </w:divBdr>
                                                    </w:div>
                                                    <w:div w:id="1859389461">
                                                      <w:marLeft w:val="0"/>
                                                      <w:marRight w:val="0"/>
                                                      <w:marTop w:val="0"/>
                                                      <w:marBottom w:val="0"/>
                                                      <w:divBdr>
                                                        <w:top w:val="none" w:sz="0" w:space="0" w:color="auto"/>
                                                        <w:left w:val="none" w:sz="0" w:space="0" w:color="auto"/>
                                                        <w:bottom w:val="none" w:sz="0" w:space="0" w:color="auto"/>
                                                        <w:right w:val="none" w:sz="0" w:space="0" w:color="auto"/>
                                                      </w:divBdr>
                                                    </w:div>
                                                    <w:div w:id="1497040190">
                                                      <w:marLeft w:val="0"/>
                                                      <w:marRight w:val="0"/>
                                                      <w:marTop w:val="0"/>
                                                      <w:marBottom w:val="0"/>
                                                      <w:divBdr>
                                                        <w:top w:val="none" w:sz="0" w:space="0" w:color="auto"/>
                                                        <w:left w:val="none" w:sz="0" w:space="0" w:color="auto"/>
                                                        <w:bottom w:val="none" w:sz="0" w:space="0" w:color="auto"/>
                                                        <w:right w:val="none" w:sz="0" w:space="0" w:color="auto"/>
                                                      </w:divBdr>
                                                      <w:divsChild>
                                                        <w:div w:id="1915700038">
                                                          <w:marLeft w:val="0"/>
                                                          <w:marRight w:val="0"/>
                                                          <w:marTop w:val="0"/>
                                                          <w:marBottom w:val="0"/>
                                                          <w:divBdr>
                                                            <w:top w:val="none" w:sz="0" w:space="0" w:color="auto"/>
                                                            <w:left w:val="none" w:sz="0" w:space="0" w:color="auto"/>
                                                            <w:bottom w:val="none" w:sz="0" w:space="0" w:color="auto"/>
                                                            <w:right w:val="none" w:sz="0" w:space="0" w:color="auto"/>
                                                          </w:divBdr>
                                                          <w:divsChild>
                                                            <w:div w:id="471213659">
                                                              <w:marLeft w:val="0"/>
                                                              <w:marRight w:val="0"/>
                                                              <w:marTop w:val="0"/>
                                                              <w:marBottom w:val="0"/>
                                                              <w:divBdr>
                                                                <w:top w:val="none" w:sz="0" w:space="0" w:color="auto"/>
                                                                <w:left w:val="none" w:sz="0" w:space="0" w:color="auto"/>
                                                                <w:bottom w:val="none" w:sz="0" w:space="0" w:color="auto"/>
                                                                <w:right w:val="none" w:sz="0" w:space="0" w:color="auto"/>
                                                              </w:divBdr>
                                                              <w:divsChild>
                                                                <w:div w:id="1754889911">
                                                                  <w:marLeft w:val="0"/>
                                                                  <w:marRight w:val="0"/>
                                                                  <w:marTop w:val="0"/>
                                                                  <w:marBottom w:val="0"/>
                                                                  <w:divBdr>
                                                                    <w:top w:val="none" w:sz="0" w:space="0" w:color="auto"/>
                                                                    <w:left w:val="none" w:sz="0" w:space="0" w:color="auto"/>
                                                                    <w:bottom w:val="none" w:sz="0" w:space="0" w:color="auto"/>
                                                                    <w:right w:val="none" w:sz="0" w:space="0" w:color="auto"/>
                                                                  </w:divBdr>
                                                                </w:div>
                                                                <w:div w:id="18355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7899">
                                                          <w:marLeft w:val="0"/>
                                                          <w:marRight w:val="0"/>
                                                          <w:marTop w:val="0"/>
                                                          <w:marBottom w:val="0"/>
                                                          <w:divBdr>
                                                            <w:top w:val="none" w:sz="0" w:space="0" w:color="auto"/>
                                                            <w:left w:val="none" w:sz="0" w:space="0" w:color="auto"/>
                                                            <w:bottom w:val="none" w:sz="0" w:space="0" w:color="auto"/>
                                                            <w:right w:val="none" w:sz="0" w:space="0" w:color="auto"/>
                                                          </w:divBdr>
                                                        </w:div>
                                                        <w:div w:id="1944411740">
                                                          <w:marLeft w:val="0"/>
                                                          <w:marRight w:val="0"/>
                                                          <w:marTop w:val="0"/>
                                                          <w:marBottom w:val="0"/>
                                                          <w:divBdr>
                                                            <w:top w:val="none" w:sz="0" w:space="0" w:color="auto"/>
                                                            <w:left w:val="none" w:sz="0" w:space="0" w:color="auto"/>
                                                            <w:bottom w:val="none" w:sz="0" w:space="0" w:color="auto"/>
                                                            <w:right w:val="none" w:sz="0" w:space="0" w:color="auto"/>
                                                          </w:divBdr>
                                                        </w:div>
                                                        <w:div w:id="73431703">
                                                          <w:marLeft w:val="0"/>
                                                          <w:marRight w:val="0"/>
                                                          <w:marTop w:val="0"/>
                                                          <w:marBottom w:val="0"/>
                                                          <w:divBdr>
                                                            <w:top w:val="none" w:sz="0" w:space="0" w:color="auto"/>
                                                            <w:left w:val="none" w:sz="0" w:space="0" w:color="auto"/>
                                                            <w:bottom w:val="none" w:sz="0" w:space="0" w:color="auto"/>
                                                            <w:right w:val="none" w:sz="0" w:space="0" w:color="auto"/>
                                                          </w:divBdr>
                                                        </w:div>
                                                        <w:div w:id="556168347">
                                                          <w:marLeft w:val="0"/>
                                                          <w:marRight w:val="0"/>
                                                          <w:marTop w:val="0"/>
                                                          <w:marBottom w:val="0"/>
                                                          <w:divBdr>
                                                            <w:top w:val="none" w:sz="0" w:space="0" w:color="auto"/>
                                                            <w:left w:val="none" w:sz="0" w:space="0" w:color="auto"/>
                                                            <w:bottom w:val="none" w:sz="0" w:space="0" w:color="auto"/>
                                                            <w:right w:val="none" w:sz="0" w:space="0" w:color="auto"/>
                                                          </w:divBdr>
                                                        </w:div>
                                                        <w:div w:id="1090276139">
                                                          <w:marLeft w:val="0"/>
                                                          <w:marRight w:val="0"/>
                                                          <w:marTop w:val="0"/>
                                                          <w:marBottom w:val="0"/>
                                                          <w:divBdr>
                                                            <w:top w:val="none" w:sz="0" w:space="0" w:color="auto"/>
                                                            <w:left w:val="none" w:sz="0" w:space="0" w:color="auto"/>
                                                            <w:bottom w:val="none" w:sz="0" w:space="0" w:color="auto"/>
                                                            <w:right w:val="none" w:sz="0" w:space="0" w:color="auto"/>
                                                          </w:divBdr>
                                                          <w:divsChild>
                                                            <w:div w:id="1531340078">
                                                              <w:marLeft w:val="0"/>
                                                              <w:marRight w:val="0"/>
                                                              <w:marTop w:val="0"/>
                                                              <w:marBottom w:val="0"/>
                                                              <w:divBdr>
                                                                <w:top w:val="none" w:sz="0" w:space="0" w:color="auto"/>
                                                                <w:left w:val="none" w:sz="0" w:space="0" w:color="auto"/>
                                                                <w:bottom w:val="none" w:sz="0" w:space="0" w:color="auto"/>
                                                                <w:right w:val="none" w:sz="0" w:space="0" w:color="auto"/>
                                                              </w:divBdr>
                                                              <w:divsChild>
                                                                <w:div w:id="8871832">
                                                                  <w:marLeft w:val="0"/>
                                                                  <w:marRight w:val="0"/>
                                                                  <w:marTop w:val="0"/>
                                                                  <w:marBottom w:val="0"/>
                                                                  <w:divBdr>
                                                                    <w:top w:val="none" w:sz="0" w:space="0" w:color="auto"/>
                                                                    <w:left w:val="none" w:sz="0" w:space="0" w:color="auto"/>
                                                                    <w:bottom w:val="none" w:sz="0" w:space="0" w:color="auto"/>
                                                                    <w:right w:val="none" w:sz="0" w:space="0" w:color="auto"/>
                                                                  </w:divBdr>
                                                                </w:div>
                                                                <w:div w:id="160827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99543">
                                                          <w:marLeft w:val="0"/>
                                                          <w:marRight w:val="0"/>
                                                          <w:marTop w:val="0"/>
                                                          <w:marBottom w:val="0"/>
                                                          <w:divBdr>
                                                            <w:top w:val="none" w:sz="0" w:space="0" w:color="auto"/>
                                                            <w:left w:val="none" w:sz="0" w:space="0" w:color="auto"/>
                                                            <w:bottom w:val="none" w:sz="0" w:space="0" w:color="auto"/>
                                                            <w:right w:val="none" w:sz="0" w:space="0" w:color="auto"/>
                                                          </w:divBdr>
                                                          <w:divsChild>
                                                            <w:div w:id="963536464">
                                                              <w:marLeft w:val="0"/>
                                                              <w:marRight w:val="0"/>
                                                              <w:marTop w:val="0"/>
                                                              <w:marBottom w:val="0"/>
                                                              <w:divBdr>
                                                                <w:top w:val="none" w:sz="0" w:space="0" w:color="auto"/>
                                                                <w:left w:val="none" w:sz="0" w:space="0" w:color="auto"/>
                                                                <w:bottom w:val="none" w:sz="0" w:space="0" w:color="auto"/>
                                                                <w:right w:val="none" w:sz="0" w:space="0" w:color="auto"/>
                                                              </w:divBdr>
                                                              <w:divsChild>
                                                                <w:div w:id="1301110125">
                                                                  <w:marLeft w:val="0"/>
                                                                  <w:marRight w:val="0"/>
                                                                  <w:marTop w:val="0"/>
                                                                  <w:marBottom w:val="0"/>
                                                                  <w:divBdr>
                                                                    <w:top w:val="none" w:sz="0" w:space="0" w:color="auto"/>
                                                                    <w:left w:val="none" w:sz="0" w:space="0" w:color="auto"/>
                                                                    <w:bottom w:val="none" w:sz="0" w:space="0" w:color="auto"/>
                                                                    <w:right w:val="none" w:sz="0" w:space="0" w:color="auto"/>
                                                                  </w:divBdr>
                                                                </w:div>
                                                                <w:div w:id="87230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40325">
                                                          <w:marLeft w:val="0"/>
                                                          <w:marRight w:val="0"/>
                                                          <w:marTop w:val="0"/>
                                                          <w:marBottom w:val="0"/>
                                                          <w:divBdr>
                                                            <w:top w:val="none" w:sz="0" w:space="0" w:color="auto"/>
                                                            <w:left w:val="none" w:sz="0" w:space="0" w:color="auto"/>
                                                            <w:bottom w:val="none" w:sz="0" w:space="0" w:color="auto"/>
                                                            <w:right w:val="none" w:sz="0" w:space="0" w:color="auto"/>
                                                          </w:divBdr>
                                                          <w:divsChild>
                                                            <w:div w:id="1746150688">
                                                              <w:marLeft w:val="0"/>
                                                              <w:marRight w:val="0"/>
                                                              <w:marTop w:val="0"/>
                                                              <w:marBottom w:val="0"/>
                                                              <w:divBdr>
                                                                <w:top w:val="none" w:sz="0" w:space="0" w:color="auto"/>
                                                                <w:left w:val="none" w:sz="0" w:space="0" w:color="auto"/>
                                                                <w:bottom w:val="none" w:sz="0" w:space="0" w:color="auto"/>
                                                                <w:right w:val="none" w:sz="0" w:space="0" w:color="auto"/>
                                                              </w:divBdr>
                                                              <w:divsChild>
                                                                <w:div w:id="1710371878">
                                                                  <w:marLeft w:val="0"/>
                                                                  <w:marRight w:val="0"/>
                                                                  <w:marTop w:val="0"/>
                                                                  <w:marBottom w:val="0"/>
                                                                  <w:divBdr>
                                                                    <w:top w:val="none" w:sz="0" w:space="0" w:color="auto"/>
                                                                    <w:left w:val="none" w:sz="0" w:space="0" w:color="auto"/>
                                                                    <w:bottom w:val="none" w:sz="0" w:space="0" w:color="auto"/>
                                                                    <w:right w:val="none" w:sz="0" w:space="0" w:color="auto"/>
                                                                  </w:divBdr>
                                                                </w:div>
                                                                <w:div w:id="4855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1410942">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16-01284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552</TotalTime>
  <Pages>1</Pages>
  <Words>169</Words>
  <Characters>968</Characters>
  <Application>Microsoft Office Word</Application>
  <DocSecurity>0</DocSecurity>
  <Lines>8</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153</cp:revision>
  <dcterms:created xsi:type="dcterms:W3CDTF">2025-06-13T10:22:00Z</dcterms:created>
  <dcterms:modified xsi:type="dcterms:W3CDTF">2026-06-25T09:06:00Z</dcterms:modified>
</cp:coreProperties>
</file>