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Послуги</w:t>
            </w:r>
            <w:proofErr w:type="spellEnd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 </w:t>
            </w:r>
            <w:proofErr w:type="spellStart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постачання</w:t>
            </w:r>
            <w:proofErr w:type="spellEnd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оновленої</w:t>
            </w:r>
            <w:proofErr w:type="spellEnd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версії</w:t>
            </w:r>
            <w:proofErr w:type="spellEnd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програмного</w:t>
            </w:r>
            <w:proofErr w:type="spellEnd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продукту (</w:t>
            </w:r>
            <w:proofErr w:type="spellStart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комп’ютерної</w:t>
            </w:r>
            <w:proofErr w:type="spellEnd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програми</w:t>
            </w:r>
            <w:proofErr w:type="spellEnd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«Система </w:t>
            </w:r>
            <w:proofErr w:type="spellStart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електронного</w:t>
            </w:r>
            <w:proofErr w:type="spellEnd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документообігу</w:t>
            </w:r>
            <w:proofErr w:type="spellEnd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автоматизації</w:t>
            </w:r>
            <w:proofErr w:type="spellEnd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бізнес-процесів</w:t>
            </w:r>
            <w:proofErr w:type="spellEnd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Megapolis.DocNet</w:t>
            </w:r>
            <w:proofErr w:type="spellEnd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» та </w:t>
            </w:r>
            <w:proofErr w:type="spellStart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Ліцензії</w:t>
            </w:r>
            <w:proofErr w:type="spellEnd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на право </w:t>
            </w:r>
            <w:proofErr w:type="spellStart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використання</w:t>
            </w:r>
            <w:proofErr w:type="spellEnd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програмного</w:t>
            </w:r>
            <w:proofErr w:type="spellEnd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продукту</w:t>
            </w:r>
          </w:p>
          <w:p w:rsidR="00CA79BB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72260000-5: </w:t>
            </w:r>
            <w:proofErr w:type="spellStart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Послуги</w:t>
            </w:r>
            <w:proofErr w:type="spellEnd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пов’язані</w:t>
            </w:r>
            <w:proofErr w:type="spellEnd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 </w:t>
            </w:r>
            <w:proofErr w:type="spellStart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програмним</w:t>
            </w:r>
            <w:proofErr w:type="spellEnd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забезпеченням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торги з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особливостями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3F06F1">
              <w:t xml:space="preserve"> </w:t>
            </w:r>
            <w:r w:rsidR="003F06F1">
              <w:rPr>
                <w:lang w:val="uk-UA"/>
              </w:rPr>
              <w:t>:</w:t>
            </w:r>
            <w:proofErr w:type="gramEnd"/>
            <w:r w:rsidR="003F06F1" w:rsidRPr="003F06F1">
              <w:rPr>
                <w:b/>
                <w:lang w:val="uk-UA"/>
              </w:rPr>
              <w:t xml:space="preserve"> </w:t>
            </w:r>
            <w:r w:rsidR="00CA79BB" w:rsidRPr="00CA79B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560 000</w:t>
            </w:r>
            <w:r w:rsidR="00C67F47" w:rsidRP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</w:t>
            </w:r>
            <w:r w:rsidR="003F06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6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3F06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серп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F5558F">
              <w:t xml:space="preserve"> </w:t>
            </w:r>
            <w:hyperlink r:id="rId5" w:history="1">
              <w:r w:rsidR="00CA79BB" w:rsidRPr="005B5E72">
                <w:rPr>
                  <w:rStyle w:val="a3"/>
                </w:rPr>
                <w:t>https://prozorro.gov.ua/tender/UA-2024-08-06-010550-a</w:t>
              </w:r>
            </w:hyperlink>
          </w:p>
          <w:p w:rsidR="008A285D" w:rsidRDefault="008A285D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p w:rsidR="00CA79BB" w:rsidRDefault="00CA79BB" w:rsidP="00CA79BB">
      <w:pPr>
        <w:widowControl w:val="0"/>
        <w:tabs>
          <w:tab w:val="left" w:pos="851"/>
        </w:tabs>
        <w:suppressAutoHyphens/>
        <w:spacing w:line="240" w:lineRule="atLeast"/>
        <w:ind w:firstLine="567"/>
        <w:jc w:val="both"/>
        <w:rPr>
          <w:lang w:eastAsia="zh-CN"/>
        </w:rPr>
      </w:pPr>
    </w:p>
    <w:tbl>
      <w:tblPr>
        <w:tblW w:w="952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"/>
        <w:gridCol w:w="2835"/>
        <w:gridCol w:w="1418"/>
        <w:gridCol w:w="708"/>
        <w:gridCol w:w="1701"/>
        <w:gridCol w:w="2268"/>
      </w:tblGrid>
      <w:tr w:rsidR="00CA79BB" w:rsidRPr="00CA79BB" w:rsidTr="00CA79BB">
        <w:trPr>
          <w:trHeight w:val="1164"/>
        </w:trPr>
        <w:tc>
          <w:tcPr>
            <w:tcW w:w="5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ind w:firstLine="54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</w:pPr>
            <w:r w:rsidRPr="00CA79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  <w:t>№ № з/п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ind w:firstLine="54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</w:pPr>
            <w:proofErr w:type="spellStart"/>
            <w:r w:rsidRPr="00CA79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  <w:t>Найменування</w:t>
            </w:r>
            <w:proofErr w:type="spellEnd"/>
            <w:r w:rsidRPr="00CA79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  <w:t xml:space="preserve"> </w:t>
            </w:r>
            <w:proofErr w:type="spellStart"/>
            <w:r w:rsidRPr="00CA79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  <w:t>послуги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</w:pPr>
            <w:r w:rsidRPr="00CA79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  <w:t xml:space="preserve">Порядок </w:t>
            </w:r>
            <w:proofErr w:type="spellStart"/>
            <w:r w:rsidRPr="00CA79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  <w:t>надання</w:t>
            </w:r>
            <w:proofErr w:type="spellEnd"/>
            <w:r w:rsidRPr="00CA79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  <w:t xml:space="preserve"> </w:t>
            </w:r>
            <w:proofErr w:type="spellStart"/>
            <w:r w:rsidRPr="00CA79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  <w:t>послуги</w:t>
            </w:r>
            <w:proofErr w:type="spellEnd"/>
          </w:p>
        </w:tc>
        <w:tc>
          <w:tcPr>
            <w:tcW w:w="708" w:type="dxa"/>
            <w:shd w:val="clear" w:color="auto" w:fill="auto"/>
            <w:vAlign w:val="center"/>
          </w:tcPr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</w:pPr>
            <w:proofErr w:type="spellStart"/>
            <w:r w:rsidRPr="00CA79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  <w:t>Кількість</w:t>
            </w:r>
            <w:proofErr w:type="spellEnd"/>
            <w:r w:rsidRPr="00CA79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</w:pPr>
            <w:proofErr w:type="spellStart"/>
            <w:r w:rsidRPr="00CA79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  <w:t>Опис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</w:pPr>
            <w:proofErr w:type="spellStart"/>
            <w:r w:rsidRPr="00CA79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  <w:t>Місце</w:t>
            </w:r>
            <w:proofErr w:type="spellEnd"/>
            <w:r w:rsidRPr="00CA79B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  <w:t xml:space="preserve"> поставки</w:t>
            </w:r>
          </w:p>
        </w:tc>
      </w:tr>
      <w:tr w:rsidR="00CA79BB" w:rsidRPr="00CA79BB" w:rsidTr="00CA79BB">
        <w:trPr>
          <w:trHeight w:val="286"/>
        </w:trPr>
        <w:tc>
          <w:tcPr>
            <w:tcW w:w="591" w:type="dxa"/>
            <w:tcBorders>
              <w:bottom w:val="single" w:sz="4" w:space="0" w:color="auto"/>
            </w:tcBorders>
            <w:shd w:val="clear" w:color="auto" w:fill="auto"/>
          </w:tcPr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  <w:r w:rsidRPr="00CA79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>1</w:t>
            </w: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  <w:r w:rsidRPr="00CA79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Постачання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примірника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оновленої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версії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програмного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продукту (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комп’ютерної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програми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«Система 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електронного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документообігу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автоматизації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бізнес-процесів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Megapolis.DocNet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</w:pP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Ліцензія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право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використання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програмного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продукту (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комп’ютерної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програми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) «Система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електронного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документообігу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автоматизації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бізнес-процесів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Megapolis.DocNet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на 2 ядра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процесору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сервері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додатків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необмежену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кількість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користувачів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  <w:r w:rsidRPr="00CA79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 xml:space="preserve">не </w:t>
            </w:r>
            <w:proofErr w:type="spellStart"/>
            <w:r w:rsidRPr="00CA79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>пізніше</w:t>
            </w:r>
            <w:proofErr w:type="spellEnd"/>
            <w:r w:rsidRPr="00CA79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 xml:space="preserve"> </w:t>
            </w:r>
            <w:proofErr w:type="spellStart"/>
            <w:r w:rsidRPr="00CA79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>ніж</w:t>
            </w:r>
            <w:proofErr w:type="spellEnd"/>
            <w:r w:rsidRPr="00CA79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 xml:space="preserve"> 10 </w:t>
            </w:r>
            <w:proofErr w:type="spellStart"/>
            <w:r w:rsidRPr="00CA79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>робочих</w:t>
            </w:r>
            <w:proofErr w:type="spellEnd"/>
            <w:r w:rsidRPr="00CA79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 xml:space="preserve"> </w:t>
            </w:r>
            <w:proofErr w:type="spellStart"/>
            <w:r w:rsidRPr="00CA79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>днів</w:t>
            </w:r>
            <w:proofErr w:type="spellEnd"/>
            <w:r w:rsidRPr="00CA79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 xml:space="preserve"> з </w:t>
            </w:r>
            <w:proofErr w:type="spellStart"/>
            <w:r w:rsidRPr="00CA79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>дати</w:t>
            </w:r>
            <w:proofErr w:type="spellEnd"/>
            <w:r w:rsidRPr="00CA79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 xml:space="preserve"> </w:t>
            </w:r>
            <w:proofErr w:type="spellStart"/>
            <w:r w:rsidRPr="00CA79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>підписання</w:t>
            </w:r>
            <w:proofErr w:type="spellEnd"/>
            <w:r w:rsidRPr="00CA79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 xml:space="preserve"> договору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  <w:r w:rsidRPr="00CA79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>1шт.</w:t>
            </w: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  <w:r w:rsidRPr="00CA79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  <w:t>1шт.</w:t>
            </w: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x-none"/>
              </w:rPr>
            </w:pPr>
          </w:p>
        </w:tc>
        <w:tc>
          <w:tcPr>
            <w:tcW w:w="1701" w:type="dxa"/>
            <w:shd w:val="clear" w:color="auto" w:fill="auto"/>
          </w:tcPr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Постачання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примірника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оновленої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версії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програмного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продукту (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комп’ютерної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програми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«Система 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електронного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документообігу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автоматизації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бізнес-процесів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>Megapolis.DocNet</w:t>
            </w:r>
            <w:proofErr w:type="spellEnd"/>
            <w:r w:rsidRPr="00CA79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». </w:t>
            </w: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x-none"/>
              </w:rPr>
            </w:pP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Ліцензія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право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використання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програмного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продукту (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комп’ютерної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програми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) «Система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електронного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документообігу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автоматизації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бізнес-процесів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Megapolis.DocNet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на 2 ядра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процесору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сервері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додатків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необмежену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кількість</w:t>
            </w:r>
            <w:proofErr w:type="spellEnd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A79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користувачів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CA79BB" w:rsidRPr="00CA79BB" w:rsidRDefault="00CA79BB" w:rsidP="00BF2D65">
            <w:pPr>
              <w:tabs>
                <w:tab w:val="left" w:pos="4798"/>
              </w:tabs>
              <w:ind w:left="74"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CA79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03057, м. </w:t>
            </w:r>
            <w:proofErr w:type="spellStart"/>
            <w:r w:rsidRPr="00CA79BB">
              <w:rPr>
                <w:rFonts w:ascii="Times New Roman" w:hAnsi="Times New Roman" w:cs="Times New Roman"/>
                <w:sz w:val="24"/>
                <w:szCs w:val="24"/>
              </w:rPr>
              <w:t>Київ</w:t>
            </w:r>
            <w:proofErr w:type="spellEnd"/>
            <w:r w:rsidRPr="00CA79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A79BB">
              <w:rPr>
                <w:rFonts w:ascii="Times New Roman" w:hAnsi="Times New Roman" w:cs="Times New Roman"/>
                <w:sz w:val="24"/>
                <w:szCs w:val="24"/>
              </w:rPr>
              <w:t>вул</w:t>
            </w:r>
            <w:proofErr w:type="spellEnd"/>
            <w:r w:rsidRPr="00CA79BB">
              <w:rPr>
                <w:rFonts w:ascii="Times New Roman" w:hAnsi="Times New Roman" w:cs="Times New Roman"/>
                <w:sz w:val="24"/>
                <w:szCs w:val="24"/>
              </w:rPr>
              <w:t xml:space="preserve">. Антона </w:t>
            </w:r>
            <w:proofErr w:type="spellStart"/>
            <w:r w:rsidRPr="00CA79BB">
              <w:rPr>
                <w:rFonts w:ascii="Times New Roman" w:hAnsi="Times New Roman" w:cs="Times New Roman"/>
                <w:sz w:val="24"/>
                <w:szCs w:val="24"/>
              </w:rPr>
              <w:t>Цедіка</w:t>
            </w:r>
            <w:proofErr w:type="spellEnd"/>
            <w:r w:rsidRPr="00CA79BB">
              <w:rPr>
                <w:rFonts w:ascii="Times New Roman" w:hAnsi="Times New Roman" w:cs="Times New Roman"/>
                <w:sz w:val="24"/>
                <w:szCs w:val="24"/>
              </w:rPr>
              <w:t>, 14</w:t>
            </w:r>
          </w:p>
          <w:p w:rsidR="00CA79BB" w:rsidRPr="00CA79BB" w:rsidRDefault="00CA79BB" w:rsidP="00BF2D65">
            <w:pPr>
              <w:tabs>
                <w:tab w:val="left" w:pos="-142"/>
                <w:tab w:val="center" w:pos="4153"/>
                <w:tab w:val="right" w:pos="8306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CA79BB" w:rsidRPr="00E36038" w:rsidRDefault="00CA79BB" w:rsidP="00CA79BB"/>
    <w:p w:rsidR="00CA79BB" w:rsidRPr="00CA79BB" w:rsidRDefault="00CA79BB" w:rsidP="00CA79B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proofErr w:type="spellStart"/>
      <w:r w:rsidRPr="00CA79BB">
        <w:rPr>
          <w:rFonts w:ascii="Times New Roman" w:hAnsi="Times New Roman" w:cs="Times New Roman"/>
        </w:rPr>
        <w:t>Інформація</w:t>
      </w:r>
      <w:proofErr w:type="spellEnd"/>
      <w:r w:rsidRPr="00CA79BB">
        <w:rPr>
          <w:rFonts w:ascii="Times New Roman" w:hAnsi="Times New Roman" w:cs="Times New Roman"/>
        </w:rPr>
        <w:t xml:space="preserve"> про </w:t>
      </w:r>
      <w:proofErr w:type="spellStart"/>
      <w:r w:rsidRPr="00CA79BB">
        <w:rPr>
          <w:rFonts w:ascii="Times New Roman" w:hAnsi="Times New Roman" w:cs="Times New Roman"/>
        </w:rPr>
        <w:t>відповідність</w:t>
      </w:r>
      <w:proofErr w:type="spellEnd"/>
      <w:r w:rsidRPr="00CA79BB">
        <w:rPr>
          <w:rFonts w:ascii="Times New Roman" w:hAnsi="Times New Roman" w:cs="Times New Roman"/>
        </w:rPr>
        <w:t xml:space="preserve"> </w:t>
      </w:r>
      <w:proofErr w:type="spellStart"/>
      <w:r w:rsidRPr="00CA79BB">
        <w:rPr>
          <w:rFonts w:ascii="Times New Roman" w:hAnsi="Times New Roman" w:cs="Times New Roman"/>
        </w:rPr>
        <w:t>запропонованого</w:t>
      </w:r>
      <w:proofErr w:type="spellEnd"/>
      <w:r w:rsidRPr="00CA79BB">
        <w:rPr>
          <w:rFonts w:ascii="Times New Roman" w:hAnsi="Times New Roman" w:cs="Times New Roman"/>
        </w:rPr>
        <w:t xml:space="preserve"> предмету </w:t>
      </w:r>
      <w:proofErr w:type="spellStart"/>
      <w:r w:rsidRPr="00CA79BB">
        <w:rPr>
          <w:rFonts w:ascii="Times New Roman" w:hAnsi="Times New Roman" w:cs="Times New Roman"/>
        </w:rPr>
        <w:t>закупівлі</w:t>
      </w:r>
      <w:proofErr w:type="spellEnd"/>
      <w:r w:rsidRPr="00CA79BB">
        <w:rPr>
          <w:rFonts w:ascii="Times New Roman" w:hAnsi="Times New Roman" w:cs="Times New Roman"/>
        </w:rPr>
        <w:t xml:space="preserve"> </w:t>
      </w:r>
      <w:proofErr w:type="spellStart"/>
      <w:r w:rsidRPr="00CA79BB">
        <w:rPr>
          <w:rFonts w:ascii="Times New Roman" w:hAnsi="Times New Roman" w:cs="Times New Roman"/>
        </w:rPr>
        <w:t>вимогам</w:t>
      </w:r>
      <w:proofErr w:type="spellEnd"/>
      <w:r w:rsidRPr="00CA79BB">
        <w:rPr>
          <w:rFonts w:ascii="Times New Roman" w:hAnsi="Times New Roman" w:cs="Times New Roman"/>
        </w:rPr>
        <w:t xml:space="preserve"> </w:t>
      </w:r>
      <w:proofErr w:type="spellStart"/>
      <w:r w:rsidRPr="00CA79BB">
        <w:rPr>
          <w:rFonts w:ascii="Times New Roman" w:hAnsi="Times New Roman" w:cs="Times New Roman"/>
        </w:rPr>
        <w:t>тендерної</w:t>
      </w:r>
      <w:proofErr w:type="spellEnd"/>
      <w:r w:rsidRPr="00CA79BB">
        <w:rPr>
          <w:rFonts w:ascii="Times New Roman" w:hAnsi="Times New Roman" w:cs="Times New Roman"/>
        </w:rPr>
        <w:t xml:space="preserve"> </w:t>
      </w:r>
      <w:proofErr w:type="spellStart"/>
      <w:r w:rsidRPr="00CA79BB">
        <w:rPr>
          <w:rFonts w:ascii="Times New Roman" w:hAnsi="Times New Roman" w:cs="Times New Roman"/>
        </w:rPr>
        <w:t>документації</w:t>
      </w:r>
      <w:proofErr w:type="spellEnd"/>
      <w:r w:rsidRPr="00CA79BB">
        <w:rPr>
          <w:rFonts w:ascii="Times New Roman" w:hAnsi="Times New Roman" w:cs="Times New Roman"/>
        </w:rPr>
        <w:t xml:space="preserve"> повинна бути </w:t>
      </w:r>
      <w:proofErr w:type="spellStart"/>
      <w:r w:rsidRPr="00CA79BB">
        <w:rPr>
          <w:rFonts w:ascii="Times New Roman" w:hAnsi="Times New Roman" w:cs="Times New Roman"/>
        </w:rPr>
        <w:t>підтверджена</w:t>
      </w:r>
      <w:proofErr w:type="spellEnd"/>
      <w:r w:rsidRPr="00CA79BB">
        <w:rPr>
          <w:rFonts w:ascii="Times New Roman" w:hAnsi="Times New Roman" w:cs="Times New Roman"/>
        </w:rPr>
        <w:t xml:space="preserve"> </w:t>
      </w:r>
      <w:proofErr w:type="spellStart"/>
      <w:r w:rsidRPr="00CA79BB">
        <w:rPr>
          <w:rFonts w:ascii="Times New Roman" w:hAnsi="Times New Roman" w:cs="Times New Roman"/>
        </w:rPr>
        <w:t>гарантійним</w:t>
      </w:r>
      <w:proofErr w:type="spellEnd"/>
      <w:r w:rsidRPr="00CA79BB">
        <w:rPr>
          <w:rFonts w:ascii="Times New Roman" w:hAnsi="Times New Roman" w:cs="Times New Roman"/>
        </w:rPr>
        <w:t xml:space="preserve"> листом </w:t>
      </w:r>
      <w:proofErr w:type="spellStart"/>
      <w:r w:rsidRPr="00CA79BB">
        <w:rPr>
          <w:rFonts w:ascii="Times New Roman" w:hAnsi="Times New Roman" w:cs="Times New Roman"/>
        </w:rPr>
        <w:t>від</w:t>
      </w:r>
      <w:proofErr w:type="spellEnd"/>
      <w:r w:rsidRPr="00CA79BB">
        <w:rPr>
          <w:rFonts w:ascii="Times New Roman" w:hAnsi="Times New Roman" w:cs="Times New Roman"/>
        </w:rPr>
        <w:t xml:space="preserve"> </w:t>
      </w:r>
      <w:proofErr w:type="spellStart"/>
      <w:r w:rsidRPr="00CA79BB">
        <w:rPr>
          <w:rFonts w:ascii="Times New Roman" w:hAnsi="Times New Roman" w:cs="Times New Roman"/>
        </w:rPr>
        <w:t>Учасника</w:t>
      </w:r>
      <w:proofErr w:type="spellEnd"/>
      <w:r w:rsidRPr="00CA79BB">
        <w:rPr>
          <w:rFonts w:ascii="Times New Roman" w:hAnsi="Times New Roman" w:cs="Times New Roman"/>
        </w:rPr>
        <w:t xml:space="preserve"> </w:t>
      </w:r>
      <w:proofErr w:type="spellStart"/>
      <w:r w:rsidRPr="00CA79BB">
        <w:rPr>
          <w:rFonts w:ascii="Times New Roman" w:hAnsi="Times New Roman" w:cs="Times New Roman"/>
        </w:rPr>
        <w:t>щодо</w:t>
      </w:r>
      <w:proofErr w:type="spellEnd"/>
      <w:r w:rsidRPr="00CA79BB">
        <w:rPr>
          <w:rFonts w:ascii="Times New Roman" w:hAnsi="Times New Roman" w:cs="Times New Roman"/>
        </w:rPr>
        <w:t xml:space="preserve"> </w:t>
      </w:r>
      <w:proofErr w:type="spellStart"/>
      <w:r w:rsidRPr="00CA79BB">
        <w:rPr>
          <w:rFonts w:ascii="Times New Roman" w:hAnsi="Times New Roman" w:cs="Times New Roman"/>
        </w:rPr>
        <w:t>можливості</w:t>
      </w:r>
      <w:proofErr w:type="spellEnd"/>
      <w:r w:rsidRPr="00CA79BB">
        <w:rPr>
          <w:rFonts w:ascii="Times New Roman" w:hAnsi="Times New Roman" w:cs="Times New Roman"/>
        </w:rPr>
        <w:t xml:space="preserve"> </w:t>
      </w:r>
      <w:proofErr w:type="spellStart"/>
      <w:r w:rsidRPr="00CA79BB">
        <w:rPr>
          <w:rFonts w:ascii="Times New Roman" w:hAnsi="Times New Roman" w:cs="Times New Roman"/>
        </w:rPr>
        <w:t>надання</w:t>
      </w:r>
      <w:proofErr w:type="spellEnd"/>
      <w:r w:rsidRPr="00CA79BB">
        <w:rPr>
          <w:rFonts w:ascii="Times New Roman" w:hAnsi="Times New Roman" w:cs="Times New Roman"/>
        </w:rPr>
        <w:t xml:space="preserve"> </w:t>
      </w:r>
      <w:proofErr w:type="spellStart"/>
      <w:r w:rsidRPr="00CA79BB">
        <w:rPr>
          <w:rFonts w:ascii="Times New Roman" w:hAnsi="Times New Roman" w:cs="Times New Roman"/>
        </w:rPr>
        <w:t>послуг</w:t>
      </w:r>
      <w:proofErr w:type="spellEnd"/>
      <w:r w:rsidRPr="00CA79BB">
        <w:rPr>
          <w:rFonts w:ascii="Times New Roman" w:hAnsi="Times New Roman" w:cs="Times New Roman"/>
        </w:rPr>
        <w:t xml:space="preserve"> по предмету </w:t>
      </w:r>
      <w:proofErr w:type="spellStart"/>
      <w:r w:rsidRPr="00CA79BB">
        <w:rPr>
          <w:rFonts w:ascii="Times New Roman" w:hAnsi="Times New Roman" w:cs="Times New Roman"/>
        </w:rPr>
        <w:t>закупівлі</w:t>
      </w:r>
      <w:proofErr w:type="spellEnd"/>
      <w:r w:rsidRPr="00CA79BB">
        <w:rPr>
          <w:rFonts w:ascii="Times New Roman" w:hAnsi="Times New Roman" w:cs="Times New Roman"/>
        </w:rPr>
        <w:t xml:space="preserve"> у </w:t>
      </w:r>
      <w:proofErr w:type="spellStart"/>
      <w:r w:rsidRPr="00CA79BB">
        <w:rPr>
          <w:rFonts w:ascii="Times New Roman" w:hAnsi="Times New Roman" w:cs="Times New Roman"/>
        </w:rPr>
        <w:t>відповідності</w:t>
      </w:r>
      <w:proofErr w:type="spellEnd"/>
      <w:r w:rsidRPr="00CA79BB">
        <w:rPr>
          <w:rFonts w:ascii="Times New Roman" w:hAnsi="Times New Roman" w:cs="Times New Roman"/>
        </w:rPr>
        <w:t xml:space="preserve"> з </w:t>
      </w:r>
      <w:proofErr w:type="spellStart"/>
      <w:r w:rsidRPr="00CA79BB">
        <w:rPr>
          <w:rFonts w:ascii="Times New Roman" w:hAnsi="Times New Roman" w:cs="Times New Roman"/>
        </w:rPr>
        <w:t>вимогами</w:t>
      </w:r>
      <w:proofErr w:type="spellEnd"/>
      <w:r w:rsidRPr="00CA79BB">
        <w:rPr>
          <w:rFonts w:ascii="Times New Roman" w:hAnsi="Times New Roman" w:cs="Times New Roman"/>
        </w:rPr>
        <w:t xml:space="preserve"> </w:t>
      </w:r>
      <w:proofErr w:type="spellStart"/>
      <w:r w:rsidRPr="00CA79BB">
        <w:rPr>
          <w:rFonts w:ascii="Times New Roman" w:hAnsi="Times New Roman" w:cs="Times New Roman"/>
        </w:rPr>
        <w:t>тендерної</w:t>
      </w:r>
      <w:proofErr w:type="spellEnd"/>
      <w:r w:rsidRPr="00CA79BB">
        <w:rPr>
          <w:rFonts w:ascii="Times New Roman" w:hAnsi="Times New Roman" w:cs="Times New Roman"/>
        </w:rPr>
        <w:t xml:space="preserve"> </w:t>
      </w:r>
      <w:proofErr w:type="spellStart"/>
      <w:r w:rsidRPr="00CA79BB">
        <w:rPr>
          <w:rFonts w:ascii="Times New Roman" w:hAnsi="Times New Roman" w:cs="Times New Roman"/>
        </w:rPr>
        <w:t>документації</w:t>
      </w:r>
      <w:proofErr w:type="spellEnd"/>
      <w:r w:rsidRPr="00CA79BB">
        <w:rPr>
          <w:rFonts w:ascii="Times New Roman" w:hAnsi="Times New Roman" w:cs="Times New Roman"/>
        </w:rPr>
        <w:t xml:space="preserve"> </w:t>
      </w:r>
      <w:proofErr w:type="spellStart"/>
      <w:r w:rsidRPr="00CA79BB">
        <w:rPr>
          <w:rFonts w:ascii="Times New Roman" w:hAnsi="Times New Roman" w:cs="Times New Roman"/>
        </w:rPr>
        <w:t>замовника</w:t>
      </w:r>
      <w:proofErr w:type="spellEnd"/>
      <w:r w:rsidRPr="00CA79BB">
        <w:rPr>
          <w:rFonts w:ascii="Times New Roman" w:hAnsi="Times New Roman" w:cs="Times New Roman"/>
        </w:rPr>
        <w:t xml:space="preserve"> у </w:t>
      </w:r>
      <w:proofErr w:type="spellStart"/>
      <w:r w:rsidRPr="00CA79BB">
        <w:rPr>
          <w:rFonts w:ascii="Times New Roman" w:hAnsi="Times New Roman" w:cs="Times New Roman"/>
        </w:rPr>
        <w:t>визначені</w:t>
      </w:r>
      <w:proofErr w:type="spellEnd"/>
      <w:r w:rsidRPr="00CA79BB">
        <w:rPr>
          <w:rFonts w:ascii="Times New Roman" w:hAnsi="Times New Roman" w:cs="Times New Roman"/>
        </w:rPr>
        <w:t xml:space="preserve"> строки.</w:t>
      </w:r>
    </w:p>
    <w:p w:rsidR="004E3F4B" w:rsidRPr="00F5558F" w:rsidRDefault="004E3F4B" w:rsidP="00CA79BB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4E3F4B" w:rsidRPr="00F55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MV Boli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241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7"/>
  </w:num>
  <w:num w:numId="4">
    <w:abstractNumId w:val="13"/>
  </w:num>
  <w:num w:numId="5">
    <w:abstractNumId w:val="8"/>
  </w:num>
  <w:num w:numId="6">
    <w:abstractNumId w:val="18"/>
  </w:num>
  <w:num w:numId="7">
    <w:abstractNumId w:val="0"/>
  </w:num>
  <w:num w:numId="8">
    <w:abstractNumId w:val="9"/>
  </w:num>
  <w:num w:numId="9">
    <w:abstractNumId w:val="6"/>
  </w:num>
  <w:num w:numId="10">
    <w:abstractNumId w:val="4"/>
  </w:num>
  <w:num w:numId="11">
    <w:abstractNumId w:val="7"/>
  </w:num>
  <w:num w:numId="12">
    <w:abstractNumId w:val="19"/>
  </w:num>
  <w:num w:numId="13">
    <w:abstractNumId w:val="15"/>
  </w:num>
  <w:num w:numId="14">
    <w:abstractNumId w:val="2"/>
  </w:num>
  <w:num w:numId="15">
    <w:abstractNumId w:val="11"/>
  </w:num>
  <w:num w:numId="16">
    <w:abstractNumId w:val="10"/>
  </w:num>
  <w:num w:numId="17">
    <w:abstractNumId w:val="14"/>
  </w:num>
  <w:num w:numId="18">
    <w:abstractNumId w:val="5"/>
  </w:num>
  <w:num w:numId="19">
    <w:abstractNumId w:val="3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0D6CCB"/>
    <w:rsid w:val="001B7CC5"/>
    <w:rsid w:val="001F4346"/>
    <w:rsid w:val="003F06F1"/>
    <w:rsid w:val="00494BAF"/>
    <w:rsid w:val="004E3F4B"/>
    <w:rsid w:val="00592E4A"/>
    <w:rsid w:val="0062650E"/>
    <w:rsid w:val="00723898"/>
    <w:rsid w:val="007F55E4"/>
    <w:rsid w:val="008A285D"/>
    <w:rsid w:val="008C4C0B"/>
    <w:rsid w:val="00A762B4"/>
    <w:rsid w:val="00AA4950"/>
    <w:rsid w:val="00AF79FB"/>
    <w:rsid w:val="00C67F47"/>
    <w:rsid w:val="00CA79BB"/>
    <w:rsid w:val="00E97BA0"/>
    <w:rsid w:val="00F5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649ED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rvts0">
    <w:name w:val="rvts0"/>
    <w:rsid w:val="003F06F1"/>
  </w:style>
  <w:style w:type="paragraph" w:customStyle="1" w:styleId="a8">
    <w:name w:val="Стандартний"/>
    <w:rsid w:val="003F06F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8-06-010550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17</cp:revision>
  <dcterms:created xsi:type="dcterms:W3CDTF">2024-03-27T08:35:00Z</dcterms:created>
  <dcterms:modified xsi:type="dcterms:W3CDTF">2024-08-12T09:15:00Z</dcterms:modified>
</cp:coreProperties>
</file>