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8F7" w:rsidRDefault="006B5BB8">
      <w:r>
        <w:t xml:space="preserve">                                                                                                                                                         Додаток </w:t>
      </w:r>
      <w:r w:rsidRPr="00EA0CEB">
        <w:rPr>
          <w:lang w:val="ru-RU"/>
        </w:rPr>
        <w:t>1</w:t>
      </w:r>
    </w:p>
    <w:p w:rsidR="009E003B" w:rsidRDefault="006B5BB8">
      <w:pPr>
        <w:ind w:left="9214"/>
        <w:rPr>
          <w:rFonts w:eastAsia="Times New Roman"/>
          <w:szCs w:val="24"/>
        </w:rPr>
      </w:pPr>
      <w:r>
        <w:t>до наказу Міністерства охорони здоров’я</w:t>
      </w:r>
      <w:r>
        <w:rPr>
          <w:rFonts w:eastAsia="Times New Roman"/>
          <w:szCs w:val="24"/>
        </w:rPr>
        <w:t xml:space="preserve"> України</w:t>
      </w:r>
      <w:r w:rsidR="009E003B">
        <w:rPr>
          <w:rFonts w:eastAsia="Times New Roman"/>
          <w:szCs w:val="24"/>
        </w:rPr>
        <w:t xml:space="preserve"> «</w:t>
      </w:r>
      <w:r w:rsidR="009E003B" w:rsidRPr="009E003B">
        <w:rPr>
          <w:rFonts w:eastAsia="Times New Roman"/>
          <w:szCs w:val="24"/>
        </w:rPr>
        <w:t>Про проведення клінічних</w:t>
      </w:r>
      <w:r w:rsidR="009E003B">
        <w:rPr>
          <w:rFonts w:eastAsia="Times New Roman"/>
          <w:szCs w:val="24"/>
        </w:rPr>
        <w:t xml:space="preserve"> </w:t>
      </w:r>
      <w:r w:rsidR="009E003B" w:rsidRPr="009E003B">
        <w:rPr>
          <w:rFonts w:eastAsia="Times New Roman"/>
          <w:szCs w:val="24"/>
        </w:rPr>
        <w:t>випробувань лікарських засобів</w:t>
      </w:r>
      <w:r w:rsidR="009E003B">
        <w:rPr>
          <w:rFonts w:eastAsia="Times New Roman"/>
          <w:szCs w:val="24"/>
        </w:rPr>
        <w:t xml:space="preserve"> </w:t>
      </w:r>
      <w:r w:rsidR="009E003B" w:rsidRPr="009E003B">
        <w:rPr>
          <w:rFonts w:eastAsia="Times New Roman"/>
          <w:szCs w:val="24"/>
        </w:rPr>
        <w:t>та затвердження суттєвих поправок</w:t>
      </w:r>
      <w:r w:rsidR="009E003B">
        <w:rPr>
          <w:rFonts w:eastAsia="Times New Roman"/>
          <w:szCs w:val="24"/>
        </w:rPr>
        <w:t>»</w:t>
      </w:r>
    </w:p>
    <w:p w:rsidR="003C48F7" w:rsidRDefault="00966B33">
      <w:pPr>
        <w:ind w:left="9214"/>
      </w:pPr>
      <w:r w:rsidRPr="00966B33">
        <w:rPr>
          <w:u w:val="single"/>
        </w:rPr>
        <w:t>16.10.2026</w:t>
      </w:r>
      <w:r w:rsidR="006B5BB8">
        <w:t xml:space="preserve"> № </w:t>
      </w:r>
      <w:r w:rsidRPr="00966B33">
        <w:rPr>
          <w:u w:val="single"/>
        </w:rPr>
        <w:t>1597</w:t>
      </w:r>
    </w:p>
    <w:p w:rsidR="003C48F7" w:rsidRDefault="003C48F7">
      <w:pPr>
        <w:rPr>
          <w:lang w:val="ru-RU"/>
        </w:rPr>
      </w:pPr>
    </w:p>
    <w:p w:rsidR="00727633" w:rsidRDefault="00727633">
      <w:pPr>
        <w:rPr>
          <w:lang w:val="ru-RU"/>
        </w:rPr>
      </w:pPr>
    </w:p>
    <w:tbl>
      <w:tblPr>
        <w:tblStyle w:val="af1"/>
        <w:tblW w:w="0" w:type="auto"/>
        <w:tblInd w:w="0" w:type="dxa"/>
        <w:tblLook w:val="04A0" w:firstRow="1" w:lastRow="0" w:firstColumn="1" w:lastColumn="0" w:noHBand="0" w:noVBand="1"/>
      </w:tblPr>
      <w:tblGrid>
        <w:gridCol w:w="3823"/>
        <w:gridCol w:w="9633"/>
      </w:tblGrid>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2E7D24">
            <w:pPr>
              <w:jc w:val="both"/>
              <w:rPr>
                <w:lang w:val="ru-RU"/>
              </w:rPr>
            </w:pPr>
            <w:r w:rsidRPr="002E7D24">
              <w:rPr>
                <w:color w:val="000000"/>
              </w:rPr>
              <w:t>«</w:t>
            </w:r>
            <w:proofErr w:type="spellStart"/>
            <w:r w:rsidR="006B5BB8">
              <w:t>Рандомізоване</w:t>
            </w:r>
            <w:proofErr w:type="spellEnd"/>
            <w:r w:rsidR="006B5BB8">
              <w:t xml:space="preserve">, подвійне сліпе, з паралельними групами, </w:t>
            </w:r>
            <w:proofErr w:type="spellStart"/>
            <w:r w:rsidR="006B5BB8">
              <w:t>багатоцентрове</w:t>
            </w:r>
            <w:proofErr w:type="spellEnd"/>
            <w:r w:rsidR="006B5BB8">
              <w:t xml:space="preserve">, </w:t>
            </w:r>
            <w:proofErr w:type="spellStart"/>
            <w:r w:rsidR="006B5BB8">
              <w:t>двогрупове</w:t>
            </w:r>
            <w:proofErr w:type="spellEnd"/>
            <w:r w:rsidR="006B5BB8">
              <w:t xml:space="preserve"> дослідження для порівняння фармакокінетики, безпечності та </w:t>
            </w:r>
            <w:proofErr w:type="spellStart"/>
            <w:r w:rsidR="006B5BB8">
              <w:t>імуногенності</w:t>
            </w:r>
            <w:proofErr w:type="spellEnd"/>
            <w:r w:rsidR="006B5BB8">
              <w:t xml:space="preserve"> препарату Bmab1700 і препарату </w:t>
            </w:r>
            <w:proofErr w:type="spellStart"/>
            <w:r w:rsidR="006B5BB8">
              <w:t>Опдиво</w:t>
            </w:r>
            <w:proofErr w:type="spellEnd"/>
            <w:r w:rsidR="006B5BB8" w:rsidRPr="00CC2FB6">
              <w:rPr>
                <w:vertAlign w:val="superscript"/>
              </w:rPr>
              <w:t>®</w:t>
            </w:r>
            <w:r w:rsidR="006B5BB8">
              <w:t xml:space="preserve"> після повної резекції меланоми стадії IIB/C, стадії III або стадії IV</w:t>
            </w:r>
            <w:r w:rsidRPr="002E7D24">
              <w:rPr>
                <w:color w:val="000000"/>
              </w:rPr>
              <w:t>»</w:t>
            </w:r>
            <w:r w:rsidR="006B5BB8">
              <w:rPr>
                <w:lang w:val="ru-RU"/>
              </w:rPr>
              <w:t xml:space="preserve">, код </w:t>
            </w:r>
            <w:proofErr w:type="spellStart"/>
            <w:r w:rsidR="006B5BB8">
              <w:rPr>
                <w:lang w:val="ru-RU"/>
              </w:rPr>
              <w:t>дослідження</w:t>
            </w:r>
            <w:proofErr w:type="spellEnd"/>
            <w:r w:rsidR="006B5BB8">
              <w:rPr>
                <w:lang w:val="ru-RU"/>
              </w:rPr>
              <w:t xml:space="preserve"> </w:t>
            </w:r>
            <w:r w:rsidR="006B5BB8">
              <w:t>BIO-NIVOLU-103</w:t>
            </w:r>
            <w:r w:rsidR="006B5BB8">
              <w:rPr>
                <w:lang w:val="ru-RU"/>
              </w:rPr>
              <w:t xml:space="preserve">, </w:t>
            </w:r>
            <w:r w:rsidR="006B5BB8">
              <w:t xml:space="preserve">фінальна версія 2.0, Поправка 1, від </w:t>
            </w:r>
            <w:r w:rsidR="00CC2FB6">
              <w:t xml:space="preserve">                           </w:t>
            </w:r>
            <w:r w:rsidR="006B5BB8">
              <w:t>12 березня 2026 року</w:t>
            </w:r>
          </w:p>
        </w:tc>
      </w:tr>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6B5BB8">
            <w:pPr>
              <w:jc w:val="both"/>
            </w:pPr>
            <w:r>
              <w:t>ТОВ</w:t>
            </w:r>
            <w:r w:rsidR="002E7D24" w:rsidRPr="002E7D24">
              <w:rPr>
                <w:color w:val="000000"/>
              </w:rPr>
              <w:t xml:space="preserve"> «</w:t>
            </w:r>
            <w:r>
              <w:t>АРЕНСІЯ ЕКСПЛОРАТОРІ МЕДІСІН</w:t>
            </w:r>
            <w:r w:rsidR="002E7D24" w:rsidRPr="002E7D24">
              <w:rPr>
                <w:color w:val="000000"/>
              </w:rPr>
              <w:t>»</w:t>
            </w:r>
            <w:r>
              <w:t>, Україна</w:t>
            </w:r>
          </w:p>
        </w:tc>
      </w:tr>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6B5BB8">
            <w:pPr>
              <w:jc w:val="both"/>
            </w:pPr>
            <w:proofErr w:type="spellStart"/>
            <w:r>
              <w:t>Біокон</w:t>
            </w:r>
            <w:proofErr w:type="spellEnd"/>
            <w:r>
              <w:t xml:space="preserve"> </w:t>
            </w:r>
            <w:proofErr w:type="spellStart"/>
            <w:r>
              <w:t>Біолоджікс</w:t>
            </w:r>
            <w:proofErr w:type="spellEnd"/>
            <w:r>
              <w:t xml:space="preserve"> </w:t>
            </w:r>
            <w:proofErr w:type="spellStart"/>
            <w:r>
              <w:t>ЮКей</w:t>
            </w:r>
            <w:proofErr w:type="spellEnd"/>
            <w:r>
              <w:t xml:space="preserve"> </w:t>
            </w:r>
            <w:proofErr w:type="spellStart"/>
            <w:r>
              <w:t>ПіЕлСі</w:t>
            </w:r>
            <w:proofErr w:type="spellEnd"/>
            <w:r>
              <w:t>, Велика Британія/</w:t>
            </w:r>
            <w:proofErr w:type="spellStart"/>
            <w:r>
              <w:t>Biocon</w:t>
            </w:r>
            <w:proofErr w:type="spellEnd"/>
            <w:r>
              <w:t xml:space="preserve"> </w:t>
            </w:r>
            <w:proofErr w:type="spellStart"/>
            <w:r>
              <w:t>Biologics</w:t>
            </w:r>
            <w:proofErr w:type="spellEnd"/>
            <w:r>
              <w:t xml:space="preserve"> UK PLC, </w:t>
            </w:r>
            <w:proofErr w:type="spellStart"/>
            <w:r>
              <w:t>United</w:t>
            </w:r>
            <w:proofErr w:type="spellEnd"/>
            <w:r>
              <w:t xml:space="preserve"> </w:t>
            </w:r>
            <w:proofErr w:type="spellStart"/>
            <w:r>
              <w:t>Kingdom</w:t>
            </w:r>
            <w:proofErr w:type="spellEnd"/>
          </w:p>
        </w:tc>
      </w:tr>
      <w:tr w:rsidR="00CC2FB6">
        <w:tc>
          <w:tcPr>
            <w:tcW w:w="3823" w:type="dxa"/>
            <w:tcBorders>
              <w:top w:val="single" w:sz="4" w:space="0" w:color="auto"/>
              <w:left w:val="single" w:sz="4" w:space="0" w:color="auto"/>
              <w:bottom w:val="single" w:sz="4" w:space="0" w:color="auto"/>
              <w:right w:val="single" w:sz="4" w:space="0" w:color="auto"/>
            </w:tcBorders>
            <w:hideMark/>
          </w:tcPr>
          <w:p w:rsidR="00CC2FB6" w:rsidRDefault="00CC2FB6" w:rsidP="00CC2FB6">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CC2FB6" w:rsidRPr="00593E17" w:rsidRDefault="00CC2FB6" w:rsidP="00CC2FB6">
            <w:pPr>
              <w:jc w:val="both"/>
              <w:rPr>
                <w:rFonts w:cstheme="minorBidi"/>
              </w:rPr>
            </w:pPr>
            <w:r>
              <w:rPr>
                <w:rFonts w:eastAsia="Times New Roman" w:cs="Times New Roman"/>
                <w:szCs w:val="24"/>
              </w:rPr>
              <w:t>Bmab1700 (</w:t>
            </w:r>
            <w:proofErr w:type="spellStart"/>
            <w:r>
              <w:rPr>
                <w:rFonts w:eastAsia="Times New Roman" w:cs="Times New Roman"/>
                <w:szCs w:val="24"/>
              </w:rPr>
              <w:t>Ніволумаб</w:t>
            </w:r>
            <w:proofErr w:type="spellEnd"/>
            <w:r>
              <w:rPr>
                <w:rFonts w:eastAsia="Times New Roman" w:cs="Times New Roman"/>
                <w:szCs w:val="24"/>
              </w:rPr>
              <w:t xml:space="preserve">, </w:t>
            </w:r>
            <w:proofErr w:type="spellStart"/>
            <w:r>
              <w:rPr>
                <w:rFonts w:eastAsia="Times New Roman" w:cs="Times New Roman"/>
                <w:szCs w:val="24"/>
              </w:rPr>
              <w:t>nivolumab</w:t>
            </w:r>
            <w:proofErr w:type="spellEnd"/>
            <w:r>
              <w:rPr>
                <w:rFonts w:eastAsia="Times New Roman" w:cs="Times New Roman"/>
                <w:szCs w:val="24"/>
              </w:rPr>
              <w:t xml:space="preserve">, пропонований </w:t>
            </w:r>
            <w:proofErr w:type="spellStart"/>
            <w:r>
              <w:rPr>
                <w:rFonts w:eastAsia="Times New Roman" w:cs="Times New Roman"/>
                <w:szCs w:val="24"/>
              </w:rPr>
              <w:t>біоаналог</w:t>
            </w:r>
            <w:proofErr w:type="spellEnd"/>
            <w:r>
              <w:rPr>
                <w:rFonts w:eastAsia="Times New Roman" w:cs="Times New Roman"/>
                <w:szCs w:val="24"/>
              </w:rPr>
              <w:t xml:space="preserve"> </w:t>
            </w:r>
            <w:proofErr w:type="spellStart"/>
            <w:r>
              <w:rPr>
                <w:rFonts w:eastAsia="Times New Roman" w:cs="Times New Roman"/>
                <w:szCs w:val="24"/>
              </w:rPr>
              <w:t>ніволумабу</w:t>
            </w:r>
            <w:proofErr w:type="spellEnd"/>
            <w:r>
              <w:rPr>
                <w:rFonts w:eastAsia="Times New Roman" w:cs="Times New Roman"/>
                <w:szCs w:val="24"/>
              </w:rPr>
              <w:t xml:space="preserve">); </w:t>
            </w:r>
            <w:r>
              <w:rPr>
                <w:rFonts w:cstheme="minorBidi"/>
              </w:rPr>
              <w:t>860005697; концен</w:t>
            </w:r>
            <w:r w:rsidR="002B3C2F">
              <w:rPr>
                <w:rFonts w:cstheme="minorBidi"/>
              </w:rPr>
              <w:t xml:space="preserve">трат для розчину для </w:t>
            </w:r>
            <w:proofErr w:type="spellStart"/>
            <w:r w:rsidR="002B3C2F">
              <w:rPr>
                <w:rFonts w:cstheme="minorBidi"/>
              </w:rPr>
              <w:t>інфузій</w:t>
            </w:r>
            <w:proofErr w:type="spellEnd"/>
            <w:r w:rsidR="0045145E">
              <w:rPr>
                <w:rFonts w:cstheme="minorBidi"/>
              </w:rPr>
              <w:t xml:space="preserve"> </w:t>
            </w:r>
            <w:r>
              <w:rPr>
                <w:rFonts w:cstheme="minorBidi"/>
              </w:rPr>
              <w:t xml:space="preserve">(24 мл флакон, що містить 240 мг </w:t>
            </w:r>
            <w:proofErr w:type="spellStart"/>
            <w:r>
              <w:rPr>
                <w:rFonts w:cstheme="minorBidi"/>
              </w:rPr>
              <w:t>ніволумабу</w:t>
            </w:r>
            <w:proofErr w:type="spellEnd"/>
            <w:r>
              <w:rPr>
                <w:rFonts w:cstheme="minorBidi"/>
              </w:rPr>
              <w:t xml:space="preserve">);                        10 мг/мл (міліграм на </w:t>
            </w:r>
            <w:proofErr w:type="spellStart"/>
            <w:r>
              <w:rPr>
                <w:rFonts w:cstheme="minorBidi"/>
              </w:rPr>
              <w:t>мілілітр</w:t>
            </w:r>
            <w:proofErr w:type="spellEnd"/>
            <w:r>
              <w:rPr>
                <w:rFonts w:cstheme="minorBidi"/>
              </w:rPr>
              <w:t xml:space="preserve">); </w:t>
            </w:r>
            <w:proofErr w:type="spellStart"/>
            <w:r>
              <w:rPr>
                <w:rFonts w:cstheme="minorBidi"/>
              </w:rPr>
              <w:t>Biocon</w:t>
            </w:r>
            <w:proofErr w:type="spellEnd"/>
            <w:r>
              <w:rPr>
                <w:rFonts w:cstheme="minorBidi"/>
              </w:rPr>
              <w:t xml:space="preserve"> </w:t>
            </w:r>
            <w:proofErr w:type="spellStart"/>
            <w:r>
              <w:rPr>
                <w:rFonts w:cstheme="minorBidi"/>
              </w:rPr>
              <w:t>Biologics</w:t>
            </w:r>
            <w:proofErr w:type="spellEnd"/>
            <w:r>
              <w:rPr>
                <w:rFonts w:cstheme="minorBidi"/>
              </w:rPr>
              <w:t xml:space="preserve"> </w:t>
            </w:r>
            <w:proofErr w:type="spellStart"/>
            <w:r>
              <w:rPr>
                <w:rFonts w:cstheme="minorBidi"/>
              </w:rPr>
              <w:t>Limited</w:t>
            </w:r>
            <w:proofErr w:type="spellEnd"/>
            <w:r>
              <w:rPr>
                <w:rFonts w:cstheme="minorBidi"/>
              </w:rPr>
              <w:t xml:space="preserve">, </w:t>
            </w:r>
            <w:proofErr w:type="spellStart"/>
            <w:r>
              <w:rPr>
                <w:rFonts w:cstheme="minorBidi"/>
              </w:rPr>
              <w:t>India</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Pr>
                <w:rFonts w:cstheme="minorBidi"/>
              </w:rPr>
              <w:t xml:space="preserve"> </w:t>
            </w:r>
          </w:p>
        </w:tc>
      </w:tr>
      <w:tr w:rsidR="00CC2FB6">
        <w:tc>
          <w:tcPr>
            <w:tcW w:w="3823" w:type="dxa"/>
            <w:tcBorders>
              <w:top w:val="single" w:sz="4" w:space="0" w:color="auto"/>
              <w:left w:val="single" w:sz="4" w:space="0" w:color="auto"/>
              <w:bottom w:val="single" w:sz="4" w:space="0" w:color="auto"/>
              <w:right w:val="single" w:sz="4" w:space="0" w:color="auto"/>
            </w:tcBorders>
            <w:hideMark/>
          </w:tcPr>
          <w:p w:rsidR="00CC2FB6" w:rsidRPr="002B3C2F" w:rsidRDefault="00CC2FB6" w:rsidP="00CC2FB6">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CC2FB6" w:rsidRPr="00593E17" w:rsidRDefault="00CC2FB6" w:rsidP="00CC2FB6">
            <w:pPr>
              <w:jc w:val="both"/>
              <w:rPr>
                <w:rFonts w:eastAsia="Times New Roman" w:cs="Times New Roman"/>
                <w:szCs w:val="24"/>
              </w:rPr>
            </w:pPr>
            <w:r>
              <w:rPr>
                <w:rFonts w:eastAsia="Times New Roman" w:cs="Times New Roman"/>
                <w:szCs w:val="24"/>
              </w:rPr>
              <w:t xml:space="preserve">1) </w:t>
            </w:r>
            <w:proofErr w:type="spellStart"/>
            <w:r w:rsidRPr="00593E17">
              <w:rPr>
                <w:rFonts w:eastAsia="Times New Roman" w:cs="Times New Roman"/>
                <w:szCs w:val="24"/>
              </w:rPr>
              <w:t>Дороніна</w:t>
            </w:r>
            <w:proofErr w:type="spellEnd"/>
            <w:r w:rsidRPr="00593E17">
              <w:rPr>
                <w:rFonts w:eastAsia="Times New Roman" w:cs="Times New Roman"/>
                <w:szCs w:val="24"/>
              </w:rPr>
              <w:t xml:space="preserve"> М.В. </w:t>
            </w:r>
          </w:p>
          <w:p w:rsidR="00CC2FB6" w:rsidRDefault="00CC2FB6" w:rsidP="00CC2FB6">
            <w:pPr>
              <w:jc w:val="both"/>
              <w:rPr>
                <w:rFonts w:eastAsia="Times New Roman" w:cs="Times New Roman"/>
                <w:szCs w:val="24"/>
              </w:rPr>
            </w:pPr>
            <w:r w:rsidRPr="00593E17">
              <w:rPr>
                <w:rFonts w:eastAsia="Times New Roman" w:cs="Times New Roman"/>
                <w:szCs w:val="24"/>
              </w:rPr>
              <w:t xml:space="preserve">ТОВАРИСТВО З ОБМЕЖЕНОЮ ВІДПОВІДАЛЬНІСТЮ «АРЕНСІЯ ЕКСПЛОРАТОРІ МЕДІСІН», відділ клінічних досліджень Медичного центру, м. Київ </w:t>
            </w:r>
          </w:p>
          <w:p w:rsidR="00CC2FB6" w:rsidRPr="00593E17" w:rsidRDefault="00CC2FB6" w:rsidP="00CC2FB6">
            <w:pPr>
              <w:jc w:val="both"/>
              <w:rPr>
                <w:rFonts w:eastAsia="Times New Roman" w:cs="Times New Roman"/>
                <w:szCs w:val="24"/>
              </w:rPr>
            </w:pPr>
            <w:r>
              <w:rPr>
                <w:rFonts w:eastAsia="Times New Roman" w:cs="Times New Roman"/>
                <w:szCs w:val="24"/>
              </w:rPr>
              <w:t xml:space="preserve">2) </w:t>
            </w:r>
            <w:r w:rsidRPr="00593E17">
              <w:rPr>
                <w:rFonts w:eastAsia="Times New Roman" w:cs="Times New Roman"/>
                <w:szCs w:val="24"/>
              </w:rPr>
              <w:t xml:space="preserve">Грицик Р.А. </w:t>
            </w:r>
          </w:p>
          <w:p w:rsidR="00CC2FB6" w:rsidRDefault="00CC2FB6" w:rsidP="00CC2FB6">
            <w:pPr>
              <w:jc w:val="both"/>
              <w:rPr>
                <w:rFonts w:eastAsia="Times New Roman" w:cs="Times New Roman"/>
                <w:szCs w:val="24"/>
              </w:rPr>
            </w:pPr>
            <w:r w:rsidRPr="00593E17">
              <w:rPr>
                <w:rFonts w:eastAsia="Times New Roman" w:cs="Times New Roman"/>
                <w:szCs w:val="24"/>
              </w:rPr>
              <w:t xml:space="preserve">ТОВАРИСТВО З ОБМЕЖЕНОЮ ВІДПОВІДАЛЬНІСТЮ «АРЕНСІЯ ЕКСПЛОРАТОРІ МЕДІСІН», відділення новітніх технологій Медичного центру, м. Івано-Франківськ </w:t>
            </w:r>
          </w:p>
        </w:tc>
      </w:tr>
      <w:tr w:rsidR="00CC2FB6">
        <w:tc>
          <w:tcPr>
            <w:tcW w:w="3823" w:type="dxa"/>
            <w:tcBorders>
              <w:top w:val="single" w:sz="4" w:space="0" w:color="auto"/>
              <w:left w:val="single" w:sz="4" w:space="0" w:color="auto"/>
              <w:bottom w:val="single" w:sz="4" w:space="0" w:color="auto"/>
              <w:right w:val="single" w:sz="4" w:space="0" w:color="auto"/>
            </w:tcBorders>
            <w:hideMark/>
          </w:tcPr>
          <w:p w:rsidR="00CC2FB6" w:rsidRDefault="00CC2FB6" w:rsidP="00CC2FB6">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CC2FB6" w:rsidRPr="00593E17" w:rsidRDefault="00CC2FB6" w:rsidP="00CC2FB6">
            <w:pPr>
              <w:jc w:val="both"/>
              <w:rPr>
                <w:rFonts w:cstheme="minorBidi"/>
              </w:rPr>
            </w:pPr>
            <w:proofErr w:type="spellStart"/>
            <w:r>
              <w:rPr>
                <w:rFonts w:eastAsia="Times New Roman" w:cs="Times New Roman"/>
                <w:szCs w:val="24"/>
              </w:rPr>
              <w:t>Опдиво</w:t>
            </w:r>
            <w:proofErr w:type="spellEnd"/>
            <w:r>
              <w:rPr>
                <w:rFonts w:eastAsia="Times New Roman" w:cs="Times New Roman"/>
                <w:szCs w:val="24"/>
              </w:rPr>
              <w:t xml:space="preserve"> (</w:t>
            </w:r>
            <w:proofErr w:type="spellStart"/>
            <w:r>
              <w:rPr>
                <w:rFonts w:eastAsia="Times New Roman" w:cs="Times New Roman"/>
                <w:szCs w:val="24"/>
              </w:rPr>
              <w:t>Опдиво</w:t>
            </w:r>
            <w:proofErr w:type="spellEnd"/>
            <w:r w:rsidRPr="00264508">
              <w:rPr>
                <w:rFonts w:eastAsia="Times New Roman" w:cs="Times New Roman"/>
                <w:szCs w:val="24"/>
                <w:vertAlign w:val="superscript"/>
              </w:rPr>
              <w:t>®,</w:t>
            </w:r>
            <w:r>
              <w:rPr>
                <w:rFonts w:eastAsia="Times New Roman" w:cs="Times New Roman"/>
                <w:szCs w:val="24"/>
              </w:rPr>
              <w:t xml:space="preserve"> зареєстрований (у США) </w:t>
            </w:r>
            <w:proofErr w:type="spellStart"/>
            <w:r>
              <w:rPr>
                <w:rFonts w:eastAsia="Times New Roman" w:cs="Times New Roman"/>
                <w:szCs w:val="24"/>
              </w:rPr>
              <w:t>Опдиво</w:t>
            </w:r>
            <w:proofErr w:type="spellEnd"/>
            <w:r>
              <w:rPr>
                <w:rFonts w:eastAsia="Times New Roman" w:cs="Times New Roman"/>
                <w:szCs w:val="24"/>
              </w:rPr>
              <w:t xml:space="preserve">, </w:t>
            </w:r>
            <w:proofErr w:type="spellStart"/>
            <w:r>
              <w:rPr>
                <w:rFonts w:eastAsia="Times New Roman" w:cs="Times New Roman"/>
                <w:szCs w:val="24"/>
              </w:rPr>
              <w:t>Ніволумаб</w:t>
            </w:r>
            <w:proofErr w:type="spellEnd"/>
            <w:r>
              <w:rPr>
                <w:rFonts w:eastAsia="Times New Roman" w:cs="Times New Roman"/>
                <w:szCs w:val="24"/>
              </w:rPr>
              <w:t xml:space="preserve">, </w:t>
            </w:r>
            <w:proofErr w:type="spellStart"/>
            <w:r>
              <w:rPr>
                <w:rFonts w:eastAsia="Times New Roman" w:cs="Times New Roman"/>
                <w:szCs w:val="24"/>
              </w:rPr>
              <w:t>Opdivo</w:t>
            </w:r>
            <w:proofErr w:type="spellEnd"/>
            <w:r>
              <w:rPr>
                <w:rFonts w:eastAsia="Times New Roman" w:cs="Times New Roman"/>
                <w:szCs w:val="24"/>
              </w:rPr>
              <w:t xml:space="preserve">, </w:t>
            </w:r>
            <w:proofErr w:type="spellStart"/>
            <w:r>
              <w:rPr>
                <w:rFonts w:eastAsia="Times New Roman" w:cs="Times New Roman"/>
                <w:szCs w:val="24"/>
              </w:rPr>
              <w:t>Opdivo</w:t>
            </w:r>
            <w:proofErr w:type="spellEnd"/>
            <w:r w:rsidRPr="00264508">
              <w:rPr>
                <w:rFonts w:eastAsia="Times New Roman" w:cs="Times New Roman"/>
                <w:szCs w:val="24"/>
                <w:vertAlign w:val="superscript"/>
              </w:rPr>
              <w:t>®</w:t>
            </w:r>
            <w:r>
              <w:rPr>
                <w:rFonts w:eastAsia="Times New Roman" w:cs="Times New Roman"/>
                <w:szCs w:val="24"/>
              </w:rPr>
              <w:t>, (US)-</w:t>
            </w:r>
            <w:proofErr w:type="spellStart"/>
            <w:r>
              <w:rPr>
                <w:rFonts w:eastAsia="Times New Roman" w:cs="Times New Roman"/>
                <w:szCs w:val="24"/>
              </w:rPr>
              <w:t>licensed</w:t>
            </w:r>
            <w:proofErr w:type="spellEnd"/>
            <w:r>
              <w:rPr>
                <w:rFonts w:eastAsia="Times New Roman" w:cs="Times New Roman"/>
                <w:szCs w:val="24"/>
              </w:rPr>
              <w:t xml:space="preserve"> </w:t>
            </w:r>
            <w:proofErr w:type="spellStart"/>
            <w:r>
              <w:rPr>
                <w:rFonts w:eastAsia="Times New Roman" w:cs="Times New Roman"/>
                <w:szCs w:val="24"/>
              </w:rPr>
              <w:t>Opdivo</w:t>
            </w:r>
            <w:proofErr w:type="spellEnd"/>
            <w:r>
              <w:rPr>
                <w:rFonts w:eastAsia="Times New Roman" w:cs="Times New Roman"/>
                <w:szCs w:val="24"/>
              </w:rPr>
              <w:t xml:space="preserve">, </w:t>
            </w:r>
            <w:proofErr w:type="spellStart"/>
            <w:r>
              <w:rPr>
                <w:rFonts w:eastAsia="Times New Roman" w:cs="Times New Roman"/>
                <w:szCs w:val="24"/>
              </w:rPr>
              <w:t>Nivolumab</w:t>
            </w:r>
            <w:proofErr w:type="spellEnd"/>
            <w:r>
              <w:rPr>
                <w:rFonts w:eastAsia="Times New Roman" w:cs="Times New Roman"/>
                <w:szCs w:val="24"/>
              </w:rPr>
              <w:t xml:space="preserve">): </w:t>
            </w:r>
            <w:r>
              <w:rPr>
                <w:rFonts w:cstheme="minorBidi"/>
              </w:rPr>
              <w:t xml:space="preserve">BMS-936558; </w:t>
            </w:r>
            <w:proofErr w:type="spellStart"/>
            <w:r>
              <w:rPr>
                <w:rFonts w:cstheme="minorBidi"/>
              </w:rPr>
              <w:t>ніволумаб</w:t>
            </w:r>
            <w:proofErr w:type="spellEnd"/>
            <w:r>
              <w:rPr>
                <w:rFonts w:cstheme="minorBidi"/>
              </w:rPr>
              <w:t xml:space="preserve">; концентрат для розчину для </w:t>
            </w:r>
            <w:proofErr w:type="spellStart"/>
            <w:r>
              <w:rPr>
                <w:rFonts w:cstheme="minorBidi"/>
              </w:rPr>
              <w:t>інфузій</w:t>
            </w:r>
            <w:proofErr w:type="spellEnd"/>
            <w:r>
              <w:rPr>
                <w:rFonts w:cstheme="minorBidi"/>
              </w:rPr>
              <w:t xml:space="preserve">                 (24 мл флакон, що містить 240 мг </w:t>
            </w:r>
            <w:proofErr w:type="spellStart"/>
            <w:r>
              <w:rPr>
                <w:rFonts w:cstheme="minorBidi"/>
              </w:rPr>
              <w:t>ніволумабу</w:t>
            </w:r>
            <w:proofErr w:type="spellEnd"/>
            <w:r>
              <w:rPr>
                <w:rFonts w:cstheme="minorBidi"/>
              </w:rPr>
              <w:t xml:space="preserve">); 10 мг/мл (міліграм на </w:t>
            </w:r>
            <w:proofErr w:type="spellStart"/>
            <w:r>
              <w:rPr>
                <w:rFonts w:cstheme="minorBidi"/>
              </w:rPr>
              <w:t>мілілітр</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p>
        </w:tc>
      </w:tr>
    </w:tbl>
    <w:p w:rsidR="00727633" w:rsidRDefault="00727633">
      <w:r>
        <w:br w:type="page"/>
      </w:r>
    </w:p>
    <w:p w:rsidR="00727633" w:rsidRDefault="00727633">
      <w:r>
        <w:lastRenderedPageBreak/>
        <w:t xml:space="preserve">                                                                                                                 2                                                                  продовження додатка 1</w:t>
      </w:r>
    </w:p>
    <w:p w:rsidR="00727633" w:rsidRDefault="00727633"/>
    <w:tbl>
      <w:tblPr>
        <w:tblStyle w:val="af1"/>
        <w:tblW w:w="0" w:type="auto"/>
        <w:tblInd w:w="0" w:type="dxa"/>
        <w:tblLook w:val="04A0" w:firstRow="1" w:lastRow="0" w:firstColumn="1" w:lastColumn="0" w:noHBand="0" w:noVBand="1"/>
      </w:tblPr>
      <w:tblGrid>
        <w:gridCol w:w="3823"/>
        <w:gridCol w:w="9633"/>
      </w:tblGrid>
      <w:tr w:rsidR="00CC2FB6">
        <w:tc>
          <w:tcPr>
            <w:tcW w:w="3823" w:type="dxa"/>
            <w:tcBorders>
              <w:top w:val="single" w:sz="4" w:space="0" w:color="auto"/>
              <w:left w:val="single" w:sz="4" w:space="0" w:color="auto"/>
              <w:bottom w:val="single" w:sz="4" w:space="0" w:color="auto"/>
              <w:right w:val="single" w:sz="4" w:space="0" w:color="auto"/>
            </w:tcBorders>
            <w:hideMark/>
          </w:tcPr>
          <w:p w:rsidR="00CC2FB6" w:rsidRDefault="00CC2FB6" w:rsidP="00CC2FB6">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C2FB6" w:rsidRDefault="00CC2FB6" w:rsidP="00CC2FB6">
            <w:pPr>
              <w:jc w:val="both"/>
            </w:pPr>
            <w:r>
              <w:rPr>
                <w:rFonts w:cstheme="minorBidi"/>
              </w:rPr>
              <w:t xml:space="preserve">―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b/>
          <w:lang w:eastAsia="en-US"/>
        </w:rPr>
        <w:sectPr w:rsidR="003C48F7">
          <w:pgSz w:w="16838" w:h="11906" w:orient="landscape"/>
          <w:pgMar w:top="851" w:right="1245" w:bottom="851" w:left="2127" w:header="709" w:footer="709" w:gutter="0"/>
          <w:cols w:space="708"/>
          <w:titlePg/>
          <w:docGrid w:linePitch="360"/>
        </w:sectPr>
      </w:pPr>
    </w:p>
    <w:p w:rsidR="003C48F7" w:rsidRDefault="006B5BB8">
      <w:r>
        <w:lastRenderedPageBreak/>
        <w:t xml:space="preserve">                                                                                                                                                         Додаток 2</w:t>
      </w:r>
    </w:p>
    <w:p w:rsidR="009E003B" w:rsidRDefault="009E003B" w:rsidP="009E003B">
      <w:pPr>
        <w:ind w:left="9214"/>
        <w:rPr>
          <w:rFonts w:eastAsia="Times New Roman"/>
          <w:szCs w:val="24"/>
        </w:rPr>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214"/>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ook w:val="04A0" w:firstRow="1" w:lastRow="0" w:firstColumn="1" w:lastColumn="0" w:noHBand="0" w:noVBand="1"/>
      </w:tblPr>
      <w:tblGrid>
        <w:gridCol w:w="3823"/>
        <w:gridCol w:w="9633"/>
      </w:tblGrid>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2E7D24">
            <w:pPr>
              <w:jc w:val="both"/>
              <w:rPr>
                <w:lang w:val="ru-RU"/>
              </w:rPr>
            </w:pPr>
            <w:r w:rsidRPr="002E7D24">
              <w:rPr>
                <w:color w:val="000000"/>
              </w:rPr>
              <w:t>«</w:t>
            </w:r>
            <w:r w:rsidR="006B5BB8">
              <w:t xml:space="preserve">Відкрите, </w:t>
            </w:r>
            <w:proofErr w:type="spellStart"/>
            <w:r w:rsidR="006B5BB8">
              <w:t>одногрупове</w:t>
            </w:r>
            <w:proofErr w:type="spellEnd"/>
            <w:r w:rsidR="006B5BB8">
              <w:t xml:space="preserve">, </w:t>
            </w:r>
            <w:proofErr w:type="spellStart"/>
            <w:r w:rsidR="006B5BB8">
              <w:t>багатоцентрове</w:t>
            </w:r>
            <w:proofErr w:type="spellEnd"/>
            <w:r w:rsidR="006B5BB8">
              <w:t xml:space="preserve"> дослідження фази ІІІ для оцінки безпечності і застосування натільної системи доставки для підшкірного введення </w:t>
            </w:r>
            <w:proofErr w:type="spellStart"/>
            <w:r w:rsidR="006B5BB8">
              <w:t>окрелізумабу</w:t>
            </w:r>
            <w:proofErr w:type="spellEnd"/>
            <w:r w:rsidR="006B5BB8">
              <w:t xml:space="preserve"> в домашніх умовах пацієнтам із розсіяним склерозом</w:t>
            </w:r>
            <w:r w:rsidRPr="002E7D24">
              <w:rPr>
                <w:color w:val="000000"/>
              </w:rPr>
              <w:t>»</w:t>
            </w:r>
            <w:r w:rsidR="006B5BB8">
              <w:rPr>
                <w:lang w:val="ru-RU"/>
              </w:rPr>
              <w:t xml:space="preserve">, код </w:t>
            </w:r>
            <w:proofErr w:type="spellStart"/>
            <w:r w:rsidR="006B5BB8">
              <w:rPr>
                <w:lang w:val="ru-RU"/>
              </w:rPr>
              <w:t>дослідження</w:t>
            </w:r>
            <w:proofErr w:type="spellEnd"/>
            <w:r w:rsidR="006B5BB8">
              <w:rPr>
                <w:lang w:val="ru-RU"/>
              </w:rPr>
              <w:t xml:space="preserve"> </w:t>
            </w:r>
            <w:r w:rsidR="006B5BB8">
              <w:t>CN46182</w:t>
            </w:r>
            <w:r w:rsidR="006B5BB8">
              <w:rPr>
                <w:lang w:val="ru-RU"/>
              </w:rPr>
              <w:t xml:space="preserve">, </w:t>
            </w:r>
            <w:r w:rsidR="006B5BB8">
              <w:t>версія 1 від 11 грудня 2025 р.</w:t>
            </w:r>
          </w:p>
        </w:tc>
      </w:tr>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6B5BB8">
            <w:pPr>
              <w:jc w:val="both"/>
            </w:pPr>
            <w:r>
              <w:t>Товариство з обмеженою відповідальністю</w:t>
            </w:r>
            <w:r w:rsidR="002E7D24" w:rsidRPr="002E7D24">
              <w:rPr>
                <w:color w:val="000000"/>
              </w:rPr>
              <w:t xml:space="preserve"> «</w:t>
            </w:r>
            <w:proofErr w:type="spellStart"/>
            <w:r>
              <w:t>Рош</w:t>
            </w:r>
            <w:proofErr w:type="spellEnd"/>
            <w:r>
              <w:t xml:space="preserve"> Україна</w:t>
            </w:r>
            <w:r w:rsidR="002E7D24" w:rsidRPr="002E7D24">
              <w:rPr>
                <w:color w:val="000000"/>
              </w:rPr>
              <w:t>»</w:t>
            </w:r>
          </w:p>
        </w:tc>
      </w:tr>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3C48F7" w:rsidRDefault="006B5BB8">
            <w:pPr>
              <w:jc w:val="both"/>
            </w:pPr>
            <w:proofErr w:type="spellStart"/>
            <w:r>
              <w:t>Ф.Хоффманн</w:t>
            </w:r>
            <w:proofErr w:type="spellEnd"/>
            <w:r>
              <w:t xml:space="preserve">-Ля </w:t>
            </w:r>
            <w:proofErr w:type="spellStart"/>
            <w:r>
              <w:t>Рош</w:t>
            </w:r>
            <w:proofErr w:type="spellEnd"/>
            <w:r>
              <w:t xml:space="preserve"> </w:t>
            </w:r>
            <w:proofErr w:type="spellStart"/>
            <w:r>
              <w:t>Лтд</w:t>
            </w:r>
            <w:proofErr w:type="spellEnd"/>
            <w:r>
              <w:t>, Швейцарія</w:t>
            </w:r>
          </w:p>
        </w:tc>
      </w:tr>
      <w:tr w:rsidR="00CC2FB6">
        <w:tc>
          <w:tcPr>
            <w:tcW w:w="3823" w:type="dxa"/>
            <w:tcBorders>
              <w:top w:val="single" w:sz="4" w:space="0" w:color="auto"/>
              <w:left w:val="single" w:sz="4" w:space="0" w:color="auto"/>
              <w:bottom w:val="single" w:sz="4" w:space="0" w:color="auto"/>
              <w:right w:val="single" w:sz="4" w:space="0" w:color="auto"/>
            </w:tcBorders>
            <w:hideMark/>
          </w:tcPr>
          <w:p w:rsidR="00CC2FB6" w:rsidRDefault="00CC2FB6" w:rsidP="00CC2FB6">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CC2FB6" w:rsidRDefault="00CC2FB6" w:rsidP="00CC2FB6">
            <w:pPr>
              <w:jc w:val="both"/>
              <w:rPr>
                <w:rFonts w:eastAsia="Times New Roman" w:cs="Times New Roman"/>
                <w:szCs w:val="24"/>
              </w:rPr>
            </w:pPr>
            <w:proofErr w:type="spellStart"/>
            <w:r>
              <w:rPr>
                <w:rFonts w:eastAsia="Times New Roman" w:cs="Times New Roman"/>
                <w:szCs w:val="24"/>
              </w:rPr>
              <w:t>Окрелізумаб</w:t>
            </w:r>
            <w:proofErr w:type="spellEnd"/>
            <w:r>
              <w:rPr>
                <w:rFonts w:eastAsia="Times New Roman" w:cs="Times New Roman"/>
                <w:szCs w:val="24"/>
              </w:rPr>
              <w:t xml:space="preserve"> 924 мг/8,4 мл (</w:t>
            </w:r>
            <w:proofErr w:type="spellStart"/>
            <w:r>
              <w:rPr>
                <w:rFonts w:eastAsia="Times New Roman" w:cs="Times New Roman"/>
                <w:szCs w:val="24"/>
              </w:rPr>
              <w:t>Ocrelizumab</w:t>
            </w:r>
            <w:proofErr w:type="spellEnd"/>
            <w:r>
              <w:rPr>
                <w:rFonts w:eastAsia="Times New Roman" w:cs="Times New Roman"/>
                <w:szCs w:val="24"/>
              </w:rPr>
              <w:t xml:space="preserve"> 924 </w:t>
            </w:r>
            <w:proofErr w:type="spellStart"/>
            <w:r>
              <w:rPr>
                <w:rFonts w:eastAsia="Times New Roman" w:cs="Times New Roman"/>
                <w:szCs w:val="24"/>
              </w:rPr>
              <w:t>mg</w:t>
            </w:r>
            <w:proofErr w:type="spellEnd"/>
            <w:r>
              <w:rPr>
                <w:rFonts w:eastAsia="Times New Roman" w:cs="Times New Roman"/>
                <w:szCs w:val="24"/>
              </w:rPr>
              <w:t xml:space="preserve">/8.4 ml, </w:t>
            </w:r>
            <w:proofErr w:type="spellStart"/>
            <w:r>
              <w:rPr>
                <w:rFonts w:eastAsia="Times New Roman" w:cs="Times New Roman"/>
                <w:szCs w:val="24"/>
              </w:rPr>
              <w:t>Окрелізумаб</w:t>
            </w:r>
            <w:proofErr w:type="spellEnd"/>
            <w:r>
              <w:rPr>
                <w:rFonts w:eastAsia="Times New Roman" w:cs="Times New Roman"/>
                <w:szCs w:val="24"/>
              </w:rPr>
              <w:t xml:space="preserve"> 924 мг/8,4 мл та </w:t>
            </w:r>
            <w:proofErr w:type="spellStart"/>
            <w:r>
              <w:rPr>
                <w:rFonts w:eastAsia="Times New Roman" w:cs="Times New Roman"/>
                <w:szCs w:val="24"/>
              </w:rPr>
              <w:t>гіалуронідаза</w:t>
            </w:r>
            <w:proofErr w:type="spellEnd"/>
            <w:r>
              <w:rPr>
                <w:rFonts w:eastAsia="Times New Roman" w:cs="Times New Roman"/>
                <w:szCs w:val="24"/>
              </w:rPr>
              <w:t xml:space="preserve">, </w:t>
            </w:r>
            <w:proofErr w:type="spellStart"/>
            <w:r>
              <w:rPr>
                <w:rFonts w:eastAsia="Times New Roman" w:cs="Times New Roman"/>
                <w:szCs w:val="24"/>
              </w:rPr>
              <w:t>Ocrelizumab</w:t>
            </w:r>
            <w:proofErr w:type="spellEnd"/>
            <w:r>
              <w:rPr>
                <w:rFonts w:eastAsia="Times New Roman" w:cs="Times New Roman"/>
                <w:szCs w:val="24"/>
              </w:rPr>
              <w:t xml:space="preserve"> 924 </w:t>
            </w:r>
            <w:proofErr w:type="spellStart"/>
            <w:r>
              <w:rPr>
                <w:rFonts w:eastAsia="Times New Roman" w:cs="Times New Roman"/>
                <w:szCs w:val="24"/>
              </w:rPr>
              <w:t>mg</w:t>
            </w:r>
            <w:proofErr w:type="spellEnd"/>
            <w:r>
              <w:rPr>
                <w:rFonts w:eastAsia="Times New Roman" w:cs="Times New Roman"/>
                <w:szCs w:val="24"/>
              </w:rPr>
              <w:t xml:space="preserve">/8.4 ml </w:t>
            </w:r>
            <w:proofErr w:type="spellStart"/>
            <w:r>
              <w:rPr>
                <w:rFonts w:eastAsia="Times New Roman" w:cs="Times New Roman"/>
                <w:szCs w:val="24"/>
              </w:rPr>
              <w:t>and</w:t>
            </w:r>
            <w:proofErr w:type="spellEnd"/>
            <w:r>
              <w:rPr>
                <w:rFonts w:eastAsia="Times New Roman" w:cs="Times New Roman"/>
                <w:szCs w:val="24"/>
              </w:rPr>
              <w:t xml:space="preserve"> </w:t>
            </w:r>
            <w:proofErr w:type="spellStart"/>
            <w:r>
              <w:rPr>
                <w:rFonts w:eastAsia="Times New Roman" w:cs="Times New Roman"/>
                <w:szCs w:val="24"/>
              </w:rPr>
              <w:t>hyaluronidase</w:t>
            </w:r>
            <w:proofErr w:type="spellEnd"/>
            <w:r>
              <w:rPr>
                <w:rFonts w:eastAsia="Times New Roman" w:cs="Times New Roman"/>
                <w:szCs w:val="24"/>
              </w:rPr>
              <w:t xml:space="preserve">, </w:t>
            </w:r>
            <w:proofErr w:type="spellStart"/>
            <w:r>
              <w:rPr>
                <w:rFonts w:eastAsia="Times New Roman" w:cs="Times New Roman"/>
                <w:szCs w:val="24"/>
              </w:rPr>
              <w:t>Ocrelizumab</w:t>
            </w:r>
            <w:proofErr w:type="spellEnd"/>
            <w:r>
              <w:rPr>
                <w:rFonts w:eastAsia="Times New Roman" w:cs="Times New Roman"/>
                <w:szCs w:val="24"/>
              </w:rPr>
              <w:t xml:space="preserve"> SC </w:t>
            </w:r>
            <w:proofErr w:type="spellStart"/>
            <w:r>
              <w:rPr>
                <w:rFonts w:eastAsia="Times New Roman" w:cs="Times New Roman"/>
                <w:szCs w:val="24"/>
              </w:rPr>
              <w:t>High</w:t>
            </w:r>
            <w:proofErr w:type="spellEnd"/>
            <w:r>
              <w:rPr>
                <w:rFonts w:eastAsia="Times New Roman" w:cs="Times New Roman"/>
                <w:szCs w:val="24"/>
              </w:rPr>
              <w:t xml:space="preserve"> </w:t>
            </w:r>
            <w:proofErr w:type="spellStart"/>
            <w:r>
              <w:rPr>
                <w:rFonts w:eastAsia="Times New Roman" w:cs="Times New Roman"/>
                <w:szCs w:val="24"/>
              </w:rPr>
              <w:t>Concentration</w:t>
            </w:r>
            <w:proofErr w:type="spellEnd"/>
            <w:r>
              <w:rPr>
                <w:rFonts w:eastAsia="Times New Roman" w:cs="Times New Roman"/>
                <w:szCs w:val="24"/>
              </w:rPr>
              <w:t>) (</w:t>
            </w:r>
            <w:r>
              <w:rPr>
                <w:rFonts w:cstheme="minorBidi"/>
              </w:rPr>
              <w:t xml:space="preserve">RO4964913/F13-02; SUB121707, 637334-45-3, </w:t>
            </w:r>
            <w:proofErr w:type="spellStart"/>
            <w:r>
              <w:rPr>
                <w:rFonts w:cstheme="minorBidi"/>
              </w:rPr>
              <w:t>rhuMAb</w:t>
            </w:r>
            <w:proofErr w:type="spellEnd"/>
            <w:r>
              <w:rPr>
                <w:rFonts w:cstheme="minorBidi"/>
              </w:rPr>
              <w:t xml:space="preserve"> 2H7, PRO70769; </w:t>
            </w:r>
            <w:proofErr w:type="spellStart"/>
            <w:r>
              <w:rPr>
                <w:rFonts w:cstheme="minorBidi"/>
              </w:rPr>
              <w:t>окрелізумаб</w:t>
            </w:r>
            <w:proofErr w:type="spellEnd"/>
            <w:r>
              <w:rPr>
                <w:rFonts w:cstheme="minorBidi"/>
              </w:rPr>
              <w:t xml:space="preserve"> (</w:t>
            </w:r>
            <w:proofErr w:type="spellStart"/>
            <w:r>
              <w:rPr>
                <w:rFonts w:cstheme="minorBidi"/>
              </w:rPr>
              <w:t>ocrelizumab</w:t>
            </w:r>
            <w:proofErr w:type="spellEnd"/>
            <w:r>
              <w:rPr>
                <w:rFonts w:cstheme="minorBidi"/>
              </w:rPr>
              <w:t xml:space="preserve">)); розчин для підшкірних ін’єкцій (924 мг/8,4 мл); 110 мг/мл; </w:t>
            </w:r>
            <w:proofErr w:type="spellStart"/>
            <w:r>
              <w:rPr>
                <w:rFonts w:cstheme="minorBidi"/>
              </w:rPr>
              <w:t>Genentech</w:t>
            </w:r>
            <w:proofErr w:type="spellEnd"/>
            <w:r>
              <w:rPr>
                <w:rFonts w:cstheme="minorBidi"/>
              </w:rPr>
              <w:t xml:space="preserve">, </w:t>
            </w:r>
            <w:proofErr w:type="spellStart"/>
            <w:r>
              <w:rPr>
                <w:rFonts w:cstheme="minorBidi"/>
              </w:rPr>
              <w:t>Inc</w:t>
            </w:r>
            <w:proofErr w:type="spellEnd"/>
            <w:r>
              <w:rPr>
                <w:rFonts w:cstheme="minorBidi"/>
              </w:rPr>
              <w:t>. USA</w:t>
            </w:r>
          </w:p>
        </w:tc>
      </w:tr>
      <w:tr w:rsidR="00CC2FB6">
        <w:tc>
          <w:tcPr>
            <w:tcW w:w="3823" w:type="dxa"/>
            <w:tcBorders>
              <w:top w:val="single" w:sz="4" w:space="0" w:color="auto"/>
              <w:left w:val="single" w:sz="4" w:space="0" w:color="auto"/>
              <w:bottom w:val="single" w:sz="4" w:space="0" w:color="auto"/>
              <w:right w:val="single" w:sz="4" w:space="0" w:color="auto"/>
            </w:tcBorders>
            <w:hideMark/>
          </w:tcPr>
          <w:p w:rsidR="00CC2FB6" w:rsidRPr="002B3C2F" w:rsidRDefault="00CC2FB6" w:rsidP="00CC2FB6">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CC2FB6" w:rsidRPr="00E05806" w:rsidRDefault="00CC2FB6" w:rsidP="00CC2FB6">
            <w:pPr>
              <w:jc w:val="both"/>
              <w:rPr>
                <w:rFonts w:eastAsia="Times New Roman" w:cs="Times New Roman"/>
                <w:szCs w:val="24"/>
              </w:rPr>
            </w:pPr>
            <w:r>
              <w:rPr>
                <w:rFonts w:eastAsia="Times New Roman" w:cs="Times New Roman"/>
                <w:szCs w:val="24"/>
              </w:rPr>
              <w:t xml:space="preserve">1) </w:t>
            </w:r>
            <w:r w:rsidRPr="00E05806">
              <w:rPr>
                <w:rFonts w:eastAsia="Times New Roman" w:cs="Times New Roman"/>
                <w:szCs w:val="24"/>
              </w:rPr>
              <w:t>лікар Ігнатенко І.В.</w:t>
            </w:r>
          </w:p>
          <w:p w:rsidR="00CC2FB6" w:rsidRPr="00E05806" w:rsidRDefault="00CC2FB6" w:rsidP="00CC2FB6">
            <w:pPr>
              <w:jc w:val="both"/>
              <w:rPr>
                <w:rFonts w:eastAsia="Times New Roman" w:cs="Times New Roman"/>
                <w:szCs w:val="24"/>
              </w:rPr>
            </w:pPr>
            <w:r w:rsidRPr="00E05806">
              <w:rPr>
                <w:rFonts w:eastAsia="Times New Roman" w:cs="Times New Roman"/>
                <w:szCs w:val="24"/>
              </w:rPr>
              <w:t>Приватне підприємство «Перша приватна клініка», медичний центр, м. Київ</w:t>
            </w:r>
          </w:p>
          <w:p w:rsidR="00CC2FB6" w:rsidRPr="00E05806" w:rsidRDefault="00CC2FB6" w:rsidP="00CC2FB6">
            <w:pPr>
              <w:jc w:val="both"/>
              <w:rPr>
                <w:rFonts w:eastAsia="Times New Roman" w:cs="Times New Roman"/>
                <w:szCs w:val="24"/>
              </w:rPr>
            </w:pPr>
            <w:r>
              <w:rPr>
                <w:rFonts w:eastAsia="Times New Roman" w:cs="Times New Roman"/>
                <w:szCs w:val="24"/>
              </w:rPr>
              <w:t xml:space="preserve">2) </w:t>
            </w:r>
            <w:proofErr w:type="spellStart"/>
            <w:r w:rsidRPr="00E05806">
              <w:rPr>
                <w:rFonts w:eastAsia="Times New Roman" w:cs="Times New Roman"/>
                <w:szCs w:val="24"/>
              </w:rPr>
              <w:t>д.м.н</w:t>
            </w:r>
            <w:proofErr w:type="spellEnd"/>
            <w:r w:rsidRPr="00E05806">
              <w:rPr>
                <w:rFonts w:eastAsia="Times New Roman" w:cs="Times New Roman"/>
                <w:szCs w:val="24"/>
              </w:rPr>
              <w:t xml:space="preserve">., проф. </w:t>
            </w:r>
            <w:proofErr w:type="spellStart"/>
            <w:r w:rsidRPr="00E05806">
              <w:rPr>
                <w:rFonts w:eastAsia="Times New Roman" w:cs="Times New Roman"/>
                <w:szCs w:val="24"/>
              </w:rPr>
              <w:t>Кальбус</w:t>
            </w:r>
            <w:proofErr w:type="spellEnd"/>
            <w:r w:rsidRPr="00E05806">
              <w:rPr>
                <w:rFonts w:eastAsia="Times New Roman" w:cs="Times New Roman"/>
                <w:szCs w:val="24"/>
              </w:rPr>
              <w:t xml:space="preserve"> О.І.</w:t>
            </w:r>
          </w:p>
          <w:p w:rsidR="00CC2FB6" w:rsidRPr="00E05806" w:rsidRDefault="00CC2FB6" w:rsidP="00CC2FB6">
            <w:pPr>
              <w:jc w:val="both"/>
              <w:rPr>
                <w:rFonts w:eastAsia="Times New Roman" w:cs="Times New Roman"/>
                <w:szCs w:val="24"/>
              </w:rPr>
            </w:pPr>
            <w:r w:rsidRPr="00E05806">
              <w:rPr>
                <w:rFonts w:eastAsia="Times New Roman" w:cs="Times New Roman"/>
                <w:szCs w:val="24"/>
              </w:rPr>
              <w:t>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w:t>
            </w:r>
          </w:p>
          <w:p w:rsidR="00CC2FB6" w:rsidRPr="00E05806" w:rsidRDefault="00CC2FB6" w:rsidP="00CC2FB6">
            <w:pPr>
              <w:jc w:val="both"/>
              <w:rPr>
                <w:rFonts w:eastAsia="Times New Roman" w:cs="Times New Roman"/>
                <w:szCs w:val="24"/>
              </w:rPr>
            </w:pPr>
            <w:r>
              <w:rPr>
                <w:rFonts w:eastAsia="Times New Roman" w:cs="Times New Roman"/>
                <w:szCs w:val="24"/>
              </w:rPr>
              <w:t xml:space="preserve">3) </w:t>
            </w:r>
            <w:proofErr w:type="spellStart"/>
            <w:r w:rsidRPr="00E05806">
              <w:rPr>
                <w:rFonts w:eastAsia="Times New Roman" w:cs="Times New Roman"/>
                <w:szCs w:val="24"/>
              </w:rPr>
              <w:t>к.м.н</w:t>
            </w:r>
            <w:proofErr w:type="spellEnd"/>
            <w:r w:rsidRPr="00E05806">
              <w:rPr>
                <w:rFonts w:eastAsia="Times New Roman" w:cs="Times New Roman"/>
                <w:szCs w:val="24"/>
              </w:rPr>
              <w:t>. Костюченко А.В.</w:t>
            </w:r>
          </w:p>
          <w:p w:rsidR="00CC2FB6" w:rsidRPr="00E05806" w:rsidRDefault="00CC2FB6" w:rsidP="00CC2FB6">
            <w:pPr>
              <w:jc w:val="both"/>
              <w:rPr>
                <w:rFonts w:eastAsia="Times New Roman" w:cs="Times New Roman"/>
                <w:szCs w:val="24"/>
              </w:rPr>
            </w:pPr>
            <w:r w:rsidRPr="00E05806">
              <w:rPr>
                <w:rFonts w:eastAsia="Times New Roman" w:cs="Times New Roman"/>
                <w:szCs w:val="24"/>
              </w:rPr>
              <w:t xml:space="preserve">Товариство з обмеженою відповідальністю «Медичний Центр </w:t>
            </w:r>
            <w:proofErr w:type="spellStart"/>
            <w:r w:rsidRPr="00E05806">
              <w:rPr>
                <w:rFonts w:eastAsia="Times New Roman" w:cs="Times New Roman"/>
                <w:szCs w:val="24"/>
              </w:rPr>
              <w:t>Хелс</w:t>
            </w:r>
            <w:proofErr w:type="spellEnd"/>
            <w:r w:rsidRPr="00E05806">
              <w:rPr>
                <w:rFonts w:eastAsia="Times New Roman" w:cs="Times New Roman"/>
                <w:szCs w:val="24"/>
              </w:rPr>
              <w:t xml:space="preserve"> </w:t>
            </w:r>
            <w:proofErr w:type="spellStart"/>
            <w:r w:rsidRPr="00E05806">
              <w:rPr>
                <w:rFonts w:eastAsia="Times New Roman" w:cs="Times New Roman"/>
                <w:szCs w:val="24"/>
              </w:rPr>
              <w:t>Клінік</w:t>
            </w:r>
            <w:proofErr w:type="spellEnd"/>
            <w:r w:rsidRPr="00E05806">
              <w:rPr>
                <w:rFonts w:eastAsia="Times New Roman" w:cs="Times New Roman"/>
                <w:szCs w:val="24"/>
              </w:rPr>
              <w:t>», відділ неврології Медичного клінічного дослідницького центру, м. Вінниця</w:t>
            </w:r>
          </w:p>
          <w:p w:rsidR="00CC2FB6" w:rsidRPr="00E05806" w:rsidRDefault="00CC2FB6" w:rsidP="00CC2FB6">
            <w:pPr>
              <w:jc w:val="both"/>
              <w:rPr>
                <w:rFonts w:eastAsia="Times New Roman" w:cs="Times New Roman"/>
                <w:szCs w:val="24"/>
              </w:rPr>
            </w:pPr>
            <w:r>
              <w:rPr>
                <w:rFonts w:eastAsia="Times New Roman" w:cs="Times New Roman"/>
                <w:szCs w:val="24"/>
              </w:rPr>
              <w:t xml:space="preserve">4) </w:t>
            </w:r>
            <w:r w:rsidRPr="00E05806">
              <w:rPr>
                <w:rFonts w:eastAsia="Times New Roman" w:cs="Times New Roman"/>
                <w:szCs w:val="24"/>
              </w:rPr>
              <w:t xml:space="preserve">лікар </w:t>
            </w:r>
            <w:proofErr w:type="spellStart"/>
            <w:r w:rsidRPr="00E05806">
              <w:rPr>
                <w:rFonts w:eastAsia="Times New Roman" w:cs="Times New Roman"/>
                <w:szCs w:val="24"/>
              </w:rPr>
              <w:t>Семьонова</w:t>
            </w:r>
            <w:proofErr w:type="spellEnd"/>
            <w:r w:rsidRPr="00E05806">
              <w:rPr>
                <w:rFonts w:eastAsia="Times New Roman" w:cs="Times New Roman"/>
                <w:szCs w:val="24"/>
              </w:rPr>
              <w:t xml:space="preserve"> О.В.</w:t>
            </w:r>
          </w:p>
          <w:p w:rsidR="00CC2FB6" w:rsidRDefault="00CC2FB6" w:rsidP="00CC2FB6">
            <w:pPr>
              <w:jc w:val="both"/>
              <w:rPr>
                <w:rFonts w:eastAsia="Times New Roman" w:cs="Times New Roman"/>
                <w:szCs w:val="24"/>
              </w:rPr>
            </w:pPr>
            <w:r w:rsidRPr="00E05806">
              <w:rPr>
                <w:rFonts w:eastAsia="Times New Roman" w:cs="Times New Roman"/>
                <w:szCs w:val="24"/>
              </w:rPr>
              <w:t>Товариство з обмеженою відповідальністю «Медичний центр «Допомога Плюс», медичний центр, м. Київ</w:t>
            </w:r>
          </w:p>
        </w:tc>
      </w:tr>
      <w:tr w:rsidR="003C48F7">
        <w:tc>
          <w:tcPr>
            <w:tcW w:w="3823" w:type="dxa"/>
            <w:tcBorders>
              <w:top w:val="single" w:sz="4" w:space="0" w:color="auto"/>
              <w:left w:val="single" w:sz="4" w:space="0" w:color="auto"/>
              <w:bottom w:val="single" w:sz="4" w:space="0" w:color="auto"/>
              <w:right w:val="single" w:sz="4" w:space="0" w:color="auto"/>
            </w:tcBorders>
            <w:hideMark/>
          </w:tcPr>
          <w:p w:rsidR="003C48F7" w:rsidRDefault="006B5BB8">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3C48F7" w:rsidRDefault="00CC2FB6">
            <w:pPr>
              <w:jc w:val="both"/>
            </w:pPr>
            <w:r>
              <w:rPr>
                <w:rFonts w:eastAsia="Times New Roman" w:cs="Times New Roman"/>
                <w:szCs w:val="24"/>
              </w:rPr>
              <w:t>―</w:t>
            </w:r>
          </w:p>
        </w:tc>
      </w:tr>
    </w:tbl>
    <w:p w:rsidR="00727633" w:rsidRDefault="00727633">
      <w:r>
        <w:br w:type="page"/>
      </w:r>
    </w:p>
    <w:p w:rsidR="00727633" w:rsidRDefault="00727633" w:rsidP="00727633">
      <w:r>
        <w:lastRenderedPageBreak/>
        <w:t xml:space="preserve">                                                                                                                 2                                                                  продовження додатка 2</w:t>
      </w:r>
    </w:p>
    <w:p w:rsidR="00727633" w:rsidRDefault="00727633"/>
    <w:p w:rsidR="00727633" w:rsidRDefault="00727633"/>
    <w:tbl>
      <w:tblPr>
        <w:tblStyle w:val="af1"/>
        <w:tblW w:w="0" w:type="auto"/>
        <w:tblInd w:w="0" w:type="dxa"/>
        <w:tblLook w:val="04A0" w:firstRow="1" w:lastRow="0" w:firstColumn="1" w:lastColumn="0" w:noHBand="0" w:noVBand="1"/>
      </w:tblPr>
      <w:tblGrid>
        <w:gridCol w:w="3823"/>
        <w:gridCol w:w="9633"/>
      </w:tblGrid>
      <w:tr w:rsidR="00CC2FB6">
        <w:tc>
          <w:tcPr>
            <w:tcW w:w="3823" w:type="dxa"/>
            <w:tcBorders>
              <w:top w:val="single" w:sz="4" w:space="0" w:color="auto"/>
              <w:left w:val="single" w:sz="4" w:space="0" w:color="auto"/>
              <w:bottom w:val="single" w:sz="4" w:space="0" w:color="auto"/>
              <w:right w:val="single" w:sz="4" w:space="0" w:color="auto"/>
            </w:tcBorders>
            <w:hideMark/>
          </w:tcPr>
          <w:p w:rsidR="00CC2FB6" w:rsidRDefault="00CC2FB6" w:rsidP="00CC2FB6">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C2FB6" w:rsidRDefault="00CC2FB6" w:rsidP="00CC2FB6">
            <w:pPr>
              <w:jc w:val="both"/>
              <w:rPr>
                <w:rFonts w:eastAsia="Times New Roman" w:cs="Times New Roman"/>
                <w:szCs w:val="24"/>
              </w:rPr>
            </w:pPr>
            <w:r>
              <w:rPr>
                <w:rFonts w:eastAsia="Times New Roman" w:cs="Times New Roman"/>
                <w:szCs w:val="24"/>
              </w:rPr>
              <w:t xml:space="preserve">Натільна система доставки </w:t>
            </w:r>
            <w:proofErr w:type="spellStart"/>
            <w:r>
              <w:rPr>
                <w:rFonts w:eastAsia="Times New Roman" w:cs="Times New Roman"/>
                <w:szCs w:val="24"/>
              </w:rPr>
              <w:t>enFuse</w:t>
            </w:r>
            <w:proofErr w:type="spellEnd"/>
            <w:r w:rsidRPr="00CC2FB6">
              <w:rPr>
                <w:rFonts w:eastAsia="Times New Roman" w:cs="Times New Roman"/>
                <w:szCs w:val="24"/>
                <w:vertAlign w:val="superscript"/>
              </w:rPr>
              <w:t>™</w:t>
            </w:r>
            <w:r>
              <w:rPr>
                <w:rFonts w:eastAsia="Times New Roman" w:cs="Times New Roman"/>
                <w:szCs w:val="24"/>
              </w:rPr>
              <w:t xml:space="preserve"> (</w:t>
            </w:r>
            <w:proofErr w:type="spellStart"/>
            <w:r>
              <w:rPr>
                <w:rFonts w:eastAsia="Times New Roman" w:cs="Times New Roman"/>
                <w:szCs w:val="24"/>
              </w:rPr>
              <w:t>enFuse</w:t>
            </w:r>
            <w:proofErr w:type="spellEnd"/>
            <w:r w:rsidRPr="00CC2FB6">
              <w:rPr>
                <w:rFonts w:eastAsia="Times New Roman" w:cs="Times New Roman"/>
                <w:szCs w:val="24"/>
                <w:vertAlign w:val="superscript"/>
              </w:rPr>
              <w:t>™</w:t>
            </w:r>
            <w:r>
              <w:rPr>
                <w:rFonts w:eastAsia="Times New Roman" w:cs="Times New Roman"/>
                <w:szCs w:val="24"/>
              </w:rPr>
              <w:t xml:space="preserve"> </w:t>
            </w:r>
            <w:proofErr w:type="spellStart"/>
            <w:r>
              <w:rPr>
                <w:rFonts w:eastAsia="Times New Roman" w:cs="Times New Roman"/>
                <w:szCs w:val="24"/>
              </w:rPr>
              <w:t>On-body</w:t>
            </w:r>
            <w:proofErr w:type="spellEnd"/>
            <w:r>
              <w:rPr>
                <w:rFonts w:eastAsia="Times New Roman" w:cs="Times New Roman"/>
                <w:szCs w:val="24"/>
              </w:rPr>
              <w:t xml:space="preserve"> </w:t>
            </w:r>
            <w:proofErr w:type="spellStart"/>
            <w:r>
              <w:rPr>
                <w:rFonts w:eastAsia="Times New Roman" w:cs="Times New Roman"/>
                <w:szCs w:val="24"/>
              </w:rPr>
              <w:t>delivery</w:t>
            </w:r>
            <w:proofErr w:type="spellEnd"/>
            <w:r>
              <w:rPr>
                <w:rFonts w:eastAsia="Times New Roman" w:cs="Times New Roman"/>
                <w:szCs w:val="24"/>
              </w:rPr>
              <w:t xml:space="preserve"> </w:t>
            </w:r>
            <w:proofErr w:type="spellStart"/>
            <w:r>
              <w:rPr>
                <w:rFonts w:eastAsia="Times New Roman" w:cs="Times New Roman"/>
                <w:szCs w:val="24"/>
              </w:rPr>
              <w:t>system</w:t>
            </w:r>
            <w:proofErr w:type="spellEnd"/>
            <w:r>
              <w:rPr>
                <w:rFonts w:eastAsia="Times New Roman" w:cs="Times New Roman"/>
                <w:szCs w:val="24"/>
              </w:rPr>
              <w:t xml:space="preserve">, </w:t>
            </w:r>
            <w:proofErr w:type="spellStart"/>
            <w:r>
              <w:rPr>
                <w:rFonts w:eastAsia="Times New Roman" w:cs="Times New Roman"/>
                <w:szCs w:val="24"/>
              </w:rPr>
              <w:t>enFuse</w:t>
            </w:r>
            <w:proofErr w:type="spellEnd"/>
            <w:r w:rsidRPr="00CC2FB6">
              <w:rPr>
                <w:rFonts w:eastAsia="Times New Roman" w:cs="Times New Roman"/>
                <w:szCs w:val="24"/>
                <w:vertAlign w:val="superscript"/>
              </w:rPr>
              <w:t>™</w:t>
            </w:r>
            <w:r>
              <w:rPr>
                <w:rFonts w:eastAsia="Times New Roman" w:cs="Times New Roman"/>
                <w:szCs w:val="24"/>
              </w:rPr>
              <w:t xml:space="preserve"> OBDS, </w:t>
            </w:r>
            <w:proofErr w:type="spellStart"/>
            <w:r>
              <w:rPr>
                <w:rFonts w:eastAsia="Times New Roman" w:cs="Times New Roman"/>
                <w:szCs w:val="24"/>
              </w:rPr>
              <w:t>enFuse</w:t>
            </w:r>
            <w:proofErr w:type="spellEnd"/>
            <w:r w:rsidRPr="00CC2FB6">
              <w:rPr>
                <w:rFonts w:eastAsia="Times New Roman" w:cs="Times New Roman"/>
                <w:szCs w:val="24"/>
                <w:vertAlign w:val="superscript"/>
              </w:rPr>
              <w:t>™</w:t>
            </w:r>
            <w:r>
              <w:rPr>
                <w:rFonts w:eastAsia="Times New Roman" w:cs="Times New Roman"/>
                <w:szCs w:val="24"/>
              </w:rPr>
              <w:t xml:space="preserve"> </w:t>
            </w:r>
            <w:proofErr w:type="spellStart"/>
            <w:r>
              <w:rPr>
                <w:rFonts w:eastAsia="Times New Roman" w:cs="Times New Roman"/>
                <w:szCs w:val="24"/>
              </w:rPr>
              <w:t>Vial</w:t>
            </w:r>
            <w:proofErr w:type="spellEnd"/>
            <w:r>
              <w:rPr>
                <w:rFonts w:eastAsia="Times New Roman" w:cs="Times New Roman"/>
                <w:szCs w:val="24"/>
              </w:rPr>
              <w:t xml:space="preserve"> </w:t>
            </w:r>
            <w:proofErr w:type="spellStart"/>
            <w:r>
              <w:rPr>
                <w:rFonts w:eastAsia="Times New Roman" w:cs="Times New Roman"/>
                <w:szCs w:val="24"/>
              </w:rPr>
              <w:t>Transfer</w:t>
            </w:r>
            <w:proofErr w:type="spellEnd"/>
            <w:r>
              <w:rPr>
                <w:rFonts w:eastAsia="Times New Roman" w:cs="Times New Roman"/>
                <w:szCs w:val="24"/>
              </w:rPr>
              <w:t xml:space="preserve"> </w:t>
            </w:r>
            <w:proofErr w:type="spellStart"/>
            <w:r>
              <w:rPr>
                <w:rFonts w:eastAsia="Times New Roman" w:cs="Times New Roman"/>
                <w:szCs w:val="24"/>
              </w:rPr>
              <w:t>System</w:t>
            </w:r>
            <w:proofErr w:type="spellEnd"/>
            <w:r>
              <w:rPr>
                <w:rFonts w:eastAsia="Times New Roman" w:cs="Times New Roman"/>
                <w:szCs w:val="24"/>
              </w:rPr>
              <w:t xml:space="preserve">, </w:t>
            </w:r>
            <w:proofErr w:type="spellStart"/>
            <w:r>
              <w:rPr>
                <w:rFonts w:eastAsia="Times New Roman" w:cs="Times New Roman"/>
                <w:szCs w:val="24"/>
              </w:rPr>
              <w:t>Injection</w:t>
            </w:r>
            <w:proofErr w:type="spellEnd"/>
            <w:r>
              <w:rPr>
                <w:rFonts w:eastAsia="Times New Roman" w:cs="Times New Roman"/>
                <w:szCs w:val="24"/>
              </w:rPr>
              <w:t xml:space="preserve"> </w:t>
            </w:r>
            <w:proofErr w:type="spellStart"/>
            <w:r>
              <w:rPr>
                <w:rFonts w:eastAsia="Times New Roman" w:cs="Times New Roman"/>
                <w:szCs w:val="24"/>
              </w:rPr>
              <w:t>system</w:t>
            </w:r>
            <w:proofErr w:type="spellEnd"/>
            <w:r>
              <w:rPr>
                <w:rFonts w:eastAsia="Times New Roman" w:cs="Times New Roman"/>
                <w:szCs w:val="24"/>
              </w:rPr>
              <w:t xml:space="preserve">), Виробник: </w:t>
            </w:r>
            <w:proofErr w:type="spellStart"/>
            <w:r>
              <w:rPr>
                <w:rFonts w:eastAsia="Times New Roman" w:cs="Times New Roman"/>
                <w:szCs w:val="24"/>
              </w:rPr>
              <w:t>Enable</w:t>
            </w:r>
            <w:proofErr w:type="spellEnd"/>
            <w:r>
              <w:rPr>
                <w:rFonts w:eastAsia="Times New Roman" w:cs="Times New Roman"/>
                <w:szCs w:val="24"/>
              </w:rPr>
              <w:t xml:space="preserve"> </w:t>
            </w:r>
            <w:proofErr w:type="spellStart"/>
            <w:r>
              <w:rPr>
                <w:rFonts w:eastAsia="Times New Roman" w:cs="Times New Roman"/>
                <w:szCs w:val="24"/>
              </w:rPr>
              <w:t>Injections</w:t>
            </w:r>
            <w:proofErr w:type="spellEnd"/>
            <w:r>
              <w:rPr>
                <w:rFonts w:eastAsia="Times New Roman" w:cs="Times New Roman"/>
                <w:szCs w:val="24"/>
              </w:rPr>
              <w:t xml:space="preserve">, </w:t>
            </w:r>
            <w:proofErr w:type="spellStart"/>
            <w:r>
              <w:rPr>
                <w:rFonts w:eastAsia="Times New Roman" w:cs="Times New Roman"/>
                <w:szCs w:val="24"/>
              </w:rPr>
              <w:t>Inc</w:t>
            </w:r>
            <w:proofErr w:type="spellEnd"/>
            <w:r>
              <w:rPr>
                <w:rFonts w:eastAsia="Times New Roman" w:cs="Times New Roman"/>
                <w:szCs w:val="24"/>
              </w:rPr>
              <w:t xml:space="preserve">. 2863 </w:t>
            </w:r>
            <w:proofErr w:type="spellStart"/>
            <w:r>
              <w:rPr>
                <w:rFonts w:eastAsia="Times New Roman" w:cs="Times New Roman"/>
                <w:szCs w:val="24"/>
              </w:rPr>
              <w:t>East</w:t>
            </w:r>
            <w:proofErr w:type="spellEnd"/>
            <w:r>
              <w:rPr>
                <w:rFonts w:eastAsia="Times New Roman" w:cs="Times New Roman"/>
                <w:szCs w:val="24"/>
              </w:rPr>
              <w:t xml:space="preserve"> </w:t>
            </w:r>
            <w:proofErr w:type="spellStart"/>
            <w:r>
              <w:rPr>
                <w:rFonts w:eastAsia="Times New Roman" w:cs="Times New Roman"/>
                <w:szCs w:val="24"/>
              </w:rPr>
              <w:t>Sharon</w:t>
            </w:r>
            <w:proofErr w:type="spellEnd"/>
            <w:r>
              <w:rPr>
                <w:rFonts w:eastAsia="Times New Roman" w:cs="Times New Roman"/>
                <w:szCs w:val="24"/>
              </w:rPr>
              <w:t xml:space="preserve"> </w:t>
            </w:r>
            <w:proofErr w:type="spellStart"/>
            <w:r>
              <w:rPr>
                <w:rFonts w:eastAsia="Times New Roman" w:cs="Times New Roman"/>
                <w:szCs w:val="24"/>
              </w:rPr>
              <w:t>Rd</w:t>
            </w:r>
            <w:proofErr w:type="spellEnd"/>
            <w:r>
              <w:rPr>
                <w:rFonts w:eastAsia="Times New Roman" w:cs="Times New Roman"/>
                <w:szCs w:val="24"/>
              </w:rPr>
              <w:t xml:space="preserve"> </w:t>
            </w:r>
            <w:proofErr w:type="spellStart"/>
            <w:r>
              <w:rPr>
                <w:rFonts w:eastAsia="Times New Roman" w:cs="Times New Roman"/>
                <w:szCs w:val="24"/>
              </w:rPr>
              <w:t>Cincinnati</w:t>
            </w:r>
            <w:proofErr w:type="spellEnd"/>
            <w:r>
              <w:rPr>
                <w:rFonts w:eastAsia="Times New Roman" w:cs="Times New Roman"/>
                <w:szCs w:val="24"/>
              </w:rPr>
              <w:t xml:space="preserve"> OH 45241, США </w:t>
            </w:r>
          </w:p>
          <w:p w:rsidR="00CC2FB6" w:rsidRDefault="00CC2FB6" w:rsidP="00CC2FB6">
            <w:pPr>
              <w:jc w:val="both"/>
              <w:rPr>
                <w:rFonts w:eastAsia="Times New Roman" w:cs="Times New Roman"/>
                <w:szCs w:val="24"/>
              </w:rPr>
            </w:pP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b/>
          <w:lang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3</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713DFA">
        <w:trPr>
          <w:trHeight w:val="708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rsidP="00713DFA">
            <w:pPr>
              <w:jc w:val="both"/>
              <w:rPr>
                <w:rFonts w:asciiTheme="minorHAnsi" w:hAnsiTheme="minorHAnsi"/>
                <w:sz w:val="22"/>
              </w:rPr>
            </w:pPr>
            <w:r w:rsidRPr="002E7D24">
              <w:t>Досьє досліджуваного лікарського засобу SPY001-001 (IMPD-</w:t>
            </w:r>
            <w:proofErr w:type="spellStart"/>
            <w:r w:rsidRPr="002E7D24">
              <w:t>Quality</w:t>
            </w:r>
            <w:proofErr w:type="spellEnd"/>
            <w:r w:rsidRPr="002E7D24">
              <w:t xml:space="preserve">), редакція 13.0 від </w:t>
            </w:r>
            <w:r w:rsidR="00FB039F">
              <w:t xml:space="preserve">                   </w:t>
            </w:r>
            <w:r w:rsidRPr="002E7D24">
              <w:t>19 серпня 2026 р.; Досьє досліджуваного лікарського засобу SPY002-091 (IMPD-</w:t>
            </w:r>
            <w:proofErr w:type="spellStart"/>
            <w:r w:rsidRPr="002E7D24">
              <w:t>Quality</w:t>
            </w:r>
            <w:proofErr w:type="spellEnd"/>
            <w:r w:rsidRPr="002E7D24">
              <w:t>), редакція 7.0 від 21 серпня 2026 р.; Досьє досліджуваного лікарського засобу SPY003-207 (IMPD-</w:t>
            </w:r>
            <w:proofErr w:type="spellStart"/>
            <w:r w:rsidRPr="002E7D24">
              <w:t>Quality</w:t>
            </w:r>
            <w:proofErr w:type="spellEnd"/>
            <w:r w:rsidRPr="002E7D24">
              <w:t xml:space="preserve">), редакція 8.0 від 19 серпня 2026 р.; Подовження терміну придатності досліджуваного лікарського засобу SPY001-001, розчин для ін'єкцій, 180 мг/мл (360 мг/2 мл) (Процес А.1) з 24 до 30 місяців; Подовження терміну придатності досліджуваного лікарського засобу SPY003-207, концентрат для розчину для </w:t>
            </w:r>
            <w:proofErr w:type="spellStart"/>
            <w:r w:rsidRPr="002E7D24">
              <w:t>інфузій</w:t>
            </w:r>
            <w:proofErr w:type="spellEnd"/>
            <w:r w:rsidRPr="002E7D24">
              <w:t xml:space="preserve">, 150 мг/мл (300 мг/2 мл) (Процес А) з 24 до 30 місяців; Подовження терміну придатності досліджуваного лікарського засобу SPY003-207, розчин для ін'єкцій, 180 мг/мл (360 мг/2 мл) (Процес А.1) з 24 до 30 місяців (Стосується: КВ SPY123-201: Додаток до протоколу клінічного випробування SPY123-201, що описує конкретне втручання із застосуванням препарату SPY001, редакція 1.1 від </w:t>
            </w:r>
            <w:r w:rsidR="00FB039F">
              <w:t xml:space="preserve">                         </w:t>
            </w:r>
            <w:r w:rsidRPr="002E7D24">
              <w:t>30 травня 2025 р.; Додаток до протоколу клінічного випробування SPY123-201, що описує конкретне втручання із застосуванням препарату SPY002, редакція 1.0 від 24 червня 2025 р.; Додаток, що описує конкретне втручання із застосуванням препарату SPY003, редакція 1.0 від 31 жовтня 2025 р.; Додаток до протоколу клінічного випробування SPY123-201, що описує конкретне втручання із застосуванням комбінації SPY120, редакція 1.0 від 21 серпня 2025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SPY230, редакція 1.0 від 31 жовтня 2025 р. та КВ SPY123-202); Досьє досліджуваного лікарського засобу SPYPBO-102 (IMPD-</w:t>
            </w:r>
            <w:proofErr w:type="spellStart"/>
            <w:r w:rsidRPr="002E7D24">
              <w:t>Quality</w:t>
            </w:r>
            <w:proofErr w:type="spellEnd"/>
            <w:r w:rsidRPr="002E7D24">
              <w:t xml:space="preserve">), остаточна редакція 6.0 від 14 серпня 2026 р.; Подовження терміну придатності досліджуваного лікарського засобу SPYPBO-102 Плацебо, концентрат для розчину для </w:t>
            </w:r>
            <w:proofErr w:type="spellStart"/>
            <w:r w:rsidRPr="002E7D24">
              <w:t>інфузій</w:t>
            </w:r>
            <w:proofErr w:type="spellEnd"/>
            <w:r w:rsidRPr="002E7D24">
              <w:t xml:space="preserve"> з 24 до 30 місяців (Стосується: КВ SPY123-201: Додаток до протоколу клінічного випробування SPY123-201, що описує конкретне втручання із застосуванням препарату SPY001, редакція 1.1 від 30 травня 2025 р.; Додаток до протоколу клінічного випробування SPY123-201, що описує конкретне втручання із застосуванням препарату SPY002, редакція 1.0 від 24 червня 2025 р.; Додаток, що описує конкретне</w:t>
            </w:r>
          </w:p>
        </w:tc>
      </w:tr>
    </w:tbl>
    <w:p w:rsidR="00713DFA" w:rsidRDefault="00713DFA">
      <w:r>
        <w:br w:type="page"/>
      </w:r>
    </w:p>
    <w:p w:rsidR="00713DFA" w:rsidRDefault="00713DFA" w:rsidP="00713DFA">
      <w:r>
        <w:lastRenderedPageBreak/>
        <w:t xml:space="preserve">                                                                                                                 2                                                                  продовження додатка 3</w:t>
      </w:r>
    </w:p>
    <w:p w:rsidR="00713DFA" w:rsidRDefault="00713DFA"/>
    <w:p w:rsidR="00713DFA" w:rsidRDefault="00713DFA"/>
    <w:tbl>
      <w:tblPr>
        <w:tblStyle w:val="af1"/>
        <w:tblW w:w="13462" w:type="dxa"/>
        <w:tblInd w:w="0" w:type="dxa"/>
        <w:tblLayout w:type="fixed"/>
        <w:tblLook w:val="04A0" w:firstRow="1" w:lastRow="0" w:firstColumn="1" w:lastColumn="0" w:noHBand="0" w:noVBand="1"/>
      </w:tblPr>
      <w:tblGrid>
        <w:gridCol w:w="3682"/>
        <w:gridCol w:w="9780"/>
      </w:tblGrid>
      <w:tr w:rsidR="00713DFA" w:rsidRPr="002E7D24" w:rsidTr="00713DFA">
        <w:trPr>
          <w:trHeight w:val="1946"/>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13DFA" w:rsidRPr="002E7D24" w:rsidRDefault="00713DFA" w:rsidP="00713DF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13DFA" w:rsidRPr="002E7D24" w:rsidRDefault="00713DFA" w:rsidP="00713DFA">
            <w:pPr>
              <w:jc w:val="both"/>
            </w:pPr>
            <w:r w:rsidRPr="002E7D24">
              <w:t xml:space="preserve"> втручання із застосуванням препарату SPY003, редакція 1.0 від 31 жовтня 2025 р.; Додаток до протоколу клінічного випробування SPY123-201, що описує конкретне втручання із застосуванням комбінації SPY120, редакція 1.0 від 21 серпня 2025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SPY230, редакція 1.0 від 31 жовтня 2025 р.) </w:t>
            </w:r>
          </w:p>
        </w:tc>
      </w:tr>
      <w:tr w:rsidR="003C48F7" w:rsidRPr="002E7D24" w:rsidTr="00713DFA">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5694D" w:rsidRPr="002B3C2F" w:rsidRDefault="006B5BB8">
            <w:pPr>
              <w:jc w:val="both"/>
              <w:rPr>
                <w:lang w:val="ru-RU"/>
              </w:rPr>
            </w:pPr>
            <w:r w:rsidRPr="002E7D24">
              <w:t>№ 608 від 12.05.2026</w:t>
            </w:r>
            <w:r w:rsidR="0025694D" w:rsidRPr="002B3C2F">
              <w:rPr>
                <w:lang w:val="ru-RU"/>
              </w:rPr>
              <w:t>;</w:t>
            </w:r>
          </w:p>
          <w:p w:rsidR="0025694D" w:rsidRPr="002B3C2F" w:rsidRDefault="0025694D">
            <w:pPr>
              <w:jc w:val="both"/>
              <w:rPr>
                <w:lang w:val="ru-RU"/>
              </w:rPr>
            </w:pPr>
            <w:r w:rsidRPr="002E7D24">
              <w:t>№ 1832 від 02.12.2025</w:t>
            </w:r>
            <w:r w:rsidRPr="002B3C2F">
              <w:rPr>
                <w:lang w:val="ru-RU"/>
              </w:rPr>
              <w:t>;</w:t>
            </w:r>
          </w:p>
          <w:p w:rsidR="0025694D" w:rsidRPr="002B3C2F" w:rsidRDefault="0025694D" w:rsidP="0025694D">
            <w:pPr>
              <w:jc w:val="both"/>
              <w:rPr>
                <w:lang w:val="ru-RU"/>
              </w:rPr>
            </w:pPr>
            <w:r>
              <w:t>№ 1271 від 11.08.2025</w:t>
            </w:r>
            <w:r w:rsidRPr="002B3C2F">
              <w:rPr>
                <w:lang w:val="ru-RU"/>
              </w:rPr>
              <w:t>;</w:t>
            </w:r>
          </w:p>
          <w:p w:rsidR="0025694D" w:rsidRPr="002B3C2F" w:rsidRDefault="0025694D">
            <w:pPr>
              <w:jc w:val="both"/>
              <w:rPr>
                <w:lang w:val="ru-RU"/>
              </w:rPr>
            </w:pPr>
            <w:r>
              <w:t xml:space="preserve">№ </w:t>
            </w:r>
            <w:r w:rsidRPr="002E7D24">
              <w:t>1659 від 03.11.2025</w:t>
            </w:r>
            <w:r w:rsidRPr="002B3C2F">
              <w:rPr>
                <w:lang w:val="ru-RU"/>
              </w:rPr>
              <w:t>;</w:t>
            </w:r>
          </w:p>
          <w:p w:rsidR="0025694D" w:rsidRPr="0025694D" w:rsidRDefault="0025694D">
            <w:pPr>
              <w:jc w:val="both"/>
            </w:pPr>
            <w:r>
              <w:t>№ 458 від 03.04.2026</w:t>
            </w:r>
            <w:r w:rsidRPr="002B3C2F">
              <w:rPr>
                <w:lang w:val="ru-RU"/>
              </w:rPr>
              <w:t>;</w:t>
            </w:r>
            <w:r w:rsidRPr="002E7D24">
              <w:t xml:space="preserve">  </w:t>
            </w:r>
          </w:p>
          <w:p w:rsidR="003C48F7" w:rsidRPr="002E7D24" w:rsidRDefault="0025694D" w:rsidP="0025694D">
            <w:pPr>
              <w:jc w:val="both"/>
            </w:pPr>
            <w:r>
              <w:t>№ 458 від 03.04.2026</w:t>
            </w:r>
            <w:r w:rsidRPr="002E7D24">
              <w:t xml:space="preserve"> </w:t>
            </w:r>
            <w:r w:rsidR="006B5BB8" w:rsidRPr="002E7D24">
              <w:t xml:space="preserve"> </w:t>
            </w:r>
          </w:p>
        </w:tc>
      </w:tr>
      <w:tr w:rsidR="003C48F7" w:rsidRPr="002E7D24" w:rsidTr="00713DFA">
        <w:trPr>
          <w:trHeight w:val="4245"/>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5694D" w:rsidRDefault="002E7D24">
            <w:pPr>
              <w:jc w:val="both"/>
              <w:rPr>
                <w:color w:val="000000"/>
              </w:rPr>
            </w:pPr>
            <w:r w:rsidRPr="002E7D24">
              <w:rPr>
                <w:color w:val="000000"/>
              </w:rPr>
              <w:t>«</w:t>
            </w:r>
            <w:r w:rsidR="006B5BB8" w:rsidRPr="002E7D24">
              <w:t xml:space="preserve">Дослідження з оцінки безпечності й ефективності антитіл тривалої дії в режимі </w:t>
            </w:r>
            <w:proofErr w:type="spellStart"/>
            <w:r w:rsidR="006B5BB8" w:rsidRPr="002E7D24">
              <w:t>моно</w:t>
            </w:r>
            <w:proofErr w:type="spellEnd"/>
            <w:r w:rsidR="006B5BB8" w:rsidRPr="002E7D24">
              <w:t>- або комбінованої терапії при довгостроковому застосуванні в учасників із запальним захворюванням кишечника</w:t>
            </w:r>
            <w:r w:rsidRPr="002E7D24">
              <w:rPr>
                <w:color w:val="000000"/>
              </w:rPr>
              <w:t>»</w:t>
            </w:r>
            <w:r w:rsidR="006B5BB8" w:rsidRPr="002E7D24">
              <w:t>, SPY123-202, ре</w:t>
            </w:r>
            <w:r w:rsidR="00D52790">
              <w:t>дакція 1.1 від 29 січня 2026 р.</w:t>
            </w:r>
            <w:r w:rsidR="006B5BB8" w:rsidRPr="002E7D24">
              <w:t>;</w:t>
            </w:r>
            <w:r w:rsidRPr="002E7D24">
              <w:rPr>
                <w:color w:val="000000"/>
              </w:rPr>
              <w:t xml:space="preserve"> </w:t>
            </w:r>
          </w:p>
          <w:p w:rsidR="0025694D" w:rsidRDefault="002E7D24">
            <w:pPr>
              <w:jc w:val="both"/>
              <w:rPr>
                <w:color w:val="000000"/>
              </w:rPr>
            </w:pPr>
            <w:r w:rsidRPr="002E7D24">
              <w:rPr>
                <w:color w:val="000000"/>
              </w:rPr>
              <w:t>«</w:t>
            </w:r>
            <w:r w:rsidR="006B5BB8" w:rsidRPr="002E7D24">
              <w:t xml:space="preserve">Платформне дослідження ІІ фази з оцінки ефективності й безпечності антитіл тривалої дії при застосуванні в режимі </w:t>
            </w:r>
            <w:proofErr w:type="spellStart"/>
            <w:r w:rsidR="006B5BB8" w:rsidRPr="002E7D24">
              <w:t>моно</w:t>
            </w:r>
            <w:proofErr w:type="spellEnd"/>
            <w:r w:rsidR="006B5BB8" w:rsidRPr="002E7D24">
              <w:t xml:space="preserve">- або комбінованої терапії з приводу </w:t>
            </w:r>
            <w:proofErr w:type="spellStart"/>
            <w:r w:rsidR="006B5BB8" w:rsidRPr="002E7D24">
              <w:t>середньотяжкого</w:t>
            </w:r>
            <w:proofErr w:type="spellEnd"/>
            <w:r w:rsidR="006B5BB8" w:rsidRPr="002E7D24">
              <w:t xml:space="preserve"> або тяжкого перебігу виразкового коліту в активній формі</w:t>
            </w:r>
            <w:r w:rsidRPr="002E7D24">
              <w:rPr>
                <w:color w:val="000000"/>
              </w:rPr>
              <w:t>»</w:t>
            </w:r>
            <w:r w:rsidR="006B5BB8" w:rsidRPr="002E7D24">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комбінації SPY120, редакція 1.0 від 21 серпня 2025 р.;</w:t>
            </w:r>
            <w:r w:rsidRPr="002E7D24">
              <w:rPr>
                <w:color w:val="000000"/>
              </w:rPr>
              <w:t xml:space="preserve"> </w:t>
            </w:r>
          </w:p>
          <w:p w:rsidR="0025694D" w:rsidRDefault="002E7D24">
            <w:pPr>
              <w:jc w:val="both"/>
              <w:rPr>
                <w:color w:val="000000"/>
              </w:rPr>
            </w:pPr>
            <w:r w:rsidRPr="002E7D24">
              <w:rPr>
                <w:color w:val="000000"/>
              </w:rPr>
              <w:t>«</w:t>
            </w:r>
            <w:r w:rsidR="006B5BB8" w:rsidRPr="002E7D24">
              <w:t xml:space="preserve">Платформне дослідження ІІ фази з оцінки ефективності й безпечності антитіл тривалої дії при застосуванні в режимі </w:t>
            </w:r>
            <w:proofErr w:type="spellStart"/>
            <w:r w:rsidR="006B5BB8" w:rsidRPr="002E7D24">
              <w:t>моно</w:t>
            </w:r>
            <w:proofErr w:type="spellEnd"/>
            <w:r w:rsidR="006B5BB8" w:rsidRPr="002E7D24">
              <w:t xml:space="preserve">- або комбінованої терапії з приводу </w:t>
            </w:r>
            <w:proofErr w:type="spellStart"/>
            <w:r w:rsidR="006B5BB8" w:rsidRPr="002E7D24">
              <w:t>середньотяжкого</w:t>
            </w:r>
            <w:proofErr w:type="spellEnd"/>
            <w:r w:rsidR="006B5BB8" w:rsidRPr="002E7D24">
              <w:t xml:space="preserve"> або тяжкого перебігу виразкового коліту в активній формі</w:t>
            </w:r>
            <w:r w:rsidRPr="002E7D24">
              <w:rPr>
                <w:color w:val="000000"/>
              </w:rPr>
              <w:t>»</w:t>
            </w:r>
            <w:r w:rsidR="006B5BB8" w:rsidRPr="002E7D24">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SPY001, редакція 1.1 від 30 травня 2025 р.;</w:t>
            </w:r>
            <w:r w:rsidRPr="002E7D24">
              <w:rPr>
                <w:color w:val="000000"/>
              </w:rPr>
              <w:t xml:space="preserve"> </w:t>
            </w:r>
          </w:p>
          <w:p w:rsidR="003C48F7" w:rsidRPr="0025694D" w:rsidRDefault="002E7D24" w:rsidP="00713DFA">
            <w:pPr>
              <w:jc w:val="both"/>
            </w:pPr>
            <w:r w:rsidRPr="002E7D24">
              <w:rPr>
                <w:color w:val="000000"/>
              </w:rPr>
              <w:t>«</w:t>
            </w:r>
            <w:r w:rsidR="006B5BB8" w:rsidRPr="002E7D24">
              <w:t>Платформне дослідження ІІ фази з оцінки ефективності й безпечності антитіл тривалої дії</w:t>
            </w:r>
          </w:p>
        </w:tc>
      </w:tr>
    </w:tbl>
    <w:p w:rsidR="00713DFA" w:rsidRDefault="00713DFA">
      <w:r>
        <w:br w:type="page"/>
      </w:r>
    </w:p>
    <w:p w:rsidR="00713DFA" w:rsidRDefault="00713DFA" w:rsidP="00713DFA">
      <w:r>
        <w:lastRenderedPageBreak/>
        <w:t xml:space="preserve">                                                                                                                 3                                                                  продовження додатка 3</w:t>
      </w:r>
    </w:p>
    <w:p w:rsidR="00713DFA" w:rsidRDefault="00713DFA"/>
    <w:p w:rsidR="00713DFA" w:rsidRDefault="00713DFA"/>
    <w:tbl>
      <w:tblPr>
        <w:tblStyle w:val="af1"/>
        <w:tblW w:w="13462" w:type="dxa"/>
        <w:tblInd w:w="0" w:type="dxa"/>
        <w:tblLayout w:type="fixed"/>
        <w:tblLook w:val="04A0" w:firstRow="1" w:lastRow="0" w:firstColumn="1" w:lastColumn="0" w:noHBand="0" w:noVBand="1"/>
      </w:tblPr>
      <w:tblGrid>
        <w:gridCol w:w="3682"/>
        <w:gridCol w:w="9780"/>
      </w:tblGrid>
      <w:tr w:rsidR="00713DFA" w:rsidRPr="002E7D24" w:rsidTr="00713DFA">
        <w:trPr>
          <w:trHeight w:val="4862"/>
        </w:trPr>
        <w:tc>
          <w:tcPr>
            <w:tcW w:w="3682" w:type="dxa"/>
            <w:tcBorders>
              <w:top w:val="single" w:sz="4" w:space="0" w:color="auto"/>
              <w:left w:val="single" w:sz="4" w:space="0" w:color="auto"/>
              <w:bottom w:val="single" w:sz="4" w:space="0" w:color="auto"/>
              <w:right w:val="single" w:sz="4" w:space="0" w:color="auto"/>
            </w:tcBorders>
          </w:tcPr>
          <w:p w:rsidR="00713DFA" w:rsidRPr="002E7D24" w:rsidRDefault="00713DFA" w:rsidP="00713DFA">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p w:rsidR="00713DFA" w:rsidRDefault="00713DFA">
            <w:pPr>
              <w:jc w:val="both"/>
              <w:rPr>
                <w:color w:val="000000"/>
              </w:rPr>
            </w:pPr>
            <w:r w:rsidRPr="002E7D24">
              <w:t xml:space="preserve"> при застосуванні в режимі </w:t>
            </w:r>
            <w:proofErr w:type="spellStart"/>
            <w:r w:rsidRPr="002E7D24">
              <w:t>моно</w:t>
            </w:r>
            <w:proofErr w:type="spellEnd"/>
            <w:r w:rsidRPr="002E7D24">
              <w:t xml:space="preserve">- або комбінованої терапії з приводу </w:t>
            </w:r>
            <w:proofErr w:type="spellStart"/>
            <w:r w:rsidRPr="002E7D24">
              <w:t>середньотяжкого</w:t>
            </w:r>
            <w:proofErr w:type="spellEnd"/>
            <w:r w:rsidRPr="002E7D24">
              <w:t xml:space="preserve"> або тяжкого перебігу виразкового коліту в активній формі</w:t>
            </w:r>
            <w:r w:rsidRPr="002E7D24">
              <w:rPr>
                <w:color w:val="000000"/>
              </w:rPr>
              <w:t>»</w:t>
            </w:r>
            <w:r w:rsidRPr="002E7D24">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SPY002, редакція 1.0 від 24 червня 2025 р.;</w:t>
            </w:r>
            <w:r w:rsidRPr="002E7D24">
              <w:rPr>
                <w:color w:val="000000"/>
              </w:rPr>
              <w:t xml:space="preserve"> </w:t>
            </w:r>
          </w:p>
          <w:p w:rsidR="00713DFA" w:rsidRDefault="00713DFA">
            <w:pPr>
              <w:jc w:val="both"/>
            </w:pPr>
            <w:r w:rsidRPr="002E7D24">
              <w:rPr>
                <w:color w:val="000000"/>
              </w:rPr>
              <w:t>«</w:t>
            </w:r>
            <w:r w:rsidRPr="002E7D24">
              <w:t xml:space="preserve">Платформне дослідження ІІ фази з оцінки ефективності й безпечності антитіл тривалої дії при застосуванні в режимі </w:t>
            </w:r>
            <w:proofErr w:type="spellStart"/>
            <w:r w:rsidRPr="002E7D24">
              <w:t>моно</w:t>
            </w:r>
            <w:proofErr w:type="spellEnd"/>
            <w:r w:rsidRPr="002E7D24">
              <w:t xml:space="preserve">- або комбінованої терапії з приводу </w:t>
            </w:r>
            <w:proofErr w:type="spellStart"/>
            <w:r w:rsidRPr="002E7D24">
              <w:t>середньотяжкого</w:t>
            </w:r>
            <w:proofErr w:type="spellEnd"/>
            <w:r w:rsidRPr="002E7D24">
              <w:t xml:space="preserve"> або тяжкого перебігу виразкового коліту в активній формі</w:t>
            </w:r>
            <w:r w:rsidRPr="002E7D24">
              <w:rPr>
                <w:color w:val="000000"/>
              </w:rPr>
              <w:t>»</w:t>
            </w:r>
            <w:r w:rsidRPr="002E7D24">
              <w:t xml:space="preserve">, SPY123-201, Основний протокол клінічного випробування SPY123-201, редакція 2.0 від 01 квітня 2026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w:t>
            </w:r>
            <w:r w:rsidRPr="0025694D">
              <w:t>SPY230</w:t>
            </w:r>
            <w:r w:rsidRPr="002E7D24">
              <w:t>, редакція 1.0 від 31 жовтня 2025 р.;</w:t>
            </w:r>
          </w:p>
          <w:p w:rsidR="00713DFA" w:rsidRPr="002E7D24" w:rsidRDefault="00713DFA" w:rsidP="00713DFA">
            <w:pPr>
              <w:jc w:val="both"/>
              <w:rPr>
                <w:color w:val="000000"/>
              </w:rPr>
            </w:pPr>
            <w:r w:rsidRPr="002E7D24">
              <w:rPr>
                <w:color w:val="000000"/>
              </w:rPr>
              <w:t>«</w:t>
            </w:r>
            <w:r w:rsidRPr="002E7D24">
              <w:t xml:space="preserve">Платформне дослідження ІІ фази з оцінки ефективності й безпечності антитіл тривалої дії при застосуванні в режимі </w:t>
            </w:r>
            <w:proofErr w:type="spellStart"/>
            <w:r w:rsidRPr="002E7D24">
              <w:t>моно</w:t>
            </w:r>
            <w:proofErr w:type="spellEnd"/>
            <w:r w:rsidRPr="002E7D24">
              <w:t xml:space="preserve">- або комбінованої терапії з приводу </w:t>
            </w:r>
            <w:proofErr w:type="spellStart"/>
            <w:r w:rsidRPr="002E7D24">
              <w:t>середньотяжкого</w:t>
            </w:r>
            <w:proofErr w:type="spellEnd"/>
            <w:r w:rsidRPr="002E7D24">
              <w:t xml:space="preserve"> або тяжкого перебігу виразкового коліту в активній формі</w:t>
            </w:r>
            <w:r w:rsidRPr="002E7D24">
              <w:rPr>
                <w:color w:val="000000"/>
              </w:rPr>
              <w:t>»</w:t>
            </w:r>
            <w:r w:rsidRPr="002E7D24">
              <w:t xml:space="preserve">, SPY123-201, Основний протокол клінічного випробування SPY123-201, редакція 2.0 від 01 квітня 2026 р.; Додаток, що описує конкретне втручання із застосуванням препарату SPY003, редакція 1.0 від 31 жовтня 2025 р. </w:t>
            </w:r>
          </w:p>
        </w:tc>
      </w:tr>
      <w:tr w:rsidR="003C48F7" w:rsidRPr="002E7D24" w:rsidTr="00713DFA">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r w:rsidRPr="002E7D24">
              <w:t>ПІ ЕС АЙ-УКРАЇНА</w:t>
            </w:r>
            <w:r w:rsidR="002E7D24" w:rsidRPr="002E7D24">
              <w:rPr>
                <w:color w:val="000000"/>
              </w:rPr>
              <w:t>»</w:t>
            </w:r>
          </w:p>
        </w:tc>
      </w:tr>
      <w:tr w:rsidR="003C48F7" w:rsidRPr="002E7D24" w:rsidTr="00713DFA">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pPr>
            <w:r w:rsidRPr="002E7D24">
              <w:rPr>
                <w:color w:val="000000"/>
              </w:rPr>
              <w:t>«</w:t>
            </w:r>
            <w:proofErr w:type="spellStart"/>
            <w:r w:rsidR="006B5BB8" w:rsidRPr="002E7D24">
              <w:t>Спаєр</w:t>
            </w:r>
            <w:proofErr w:type="spellEnd"/>
            <w:r w:rsidR="006B5BB8" w:rsidRPr="002E7D24">
              <w:t xml:space="preserve"> </w:t>
            </w:r>
            <w:proofErr w:type="spellStart"/>
            <w:r w:rsidR="006B5BB8" w:rsidRPr="002E7D24">
              <w:t>Терап’ютікс</w:t>
            </w:r>
            <w:proofErr w:type="spellEnd"/>
            <w:r w:rsidR="006B5BB8" w:rsidRPr="002E7D24">
              <w:t>, Інк.</w:t>
            </w:r>
            <w:r w:rsidRPr="002E7D24">
              <w:rPr>
                <w:color w:val="000000"/>
              </w:rPr>
              <w:t>»</w:t>
            </w:r>
            <w:r w:rsidR="006B5BB8" w:rsidRPr="002E7D24">
              <w:t xml:space="preserve"> [</w:t>
            </w:r>
            <w:proofErr w:type="spellStart"/>
            <w:r w:rsidR="006B5BB8" w:rsidRPr="002E7D24">
              <w:t>Spyre</w:t>
            </w:r>
            <w:proofErr w:type="spellEnd"/>
            <w:r w:rsidR="006B5BB8" w:rsidRPr="002E7D24">
              <w:t xml:space="preserve"> </w:t>
            </w:r>
            <w:proofErr w:type="spellStart"/>
            <w:r w:rsidR="006B5BB8" w:rsidRPr="002E7D24">
              <w:t>Therapeutics</w:t>
            </w:r>
            <w:proofErr w:type="spellEnd"/>
            <w:r w:rsidR="006B5BB8" w:rsidRPr="002E7D24">
              <w:t xml:space="preserve">, </w:t>
            </w:r>
            <w:proofErr w:type="spellStart"/>
            <w:r w:rsidR="006B5BB8" w:rsidRPr="002E7D24">
              <w:t>Inc</w:t>
            </w:r>
            <w:proofErr w:type="spellEnd"/>
            <w:r w:rsidR="006B5BB8" w:rsidRPr="002E7D24">
              <w:t>.], США</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4</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E7D24" w:rsidRPr="002E7D24" w:rsidTr="002E7D2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E7D24" w:rsidRPr="002E7D24" w:rsidRDefault="002E7D24">
            <w:pPr>
              <w:rPr>
                <w:szCs w:val="24"/>
              </w:rPr>
            </w:pPr>
            <w:r w:rsidRPr="002E7D2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E7D24" w:rsidRPr="00FB039F" w:rsidRDefault="002E7D24" w:rsidP="00FB039F">
            <w:pPr>
              <w:jc w:val="both"/>
              <w:rPr>
                <w:rFonts w:asciiTheme="minorHAnsi" w:hAnsiTheme="minorHAnsi"/>
                <w:sz w:val="22"/>
              </w:rPr>
            </w:pPr>
            <w:r w:rsidRPr="002E7D24">
              <w:t xml:space="preserve">Брошура дослідника досліджуваного лікарського засобу </w:t>
            </w:r>
            <w:proofErr w:type="spellStart"/>
            <w:r w:rsidRPr="002E7D24">
              <w:t>Луспатерцепт</w:t>
            </w:r>
            <w:proofErr w:type="spellEnd"/>
            <w:r w:rsidRPr="002E7D24">
              <w:t xml:space="preserve"> (ACE-536/ BMS-986346), видання 19.0 від 15 червня 2026 р., англійською мовою; ACE-536-MDS-002, Інформація для пацієнта і форма інформованої згоди англійською мовою для України, версія 10.0 від 13 серпня 2026 р.; ACE-536-MDS-002, Інформація для пацієнта і форма інформованої згоди українською мовою для України, версія 10.0 від 13 серпня 2026 р.; </w:t>
            </w:r>
            <w:r w:rsidR="00D52790" w:rsidRPr="002B3C2F">
              <w:t xml:space="preserve">               </w:t>
            </w:r>
            <w:r w:rsidRPr="002E7D24">
              <w:t>Зміна назви місць про</w:t>
            </w:r>
            <w:r w:rsidR="00FB039F">
              <w:t>ведення клінічного випробування</w:t>
            </w:r>
            <w:r w:rsidRPr="002E7D24">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E7D24" w:rsidRPr="002E7D24" w:rsidTr="005B0567">
              <w:trPr>
                <w:trHeight w:val="213"/>
              </w:trPr>
              <w:tc>
                <w:tcPr>
                  <w:tcW w:w="4770" w:type="dxa"/>
                  <w:tcMar>
                    <w:top w:w="0" w:type="dxa"/>
                    <w:left w:w="108" w:type="dxa"/>
                    <w:bottom w:w="0" w:type="dxa"/>
                    <w:right w:w="108" w:type="dxa"/>
                  </w:tcMar>
                  <w:hideMark/>
                </w:tcPr>
                <w:p w:rsidR="002E7D24" w:rsidRPr="002E7D24" w:rsidRDefault="002E7D24" w:rsidP="002E7D24">
                  <w:pPr>
                    <w:pStyle w:val="cs2e86d3a6"/>
                  </w:pPr>
                  <w:r w:rsidRPr="002E7D24">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2E7D24" w:rsidRPr="002E7D24" w:rsidRDefault="002E7D24" w:rsidP="002E7D24">
                  <w:pPr>
                    <w:pStyle w:val="cs2e86d3a6"/>
                  </w:pPr>
                  <w:r w:rsidRPr="002E7D24">
                    <w:rPr>
                      <w:rStyle w:val="csa16174ba2"/>
                      <w:rFonts w:ascii="Times New Roman" w:hAnsi="Times New Roman" w:cs="Times New Roman"/>
                      <w:sz w:val="24"/>
                    </w:rPr>
                    <w:t xml:space="preserve">СТАЛО </w:t>
                  </w:r>
                </w:p>
              </w:tc>
            </w:tr>
            <w:tr w:rsidR="002E7D24" w:rsidRPr="002E7D24" w:rsidTr="005B0567">
              <w:trPr>
                <w:trHeight w:val="213"/>
              </w:trPr>
              <w:tc>
                <w:tcPr>
                  <w:tcW w:w="4770" w:type="dxa"/>
                  <w:tcMar>
                    <w:top w:w="0" w:type="dxa"/>
                    <w:left w:w="108" w:type="dxa"/>
                    <w:bottom w:w="0" w:type="dxa"/>
                    <w:right w:w="108" w:type="dxa"/>
                  </w:tcMar>
                  <w:hideMark/>
                </w:tcPr>
                <w:p w:rsidR="002E7D24" w:rsidRPr="002E7D24" w:rsidRDefault="002E7D24" w:rsidP="002E7D24">
                  <w:pPr>
                    <w:pStyle w:val="cs80d9435b"/>
                  </w:pPr>
                  <w:r w:rsidRPr="002E7D24">
                    <w:rPr>
                      <w:rStyle w:val="csa16174ba2"/>
                      <w:rFonts w:ascii="Times New Roman" w:hAnsi="Times New Roman" w:cs="Times New Roman"/>
                      <w:sz w:val="24"/>
                    </w:rPr>
                    <w:t>лікар Усенко Г.В.</w:t>
                  </w:r>
                </w:p>
                <w:p w:rsidR="002E7D24" w:rsidRPr="002E7D24" w:rsidRDefault="002E7D24" w:rsidP="002E7D24">
                  <w:pPr>
                    <w:pStyle w:val="cs80d9435b"/>
                  </w:pPr>
                  <w:r w:rsidRPr="002E7D24">
                    <w:rPr>
                      <w:rStyle w:val="csa16174ba2"/>
                      <w:rFonts w:ascii="Times New Roman" w:hAnsi="Times New Roman" w:cs="Times New Roman"/>
                      <w:sz w:val="24"/>
                    </w:rPr>
                    <w:t>Комунальний заклад «Дніпропетровська міська багатопрофільна клінічна лікарня №4» Дніпропетровської обласної ради, міський гематологічний центр, м. Дніпро</w:t>
                  </w:r>
                </w:p>
              </w:tc>
              <w:tc>
                <w:tcPr>
                  <w:tcW w:w="4771" w:type="dxa"/>
                  <w:tcMar>
                    <w:top w:w="0" w:type="dxa"/>
                    <w:left w:w="108" w:type="dxa"/>
                    <w:bottom w:w="0" w:type="dxa"/>
                    <w:right w:w="108" w:type="dxa"/>
                  </w:tcMar>
                  <w:hideMark/>
                </w:tcPr>
                <w:p w:rsidR="002E7D24" w:rsidRPr="002E7D24" w:rsidRDefault="002E7D24" w:rsidP="002E7D24">
                  <w:pPr>
                    <w:pStyle w:val="cs80d9435b"/>
                  </w:pPr>
                  <w:proofErr w:type="spellStart"/>
                  <w:r w:rsidRPr="002E7D24">
                    <w:rPr>
                      <w:rStyle w:val="csa16174ba2"/>
                      <w:rFonts w:ascii="Times New Roman" w:hAnsi="Times New Roman" w:cs="Times New Roman"/>
                      <w:sz w:val="24"/>
                    </w:rPr>
                    <w:t>д.філос.н</w:t>
                  </w:r>
                  <w:proofErr w:type="spellEnd"/>
                  <w:r w:rsidRPr="002E7D24">
                    <w:rPr>
                      <w:rStyle w:val="csa16174ba2"/>
                      <w:rFonts w:ascii="Times New Roman" w:hAnsi="Times New Roman" w:cs="Times New Roman"/>
                      <w:sz w:val="24"/>
                    </w:rPr>
                    <w:t>., лікар Усенко Г.В.</w:t>
                  </w:r>
                </w:p>
                <w:p w:rsidR="002E7D24" w:rsidRPr="002E7D24" w:rsidRDefault="002E7D24" w:rsidP="002E7D24">
                  <w:pPr>
                    <w:pStyle w:val="cs80d9435b"/>
                  </w:pPr>
                  <w:r w:rsidRPr="002E7D24">
                    <w:rPr>
                      <w:rStyle w:val="csa16174ba2"/>
                      <w:rFonts w:ascii="Times New Roman" w:hAnsi="Times New Roman" w:cs="Times New Roman"/>
                      <w:sz w:val="24"/>
                    </w:rPr>
                    <w:t xml:space="preserve">Комунальне некомерційне підприємство «Міська клінічна лікарня №4» Дніпровської міської ради, гематологічне відділення з блоком трансплантації </w:t>
                  </w:r>
                  <w:proofErr w:type="spellStart"/>
                  <w:r w:rsidRPr="002E7D24">
                    <w:rPr>
                      <w:rStyle w:val="csa16174ba2"/>
                      <w:rFonts w:ascii="Times New Roman" w:hAnsi="Times New Roman" w:cs="Times New Roman"/>
                      <w:sz w:val="24"/>
                    </w:rPr>
                    <w:t>гемопоетичних</w:t>
                  </w:r>
                  <w:proofErr w:type="spellEnd"/>
                  <w:r w:rsidRPr="002E7D24">
                    <w:rPr>
                      <w:rStyle w:val="csa16174ba2"/>
                      <w:rFonts w:ascii="Times New Roman" w:hAnsi="Times New Roman" w:cs="Times New Roman"/>
                      <w:sz w:val="24"/>
                    </w:rPr>
                    <w:t xml:space="preserve"> стовбурових клітин, м. Дніпро</w:t>
                  </w:r>
                </w:p>
              </w:tc>
            </w:tr>
            <w:tr w:rsidR="002E7D24" w:rsidRPr="002E7D24" w:rsidTr="005B0567">
              <w:trPr>
                <w:trHeight w:val="213"/>
              </w:trPr>
              <w:tc>
                <w:tcPr>
                  <w:tcW w:w="4770" w:type="dxa"/>
                  <w:tcMar>
                    <w:top w:w="0" w:type="dxa"/>
                    <w:left w:w="108" w:type="dxa"/>
                    <w:bottom w:w="0" w:type="dxa"/>
                    <w:right w:w="108" w:type="dxa"/>
                  </w:tcMar>
                  <w:hideMark/>
                </w:tcPr>
                <w:p w:rsidR="002E7D24" w:rsidRPr="002E7D24" w:rsidRDefault="002E7D24" w:rsidP="002E7D24">
                  <w:pPr>
                    <w:pStyle w:val="cs80d9435b"/>
                  </w:pPr>
                  <w:r w:rsidRPr="002E7D24">
                    <w:rPr>
                      <w:rStyle w:val="csa16174ba2"/>
                      <w:rFonts w:ascii="Times New Roman" w:hAnsi="Times New Roman" w:cs="Times New Roman"/>
                      <w:sz w:val="24"/>
                    </w:rPr>
                    <w:t>лікар Романюк Н.М.</w:t>
                  </w:r>
                </w:p>
                <w:p w:rsidR="002E7D24" w:rsidRPr="002E7D24" w:rsidRDefault="002E7D24" w:rsidP="002E7D24">
                  <w:pPr>
                    <w:pStyle w:val="cs80d9435b"/>
                  </w:pPr>
                  <w:r w:rsidRPr="002E7D24">
                    <w:rPr>
                      <w:rStyle w:val="csa16174ba2"/>
                      <w:rFonts w:ascii="Times New Roman" w:hAnsi="Times New Roman" w:cs="Times New Roman"/>
                      <w:sz w:val="24"/>
                    </w:rPr>
                    <w:t>Миколаївська обласна клінічна лікарня Миколаївської обласної ради, відділення гематології, м. Миколаїв</w:t>
                  </w:r>
                </w:p>
              </w:tc>
              <w:tc>
                <w:tcPr>
                  <w:tcW w:w="4771" w:type="dxa"/>
                  <w:tcMar>
                    <w:top w:w="0" w:type="dxa"/>
                    <w:left w:w="108" w:type="dxa"/>
                    <w:bottom w:w="0" w:type="dxa"/>
                    <w:right w:w="108" w:type="dxa"/>
                  </w:tcMar>
                  <w:hideMark/>
                </w:tcPr>
                <w:p w:rsidR="002E7D24" w:rsidRPr="002E7D24" w:rsidRDefault="002E7D24" w:rsidP="002E7D24">
                  <w:pPr>
                    <w:pStyle w:val="cs80d9435b"/>
                  </w:pPr>
                  <w:r w:rsidRPr="002E7D24">
                    <w:rPr>
                      <w:rStyle w:val="csa16174ba2"/>
                      <w:rFonts w:ascii="Times New Roman" w:hAnsi="Times New Roman" w:cs="Times New Roman"/>
                      <w:sz w:val="24"/>
                    </w:rPr>
                    <w:t>лікар Романюк Н.М.</w:t>
                  </w:r>
                </w:p>
                <w:p w:rsidR="002E7D24" w:rsidRPr="002E7D24" w:rsidRDefault="002E7D24" w:rsidP="002E7D24">
                  <w:pPr>
                    <w:pStyle w:val="cs80d9435b"/>
                  </w:pPr>
                  <w:r w:rsidRPr="002E7D24">
                    <w:rPr>
                      <w:rStyle w:val="csa16174ba2"/>
                      <w:rFonts w:ascii="Times New Roman" w:hAnsi="Times New Roman" w:cs="Times New Roman"/>
                      <w:sz w:val="24"/>
                    </w:rPr>
                    <w:t>Комунальне некомерційне підприємство «Миколаївська обласна клінічна лікарня» Миколаївської обласної ради, відділення гематології, м. Миколаїв</w:t>
                  </w:r>
                </w:p>
              </w:tc>
            </w:tr>
          </w:tbl>
          <w:p w:rsidR="002E7D24" w:rsidRPr="002E7D24" w:rsidRDefault="002E7D24" w:rsidP="005B0567">
            <w:pPr>
              <w:jc w:val="both"/>
              <w:rPr>
                <w:rFonts w:asciiTheme="minorHAnsi" w:hAnsiTheme="minorHAnsi"/>
                <w:sz w:val="22"/>
              </w:rPr>
            </w:pP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9 від 02.01.2019 </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r w:rsidR="006B5BB8" w:rsidRPr="002E7D24">
              <w:t xml:space="preserve">Відкрите, </w:t>
            </w:r>
            <w:proofErr w:type="spellStart"/>
            <w:r w:rsidR="006B5BB8" w:rsidRPr="002E7D24">
              <w:t>рандомізоване</w:t>
            </w:r>
            <w:proofErr w:type="spellEnd"/>
            <w:r w:rsidR="006B5BB8" w:rsidRPr="002E7D24">
              <w:t xml:space="preserve"> дослідження Фази 3 для порівняння ефективності та безпечності препарату </w:t>
            </w:r>
            <w:proofErr w:type="spellStart"/>
            <w:r w:rsidR="006B5BB8" w:rsidRPr="002E7D24">
              <w:t>луспатерцепт</w:t>
            </w:r>
            <w:proofErr w:type="spellEnd"/>
            <w:r w:rsidR="006B5BB8" w:rsidRPr="002E7D24">
              <w:t xml:space="preserve"> (ACE-536) та </w:t>
            </w:r>
            <w:proofErr w:type="spellStart"/>
            <w:r w:rsidR="006B5BB8" w:rsidRPr="002E7D24">
              <w:t>епоетину</w:t>
            </w:r>
            <w:proofErr w:type="spellEnd"/>
            <w:r w:rsidR="006B5BB8" w:rsidRPr="002E7D24">
              <w:t xml:space="preserve"> альфа для лікування анемії, спричиненої </w:t>
            </w:r>
            <w:proofErr w:type="spellStart"/>
            <w:r w:rsidR="006B5BB8" w:rsidRPr="002E7D24">
              <w:t>мієлодиспластичними</w:t>
            </w:r>
            <w:proofErr w:type="spellEnd"/>
            <w:r w:rsidR="006B5BB8" w:rsidRPr="002E7D24">
              <w:t xml:space="preserve"> синдромами (МДС) з дуже низьким, низьким або проміжним рівнем ризику за IPSS-R, у пацієнтів, які раніше не отримували стимулятори </w:t>
            </w:r>
            <w:proofErr w:type="spellStart"/>
            <w:r w:rsidR="006B5BB8" w:rsidRPr="002E7D24">
              <w:t>еритропоезу</w:t>
            </w:r>
            <w:proofErr w:type="spellEnd"/>
            <w:r w:rsidR="006B5BB8" w:rsidRPr="002E7D24">
              <w:t xml:space="preserve"> та потребують переливання еритроцитів</w:t>
            </w:r>
            <w:r w:rsidRPr="002E7D24">
              <w:rPr>
                <w:color w:val="000000"/>
              </w:rPr>
              <w:t>»</w:t>
            </w:r>
            <w:r w:rsidR="006B5BB8" w:rsidRPr="002E7D24">
              <w:t>, ACE-536-MDS-002, поправка 6.0 від 26 липня 2024 р.</w:t>
            </w:r>
          </w:p>
        </w:tc>
      </w:tr>
    </w:tbl>
    <w:p w:rsidR="008B0130" w:rsidRDefault="008B0130">
      <w:r>
        <w:br w:type="page"/>
      </w:r>
    </w:p>
    <w:p w:rsidR="008B0130" w:rsidRDefault="008B0130" w:rsidP="008B0130">
      <w:r>
        <w:lastRenderedPageBreak/>
        <w:t xml:space="preserve">                                                                                                                 2                                                                  продовження додатка 4</w:t>
      </w:r>
    </w:p>
    <w:p w:rsidR="008B0130" w:rsidRDefault="008B0130"/>
    <w:p w:rsidR="008B0130" w:rsidRDefault="008B0130"/>
    <w:p w:rsidR="008B0130" w:rsidRDefault="008B0130"/>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proofErr w:type="spellStart"/>
            <w:r w:rsidRPr="002E7D24">
              <w:t>ПіПіДі</w:t>
            </w:r>
            <w:proofErr w:type="spellEnd"/>
            <w:r w:rsidRPr="002E7D24">
              <w:t xml:space="preserve"> ЮКРЕЙН</w:t>
            </w:r>
            <w:r w:rsidR="002E7D24" w:rsidRPr="002E7D24">
              <w:rPr>
                <w:color w:val="000000"/>
              </w:rPr>
              <w:t>»</w:t>
            </w:r>
            <w:r w:rsidRPr="002E7D24">
              <w:t>, Україна</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Celgene</w:t>
            </w:r>
            <w:proofErr w:type="spellEnd"/>
            <w:r w:rsidRPr="002E7D24">
              <w:t xml:space="preserve"> </w:t>
            </w:r>
            <w:proofErr w:type="spellStart"/>
            <w:r w:rsidRPr="002E7D24">
              <w:t>Corporation</w:t>
            </w:r>
            <w:proofErr w:type="spellEnd"/>
            <w:r w:rsidRPr="002E7D24">
              <w:t xml:space="preserve">, USA/ </w:t>
            </w:r>
            <w:proofErr w:type="spellStart"/>
            <w:r w:rsidRPr="002E7D24">
              <w:t>Селджен</w:t>
            </w:r>
            <w:proofErr w:type="spellEnd"/>
            <w:r w:rsidRPr="002E7D24">
              <w:t xml:space="preserve"> Корпорейшн, США</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rsidSect="00FB039F">
          <w:pgSz w:w="16838" w:h="11906" w:orient="landscape"/>
          <w:pgMar w:top="567" w:right="1245" w:bottom="851" w:left="2127" w:header="709" w:footer="709" w:gutter="0"/>
          <w:cols w:space="720"/>
          <w:titlePg/>
        </w:sectPr>
      </w:pPr>
    </w:p>
    <w:p w:rsidR="003C48F7" w:rsidRDefault="006B5BB8">
      <w:r>
        <w:lastRenderedPageBreak/>
        <w:t xml:space="preserve">                                                                                                                                                       Додаток 5</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Брошура дослідника для препарату </w:t>
            </w:r>
            <w:proofErr w:type="spellStart"/>
            <w:r w:rsidRPr="002E7D24">
              <w:t>Guselkumab</w:t>
            </w:r>
            <w:proofErr w:type="spellEnd"/>
            <w:r w:rsidRPr="002E7D24">
              <w:t>/</w:t>
            </w:r>
            <w:proofErr w:type="spellStart"/>
            <w:r w:rsidRPr="002E7D24">
              <w:t>Гуселькумаб</w:t>
            </w:r>
            <w:proofErr w:type="spellEnd"/>
            <w:r w:rsidRPr="002E7D24">
              <w:t xml:space="preserve"> (CNTO1959), видання 19 від </w:t>
            </w:r>
            <w:r w:rsidR="00FB039F">
              <w:t xml:space="preserve">             </w:t>
            </w:r>
            <w:r w:rsidRPr="002E7D24">
              <w:t>28 серпня 2026 року; Додаток №1 від 24 червня 2026 року до Брошури дослідника для препарату STELARA® (</w:t>
            </w:r>
            <w:proofErr w:type="spellStart"/>
            <w:r w:rsidRPr="002E7D24">
              <w:t>ustekinumab</w:t>
            </w:r>
            <w:proofErr w:type="spellEnd"/>
            <w:r w:rsidRPr="002E7D24">
              <w:t xml:space="preserve">), видання 27 від 13 лютого 2026 року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1962 від 29.10.2018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плацебо-контрольоване та з активним контролем, </w:t>
            </w:r>
            <w:proofErr w:type="spellStart"/>
            <w:r w:rsidR="006B5BB8" w:rsidRPr="002E7D24">
              <w:t>багатоцентрове</w:t>
            </w:r>
            <w:proofErr w:type="spellEnd"/>
            <w:r w:rsidR="006B5BB8" w:rsidRPr="002E7D24">
              <w:t xml:space="preserve"> дослідження фази 2/3, що проводиться у паралельних групах з метою оцінки ефективності та безпечності </w:t>
            </w:r>
            <w:proofErr w:type="spellStart"/>
            <w:r w:rsidR="006B5BB8" w:rsidRPr="002E7D24">
              <w:t>гуселькумабу</w:t>
            </w:r>
            <w:proofErr w:type="spellEnd"/>
            <w:r w:rsidR="006B5BB8" w:rsidRPr="002E7D24">
              <w:t xml:space="preserve"> у пацієнтів із хворобою Крона в активній фазі від середнього до важкого ступеня тяжкості</w:t>
            </w:r>
            <w:r w:rsidRPr="002E7D24">
              <w:rPr>
                <w:color w:val="000000"/>
              </w:rPr>
              <w:t>»</w:t>
            </w:r>
            <w:r w:rsidR="006B5BB8" w:rsidRPr="002E7D24">
              <w:t>, CNTO1959CRD3001, з поправкою 5 від 12 липня 2022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ПАРЕКСЕЛ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Janssen</w:t>
            </w:r>
            <w:proofErr w:type="spellEnd"/>
            <w:r w:rsidRPr="002E7D24">
              <w:t xml:space="preserve"> </w:t>
            </w:r>
            <w:proofErr w:type="spellStart"/>
            <w:r w:rsidRPr="002E7D24">
              <w:t>Pharmaceutica</w:t>
            </w:r>
            <w:proofErr w:type="spellEnd"/>
            <w:r w:rsidRPr="002E7D24">
              <w:t xml:space="preserve"> NV, </w:t>
            </w:r>
            <w:proofErr w:type="spellStart"/>
            <w:r w:rsidRPr="002E7D24">
              <w:t>Belgium</w:t>
            </w:r>
            <w:proofErr w:type="spellEnd"/>
            <w:r w:rsidRPr="002E7D24">
              <w:t xml:space="preserve"> / </w:t>
            </w:r>
            <w:proofErr w:type="spellStart"/>
            <w:r w:rsidRPr="002E7D24">
              <w:t>Янссен</w:t>
            </w:r>
            <w:proofErr w:type="spellEnd"/>
            <w:r w:rsidRPr="002E7D24">
              <w:t xml:space="preserve"> Фармацевтика НВ, Бельгія</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6</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Оновлений протокол клінічного дослідження SRSD107-201, версія 6.0 від 01 вересня </w:t>
            </w:r>
            <w:r w:rsidR="006E1405">
              <w:t xml:space="preserve">                 </w:t>
            </w:r>
            <w:r w:rsidRPr="002E7D24">
              <w:t xml:space="preserve">2026 року; Оновлене Досьє досліджуваного препарату SRSD107 ін’єкція, Плацебо до SRSD107 ін’єкція та </w:t>
            </w:r>
            <w:proofErr w:type="spellStart"/>
            <w:r w:rsidRPr="002E7D24">
              <w:t>еноксапарин</w:t>
            </w:r>
            <w:proofErr w:type="spellEnd"/>
            <w:r w:rsidRPr="002E7D24">
              <w:t xml:space="preserve">, версія 3.0, липень 2026 року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123 від 04.02.2026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Багатоцентрове</w:t>
            </w:r>
            <w:proofErr w:type="spellEnd"/>
            <w:r w:rsidR="006B5BB8" w:rsidRPr="002E7D24">
              <w:t xml:space="preserve">, </w:t>
            </w:r>
            <w:proofErr w:type="spellStart"/>
            <w:r w:rsidR="006B5BB8" w:rsidRPr="002E7D24">
              <w:t>рандомізоване</w:t>
            </w:r>
            <w:proofErr w:type="spellEnd"/>
            <w:r w:rsidR="006B5BB8" w:rsidRPr="002E7D24">
              <w:t xml:space="preserve">, відкрите, активне контрольоване, сліпе дослідження з оцінкою кінцевих точок для порівняння ефективності та безпеки SRSD107 та </w:t>
            </w:r>
            <w:proofErr w:type="spellStart"/>
            <w:r w:rsidR="006B5BB8" w:rsidRPr="002E7D24">
              <w:t>еноксапарину</w:t>
            </w:r>
            <w:proofErr w:type="spellEnd"/>
            <w:r w:rsidR="006B5BB8" w:rsidRPr="002E7D24">
              <w:t xml:space="preserve"> у дорослих пацієнтів, які проходять планову первинну односторонню тотальну артропластику колінного суглоба</w:t>
            </w:r>
            <w:r w:rsidRPr="002E7D24">
              <w:rPr>
                <w:color w:val="000000"/>
              </w:rPr>
              <w:t>»</w:t>
            </w:r>
            <w:r w:rsidR="006B5BB8" w:rsidRPr="002E7D24">
              <w:t>, SRSD107-201, версія 5.2 від 18 березня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ФОРТРІА ДЕВЕЛОПМЕНТ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pPr>
            <w:r w:rsidRPr="002E7D24">
              <w:rPr>
                <w:color w:val="000000"/>
              </w:rPr>
              <w:t>«</w:t>
            </w:r>
            <w:r w:rsidR="006B5BB8" w:rsidRPr="002E7D24">
              <w:t xml:space="preserve">Сіріус </w:t>
            </w:r>
            <w:proofErr w:type="spellStart"/>
            <w:r w:rsidR="006B5BB8" w:rsidRPr="002E7D24">
              <w:t>Терапьютікс</w:t>
            </w:r>
            <w:proofErr w:type="spellEnd"/>
            <w:r w:rsidR="006B5BB8" w:rsidRPr="002E7D24">
              <w:t>, Інк.</w:t>
            </w:r>
            <w:r w:rsidRPr="002E7D24">
              <w:rPr>
                <w:color w:val="000000"/>
              </w:rPr>
              <w:t>»</w:t>
            </w:r>
            <w:r w:rsidR="006B5BB8" w:rsidRPr="002E7D24">
              <w:t xml:space="preserve"> [</w:t>
            </w:r>
            <w:proofErr w:type="spellStart"/>
            <w:r w:rsidR="006B5BB8" w:rsidRPr="002E7D24">
              <w:t>Sirius</w:t>
            </w:r>
            <w:proofErr w:type="spellEnd"/>
            <w:r w:rsidR="006B5BB8" w:rsidRPr="002E7D24">
              <w:t xml:space="preserve"> </w:t>
            </w:r>
            <w:proofErr w:type="spellStart"/>
            <w:r w:rsidR="006B5BB8" w:rsidRPr="002E7D24">
              <w:t>Therapeutics</w:t>
            </w:r>
            <w:proofErr w:type="spellEnd"/>
            <w:r w:rsidR="006B5BB8" w:rsidRPr="002E7D24">
              <w:t xml:space="preserve">, </w:t>
            </w:r>
            <w:proofErr w:type="spellStart"/>
            <w:r w:rsidR="006B5BB8" w:rsidRPr="002E7D24">
              <w:t>Inc</w:t>
            </w:r>
            <w:proofErr w:type="spellEnd"/>
            <w:r w:rsidR="006B5BB8" w:rsidRPr="002E7D24">
              <w:t>.], США</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7</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Брошура дослідника: </w:t>
            </w:r>
            <w:proofErr w:type="spellStart"/>
            <w:r w:rsidRPr="002E7D24">
              <w:t>KarXT</w:t>
            </w:r>
            <w:proofErr w:type="spellEnd"/>
            <w:r w:rsidRPr="002E7D24">
              <w:t>, BMS-986510 (</w:t>
            </w:r>
            <w:proofErr w:type="spellStart"/>
            <w:r w:rsidRPr="002E7D24">
              <w:t>Ксаномелін</w:t>
            </w:r>
            <w:proofErr w:type="spellEnd"/>
            <w:r w:rsidRPr="002E7D24">
              <w:t xml:space="preserve"> + </w:t>
            </w:r>
            <w:proofErr w:type="spellStart"/>
            <w:r w:rsidRPr="002E7D24">
              <w:t>Троспію</w:t>
            </w:r>
            <w:proofErr w:type="spellEnd"/>
            <w:r w:rsidRPr="002E7D24">
              <w:t xml:space="preserve"> хлорид), </w:t>
            </w:r>
            <w:proofErr w:type="spellStart"/>
            <w:r w:rsidRPr="002E7D24">
              <w:t>Ксаномелін</w:t>
            </w:r>
            <w:proofErr w:type="spellEnd"/>
            <w:r w:rsidRPr="002E7D24">
              <w:t xml:space="preserve"> (BMS-986519), </w:t>
            </w:r>
            <w:proofErr w:type="spellStart"/>
            <w:r w:rsidRPr="002E7D24">
              <w:t>Троспію</w:t>
            </w:r>
            <w:proofErr w:type="spellEnd"/>
            <w:r w:rsidRPr="002E7D24">
              <w:t xml:space="preserve"> хлорид (BMS-986520), версія 14 від 04 серпня 2026 р., англійською мовою; Додаток 01 Брошури Дослідника від 03 вересня 2026р., до Брошури дослідника: </w:t>
            </w:r>
            <w:proofErr w:type="spellStart"/>
            <w:r w:rsidRPr="002E7D24">
              <w:t>KarXT</w:t>
            </w:r>
            <w:proofErr w:type="spellEnd"/>
            <w:r w:rsidRPr="002E7D24">
              <w:t>, BMS-986510 (</w:t>
            </w:r>
            <w:proofErr w:type="spellStart"/>
            <w:r w:rsidRPr="002E7D24">
              <w:t>Ксаномелін</w:t>
            </w:r>
            <w:proofErr w:type="spellEnd"/>
            <w:r w:rsidRPr="002E7D24">
              <w:t xml:space="preserve"> + </w:t>
            </w:r>
            <w:proofErr w:type="spellStart"/>
            <w:r w:rsidRPr="002E7D24">
              <w:t>Троспію</w:t>
            </w:r>
            <w:proofErr w:type="spellEnd"/>
            <w:r w:rsidRPr="002E7D24">
              <w:t xml:space="preserve"> хлорид), </w:t>
            </w:r>
            <w:proofErr w:type="spellStart"/>
            <w:r w:rsidRPr="002E7D24">
              <w:t>Ксаномелін</w:t>
            </w:r>
            <w:proofErr w:type="spellEnd"/>
            <w:r w:rsidRPr="002E7D24">
              <w:t xml:space="preserve"> (BMS-986519), </w:t>
            </w:r>
            <w:proofErr w:type="spellStart"/>
            <w:r w:rsidRPr="002E7D24">
              <w:t>Троспію</w:t>
            </w:r>
            <w:proofErr w:type="spellEnd"/>
            <w:r w:rsidRPr="002E7D24">
              <w:t xml:space="preserve"> хлорид (BMS-986520), версія 14 від 04 серпня 2026 року, англійською мовою; </w:t>
            </w:r>
            <w:r w:rsidR="006E1405">
              <w:t xml:space="preserve">                               </w:t>
            </w:r>
            <w:r w:rsidRPr="002E7D24">
              <w:t xml:space="preserve">CN012-0037_Інформація для пацієнта та форма інформованої згоди, Україна, версія 2.0 від </w:t>
            </w:r>
            <w:r w:rsidR="006E1405">
              <w:t xml:space="preserve">    </w:t>
            </w:r>
            <w:r w:rsidRPr="002E7D24">
              <w:t xml:space="preserve">04 вересня 2026 р., українською мовою; Знімок екрану: Посібник зі структурованого інтерв’ю за шкалою </w:t>
            </w:r>
            <w:proofErr w:type="spellStart"/>
            <w:r w:rsidRPr="002E7D24">
              <w:t>Янга</w:t>
            </w:r>
            <w:proofErr w:type="spellEnd"/>
            <w:r w:rsidRPr="002E7D24">
              <w:t xml:space="preserve"> для оцінки манії, версія 2.0 від 26 серпня 2026р. [BMS246668_</w:t>
            </w:r>
            <w:r w:rsidR="006E1405">
              <w:t xml:space="preserve">                                </w:t>
            </w:r>
            <w:r w:rsidRPr="002E7D24">
              <w:t xml:space="preserve">CN012-0036_0037_0038_YMRS - </w:t>
            </w:r>
            <w:proofErr w:type="spellStart"/>
            <w:r w:rsidRPr="002E7D24">
              <w:t>Since</w:t>
            </w:r>
            <w:proofErr w:type="spellEnd"/>
            <w:r w:rsidRPr="002E7D24">
              <w:t xml:space="preserve"> </w:t>
            </w:r>
            <w:proofErr w:type="spellStart"/>
            <w:r w:rsidRPr="002E7D24">
              <w:t>Last</w:t>
            </w:r>
            <w:proofErr w:type="spellEnd"/>
            <w:r w:rsidRPr="002E7D24">
              <w:t xml:space="preserve"> </w:t>
            </w:r>
            <w:proofErr w:type="spellStart"/>
            <w:r w:rsidRPr="002E7D24">
              <w:t>Evaluation_Rater_Station_Screenshots_Ukrainian</w:t>
            </w:r>
            <w:proofErr w:type="spellEnd"/>
            <w:r w:rsidRPr="002E7D24">
              <w:t xml:space="preserve"> (</w:t>
            </w:r>
            <w:proofErr w:type="spellStart"/>
            <w:r w:rsidRPr="002E7D24">
              <w:t>Ukraine</w:t>
            </w:r>
            <w:proofErr w:type="spellEnd"/>
            <w:r w:rsidRPr="002E7D24">
              <w:t xml:space="preserve">)_v2.0_26_Aug_2026], українською мовою; Знімок екрану: Посібник зі структурованого інтерв’ю за шкалою </w:t>
            </w:r>
            <w:proofErr w:type="spellStart"/>
            <w:r w:rsidRPr="002E7D24">
              <w:t>Янга</w:t>
            </w:r>
            <w:proofErr w:type="spellEnd"/>
            <w:r w:rsidRPr="002E7D24">
              <w:t xml:space="preserve"> для оцінки манії, версія 2.0 від 26 серпня 2026р. [BMS246668_CN012---0036_0037_0038_YMRS – </w:t>
            </w:r>
            <w:proofErr w:type="spellStart"/>
            <w:r w:rsidRPr="002E7D24">
              <w:t>Past</w:t>
            </w:r>
            <w:proofErr w:type="spellEnd"/>
            <w:r w:rsidRPr="002E7D24">
              <w:t xml:space="preserve"> </w:t>
            </w:r>
            <w:proofErr w:type="spellStart"/>
            <w:r w:rsidRPr="002E7D24">
              <w:t>Week_Rater_Station_Screenshots</w:t>
            </w:r>
            <w:proofErr w:type="spellEnd"/>
            <w:r w:rsidRPr="002E7D24">
              <w:t>_</w:t>
            </w:r>
            <w:r w:rsidR="00426971">
              <w:t xml:space="preserve"> </w:t>
            </w:r>
            <w:proofErr w:type="spellStart"/>
            <w:r w:rsidRPr="002E7D24">
              <w:t>Ukrainian</w:t>
            </w:r>
            <w:proofErr w:type="spellEnd"/>
            <w:r w:rsidRPr="002E7D24">
              <w:t xml:space="preserve"> (</w:t>
            </w:r>
            <w:proofErr w:type="spellStart"/>
            <w:r w:rsidRPr="002E7D24">
              <w:t>Ukraine</w:t>
            </w:r>
            <w:proofErr w:type="spellEnd"/>
            <w:r w:rsidRPr="002E7D24">
              <w:t xml:space="preserve">)_v2.0_26_Aug_2026], українською мовою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867 від 25.06.2026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006B5BB8" w:rsidRPr="002E7D24">
              <w:t>KarXT</w:t>
            </w:r>
            <w:proofErr w:type="spellEnd"/>
            <w:r w:rsidR="006B5BB8" w:rsidRPr="002E7D24">
              <w:t xml:space="preserve"> у лікуванні маніакальних епізодів при біполярному розладі I типу (BALSAM-2)</w:t>
            </w:r>
            <w:r w:rsidRPr="002E7D24">
              <w:rPr>
                <w:color w:val="000000"/>
              </w:rPr>
              <w:t>»</w:t>
            </w:r>
            <w:r w:rsidR="006B5BB8" w:rsidRPr="002E7D24">
              <w:t xml:space="preserve">, CN012-0037, поправка до протоколу 02 від </w:t>
            </w:r>
            <w:r w:rsidR="006E1405">
              <w:t xml:space="preserve">              </w:t>
            </w:r>
            <w:r w:rsidR="006B5BB8" w:rsidRPr="002E7D24">
              <w:t>06 листопада 2025 р.</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proofErr w:type="spellStart"/>
            <w:r w:rsidRPr="002E7D24">
              <w:t>Сінеос</w:t>
            </w:r>
            <w:proofErr w:type="spellEnd"/>
            <w:r w:rsidRPr="002E7D24">
              <w:t xml:space="preserve"> </w:t>
            </w:r>
            <w:proofErr w:type="spellStart"/>
            <w:r w:rsidRPr="002E7D24">
              <w:t>Хелс</w:t>
            </w:r>
            <w:proofErr w:type="spellEnd"/>
            <w:r w:rsidRPr="002E7D24">
              <w:t xml:space="preserve">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Товариство з необмеженою відповідальністю </w:t>
            </w:r>
            <w:proofErr w:type="spellStart"/>
            <w:r w:rsidRPr="002E7D24">
              <w:t>Брістол-Майєрс</w:t>
            </w:r>
            <w:proofErr w:type="spellEnd"/>
            <w:r w:rsidRPr="002E7D24">
              <w:t xml:space="preserve"> </w:t>
            </w:r>
            <w:proofErr w:type="spellStart"/>
            <w:r w:rsidRPr="002E7D24">
              <w:t>Сквібб</w:t>
            </w:r>
            <w:proofErr w:type="spellEnd"/>
            <w:r w:rsidRPr="002E7D24">
              <w:t xml:space="preserve"> </w:t>
            </w:r>
            <w:proofErr w:type="spellStart"/>
            <w:r w:rsidRPr="002E7D24">
              <w:t>Сервісез</w:t>
            </w:r>
            <w:proofErr w:type="spellEnd"/>
            <w:r w:rsidRPr="002E7D24">
              <w:t xml:space="preserve">, Ірландія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8</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r w:rsidR="006B5BB8">
        <w:t xml:space="preserve"> </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6E1405" w:rsidRPr="002E7D24" w:rsidTr="008B0130">
        <w:trPr>
          <w:trHeight w:val="73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6E1405" w:rsidRPr="002E7D24" w:rsidRDefault="006E1405" w:rsidP="006E1405">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6E1405" w:rsidRPr="0088036B" w:rsidRDefault="006E1405" w:rsidP="00666F0F">
            <w:pPr>
              <w:jc w:val="both"/>
              <w:rPr>
                <w:rFonts w:eastAsia="Times New Roman" w:cs="Times New Roman"/>
                <w:szCs w:val="24"/>
              </w:rPr>
            </w:pPr>
            <w:r w:rsidRPr="0088036B">
              <w:rPr>
                <w:rFonts w:eastAsia="Times New Roman" w:cs="Times New Roman"/>
                <w:szCs w:val="24"/>
              </w:rPr>
              <w:t xml:space="preserve">Оновлений протокол клінічного випробування CN012-0036 поправка до протоколу 03 від </w:t>
            </w:r>
            <w:r w:rsidR="00C02F4E">
              <w:rPr>
                <w:rFonts w:eastAsia="Times New Roman" w:cs="Times New Roman"/>
                <w:szCs w:val="24"/>
              </w:rPr>
              <w:t xml:space="preserve">               </w:t>
            </w:r>
            <w:r w:rsidRPr="0088036B">
              <w:rPr>
                <w:rFonts w:eastAsia="Times New Roman" w:cs="Times New Roman"/>
                <w:szCs w:val="24"/>
              </w:rPr>
              <w:t xml:space="preserve">01 травня 2026 р.; Знімок екрану додатка </w:t>
            </w:r>
            <w:proofErr w:type="spellStart"/>
            <w:r w:rsidRPr="0088036B">
              <w:rPr>
                <w:rFonts w:eastAsia="Times New Roman" w:cs="Times New Roman"/>
                <w:szCs w:val="24"/>
              </w:rPr>
              <w:t>EmpaticaCare</w:t>
            </w:r>
            <w:proofErr w:type="spellEnd"/>
            <w:r w:rsidRPr="0088036B">
              <w:rPr>
                <w:rFonts w:eastAsia="Times New Roman" w:cs="Times New Roman"/>
                <w:szCs w:val="24"/>
              </w:rPr>
              <w:t xml:space="preserve"> [CareApp-UI-SUI-0000344 </w:t>
            </w:r>
            <w:proofErr w:type="spellStart"/>
            <w:r w:rsidRPr="0088036B">
              <w:rPr>
                <w:rFonts w:eastAsia="Times New Roman" w:cs="Times New Roman"/>
                <w:szCs w:val="24"/>
              </w:rPr>
              <w:t>Rev</w:t>
            </w:r>
            <w:proofErr w:type="spellEnd"/>
            <w:r w:rsidRPr="0088036B">
              <w:rPr>
                <w:rFonts w:eastAsia="Times New Roman" w:cs="Times New Roman"/>
                <w:szCs w:val="24"/>
              </w:rPr>
              <w:t xml:space="preserve"> 1.0.], редакція 1.0 від вересня 2023 р. українською мовою; Інструкції із застосування для пацієнтів.  Платформа моніторингу стану здоров’я </w:t>
            </w:r>
            <w:proofErr w:type="spellStart"/>
            <w:r w:rsidRPr="0088036B">
              <w:rPr>
                <w:rFonts w:eastAsia="Times New Roman" w:cs="Times New Roman"/>
                <w:szCs w:val="24"/>
              </w:rPr>
              <w:t>Empatica</w:t>
            </w:r>
            <w:proofErr w:type="spellEnd"/>
            <w:r w:rsidRPr="0088036B">
              <w:rPr>
                <w:rFonts w:eastAsia="Times New Roman" w:cs="Times New Roman"/>
                <w:szCs w:val="24"/>
              </w:rPr>
              <w:t xml:space="preserve"> [</w:t>
            </w:r>
            <w:proofErr w:type="spellStart"/>
            <w:r w:rsidRPr="0088036B">
              <w:rPr>
                <w:rFonts w:eastAsia="Times New Roman" w:cs="Times New Roman"/>
                <w:szCs w:val="24"/>
              </w:rPr>
              <w:t>Empatica</w:t>
            </w:r>
            <w:proofErr w:type="spellEnd"/>
            <w:r w:rsidRPr="0088036B">
              <w:rPr>
                <w:rFonts w:eastAsia="Times New Roman" w:cs="Times New Roman"/>
                <w:szCs w:val="24"/>
              </w:rPr>
              <w:t xml:space="preserve"> </w:t>
            </w:r>
            <w:proofErr w:type="spellStart"/>
            <w:r w:rsidRPr="0088036B">
              <w:rPr>
                <w:rFonts w:eastAsia="Times New Roman" w:cs="Times New Roman"/>
                <w:szCs w:val="24"/>
              </w:rPr>
              <w:t>Health</w:t>
            </w:r>
            <w:proofErr w:type="spellEnd"/>
            <w:r w:rsidRPr="0088036B">
              <w:rPr>
                <w:rFonts w:eastAsia="Times New Roman" w:cs="Times New Roman"/>
                <w:szCs w:val="24"/>
              </w:rPr>
              <w:t xml:space="preserve"> </w:t>
            </w:r>
            <w:proofErr w:type="spellStart"/>
            <w:r w:rsidRPr="0088036B">
              <w:rPr>
                <w:rFonts w:eastAsia="Times New Roman" w:cs="Times New Roman"/>
                <w:szCs w:val="24"/>
              </w:rPr>
              <w:t>Monitoring</w:t>
            </w:r>
            <w:proofErr w:type="spellEnd"/>
            <w:r w:rsidRPr="0088036B">
              <w:rPr>
                <w:rFonts w:eastAsia="Times New Roman" w:cs="Times New Roman"/>
                <w:szCs w:val="24"/>
              </w:rPr>
              <w:t xml:space="preserve"> </w:t>
            </w:r>
            <w:proofErr w:type="spellStart"/>
            <w:r w:rsidRPr="0088036B">
              <w:rPr>
                <w:rFonts w:eastAsia="Times New Roman" w:cs="Times New Roman"/>
                <w:szCs w:val="24"/>
              </w:rPr>
              <w:t>Platform</w:t>
            </w:r>
            <w:proofErr w:type="spellEnd"/>
            <w:r w:rsidRPr="0088036B">
              <w:rPr>
                <w:rFonts w:eastAsia="Times New Roman" w:cs="Times New Roman"/>
                <w:szCs w:val="24"/>
              </w:rPr>
              <w:t xml:space="preserve"> </w:t>
            </w:r>
            <w:proofErr w:type="spellStart"/>
            <w:r w:rsidRPr="0088036B">
              <w:rPr>
                <w:rFonts w:eastAsia="Times New Roman" w:cs="Times New Roman"/>
                <w:szCs w:val="24"/>
              </w:rPr>
              <w:t>Patient</w:t>
            </w:r>
            <w:proofErr w:type="spellEnd"/>
            <w:r w:rsidRPr="0088036B">
              <w:rPr>
                <w:rFonts w:eastAsia="Times New Roman" w:cs="Times New Roman"/>
                <w:szCs w:val="24"/>
              </w:rPr>
              <w:t xml:space="preserve"> </w:t>
            </w:r>
            <w:proofErr w:type="spellStart"/>
            <w:r w:rsidRPr="0088036B">
              <w:rPr>
                <w:rFonts w:eastAsia="Times New Roman" w:cs="Times New Roman"/>
                <w:szCs w:val="24"/>
              </w:rPr>
              <w:t>instructions</w:t>
            </w:r>
            <w:proofErr w:type="spellEnd"/>
            <w:r w:rsidRPr="0088036B">
              <w:rPr>
                <w:rFonts w:eastAsia="Times New Roman" w:cs="Times New Roman"/>
                <w:szCs w:val="24"/>
              </w:rPr>
              <w:t xml:space="preserve"> </w:t>
            </w:r>
            <w:proofErr w:type="spellStart"/>
            <w:r w:rsidRPr="0088036B">
              <w:rPr>
                <w:rFonts w:eastAsia="Times New Roman" w:cs="Times New Roman"/>
                <w:szCs w:val="24"/>
              </w:rPr>
              <w:t>for</w:t>
            </w:r>
            <w:proofErr w:type="spellEnd"/>
            <w:r w:rsidRPr="0088036B">
              <w:rPr>
                <w:rFonts w:eastAsia="Times New Roman" w:cs="Times New Roman"/>
                <w:szCs w:val="24"/>
              </w:rPr>
              <w:t xml:space="preserve"> </w:t>
            </w:r>
            <w:proofErr w:type="spellStart"/>
            <w:r w:rsidRPr="0088036B">
              <w:rPr>
                <w:rFonts w:eastAsia="Times New Roman" w:cs="Times New Roman"/>
                <w:szCs w:val="24"/>
              </w:rPr>
              <w:t>use</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 UM-0000335 | </w:t>
            </w:r>
            <w:proofErr w:type="spellStart"/>
            <w:r w:rsidRPr="0088036B">
              <w:rPr>
                <w:rFonts w:eastAsia="Times New Roman" w:cs="Times New Roman"/>
                <w:szCs w:val="24"/>
              </w:rPr>
              <w:t>Rev</w:t>
            </w:r>
            <w:proofErr w:type="spellEnd"/>
            <w:r w:rsidRPr="0088036B">
              <w:rPr>
                <w:rFonts w:eastAsia="Times New Roman" w:cs="Times New Roman"/>
                <w:szCs w:val="24"/>
              </w:rPr>
              <w:t xml:space="preserve"> 1.0, </w:t>
            </w:r>
            <w:proofErr w:type="spellStart"/>
            <w:r w:rsidRPr="0088036B">
              <w:rPr>
                <w:rFonts w:eastAsia="Times New Roman" w:cs="Times New Roman"/>
                <w:szCs w:val="24"/>
              </w:rPr>
              <w:t>July</w:t>
            </w:r>
            <w:proofErr w:type="spellEnd"/>
            <w:r w:rsidRPr="0088036B">
              <w:rPr>
                <w:rFonts w:eastAsia="Times New Roman" w:cs="Times New Roman"/>
                <w:szCs w:val="24"/>
              </w:rPr>
              <w:t xml:space="preserve"> 2023], редакція 1.0 від липня 2023 р., українською мовою; Коротка довідка </w:t>
            </w:r>
            <w:proofErr w:type="spellStart"/>
            <w:r w:rsidRPr="0088036B">
              <w:rPr>
                <w:rFonts w:eastAsia="Times New Roman" w:cs="Times New Roman"/>
                <w:szCs w:val="24"/>
              </w:rPr>
              <w:t>Embrance</w:t>
            </w:r>
            <w:proofErr w:type="spellEnd"/>
            <w:r w:rsidRPr="0088036B">
              <w:rPr>
                <w:rFonts w:eastAsia="Times New Roman" w:cs="Times New Roman"/>
                <w:szCs w:val="24"/>
              </w:rPr>
              <w:t xml:space="preserve"> </w:t>
            </w:r>
            <w:proofErr w:type="spellStart"/>
            <w:r w:rsidRPr="0088036B">
              <w:rPr>
                <w:rFonts w:eastAsia="Times New Roman" w:cs="Times New Roman"/>
                <w:szCs w:val="24"/>
              </w:rPr>
              <w:t>pluse</w:t>
            </w:r>
            <w:proofErr w:type="spellEnd"/>
            <w:r w:rsidRPr="0088036B">
              <w:rPr>
                <w:rFonts w:eastAsia="Times New Roman" w:cs="Times New Roman"/>
                <w:szCs w:val="24"/>
              </w:rPr>
              <w:t xml:space="preserve"> [</w:t>
            </w:r>
            <w:proofErr w:type="spellStart"/>
            <w:r w:rsidRPr="0088036B">
              <w:rPr>
                <w:rFonts w:eastAsia="Times New Roman" w:cs="Times New Roman"/>
                <w:szCs w:val="24"/>
              </w:rPr>
              <w:t>Empatica</w:t>
            </w:r>
            <w:proofErr w:type="spellEnd"/>
            <w:r w:rsidRPr="0088036B">
              <w:rPr>
                <w:rFonts w:eastAsia="Times New Roman" w:cs="Times New Roman"/>
                <w:szCs w:val="24"/>
              </w:rPr>
              <w:t xml:space="preserve"> SRL, </w:t>
            </w:r>
            <w:proofErr w:type="spellStart"/>
            <w:r w:rsidRPr="0088036B">
              <w:rPr>
                <w:rFonts w:eastAsia="Times New Roman" w:cs="Times New Roman"/>
                <w:szCs w:val="24"/>
              </w:rPr>
              <w:t>Via</w:t>
            </w:r>
            <w:proofErr w:type="spellEnd"/>
            <w:r w:rsidRPr="0088036B">
              <w:rPr>
                <w:rFonts w:eastAsia="Times New Roman" w:cs="Times New Roman"/>
                <w:szCs w:val="24"/>
              </w:rPr>
              <w:t xml:space="preserve"> </w:t>
            </w:r>
            <w:proofErr w:type="spellStart"/>
            <w:r w:rsidRPr="0088036B">
              <w:rPr>
                <w:rFonts w:eastAsia="Times New Roman" w:cs="Times New Roman"/>
                <w:szCs w:val="24"/>
              </w:rPr>
              <w:t>Stendhal</w:t>
            </w:r>
            <w:proofErr w:type="spellEnd"/>
            <w:r w:rsidRPr="0088036B">
              <w:rPr>
                <w:rFonts w:eastAsia="Times New Roman" w:cs="Times New Roman"/>
                <w:szCs w:val="24"/>
              </w:rPr>
              <w:t xml:space="preserve"> 36, 20144, </w:t>
            </w:r>
            <w:proofErr w:type="spellStart"/>
            <w:r w:rsidRPr="0088036B">
              <w:rPr>
                <w:rFonts w:eastAsia="Times New Roman" w:cs="Times New Roman"/>
                <w:szCs w:val="24"/>
              </w:rPr>
              <w:t>Milano</w:t>
            </w:r>
            <w:proofErr w:type="spellEnd"/>
            <w:r w:rsidRPr="0088036B">
              <w:rPr>
                <w:rFonts w:eastAsia="Times New Roman" w:cs="Times New Roman"/>
                <w:szCs w:val="24"/>
              </w:rPr>
              <w:t xml:space="preserve"> (MI), </w:t>
            </w:r>
            <w:proofErr w:type="spellStart"/>
            <w:r w:rsidRPr="0088036B">
              <w:rPr>
                <w:rFonts w:eastAsia="Times New Roman" w:cs="Times New Roman"/>
                <w:szCs w:val="24"/>
              </w:rPr>
              <w:t>Italy</w:t>
            </w:r>
            <w:proofErr w:type="spellEnd"/>
            <w:r w:rsidRPr="0088036B">
              <w:rPr>
                <w:rFonts w:eastAsia="Times New Roman" w:cs="Times New Roman"/>
                <w:szCs w:val="24"/>
              </w:rPr>
              <w:t xml:space="preserve"> — QSG-0000442 | Rev1.0, </w:t>
            </w:r>
            <w:proofErr w:type="spellStart"/>
            <w:r w:rsidRPr="0088036B">
              <w:rPr>
                <w:rFonts w:eastAsia="Times New Roman" w:cs="Times New Roman"/>
                <w:szCs w:val="24"/>
              </w:rPr>
              <w:t>September</w:t>
            </w:r>
            <w:proofErr w:type="spellEnd"/>
            <w:r w:rsidRPr="0088036B">
              <w:rPr>
                <w:rFonts w:eastAsia="Times New Roman" w:cs="Times New Roman"/>
                <w:szCs w:val="24"/>
              </w:rPr>
              <w:t xml:space="preserve"> 2023], редакція 1.0 від вересня 2023 р. українською мовою; Посібник зі структурованого інтерв’ю за шкалою </w:t>
            </w:r>
            <w:proofErr w:type="spellStart"/>
            <w:r w:rsidRPr="0088036B">
              <w:rPr>
                <w:rFonts w:eastAsia="Times New Roman" w:cs="Times New Roman"/>
                <w:szCs w:val="24"/>
              </w:rPr>
              <w:t>Янга</w:t>
            </w:r>
            <w:proofErr w:type="spellEnd"/>
            <w:r w:rsidRPr="0088036B">
              <w:rPr>
                <w:rFonts w:eastAsia="Times New Roman" w:cs="Times New Roman"/>
                <w:szCs w:val="24"/>
              </w:rPr>
              <w:t xml:space="preserve"> для оцінки манії [</w:t>
            </w:r>
            <w:proofErr w:type="spellStart"/>
            <w:r w:rsidRPr="0088036B">
              <w:rPr>
                <w:rFonts w:eastAsia="Times New Roman" w:cs="Times New Roman"/>
                <w:szCs w:val="24"/>
              </w:rPr>
              <w:t>YMRS_Structured</w:t>
            </w:r>
            <w:proofErr w:type="spellEnd"/>
            <w:r w:rsidRPr="0088036B">
              <w:rPr>
                <w:rFonts w:eastAsia="Times New Roman" w:cs="Times New Roman"/>
                <w:szCs w:val="24"/>
              </w:rPr>
              <w:t xml:space="preserve"> </w:t>
            </w:r>
            <w:proofErr w:type="spellStart"/>
            <w:r w:rsidRPr="0088036B">
              <w:rPr>
                <w:rFonts w:eastAsia="Times New Roman" w:cs="Times New Roman"/>
                <w:szCs w:val="24"/>
              </w:rPr>
              <w:t>Interview</w:t>
            </w:r>
            <w:proofErr w:type="spellEnd"/>
            <w:r w:rsidRPr="0088036B">
              <w:rPr>
                <w:rFonts w:eastAsia="Times New Roman" w:cs="Times New Roman"/>
                <w:szCs w:val="24"/>
              </w:rPr>
              <w:t xml:space="preserve"> </w:t>
            </w:r>
            <w:proofErr w:type="spellStart"/>
            <w:r w:rsidRPr="0088036B">
              <w:rPr>
                <w:rFonts w:eastAsia="Times New Roman" w:cs="Times New Roman"/>
                <w:szCs w:val="24"/>
              </w:rPr>
              <w:t>Manual_UKR</w:t>
            </w:r>
            <w:proofErr w:type="spellEnd"/>
            <w:r w:rsidRPr="0088036B">
              <w:rPr>
                <w:rFonts w:eastAsia="Times New Roman" w:cs="Times New Roman"/>
                <w:szCs w:val="24"/>
              </w:rPr>
              <w:t>(UKR)_22Jul2026], від</w:t>
            </w:r>
            <w:r>
              <w:rPr>
                <w:rFonts w:eastAsia="Times New Roman" w:cs="Times New Roman"/>
                <w:szCs w:val="24"/>
              </w:rPr>
              <w:t xml:space="preserve"> </w:t>
            </w:r>
            <w:r w:rsidRPr="0088036B">
              <w:rPr>
                <w:rFonts w:eastAsia="Times New Roman" w:cs="Times New Roman"/>
                <w:szCs w:val="24"/>
              </w:rPr>
              <w:t xml:space="preserve">22 липня 2026 р., українською мовою; Посібник зі структурованого інтерв’ю за шкалою </w:t>
            </w:r>
            <w:proofErr w:type="spellStart"/>
            <w:r w:rsidRPr="0088036B">
              <w:rPr>
                <w:rFonts w:eastAsia="Times New Roman" w:cs="Times New Roman"/>
                <w:szCs w:val="24"/>
              </w:rPr>
              <w:t>Янга</w:t>
            </w:r>
            <w:proofErr w:type="spellEnd"/>
            <w:r w:rsidRPr="0088036B">
              <w:rPr>
                <w:rFonts w:eastAsia="Times New Roman" w:cs="Times New Roman"/>
                <w:szCs w:val="24"/>
              </w:rPr>
              <w:t xml:space="preserve"> для оцінки манії [YMRS </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Evaluation_v1_ukUR_22Jul2026], від 22 липня 2026 р., українською мовою; Знімок екрану: Посібник зі структурованого інтерв’ю за шкалою </w:t>
            </w:r>
            <w:proofErr w:type="spellStart"/>
            <w:r w:rsidRPr="0088036B">
              <w:rPr>
                <w:rFonts w:eastAsia="Times New Roman" w:cs="Times New Roman"/>
                <w:szCs w:val="24"/>
              </w:rPr>
              <w:t>Янга</w:t>
            </w:r>
            <w:proofErr w:type="spellEnd"/>
            <w:r w:rsidRPr="0088036B">
              <w:rPr>
                <w:rFonts w:eastAsia="Times New Roman" w:cs="Times New Roman"/>
                <w:szCs w:val="24"/>
              </w:rPr>
              <w:t xml:space="preserve"> для оцінки манії серед дітей і підлітків, версія 1.0 від 08 травня 2026 р. [BMS246668_CN012---0036_0037_0038_YMRS - </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МІЖНАРОДНА СИСТЕМА ОЦІНКИ СИМПТОМІВ ПРИ ЗАХВОРЮВАННЯХ ПЕРЕДМІХУРОВОЇ ЗАЛОЗИ, версія 1.0 від 08 травня 2026 р. [BMS246668_CN012-0036_0037_0038_ IPSS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Шкала аномальних мимовільних рухів AIMS, версія BRIEF1.0 </w:t>
            </w:r>
            <w:r w:rsidRPr="003178AB">
              <w:rPr>
                <w:rFonts w:eastAsia="Times New Roman" w:cs="Times New Roman"/>
                <w:szCs w:val="24"/>
              </w:rPr>
              <w:t xml:space="preserve">                                </w:t>
            </w:r>
            <w:r w:rsidRPr="0088036B">
              <w:rPr>
                <w:rFonts w:eastAsia="Times New Roman" w:cs="Times New Roman"/>
                <w:szCs w:val="24"/>
              </w:rPr>
              <w:t>від 08 травня 2026 р. [BMS246668_CN012-0036_0037_0038_AIMS_</w:t>
            </w:r>
            <w:r w:rsidRPr="003178AB">
              <w:rPr>
                <w:rFonts w:eastAsia="Times New Roman" w:cs="Times New Roman"/>
                <w:szCs w:val="24"/>
              </w:rPr>
              <w:t xml:space="preserve"> </w:t>
            </w:r>
            <w:proofErr w:type="spellStart"/>
            <w:r w:rsidRPr="0088036B">
              <w:rPr>
                <w:rFonts w:eastAsia="Times New Roman" w:cs="Times New Roman"/>
                <w:szCs w:val="24"/>
              </w:rPr>
              <w:t>Rater_Station</w:t>
            </w:r>
            <w:proofErr w:type="spellEnd"/>
            <w:r w:rsidRPr="0088036B">
              <w:rPr>
                <w:rFonts w:eastAsia="Times New Roman" w:cs="Times New Roman"/>
                <w:szCs w:val="24"/>
              </w:rPr>
              <w:t>_</w:t>
            </w:r>
            <w:r w:rsidR="00C02F4E">
              <w:rPr>
                <w:rFonts w:eastAsia="Times New Roman" w:cs="Times New Roman"/>
                <w:szCs w:val="24"/>
              </w:rPr>
              <w:t xml:space="preserve"> </w:t>
            </w:r>
            <w:proofErr w:type="spellStart"/>
            <w:r w:rsidRPr="0088036B">
              <w:rPr>
                <w:rFonts w:eastAsia="Times New Roman" w:cs="Times New Roman"/>
                <w:szCs w:val="24"/>
              </w:rPr>
              <w:t>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)_v1.0_08_May_2026], українською мовою; Знімок екрану: Нагадування про шкалу BAC, версія 1.0 від 08 травня 2026 р. [BMS246668_CN012-0036_</w:t>
            </w:r>
            <w:r w:rsidRPr="003178AB">
              <w:rPr>
                <w:rFonts w:eastAsia="Times New Roman" w:cs="Times New Roman"/>
                <w:szCs w:val="24"/>
              </w:rPr>
              <w:t xml:space="preserve"> </w:t>
            </w:r>
            <w:r w:rsidRPr="0088036B">
              <w:rPr>
                <w:rFonts w:eastAsia="Times New Roman" w:cs="Times New Roman"/>
                <w:szCs w:val="24"/>
              </w:rPr>
              <w:t xml:space="preserve">0037_0038_BAC </w:t>
            </w:r>
            <w:proofErr w:type="spellStart"/>
            <w:r w:rsidRPr="0088036B">
              <w:rPr>
                <w:rFonts w:eastAsia="Times New Roman" w:cs="Times New Roman"/>
                <w:szCs w:val="24"/>
              </w:rPr>
              <w:t>Reminder_Rater_Station_Screenshots</w:t>
            </w:r>
            <w:proofErr w:type="spellEnd"/>
            <w:r w:rsidRPr="0088036B">
              <w:rPr>
                <w:rFonts w:eastAsia="Times New Roman" w:cs="Times New Roman"/>
                <w:szCs w:val="24"/>
              </w:rPr>
              <w:t>_</w:t>
            </w:r>
            <w:r w:rsidRPr="003178AB">
              <w:rPr>
                <w:rFonts w:eastAsia="Times New Roman" w:cs="Times New Roman"/>
                <w:szCs w:val="24"/>
              </w:rPr>
              <w:t xml:space="preserve">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00C02F4E">
              <w:rPr>
                <w:rFonts w:eastAsia="Times New Roman" w:cs="Times New Roman"/>
                <w:szCs w:val="24"/>
              </w:rPr>
              <w:t xml:space="preserve"> </w:t>
            </w:r>
            <w:r w:rsidRPr="0088036B">
              <w:rPr>
                <w:rFonts w:eastAsia="Times New Roman" w:cs="Times New Roman"/>
                <w:szCs w:val="24"/>
              </w:rPr>
              <w:t xml:space="preserve">08_May_2026], українською мовою; Знімок екрану: Шкала оцінки </w:t>
            </w:r>
            <w:proofErr w:type="spellStart"/>
            <w:r w:rsidRPr="0088036B">
              <w:rPr>
                <w:rFonts w:eastAsia="Times New Roman" w:cs="Times New Roman"/>
                <w:szCs w:val="24"/>
              </w:rPr>
              <w:t>акатизії</w:t>
            </w:r>
            <w:proofErr w:type="spellEnd"/>
            <w:r w:rsidRPr="0088036B">
              <w:rPr>
                <w:rFonts w:eastAsia="Times New Roman" w:cs="Times New Roman"/>
                <w:szCs w:val="24"/>
              </w:rPr>
              <w:t xml:space="preserve">, викликаної лікарськими препаратами (Шкала оцінки </w:t>
            </w:r>
            <w:proofErr w:type="spellStart"/>
            <w:r w:rsidRPr="0088036B">
              <w:rPr>
                <w:rFonts w:eastAsia="Times New Roman" w:cs="Times New Roman"/>
                <w:szCs w:val="24"/>
              </w:rPr>
              <w:t>акатизії</w:t>
            </w:r>
            <w:proofErr w:type="spellEnd"/>
            <w:r w:rsidRPr="0088036B">
              <w:rPr>
                <w:rFonts w:eastAsia="Times New Roman" w:cs="Times New Roman"/>
                <w:szCs w:val="24"/>
              </w:rPr>
              <w:t xml:space="preserve"> </w:t>
            </w:r>
            <w:proofErr w:type="spellStart"/>
            <w:r w:rsidRPr="0088036B">
              <w:rPr>
                <w:rFonts w:eastAsia="Times New Roman" w:cs="Times New Roman"/>
                <w:szCs w:val="24"/>
              </w:rPr>
              <w:t>Барнса</w:t>
            </w:r>
            <w:proofErr w:type="spellEnd"/>
            <w:r w:rsidRPr="0088036B">
              <w:rPr>
                <w:rFonts w:eastAsia="Times New Roman" w:cs="Times New Roman"/>
                <w:szCs w:val="24"/>
              </w:rPr>
              <w:t xml:space="preserve">, BARS), версія 1.0 від </w:t>
            </w:r>
            <w:r w:rsidRPr="003178AB">
              <w:rPr>
                <w:rFonts w:eastAsia="Times New Roman" w:cs="Times New Roman"/>
                <w:szCs w:val="24"/>
              </w:rPr>
              <w:t xml:space="preserve">                                         </w:t>
            </w:r>
            <w:r w:rsidRPr="0088036B">
              <w:rPr>
                <w:rFonts w:eastAsia="Times New Roman" w:cs="Times New Roman"/>
                <w:szCs w:val="24"/>
              </w:rPr>
              <w:t xml:space="preserve">08 травня </w:t>
            </w:r>
            <w:r>
              <w:rPr>
                <w:rFonts w:eastAsia="Times New Roman" w:cs="Times New Roman"/>
                <w:szCs w:val="24"/>
              </w:rPr>
              <w:t xml:space="preserve"> </w:t>
            </w:r>
            <w:r w:rsidRPr="0088036B">
              <w:rPr>
                <w:rFonts w:eastAsia="Times New Roman" w:cs="Times New Roman"/>
                <w:szCs w:val="24"/>
              </w:rPr>
              <w:t>2026 р. [BMS246668_CN012-0036_0037_0038_BARS_</w:t>
            </w:r>
            <w:r w:rsidRPr="003178AB">
              <w:rPr>
                <w:rFonts w:eastAsia="Times New Roman" w:cs="Times New Roman"/>
                <w:szCs w:val="24"/>
              </w:rPr>
              <w:t xml:space="preserve"> </w:t>
            </w:r>
            <w:proofErr w:type="spellStart"/>
            <w:r w:rsidRPr="0088036B">
              <w:rPr>
                <w:rFonts w:eastAsia="Times New Roman" w:cs="Times New Roman"/>
                <w:szCs w:val="24"/>
              </w:rPr>
              <w:t>Rater_Station_Screenshots</w:t>
            </w:r>
            <w:proofErr w:type="spellEnd"/>
            <w:r w:rsidRPr="0088036B">
              <w:rPr>
                <w:rFonts w:eastAsia="Times New Roman" w:cs="Times New Roman"/>
                <w:szCs w:val="24"/>
              </w:rPr>
              <w:t>_</w:t>
            </w:r>
            <w:r w:rsidR="00C02F4E">
              <w:rPr>
                <w:rFonts w:eastAsia="Times New Roman" w:cs="Times New Roman"/>
                <w:szCs w:val="24"/>
              </w:rPr>
              <w:t xml:space="preserve"> </w:t>
            </w:r>
            <w:proofErr w:type="spellStart"/>
            <w:r w:rsidRPr="0088036B">
              <w:rPr>
                <w:rFonts w:eastAsia="Times New Roman" w:cs="Times New Roman"/>
                <w:szCs w:val="24"/>
              </w:rPr>
              <w:t>U</w:t>
            </w:r>
            <w:r>
              <w:rPr>
                <w:rFonts w:eastAsia="Times New Roman" w:cs="Times New Roman"/>
                <w:szCs w:val="24"/>
              </w:rPr>
              <w:t>krainian</w:t>
            </w:r>
            <w:proofErr w:type="spellEnd"/>
            <w:r>
              <w:rPr>
                <w:rFonts w:eastAsia="Times New Roman" w:cs="Times New Roman"/>
                <w:szCs w:val="24"/>
              </w:rPr>
              <w:t xml:space="preserve"> (</w:t>
            </w:r>
            <w:proofErr w:type="spellStart"/>
            <w:r>
              <w:rPr>
                <w:rFonts w:eastAsia="Times New Roman" w:cs="Times New Roman"/>
                <w:szCs w:val="24"/>
              </w:rPr>
              <w:t>Ukraine</w:t>
            </w:r>
            <w:proofErr w:type="spellEnd"/>
            <w:r>
              <w:rPr>
                <w:rFonts w:eastAsia="Times New Roman" w:cs="Times New Roman"/>
                <w:szCs w:val="24"/>
              </w:rPr>
              <w:t>)_v1.0_08_May_</w:t>
            </w:r>
            <w:r w:rsidRPr="0088036B">
              <w:rPr>
                <w:rFonts w:eastAsia="Times New Roman" w:cs="Times New Roman"/>
                <w:szCs w:val="24"/>
              </w:rPr>
              <w:t>2026], українською мовою; Знімок екрану: Коротке</w:t>
            </w:r>
          </w:p>
        </w:tc>
      </w:tr>
    </w:tbl>
    <w:p w:rsidR="008B0130" w:rsidRDefault="008B0130">
      <w:r>
        <w:br w:type="page"/>
      </w:r>
    </w:p>
    <w:p w:rsidR="008B0130" w:rsidRDefault="008B0130" w:rsidP="008B0130">
      <w:r>
        <w:lastRenderedPageBreak/>
        <w:t xml:space="preserve">                                                                                                                 2                                                                  продовження додатка 8</w:t>
      </w:r>
    </w:p>
    <w:p w:rsidR="008B0130" w:rsidRDefault="008B0130"/>
    <w:tbl>
      <w:tblPr>
        <w:tblStyle w:val="af1"/>
        <w:tblW w:w="13462" w:type="dxa"/>
        <w:tblInd w:w="0" w:type="dxa"/>
        <w:tblLayout w:type="fixed"/>
        <w:tblLook w:val="04A0" w:firstRow="1" w:lastRow="0" w:firstColumn="1" w:lastColumn="0" w:noHBand="0" w:noVBand="1"/>
      </w:tblPr>
      <w:tblGrid>
        <w:gridCol w:w="3682"/>
        <w:gridCol w:w="9780"/>
      </w:tblGrid>
      <w:tr w:rsidR="008B0130" w:rsidRPr="002E7D24" w:rsidTr="008B0130">
        <w:trPr>
          <w:trHeight w:hRule="exact" w:val="889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2E7D24" w:rsidRDefault="008B0130" w:rsidP="006E1405">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88036B" w:rsidRDefault="008B0130" w:rsidP="00666F0F">
            <w:pPr>
              <w:jc w:val="both"/>
              <w:rPr>
                <w:rFonts w:eastAsia="Times New Roman" w:cs="Times New Roman"/>
                <w:szCs w:val="24"/>
              </w:rPr>
            </w:pPr>
            <w:r w:rsidRPr="0088036B">
              <w:rPr>
                <w:rFonts w:eastAsia="Times New Roman" w:cs="Times New Roman"/>
                <w:szCs w:val="24"/>
              </w:rPr>
              <w:t xml:space="preserve"> опитування якості життя пацієнтів з біполярним афективним розладом (</w:t>
            </w:r>
            <w:proofErr w:type="spellStart"/>
            <w:r w:rsidRPr="0088036B">
              <w:rPr>
                <w:rFonts w:eastAsia="Times New Roman" w:cs="Times New Roman"/>
                <w:szCs w:val="24"/>
              </w:rPr>
              <w:t>Brief</w:t>
            </w:r>
            <w:proofErr w:type="spellEnd"/>
            <w:r w:rsidRPr="0088036B">
              <w:rPr>
                <w:rFonts w:eastAsia="Times New Roman" w:cs="Times New Roman"/>
                <w:szCs w:val="24"/>
              </w:rPr>
              <w:t xml:space="preserve"> QoL.BD), версія 1.0 від 08 травня 2026 р. [BMS246668_CN012-0036_0037_0038_Brief </w:t>
            </w:r>
            <w:proofErr w:type="spellStart"/>
            <w:r w:rsidRPr="0088036B">
              <w:rPr>
                <w:rFonts w:eastAsia="Times New Roman" w:cs="Times New Roman"/>
                <w:szCs w:val="24"/>
              </w:rPr>
              <w:t>QoL.BD_Rater_Station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w:t>
            </w:r>
            <w:proofErr w:type="spellEnd"/>
            <w:r w:rsidRPr="0088036B">
              <w:rPr>
                <w:rFonts w:eastAsia="Times New Roman" w:cs="Times New Roman"/>
                <w:szCs w:val="24"/>
              </w:rPr>
              <w:t>_</w:t>
            </w:r>
            <w:r w:rsidRPr="003178AB">
              <w:rPr>
                <w:rFonts w:eastAsia="Times New Roman" w:cs="Times New Roman"/>
                <w:szCs w:val="24"/>
              </w:rPr>
              <w:t xml:space="preserve">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Загальні клінічні враження при біполярних розладах (CGI-BP) – минулий тиждень, версія 1.0 від 08 травня </w:t>
            </w:r>
            <w:r>
              <w:rPr>
                <w:rFonts w:eastAsia="Times New Roman" w:cs="Times New Roman"/>
                <w:szCs w:val="24"/>
              </w:rPr>
              <w:t xml:space="preserve"> </w:t>
            </w:r>
            <w:r w:rsidRPr="0088036B">
              <w:rPr>
                <w:rFonts w:eastAsia="Times New Roman" w:cs="Times New Roman"/>
                <w:szCs w:val="24"/>
              </w:rPr>
              <w:t xml:space="preserve">2026 р. [BMS246668_CN012-0036_0037_0038_CGI-BP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Загальні клінічні враження при біполярних розладах (CGI-BP) – з моменту останнього оцінювання, версія 1.0 від 08 травня 2026 р. [BMS246668_CN012-0036_0037_0038_CGI-BP – </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ШКАЛА ОЦIНКИ ТЯЖКОСТI СУЇЦИДУ КОЛУМБIЙСЬКОГО УНІВЕРСИТЕТУ (C-SSRS), Вихідні дані/Версія для оцінювання, версія 1.0 від 08 травня 2026 р. [BMS246668_CN012-0036_0037_0038_C-SSRS </w:t>
            </w:r>
            <w:proofErr w:type="spellStart"/>
            <w:r w:rsidRPr="0088036B">
              <w:rPr>
                <w:rFonts w:eastAsia="Times New Roman" w:cs="Times New Roman"/>
                <w:szCs w:val="24"/>
              </w:rPr>
              <w:t>BLScr_Rate</w:t>
            </w:r>
            <w:r>
              <w:rPr>
                <w:rFonts w:eastAsia="Times New Roman" w:cs="Times New Roman"/>
                <w:szCs w:val="24"/>
              </w:rPr>
              <w:t>r_Station</w:t>
            </w:r>
            <w:proofErr w:type="spellEnd"/>
            <w:r>
              <w:rPr>
                <w:rFonts w:eastAsia="Times New Roman" w:cs="Times New Roman"/>
                <w:szCs w:val="24"/>
              </w:rPr>
              <w:t xml:space="preserve">_ </w:t>
            </w:r>
            <w:proofErr w:type="spellStart"/>
            <w:r>
              <w:rPr>
                <w:rFonts w:eastAsia="Times New Roman" w:cs="Times New Roman"/>
                <w:szCs w:val="24"/>
              </w:rPr>
              <w:t>Screenshots</w:t>
            </w:r>
            <w:proofErr w:type="spellEnd"/>
            <w:r>
              <w:rPr>
                <w:rFonts w:eastAsia="Times New Roman" w:cs="Times New Roman"/>
                <w:szCs w:val="24"/>
              </w:rPr>
              <w:t>_</w:t>
            </w:r>
            <w:r w:rsidRPr="003178AB">
              <w:rPr>
                <w:rFonts w:eastAsia="Times New Roman" w:cs="Times New Roman"/>
                <w:szCs w:val="24"/>
              </w:rPr>
              <w:t xml:space="preserve"> </w:t>
            </w:r>
            <w:proofErr w:type="spellStart"/>
            <w:r>
              <w:rPr>
                <w:rFonts w:eastAsia="Times New Roman" w:cs="Times New Roman"/>
                <w:szCs w:val="24"/>
              </w:rPr>
              <w:t>Ukrainian</w:t>
            </w:r>
            <w:proofErr w:type="spellEnd"/>
            <w:r>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ШКАЛА ОЦIНКИ ТЯЖКОСТI СУЇЦИДУ КОЛУМБIЙСЬКОГО УНІВЕРСИТЕТУ (C-SSRS), З моменту останнього візиту, версія 1.0 від 08 травня 2026 р. [BMS246668_CN012-0036_0037_0038_C-SSRS </w:t>
            </w:r>
            <w:proofErr w:type="spellStart"/>
            <w:r w:rsidRPr="0088036B">
              <w:rPr>
                <w:rFonts w:eastAsia="Times New Roman" w:cs="Times New Roman"/>
                <w:szCs w:val="24"/>
              </w:rPr>
              <w:t>SLV_Rater_Station_Screenshots_Ukrainian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)_v1.0_08_May_</w:t>
            </w:r>
            <w:r>
              <w:rPr>
                <w:rFonts w:eastAsia="Times New Roman" w:cs="Times New Roman"/>
                <w:szCs w:val="24"/>
              </w:rPr>
              <w:t xml:space="preserve"> </w:t>
            </w:r>
            <w:r w:rsidRPr="0088036B">
              <w:rPr>
                <w:rFonts w:eastAsia="Times New Roman" w:cs="Times New Roman"/>
                <w:szCs w:val="24"/>
              </w:rPr>
              <w:t xml:space="preserve">2026], українською мовою; Знімок екрану: Завершення лікування в день 22 – наступний візит, версія 1.0 від </w:t>
            </w:r>
            <w:r>
              <w:rPr>
                <w:rFonts w:eastAsia="Times New Roman" w:cs="Times New Roman"/>
                <w:szCs w:val="24"/>
              </w:rPr>
              <w:t xml:space="preserve"> </w:t>
            </w:r>
            <w:r w:rsidRPr="0088036B">
              <w:rPr>
                <w:rFonts w:eastAsia="Times New Roman" w:cs="Times New Roman"/>
                <w:szCs w:val="24"/>
              </w:rPr>
              <w:t xml:space="preserve">23 липня 2026 р. [BMS246668_CN012-0036/0037/0038_REQUIRED – DAY 22 EOT – </w:t>
            </w:r>
            <w:proofErr w:type="spellStart"/>
            <w:r w:rsidRPr="0088036B">
              <w:rPr>
                <w:rFonts w:eastAsia="Times New Roman" w:cs="Times New Roman"/>
                <w:szCs w:val="24"/>
              </w:rPr>
              <w:t>Next</w:t>
            </w:r>
            <w:proofErr w:type="spellEnd"/>
            <w:r w:rsidRPr="0088036B">
              <w:rPr>
                <w:rFonts w:eastAsia="Times New Roman" w:cs="Times New Roman"/>
                <w:szCs w:val="24"/>
              </w:rPr>
              <w:t xml:space="preserve"> </w:t>
            </w:r>
            <w:proofErr w:type="spellStart"/>
            <w:r w:rsidRPr="0088036B">
              <w:rPr>
                <w:rFonts w:eastAsia="Times New Roman" w:cs="Times New Roman"/>
                <w:szCs w:val="24"/>
              </w:rPr>
              <w:t>Visit_Rater_Station_Screenshots_Ukrainian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3178AB">
              <w:rPr>
                <w:rFonts w:eastAsia="Times New Roman" w:cs="Times New Roman"/>
                <w:szCs w:val="24"/>
              </w:rPr>
              <w:t xml:space="preserve"> </w:t>
            </w:r>
            <w:r w:rsidRPr="0088036B">
              <w:rPr>
                <w:rFonts w:eastAsia="Times New Roman" w:cs="Times New Roman"/>
                <w:szCs w:val="24"/>
              </w:rPr>
              <w:t>23_Jul_2026], українською мовою; Знімок екрану: Демографічний опитувальник, версія 1.0 від 08 травня 2026 р. [BMS246668_CN</w:t>
            </w:r>
            <w:r>
              <w:rPr>
                <w:rFonts w:eastAsia="Times New Roman" w:cs="Times New Roman"/>
                <w:szCs w:val="24"/>
              </w:rPr>
              <w:t>012-0036_0037_0038_Demographics</w:t>
            </w:r>
            <w:r w:rsidRPr="003178AB">
              <w:rPr>
                <w:rFonts w:eastAsia="Times New Roman" w:cs="Times New Roman"/>
                <w:szCs w:val="24"/>
              </w:rPr>
              <w:t xml:space="preserve"> </w:t>
            </w:r>
            <w:proofErr w:type="spellStart"/>
            <w:r w:rsidRPr="0088036B">
              <w:rPr>
                <w:rFonts w:eastAsia="Times New Roman" w:cs="Times New Roman"/>
                <w:szCs w:val="24"/>
              </w:rPr>
              <w:t>Questionnaire_Rater_Station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Screenshots_</w:t>
            </w:r>
            <w:r>
              <w:rPr>
                <w:rFonts w:eastAsia="Times New Roman" w:cs="Times New Roman"/>
                <w:szCs w:val="24"/>
              </w:rPr>
              <w:t>Ukrainian</w:t>
            </w:r>
            <w:proofErr w:type="spellEnd"/>
            <w:r w:rsidRPr="003178AB">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w:t>
            </w:r>
            <w:proofErr w:type="spellStart"/>
            <w:r w:rsidRPr="0088036B">
              <w:rPr>
                <w:rFonts w:eastAsia="Times New Roman" w:cs="Times New Roman"/>
                <w:szCs w:val="24"/>
              </w:rPr>
              <w:t>EuroQoL</w:t>
            </w:r>
            <w:proofErr w:type="spellEnd"/>
            <w:r w:rsidRPr="0088036B">
              <w:rPr>
                <w:rFonts w:eastAsia="Times New Roman" w:cs="Times New Roman"/>
                <w:szCs w:val="24"/>
              </w:rPr>
              <w:t xml:space="preserve"> 5-Dimension 5 </w:t>
            </w:r>
            <w:proofErr w:type="spellStart"/>
            <w:r w:rsidRPr="0088036B">
              <w:rPr>
                <w:rFonts w:eastAsia="Times New Roman" w:cs="Times New Roman"/>
                <w:szCs w:val="24"/>
              </w:rPr>
              <w:t>Level</w:t>
            </w:r>
            <w:proofErr w:type="spellEnd"/>
            <w:r w:rsidRPr="0088036B">
              <w:rPr>
                <w:rFonts w:eastAsia="Times New Roman" w:cs="Times New Roman"/>
                <w:szCs w:val="24"/>
              </w:rPr>
              <w:t xml:space="preserve"> (EQ-5D-5L) – для самостійного заповнення, версія 1.0 від </w:t>
            </w:r>
            <w:r>
              <w:rPr>
                <w:rFonts w:eastAsia="Times New Roman" w:cs="Times New Roman"/>
                <w:szCs w:val="24"/>
              </w:rPr>
              <w:t xml:space="preserve">                    </w:t>
            </w:r>
            <w:r w:rsidRPr="0088036B">
              <w:rPr>
                <w:rFonts w:eastAsia="Times New Roman" w:cs="Times New Roman"/>
                <w:szCs w:val="24"/>
              </w:rPr>
              <w:t>08 травня 2026 р. [BMS246668_CN012-0036_0037_0038_EQ-5D-5L_Rater_Station_</w:t>
            </w:r>
            <w:r>
              <w:rPr>
                <w:rFonts w:eastAsia="Times New Roman" w:cs="Times New Roman"/>
                <w:szCs w:val="24"/>
              </w:rPr>
              <w:t xml:space="preserve"> </w:t>
            </w:r>
            <w:proofErr w:type="spellStart"/>
            <w:r w:rsidRPr="0088036B">
              <w:rPr>
                <w:rFonts w:eastAsia="Times New Roman" w:cs="Times New Roman"/>
                <w:szCs w:val="24"/>
              </w:rPr>
              <w:t>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)_v1.0_08_May_2026], українською мовою; Знімо</w:t>
            </w:r>
            <w:r>
              <w:rPr>
                <w:rFonts w:eastAsia="Times New Roman" w:cs="Times New Roman"/>
                <w:szCs w:val="24"/>
              </w:rPr>
              <w:t xml:space="preserve">к екрану: Дострокове завершення </w:t>
            </w:r>
            <w:r w:rsidRPr="0088036B">
              <w:rPr>
                <w:rFonts w:eastAsia="Times New Roman" w:cs="Times New Roman"/>
                <w:szCs w:val="24"/>
              </w:rPr>
              <w:t xml:space="preserve">участі – відкликання </w:t>
            </w:r>
            <w:r>
              <w:rPr>
                <w:rFonts w:eastAsia="Times New Roman" w:cs="Times New Roman"/>
                <w:szCs w:val="24"/>
              </w:rPr>
              <w:t xml:space="preserve">згоди, версія 1.0 від 08 травня </w:t>
            </w:r>
            <w:r w:rsidRPr="0088036B">
              <w:rPr>
                <w:rFonts w:eastAsia="Times New Roman" w:cs="Times New Roman"/>
                <w:szCs w:val="24"/>
              </w:rPr>
              <w:t>2026 р.</w:t>
            </w:r>
            <w:r w:rsidRPr="003178AB">
              <w:rPr>
                <w:rFonts w:eastAsia="Times New Roman" w:cs="Times New Roman"/>
                <w:szCs w:val="24"/>
              </w:rPr>
              <w:t xml:space="preserve"> </w:t>
            </w:r>
            <w:r w:rsidRPr="0088036B">
              <w:rPr>
                <w:rFonts w:eastAsia="Times New Roman" w:cs="Times New Roman"/>
                <w:szCs w:val="24"/>
              </w:rPr>
              <w:t xml:space="preserve">[BMS246668_CN012-0036_0037_0038_REQUIRED – ET – </w:t>
            </w:r>
            <w:proofErr w:type="spellStart"/>
            <w:r>
              <w:rPr>
                <w:rFonts w:eastAsia="Times New Roman" w:cs="Times New Roman"/>
                <w:szCs w:val="24"/>
              </w:rPr>
              <w:t>Withdrawn</w:t>
            </w:r>
            <w:proofErr w:type="spellEnd"/>
            <w:r w:rsidRPr="003178AB">
              <w:rPr>
                <w:rFonts w:eastAsia="Times New Roman" w:cs="Times New Roman"/>
                <w:szCs w:val="24"/>
              </w:rPr>
              <w:t xml:space="preserve"> </w:t>
            </w:r>
            <w:proofErr w:type="spellStart"/>
            <w:r w:rsidRPr="0088036B">
              <w:rPr>
                <w:rFonts w:eastAsia="Times New Roman" w:cs="Times New Roman"/>
                <w:szCs w:val="24"/>
              </w:rPr>
              <w:t>Consent</w:t>
            </w:r>
            <w:proofErr w:type="spellEnd"/>
            <w:r w:rsidRPr="0088036B">
              <w:rPr>
                <w:rFonts w:eastAsia="Times New Roman" w:cs="Times New Roman"/>
                <w:szCs w:val="24"/>
              </w:rPr>
              <w:t>?_</w:t>
            </w:r>
            <w:proofErr w:type="spellStart"/>
            <w:r w:rsidRPr="0088036B">
              <w:rPr>
                <w:rFonts w:eastAsia="Times New Roman" w:cs="Times New Roman"/>
                <w:szCs w:val="24"/>
              </w:rPr>
              <w:t>Rater</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w:t>
            </w:r>
            <w:r w:rsidRPr="003178AB">
              <w:rPr>
                <w:rFonts w:eastAsia="Times New Roman" w:cs="Times New Roman"/>
                <w:szCs w:val="24"/>
              </w:rPr>
              <w:t xml:space="preserve"> </w:t>
            </w:r>
            <w:r w:rsidRPr="0088036B">
              <w:rPr>
                <w:rFonts w:eastAsia="Times New Roman" w:cs="Times New Roman"/>
                <w:szCs w:val="24"/>
              </w:rPr>
              <w:t xml:space="preserve">_v1.0_08_May_2026], українською мовою; Знімок екрану: МІЖНАРОДНА СИСТЕМА ОЦІНКИ СИМПТОМІВ ПРИ ЗАХВОРЮВАННЯХ ПЕРЕДМІХУРОВОЇ ЗАЛОЗИ, версія 1.0 від 02 червня 2026 р. [BMS246668_CN012-0036_0037_0038_ IPSS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Month_Rater_Station_Screenshots_Ukrainian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3178AB">
              <w:rPr>
                <w:rFonts w:eastAsia="Times New Roman" w:cs="Times New Roman"/>
                <w:szCs w:val="24"/>
              </w:rPr>
              <w:t xml:space="preserve"> </w:t>
            </w:r>
            <w:r w:rsidRPr="0088036B">
              <w:rPr>
                <w:rFonts w:eastAsia="Times New Roman" w:cs="Times New Roman"/>
                <w:szCs w:val="24"/>
              </w:rPr>
              <w:t>02_Jun_2026], українською мовою; Знімок екрану: M.I.N.I. ДІАГНОСТИЧНІ ВИСНОВКИ,</w:t>
            </w:r>
          </w:p>
        </w:tc>
      </w:tr>
    </w:tbl>
    <w:p w:rsidR="008B0130" w:rsidRDefault="008B0130">
      <w:r>
        <w:br w:type="page"/>
      </w:r>
    </w:p>
    <w:p w:rsidR="008B0130" w:rsidRDefault="008B0130">
      <w:r>
        <w:lastRenderedPageBreak/>
        <w:t xml:space="preserve">                                                                                                                 3                                                                  продовження додатка 8</w:t>
      </w:r>
    </w:p>
    <w:p w:rsidR="008B0130" w:rsidRDefault="008B0130"/>
    <w:tbl>
      <w:tblPr>
        <w:tblStyle w:val="af1"/>
        <w:tblW w:w="13462" w:type="dxa"/>
        <w:tblInd w:w="0" w:type="dxa"/>
        <w:tblLayout w:type="fixed"/>
        <w:tblLook w:val="04A0" w:firstRow="1" w:lastRow="0" w:firstColumn="1" w:lastColumn="0" w:noHBand="0" w:noVBand="1"/>
      </w:tblPr>
      <w:tblGrid>
        <w:gridCol w:w="3682"/>
        <w:gridCol w:w="9780"/>
      </w:tblGrid>
      <w:tr w:rsidR="008B0130" w:rsidRPr="002E7D24" w:rsidTr="008B0130">
        <w:trPr>
          <w:trHeight w:hRule="exact" w:val="922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2E7D24" w:rsidRDefault="008B0130" w:rsidP="006E1405">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88036B" w:rsidRDefault="008B0130" w:rsidP="00666F0F">
            <w:pPr>
              <w:jc w:val="both"/>
              <w:rPr>
                <w:rFonts w:eastAsia="Times New Roman" w:cs="Times New Roman"/>
                <w:szCs w:val="24"/>
              </w:rPr>
            </w:pPr>
            <w:r w:rsidRPr="0088036B">
              <w:rPr>
                <w:rFonts w:eastAsia="Times New Roman" w:cs="Times New Roman"/>
                <w:szCs w:val="24"/>
              </w:rPr>
              <w:t xml:space="preserve"> версія 1.0 від 08 травня</w:t>
            </w:r>
            <w:r>
              <w:rPr>
                <w:rFonts w:eastAsia="Times New Roman" w:cs="Times New Roman"/>
                <w:szCs w:val="24"/>
              </w:rPr>
              <w:t xml:space="preserve"> </w:t>
            </w:r>
            <w:r w:rsidRPr="0088036B">
              <w:rPr>
                <w:rFonts w:eastAsia="Times New Roman" w:cs="Times New Roman"/>
                <w:szCs w:val="24"/>
              </w:rPr>
              <w:t xml:space="preserve">2026 р. [BMS246668_CN012-0036_0037_0038_M.I.N.I. </w:t>
            </w:r>
            <w:proofErr w:type="spellStart"/>
            <w:r w:rsidRPr="0088036B">
              <w:rPr>
                <w:rFonts w:eastAsia="Times New Roman" w:cs="Times New Roman"/>
                <w:szCs w:val="24"/>
              </w:rPr>
              <w:t>Diagnostic</w:t>
            </w:r>
            <w:proofErr w:type="spellEnd"/>
            <w:r w:rsidRPr="0088036B">
              <w:rPr>
                <w:rFonts w:eastAsia="Times New Roman" w:cs="Times New Roman"/>
                <w:szCs w:val="24"/>
              </w:rPr>
              <w:t xml:space="preserve"> </w:t>
            </w:r>
            <w:proofErr w:type="spellStart"/>
            <w:r w:rsidRPr="0088036B">
              <w:rPr>
                <w:rFonts w:eastAsia="Times New Roman" w:cs="Times New Roman"/>
                <w:szCs w:val="24"/>
              </w:rPr>
              <w:t>Conclusions_Rater_Station_Screenshots_Ukrainian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88036B">
              <w:rPr>
                <w:rFonts w:eastAsia="Times New Roman" w:cs="Times New Roman"/>
                <w:szCs w:val="24"/>
              </w:rPr>
              <w:t>Монтгомері</w:t>
            </w:r>
            <w:proofErr w:type="spellEnd"/>
            <w:r w:rsidRPr="0088036B">
              <w:rPr>
                <w:rFonts w:eastAsia="Times New Roman" w:cs="Times New Roman"/>
                <w:szCs w:val="24"/>
              </w:rPr>
              <w:t xml:space="preserve"> і </w:t>
            </w:r>
            <w:proofErr w:type="spellStart"/>
            <w:r>
              <w:rPr>
                <w:rFonts w:eastAsia="Times New Roman" w:cs="Times New Roman"/>
                <w:szCs w:val="24"/>
              </w:rPr>
              <w:t>Асберга</w:t>
            </w:r>
            <w:proofErr w:type="spellEnd"/>
            <w:r>
              <w:rPr>
                <w:rFonts w:eastAsia="Times New Roman" w:cs="Times New Roman"/>
                <w:szCs w:val="24"/>
              </w:rPr>
              <w:t xml:space="preserve"> (SIGMA), версія 1.0 від</w:t>
            </w:r>
            <w:r w:rsidRPr="003178AB">
              <w:rPr>
                <w:rFonts w:eastAsia="Times New Roman" w:cs="Times New Roman"/>
                <w:szCs w:val="24"/>
              </w:rPr>
              <w:t xml:space="preserve"> </w:t>
            </w:r>
            <w:r w:rsidRPr="0088036B">
              <w:rPr>
                <w:rFonts w:eastAsia="Times New Roman" w:cs="Times New Roman"/>
                <w:szCs w:val="24"/>
              </w:rPr>
              <w:t>08 травня 2026 р. [BMS246668_</w:t>
            </w:r>
            <w:r>
              <w:rPr>
                <w:rFonts w:eastAsia="Times New Roman" w:cs="Times New Roman"/>
                <w:szCs w:val="24"/>
              </w:rPr>
              <w:t xml:space="preserve"> </w:t>
            </w:r>
            <w:r w:rsidRPr="0088036B">
              <w:rPr>
                <w:rFonts w:eastAsia="Times New Roman" w:cs="Times New Roman"/>
                <w:szCs w:val="24"/>
              </w:rPr>
              <w:t>CN012-0036_0037_0038_MADRS –</w:t>
            </w:r>
            <w:r>
              <w:rPr>
                <w:rFonts w:eastAsia="Times New Roman" w:cs="Times New Roman"/>
                <w:szCs w:val="24"/>
              </w:rPr>
              <w:t xml:space="preserve">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Week_Rater_Station_Screenshots_Ukrainian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w:t>
            </w:r>
            <w:r>
              <w:rPr>
                <w:rFonts w:eastAsia="Times New Roman" w:cs="Times New Roman"/>
                <w:szCs w:val="24"/>
              </w:rPr>
              <w:t xml:space="preserve"> </w:t>
            </w:r>
            <w:r w:rsidRPr="0088036B">
              <w:rPr>
                <w:rFonts w:eastAsia="Times New Roman" w:cs="Times New Roman"/>
                <w:szCs w:val="24"/>
              </w:rPr>
              <w:t xml:space="preserve">v1.0_08_May_2026], українською мовою; Знімок екрану: Інструкція з проведення структурованого опитування за шкалою оцінки депресії </w:t>
            </w:r>
            <w:proofErr w:type="spellStart"/>
            <w:r w:rsidRPr="0088036B">
              <w:rPr>
                <w:rFonts w:eastAsia="Times New Roman" w:cs="Times New Roman"/>
                <w:szCs w:val="24"/>
              </w:rPr>
              <w:t>Монтгомері</w:t>
            </w:r>
            <w:proofErr w:type="spellEnd"/>
            <w:r w:rsidRPr="0088036B">
              <w:rPr>
                <w:rFonts w:eastAsia="Times New Roman" w:cs="Times New Roman"/>
                <w:szCs w:val="24"/>
              </w:rPr>
              <w:t xml:space="preserve"> і </w:t>
            </w:r>
            <w:proofErr w:type="spellStart"/>
            <w:r w:rsidRPr="0088036B">
              <w:rPr>
                <w:rFonts w:eastAsia="Times New Roman" w:cs="Times New Roman"/>
                <w:szCs w:val="24"/>
              </w:rPr>
              <w:t>Асберга</w:t>
            </w:r>
            <w:proofErr w:type="spellEnd"/>
            <w:r w:rsidRPr="0088036B">
              <w:rPr>
                <w:rFonts w:eastAsia="Times New Roman" w:cs="Times New Roman"/>
                <w:szCs w:val="24"/>
              </w:rPr>
              <w:t xml:space="preserve"> (SIGMA), версія з моменту останньої оцінки (SLE), версія 1.0 від 08 травня 2026 р. [BMS246668_</w:t>
            </w:r>
            <w:r>
              <w:rPr>
                <w:rFonts w:eastAsia="Times New Roman" w:cs="Times New Roman"/>
                <w:szCs w:val="24"/>
              </w:rPr>
              <w:t xml:space="preserve">   CN012---0036_0037_0038_MADRS </w:t>
            </w:r>
            <w:r w:rsidRPr="0088036B">
              <w:rPr>
                <w:rFonts w:eastAsia="Times New Roman" w:cs="Times New Roman"/>
                <w:szCs w:val="24"/>
              </w:rPr>
              <w:t>–</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Evaluation_Rater_Station_Screenshots</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)_v1.0_08_May_2026], українською мовою; Знімок екрану: Загальне враження пацієнта про тяжкість захворювання (PGI-S), версія 1.0 від 08 травня 2026 р. [BMS246668_CN012-0036_0037_0038_PGI-S_Rater_Station_Screenshots_Ukrainian (</w:t>
            </w:r>
            <w:proofErr w:type="spellStart"/>
            <w:r w:rsidRPr="0088036B">
              <w:rPr>
                <w:rFonts w:eastAsia="Times New Roman" w:cs="Times New Roman"/>
                <w:szCs w:val="24"/>
              </w:rPr>
              <w:t>Ukraine</w:t>
            </w:r>
            <w:proofErr w:type="spellEnd"/>
            <w:r w:rsidRPr="0088036B">
              <w:rPr>
                <w:rFonts w:eastAsia="Times New Roman" w:cs="Times New Roman"/>
                <w:szCs w:val="24"/>
              </w:rPr>
              <w:t>)_</w:t>
            </w:r>
            <w:r>
              <w:rPr>
                <w:rFonts w:eastAsia="Times New Roman" w:cs="Times New Roman"/>
                <w:szCs w:val="24"/>
              </w:rPr>
              <w:t xml:space="preserve"> </w:t>
            </w:r>
            <w:r w:rsidRPr="0088036B">
              <w:rPr>
                <w:rFonts w:eastAsia="Times New Roman" w:cs="Times New Roman"/>
                <w:szCs w:val="24"/>
              </w:rPr>
              <w:t>v1.0_</w:t>
            </w:r>
            <w:r w:rsidRPr="003178AB">
              <w:rPr>
                <w:rFonts w:eastAsia="Times New Roman" w:cs="Times New Roman"/>
                <w:szCs w:val="24"/>
              </w:rPr>
              <w:t xml:space="preserve"> </w:t>
            </w:r>
            <w:r w:rsidRPr="0088036B">
              <w:rPr>
                <w:rFonts w:eastAsia="Times New Roman" w:cs="Times New Roman"/>
                <w:szCs w:val="24"/>
              </w:rPr>
              <w:t>08_May_2026], українською мовою; Знімок екрану: Шкала Сімпсона-</w:t>
            </w:r>
            <w:proofErr w:type="spellStart"/>
            <w:r w:rsidRPr="0088036B">
              <w:rPr>
                <w:rFonts w:eastAsia="Times New Roman" w:cs="Times New Roman"/>
                <w:szCs w:val="24"/>
              </w:rPr>
              <w:t>Ангуса</w:t>
            </w:r>
            <w:proofErr w:type="spellEnd"/>
            <w:r w:rsidRPr="0088036B">
              <w:rPr>
                <w:rFonts w:eastAsia="Times New Roman" w:cs="Times New Roman"/>
                <w:szCs w:val="24"/>
              </w:rPr>
              <w:t xml:space="preserve"> для оцінки </w:t>
            </w:r>
            <w:proofErr w:type="spellStart"/>
            <w:r w:rsidRPr="0088036B">
              <w:rPr>
                <w:rFonts w:eastAsia="Times New Roman" w:cs="Times New Roman"/>
                <w:szCs w:val="24"/>
              </w:rPr>
              <w:t>екстрапірамідних</w:t>
            </w:r>
            <w:proofErr w:type="spellEnd"/>
            <w:r w:rsidRPr="0088036B">
              <w:rPr>
                <w:rFonts w:eastAsia="Times New Roman" w:cs="Times New Roman"/>
                <w:szCs w:val="24"/>
              </w:rPr>
              <w:t xml:space="preserve"> побічних ефектів (SAS), версія 1.0 від 08 травня 2026 р. [BMS246668_</w:t>
            </w:r>
            <w:r>
              <w:rPr>
                <w:rFonts w:eastAsia="Times New Roman" w:cs="Times New Roman"/>
                <w:szCs w:val="24"/>
              </w:rPr>
              <w:t xml:space="preserve"> </w:t>
            </w:r>
            <w:r w:rsidRPr="0088036B">
              <w:rPr>
                <w:rFonts w:eastAsia="Times New Roman" w:cs="Times New Roman"/>
                <w:szCs w:val="24"/>
              </w:rPr>
              <w:t>CN012-0036_0037_0038_SAS_Rater_Station_Screenshots_Ukrainian (</w:t>
            </w:r>
            <w:proofErr w:type="spellStart"/>
            <w:r w:rsidRPr="0088036B">
              <w:rPr>
                <w:rFonts w:eastAsia="Times New Roman" w:cs="Times New Roman"/>
                <w:szCs w:val="24"/>
              </w:rPr>
              <w:t>Ukraine</w:t>
            </w:r>
            <w:proofErr w:type="spellEnd"/>
            <w:r w:rsidRPr="0088036B">
              <w:rPr>
                <w:rFonts w:eastAsia="Times New Roman" w:cs="Times New Roman"/>
                <w:szCs w:val="24"/>
              </w:rPr>
              <w:t>)_v1.0_08_May_</w:t>
            </w:r>
            <w:r>
              <w:rPr>
                <w:rFonts w:eastAsia="Times New Roman" w:cs="Times New Roman"/>
                <w:szCs w:val="24"/>
              </w:rPr>
              <w:t xml:space="preserve"> </w:t>
            </w:r>
            <w:r w:rsidRPr="0088036B">
              <w:rPr>
                <w:rFonts w:eastAsia="Times New Roman" w:cs="Times New Roman"/>
                <w:szCs w:val="24"/>
              </w:rPr>
              <w:t xml:space="preserve">2026], українською мовою; Знімок екрану: Посібник зі структурованого інтерв’ю за шкалою </w:t>
            </w:r>
            <w:proofErr w:type="spellStart"/>
            <w:r w:rsidRPr="0088036B">
              <w:rPr>
                <w:rFonts w:eastAsia="Times New Roman" w:cs="Times New Roman"/>
                <w:szCs w:val="24"/>
              </w:rPr>
              <w:t>Янга</w:t>
            </w:r>
            <w:proofErr w:type="spellEnd"/>
            <w:r w:rsidRPr="0088036B">
              <w:rPr>
                <w:rFonts w:eastAsia="Times New Roman" w:cs="Times New Roman"/>
                <w:szCs w:val="24"/>
              </w:rPr>
              <w:t xml:space="preserve"> для оцінки манії серед дітей і підлітків, версія 1.0 від 07 травня 2026 р. [BMS246668_CN012---0036_0037_0038_YMRS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w:t>
            </w:r>
            <w:proofErr w:type="spellEnd"/>
            <w:r w:rsidRPr="0088036B">
              <w:rPr>
                <w:rFonts w:eastAsia="Times New Roman" w:cs="Times New Roman"/>
                <w:szCs w:val="24"/>
              </w:rPr>
              <w:t>_</w:t>
            </w:r>
            <w:r w:rsidRPr="003178AB">
              <w:rPr>
                <w:rFonts w:eastAsia="Times New Roman" w:cs="Times New Roman"/>
                <w:szCs w:val="24"/>
              </w:rPr>
              <w:t xml:space="preserve"> </w:t>
            </w:r>
            <w:proofErr w:type="spellStart"/>
            <w:r w:rsidRPr="0088036B">
              <w:rPr>
                <w:rFonts w:eastAsia="Times New Roman" w:cs="Times New Roman"/>
                <w:szCs w:val="24"/>
              </w:rPr>
              <w:t>Station_Screenshots</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w:t>
            </w:r>
            <w:r w:rsidRPr="00EA0CEB">
              <w:rPr>
                <w:rFonts w:eastAsia="Times New Roman" w:cs="Times New Roman"/>
                <w:szCs w:val="24"/>
              </w:rPr>
              <w:t>v1.0 07</w:t>
            </w:r>
            <w:r w:rsidRPr="0088036B">
              <w:rPr>
                <w:rFonts w:eastAsia="Times New Roman" w:cs="Times New Roman"/>
                <w:szCs w:val="24"/>
              </w:rPr>
              <w:t xml:space="preserve">_May_2026], українською мовою; Знімок екрану: Шкала аномальних мимовільних рухів </w:t>
            </w:r>
            <w:r>
              <w:rPr>
                <w:rFonts w:eastAsia="Times New Roman" w:cs="Times New Roman"/>
                <w:szCs w:val="24"/>
              </w:rPr>
              <w:t xml:space="preserve">(AIMS), версія 1.0 від 01 липня </w:t>
            </w:r>
            <w:r w:rsidRPr="0088036B">
              <w:rPr>
                <w:rFonts w:eastAsia="Times New Roman" w:cs="Times New Roman"/>
                <w:szCs w:val="24"/>
              </w:rPr>
              <w:t>2026 р. [BMS246668_CN012-0036/0037/0038_AIMS_Rater_Station_Screenshots_Russian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Нагадування про заповнення шкали BAC, версія 1.0 від </w:t>
            </w:r>
            <w:r w:rsidRPr="002B3C2F">
              <w:rPr>
                <w:rFonts w:eastAsia="Times New Roman" w:cs="Times New Roman"/>
                <w:szCs w:val="24"/>
              </w:rPr>
              <w:t xml:space="preserve">             </w:t>
            </w:r>
            <w:r w:rsidRPr="0088036B">
              <w:rPr>
                <w:rFonts w:eastAsia="Times New Roman" w:cs="Times New Roman"/>
                <w:szCs w:val="24"/>
              </w:rPr>
              <w:t xml:space="preserve">02 липня 2026 р. [BMS246668_CN012-0036/0037/0038_BAC </w:t>
            </w:r>
            <w:proofErr w:type="spellStart"/>
            <w:r w:rsidRPr="0088036B">
              <w:rPr>
                <w:rFonts w:eastAsia="Times New Roman" w:cs="Times New Roman"/>
                <w:szCs w:val="24"/>
              </w:rPr>
              <w:t>Reminder_Rater_Station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)_v1.0_02_Jul_2026], російською мовою; Знімок екрану: Шкала оцінки </w:t>
            </w:r>
            <w:proofErr w:type="spellStart"/>
            <w:r w:rsidRPr="0088036B">
              <w:rPr>
                <w:rFonts w:eastAsia="Times New Roman" w:cs="Times New Roman"/>
                <w:szCs w:val="24"/>
              </w:rPr>
              <w:t>акатизії</w:t>
            </w:r>
            <w:proofErr w:type="spellEnd"/>
            <w:r w:rsidRPr="0088036B">
              <w:rPr>
                <w:rFonts w:eastAsia="Times New Roman" w:cs="Times New Roman"/>
                <w:szCs w:val="24"/>
              </w:rPr>
              <w:t xml:space="preserve"> </w:t>
            </w:r>
            <w:proofErr w:type="spellStart"/>
            <w:r w:rsidRPr="0088036B">
              <w:rPr>
                <w:rFonts w:eastAsia="Times New Roman" w:cs="Times New Roman"/>
                <w:szCs w:val="24"/>
              </w:rPr>
              <w:t>Барнса</w:t>
            </w:r>
            <w:proofErr w:type="spellEnd"/>
            <w:r w:rsidRPr="0088036B">
              <w:rPr>
                <w:rFonts w:eastAsia="Times New Roman" w:cs="Times New Roman"/>
                <w:szCs w:val="24"/>
              </w:rPr>
              <w:t xml:space="preserve"> (BARS), версія 1.0 від 01 липня</w:t>
            </w:r>
            <w:r>
              <w:rPr>
                <w:rFonts w:eastAsia="Times New Roman" w:cs="Times New Roman"/>
                <w:szCs w:val="24"/>
              </w:rPr>
              <w:t xml:space="preserve"> </w:t>
            </w:r>
            <w:r w:rsidRPr="0088036B">
              <w:rPr>
                <w:rFonts w:eastAsia="Times New Roman" w:cs="Times New Roman"/>
                <w:szCs w:val="24"/>
              </w:rPr>
              <w:t>2026 р. [BMS246668_CN012-0036/0037/0038_BARS_Rater_Station_Screenshots_Russian (</w:t>
            </w:r>
            <w:proofErr w:type="spellStart"/>
            <w:r w:rsidRPr="0088036B">
              <w:rPr>
                <w:rFonts w:eastAsia="Times New Roman" w:cs="Times New Roman"/>
                <w:szCs w:val="24"/>
              </w:rPr>
              <w:t>Ukraine</w:t>
            </w:r>
            <w:proofErr w:type="spellEnd"/>
            <w:r w:rsidRPr="0088036B">
              <w:rPr>
                <w:rFonts w:eastAsia="Times New Roman" w:cs="Times New Roman"/>
                <w:szCs w:val="24"/>
              </w:rPr>
              <w:t>)_v1.0_01_Jul_2026], російською мовою; Знімок екрану: Короткий опитувальник для оцінки якості життя при біполярному розладі (</w:t>
            </w:r>
            <w:proofErr w:type="spellStart"/>
            <w:r w:rsidRPr="0088036B">
              <w:rPr>
                <w:rFonts w:eastAsia="Times New Roman" w:cs="Times New Roman"/>
                <w:szCs w:val="24"/>
              </w:rPr>
              <w:t>Brief</w:t>
            </w:r>
            <w:proofErr w:type="spellEnd"/>
            <w:r w:rsidRPr="0088036B">
              <w:rPr>
                <w:rFonts w:eastAsia="Times New Roman" w:cs="Times New Roman"/>
                <w:szCs w:val="24"/>
              </w:rPr>
              <w:t xml:space="preserve"> QоL.BD), версія 1.0 від 02 липня 2026 р.  [BMS246668_CN012-0036/0037/0038 _</w:t>
            </w:r>
            <w:r>
              <w:rPr>
                <w:rFonts w:eastAsia="Times New Roman" w:cs="Times New Roman"/>
                <w:szCs w:val="24"/>
              </w:rPr>
              <w:t xml:space="preserve"> </w:t>
            </w:r>
            <w:proofErr w:type="spellStart"/>
            <w:r w:rsidRPr="0088036B">
              <w:rPr>
                <w:rFonts w:eastAsia="Times New Roman" w:cs="Times New Roman"/>
                <w:szCs w:val="24"/>
              </w:rPr>
              <w:t>Brief</w:t>
            </w:r>
            <w:proofErr w:type="spellEnd"/>
            <w:r w:rsidRPr="0088036B">
              <w:rPr>
                <w:rFonts w:eastAsia="Times New Roman" w:cs="Times New Roman"/>
                <w:szCs w:val="24"/>
              </w:rPr>
              <w:t xml:space="preserve"> </w:t>
            </w:r>
            <w:proofErr w:type="spellStart"/>
            <w:r w:rsidRPr="0088036B">
              <w:rPr>
                <w:rFonts w:eastAsia="Times New Roman" w:cs="Times New Roman"/>
                <w:szCs w:val="24"/>
              </w:rPr>
              <w:t>QOL.BD_Rater_Station_Screenshots_Russian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 xml:space="preserve">02_Jul_2026], російською мовою; Знімок екрану: Загальні клінічні враження – біполярний розлад (CGI-BP) – за минулий тиждень, версія 1.0 від 01 липня 2026 р. [BMS246668_CN012-0036/0037/0038 _CGI-BP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Pr>
                <w:rFonts w:eastAsia="Times New Roman" w:cs="Times New Roman"/>
                <w:szCs w:val="24"/>
              </w:rPr>
              <w:t xml:space="preserve"> </w:t>
            </w:r>
            <w:r w:rsidRPr="0088036B">
              <w:rPr>
                <w:rFonts w:eastAsia="Times New Roman" w:cs="Times New Roman"/>
                <w:szCs w:val="24"/>
              </w:rPr>
              <w:t>_</w:t>
            </w:r>
          </w:p>
        </w:tc>
      </w:tr>
    </w:tbl>
    <w:p w:rsidR="008B0130" w:rsidRDefault="008B0130">
      <w:r>
        <w:br w:type="page"/>
      </w:r>
    </w:p>
    <w:p w:rsidR="008B0130" w:rsidRDefault="008B0130">
      <w:r>
        <w:lastRenderedPageBreak/>
        <w:t xml:space="preserve">                                                                                                                 4                                                                  продовження додатка 8</w:t>
      </w:r>
    </w:p>
    <w:p w:rsidR="008B0130" w:rsidRDefault="008B0130"/>
    <w:tbl>
      <w:tblPr>
        <w:tblStyle w:val="af1"/>
        <w:tblW w:w="23242" w:type="dxa"/>
        <w:tblInd w:w="0" w:type="dxa"/>
        <w:tblLayout w:type="fixed"/>
        <w:tblLook w:val="04A0" w:firstRow="1" w:lastRow="0" w:firstColumn="1" w:lastColumn="0" w:noHBand="0" w:noVBand="1"/>
      </w:tblPr>
      <w:tblGrid>
        <w:gridCol w:w="3682"/>
        <w:gridCol w:w="9780"/>
        <w:gridCol w:w="9780"/>
      </w:tblGrid>
      <w:tr w:rsidR="008B0130" w:rsidRPr="002E7D24" w:rsidTr="008B0130">
        <w:trPr>
          <w:trHeight w:hRule="exact" w:val="910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2E7D24" w:rsidRDefault="008B0130" w:rsidP="006E1405">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88036B" w:rsidRDefault="008B0130" w:rsidP="00666F0F">
            <w:pPr>
              <w:jc w:val="both"/>
              <w:rPr>
                <w:rFonts w:eastAsia="Times New Roman" w:cs="Times New Roman"/>
                <w:szCs w:val="24"/>
              </w:rPr>
            </w:pPr>
            <w:r>
              <w:rPr>
                <w:rFonts w:eastAsia="Times New Roman" w:cs="Times New Roman"/>
                <w:szCs w:val="24"/>
              </w:rPr>
              <w:t xml:space="preserve"> </w:t>
            </w:r>
            <w:r w:rsidRPr="0088036B">
              <w:rPr>
                <w:rFonts w:eastAsia="Times New Roman" w:cs="Times New Roman"/>
                <w:szCs w:val="24"/>
              </w:rPr>
              <w:t xml:space="preserve">01_Jul_2026], російською мовою; Знімок екрану: Загальні клінічні враження – біполярний розлад (CGI-BP) – з моменту попередньої </w:t>
            </w:r>
            <w:r>
              <w:rPr>
                <w:rFonts w:eastAsia="Times New Roman" w:cs="Times New Roman"/>
                <w:szCs w:val="24"/>
              </w:rPr>
              <w:t xml:space="preserve">оцінки, версія 1.0 від 01 липня </w:t>
            </w:r>
            <w:r w:rsidRPr="0088036B">
              <w:rPr>
                <w:rFonts w:eastAsia="Times New Roman" w:cs="Times New Roman"/>
                <w:szCs w:val="24"/>
              </w:rPr>
              <w:t>2026 р. [BMS246668</w:t>
            </w:r>
            <w:r>
              <w:rPr>
                <w:rFonts w:eastAsia="Times New Roman" w:cs="Times New Roman"/>
                <w:szCs w:val="24"/>
              </w:rPr>
              <w:t xml:space="preserve"> </w:t>
            </w:r>
            <w:r w:rsidRPr="0088036B">
              <w:rPr>
                <w:rFonts w:eastAsia="Times New Roman" w:cs="Times New Roman"/>
                <w:szCs w:val="24"/>
              </w:rPr>
              <w:t>CN01</w:t>
            </w:r>
            <w:r>
              <w:rPr>
                <w:rFonts w:eastAsia="Times New Roman" w:cs="Times New Roman"/>
                <w:szCs w:val="24"/>
              </w:rPr>
              <w:t xml:space="preserve">2-0036/0037/0038_CGI-BP – </w:t>
            </w:r>
            <w:proofErr w:type="spellStart"/>
            <w:r>
              <w:rPr>
                <w:rFonts w:eastAsia="Times New Roman" w:cs="Times New Roman"/>
                <w:szCs w:val="24"/>
              </w:rPr>
              <w:t>Since</w:t>
            </w:r>
            <w:proofErr w:type="spellEnd"/>
            <w:r>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01_Jul_2026], російською мовою; Знімок екрану: Шкала оцінки тяжкості суїц</w:t>
            </w:r>
            <w:r>
              <w:rPr>
                <w:rFonts w:eastAsia="Times New Roman" w:cs="Times New Roman"/>
                <w:szCs w:val="24"/>
              </w:rPr>
              <w:t xml:space="preserve">иду колумбійського університету </w:t>
            </w:r>
            <w:r w:rsidRPr="0088036B">
              <w:rPr>
                <w:rFonts w:eastAsia="Times New Roman" w:cs="Times New Roman"/>
                <w:szCs w:val="24"/>
              </w:rPr>
              <w:t xml:space="preserve">(C-SSRS) Вихідні/Скринінгові дані, версія 1.0 від </w:t>
            </w:r>
            <w:r>
              <w:rPr>
                <w:rFonts w:eastAsia="Times New Roman" w:cs="Times New Roman"/>
                <w:szCs w:val="24"/>
              </w:rPr>
              <w:t xml:space="preserve">                     </w:t>
            </w:r>
            <w:r w:rsidRPr="0088036B">
              <w:rPr>
                <w:rFonts w:eastAsia="Times New Roman" w:cs="Times New Roman"/>
                <w:szCs w:val="24"/>
              </w:rPr>
              <w:t>01 липня</w:t>
            </w:r>
            <w:r>
              <w:rPr>
                <w:rFonts w:eastAsia="Times New Roman" w:cs="Times New Roman"/>
                <w:szCs w:val="24"/>
              </w:rPr>
              <w:t xml:space="preserve"> </w:t>
            </w:r>
            <w:r w:rsidRPr="0088036B">
              <w:rPr>
                <w:rFonts w:eastAsia="Times New Roman" w:cs="Times New Roman"/>
                <w:szCs w:val="24"/>
              </w:rPr>
              <w:t>2026 р.</w:t>
            </w:r>
            <w:r w:rsidRPr="0041096E">
              <w:rPr>
                <w:rFonts w:eastAsia="Times New Roman" w:cs="Times New Roman"/>
                <w:szCs w:val="24"/>
              </w:rPr>
              <w:t xml:space="preserve"> </w:t>
            </w:r>
            <w:r w:rsidRPr="0088036B">
              <w:rPr>
                <w:rFonts w:eastAsia="Times New Roman" w:cs="Times New Roman"/>
                <w:szCs w:val="24"/>
              </w:rPr>
              <w:t>[BMS246668_CN012-0036/0037/0038_</w:t>
            </w:r>
            <w:r w:rsidRPr="0041096E">
              <w:rPr>
                <w:rFonts w:eastAsia="Times New Roman" w:cs="Times New Roman"/>
                <w:szCs w:val="24"/>
              </w:rPr>
              <w:t xml:space="preserve"> </w:t>
            </w:r>
            <w:r>
              <w:rPr>
                <w:rFonts w:eastAsia="Times New Roman" w:cs="Times New Roman"/>
                <w:szCs w:val="24"/>
              </w:rPr>
              <w:t>C-SSRS</w:t>
            </w:r>
            <w:r w:rsidRPr="0041096E">
              <w:rPr>
                <w:rFonts w:eastAsia="Times New Roman" w:cs="Times New Roman"/>
                <w:szCs w:val="24"/>
              </w:rPr>
              <w:t xml:space="preserve"> </w:t>
            </w:r>
            <w:proofErr w:type="spellStart"/>
            <w:r w:rsidRPr="0088036B">
              <w:rPr>
                <w:rFonts w:eastAsia="Times New Roman" w:cs="Times New Roman"/>
                <w:szCs w:val="24"/>
              </w:rPr>
              <w:t>BLScr</w:t>
            </w:r>
            <w:proofErr w:type="spellEnd"/>
            <w:r w:rsidRPr="0088036B">
              <w:rPr>
                <w:rFonts w:eastAsia="Times New Roman" w:cs="Times New Roman"/>
                <w:szCs w:val="24"/>
              </w:rPr>
              <w:t>_</w:t>
            </w:r>
            <w:r w:rsidRPr="0041096E">
              <w:rPr>
                <w:rFonts w:eastAsia="Times New Roman" w:cs="Times New Roman"/>
                <w:szCs w:val="24"/>
              </w:rPr>
              <w:t xml:space="preserve"> </w:t>
            </w:r>
            <w:proofErr w:type="spellStart"/>
            <w:r w:rsidRPr="0088036B">
              <w:rPr>
                <w:rFonts w:eastAsia="Times New Roman" w:cs="Times New Roman"/>
                <w:szCs w:val="24"/>
              </w:rPr>
              <w:t>Rater_</w:t>
            </w:r>
            <w:r>
              <w:rPr>
                <w:rFonts w:eastAsia="Times New Roman" w:cs="Times New Roman"/>
                <w:szCs w:val="24"/>
              </w:rPr>
              <w:t>Station</w:t>
            </w:r>
            <w:proofErr w:type="spellEnd"/>
            <w:r>
              <w:rPr>
                <w:rFonts w:eastAsia="Times New Roman" w:cs="Times New Roman"/>
                <w:szCs w:val="24"/>
              </w:rPr>
              <w:t xml:space="preserve">_ </w:t>
            </w:r>
            <w:proofErr w:type="spellStart"/>
            <w:r>
              <w:rPr>
                <w:rFonts w:eastAsia="Times New Roman" w:cs="Times New Roman"/>
                <w:szCs w:val="24"/>
              </w:rPr>
              <w:t>Screenshots_Russian</w:t>
            </w:r>
            <w:proofErr w:type="spellEnd"/>
            <w:r w:rsidRPr="0041096E">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)_v1.0_01_Jul_2026], російською мовою; Знімок екрану: Шкала оцінки тяжкості суїциду колумбійського університету (C-SSRS) Версія з моменту останнього візиту, версія 1.0 від 01 липня 2026 р.</w:t>
            </w:r>
            <w:r w:rsidRPr="0041096E">
              <w:rPr>
                <w:rFonts w:eastAsia="Times New Roman" w:cs="Times New Roman"/>
                <w:szCs w:val="24"/>
              </w:rPr>
              <w:t xml:space="preserve"> </w:t>
            </w:r>
            <w:r w:rsidRPr="0088036B">
              <w:rPr>
                <w:rFonts w:eastAsia="Times New Roman" w:cs="Times New Roman"/>
                <w:szCs w:val="24"/>
              </w:rPr>
              <w:t>[BMS246668_CN012-0036/0037/0038_C-SSRS</w:t>
            </w:r>
            <w:r w:rsidRPr="0041096E">
              <w:rPr>
                <w:rFonts w:eastAsia="Times New Roman" w:cs="Times New Roman"/>
                <w:szCs w:val="24"/>
              </w:rPr>
              <w:t xml:space="preserve"> </w:t>
            </w:r>
            <w:proofErr w:type="spellStart"/>
            <w:r w:rsidRPr="0088036B">
              <w:rPr>
                <w:rFonts w:eastAsia="Times New Roman" w:cs="Times New Roman"/>
                <w:szCs w:val="24"/>
              </w:rPr>
              <w:t>SLV_Rater</w:t>
            </w:r>
            <w:proofErr w:type="spellEnd"/>
            <w:r w:rsidRPr="0088036B">
              <w:rPr>
                <w:rFonts w:eastAsia="Times New Roman" w:cs="Times New Roman"/>
                <w:szCs w:val="24"/>
              </w:rPr>
              <w:t>_</w:t>
            </w:r>
            <w:r w:rsidRPr="0041096E">
              <w:rPr>
                <w:rFonts w:eastAsia="Times New Roman" w:cs="Times New Roman"/>
                <w:szCs w:val="24"/>
              </w:rPr>
              <w:t xml:space="preserve"> </w:t>
            </w:r>
            <w:proofErr w:type="spellStart"/>
            <w:r w:rsidRPr="0088036B">
              <w:rPr>
                <w:rFonts w:eastAsia="Times New Roman" w:cs="Times New Roman"/>
                <w:szCs w:val="24"/>
              </w:rPr>
              <w:t>Station_Screenshots</w:t>
            </w:r>
            <w:proofErr w:type="spellEnd"/>
            <w:r w:rsidRPr="0088036B">
              <w:rPr>
                <w:rFonts w:eastAsia="Times New Roman" w:cs="Times New Roman"/>
                <w:szCs w:val="24"/>
              </w:rPr>
              <w:t>_</w:t>
            </w:r>
            <w:r w:rsidRPr="0041096E">
              <w:rPr>
                <w:rFonts w:eastAsia="Times New Roman" w:cs="Times New Roman"/>
                <w:szCs w:val="24"/>
              </w:rPr>
              <w:t xml:space="preserve"> </w:t>
            </w:r>
            <w:proofErr w:type="spellStart"/>
            <w:r w:rsidRPr="0088036B">
              <w:rPr>
                <w:rFonts w:eastAsia="Times New Roman" w:cs="Times New Roman"/>
                <w:szCs w:val="24"/>
              </w:rPr>
              <w:t>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)_v1.0_01_Jul_2026], російською мовою; Знімок екрану: Демографічний опитувальник, версія 1.0 від 01 липня 2026 р. [BMS246668_CN</w:t>
            </w:r>
            <w:r>
              <w:rPr>
                <w:rFonts w:eastAsia="Times New Roman" w:cs="Times New Roman"/>
                <w:szCs w:val="24"/>
              </w:rPr>
              <w:t xml:space="preserve">012-0036/0037/0038_Demographics </w:t>
            </w:r>
            <w:proofErr w:type="spellStart"/>
            <w:r w:rsidRPr="0088036B">
              <w:rPr>
                <w:rFonts w:eastAsia="Times New Roman" w:cs="Times New Roman"/>
                <w:szCs w:val="24"/>
              </w:rPr>
              <w:t>Questionnaire_Rater_Station_Screenshots</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 xml:space="preserve">01_Jul_2026], російською мовою; Знімок екрану: Опитувальник про стан здоров’я  </w:t>
            </w:r>
            <w:proofErr w:type="spellStart"/>
            <w:r w:rsidRPr="0088036B">
              <w:rPr>
                <w:rFonts w:eastAsia="Times New Roman" w:cs="Times New Roman"/>
                <w:szCs w:val="24"/>
              </w:rPr>
              <w:t>Euro</w:t>
            </w:r>
            <w:proofErr w:type="spellEnd"/>
            <w:r w:rsidRPr="0088036B">
              <w:rPr>
                <w:rFonts w:eastAsia="Times New Roman" w:cs="Times New Roman"/>
                <w:szCs w:val="24"/>
              </w:rPr>
              <w:t xml:space="preserve"> </w:t>
            </w:r>
            <w:proofErr w:type="spellStart"/>
            <w:r w:rsidRPr="0088036B">
              <w:rPr>
                <w:rFonts w:eastAsia="Times New Roman" w:cs="Times New Roman"/>
                <w:szCs w:val="24"/>
              </w:rPr>
              <w:t>QoL</w:t>
            </w:r>
            <w:proofErr w:type="spellEnd"/>
            <w:r w:rsidRPr="0088036B">
              <w:rPr>
                <w:rFonts w:eastAsia="Times New Roman" w:cs="Times New Roman"/>
                <w:szCs w:val="24"/>
              </w:rPr>
              <w:t xml:space="preserve"> 5-Dimension 5-Level (EQ-5D-5L) – для самостійного запо</w:t>
            </w:r>
            <w:r>
              <w:rPr>
                <w:rFonts w:eastAsia="Times New Roman" w:cs="Times New Roman"/>
                <w:szCs w:val="24"/>
              </w:rPr>
              <w:t xml:space="preserve">внення, версія 1.0 від 01 липня </w:t>
            </w:r>
            <w:r w:rsidRPr="0088036B">
              <w:rPr>
                <w:rFonts w:eastAsia="Times New Roman" w:cs="Times New Roman"/>
                <w:szCs w:val="24"/>
              </w:rPr>
              <w:t>2026 р.</w:t>
            </w:r>
            <w:r w:rsidRPr="0041096E">
              <w:rPr>
                <w:rFonts w:eastAsia="Times New Roman" w:cs="Times New Roman"/>
                <w:szCs w:val="24"/>
              </w:rPr>
              <w:t xml:space="preserve"> </w:t>
            </w:r>
            <w:r w:rsidRPr="0088036B">
              <w:rPr>
                <w:rFonts w:eastAsia="Times New Roman" w:cs="Times New Roman"/>
                <w:szCs w:val="24"/>
              </w:rPr>
              <w:t>[BMS246668_CN012-0036/0037/0038_EQ-5D-5L_Rater_</w:t>
            </w:r>
            <w:r w:rsidRPr="0041096E">
              <w:rPr>
                <w:rFonts w:eastAsia="Times New Roman" w:cs="Times New Roman"/>
                <w:szCs w:val="24"/>
              </w:rPr>
              <w:t xml:space="preserve"> </w:t>
            </w:r>
            <w:proofErr w:type="spellStart"/>
            <w:r w:rsidRPr="0088036B">
              <w:rPr>
                <w:rFonts w:eastAsia="Times New Roman" w:cs="Times New Roman"/>
                <w:szCs w:val="24"/>
              </w:rPr>
              <w:t>Station_</w:t>
            </w:r>
            <w:r>
              <w:rPr>
                <w:rFonts w:eastAsia="Times New Roman" w:cs="Times New Roman"/>
                <w:szCs w:val="24"/>
              </w:rPr>
              <w:t>Screenshots_Russian</w:t>
            </w:r>
            <w:proofErr w:type="spellEnd"/>
            <w:r w:rsidRPr="0041096E">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Карта оцінки скарг хворого доброякісною гіперплазією передміхурової залози, версія 1.0 від </w:t>
            </w:r>
            <w:r>
              <w:rPr>
                <w:rFonts w:eastAsia="Times New Roman" w:cs="Times New Roman"/>
                <w:szCs w:val="24"/>
              </w:rPr>
              <w:t xml:space="preserve"> </w:t>
            </w:r>
            <w:r w:rsidRPr="0088036B">
              <w:rPr>
                <w:rFonts w:eastAsia="Times New Roman" w:cs="Times New Roman"/>
                <w:szCs w:val="24"/>
              </w:rPr>
              <w:t>01 липня 2026 р. [BMS2466</w:t>
            </w:r>
            <w:r>
              <w:rPr>
                <w:rFonts w:eastAsia="Times New Roman" w:cs="Times New Roman"/>
                <w:szCs w:val="24"/>
              </w:rPr>
              <w:t xml:space="preserve">68_CN012-0036/0037/0038_I-PSS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Month_Rater_Station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 xml:space="preserve">01_Jul_2026], російською мовою; Знімок екрану: Карта оцінки скарг хворого доброякісною гіперплазією передміхурової залози, версія 1.0 від </w:t>
            </w:r>
            <w:r>
              <w:rPr>
                <w:rFonts w:eastAsia="Times New Roman" w:cs="Times New Roman"/>
                <w:szCs w:val="24"/>
              </w:rPr>
              <w:t xml:space="preserve">             </w:t>
            </w:r>
            <w:r w:rsidRPr="0088036B">
              <w:rPr>
                <w:rFonts w:eastAsia="Times New Roman" w:cs="Times New Roman"/>
                <w:szCs w:val="24"/>
              </w:rPr>
              <w:t xml:space="preserve">01 липня 2026 р. [BMS246668_CN012-0036/0037/0038_I-PSS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w:t>
            </w:r>
            <w:proofErr w:type="spellEnd"/>
            <w:r w:rsidRPr="0088036B">
              <w:rPr>
                <w:rFonts w:eastAsia="Times New Roman" w:cs="Times New Roman"/>
                <w:szCs w:val="24"/>
              </w:rPr>
              <w:t>_</w:t>
            </w:r>
            <w:r w:rsidRPr="0041096E">
              <w:rPr>
                <w:rFonts w:eastAsia="Times New Roman" w:cs="Times New Roman"/>
                <w:szCs w:val="24"/>
              </w:rPr>
              <w:t xml:space="preserve"> </w:t>
            </w:r>
            <w:proofErr w:type="spellStart"/>
            <w:r w:rsidRPr="0088036B">
              <w:rPr>
                <w:rFonts w:eastAsia="Times New Roman" w:cs="Times New Roman"/>
                <w:szCs w:val="24"/>
              </w:rPr>
              <w:t>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Короткий міжнародний </w:t>
            </w:r>
            <w:proofErr w:type="spellStart"/>
            <w:r w:rsidRPr="0088036B">
              <w:rPr>
                <w:rFonts w:eastAsia="Times New Roman" w:cs="Times New Roman"/>
                <w:szCs w:val="24"/>
              </w:rPr>
              <w:t>нейропсихіатричний</w:t>
            </w:r>
            <w:proofErr w:type="spellEnd"/>
            <w:r w:rsidRPr="0088036B">
              <w:rPr>
                <w:rFonts w:eastAsia="Times New Roman" w:cs="Times New Roman"/>
                <w:szCs w:val="24"/>
              </w:rPr>
              <w:t xml:space="preserve"> опитувальник (</w:t>
            </w:r>
            <w:proofErr w:type="spellStart"/>
            <w:r w:rsidRPr="0088036B">
              <w:rPr>
                <w:rFonts w:eastAsia="Times New Roman" w:cs="Times New Roman"/>
                <w:szCs w:val="24"/>
              </w:rPr>
              <w:t>Mini</w:t>
            </w:r>
            <w:proofErr w:type="spellEnd"/>
            <w:r w:rsidRPr="0088036B">
              <w:rPr>
                <w:rFonts w:eastAsia="Times New Roman" w:cs="Times New Roman"/>
                <w:szCs w:val="24"/>
              </w:rPr>
              <w:t xml:space="preserve"> </w:t>
            </w:r>
            <w:proofErr w:type="spellStart"/>
            <w:r w:rsidRPr="0088036B">
              <w:rPr>
                <w:rFonts w:eastAsia="Times New Roman" w:cs="Times New Roman"/>
                <w:szCs w:val="24"/>
              </w:rPr>
              <w:t>international</w:t>
            </w:r>
            <w:proofErr w:type="spellEnd"/>
            <w:r w:rsidRPr="0088036B">
              <w:rPr>
                <w:rFonts w:eastAsia="Times New Roman" w:cs="Times New Roman"/>
                <w:szCs w:val="24"/>
              </w:rPr>
              <w:t xml:space="preserve"> </w:t>
            </w:r>
            <w:proofErr w:type="spellStart"/>
            <w:r w:rsidRPr="0088036B">
              <w:rPr>
                <w:rFonts w:eastAsia="Times New Roman" w:cs="Times New Roman"/>
                <w:szCs w:val="24"/>
              </w:rPr>
              <w:t>neuropsychiatric</w:t>
            </w:r>
            <w:proofErr w:type="spellEnd"/>
            <w:r w:rsidRPr="0088036B">
              <w:rPr>
                <w:rFonts w:eastAsia="Times New Roman" w:cs="Times New Roman"/>
                <w:szCs w:val="24"/>
              </w:rPr>
              <w:t xml:space="preserve"> </w:t>
            </w:r>
            <w:proofErr w:type="spellStart"/>
            <w:r w:rsidRPr="0088036B">
              <w:rPr>
                <w:rFonts w:eastAsia="Times New Roman" w:cs="Times New Roman"/>
                <w:szCs w:val="24"/>
              </w:rPr>
              <w:t>interview</w:t>
            </w:r>
            <w:proofErr w:type="spellEnd"/>
            <w:r w:rsidRPr="0088036B">
              <w:rPr>
                <w:rFonts w:eastAsia="Times New Roman" w:cs="Times New Roman"/>
                <w:szCs w:val="24"/>
              </w:rPr>
              <w:t xml:space="preserve"> M.I.N.I.) для досліджень </w:t>
            </w:r>
            <w:proofErr w:type="spellStart"/>
            <w:r w:rsidRPr="0088036B">
              <w:rPr>
                <w:rFonts w:eastAsia="Times New Roman" w:cs="Times New Roman"/>
                <w:szCs w:val="24"/>
              </w:rPr>
              <w:t>психотичних</w:t>
            </w:r>
            <w:proofErr w:type="spellEnd"/>
            <w:r w:rsidRPr="0088036B">
              <w:rPr>
                <w:rFonts w:eastAsia="Times New Roman" w:cs="Times New Roman"/>
                <w:szCs w:val="24"/>
              </w:rPr>
              <w:t xml:space="preserve"> розладів – заключення про діагноз, версія 1.0 від</w:t>
            </w:r>
            <w:r w:rsidRPr="0041096E">
              <w:rPr>
                <w:rFonts w:eastAsia="Times New Roman" w:cs="Times New Roman"/>
                <w:szCs w:val="24"/>
              </w:rPr>
              <w:t xml:space="preserve"> </w:t>
            </w:r>
            <w:r w:rsidRPr="0088036B">
              <w:rPr>
                <w:rFonts w:eastAsia="Times New Roman" w:cs="Times New Roman"/>
                <w:szCs w:val="24"/>
              </w:rPr>
              <w:t xml:space="preserve">01 липня 2026 р. [BMS246668_CN012-0036/0037/0038 _M.I.N.I. </w:t>
            </w:r>
            <w:proofErr w:type="spellStart"/>
            <w:r w:rsidRPr="0088036B">
              <w:rPr>
                <w:rFonts w:eastAsia="Times New Roman" w:cs="Times New Roman"/>
                <w:szCs w:val="24"/>
              </w:rPr>
              <w:t>Diagnostic</w:t>
            </w:r>
            <w:proofErr w:type="spellEnd"/>
            <w:r w:rsidRPr="0088036B">
              <w:rPr>
                <w:rFonts w:eastAsia="Times New Roman" w:cs="Times New Roman"/>
                <w:szCs w:val="24"/>
              </w:rPr>
              <w:t xml:space="preserve"> </w:t>
            </w:r>
            <w:proofErr w:type="spellStart"/>
            <w:r w:rsidRPr="0088036B">
              <w:rPr>
                <w:rFonts w:eastAsia="Times New Roman" w:cs="Times New Roman"/>
                <w:szCs w:val="24"/>
              </w:rPr>
              <w:t>Conclusions</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керівництво по структурованому інтерв’ю для шкали оцінки депресії </w:t>
            </w:r>
            <w:proofErr w:type="spellStart"/>
            <w:r w:rsidRPr="0088036B">
              <w:rPr>
                <w:rFonts w:eastAsia="Times New Roman" w:cs="Times New Roman"/>
                <w:szCs w:val="24"/>
              </w:rPr>
              <w:t>Монтгомері</w:t>
            </w:r>
            <w:proofErr w:type="spellEnd"/>
            <w:r w:rsidRPr="0088036B">
              <w:rPr>
                <w:rFonts w:eastAsia="Times New Roman" w:cs="Times New Roman"/>
                <w:szCs w:val="24"/>
              </w:rPr>
              <w:t xml:space="preserve"> -</w:t>
            </w:r>
            <w:proofErr w:type="spellStart"/>
            <w:r w:rsidRPr="0088036B">
              <w:rPr>
                <w:rFonts w:eastAsia="Times New Roman" w:cs="Times New Roman"/>
                <w:szCs w:val="24"/>
              </w:rPr>
              <w:t>Асберг</w:t>
            </w:r>
            <w:proofErr w:type="spellEnd"/>
            <w:r w:rsidRPr="0088036B">
              <w:rPr>
                <w:rFonts w:eastAsia="Times New Roman" w:cs="Times New Roman"/>
                <w:szCs w:val="24"/>
              </w:rPr>
              <w:t xml:space="preserve"> (SIGMA), версія 1.0 від 01 липня</w:t>
            </w:r>
            <w:r>
              <w:rPr>
                <w:rFonts w:eastAsia="Times New Roman" w:cs="Times New Roman"/>
                <w:szCs w:val="24"/>
              </w:rPr>
              <w:t xml:space="preserve"> </w:t>
            </w:r>
            <w:r w:rsidRPr="0088036B">
              <w:rPr>
                <w:rFonts w:eastAsia="Times New Roman" w:cs="Times New Roman"/>
                <w:szCs w:val="24"/>
              </w:rPr>
              <w:t>2026 р.</w:t>
            </w:r>
            <w:r w:rsidRPr="0041096E">
              <w:rPr>
                <w:rFonts w:eastAsia="Times New Roman" w:cs="Times New Roman"/>
                <w:szCs w:val="24"/>
              </w:rPr>
              <w:t xml:space="preserve"> </w:t>
            </w:r>
            <w:r w:rsidRPr="0088036B">
              <w:rPr>
                <w:rFonts w:eastAsia="Times New Roman" w:cs="Times New Roman"/>
                <w:szCs w:val="24"/>
              </w:rPr>
              <w:t xml:space="preserve">[BMS246668_CN012-0036/0037/0038_MADRS – </w:t>
            </w:r>
            <w:proofErr w:type="spellStart"/>
            <w:r w:rsidRPr="0088036B">
              <w:rPr>
                <w:rFonts w:eastAsia="Times New Roman" w:cs="Times New Roman"/>
                <w:szCs w:val="24"/>
              </w:rPr>
              <w:t>Past</w:t>
            </w:r>
            <w:proofErr w:type="spellEnd"/>
            <w:r w:rsidRPr="0088036B">
              <w:rPr>
                <w:rFonts w:eastAsia="Times New Roman" w:cs="Times New Roman"/>
                <w:szCs w:val="24"/>
              </w:rPr>
              <w:t xml:space="preserve"> </w:t>
            </w:r>
            <w:proofErr w:type="spellStart"/>
            <w:r w:rsidRPr="0088036B">
              <w:rPr>
                <w:rFonts w:eastAsia="Times New Roman" w:cs="Times New Roman"/>
                <w:szCs w:val="24"/>
              </w:rPr>
              <w:t>Week_Ra</w:t>
            </w:r>
            <w:r>
              <w:rPr>
                <w:rFonts w:eastAsia="Times New Roman" w:cs="Times New Roman"/>
                <w:szCs w:val="24"/>
              </w:rPr>
              <w:t>ter_Station_Screenshots_Russian</w:t>
            </w:r>
            <w:proofErr w:type="spellEnd"/>
            <w:r w:rsidRPr="0041096E">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)_v1.0_</w:t>
            </w:r>
            <w:r>
              <w:rPr>
                <w:rFonts w:eastAsia="Times New Roman" w:cs="Times New Roman"/>
                <w:szCs w:val="24"/>
              </w:rPr>
              <w:t xml:space="preserve"> </w:t>
            </w:r>
            <w:r w:rsidRPr="0088036B">
              <w:rPr>
                <w:rFonts w:eastAsia="Times New Roman" w:cs="Times New Roman"/>
                <w:szCs w:val="24"/>
              </w:rPr>
              <w:t xml:space="preserve">01_Jul_2026], російською мовою; Знімок екрану: керівництво по структурованому інтерв’ю для шкали оцінки депресії </w:t>
            </w:r>
            <w:proofErr w:type="spellStart"/>
            <w:r w:rsidRPr="0088036B">
              <w:rPr>
                <w:rFonts w:eastAsia="Times New Roman" w:cs="Times New Roman"/>
                <w:szCs w:val="24"/>
              </w:rPr>
              <w:t>Монтгомері</w:t>
            </w:r>
            <w:proofErr w:type="spellEnd"/>
            <w:r w:rsidRPr="0088036B">
              <w:rPr>
                <w:rFonts w:eastAsia="Times New Roman" w:cs="Times New Roman"/>
                <w:szCs w:val="24"/>
              </w:rPr>
              <w:t xml:space="preserve"> -</w:t>
            </w:r>
            <w:proofErr w:type="spellStart"/>
            <w:r w:rsidRPr="0088036B">
              <w:rPr>
                <w:rFonts w:eastAsia="Times New Roman" w:cs="Times New Roman"/>
                <w:szCs w:val="24"/>
              </w:rPr>
              <w:t>Асберг</w:t>
            </w:r>
            <w:proofErr w:type="spellEnd"/>
            <w:r w:rsidRPr="0088036B">
              <w:rPr>
                <w:rFonts w:eastAsia="Times New Roman" w:cs="Times New Roman"/>
                <w:szCs w:val="24"/>
              </w:rPr>
              <w:t xml:space="preserve"> (SIGMA) – версія з моменту останньої оцінки (SLE), версія 1.0 від 01 липня 2026 р. [BMS246668_CN012-0036/0037/0038 _MADRS – </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
        </w:tc>
        <w:tc>
          <w:tcPr>
            <w:tcW w:w="9780" w:type="dxa"/>
            <w:tcBorders>
              <w:top w:val="single" w:sz="4" w:space="0" w:color="auto"/>
              <w:left w:val="single" w:sz="4" w:space="0" w:color="auto"/>
              <w:bottom w:val="single" w:sz="4" w:space="0" w:color="auto"/>
              <w:right w:val="single" w:sz="4" w:space="0" w:color="auto"/>
            </w:tcBorders>
          </w:tcPr>
          <w:p w:rsidR="008B0130" w:rsidRDefault="008B0130" w:rsidP="00666F0F">
            <w:pPr>
              <w:jc w:val="both"/>
              <w:rPr>
                <w:rFonts w:eastAsia="Times New Roman" w:cs="Times New Roman"/>
                <w:szCs w:val="24"/>
              </w:rPr>
            </w:pPr>
          </w:p>
        </w:tc>
      </w:tr>
    </w:tbl>
    <w:p w:rsidR="008B0130" w:rsidRDefault="008B0130">
      <w:r>
        <w:br w:type="page"/>
      </w:r>
    </w:p>
    <w:p w:rsidR="008B0130" w:rsidRDefault="008B0130">
      <w:r>
        <w:lastRenderedPageBreak/>
        <w:t xml:space="preserve">                                                                                                                 5                                                                  продовження додатка 8</w:t>
      </w:r>
    </w:p>
    <w:p w:rsidR="008B0130" w:rsidRDefault="008B0130"/>
    <w:tbl>
      <w:tblPr>
        <w:tblStyle w:val="af1"/>
        <w:tblW w:w="13462" w:type="dxa"/>
        <w:tblInd w:w="0" w:type="dxa"/>
        <w:tblLayout w:type="fixed"/>
        <w:tblLook w:val="04A0" w:firstRow="1" w:lastRow="0" w:firstColumn="1" w:lastColumn="0" w:noHBand="0" w:noVBand="1"/>
      </w:tblPr>
      <w:tblGrid>
        <w:gridCol w:w="3682"/>
        <w:gridCol w:w="9780"/>
      </w:tblGrid>
      <w:tr w:rsidR="008B0130" w:rsidRPr="002E7D24" w:rsidTr="008B0130">
        <w:trPr>
          <w:trHeight w:hRule="exact" w:val="9362"/>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Pr="002E7D24" w:rsidRDefault="008B0130" w:rsidP="006E1405">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8B0130" w:rsidRDefault="008B0130" w:rsidP="008B0130">
            <w:pPr>
              <w:jc w:val="both"/>
              <w:rPr>
                <w:rFonts w:eastAsia="Times New Roman" w:cs="Times New Roman"/>
                <w:szCs w:val="24"/>
              </w:rPr>
            </w:pP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)_v1.0_01_Jul_2026], російською мовою; Знімок екрану: Загальна оцінка тяжкості симптомів пацієнтом (PGI-S), версія 1.0 від 01 липня 2026 р.</w:t>
            </w:r>
            <w:r>
              <w:rPr>
                <w:rFonts w:eastAsia="Times New Roman" w:cs="Times New Roman"/>
                <w:szCs w:val="24"/>
              </w:rPr>
              <w:t xml:space="preserve"> </w:t>
            </w:r>
            <w:r w:rsidRPr="0088036B">
              <w:rPr>
                <w:rFonts w:eastAsia="Times New Roman" w:cs="Times New Roman"/>
                <w:szCs w:val="24"/>
              </w:rPr>
              <w:t>[BMS246668_CN012-0036/0037/0038_PGI-S_Rater_Station_Screenshots_</w:t>
            </w:r>
            <w:r>
              <w:rPr>
                <w:rFonts w:eastAsia="Times New Roman" w:cs="Times New Roman"/>
                <w:szCs w:val="24"/>
              </w:rPr>
              <w:t xml:space="preserve"> </w:t>
            </w:r>
            <w:proofErr w:type="spellStart"/>
            <w:r w:rsidRPr="0088036B">
              <w:rPr>
                <w:rFonts w:eastAsia="Times New Roman" w:cs="Times New Roman"/>
                <w:szCs w:val="24"/>
              </w:rPr>
              <w:t>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)_v1.0_01_Jul_2026], російською мовою; Знімок екрану: День 22 закінчення лікування – наступний візит, версія 1.0 від 23 липня</w:t>
            </w:r>
            <w:r w:rsidRPr="0041096E">
              <w:rPr>
                <w:rFonts w:eastAsia="Times New Roman" w:cs="Times New Roman"/>
                <w:szCs w:val="24"/>
              </w:rPr>
              <w:t xml:space="preserve"> </w:t>
            </w:r>
            <w:r w:rsidRPr="0088036B">
              <w:rPr>
                <w:rFonts w:eastAsia="Times New Roman" w:cs="Times New Roman"/>
                <w:szCs w:val="24"/>
              </w:rPr>
              <w:t>2026 р.</w:t>
            </w:r>
            <w:r w:rsidRPr="0041096E">
              <w:rPr>
                <w:rFonts w:eastAsia="Times New Roman" w:cs="Times New Roman"/>
                <w:szCs w:val="24"/>
              </w:rPr>
              <w:t xml:space="preserve"> </w:t>
            </w:r>
            <w:r w:rsidRPr="0088036B">
              <w:rPr>
                <w:rFonts w:eastAsia="Times New Roman" w:cs="Times New Roman"/>
                <w:szCs w:val="24"/>
              </w:rPr>
              <w:t>[BMS246668_CN012-0036/0037/00</w:t>
            </w:r>
            <w:r>
              <w:rPr>
                <w:rFonts w:eastAsia="Times New Roman" w:cs="Times New Roman"/>
                <w:szCs w:val="24"/>
              </w:rPr>
              <w:t xml:space="preserve">38_REQUIRED – DAY 22 EOT – </w:t>
            </w:r>
            <w:proofErr w:type="spellStart"/>
            <w:r>
              <w:rPr>
                <w:rFonts w:eastAsia="Times New Roman" w:cs="Times New Roman"/>
                <w:szCs w:val="24"/>
              </w:rPr>
              <w:t>Next</w:t>
            </w:r>
            <w:proofErr w:type="spellEnd"/>
            <w:r w:rsidRPr="0041096E">
              <w:rPr>
                <w:rFonts w:eastAsia="Times New Roman" w:cs="Times New Roman"/>
                <w:szCs w:val="24"/>
              </w:rPr>
              <w:t xml:space="preserve"> </w:t>
            </w:r>
            <w:proofErr w:type="spellStart"/>
            <w:r w:rsidRPr="0088036B">
              <w:rPr>
                <w:rFonts w:eastAsia="Times New Roman" w:cs="Times New Roman"/>
                <w:szCs w:val="24"/>
              </w:rPr>
              <w:t>Visit_Rater_Station_Screenshots_Russian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23_Jul_2026], російською мовою; Знімок екрану: Передчасне завершення участі в дослідженні – відкликання згоди, версія 1.0 від 01 липня</w:t>
            </w:r>
            <w:r w:rsidRPr="0041096E">
              <w:rPr>
                <w:rFonts w:eastAsia="Times New Roman" w:cs="Times New Roman"/>
                <w:szCs w:val="24"/>
              </w:rPr>
              <w:t xml:space="preserve"> </w:t>
            </w:r>
            <w:r w:rsidRPr="0088036B">
              <w:rPr>
                <w:rFonts w:eastAsia="Times New Roman" w:cs="Times New Roman"/>
                <w:szCs w:val="24"/>
              </w:rPr>
              <w:t>2026 р.</w:t>
            </w:r>
            <w:r w:rsidRPr="0041096E">
              <w:rPr>
                <w:rFonts w:eastAsia="Times New Roman" w:cs="Times New Roman"/>
                <w:szCs w:val="24"/>
              </w:rPr>
              <w:t xml:space="preserve"> </w:t>
            </w:r>
            <w:r w:rsidRPr="0088036B">
              <w:rPr>
                <w:rFonts w:eastAsia="Times New Roman" w:cs="Times New Roman"/>
                <w:szCs w:val="24"/>
              </w:rPr>
              <w:t xml:space="preserve">[BMS246668_0036/0037/0038_REQUIRED - ET - </w:t>
            </w:r>
            <w:proofErr w:type="spellStart"/>
            <w:r w:rsidRPr="0088036B">
              <w:rPr>
                <w:rFonts w:eastAsia="Times New Roman" w:cs="Times New Roman"/>
                <w:szCs w:val="24"/>
              </w:rPr>
              <w:t>Withdrawn</w:t>
            </w:r>
            <w:proofErr w:type="spellEnd"/>
            <w:r w:rsidRPr="0088036B">
              <w:rPr>
                <w:rFonts w:eastAsia="Times New Roman" w:cs="Times New Roman"/>
                <w:szCs w:val="24"/>
              </w:rPr>
              <w:t xml:space="preserve"> </w:t>
            </w:r>
            <w:proofErr w:type="spellStart"/>
            <w:r w:rsidRPr="0088036B">
              <w:rPr>
                <w:rFonts w:eastAsia="Times New Roman" w:cs="Times New Roman"/>
                <w:szCs w:val="24"/>
              </w:rPr>
              <w:t>Consent</w:t>
            </w:r>
            <w:proofErr w:type="spellEnd"/>
            <w:r w:rsidRPr="0088036B">
              <w:rPr>
                <w:rFonts w:eastAsia="Times New Roman" w:cs="Times New Roman"/>
                <w:szCs w:val="24"/>
              </w:rPr>
              <w:t>?_</w:t>
            </w:r>
            <w:proofErr w:type="spellStart"/>
            <w:r w:rsidRPr="0088036B">
              <w:rPr>
                <w:rFonts w:eastAsia="Times New Roman" w:cs="Times New Roman"/>
                <w:szCs w:val="24"/>
              </w:rPr>
              <w:t>Rater_Station</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)_</w:t>
            </w:r>
            <w:r w:rsidRPr="0041096E">
              <w:rPr>
                <w:rFonts w:eastAsia="Times New Roman" w:cs="Times New Roman"/>
                <w:szCs w:val="24"/>
              </w:rPr>
              <w:t xml:space="preserve"> </w:t>
            </w:r>
            <w:r w:rsidRPr="0088036B">
              <w:rPr>
                <w:rFonts w:eastAsia="Times New Roman" w:cs="Times New Roman"/>
                <w:szCs w:val="24"/>
              </w:rPr>
              <w:t>v1.0_01_Jul_2026], російською мовою; Знімок екрану: Шкала Сімпсона-</w:t>
            </w:r>
            <w:proofErr w:type="spellStart"/>
            <w:r w:rsidRPr="0088036B">
              <w:rPr>
                <w:rFonts w:eastAsia="Times New Roman" w:cs="Times New Roman"/>
                <w:szCs w:val="24"/>
              </w:rPr>
              <w:t>Ангуса</w:t>
            </w:r>
            <w:proofErr w:type="spellEnd"/>
            <w:r w:rsidRPr="0088036B">
              <w:rPr>
                <w:rFonts w:eastAsia="Times New Roman" w:cs="Times New Roman"/>
                <w:szCs w:val="24"/>
              </w:rPr>
              <w:t xml:space="preserve"> для оцінки </w:t>
            </w:r>
            <w:proofErr w:type="spellStart"/>
            <w:r w:rsidRPr="0088036B">
              <w:rPr>
                <w:rFonts w:eastAsia="Times New Roman" w:cs="Times New Roman"/>
                <w:szCs w:val="24"/>
              </w:rPr>
              <w:t>екстрапірамідних</w:t>
            </w:r>
            <w:proofErr w:type="spellEnd"/>
            <w:r w:rsidRPr="0088036B">
              <w:rPr>
                <w:rFonts w:eastAsia="Times New Roman" w:cs="Times New Roman"/>
                <w:szCs w:val="24"/>
              </w:rPr>
              <w:t xml:space="preserve"> побічних ефектів (SAS), яку заповнює</w:t>
            </w:r>
            <w:r>
              <w:rPr>
                <w:rFonts w:eastAsia="Times New Roman" w:cs="Times New Roman"/>
                <w:szCs w:val="24"/>
              </w:rPr>
              <w:t xml:space="preserve"> лікар, версія 1.0 від 01 липня </w:t>
            </w:r>
            <w:r w:rsidRPr="0088036B">
              <w:rPr>
                <w:rFonts w:eastAsia="Times New Roman" w:cs="Times New Roman"/>
                <w:szCs w:val="24"/>
              </w:rPr>
              <w:t>2026 р. [BMS246668_CN012-0036/0037/0038_SAS_Rater_Station_</w:t>
            </w:r>
            <w:r w:rsidRPr="0041096E">
              <w:rPr>
                <w:rFonts w:eastAsia="Times New Roman" w:cs="Times New Roman"/>
                <w:szCs w:val="24"/>
              </w:rPr>
              <w:t xml:space="preserve"> </w:t>
            </w:r>
            <w:proofErr w:type="spellStart"/>
            <w:r w:rsidRPr="0088036B">
              <w:rPr>
                <w:rFonts w:eastAsia="Times New Roman" w:cs="Times New Roman"/>
                <w:szCs w:val="24"/>
              </w:rPr>
              <w:t>Screenshots_Russian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88036B">
              <w:rPr>
                <w:rFonts w:eastAsia="Times New Roman" w:cs="Times New Roman"/>
                <w:szCs w:val="24"/>
              </w:rPr>
              <w:t>Янга</w:t>
            </w:r>
            <w:proofErr w:type="spellEnd"/>
            <w:r w:rsidRPr="0088036B">
              <w:rPr>
                <w:rFonts w:eastAsia="Times New Roman" w:cs="Times New Roman"/>
                <w:szCs w:val="24"/>
              </w:rPr>
              <w:t>, версія 1.0 від 01 липня 2026 р. [BMS246668</w:t>
            </w:r>
            <w:r>
              <w:rPr>
                <w:rFonts w:eastAsia="Times New Roman" w:cs="Times New Roman"/>
                <w:szCs w:val="24"/>
              </w:rPr>
              <w:t>_CN012-0036/0037/0038_YMRS-Past</w:t>
            </w:r>
            <w:r w:rsidRPr="0041096E">
              <w:rPr>
                <w:rFonts w:eastAsia="Times New Roman" w:cs="Times New Roman"/>
                <w:szCs w:val="24"/>
              </w:rPr>
              <w:t xml:space="preserve"> </w:t>
            </w:r>
            <w:proofErr w:type="spellStart"/>
            <w:r w:rsidRPr="0088036B">
              <w:rPr>
                <w:rFonts w:eastAsia="Times New Roman" w:cs="Times New Roman"/>
                <w:szCs w:val="24"/>
              </w:rPr>
              <w:t>Week_Rater</w:t>
            </w:r>
            <w:proofErr w:type="spellEnd"/>
            <w:r w:rsidRPr="0088036B">
              <w:rPr>
                <w:rFonts w:eastAsia="Times New Roman" w:cs="Times New Roman"/>
                <w:szCs w:val="24"/>
              </w:rPr>
              <w:t>_</w:t>
            </w:r>
            <w:r>
              <w:rPr>
                <w:rFonts w:eastAsia="Times New Roman" w:cs="Times New Roman"/>
                <w:szCs w:val="24"/>
              </w:rPr>
              <w:t xml:space="preserve"> </w:t>
            </w:r>
            <w:proofErr w:type="spellStart"/>
            <w:r w:rsidRPr="0088036B">
              <w:rPr>
                <w:rFonts w:eastAsia="Times New Roman" w:cs="Times New Roman"/>
                <w:szCs w:val="24"/>
              </w:rPr>
              <w:t>Station_Screenshots</w:t>
            </w:r>
            <w:proofErr w:type="spellEnd"/>
            <w:r w:rsidRPr="0088036B">
              <w:rPr>
                <w:rFonts w:eastAsia="Times New Roman" w:cs="Times New Roman"/>
                <w:szCs w:val="24"/>
              </w:rPr>
              <w:t>_</w:t>
            </w:r>
            <w:r w:rsidRPr="0041096E">
              <w:rPr>
                <w:rFonts w:eastAsia="Times New Roman" w:cs="Times New Roman"/>
                <w:szCs w:val="24"/>
              </w:rPr>
              <w:t xml:space="preserve"> </w:t>
            </w:r>
            <w:proofErr w:type="spellStart"/>
            <w:r w:rsidRPr="0088036B">
              <w:rPr>
                <w:rFonts w:eastAsia="Times New Roman" w:cs="Times New Roman"/>
                <w:szCs w:val="24"/>
              </w:rPr>
              <w:t>Russian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88036B">
              <w:rPr>
                <w:rFonts w:eastAsia="Times New Roman" w:cs="Times New Roman"/>
                <w:szCs w:val="24"/>
              </w:rPr>
              <w:t>Янга</w:t>
            </w:r>
            <w:proofErr w:type="spellEnd"/>
            <w:r w:rsidRPr="0088036B">
              <w:rPr>
                <w:rFonts w:eastAsia="Times New Roman" w:cs="Times New Roman"/>
                <w:szCs w:val="24"/>
              </w:rPr>
              <w:t xml:space="preserve">, версія 1.0 від 01 липня 2026 р. </w:t>
            </w:r>
            <w:r>
              <w:rPr>
                <w:rFonts w:eastAsia="Times New Roman" w:cs="Times New Roman"/>
                <w:szCs w:val="24"/>
              </w:rPr>
              <w:t>[BMS246668_CN012-0036/0037/0038</w:t>
            </w:r>
            <w:r w:rsidRPr="0041096E">
              <w:rPr>
                <w:rFonts w:eastAsia="Times New Roman" w:cs="Times New Roman"/>
                <w:szCs w:val="24"/>
              </w:rPr>
              <w:t xml:space="preserve"> </w:t>
            </w:r>
            <w:r>
              <w:rPr>
                <w:rFonts w:eastAsia="Times New Roman" w:cs="Times New Roman"/>
                <w:szCs w:val="24"/>
              </w:rPr>
              <w:t>_YMRS</w:t>
            </w:r>
            <w:r w:rsidRPr="0041096E">
              <w:rPr>
                <w:rFonts w:eastAsia="Times New Roman" w:cs="Times New Roman"/>
                <w:szCs w:val="24"/>
              </w:rPr>
              <w:t xml:space="preserve"> </w:t>
            </w:r>
            <w:r w:rsidRPr="0088036B">
              <w:rPr>
                <w:rFonts w:eastAsia="Times New Roman" w:cs="Times New Roman"/>
                <w:szCs w:val="24"/>
              </w:rPr>
              <w:t xml:space="preserve">- </w:t>
            </w:r>
            <w:proofErr w:type="spellStart"/>
            <w:r w:rsidRPr="0088036B">
              <w:rPr>
                <w:rFonts w:eastAsia="Times New Roman" w:cs="Times New Roman"/>
                <w:szCs w:val="24"/>
              </w:rPr>
              <w:t>Since</w:t>
            </w:r>
            <w:proofErr w:type="spellEnd"/>
            <w:r w:rsidRPr="0088036B">
              <w:rPr>
                <w:rFonts w:eastAsia="Times New Roman" w:cs="Times New Roman"/>
                <w:szCs w:val="24"/>
              </w:rPr>
              <w:t xml:space="preserve"> </w:t>
            </w:r>
            <w:proofErr w:type="spellStart"/>
            <w:r w:rsidRPr="0088036B">
              <w:rPr>
                <w:rFonts w:eastAsia="Times New Roman" w:cs="Times New Roman"/>
                <w:szCs w:val="24"/>
              </w:rPr>
              <w:t>Last</w:t>
            </w:r>
            <w:proofErr w:type="spellEnd"/>
            <w:r w:rsidRPr="0088036B">
              <w:rPr>
                <w:rFonts w:eastAsia="Times New Roman" w:cs="Times New Roman"/>
                <w:szCs w:val="24"/>
              </w:rPr>
              <w:t xml:space="preserve"> </w:t>
            </w:r>
            <w:proofErr w:type="spellStart"/>
            <w:r w:rsidRPr="0088036B">
              <w:rPr>
                <w:rFonts w:eastAsia="Times New Roman" w:cs="Times New Roman"/>
                <w:szCs w:val="24"/>
              </w:rPr>
              <w:t>Evaluation_Ra</w:t>
            </w:r>
            <w:r>
              <w:rPr>
                <w:rFonts w:eastAsia="Times New Roman" w:cs="Times New Roman"/>
                <w:szCs w:val="24"/>
              </w:rPr>
              <w:t>ter_Station_Screenshots_Russian</w:t>
            </w:r>
            <w:proofErr w:type="spellEnd"/>
            <w:r w:rsidRPr="0041096E">
              <w:rPr>
                <w:rFonts w:eastAsia="Times New Roman" w:cs="Times New Roman"/>
                <w:szCs w:val="24"/>
              </w:rPr>
              <w:t xml:space="preserve"> </w:t>
            </w:r>
            <w:r w:rsidRPr="0088036B">
              <w:rPr>
                <w:rFonts w:eastAsia="Times New Roman" w:cs="Times New Roman"/>
                <w:szCs w:val="24"/>
              </w:rPr>
              <w:t>(</w:t>
            </w:r>
            <w:proofErr w:type="spellStart"/>
            <w:r w:rsidRPr="0088036B">
              <w:rPr>
                <w:rFonts w:eastAsia="Times New Roman" w:cs="Times New Roman"/>
                <w:szCs w:val="24"/>
              </w:rPr>
              <w:t>Ukraine</w:t>
            </w:r>
            <w:proofErr w:type="spellEnd"/>
            <w:r w:rsidRPr="0088036B">
              <w:rPr>
                <w:rFonts w:eastAsia="Times New Roman" w:cs="Times New Roman"/>
                <w:szCs w:val="24"/>
              </w:rPr>
              <w:t>)_v1.0_</w:t>
            </w:r>
            <w:r w:rsidRPr="0041096E">
              <w:rPr>
                <w:rFonts w:eastAsia="Times New Roman" w:cs="Times New Roman"/>
                <w:szCs w:val="24"/>
              </w:rPr>
              <w:t xml:space="preserve"> </w:t>
            </w:r>
            <w:r w:rsidRPr="0088036B">
              <w:rPr>
                <w:rFonts w:eastAsia="Times New Roman" w:cs="Times New Roman"/>
                <w:szCs w:val="24"/>
              </w:rPr>
              <w:t xml:space="preserve">01_Jul_2026], російською мовою; Ваш посібник щодо підтримки осіб, які беруть участь у дослідженні BALSAM-1, версія 1.0 від 12 травня 2025 р. [BMS - BALSAM-1 - CN012-0036 - </w:t>
            </w:r>
            <w:proofErr w:type="spellStart"/>
            <w:r w:rsidRPr="0088036B">
              <w:rPr>
                <w:rFonts w:eastAsia="Times New Roman" w:cs="Times New Roman"/>
                <w:szCs w:val="24"/>
              </w:rPr>
              <w:t>Care</w:t>
            </w:r>
            <w:proofErr w:type="spellEnd"/>
            <w:r w:rsidRPr="0088036B">
              <w:rPr>
                <w:rFonts w:eastAsia="Times New Roman" w:cs="Times New Roman"/>
                <w:szCs w:val="24"/>
              </w:rPr>
              <w:t xml:space="preserve"> </w:t>
            </w:r>
            <w:proofErr w:type="spellStart"/>
            <w:r w:rsidRPr="0088036B">
              <w:rPr>
                <w:rFonts w:eastAsia="Times New Roman" w:cs="Times New Roman"/>
                <w:szCs w:val="24"/>
              </w:rPr>
              <w:t>Circle</w:t>
            </w:r>
            <w:proofErr w:type="spellEnd"/>
            <w:r w:rsidRPr="0088036B">
              <w:rPr>
                <w:rFonts w:eastAsia="Times New Roman" w:cs="Times New Roman"/>
                <w:szCs w:val="24"/>
              </w:rPr>
              <w:t xml:space="preserve"> </w:t>
            </w:r>
            <w:proofErr w:type="spellStart"/>
            <w:r w:rsidRPr="0088036B">
              <w:rPr>
                <w:rFonts w:eastAsia="Times New Roman" w:cs="Times New Roman"/>
                <w:szCs w:val="24"/>
              </w:rPr>
              <w:t>Booklet</w:t>
            </w:r>
            <w:proofErr w:type="spellEnd"/>
            <w:r w:rsidRPr="0088036B">
              <w:rPr>
                <w:rFonts w:eastAsia="Times New Roman" w:cs="Times New Roman"/>
                <w:szCs w:val="24"/>
              </w:rPr>
              <w:t xml:space="preserve"> - 12-MAY-2025 -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V1.0], українською мовою; Лист направлення та інформаційна довідка для медичних працівників, версія 1.0 від 21 травня 2025 р. [BMS - BALSAM-1 - CN012-0036 - HCP </w:t>
            </w:r>
            <w:proofErr w:type="spellStart"/>
            <w:r w:rsidRPr="0088036B">
              <w:rPr>
                <w:rFonts w:eastAsia="Times New Roman" w:cs="Times New Roman"/>
                <w:szCs w:val="24"/>
              </w:rPr>
              <w:t>Referral</w:t>
            </w:r>
            <w:proofErr w:type="spellEnd"/>
            <w:r w:rsidRPr="0088036B">
              <w:rPr>
                <w:rFonts w:eastAsia="Times New Roman" w:cs="Times New Roman"/>
                <w:szCs w:val="24"/>
              </w:rPr>
              <w:t xml:space="preserve"> </w:t>
            </w:r>
            <w:proofErr w:type="spellStart"/>
            <w:r w:rsidRPr="0088036B">
              <w:rPr>
                <w:rFonts w:eastAsia="Times New Roman" w:cs="Times New Roman"/>
                <w:szCs w:val="24"/>
              </w:rPr>
              <w:t>Letter</w:t>
            </w:r>
            <w:proofErr w:type="spellEnd"/>
            <w:r w:rsidRPr="0088036B">
              <w:rPr>
                <w:rFonts w:eastAsia="Times New Roman" w:cs="Times New Roman"/>
                <w:szCs w:val="24"/>
              </w:rPr>
              <w:t xml:space="preserve"> </w:t>
            </w:r>
            <w:proofErr w:type="spellStart"/>
            <w:r w:rsidRPr="0088036B">
              <w:rPr>
                <w:rFonts w:eastAsia="Times New Roman" w:cs="Times New Roman"/>
                <w:szCs w:val="24"/>
              </w:rPr>
              <w:t>and</w:t>
            </w:r>
            <w:proofErr w:type="spellEnd"/>
            <w:r w:rsidRPr="0088036B">
              <w:rPr>
                <w:rFonts w:eastAsia="Times New Roman" w:cs="Times New Roman"/>
                <w:szCs w:val="24"/>
              </w:rPr>
              <w:t xml:space="preserve"> </w:t>
            </w:r>
            <w:proofErr w:type="spellStart"/>
            <w:r w:rsidRPr="0088036B">
              <w:rPr>
                <w:rFonts w:eastAsia="Times New Roman" w:cs="Times New Roman"/>
                <w:szCs w:val="24"/>
              </w:rPr>
              <w:t>Fact</w:t>
            </w:r>
            <w:proofErr w:type="spellEnd"/>
            <w:r w:rsidRPr="0088036B">
              <w:rPr>
                <w:rFonts w:eastAsia="Times New Roman" w:cs="Times New Roman"/>
                <w:szCs w:val="24"/>
              </w:rPr>
              <w:t xml:space="preserve"> </w:t>
            </w:r>
            <w:proofErr w:type="spellStart"/>
            <w:r w:rsidRPr="0088036B">
              <w:rPr>
                <w:rFonts w:eastAsia="Times New Roman" w:cs="Times New Roman"/>
                <w:szCs w:val="24"/>
              </w:rPr>
              <w:t>Sheet</w:t>
            </w:r>
            <w:proofErr w:type="spellEnd"/>
            <w:r w:rsidRPr="0088036B">
              <w:rPr>
                <w:rFonts w:eastAsia="Times New Roman" w:cs="Times New Roman"/>
                <w:szCs w:val="24"/>
              </w:rPr>
              <w:t xml:space="preserve"> - 21-MAY-2025 -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V1.0], українською мовою; Посібник з обговорення дослідження, версія 1.0 від </w:t>
            </w:r>
            <w:r>
              <w:rPr>
                <w:rFonts w:eastAsia="Times New Roman" w:cs="Times New Roman"/>
                <w:szCs w:val="24"/>
              </w:rPr>
              <w:t xml:space="preserve">                </w:t>
            </w:r>
            <w:r w:rsidRPr="0088036B">
              <w:rPr>
                <w:rFonts w:eastAsia="Times New Roman" w:cs="Times New Roman"/>
                <w:szCs w:val="24"/>
              </w:rPr>
              <w:t xml:space="preserve">09 травня 2025 р. [BMS - BALSAM-1 - CN012-0036 - ICF </w:t>
            </w:r>
            <w:proofErr w:type="spellStart"/>
            <w:r w:rsidRPr="0088036B">
              <w:rPr>
                <w:rFonts w:eastAsia="Times New Roman" w:cs="Times New Roman"/>
                <w:szCs w:val="24"/>
              </w:rPr>
              <w:t>Discussion</w:t>
            </w:r>
            <w:proofErr w:type="spellEnd"/>
            <w:r w:rsidRPr="0088036B">
              <w:rPr>
                <w:rFonts w:eastAsia="Times New Roman" w:cs="Times New Roman"/>
                <w:szCs w:val="24"/>
              </w:rPr>
              <w:t xml:space="preserve"> </w:t>
            </w:r>
            <w:proofErr w:type="spellStart"/>
            <w:r w:rsidRPr="0088036B">
              <w:rPr>
                <w:rFonts w:eastAsia="Times New Roman" w:cs="Times New Roman"/>
                <w:szCs w:val="24"/>
              </w:rPr>
              <w:t>Guide</w:t>
            </w:r>
            <w:proofErr w:type="spellEnd"/>
            <w:r w:rsidRPr="0088036B">
              <w:rPr>
                <w:rFonts w:eastAsia="Times New Roman" w:cs="Times New Roman"/>
                <w:szCs w:val="24"/>
              </w:rPr>
              <w:t xml:space="preserve"> - 09-MAY-2025 -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V1.0], українською мовою; Лист із вступною інформацією про дослідження, версія 1.0 від 09 травня 2025 р. [BMS - BALSAM-1 - CN012-0036 - </w:t>
            </w:r>
            <w:proofErr w:type="spellStart"/>
            <w:r w:rsidRPr="0088036B">
              <w:rPr>
                <w:rFonts w:eastAsia="Times New Roman" w:cs="Times New Roman"/>
                <w:szCs w:val="24"/>
              </w:rPr>
              <w:t>Study</w:t>
            </w:r>
            <w:proofErr w:type="spellEnd"/>
            <w:r w:rsidRPr="0088036B">
              <w:rPr>
                <w:rFonts w:eastAsia="Times New Roman" w:cs="Times New Roman"/>
                <w:szCs w:val="24"/>
              </w:rPr>
              <w:t xml:space="preserve"> </w:t>
            </w:r>
            <w:proofErr w:type="spellStart"/>
            <w:r w:rsidRPr="0088036B">
              <w:rPr>
                <w:rFonts w:eastAsia="Times New Roman" w:cs="Times New Roman"/>
                <w:szCs w:val="24"/>
              </w:rPr>
              <w:t>Intro</w:t>
            </w:r>
            <w:proofErr w:type="spellEnd"/>
            <w:r w:rsidRPr="0088036B">
              <w:rPr>
                <w:rFonts w:eastAsia="Times New Roman" w:cs="Times New Roman"/>
                <w:szCs w:val="24"/>
              </w:rPr>
              <w:t xml:space="preserve"> </w:t>
            </w:r>
            <w:proofErr w:type="spellStart"/>
            <w:r w:rsidRPr="0088036B">
              <w:rPr>
                <w:rFonts w:eastAsia="Times New Roman" w:cs="Times New Roman"/>
                <w:szCs w:val="24"/>
              </w:rPr>
              <w:t>Info</w:t>
            </w:r>
            <w:proofErr w:type="spellEnd"/>
            <w:r w:rsidRPr="0088036B">
              <w:rPr>
                <w:rFonts w:eastAsia="Times New Roman" w:cs="Times New Roman"/>
                <w:szCs w:val="24"/>
              </w:rPr>
              <w:t xml:space="preserve"> </w:t>
            </w:r>
            <w:proofErr w:type="spellStart"/>
            <w:r w:rsidRPr="0088036B">
              <w:rPr>
                <w:rFonts w:eastAsia="Times New Roman" w:cs="Times New Roman"/>
                <w:szCs w:val="24"/>
              </w:rPr>
              <w:t>Sheet</w:t>
            </w:r>
            <w:proofErr w:type="spellEnd"/>
            <w:r w:rsidRPr="0088036B">
              <w:rPr>
                <w:rFonts w:eastAsia="Times New Roman" w:cs="Times New Roman"/>
                <w:szCs w:val="24"/>
              </w:rPr>
              <w:t xml:space="preserve"> - 09-MAY-2025-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V1.0], українською мовою; Посібник з дослідження, версія 1.0 від 12 травня 2025 р. [BMS - BALSAM-1 - CN012-0036 - UYS </w:t>
            </w:r>
            <w:proofErr w:type="spellStart"/>
            <w:r w:rsidRPr="0088036B">
              <w:rPr>
                <w:rFonts w:eastAsia="Times New Roman" w:cs="Times New Roman"/>
                <w:szCs w:val="24"/>
              </w:rPr>
              <w:t>Book</w:t>
            </w:r>
            <w:proofErr w:type="spellEnd"/>
            <w:r w:rsidRPr="0088036B">
              <w:rPr>
                <w:rFonts w:eastAsia="Times New Roman" w:cs="Times New Roman"/>
                <w:szCs w:val="24"/>
              </w:rPr>
              <w:t xml:space="preserve"> - 12-MAY-2025 -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V1.0], українською мовою; Буклет для медичних працівників, версія 2.0 від 10 листопада 2025 р. [BMS - BALSAM - HCP </w:t>
            </w:r>
            <w:proofErr w:type="spellStart"/>
            <w:r w:rsidRPr="0088036B">
              <w:rPr>
                <w:rFonts w:eastAsia="Times New Roman" w:cs="Times New Roman"/>
                <w:szCs w:val="24"/>
              </w:rPr>
              <w:t>Study</w:t>
            </w:r>
            <w:proofErr w:type="spellEnd"/>
            <w:r w:rsidRPr="0088036B">
              <w:rPr>
                <w:rFonts w:eastAsia="Times New Roman" w:cs="Times New Roman"/>
                <w:szCs w:val="24"/>
              </w:rPr>
              <w:t xml:space="preserve"> </w:t>
            </w:r>
            <w:proofErr w:type="spellStart"/>
            <w:r w:rsidRPr="0088036B">
              <w:rPr>
                <w:rFonts w:eastAsia="Times New Roman" w:cs="Times New Roman"/>
                <w:szCs w:val="24"/>
              </w:rPr>
              <w:t>Trifold</w:t>
            </w:r>
            <w:proofErr w:type="spellEnd"/>
            <w:r w:rsidRPr="0088036B">
              <w:rPr>
                <w:rFonts w:eastAsia="Times New Roman" w:cs="Times New Roman"/>
                <w:szCs w:val="24"/>
              </w:rPr>
              <w:t xml:space="preserve"> - 10-NOV-2025 - </w:t>
            </w:r>
            <w:proofErr w:type="spellStart"/>
            <w:r w:rsidRPr="0088036B">
              <w:rPr>
                <w:rFonts w:eastAsia="Times New Roman" w:cs="Times New Roman"/>
                <w:szCs w:val="24"/>
              </w:rPr>
              <w:t>Ukrainian</w:t>
            </w:r>
            <w:proofErr w:type="spellEnd"/>
            <w:r w:rsidRPr="0088036B">
              <w:rPr>
                <w:rFonts w:eastAsia="Times New Roman" w:cs="Times New Roman"/>
                <w:szCs w:val="24"/>
              </w:rPr>
              <w:t xml:space="preserve"> (</w:t>
            </w:r>
            <w:proofErr w:type="spellStart"/>
            <w:r w:rsidRPr="0088036B">
              <w:rPr>
                <w:rFonts w:eastAsia="Times New Roman" w:cs="Times New Roman"/>
                <w:szCs w:val="24"/>
              </w:rPr>
              <w:t>Ukraine</w:t>
            </w:r>
            <w:proofErr w:type="spellEnd"/>
            <w:r w:rsidRPr="0088036B">
              <w:rPr>
                <w:rFonts w:eastAsia="Times New Roman" w:cs="Times New Roman"/>
                <w:szCs w:val="24"/>
              </w:rPr>
              <w:t xml:space="preserve">) - V2.0], українською мовою </w:t>
            </w:r>
          </w:p>
        </w:tc>
      </w:tr>
    </w:tbl>
    <w:p w:rsidR="008B0130" w:rsidRDefault="008B0130">
      <w:r>
        <w:br w:type="page"/>
      </w:r>
    </w:p>
    <w:p w:rsidR="008B0130" w:rsidRDefault="008B0130">
      <w:r>
        <w:lastRenderedPageBreak/>
        <w:t xml:space="preserve">                                                                                                                 6                                                                  продовження додатка 8</w:t>
      </w:r>
    </w:p>
    <w:p w:rsidR="008B0130" w:rsidRDefault="008B0130"/>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6E1405">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867 від 25.06.2026 </w:t>
            </w:r>
          </w:p>
        </w:tc>
      </w:tr>
      <w:tr w:rsidR="003C48F7" w:rsidRPr="002E7D24" w:rsidTr="006E1405">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006B5BB8" w:rsidRPr="002E7D24">
              <w:t>KarXT</w:t>
            </w:r>
            <w:proofErr w:type="spellEnd"/>
            <w:r w:rsidR="006B5BB8" w:rsidRPr="002E7D24">
              <w:t xml:space="preserve"> у лікуванні маніакальних епізодів при біполярному розладі I типу (BALSAM-1)</w:t>
            </w:r>
            <w:r w:rsidRPr="002E7D24">
              <w:rPr>
                <w:color w:val="000000"/>
              </w:rPr>
              <w:t>»</w:t>
            </w:r>
            <w:r w:rsidR="006B5BB8" w:rsidRPr="002E7D24">
              <w:t xml:space="preserve">, CN012-0036, поправка до протоколу 02 від </w:t>
            </w:r>
            <w:r w:rsidR="006E1405">
              <w:t xml:space="preserve">              </w:t>
            </w:r>
            <w:r w:rsidR="006B5BB8" w:rsidRPr="002E7D24">
              <w:t>06 листопада 2025 р.</w:t>
            </w:r>
          </w:p>
        </w:tc>
      </w:tr>
      <w:tr w:rsidR="003C48F7" w:rsidRPr="002E7D24" w:rsidTr="006E1405">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proofErr w:type="spellStart"/>
            <w:r w:rsidRPr="002E7D24">
              <w:t>Сінеос</w:t>
            </w:r>
            <w:proofErr w:type="spellEnd"/>
            <w:r w:rsidRPr="002E7D24">
              <w:t xml:space="preserve"> </w:t>
            </w:r>
            <w:proofErr w:type="spellStart"/>
            <w:r w:rsidRPr="002E7D24">
              <w:t>Хелс</w:t>
            </w:r>
            <w:proofErr w:type="spellEnd"/>
            <w:r w:rsidRPr="002E7D24">
              <w:t xml:space="preserve"> Україна</w:t>
            </w:r>
            <w:r w:rsidR="002E7D24" w:rsidRPr="002E7D24">
              <w:rPr>
                <w:color w:val="000000"/>
              </w:rPr>
              <w:t>»</w:t>
            </w:r>
          </w:p>
        </w:tc>
      </w:tr>
      <w:tr w:rsidR="003C48F7" w:rsidRPr="002E7D24" w:rsidTr="006E1405">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Товариство з необмеженою відповідальністю </w:t>
            </w:r>
            <w:proofErr w:type="spellStart"/>
            <w:r w:rsidRPr="002E7D24">
              <w:t>Брістол-Майєрс</w:t>
            </w:r>
            <w:proofErr w:type="spellEnd"/>
            <w:r w:rsidRPr="002E7D24">
              <w:t xml:space="preserve"> </w:t>
            </w:r>
            <w:proofErr w:type="spellStart"/>
            <w:r w:rsidRPr="002E7D24">
              <w:t>Сквібб</w:t>
            </w:r>
            <w:proofErr w:type="spellEnd"/>
            <w:r w:rsidRPr="002E7D24">
              <w:t xml:space="preserve"> </w:t>
            </w:r>
            <w:proofErr w:type="spellStart"/>
            <w:r w:rsidRPr="002E7D24">
              <w:t>Сервісез</w:t>
            </w:r>
            <w:proofErr w:type="spellEnd"/>
            <w:r w:rsidRPr="002E7D24">
              <w:t xml:space="preserve">, Ірландія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rsidSect="006E1405">
          <w:pgSz w:w="16838" w:h="11906" w:orient="landscape"/>
          <w:pgMar w:top="284" w:right="1245" w:bottom="851" w:left="2127" w:header="709" w:footer="709" w:gutter="0"/>
          <w:cols w:space="720"/>
          <w:titlePg/>
        </w:sectPr>
      </w:pPr>
    </w:p>
    <w:p w:rsidR="00657ED2" w:rsidRDefault="006B5BB8">
      <w:r>
        <w:lastRenderedPageBreak/>
        <w:t xml:space="preserve">                                                                                                                                                      </w:t>
      </w:r>
    </w:p>
    <w:p w:rsidR="003C48F7" w:rsidRDefault="00657ED2">
      <w:r>
        <w:t xml:space="preserve">                                                                                                                                                      </w:t>
      </w:r>
      <w:r w:rsidR="006B5BB8">
        <w:t xml:space="preserve"> Додаток 9</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7420"/>
        </w:trPr>
        <w:tc>
          <w:tcPr>
            <w:tcW w:w="3682"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 xml:space="preserve">Оновлений протокол клінічного випробування CN012-0037 поправка до протоколу 03 від </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01 травня 2026 р.; Знімок екрану додатка </w:t>
            </w:r>
            <w:proofErr w:type="spellStart"/>
            <w:r w:rsidRPr="00B62CD1">
              <w:rPr>
                <w:rStyle w:val="cs5e98e9307"/>
                <w:rFonts w:ascii="Times New Roman" w:hAnsi="Times New Roman" w:cs="Times New Roman"/>
                <w:b w:val="0"/>
                <w:sz w:val="24"/>
                <w:szCs w:val="24"/>
              </w:rPr>
              <w:t>EmpaticaCare</w:t>
            </w:r>
            <w:proofErr w:type="spellEnd"/>
            <w:r w:rsidRPr="00B62CD1">
              <w:rPr>
                <w:rStyle w:val="cs5e98e9307"/>
                <w:rFonts w:ascii="Times New Roman" w:hAnsi="Times New Roman" w:cs="Times New Roman"/>
                <w:b w:val="0"/>
                <w:sz w:val="24"/>
                <w:szCs w:val="24"/>
              </w:rPr>
              <w:t xml:space="preserve"> [CareApp-UI-SUI-0000344 </w:t>
            </w:r>
            <w:proofErr w:type="spellStart"/>
            <w:r w:rsidRPr="00B62CD1">
              <w:rPr>
                <w:rStyle w:val="cs5e98e9307"/>
                <w:rFonts w:ascii="Times New Roman" w:hAnsi="Times New Roman" w:cs="Times New Roman"/>
                <w:b w:val="0"/>
                <w:sz w:val="24"/>
                <w:szCs w:val="24"/>
              </w:rPr>
              <w:t>Rev</w:t>
            </w:r>
            <w:proofErr w:type="spellEnd"/>
            <w:r w:rsidRPr="00B62CD1">
              <w:rPr>
                <w:rStyle w:val="cs5e98e9307"/>
                <w:rFonts w:ascii="Times New Roman" w:hAnsi="Times New Roman" w:cs="Times New Roman"/>
                <w:b w:val="0"/>
                <w:sz w:val="24"/>
                <w:szCs w:val="24"/>
              </w:rPr>
              <w:t xml:space="preserve"> 1.0.], редакція 1.0 від вересня 2023 р. українською мовою; Інструкції із застосування для пацієнтів. Платформа моніторингу стану здоров’я </w:t>
            </w:r>
            <w:proofErr w:type="spellStart"/>
            <w:r w:rsidRPr="00B62CD1">
              <w:rPr>
                <w:rStyle w:val="cs5e98e9307"/>
                <w:rFonts w:ascii="Times New Roman" w:hAnsi="Times New Roman" w:cs="Times New Roman"/>
                <w:b w:val="0"/>
                <w:sz w:val="24"/>
                <w:szCs w:val="24"/>
              </w:rPr>
              <w:t>Empatica</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Empatica</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Health</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Monitoring</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Platform</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Patient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instructions</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for</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use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 UM-0000335 | </w:t>
            </w:r>
            <w:proofErr w:type="spellStart"/>
            <w:r w:rsidRPr="00B62CD1">
              <w:rPr>
                <w:rStyle w:val="cs5e98e9307"/>
                <w:rFonts w:ascii="Times New Roman" w:hAnsi="Times New Roman" w:cs="Times New Roman"/>
                <w:b w:val="0"/>
                <w:sz w:val="24"/>
                <w:szCs w:val="24"/>
              </w:rPr>
              <w:t>Rev</w:t>
            </w:r>
            <w:proofErr w:type="spellEnd"/>
            <w:r w:rsidRPr="00B62CD1">
              <w:rPr>
                <w:rStyle w:val="cs5e98e9307"/>
                <w:rFonts w:ascii="Times New Roman" w:hAnsi="Times New Roman" w:cs="Times New Roman"/>
                <w:b w:val="0"/>
                <w:sz w:val="24"/>
                <w:szCs w:val="24"/>
              </w:rPr>
              <w:t xml:space="preserve"> 1.0, </w:t>
            </w:r>
            <w:proofErr w:type="spellStart"/>
            <w:r w:rsidRPr="00B62CD1">
              <w:rPr>
                <w:rStyle w:val="cs5e98e9307"/>
                <w:rFonts w:ascii="Times New Roman" w:hAnsi="Times New Roman" w:cs="Times New Roman"/>
                <w:b w:val="0"/>
                <w:sz w:val="24"/>
                <w:szCs w:val="24"/>
              </w:rPr>
              <w:t>July</w:t>
            </w:r>
            <w:proofErr w:type="spellEnd"/>
            <w:r w:rsidRPr="00B62CD1">
              <w:rPr>
                <w:rStyle w:val="cs5e98e9307"/>
                <w:rFonts w:ascii="Times New Roman" w:hAnsi="Times New Roman" w:cs="Times New Roman"/>
                <w:b w:val="0"/>
                <w:sz w:val="24"/>
                <w:szCs w:val="24"/>
              </w:rPr>
              <w:t xml:space="preserve"> 2023], редакція 1.0 від липня 2023 р., українською мовою; Коротка довідка </w:t>
            </w:r>
            <w:proofErr w:type="spellStart"/>
            <w:r w:rsidRPr="00B62CD1">
              <w:rPr>
                <w:rStyle w:val="cs5e98e9307"/>
                <w:rFonts w:ascii="Times New Roman" w:hAnsi="Times New Roman" w:cs="Times New Roman"/>
                <w:b w:val="0"/>
                <w:sz w:val="24"/>
                <w:szCs w:val="24"/>
              </w:rPr>
              <w:t>Embrance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pluse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Empatica</w:t>
            </w:r>
            <w:proofErr w:type="spellEnd"/>
            <w:r w:rsidRPr="00B62CD1">
              <w:rPr>
                <w:rStyle w:val="cs5e98e9307"/>
                <w:rFonts w:ascii="Times New Roman" w:hAnsi="Times New Roman" w:cs="Times New Roman"/>
                <w:b w:val="0"/>
                <w:sz w:val="24"/>
                <w:szCs w:val="24"/>
              </w:rPr>
              <w:t xml:space="preserve"> SRL, </w:t>
            </w:r>
            <w:proofErr w:type="spellStart"/>
            <w:r w:rsidRPr="00B62CD1">
              <w:rPr>
                <w:rStyle w:val="cs5e98e9307"/>
                <w:rFonts w:ascii="Times New Roman" w:hAnsi="Times New Roman" w:cs="Times New Roman"/>
                <w:b w:val="0"/>
                <w:sz w:val="24"/>
                <w:szCs w:val="24"/>
              </w:rPr>
              <w:t>Via</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Stendhal</w:t>
            </w:r>
            <w:proofErr w:type="spellEnd"/>
            <w:r w:rsidRPr="00B62CD1">
              <w:rPr>
                <w:rStyle w:val="cs5e98e9307"/>
                <w:rFonts w:ascii="Times New Roman" w:hAnsi="Times New Roman" w:cs="Times New Roman"/>
                <w:b w:val="0"/>
                <w:sz w:val="24"/>
                <w:szCs w:val="24"/>
              </w:rPr>
              <w:t xml:space="preserve"> 36, 20144, </w:t>
            </w:r>
            <w:proofErr w:type="spellStart"/>
            <w:r w:rsidRPr="00B62CD1">
              <w:rPr>
                <w:rStyle w:val="cs5e98e9307"/>
                <w:rFonts w:ascii="Times New Roman" w:hAnsi="Times New Roman" w:cs="Times New Roman"/>
                <w:b w:val="0"/>
                <w:sz w:val="24"/>
                <w:szCs w:val="24"/>
              </w:rPr>
              <w:t>Milano</w:t>
            </w:r>
            <w:proofErr w:type="spellEnd"/>
            <w:r w:rsidRPr="00B62CD1">
              <w:rPr>
                <w:rStyle w:val="cs5e98e9307"/>
                <w:rFonts w:ascii="Times New Roman" w:hAnsi="Times New Roman" w:cs="Times New Roman"/>
                <w:b w:val="0"/>
                <w:sz w:val="24"/>
                <w:szCs w:val="24"/>
              </w:rPr>
              <w:t xml:space="preserve"> (MI), </w:t>
            </w:r>
            <w:proofErr w:type="spellStart"/>
            <w:r w:rsidRPr="00B62CD1">
              <w:rPr>
                <w:rStyle w:val="cs5e98e9307"/>
                <w:rFonts w:ascii="Times New Roman" w:hAnsi="Times New Roman" w:cs="Times New Roman"/>
                <w:b w:val="0"/>
                <w:sz w:val="24"/>
                <w:szCs w:val="24"/>
              </w:rPr>
              <w:t>Italy</w:t>
            </w:r>
            <w:proofErr w:type="spellEnd"/>
            <w:r w:rsidRPr="00B62CD1">
              <w:rPr>
                <w:rStyle w:val="cs5e98e9307"/>
                <w:rFonts w:ascii="Times New Roman" w:hAnsi="Times New Roman" w:cs="Times New Roman"/>
                <w:b w:val="0"/>
                <w:sz w:val="24"/>
                <w:szCs w:val="24"/>
              </w:rPr>
              <w:t xml:space="preserve"> — QSG-0000442 | Rev1.0, </w:t>
            </w:r>
            <w:proofErr w:type="spellStart"/>
            <w:r w:rsidRPr="00B62CD1">
              <w:rPr>
                <w:rStyle w:val="cs5e98e9307"/>
                <w:rFonts w:ascii="Times New Roman" w:hAnsi="Times New Roman" w:cs="Times New Roman"/>
                <w:b w:val="0"/>
                <w:sz w:val="24"/>
                <w:szCs w:val="24"/>
              </w:rPr>
              <w:t>September</w:t>
            </w:r>
            <w:proofErr w:type="spellEnd"/>
            <w:r w:rsidRPr="00B62CD1">
              <w:rPr>
                <w:rStyle w:val="cs5e98e9307"/>
                <w:rFonts w:ascii="Times New Roman" w:hAnsi="Times New Roman" w:cs="Times New Roman"/>
                <w:b w:val="0"/>
                <w:sz w:val="24"/>
                <w:szCs w:val="24"/>
              </w:rPr>
              <w:t xml:space="preserve"> 2023], редакція 1.0 від вересня 2023 р. українською мовою; Посібник зі структурованого інтерв’ю за шкалою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для оцінки манії [</w:t>
            </w:r>
            <w:proofErr w:type="spellStart"/>
            <w:r w:rsidRPr="00B62CD1">
              <w:rPr>
                <w:rStyle w:val="cs5e98e9307"/>
                <w:rFonts w:ascii="Times New Roman" w:hAnsi="Times New Roman" w:cs="Times New Roman"/>
                <w:b w:val="0"/>
                <w:sz w:val="24"/>
                <w:szCs w:val="24"/>
              </w:rPr>
              <w:t>YMRS_Structured</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Interview</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Manual_UKR</w:t>
            </w:r>
            <w:proofErr w:type="spellEnd"/>
            <w:r w:rsidRPr="00B62CD1">
              <w:rPr>
                <w:rStyle w:val="cs5e98e9307"/>
                <w:rFonts w:ascii="Times New Roman" w:hAnsi="Times New Roman" w:cs="Times New Roman"/>
                <w:b w:val="0"/>
                <w:sz w:val="24"/>
                <w:szCs w:val="24"/>
              </w:rPr>
              <w:t xml:space="preserve">(UKR)_22Jul2026], від 22 липня 2026 р., українською мовою; Посібник зі структурованого інтерв’ю за шкалою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для оцінки манії [YMRS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Evaluation_v1_ukUR_22Jul2026], від 22 липня 2026 р., українською мовою; Знімок екрану: Посібник з і структурованого інтерв’ю за шкалою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для оцінки манії серед дітей і підлітків, версія 1.0 від 08 травня 2026 р. [BMS246668_CN012---0036_0037_0038_YMRS -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Evaluation_Rater_Station_Screenshots_Ukrainian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МІЖНАРОДНА СИСТЕМА ОЦІНКИ СИМПТОМІВ ПРИ ЗАХВОРЮВАННЯХ ПЕРЕДМІХУРОВОЇ ЗАЛОЗИ, версія 1.0 від 08 травня 2026 р. [BMS246668_CN012-0036_0037_0038_ IPSS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)_v1.0_08_May_2026], українською мовою; Знімок екрану: Шкала аномальних мимовільних рухів AIMS, версія 1.0 від 08 травня                 2026 р. [BMS246668_CN012-0036_0037_0038_AIMS_Rater_Station_S</w:t>
            </w:r>
            <w:r>
              <w:rPr>
                <w:rStyle w:val="cs5e98e9307"/>
                <w:rFonts w:ascii="Times New Roman" w:hAnsi="Times New Roman" w:cs="Times New Roman"/>
                <w:b w:val="0"/>
                <w:sz w:val="24"/>
                <w:szCs w:val="24"/>
              </w:rPr>
              <w:t>creenshots_Ukrainian (</w:t>
            </w:r>
            <w:proofErr w:type="spellStart"/>
            <w:r>
              <w:rPr>
                <w:rStyle w:val="cs5e98e9307"/>
                <w:rFonts w:ascii="Times New Roman" w:hAnsi="Times New Roman" w:cs="Times New Roman"/>
                <w:b w:val="0"/>
                <w:sz w:val="24"/>
                <w:szCs w:val="24"/>
              </w:rPr>
              <w:t>Ukraine</w:t>
            </w:r>
            <w:proofErr w:type="spellEnd"/>
            <w:r>
              <w:rPr>
                <w:rStyle w:val="cs5e98e9307"/>
                <w:rFonts w:ascii="Times New Roman" w:hAnsi="Times New Roman" w:cs="Times New Roman"/>
                <w:b w:val="0"/>
                <w:sz w:val="24"/>
                <w:szCs w:val="24"/>
              </w:rPr>
              <w:t>)_</w:t>
            </w:r>
            <w:r w:rsidRPr="00B62CD1">
              <w:rPr>
                <w:rStyle w:val="cs5e98e9307"/>
                <w:rFonts w:ascii="Times New Roman" w:hAnsi="Times New Roman" w:cs="Times New Roman"/>
                <w:b w:val="0"/>
                <w:sz w:val="24"/>
                <w:szCs w:val="24"/>
              </w:rPr>
              <w:t xml:space="preserve">v1.0_08_May_2026], українською мовою; Знімок екрану: Нагадування про шкалу BAC, версія 1.0 від 08 травня 2026 р. [BMS246668_CN012-0036_0037_0038_BAC </w:t>
            </w:r>
            <w:proofErr w:type="spellStart"/>
            <w:r w:rsidRPr="00B62CD1">
              <w:rPr>
                <w:rStyle w:val="cs5e98e9307"/>
                <w:rFonts w:ascii="Times New Roman" w:hAnsi="Times New Roman" w:cs="Times New Roman"/>
                <w:b w:val="0"/>
                <w:sz w:val="24"/>
                <w:szCs w:val="24"/>
              </w:rPr>
              <w:t>Reminder_Rater_Station_Screenshots_Ukrainian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Шкала оцінки </w:t>
            </w:r>
            <w:proofErr w:type="spellStart"/>
            <w:r w:rsidRPr="00B62CD1">
              <w:rPr>
                <w:rStyle w:val="cs5e98e9307"/>
                <w:rFonts w:ascii="Times New Roman" w:hAnsi="Times New Roman" w:cs="Times New Roman"/>
                <w:b w:val="0"/>
                <w:sz w:val="24"/>
                <w:szCs w:val="24"/>
              </w:rPr>
              <w:t>акатизії</w:t>
            </w:r>
            <w:proofErr w:type="spellEnd"/>
            <w:r w:rsidRPr="00B62CD1">
              <w:rPr>
                <w:rStyle w:val="cs5e98e9307"/>
                <w:rFonts w:ascii="Times New Roman" w:hAnsi="Times New Roman" w:cs="Times New Roman"/>
                <w:b w:val="0"/>
                <w:sz w:val="24"/>
                <w:szCs w:val="24"/>
              </w:rPr>
              <w:t xml:space="preserve">, викликаної лікарськими препаратами (Шкала оцінки </w:t>
            </w:r>
            <w:proofErr w:type="spellStart"/>
            <w:r w:rsidRPr="00B62CD1">
              <w:rPr>
                <w:rStyle w:val="cs5e98e9307"/>
                <w:rFonts w:ascii="Times New Roman" w:hAnsi="Times New Roman" w:cs="Times New Roman"/>
                <w:b w:val="0"/>
                <w:sz w:val="24"/>
                <w:szCs w:val="24"/>
              </w:rPr>
              <w:t>акатизії</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Барнса</w:t>
            </w:r>
            <w:proofErr w:type="spellEnd"/>
            <w:r w:rsidRPr="00B62CD1">
              <w:rPr>
                <w:rStyle w:val="cs5e98e9307"/>
                <w:rFonts w:ascii="Times New Roman" w:hAnsi="Times New Roman" w:cs="Times New Roman"/>
                <w:b w:val="0"/>
                <w:sz w:val="24"/>
                <w:szCs w:val="24"/>
              </w:rPr>
              <w:t xml:space="preserve">, BARS), версія 1.0 від 08 травня 2026 р. [BMS246668_CN012-0036_0037_0038_BARS_ </w:t>
            </w:r>
            <w:proofErr w:type="spellStart"/>
            <w:r w:rsidRPr="00B62CD1">
              <w:rPr>
                <w:rStyle w:val="cs5e98e9307"/>
                <w:rFonts w:ascii="Times New Roman" w:hAnsi="Times New Roman" w:cs="Times New Roman"/>
                <w:b w:val="0"/>
                <w:sz w:val="24"/>
                <w:szCs w:val="24"/>
              </w:rPr>
              <w:t>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 2026],</w:t>
            </w:r>
          </w:p>
        </w:tc>
      </w:tr>
    </w:tbl>
    <w:p w:rsidR="00257DE4" w:rsidRDefault="00257DE4">
      <w:r>
        <w:br w:type="page"/>
      </w:r>
    </w:p>
    <w:p w:rsidR="00257DE4" w:rsidRDefault="00257DE4"/>
    <w:p w:rsidR="00257DE4" w:rsidRDefault="00257DE4">
      <w:r>
        <w:t xml:space="preserve">                                                                                                                 2                                                                  продовження додатка 9</w:t>
      </w:r>
    </w:p>
    <w:p w:rsidR="00257DE4" w:rsidRDefault="00257DE4"/>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8077"/>
        </w:trPr>
        <w:tc>
          <w:tcPr>
            <w:tcW w:w="3682" w:type="dxa"/>
            <w:tcBorders>
              <w:top w:val="single" w:sz="4" w:space="0" w:color="auto"/>
              <w:left w:val="single" w:sz="4" w:space="0" w:color="auto"/>
              <w:bottom w:val="single" w:sz="4" w:space="0" w:color="auto"/>
              <w:right w:val="single" w:sz="4" w:space="0" w:color="auto"/>
            </w:tcBorders>
          </w:tcPr>
          <w:p w:rsidR="00257DE4" w:rsidRPr="00257DE4" w:rsidRDefault="00257DE4" w:rsidP="00257DE4">
            <w:pPr>
              <w:rPr>
                <w:szCs w:val="24"/>
              </w:rPr>
            </w:pP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українською мовою; Знімок екрану: Коротке опитування якості життя пацієнтів з біполярним афективним розладом (</w:t>
            </w:r>
            <w:proofErr w:type="spellStart"/>
            <w:r w:rsidRPr="00B62CD1">
              <w:rPr>
                <w:rStyle w:val="cs5e98e9307"/>
                <w:rFonts w:ascii="Times New Roman" w:hAnsi="Times New Roman" w:cs="Times New Roman"/>
                <w:b w:val="0"/>
                <w:sz w:val="24"/>
                <w:szCs w:val="24"/>
              </w:rPr>
              <w:t>Brief</w:t>
            </w:r>
            <w:proofErr w:type="spellEnd"/>
            <w:r w:rsidRPr="00B62CD1">
              <w:rPr>
                <w:rStyle w:val="cs5e98e9307"/>
                <w:rFonts w:ascii="Times New Roman" w:hAnsi="Times New Roman" w:cs="Times New Roman"/>
                <w:b w:val="0"/>
                <w:sz w:val="24"/>
                <w:szCs w:val="24"/>
              </w:rPr>
              <w:t xml:space="preserve"> QoL.BD), версія 1.0 від 08 травня 2026 р. [BMS246668_CN012-0036_0037_0038_Brief</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QoL.BD_Rater_Station_Screenshots_Ukrainian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2026], українською мовою; Знімок екрану: Загальні клінічні враження при біполярних розладах (CGI-BP) – минулий тиждень, версія 1.0 від 08 травня 2026 р. [BMS246668_CN012-0036_0037_0038_CGI-BP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08_May_2026], українською мовою; Знімок екрану: Загальні клінічні враження при біполярних розладах (CGI-BP) – з моменту останнього оцінювання, версія 1.0 від 08 травня 2026 р. [BMS246668_CN012-0036_0037_0038_CGI-BP –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Evaluation_Rater_Station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)_v1.0_08_May_2026], українською мовою; Знімок екрану: ШКАЛА ОЦIНКИ ТЯЖКОСТI СУЇЦИДУ КОЛУМБIЙСЬКОГО УНІВЕРСИТЕТУ (C-SSRS), Вихідні дані/Версія для оціню</w:t>
            </w:r>
            <w:r>
              <w:rPr>
                <w:rStyle w:val="cs5e98e9307"/>
                <w:rFonts w:ascii="Times New Roman" w:hAnsi="Times New Roman" w:cs="Times New Roman"/>
                <w:b w:val="0"/>
                <w:sz w:val="24"/>
                <w:szCs w:val="24"/>
              </w:rPr>
              <w:t xml:space="preserve">вання, версія 1.0 від 08 травня </w:t>
            </w:r>
            <w:r w:rsidRPr="00B62CD1">
              <w:rPr>
                <w:rStyle w:val="cs5e98e9307"/>
                <w:rFonts w:ascii="Times New Roman" w:hAnsi="Times New Roman" w:cs="Times New Roman"/>
                <w:b w:val="0"/>
                <w:sz w:val="24"/>
                <w:szCs w:val="24"/>
              </w:rPr>
              <w:t>2026 р. [BMS246668_CN012-0036_0037_0038_C-SSRS</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BLScr_Rater_Station_Screenshots_Ukrainian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08_May_2026], українською мовою; Знімок екрану: ШКАЛА ОЦIНКИ ТЯЖКОСТI СУЇЦИДУ КОЛУМБIЙСЬКОГО УНІВЕРСИТЕТУ (C-SSRS), З моменту останнього візиту, версія 1.0 від 08 травня 2026 р. [BMS246668_CN012-0036_0037_0038_C-SSRS </w:t>
            </w:r>
            <w:proofErr w:type="spellStart"/>
            <w:r w:rsidRPr="00B62CD1">
              <w:rPr>
                <w:rStyle w:val="cs5e98e9307"/>
                <w:rFonts w:ascii="Times New Roman" w:hAnsi="Times New Roman" w:cs="Times New Roman"/>
                <w:b w:val="0"/>
                <w:sz w:val="24"/>
                <w:szCs w:val="24"/>
              </w:rPr>
              <w:t>SLV_Rater</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Station</w:t>
            </w:r>
            <w:proofErr w:type="spellEnd"/>
            <w:r w:rsidRPr="00B62CD1">
              <w:rPr>
                <w:rStyle w:val="cs5e98e9307"/>
                <w:rFonts w:ascii="Times New Roman" w:hAnsi="Times New Roman" w:cs="Times New Roman"/>
                <w:b w:val="0"/>
                <w:sz w:val="24"/>
                <w:szCs w:val="24"/>
              </w:rPr>
              <w:t xml:space="preserve">_ </w:t>
            </w:r>
            <w:proofErr w:type="spellStart"/>
            <w:r w:rsidRPr="00B62CD1">
              <w:rPr>
                <w:rStyle w:val="cs5e98e9307"/>
                <w:rFonts w:ascii="Times New Roman" w:hAnsi="Times New Roman" w:cs="Times New Roman"/>
                <w:b w:val="0"/>
                <w:sz w:val="24"/>
                <w:szCs w:val="24"/>
              </w:rPr>
              <w:t>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Завершення лікування в день 22 – наступний візит, версія 1.0 від 23 липня 2026 р. [BMS246668_CN012-0036/0037/0038_REQUIRED – DAY 22 EOT – </w:t>
            </w:r>
            <w:proofErr w:type="spellStart"/>
            <w:r w:rsidRPr="00B62CD1">
              <w:rPr>
                <w:rStyle w:val="cs5e98e9307"/>
                <w:rFonts w:ascii="Times New Roman" w:hAnsi="Times New Roman" w:cs="Times New Roman"/>
                <w:b w:val="0"/>
                <w:sz w:val="24"/>
                <w:szCs w:val="24"/>
              </w:rPr>
              <w:t>Next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Visit_Rater_Station</w:t>
            </w:r>
            <w:proofErr w:type="spellEnd"/>
            <w:r w:rsidRPr="00B62CD1">
              <w:rPr>
                <w:rStyle w:val="cs5e98e9307"/>
                <w:rFonts w:ascii="Times New Roman" w:hAnsi="Times New Roman" w:cs="Times New Roman"/>
                <w:b w:val="0"/>
                <w:sz w:val="24"/>
                <w:szCs w:val="24"/>
              </w:rPr>
              <w:t xml:space="preserve">_ </w:t>
            </w:r>
            <w:proofErr w:type="spellStart"/>
            <w:r w:rsidRPr="00B62CD1">
              <w:rPr>
                <w:rStyle w:val="cs5e98e9307"/>
                <w:rFonts w:ascii="Times New Roman" w:hAnsi="Times New Roman" w:cs="Times New Roman"/>
                <w:b w:val="0"/>
                <w:sz w:val="24"/>
                <w:szCs w:val="24"/>
              </w:rPr>
              <w:t>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)_v1.0_23_Jul_2026], українською мовою; Знімок екрану: Демографічний опитувальник, версія 1.0 від 08 травня 2026 р. [BMS246668_CN012-0036_0037_0038_Demographics </w:t>
            </w:r>
            <w:proofErr w:type="spellStart"/>
            <w:r w:rsidRPr="00B62CD1">
              <w:rPr>
                <w:rStyle w:val="cs5e98e9307"/>
                <w:rFonts w:ascii="Times New Roman" w:hAnsi="Times New Roman" w:cs="Times New Roman"/>
                <w:b w:val="0"/>
                <w:sz w:val="24"/>
                <w:szCs w:val="24"/>
              </w:rPr>
              <w:t>Questionnaire_Rater_Station_Screenshots_Ukrainian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 v1.0_08_May_2026], українською мовою; Знімок екрану: </w:t>
            </w:r>
            <w:proofErr w:type="spellStart"/>
            <w:r w:rsidRPr="00B62CD1">
              <w:rPr>
                <w:rStyle w:val="cs5e98e9307"/>
                <w:rFonts w:ascii="Times New Roman" w:hAnsi="Times New Roman" w:cs="Times New Roman"/>
                <w:b w:val="0"/>
                <w:sz w:val="24"/>
                <w:szCs w:val="24"/>
              </w:rPr>
              <w:t>EuroQoL</w:t>
            </w:r>
            <w:proofErr w:type="spellEnd"/>
            <w:r w:rsidRPr="00B62CD1">
              <w:rPr>
                <w:rStyle w:val="cs5e98e9307"/>
                <w:rFonts w:ascii="Times New Roman" w:hAnsi="Times New Roman" w:cs="Times New Roman"/>
                <w:b w:val="0"/>
                <w:sz w:val="24"/>
                <w:szCs w:val="24"/>
              </w:rPr>
              <w:t xml:space="preserve"> 5-Dimension 5 </w:t>
            </w:r>
            <w:proofErr w:type="spellStart"/>
            <w:r w:rsidRPr="00B62CD1">
              <w:rPr>
                <w:rStyle w:val="cs5e98e9307"/>
                <w:rFonts w:ascii="Times New Roman" w:hAnsi="Times New Roman" w:cs="Times New Roman"/>
                <w:b w:val="0"/>
                <w:sz w:val="24"/>
                <w:szCs w:val="24"/>
              </w:rPr>
              <w:t>Level</w:t>
            </w:r>
            <w:proofErr w:type="spellEnd"/>
            <w:r w:rsidRPr="00B62CD1">
              <w:rPr>
                <w:rStyle w:val="cs5e98e9307"/>
                <w:rFonts w:ascii="Times New Roman" w:hAnsi="Times New Roman" w:cs="Times New Roman"/>
                <w:b w:val="0"/>
                <w:sz w:val="24"/>
                <w:szCs w:val="24"/>
              </w:rPr>
              <w:t xml:space="preserve"> (EQ-5D-5L) – для самостійного заповнення, версія 1.0 від 08 травня 2026 р. [BMS246668_CN012-0036_0037_0038_EQ-5D-5L_Rate</w:t>
            </w:r>
            <w:r>
              <w:rPr>
                <w:rStyle w:val="cs5e98e9307"/>
                <w:rFonts w:ascii="Times New Roman" w:hAnsi="Times New Roman" w:cs="Times New Roman"/>
                <w:b w:val="0"/>
                <w:sz w:val="24"/>
                <w:szCs w:val="24"/>
              </w:rPr>
              <w:t xml:space="preserve">r_Station_Screenshots_Ukrainian </w:t>
            </w:r>
            <w:r w:rsidRPr="00B62CD1">
              <w:rPr>
                <w:rStyle w:val="cs5e98e9307"/>
                <w:rFonts w:ascii="Times New Roman" w:hAnsi="Times New Roman" w:cs="Times New Roman"/>
                <w:b w:val="0"/>
                <w:sz w:val="24"/>
                <w:szCs w:val="24"/>
              </w:rPr>
              <w:t>(</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2026], українською мовою; Знімок екрану: Дострокове завершення участі – відкликання згоди, версія 1.0 від 08 травня 2026 р.[BMS246668_CN012-0036_0037_0038_REQUIRED – ET – </w:t>
            </w:r>
            <w:proofErr w:type="spellStart"/>
            <w:r w:rsidRPr="00B62CD1">
              <w:rPr>
                <w:rStyle w:val="cs5e98e9307"/>
                <w:rFonts w:ascii="Times New Roman" w:hAnsi="Times New Roman" w:cs="Times New Roman"/>
                <w:b w:val="0"/>
                <w:sz w:val="24"/>
                <w:szCs w:val="24"/>
              </w:rPr>
              <w:t>Withdrawn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Consent</w:t>
            </w:r>
            <w:proofErr w:type="spellEnd"/>
            <w:r w:rsidRPr="00B62CD1">
              <w:rPr>
                <w:rStyle w:val="cs5e98e9307"/>
                <w:rFonts w:ascii="Times New Roman" w:hAnsi="Times New Roman" w:cs="Times New Roman"/>
                <w:b w:val="0"/>
                <w:sz w:val="24"/>
                <w:szCs w:val="24"/>
              </w:rPr>
              <w:t>?_</w:t>
            </w:r>
            <w:proofErr w:type="spellStart"/>
            <w:r w:rsidRPr="00B62CD1">
              <w:rPr>
                <w:rStyle w:val="cs5e98e9307"/>
                <w:rFonts w:ascii="Times New Roman" w:hAnsi="Times New Roman" w:cs="Times New Roman"/>
                <w:b w:val="0"/>
                <w:sz w:val="24"/>
                <w:szCs w:val="24"/>
              </w:rPr>
              <w:t>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)_v1.0_08_May_2026],</w:t>
            </w:r>
          </w:p>
        </w:tc>
      </w:tr>
    </w:tbl>
    <w:p w:rsidR="00257DE4" w:rsidRDefault="00257DE4">
      <w:r>
        <w:br w:type="page"/>
      </w:r>
    </w:p>
    <w:p w:rsidR="00257DE4" w:rsidRDefault="00257DE4"/>
    <w:p w:rsidR="00257DE4" w:rsidRDefault="00257DE4">
      <w:r>
        <w:t xml:space="preserve">                                                                                                                 3                                                                  продовження додатка 9</w:t>
      </w:r>
    </w:p>
    <w:p w:rsidR="00257DE4" w:rsidRDefault="00257DE4"/>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tcPr>
          <w:p w:rsidR="00257DE4" w:rsidRPr="00257DE4" w:rsidRDefault="00257DE4" w:rsidP="00257DE4">
            <w:pPr>
              <w:rPr>
                <w:szCs w:val="24"/>
              </w:rPr>
            </w:pP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 xml:space="preserve">українською мовою; Знімок екрану: МІЖНАРОДНА СИСТЕМА ОЦІНКИ СИМПТОМІВ ПРИ ЗАХВОРЮВАННЯХ ПЕРЕДМІХУРОВОЇ ЗАЛОЗИ, версія 1.0 від 02 червня 2026 р. [BMS246668_CN012-0036_0037_0038_ IPSS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Month_Rater_Station_Screenshots</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)_v1.0_02_Jun_2026], українською мовою; Знімок екрану: M.I.N.I. ДІАГНОСТИЧНІ ВИС</w:t>
            </w:r>
            <w:r>
              <w:rPr>
                <w:rStyle w:val="cs5e98e9307"/>
                <w:rFonts w:ascii="Times New Roman" w:hAnsi="Times New Roman" w:cs="Times New Roman"/>
                <w:b w:val="0"/>
                <w:sz w:val="24"/>
                <w:szCs w:val="24"/>
              </w:rPr>
              <w:t xml:space="preserve">НОВКИ, версія 1.0 від 08 травня </w:t>
            </w:r>
            <w:r w:rsidRPr="00B62CD1">
              <w:rPr>
                <w:rStyle w:val="cs5e98e9307"/>
                <w:rFonts w:ascii="Times New Roman" w:hAnsi="Times New Roman" w:cs="Times New Roman"/>
                <w:b w:val="0"/>
                <w:sz w:val="24"/>
                <w:szCs w:val="24"/>
              </w:rPr>
              <w:t xml:space="preserve">2026 р. [BMS246668_CN012-0036_0037_0038_M.I.N.I. </w:t>
            </w:r>
            <w:proofErr w:type="spellStart"/>
            <w:r w:rsidRPr="00B62CD1">
              <w:rPr>
                <w:rStyle w:val="cs5e98e9307"/>
                <w:rFonts w:ascii="Times New Roman" w:hAnsi="Times New Roman" w:cs="Times New Roman"/>
                <w:b w:val="0"/>
                <w:sz w:val="24"/>
                <w:szCs w:val="24"/>
              </w:rPr>
              <w:t>Diagnostic</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Conclus</w:t>
            </w:r>
            <w:r>
              <w:rPr>
                <w:rStyle w:val="cs5e98e9307"/>
                <w:rFonts w:ascii="Times New Roman" w:hAnsi="Times New Roman" w:cs="Times New Roman"/>
                <w:b w:val="0"/>
                <w:sz w:val="24"/>
                <w:szCs w:val="24"/>
              </w:rPr>
              <w:t>ions_Rater_Station_Screenshots</w:t>
            </w:r>
            <w:proofErr w:type="spellEnd"/>
            <w:r>
              <w:rPr>
                <w:rStyle w:val="cs5e98e9307"/>
                <w:rFonts w:ascii="Times New Roman" w:hAnsi="Times New Roman" w:cs="Times New Roman"/>
                <w:b w:val="0"/>
                <w:sz w:val="24"/>
                <w:szCs w:val="24"/>
              </w:rPr>
              <w:t xml:space="preserve">_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B62CD1">
              <w:rPr>
                <w:rStyle w:val="cs5e98e9307"/>
                <w:rFonts w:ascii="Times New Roman" w:hAnsi="Times New Roman" w:cs="Times New Roman"/>
                <w:b w:val="0"/>
                <w:sz w:val="24"/>
                <w:szCs w:val="24"/>
              </w:rPr>
              <w:t>Монтгомері</w:t>
            </w:r>
            <w:proofErr w:type="spellEnd"/>
            <w:r w:rsidRPr="00B62CD1">
              <w:rPr>
                <w:rStyle w:val="cs5e98e9307"/>
                <w:rFonts w:ascii="Times New Roman" w:hAnsi="Times New Roman" w:cs="Times New Roman"/>
                <w:b w:val="0"/>
                <w:sz w:val="24"/>
                <w:szCs w:val="24"/>
              </w:rPr>
              <w:t xml:space="preserve"> і </w:t>
            </w:r>
            <w:proofErr w:type="spellStart"/>
            <w:r w:rsidRPr="00B62CD1">
              <w:rPr>
                <w:rStyle w:val="cs5e98e9307"/>
                <w:rFonts w:ascii="Times New Roman" w:hAnsi="Times New Roman" w:cs="Times New Roman"/>
                <w:b w:val="0"/>
                <w:sz w:val="24"/>
                <w:szCs w:val="24"/>
              </w:rPr>
              <w:t>Асберга</w:t>
            </w:r>
            <w:proofErr w:type="spellEnd"/>
            <w:r w:rsidRPr="00B62CD1">
              <w:rPr>
                <w:rStyle w:val="cs5e98e9307"/>
                <w:rFonts w:ascii="Times New Roman" w:hAnsi="Times New Roman" w:cs="Times New Roman"/>
                <w:b w:val="0"/>
                <w:sz w:val="24"/>
                <w:szCs w:val="24"/>
              </w:rPr>
              <w:t xml:space="preserve"> (SIGMA), версія 1.0 від 08 травня 2026 р. [BMS246668_CN012-0036_0037_0038_MADRS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Rater_Station_Screenshots_Ukrainian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B62CD1">
              <w:rPr>
                <w:rStyle w:val="cs5e98e9307"/>
                <w:rFonts w:ascii="Times New Roman" w:hAnsi="Times New Roman" w:cs="Times New Roman"/>
                <w:b w:val="0"/>
                <w:sz w:val="24"/>
                <w:szCs w:val="24"/>
              </w:rPr>
              <w:t>Монтгомері</w:t>
            </w:r>
            <w:proofErr w:type="spellEnd"/>
            <w:r w:rsidRPr="00B62CD1">
              <w:rPr>
                <w:rStyle w:val="cs5e98e9307"/>
                <w:rFonts w:ascii="Times New Roman" w:hAnsi="Times New Roman" w:cs="Times New Roman"/>
                <w:b w:val="0"/>
                <w:sz w:val="24"/>
                <w:szCs w:val="24"/>
              </w:rPr>
              <w:t xml:space="preserve"> і </w:t>
            </w:r>
            <w:proofErr w:type="spellStart"/>
            <w:r w:rsidRPr="00B62CD1">
              <w:rPr>
                <w:rStyle w:val="cs5e98e9307"/>
                <w:rFonts w:ascii="Times New Roman" w:hAnsi="Times New Roman" w:cs="Times New Roman"/>
                <w:b w:val="0"/>
                <w:sz w:val="24"/>
                <w:szCs w:val="24"/>
              </w:rPr>
              <w:t>Асберга</w:t>
            </w:r>
            <w:proofErr w:type="spellEnd"/>
            <w:r w:rsidRPr="00B62CD1">
              <w:rPr>
                <w:rStyle w:val="cs5e98e9307"/>
                <w:rFonts w:ascii="Times New Roman" w:hAnsi="Times New Roman" w:cs="Times New Roman"/>
                <w:b w:val="0"/>
                <w:sz w:val="24"/>
                <w:szCs w:val="24"/>
              </w:rPr>
              <w:t xml:space="preserve"> (SIGMA), версія з моменту останньої оцінки (SLE), версія 1.0 від 08 травня 2026 р. [BMS246668_CN012---0036_0037_0038_MADRS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w:t>
            </w:r>
            <w:r>
              <w:rPr>
                <w:rStyle w:val="cs5e98e9307"/>
                <w:rFonts w:ascii="Times New Roman" w:hAnsi="Times New Roman" w:cs="Times New Roman"/>
                <w:b w:val="0"/>
                <w:sz w:val="24"/>
                <w:szCs w:val="24"/>
              </w:rPr>
              <w:t>valuation_Rater_Station_</w:t>
            </w:r>
            <w:r w:rsidRPr="00B62CD1">
              <w:rPr>
                <w:rStyle w:val="cs5e98e9307"/>
                <w:rFonts w:ascii="Times New Roman" w:hAnsi="Times New Roman" w:cs="Times New Roman"/>
                <w:b w:val="0"/>
                <w:sz w:val="24"/>
                <w:szCs w:val="24"/>
              </w:rPr>
              <w:t>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)_v1.0_08_May_2026], українською мовою; Знімок екрану: Загальне враження пацієнта про тяжкість захворювання (PGI-S), версія 1.0 від 08 травня 2026 р. [BMS246668_CN012-0036_0037_0038_PGI-S_Rater_Station_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w:t>
            </w:r>
            <w:r>
              <w:rPr>
                <w:rStyle w:val="cs5e98e9307"/>
                <w:rFonts w:ascii="Times New Roman" w:hAnsi="Times New Roman" w:cs="Times New Roman"/>
                <w:b w:val="0"/>
                <w:sz w:val="24"/>
                <w:szCs w:val="24"/>
              </w:rPr>
              <w:t>shots_Ukrainian</w:t>
            </w:r>
            <w:proofErr w:type="spellEnd"/>
            <w:r>
              <w:rPr>
                <w:rStyle w:val="cs5e98e9307"/>
                <w:rFonts w:ascii="Times New Roman" w:hAnsi="Times New Roman" w:cs="Times New Roman"/>
                <w:b w:val="0"/>
                <w:sz w:val="24"/>
                <w:szCs w:val="24"/>
              </w:rPr>
              <w:t xml:space="preserve"> (</w:t>
            </w:r>
            <w:proofErr w:type="spellStart"/>
            <w:r>
              <w:rPr>
                <w:rStyle w:val="cs5e98e9307"/>
                <w:rFonts w:ascii="Times New Roman" w:hAnsi="Times New Roman" w:cs="Times New Roman"/>
                <w:b w:val="0"/>
                <w:sz w:val="24"/>
                <w:szCs w:val="24"/>
              </w:rPr>
              <w:t>Ukraine</w:t>
            </w:r>
            <w:proofErr w:type="spellEnd"/>
            <w:r>
              <w:rPr>
                <w:rStyle w:val="cs5e98e9307"/>
                <w:rFonts w:ascii="Times New Roman" w:hAnsi="Times New Roman" w:cs="Times New Roman"/>
                <w:b w:val="0"/>
                <w:sz w:val="24"/>
                <w:szCs w:val="24"/>
              </w:rPr>
              <w:t>)_v1.0_</w:t>
            </w:r>
            <w:r w:rsidRPr="00B62CD1">
              <w:rPr>
                <w:rStyle w:val="cs5e98e9307"/>
                <w:rFonts w:ascii="Times New Roman" w:hAnsi="Times New Roman" w:cs="Times New Roman"/>
                <w:b w:val="0"/>
                <w:sz w:val="24"/>
                <w:szCs w:val="24"/>
              </w:rPr>
              <w:t xml:space="preserve">08_May_2026], українською </w:t>
            </w:r>
            <w:proofErr w:type="spellStart"/>
            <w:r w:rsidRPr="00B62CD1">
              <w:rPr>
                <w:rStyle w:val="cs5e98e9307"/>
                <w:rFonts w:ascii="Times New Roman" w:hAnsi="Times New Roman" w:cs="Times New Roman"/>
                <w:b w:val="0"/>
                <w:sz w:val="24"/>
                <w:szCs w:val="24"/>
              </w:rPr>
              <w:t>мовою;Знімок</w:t>
            </w:r>
            <w:proofErr w:type="spellEnd"/>
            <w:r w:rsidRPr="00B62CD1">
              <w:rPr>
                <w:rStyle w:val="cs5e98e9307"/>
                <w:rFonts w:ascii="Times New Roman" w:hAnsi="Times New Roman" w:cs="Times New Roman"/>
                <w:b w:val="0"/>
                <w:sz w:val="24"/>
                <w:szCs w:val="24"/>
              </w:rPr>
              <w:t xml:space="preserve"> екрану: Шкала Сімпсона-</w:t>
            </w:r>
            <w:proofErr w:type="spellStart"/>
            <w:r w:rsidRPr="00B62CD1">
              <w:rPr>
                <w:rStyle w:val="cs5e98e9307"/>
                <w:rFonts w:ascii="Times New Roman" w:hAnsi="Times New Roman" w:cs="Times New Roman"/>
                <w:b w:val="0"/>
                <w:sz w:val="24"/>
                <w:szCs w:val="24"/>
              </w:rPr>
              <w:t>Ангуса</w:t>
            </w:r>
            <w:proofErr w:type="spellEnd"/>
            <w:r w:rsidRPr="00B62CD1">
              <w:rPr>
                <w:rStyle w:val="cs5e98e9307"/>
                <w:rFonts w:ascii="Times New Roman" w:hAnsi="Times New Roman" w:cs="Times New Roman"/>
                <w:b w:val="0"/>
                <w:sz w:val="24"/>
                <w:szCs w:val="24"/>
              </w:rPr>
              <w:t xml:space="preserve"> для оцінки </w:t>
            </w:r>
            <w:proofErr w:type="spellStart"/>
            <w:r w:rsidRPr="00B62CD1">
              <w:rPr>
                <w:rStyle w:val="cs5e98e9307"/>
                <w:rFonts w:ascii="Times New Roman" w:hAnsi="Times New Roman" w:cs="Times New Roman"/>
                <w:b w:val="0"/>
                <w:sz w:val="24"/>
                <w:szCs w:val="24"/>
              </w:rPr>
              <w:t>екстрапірамідних</w:t>
            </w:r>
            <w:proofErr w:type="spellEnd"/>
            <w:r w:rsidRPr="00B62CD1">
              <w:rPr>
                <w:rStyle w:val="cs5e98e9307"/>
                <w:rFonts w:ascii="Times New Roman" w:hAnsi="Times New Roman" w:cs="Times New Roman"/>
                <w:b w:val="0"/>
                <w:sz w:val="24"/>
                <w:szCs w:val="24"/>
              </w:rPr>
              <w:t xml:space="preserve"> побічних ефектів (SAS), версія 1.0 від 08 травня</w:t>
            </w:r>
            <w:r>
              <w:rPr>
                <w:rStyle w:val="cs5e98e9307"/>
                <w:rFonts w:ascii="Times New Roman" w:hAnsi="Times New Roman" w:cs="Times New Roman"/>
                <w:b w:val="0"/>
                <w:sz w:val="24"/>
                <w:szCs w:val="24"/>
              </w:rPr>
              <w:t xml:space="preserve"> 2026 р. [BMS246668_</w:t>
            </w:r>
            <w:r w:rsidRPr="00B62CD1">
              <w:rPr>
                <w:rStyle w:val="cs5e98e9307"/>
                <w:rFonts w:ascii="Times New Roman" w:hAnsi="Times New Roman" w:cs="Times New Roman"/>
                <w:b w:val="0"/>
                <w:sz w:val="24"/>
                <w:szCs w:val="24"/>
              </w:rPr>
              <w:t>CN012-0036_0037_0038_SAS_Rater_Station_Screenshots_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)_v1.0_08_May_2026], українською мовою; Знімок екрану: Посібник зі структурованого інтерв’ю за шкалою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для оцінки манії серед дітей і підлітків, версія 1.0 від 07 травня 2026 р. [BMS246668_CN012---0036_0037_0038_YMRS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Station_Screenshots_Ukrainian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 07_May_2026], українською мовою; Знімок екрану: Шкала аномальних мимовільних рухів (AIMS), версія 1.0 від 01 липня 2026 р. [BMS246668_CN012-0036/</w:t>
            </w:r>
            <w:r>
              <w:rPr>
                <w:rStyle w:val="cs5e98e9307"/>
                <w:rFonts w:ascii="Times New Roman" w:hAnsi="Times New Roman" w:cs="Times New Roman"/>
                <w:b w:val="0"/>
                <w:sz w:val="24"/>
                <w:szCs w:val="24"/>
              </w:rPr>
              <w:t xml:space="preserve">0037/0038_AIMS_Rater_Station_Screenshots_Russian </w:t>
            </w:r>
            <w:r w:rsidRPr="00B62CD1">
              <w:rPr>
                <w:rStyle w:val="cs5e98e9307"/>
                <w:rFonts w:ascii="Times New Roman" w:hAnsi="Times New Roman" w:cs="Times New Roman"/>
                <w:b w:val="0"/>
                <w:sz w:val="24"/>
                <w:szCs w:val="24"/>
              </w:rPr>
              <w:t>(</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v1.0_01_Jul_2026], російською мовою; Знімок екрану: Нагадування про заповнення шкали BAC, версія 1.0 від 02 липня 2026 р.</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[BMS246668_CN012-0036/0037/0038_BAC </w:t>
            </w:r>
            <w:proofErr w:type="spellStart"/>
            <w:r w:rsidRPr="00B62CD1">
              <w:rPr>
                <w:rStyle w:val="cs5e98e9307"/>
                <w:rFonts w:ascii="Times New Roman" w:hAnsi="Times New Roman" w:cs="Times New Roman"/>
                <w:b w:val="0"/>
                <w:sz w:val="24"/>
                <w:szCs w:val="24"/>
              </w:rPr>
              <w:t>Reminder</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)_v1.0_02_Jul_2026], російською мовою; Знімок екрану: Шкала оцінки </w:t>
            </w:r>
            <w:proofErr w:type="spellStart"/>
            <w:r w:rsidRPr="00B62CD1">
              <w:rPr>
                <w:rStyle w:val="cs5e98e9307"/>
                <w:rFonts w:ascii="Times New Roman" w:hAnsi="Times New Roman" w:cs="Times New Roman"/>
                <w:b w:val="0"/>
                <w:sz w:val="24"/>
                <w:szCs w:val="24"/>
              </w:rPr>
              <w:t>акатизії</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Барнса</w:t>
            </w:r>
            <w:proofErr w:type="spellEnd"/>
            <w:r w:rsidRPr="00B62CD1">
              <w:rPr>
                <w:rStyle w:val="cs5e98e9307"/>
                <w:rFonts w:ascii="Times New Roman" w:hAnsi="Times New Roman" w:cs="Times New Roman"/>
                <w:b w:val="0"/>
                <w:sz w:val="24"/>
                <w:szCs w:val="24"/>
              </w:rPr>
              <w:t xml:space="preserve"> (BARS), версія 1.0 від 01 липня 2026 р. [BMS246668_</w:t>
            </w:r>
          </w:p>
        </w:tc>
      </w:tr>
    </w:tbl>
    <w:p w:rsidR="00257DE4" w:rsidRDefault="00257DE4">
      <w:r>
        <w:br w:type="page"/>
      </w:r>
    </w:p>
    <w:p w:rsidR="00257DE4" w:rsidRDefault="00257DE4"/>
    <w:p w:rsidR="00257DE4" w:rsidRDefault="00257DE4">
      <w:r>
        <w:t xml:space="preserve">                                                                                                                 4                                                                  продовження додатка 9</w:t>
      </w:r>
    </w:p>
    <w:p w:rsidR="00257DE4" w:rsidRDefault="00257DE4"/>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tcPr>
          <w:p w:rsidR="00257DE4" w:rsidRPr="00257DE4" w:rsidRDefault="00257DE4" w:rsidP="00257DE4">
            <w:pPr>
              <w:rPr>
                <w:szCs w:val="24"/>
              </w:rPr>
            </w:pP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CN012-0036/0037/0038_BARS_Rater_Station_Screenshots_Russian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 v1.0_01_Jul_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2026], російською </w:t>
            </w:r>
            <w:proofErr w:type="spellStart"/>
            <w:r w:rsidRPr="00B62CD1">
              <w:rPr>
                <w:rStyle w:val="cs5e98e9307"/>
                <w:rFonts w:ascii="Times New Roman" w:hAnsi="Times New Roman" w:cs="Times New Roman"/>
                <w:b w:val="0"/>
                <w:sz w:val="24"/>
                <w:szCs w:val="24"/>
              </w:rPr>
              <w:t>мовою;Знімок</w:t>
            </w:r>
            <w:proofErr w:type="spellEnd"/>
            <w:r w:rsidRPr="00B62CD1">
              <w:rPr>
                <w:rStyle w:val="cs5e98e9307"/>
                <w:rFonts w:ascii="Times New Roman" w:hAnsi="Times New Roman" w:cs="Times New Roman"/>
                <w:b w:val="0"/>
                <w:sz w:val="24"/>
                <w:szCs w:val="24"/>
              </w:rPr>
              <w:t xml:space="preserve"> екрану: Короткий опитувальник для оцінки якості життя при біполярному розладі (</w:t>
            </w:r>
            <w:proofErr w:type="spellStart"/>
            <w:r w:rsidRPr="00B62CD1">
              <w:rPr>
                <w:rStyle w:val="cs5e98e9307"/>
                <w:rFonts w:ascii="Times New Roman" w:hAnsi="Times New Roman" w:cs="Times New Roman"/>
                <w:b w:val="0"/>
                <w:sz w:val="24"/>
                <w:szCs w:val="24"/>
              </w:rPr>
              <w:t>Brief</w:t>
            </w:r>
            <w:proofErr w:type="spellEnd"/>
            <w:r w:rsidRPr="00B62CD1">
              <w:rPr>
                <w:rStyle w:val="cs5e98e9307"/>
                <w:rFonts w:ascii="Times New Roman" w:hAnsi="Times New Roman" w:cs="Times New Roman"/>
                <w:b w:val="0"/>
                <w:sz w:val="24"/>
                <w:szCs w:val="24"/>
              </w:rPr>
              <w:t xml:space="preserve"> QоL.BD), версія 1.0 від 02 липня 2026 р. [BMS246668_CN012-0036/0037/0038 _</w:t>
            </w:r>
            <w:proofErr w:type="spellStart"/>
            <w:r w:rsidRPr="00B62CD1">
              <w:rPr>
                <w:rStyle w:val="cs5e98e9307"/>
                <w:rFonts w:ascii="Times New Roman" w:hAnsi="Times New Roman" w:cs="Times New Roman"/>
                <w:b w:val="0"/>
                <w:sz w:val="24"/>
                <w:szCs w:val="24"/>
              </w:rPr>
              <w:t>Brief</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QOL.BD_Rater_Station_Screenshots_Russian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)_v1.0_02_Jul_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2026], російською мовою; Знімок екрану: Загальні клінічні враження – біполярний розлад (CGI-BP) – за минулий тиждень, версія 1.0 від 01 липня 2026 р. [BMS246668_CN012-0036/0037/0038 _CGI-BP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01_Jul_2026], російською мовою; Знімок екрану: Загальні клінічні враження – біполярний розлад (CGI-BP) – з моменту попередньої оцінки, версія 1.0 від 01 липня 2026 р. [BMS246668_CN012-0036/0037/0038_CGI-BP –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Evaluation_Rater_Station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)_v1.0_01_Jul_2026], російською мовою; Знімок екрану: Шкала оцінки тяжкості суїциду колумбійського університету (C-SSRS) Вихідні/Скринінгові дані, версія 1.0 від 01 липня 2026 р.</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[BMS246668_CN012-0036/0037/0038_ C-SSRS </w:t>
            </w:r>
            <w:proofErr w:type="spellStart"/>
            <w:r w:rsidRPr="00B62CD1">
              <w:rPr>
                <w:rStyle w:val="cs5e98e9307"/>
                <w:rFonts w:ascii="Times New Roman" w:hAnsi="Times New Roman" w:cs="Times New Roman"/>
                <w:b w:val="0"/>
                <w:sz w:val="24"/>
                <w:szCs w:val="24"/>
              </w:rPr>
              <w:t>BLScr_Rater</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)_v1.0_01_Jul_2026], російською мовою; Знімок екрану: Шкала оцінки тяжкості суїциду колумбійського університету (C-SSRS) Версія з моменту останнього візиту, версія 1.0 від 01 липня 2026 р.[BMS246668_CN012-0036/0037/0038_C-SSRS </w:t>
            </w:r>
            <w:proofErr w:type="spellStart"/>
            <w:r w:rsidRPr="00B62CD1">
              <w:rPr>
                <w:rStyle w:val="cs5e98e9307"/>
                <w:rFonts w:ascii="Times New Roman" w:hAnsi="Times New Roman" w:cs="Times New Roman"/>
                <w:b w:val="0"/>
                <w:sz w:val="24"/>
                <w:szCs w:val="24"/>
              </w:rPr>
              <w:t>SLV_Rater_Station_Screenshots_Russian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)_v1.0_01_Jul_2026], російською мовою; Знімок екрану: Демографічний опитувальник, версія 1.0 від 01 липня 2026 р. [BMS246668_CN012-0036/0037/0038_Demographics </w:t>
            </w:r>
            <w:proofErr w:type="spellStart"/>
            <w:r w:rsidRPr="00B62CD1">
              <w:rPr>
                <w:rStyle w:val="cs5e98e9307"/>
                <w:rFonts w:ascii="Times New Roman" w:hAnsi="Times New Roman" w:cs="Times New Roman"/>
                <w:b w:val="0"/>
                <w:sz w:val="24"/>
                <w:szCs w:val="24"/>
              </w:rPr>
              <w:t>Questionnaire_Rater_Station_Screenshots</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 01_Jul_2026], російською мовою; Знімок екрану: Опитувальник про стан здоров’я </w:t>
            </w:r>
            <w:proofErr w:type="spellStart"/>
            <w:r w:rsidRPr="00B62CD1">
              <w:rPr>
                <w:rStyle w:val="cs5e98e9307"/>
                <w:rFonts w:ascii="Times New Roman" w:hAnsi="Times New Roman" w:cs="Times New Roman"/>
                <w:b w:val="0"/>
                <w:sz w:val="24"/>
                <w:szCs w:val="24"/>
              </w:rPr>
              <w:t>Euro</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QoL</w:t>
            </w:r>
            <w:proofErr w:type="spellEnd"/>
            <w:r w:rsidRPr="00B62CD1">
              <w:rPr>
                <w:rStyle w:val="cs5e98e9307"/>
                <w:rFonts w:ascii="Times New Roman" w:hAnsi="Times New Roman" w:cs="Times New Roman"/>
                <w:b w:val="0"/>
                <w:sz w:val="24"/>
                <w:szCs w:val="24"/>
              </w:rPr>
              <w:t xml:space="preserve"> 5-Dimension 5-Level (EQ-5D-5L) – для самостійного заповнення, версія 1.0 від 01 липня 2026 р. [BMS246668_CN012-0036/0037/0038_EQ-5D-5L_Rater_Station_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 01_Jul_2026], російською мовою; Знімок екрану: Карта оцінки скарг хворого доброякісною гіперплазією передміхурової залози, версія 1.0 ві</w:t>
            </w:r>
            <w:r>
              <w:rPr>
                <w:rStyle w:val="cs5e98e9307"/>
                <w:rFonts w:ascii="Times New Roman" w:hAnsi="Times New Roman" w:cs="Times New Roman"/>
                <w:b w:val="0"/>
                <w:sz w:val="24"/>
                <w:szCs w:val="24"/>
              </w:rPr>
              <w:t>д                         01 липня 2026 р. [BMS246668_</w:t>
            </w:r>
            <w:r w:rsidRPr="00B62CD1">
              <w:rPr>
                <w:rStyle w:val="cs5e98e9307"/>
                <w:rFonts w:ascii="Times New Roman" w:hAnsi="Times New Roman" w:cs="Times New Roman"/>
                <w:b w:val="0"/>
                <w:sz w:val="24"/>
                <w:szCs w:val="24"/>
              </w:rPr>
              <w:t xml:space="preserve">CN012-0036/0037/0038_I-PSS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Month_Rater_Station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 v1.0_01_Jul_2026], російською мовою; Знімок екрану: Карта оцінки скарг хворого доброякісною гіперплазією передміхурової залози, версія 1.0 від </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01 липня 2026 р. [BMS246668_CN012-0036/0037/0038_I-PSS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 01_Jul_2026], російською мовою; Знімок екрану:</w:t>
            </w:r>
          </w:p>
        </w:tc>
      </w:tr>
    </w:tbl>
    <w:p w:rsidR="00257DE4" w:rsidRDefault="00257DE4">
      <w:r>
        <w:br w:type="page"/>
      </w:r>
    </w:p>
    <w:p w:rsidR="00257DE4" w:rsidRDefault="00257DE4"/>
    <w:p w:rsidR="00257DE4" w:rsidRDefault="00257DE4">
      <w:r>
        <w:t xml:space="preserve">                                                                                                                 5                                                                  продовження додатка 9</w:t>
      </w:r>
    </w:p>
    <w:p w:rsidR="00257DE4" w:rsidRDefault="00257DE4"/>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tcPr>
          <w:p w:rsidR="00257DE4" w:rsidRPr="00257DE4" w:rsidRDefault="00257DE4" w:rsidP="00257DE4">
            <w:pPr>
              <w:rPr>
                <w:szCs w:val="24"/>
              </w:rPr>
            </w:pP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 xml:space="preserve">Короткий міжнародний </w:t>
            </w:r>
            <w:proofErr w:type="spellStart"/>
            <w:r w:rsidRPr="00B62CD1">
              <w:rPr>
                <w:rStyle w:val="cs5e98e9307"/>
                <w:rFonts w:ascii="Times New Roman" w:hAnsi="Times New Roman" w:cs="Times New Roman"/>
                <w:b w:val="0"/>
                <w:sz w:val="24"/>
                <w:szCs w:val="24"/>
              </w:rPr>
              <w:t>нейропсихіатричний</w:t>
            </w:r>
            <w:proofErr w:type="spellEnd"/>
            <w:r w:rsidRPr="00B62CD1">
              <w:rPr>
                <w:rStyle w:val="cs5e98e9307"/>
                <w:rFonts w:ascii="Times New Roman" w:hAnsi="Times New Roman" w:cs="Times New Roman"/>
                <w:b w:val="0"/>
                <w:sz w:val="24"/>
                <w:szCs w:val="24"/>
              </w:rPr>
              <w:t xml:space="preserve"> опитувальник (</w:t>
            </w:r>
            <w:proofErr w:type="spellStart"/>
            <w:r w:rsidRPr="00B62CD1">
              <w:rPr>
                <w:rStyle w:val="cs5e98e9307"/>
                <w:rFonts w:ascii="Times New Roman" w:hAnsi="Times New Roman" w:cs="Times New Roman"/>
                <w:b w:val="0"/>
                <w:sz w:val="24"/>
                <w:szCs w:val="24"/>
              </w:rPr>
              <w:t>Mini</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international</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neuropsychiatric</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interview</w:t>
            </w:r>
            <w:proofErr w:type="spellEnd"/>
            <w:r w:rsidRPr="00B62CD1">
              <w:rPr>
                <w:rStyle w:val="cs5e98e9307"/>
                <w:rFonts w:ascii="Times New Roman" w:hAnsi="Times New Roman" w:cs="Times New Roman"/>
                <w:b w:val="0"/>
                <w:sz w:val="24"/>
                <w:szCs w:val="24"/>
              </w:rPr>
              <w:t xml:space="preserve"> M.I.N.I.) для досліджень </w:t>
            </w:r>
            <w:proofErr w:type="spellStart"/>
            <w:r w:rsidRPr="00B62CD1">
              <w:rPr>
                <w:rStyle w:val="cs5e98e9307"/>
                <w:rFonts w:ascii="Times New Roman" w:hAnsi="Times New Roman" w:cs="Times New Roman"/>
                <w:b w:val="0"/>
                <w:sz w:val="24"/>
                <w:szCs w:val="24"/>
              </w:rPr>
              <w:t>психотичних</w:t>
            </w:r>
            <w:proofErr w:type="spellEnd"/>
            <w:r w:rsidRPr="00B62CD1">
              <w:rPr>
                <w:rStyle w:val="cs5e98e9307"/>
                <w:rFonts w:ascii="Times New Roman" w:hAnsi="Times New Roman" w:cs="Times New Roman"/>
                <w:b w:val="0"/>
                <w:sz w:val="24"/>
                <w:szCs w:val="24"/>
              </w:rPr>
              <w:t xml:space="preserve"> розладів – заключення про діагноз, версія 1.0 від 01 липня 2026 р. </w:t>
            </w:r>
            <w:r>
              <w:rPr>
                <w:rStyle w:val="cs5e98e9307"/>
                <w:rFonts w:ascii="Times New Roman" w:hAnsi="Times New Roman" w:cs="Times New Roman"/>
                <w:b w:val="0"/>
                <w:sz w:val="24"/>
                <w:szCs w:val="24"/>
              </w:rPr>
              <w:t xml:space="preserve">[BMS246668_CN012-0036/0037/0038_M.I.N.I. </w:t>
            </w:r>
            <w:proofErr w:type="spellStart"/>
            <w:r w:rsidRPr="00B62CD1">
              <w:rPr>
                <w:rStyle w:val="cs5e98e9307"/>
                <w:rFonts w:ascii="Times New Roman" w:hAnsi="Times New Roman" w:cs="Times New Roman"/>
                <w:b w:val="0"/>
                <w:sz w:val="24"/>
                <w:szCs w:val="24"/>
              </w:rPr>
              <w:t>Diagnostic</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Conclusions</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 v1.0_01_Jul_2026], російською </w:t>
            </w:r>
            <w:proofErr w:type="spellStart"/>
            <w:r w:rsidRPr="00B62CD1">
              <w:rPr>
                <w:rStyle w:val="cs5e98e9307"/>
                <w:rFonts w:ascii="Times New Roman" w:hAnsi="Times New Roman" w:cs="Times New Roman"/>
                <w:b w:val="0"/>
                <w:sz w:val="24"/>
                <w:szCs w:val="24"/>
              </w:rPr>
              <w:t>мовою;Знімок</w:t>
            </w:r>
            <w:proofErr w:type="spellEnd"/>
            <w:r w:rsidRPr="00B62CD1">
              <w:rPr>
                <w:rStyle w:val="cs5e98e9307"/>
                <w:rFonts w:ascii="Times New Roman" w:hAnsi="Times New Roman" w:cs="Times New Roman"/>
                <w:b w:val="0"/>
                <w:sz w:val="24"/>
                <w:szCs w:val="24"/>
              </w:rPr>
              <w:t xml:space="preserve"> екрану: керівництво по структурованому інтерв’ю для шкали оцінки депресії </w:t>
            </w:r>
            <w:proofErr w:type="spellStart"/>
            <w:r w:rsidRPr="00B62CD1">
              <w:rPr>
                <w:rStyle w:val="cs5e98e9307"/>
                <w:rFonts w:ascii="Times New Roman" w:hAnsi="Times New Roman" w:cs="Times New Roman"/>
                <w:b w:val="0"/>
                <w:sz w:val="24"/>
                <w:szCs w:val="24"/>
              </w:rPr>
              <w:t>Монтгомері</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Асберг</w:t>
            </w:r>
            <w:proofErr w:type="spellEnd"/>
            <w:r w:rsidRPr="00B62CD1">
              <w:rPr>
                <w:rStyle w:val="cs5e98e9307"/>
                <w:rFonts w:ascii="Times New Roman" w:hAnsi="Times New Roman" w:cs="Times New Roman"/>
                <w:b w:val="0"/>
                <w:sz w:val="24"/>
                <w:szCs w:val="24"/>
              </w:rPr>
              <w:t xml:space="preserve"> (SIGMA), версія 1.0 від 01 липня 2026 р. [BMS246668_CN012-0036/0037/0038_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MADRS – </w:t>
            </w:r>
            <w:proofErr w:type="spellStart"/>
            <w:r w:rsidRPr="00B62CD1">
              <w:rPr>
                <w:rStyle w:val="cs5e98e9307"/>
                <w:rFonts w:ascii="Times New Roman" w:hAnsi="Times New Roman" w:cs="Times New Roman"/>
                <w:b w:val="0"/>
                <w:sz w:val="24"/>
                <w:szCs w:val="24"/>
              </w:rPr>
              <w:t>Past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Week_Rater_Station_Screenshots_Russian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)_v1.0_01_Jul_2026], російською мовою; Знімок екрану: керівництво по структурованому інтерв’ю для шкали оцінки депресії </w:t>
            </w:r>
            <w:proofErr w:type="spellStart"/>
            <w:r w:rsidRPr="00B62CD1">
              <w:rPr>
                <w:rStyle w:val="cs5e98e9307"/>
                <w:rFonts w:ascii="Times New Roman" w:hAnsi="Times New Roman" w:cs="Times New Roman"/>
                <w:b w:val="0"/>
                <w:sz w:val="24"/>
                <w:szCs w:val="24"/>
              </w:rPr>
              <w:t>Монтгомері</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Асберг</w:t>
            </w:r>
            <w:proofErr w:type="spellEnd"/>
            <w:r w:rsidRPr="00B62CD1">
              <w:rPr>
                <w:rStyle w:val="cs5e98e9307"/>
                <w:rFonts w:ascii="Times New Roman" w:hAnsi="Times New Roman" w:cs="Times New Roman"/>
                <w:b w:val="0"/>
                <w:sz w:val="24"/>
                <w:szCs w:val="24"/>
              </w:rPr>
              <w:t xml:space="preserve"> (SIGMA) – версія з моменту останньої оцінки (SLE), версія 1.0 від 01 липня 2026 р. [BMS246668_CN012-0036/0037/0038 _MADRS –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Evaluation_Rater_Station_Screenshots_Russian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)_v1.0_01_Jul_2026], російською мовою; Знімок екрану: Загальна оцінка тяжкості симптомів па</w:t>
            </w:r>
            <w:r>
              <w:rPr>
                <w:rStyle w:val="cs5e98e9307"/>
                <w:rFonts w:ascii="Times New Roman" w:hAnsi="Times New Roman" w:cs="Times New Roman"/>
                <w:b w:val="0"/>
                <w:sz w:val="24"/>
                <w:szCs w:val="24"/>
              </w:rPr>
              <w:t>цієнтом (PGI-S), версія 1.0 від</w:t>
            </w:r>
            <w:r w:rsidRPr="00B62CD1">
              <w:rPr>
                <w:rStyle w:val="cs5e98e9307"/>
                <w:rFonts w:ascii="Times New Roman" w:hAnsi="Times New Roman" w:cs="Times New Roman"/>
                <w:b w:val="0"/>
                <w:sz w:val="24"/>
                <w:szCs w:val="24"/>
              </w:rPr>
              <w:t xml:space="preserve"> 01 липня 2026 р. [BMS246668_CN012-0036/0037/0038_PGI-S_Rater_Station_Screenshots_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)_v1.0_01_Jul_2026], російською мовою; Знімок екрану: День 22 закінчення лікування – наступний візит, версія 1.0 від 23 липня 2026 р.</w:t>
            </w:r>
            <w:r w:rsidRPr="00583737">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[BMS246668_CN012-0036/0037/0038_REQUIRED – DAY 22 EOT – </w:t>
            </w:r>
            <w:proofErr w:type="spellStart"/>
            <w:r w:rsidRPr="00B62CD1">
              <w:rPr>
                <w:rStyle w:val="cs5e98e9307"/>
                <w:rFonts w:ascii="Times New Roman" w:hAnsi="Times New Roman" w:cs="Times New Roman"/>
                <w:b w:val="0"/>
                <w:sz w:val="24"/>
                <w:szCs w:val="24"/>
              </w:rPr>
              <w:t>Next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Visit_Rater_Station_Screenshots_Russian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)_v1.0_23_Jul_2026], російською мовою; Знімок екрану: Передчасне завершення участі в дослідженні – відкликання згоди, версія 1.0 від 01 липня 2026 р.</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[BMS246668_</w:t>
            </w:r>
            <w:r>
              <w:rPr>
                <w:rStyle w:val="cs5e98e9307"/>
                <w:rFonts w:ascii="Times New Roman" w:hAnsi="Times New Roman" w:cs="Times New Roman"/>
                <w:b w:val="0"/>
                <w:sz w:val="24"/>
                <w:szCs w:val="24"/>
              </w:rPr>
              <w:t xml:space="preserve"> </w:t>
            </w:r>
            <w:r w:rsidRPr="00B62CD1">
              <w:rPr>
                <w:rStyle w:val="cs5e98e9307"/>
                <w:rFonts w:ascii="Times New Roman" w:hAnsi="Times New Roman" w:cs="Times New Roman"/>
                <w:b w:val="0"/>
                <w:sz w:val="24"/>
                <w:szCs w:val="24"/>
              </w:rPr>
              <w:t xml:space="preserve">0036/0037/0038_REQUIRED - ET - </w:t>
            </w:r>
            <w:proofErr w:type="spellStart"/>
            <w:r w:rsidRPr="00B62CD1">
              <w:rPr>
                <w:rStyle w:val="cs5e98e9307"/>
                <w:rFonts w:ascii="Times New Roman" w:hAnsi="Times New Roman" w:cs="Times New Roman"/>
                <w:b w:val="0"/>
                <w:sz w:val="24"/>
                <w:szCs w:val="24"/>
              </w:rPr>
              <w:t>Withdrawn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Consent</w:t>
            </w:r>
            <w:proofErr w:type="spellEnd"/>
            <w:r w:rsidRPr="00B62CD1">
              <w:rPr>
                <w:rStyle w:val="cs5e98e9307"/>
                <w:rFonts w:ascii="Times New Roman" w:hAnsi="Times New Roman" w:cs="Times New Roman"/>
                <w:b w:val="0"/>
                <w:sz w:val="24"/>
                <w:szCs w:val="24"/>
              </w:rPr>
              <w:t>?_</w:t>
            </w:r>
            <w:proofErr w:type="spellStart"/>
            <w:r w:rsidRPr="00B62CD1">
              <w:rPr>
                <w:rStyle w:val="cs5e98e9307"/>
                <w:rFonts w:ascii="Times New Roman" w:hAnsi="Times New Roman" w:cs="Times New Roman"/>
                <w:b w:val="0"/>
                <w:sz w:val="24"/>
                <w:szCs w:val="24"/>
              </w:rPr>
              <w:t>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)_v1.0_01_Jul_2026], російською мовою; Знімок екрану: Шкала Сімпсона-</w:t>
            </w:r>
            <w:proofErr w:type="spellStart"/>
            <w:r w:rsidRPr="00B62CD1">
              <w:rPr>
                <w:rStyle w:val="cs5e98e9307"/>
                <w:rFonts w:ascii="Times New Roman" w:hAnsi="Times New Roman" w:cs="Times New Roman"/>
                <w:b w:val="0"/>
                <w:sz w:val="24"/>
                <w:szCs w:val="24"/>
              </w:rPr>
              <w:t>Ангуса</w:t>
            </w:r>
            <w:proofErr w:type="spellEnd"/>
            <w:r w:rsidRPr="00B62CD1">
              <w:rPr>
                <w:rStyle w:val="cs5e98e9307"/>
                <w:rFonts w:ascii="Times New Roman" w:hAnsi="Times New Roman" w:cs="Times New Roman"/>
                <w:b w:val="0"/>
                <w:sz w:val="24"/>
                <w:szCs w:val="24"/>
              </w:rPr>
              <w:t xml:space="preserve"> для оцінки </w:t>
            </w:r>
            <w:proofErr w:type="spellStart"/>
            <w:r w:rsidRPr="00B62CD1">
              <w:rPr>
                <w:rStyle w:val="cs5e98e9307"/>
                <w:rFonts w:ascii="Times New Roman" w:hAnsi="Times New Roman" w:cs="Times New Roman"/>
                <w:b w:val="0"/>
                <w:sz w:val="24"/>
                <w:szCs w:val="24"/>
              </w:rPr>
              <w:t>екстрапірамідних</w:t>
            </w:r>
            <w:proofErr w:type="spellEnd"/>
            <w:r w:rsidRPr="00B62CD1">
              <w:rPr>
                <w:rStyle w:val="cs5e98e9307"/>
                <w:rFonts w:ascii="Times New Roman" w:hAnsi="Times New Roman" w:cs="Times New Roman"/>
                <w:b w:val="0"/>
                <w:sz w:val="24"/>
                <w:szCs w:val="24"/>
              </w:rPr>
              <w:t xml:space="preserve"> побічних ефектів (SAS), яку заповнює лікар, версія 1.0 від 01 липня 2026 р. [BMS246668_CN012-0036/0037/0038_ </w:t>
            </w:r>
            <w:proofErr w:type="spellStart"/>
            <w:r w:rsidRPr="00B62CD1">
              <w:rPr>
                <w:rStyle w:val="cs5e98e9307"/>
                <w:rFonts w:ascii="Times New Roman" w:hAnsi="Times New Roman" w:cs="Times New Roman"/>
                <w:b w:val="0"/>
                <w:sz w:val="24"/>
                <w:szCs w:val="24"/>
              </w:rPr>
              <w:t>SAS_Rater_Station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версія 1.0 від 01 липня 2026 р. [BMS246668_CN012-0036/0037/0038_YMRS-Past </w:t>
            </w:r>
            <w:proofErr w:type="spellStart"/>
            <w:r w:rsidRPr="00B62CD1">
              <w:rPr>
                <w:rStyle w:val="cs5e98e9307"/>
                <w:rFonts w:ascii="Times New Roman" w:hAnsi="Times New Roman" w:cs="Times New Roman"/>
                <w:b w:val="0"/>
                <w:sz w:val="24"/>
                <w:szCs w:val="24"/>
              </w:rPr>
              <w:t>Week_Rater_Station_Screenshots_Russian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B62CD1">
              <w:rPr>
                <w:rStyle w:val="cs5e98e9307"/>
                <w:rFonts w:ascii="Times New Roman" w:hAnsi="Times New Roman" w:cs="Times New Roman"/>
                <w:b w:val="0"/>
                <w:sz w:val="24"/>
                <w:szCs w:val="24"/>
              </w:rPr>
              <w:t>Янга</w:t>
            </w:r>
            <w:proofErr w:type="spellEnd"/>
            <w:r w:rsidRPr="00B62CD1">
              <w:rPr>
                <w:rStyle w:val="cs5e98e9307"/>
                <w:rFonts w:ascii="Times New Roman" w:hAnsi="Times New Roman" w:cs="Times New Roman"/>
                <w:b w:val="0"/>
                <w:sz w:val="24"/>
                <w:szCs w:val="24"/>
              </w:rPr>
              <w:t xml:space="preserve">, версія 1.0 від 01 липня 2026 р. [BMS246668_CN012-0036/0037/0038 _YMRS - </w:t>
            </w:r>
            <w:proofErr w:type="spellStart"/>
            <w:r w:rsidRPr="00B62CD1">
              <w:rPr>
                <w:rStyle w:val="cs5e98e9307"/>
                <w:rFonts w:ascii="Times New Roman" w:hAnsi="Times New Roman" w:cs="Times New Roman"/>
                <w:b w:val="0"/>
                <w:sz w:val="24"/>
                <w:szCs w:val="24"/>
              </w:rPr>
              <w:t>Since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Last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Evaluation_Rater_Station</w:t>
            </w:r>
            <w:proofErr w:type="spellEnd"/>
            <w:r w:rsidRPr="00B62CD1">
              <w:rPr>
                <w:rStyle w:val="cs5e98e9307"/>
                <w:rFonts w:ascii="Times New Roman" w:hAnsi="Times New Roman" w:cs="Times New Roman"/>
                <w:b w:val="0"/>
                <w:sz w:val="24"/>
                <w:szCs w:val="24"/>
              </w:rPr>
              <w:t>_</w:t>
            </w:r>
            <w:r>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Screenshots_Russian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)_v1.0_01_Jul_2026], російською мовою; Ваш посібник щодо</w:t>
            </w:r>
          </w:p>
        </w:tc>
      </w:tr>
    </w:tbl>
    <w:p w:rsidR="00257DE4" w:rsidRDefault="00257DE4">
      <w:r>
        <w:br w:type="page"/>
      </w:r>
    </w:p>
    <w:p w:rsidR="00257DE4" w:rsidRDefault="00257DE4"/>
    <w:p w:rsidR="00257DE4" w:rsidRDefault="00257DE4">
      <w:r>
        <w:t xml:space="preserve">                                                                                                                 6                                                                  продовження додатка 9</w:t>
      </w:r>
    </w:p>
    <w:p w:rsidR="00257DE4" w:rsidRDefault="00257DE4"/>
    <w:tbl>
      <w:tblPr>
        <w:tblStyle w:val="af1"/>
        <w:tblW w:w="13462" w:type="dxa"/>
        <w:tblInd w:w="0" w:type="dxa"/>
        <w:tblLayout w:type="fixed"/>
        <w:tblLook w:val="04A0" w:firstRow="1" w:lastRow="0" w:firstColumn="1" w:lastColumn="0" w:noHBand="0" w:noVBand="1"/>
      </w:tblPr>
      <w:tblGrid>
        <w:gridCol w:w="3682"/>
        <w:gridCol w:w="9780"/>
      </w:tblGrid>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tcPr>
          <w:p w:rsidR="00257DE4" w:rsidRPr="00257DE4" w:rsidRDefault="00257DE4" w:rsidP="00257DE4">
            <w:pPr>
              <w:rPr>
                <w:szCs w:val="24"/>
              </w:rPr>
            </w:pPr>
          </w:p>
        </w:tc>
        <w:tc>
          <w:tcPr>
            <w:tcW w:w="9780" w:type="dxa"/>
            <w:tcBorders>
              <w:top w:val="single" w:sz="4" w:space="0" w:color="auto"/>
              <w:left w:val="single" w:sz="4" w:space="0" w:color="auto"/>
              <w:bottom w:val="single" w:sz="4" w:space="0" w:color="auto"/>
              <w:right w:val="single" w:sz="4" w:space="0" w:color="auto"/>
            </w:tcBorders>
          </w:tcPr>
          <w:p w:rsidR="00257DE4" w:rsidRPr="002E7D24" w:rsidRDefault="00257DE4" w:rsidP="00257DE4">
            <w:pPr>
              <w:jc w:val="both"/>
            </w:pPr>
            <w:r w:rsidRPr="00B62CD1">
              <w:rPr>
                <w:rStyle w:val="cs5e98e9307"/>
                <w:rFonts w:ascii="Times New Roman" w:hAnsi="Times New Roman" w:cs="Times New Roman"/>
                <w:b w:val="0"/>
                <w:sz w:val="24"/>
                <w:szCs w:val="24"/>
              </w:rPr>
              <w:t>підтримки осіб, які беруть участь у дослідженні BALSAM-2,</w:t>
            </w:r>
            <w:r>
              <w:rPr>
                <w:rStyle w:val="cs5e98e9307"/>
                <w:rFonts w:ascii="Times New Roman" w:hAnsi="Times New Roman" w:cs="Times New Roman"/>
                <w:b w:val="0"/>
                <w:sz w:val="24"/>
                <w:szCs w:val="24"/>
              </w:rPr>
              <w:t xml:space="preserve"> версія 1.0 від</w:t>
            </w:r>
            <w:r w:rsidRPr="00B62CD1">
              <w:rPr>
                <w:rStyle w:val="cs5e98e9307"/>
                <w:rFonts w:ascii="Times New Roman" w:hAnsi="Times New Roman" w:cs="Times New Roman"/>
                <w:b w:val="0"/>
                <w:sz w:val="24"/>
                <w:szCs w:val="24"/>
              </w:rPr>
              <w:t xml:space="preserve"> 22 травня 2025 р. [BMS - BALSAM-2 - CN012-0037 - </w:t>
            </w:r>
            <w:proofErr w:type="spellStart"/>
            <w:r w:rsidRPr="00B62CD1">
              <w:rPr>
                <w:rStyle w:val="cs5e98e9307"/>
                <w:rFonts w:ascii="Times New Roman" w:hAnsi="Times New Roman" w:cs="Times New Roman"/>
                <w:b w:val="0"/>
                <w:sz w:val="24"/>
                <w:szCs w:val="24"/>
              </w:rPr>
              <w:t>Care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Circle</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Booklet</w:t>
            </w:r>
            <w:proofErr w:type="spellEnd"/>
            <w:r w:rsidRPr="00B62CD1">
              <w:rPr>
                <w:rStyle w:val="cs5e98e9307"/>
                <w:rFonts w:ascii="Times New Roman" w:hAnsi="Times New Roman" w:cs="Times New Roman"/>
                <w:b w:val="0"/>
                <w:sz w:val="24"/>
                <w:szCs w:val="24"/>
              </w:rPr>
              <w:t xml:space="preserve"> - 22-MAY-2025 -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 - V1.0], українською мовою; Лист направлення та інформаційна довідка для медичних працівників, версія 1.0 від 21 травня 2025 р. [BMS - BALSAM-2 - CN012-0037 - HCP </w:t>
            </w:r>
            <w:proofErr w:type="spellStart"/>
            <w:r w:rsidRPr="00B62CD1">
              <w:rPr>
                <w:rStyle w:val="cs5e98e9307"/>
                <w:rFonts w:ascii="Times New Roman" w:hAnsi="Times New Roman" w:cs="Times New Roman"/>
                <w:b w:val="0"/>
                <w:sz w:val="24"/>
                <w:szCs w:val="24"/>
              </w:rPr>
              <w:t>Referral</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Letter</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and</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Fact</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Sheet</w:t>
            </w:r>
            <w:proofErr w:type="spellEnd"/>
            <w:r w:rsidRPr="00B62CD1">
              <w:rPr>
                <w:rStyle w:val="cs5e98e9307"/>
                <w:rFonts w:ascii="Times New Roman" w:hAnsi="Times New Roman" w:cs="Times New Roman"/>
                <w:b w:val="0"/>
                <w:sz w:val="24"/>
                <w:szCs w:val="24"/>
              </w:rPr>
              <w:t xml:space="preserve"> - 21-MAY-2025 -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 - V1.0], українською мовою; Посібник з обговорення дослідження, версія 1.0 від 22 травня 2025 р. [BMS - BALSAM-2 - CN012-0037 - ICF </w:t>
            </w:r>
            <w:proofErr w:type="spellStart"/>
            <w:r w:rsidRPr="00B62CD1">
              <w:rPr>
                <w:rStyle w:val="cs5e98e9307"/>
                <w:rFonts w:ascii="Times New Roman" w:hAnsi="Times New Roman" w:cs="Times New Roman"/>
                <w:b w:val="0"/>
                <w:sz w:val="24"/>
                <w:szCs w:val="24"/>
              </w:rPr>
              <w:t>Discussion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Guide</w:t>
            </w:r>
            <w:proofErr w:type="spellEnd"/>
            <w:r w:rsidRPr="00B62CD1">
              <w:rPr>
                <w:rStyle w:val="cs5e98e9307"/>
                <w:rFonts w:ascii="Times New Roman" w:hAnsi="Times New Roman" w:cs="Times New Roman"/>
                <w:b w:val="0"/>
                <w:sz w:val="24"/>
                <w:szCs w:val="24"/>
              </w:rPr>
              <w:t xml:space="preserve"> - 22-MAY-2025 -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 - V1.0], українською мовою; Лист із вступною інформацією про дослідження, версія 1.0 від 22 травня 2025 р. [BMS - BALSAM-2 - CN012-0037 - </w:t>
            </w:r>
            <w:proofErr w:type="spellStart"/>
            <w:r w:rsidRPr="00B62CD1">
              <w:rPr>
                <w:rStyle w:val="cs5e98e9307"/>
                <w:rFonts w:ascii="Times New Roman" w:hAnsi="Times New Roman" w:cs="Times New Roman"/>
                <w:b w:val="0"/>
                <w:sz w:val="24"/>
                <w:szCs w:val="24"/>
              </w:rPr>
              <w:t>Study</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Intro</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Info</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Sheet</w:t>
            </w:r>
            <w:proofErr w:type="spellEnd"/>
            <w:r w:rsidRPr="00B62CD1">
              <w:rPr>
                <w:rStyle w:val="cs5e98e9307"/>
                <w:rFonts w:ascii="Times New Roman" w:hAnsi="Times New Roman" w:cs="Times New Roman"/>
                <w:b w:val="0"/>
                <w:sz w:val="24"/>
                <w:szCs w:val="24"/>
              </w:rPr>
              <w:t xml:space="preserve"> - 22-MAY-2025-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 - V1.0], українською мовою; Посібник з дослідження, версія 1.0 від 22 травня 2025 р. [BMS - BALSAM-2 - CN012-0037 - UYS </w:t>
            </w:r>
            <w:proofErr w:type="spellStart"/>
            <w:r w:rsidRPr="00B62CD1">
              <w:rPr>
                <w:rStyle w:val="cs5e98e9307"/>
                <w:rFonts w:ascii="Times New Roman" w:hAnsi="Times New Roman" w:cs="Times New Roman"/>
                <w:b w:val="0"/>
                <w:sz w:val="24"/>
                <w:szCs w:val="24"/>
              </w:rPr>
              <w:t>Book</w:t>
            </w:r>
            <w:proofErr w:type="spellEnd"/>
            <w:r w:rsidRPr="00B62CD1">
              <w:rPr>
                <w:rStyle w:val="cs5e98e9307"/>
                <w:rFonts w:ascii="Times New Roman" w:hAnsi="Times New Roman" w:cs="Times New Roman"/>
                <w:b w:val="0"/>
                <w:sz w:val="24"/>
                <w:szCs w:val="24"/>
              </w:rPr>
              <w:t xml:space="preserve"> - 22-MAY-2025 -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xml:space="preserve">) - V1.0], українською мовою; Буклет для медичних працівників, версія 2.0 від 10 листопада 2025 р. [BMS - BALSAM - HCP </w:t>
            </w:r>
            <w:proofErr w:type="spellStart"/>
            <w:r w:rsidRPr="00B62CD1">
              <w:rPr>
                <w:rStyle w:val="cs5e98e9307"/>
                <w:rFonts w:ascii="Times New Roman" w:hAnsi="Times New Roman" w:cs="Times New Roman"/>
                <w:b w:val="0"/>
                <w:sz w:val="24"/>
                <w:szCs w:val="24"/>
              </w:rPr>
              <w:t>Study</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Trifold</w:t>
            </w:r>
            <w:proofErr w:type="spellEnd"/>
            <w:r w:rsidRPr="00B62CD1">
              <w:rPr>
                <w:rStyle w:val="cs5e98e9307"/>
                <w:rFonts w:ascii="Times New Roman" w:hAnsi="Times New Roman" w:cs="Times New Roman"/>
                <w:b w:val="0"/>
                <w:sz w:val="24"/>
                <w:szCs w:val="24"/>
              </w:rPr>
              <w:t xml:space="preserve"> - 10-NOV-2025 - </w:t>
            </w:r>
            <w:proofErr w:type="spellStart"/>
            <w:r w:rsidRPr="00B62CD1">
              <w:rPr>
                <w:rStyle w:val="cs5e98e9307"/>
                <w:rFonts w:ascii="Times New Roman" w:hAnsi="Times New Roman" w:cs="Times New Roman"/>
                <w:b w:val="0"/>
                <w:sz w:val="24"/>
                <w:szCs w:val="24"/>
              </w:rPr>
              <w:t>Ukrainian</w:t>
            </w:r>
            <w:proofErr w:type="spellEnd"/>
            <w:r w:rsidRPr="00B62CD1">
              <w:rPr>
                <w:rStyle w:val="cs5e98e9307"/>
                <w:rFonts w:ascii="Times New Roman" w:hAnsi="Times New Roman" w:cs="Times New Roman"/>
                <w:b w:val="0"/>
                <w:sz w:val="24"/>
                <w:szCs w:val="24"/>
              </w:rPr>
              <w:t xml:space="preserve"> (</w:t>
            </w:r>
            <w:proofErr w:type="spellStart"/>
            <w:r w:rsidRPr="00B62CD1">
              <w:rPr>
                <w:rStyle w:val="cs5e98e9307"/>
                <w:rFonts w:ascii="Times New Roman" w:hAnsi="Times New Roman" w:cs="Times New Roman"/>
                <w:b w:val="0"/>
                <w:sz w:val="24"/>
                <w:szCs w:val="24"/>
              </w:rPr>
              <w:t>Ukraine</w:t>
            </w:r>
            <w:proofErr w:type="spellEnd"/>
            <w:r w:rsidRPr="00B62CD1">
              <w:rPr>
                <w:rStyle w:val="cs5e98e9307"/>
                <w:rFonts w:ascii="Times New Roman" w:hAnsi="Times New Roman" w:cs="Times New Roman"/>
                <w:b w:val="0"/>
                <w:sz w:val="24"/>
                <w:szCs w:val="24"/>
              </w:rPr>
              <w:t>) - V2.0], українською мовою</w:t>
            </w:r>
          </w:p>
        </w:tc>
      </w:tr>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jc w:val="both"/>
            </w:pPr>
            <w:r w:rsidRPr="002E7D24">
              <w:t xml:space="preserve">№ 867 від 25.06.2026 </w:t>
            </w:r>
          </w:p>
        </w:tc>
      </w:tr>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jc w:val="both"/>
              <w:rPr>
                <w:lang w:val="ru-RU"/>
              </w:rPr>
            </w:pPr>
            <w:r w:rsidRPr="002E7D24">
              <w:rPr>
                <w:color w:val="000000"/>
              </w:rPr>
              <w:t>«</w:t>
            </w:r>
            <w:proofErr w:type="spellStart"/>
            <w:r w:rsidRPr="002E7D24">
              <w:t>Рандомізоване</w:t>
            </w:r>
            <w:proofErr w:type="spellEnd"/>
            <w:r w:rsidRPr="002E7D24">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Pr="002E7D24">
              <w:t>KarXT</w:t>
            </w:r>
            <w:proofErr w:type="spellEnd"/>
            <w:r w:rsidRPr="002E7D24">
              <w:t xml:space="preserve"> у лікуванні маніакальних епізодів при біполярному розладі I типу (BALSAM-2)</w:t>
            </w:r>
            <w:r w:rsidRPr="002E7D24">
              <w:rPr>
                <w:color w:val="000000"/>
              </w:rPr>
              <w:t>»</w:t>
            </w:r>
            <w:r w:rsidRPr="002E7D24">
              <w:t xml:space="preserve">, CN012-0037, поправка до протоколу 02 від </w:t>
            </w:r>
            <w:r>
              <w:t xml:space="preserve">               </w:t>
            </w:r>
            <w:r w:rsidRPr="002E7D24">
              <w:t>06 листопада 2025 р.</w:t>
            </w:r>
          </w:p>
        </w:tc>
      </w:tr>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jc w:val="both"/>
            </w:pPr>
            <w:r w:rsidRPr="002E7D24">
              <w:t>ТОВ</w:t>
            </w:r>
            <w:r w:rsidRPr="002E7D24">
              <w:rPr>
                <w:color w:val="000000"/>
              </w:rPr>
              <w:t xml:space="preserve"> «</w:t>
            </w:r>
            <w:proofErr w:type="spellStart"/>
            <w:r w:rsidRPr="002E7D24">
              <w:t>Сінеос</w:t>
            </w:r>
            <w:proofErr w:type="spellEnd"/>
            <w:r w:rsidRPr="002E7D24">
              <w:t xml:space="preserve"> </w:t>
            </w:r>
            <w:proofErr w:type="spellStart"/>
            <w:r w:rsidRPr="002E7D24">
              <w:t>Хелс</w:t>
            </w:r>
            <w:proofErr w:type="spellEnd"/>
            <w:r w:rsidRPr="002E7D24">
              <w:t xml:space="preserve"> Україна</w:t>
            </w:r>
            <w:r w:rsidRPr="002E7D24">
              <w:rPr>
                <w:color w:val="000000"/>
              </w:rPr>
              <w:t>»</w:t>
            </w:r>
          </w:p>
        </w:tc>
      </w:tr>
      <w:tr w:rsidR="00257DE4" w:rsidRPr="002E7D24" w:rsidTr="00257DE4">
        <w:trPr>
          <w:trHeight w:val="20"/>
        </w:trPr>
        <w:tc>
          <w:tcPr>
            <w:tcW w:w="3682"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57DE4" w:rsidRPr="002E7D24" w:rsidRDefault="00257DE4" w:rsidP="00257DE4">
            <w:pPr>
              <w:jc w:val="both"/>
            </w:pPr>
            <w:r w:rsidRPr="002E7D24">
              <w:t xml:space="preserve">Товариство з необмеженою відповідальністю </w:t>
            </w:r>
            <w:proofErr w:type="spellStart"/>
            <w:r w:rsidRPr="002E7D24">
              <w:t>Брістол-Майєрс</w:t>
            </w:r>
            <w:proofErr w:type="spellEnd"/>
            <w:r w:rsidRPr="002E7D24">
              <w:t xml:space="preserve"> </w:t>
            </w:r>
            <w:proofErr w:type="spellStart"/>
            <w:r w:rsidRPr="002E7D24">
              <w:t>Сквібб</w:t>
            </w:r>
            <w:proofErr w:type="spellEnd"/>
            <w:r w:rsidRPr="002E7D24">
              <w:t xml:space="preserve"> </w:t>
            </w:r>
            <w:proofErr w:type="spellStart"/>
            <w:r w:rsidRPr="002E7D24">
              <w:t>Сервісез</w:t>
            </w:r>
            <w:proofErr w:type="spellEnd"/>
            <w:r w:rsidRPr="002E7D24">
              <w:t xml:space="preserve">, Ірландія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rsidSect="00B62CD1">
          <w:pgSz w:w="16838" w:h="11906" w:orient="landscape"/>
          <w:pgMar w:top="0" w:right="1245" w:bottom="851" w:left="2127" w:header="709" w:footer="709" w:gutter="0"/>
          <w:cols w:space="720"/>
          <w:titlePg/>
        </w:sectPr>
      </w:pPr>
    </w:p>
    <w:p w:rsidR="003C48F7" w:rsidRDefault="006B5BB8">
      <w:r>
        <w:lastRenderedPageBreak/>
        <w:t xml:space="preserve">                                                                                                                                                       Додаток 10</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Лист-пояснення №4 від 07 липня 2026р. до Протоколу WA40404 версія 6.0 від 04 липня 2024р., англійською мовою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1896 від 27.08.2019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Багатоцентрове</w:t>
            </w:r>
            <w:proofErr w:type="spellEnd"/>
            <w:r w:rsidR="006B5BB8" w:rsidRPr="002E7D24">
              <w:t xml:space="preserve">, </w:t>
            </w:r>
            <w:proofErr w:type="spellStart"/>
            <w:r w:rsidR="006B5BB8" w:rsidRPr="002E7D24">
              <w:t>рандомізоване</w:t>
            </w:r>
            <w:proofErr w:type="spellEnd"/>
            <w:r w:rsidR="006B5BB8" w:rsidRPr="002E7D24">
              <w:t xml:space="preserve">, подвійне сліпе, плацебо-контрольоване дослідження фази </w:t>
            </w:r>
            <w:proofErr w:type="spellStart"/>
            <w:r w:rsidR="006B5BB8" w:rsidRPr="002E7D24">
              <w:t>IIIb</w:t>
            </w:r>
            <w:proofErr w:type="spellEnd"/>
            <w:r w:rsidR="006B5BB8" w:rsidRPr="002E7D24">
              <w:t xml:space="preserve"> для оцінки ефективності та безпечності препарату </w:t>
            </w:r>
            <w:proofErr w:type="spellStart"/>
            <w:r w:rsidR="006B5BB8" w:rsidRPr="002E7D24">
              <w:t>Окрелізумаб</w:t>
            </w:r>
            <w:proofErr w:type="spellEnd"/>
            <w:r w:rsidR="006B5BB8" w:rsidRPr="002E7D24">
              <w:t xml:space="preserve"> у дорослих пацієнтів з первинно-прогресуючим розсіяним склерозом</w:t>
            </w:r>
            <w:r w:rsidRPr="002E7D24">
              <w:rPr>
                <w:color w:val="000000"/>
              </w:rPr>
              <w:t>»</w:t>
            </w:r>
            <w:r w:rsidR="006B5BB8" w:rsidRPr="002E7D24">
              <w:t>, WA40404, версія 6 від 04 липня 2024 р.</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proofErr w:type="spellStart"/>
            <w:r w:rsidRPr="002E7D24">
              <w:t>ПіПіДі</w:t>
            </w:r>
            <w:proofErr w:type="spellEnd"/>
            <w:r w:rsidRPr="002E7D24">
              <w:t xml:space="preserve"> ЮКРЕЙН</w:t>
            </w:r>
            <w:r w:rsidR="002E7D24" w:rsidRPr="002E7D24">
              <w:rPr>
                <w:color w:val="000000"/>
              </w:rPr>
              <w:t>»</w:t>
            </w:r>
            <w:r w:rsidRPr="002E7D24">
              <w:t>, Україна</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Ф. </w:t>
            </w:r>
            <w:proofErr w:type="spellStart"/>
            <w:r w:rsidRPr="002E7D24">
              <w:t>Хоффманн</w:t>
            </w:r>
            <w:proofErr w:type="spellEnd"/>
            <w:r w:rsidRPr="002E7D24">
              <w:t xml:space="preserve">-Ля </w:t>
            </w:r>
            <w:proofErr w:type="spellStart"/>
            <w:r w:rsidRPr="002E7D24">
              <w:t>Рош</w:t>
            </w:r>
            <w:proofErr w:type="spellEnd"/>
            <w:r w:rsidRPr="002E7D24">
              <w:t xml:space="preserve"> </w:t>
            </w:r>
            <w:proofErr w:type="spellStart"/>
            <w:r w:rsidRPr="002E7D24">
              <w:t>Лтд</w:t>
            </w:r>
            <w:proofErr w:type="spellEnd"/>
            <w:r w:rsidRPr="002E7D24">
              <w:t xml:space="preserve">, </w:t>
            </w:r>
            <w:proofErr w:type="spellStart"/>
            <w:r w:rsidRPr="002E7D24">
              <w:t>Швейцарiя</w:t>
            </w:r>
            <w:proofErr w:type="spellEnd"/>
            <w:r w:rsidRPr="002E7D24">
              <w:t xml:space="preserve"> (F. </w:t>
            </w:r>
            <w:proofErr w:type="spellStart"/>
            <w:r w:rsidRPr="002E7D24">
              <w:t>Hoffmann-La</w:t>
            </w:r>
            <w:proofErr w:type="spellEnd"/>
            <w:r w:rsidRPr="002E7D24">
              <w:t xml:space="preserve"> </w:t>
            </w:r>
            <w:proofErr w:type="spellStart"/>
            <w:r w:rsidRPr="002E7D24">
              <w:t>Roche</w:t>
            </w:r>
            <w:proofErr w:type="spellEnd"/>
            <w:r w:rsidRPr="002E7D24">
              <w:t xml:space="preserve"> </w:t>
            </w:r>
            <w:proofErr w:type="spellStart"/>
            <w:r w:rsidRPr="002E7D24">
              <w:t>Ltd</w:t>
            </w:r>
            <w:proofErr w:type="spellEnd"/>
            <w:r w:rsidRPr="002E7D24">
              <w:t xml:space="preserve">, </w:t>
            </w:r>
            <w:proofErr w:type="spellStart"/>
            <w:r w:rsidRPr="002E7D24">
              <w:t>Switzerland</w:t>
            </w:r>
            <w:proofErr w:type="spellEnd"/>
            <w:r w:rsidRPr="002E7D24">
              <w:t>)</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11</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Подовження тривалості клінічного випробування в Україні та світі до 20 листопада 2026 року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80 від 19.01.2021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дослідження III фази для оцінки </w:t>
            </w:r>
            <w:proofErr w:type="spellStart"/>
            <w:r w:rsidR="006B5BB8" w:rsidRPr="002E7D24">
              <w:t>пембролізумабу</w:t>
            </w:r>
            <w:proofErr w:type="spellEnd"/>
            <w:r w:rsidR="006B5BB8" w:rsidRPr="002E7D24">
              <w:t xml:space="preserve"> порівняно з плацебо у комбінації з </w:t>
            </w:r>
            <w:proofErr w:type="spellStart"/>
            <w:r w:rsidR="006B5BB8" w:rsidRPr="002E7D24">
              <w:t>ад'ювантною</w:t>
            </w:r>
            <w:proofErr w:type="spellEnd"/>
            <w:r w:rsidR="006B5BB8" w:rsidRPr="002E7D24">
              <w:t xml:space="preserve"> хіміотерапією з або без променевої терапії для лікування пацієнток з недавно </w:t>
            </w:r>
            <w:proofErr w:type="spellStart"/>
            <w:r w:rsidR="006B5BB8" w:rsidRPr="002E7D24">
              <w:t>діагностованим</w:t>
            </w:r>
            <w:proofErr w:type="spellEnd"/>
            <w:r w:rsidR="006B5BB8" w:rsidRPr="002E7D24">
              <w:t xml:space="preserve"> раком </w:t>
            </w:r>
            <w:proofErr w:type="spellStart"/>
            <w:r w:rsidR="006B5BB8" w:rsidRPr="002E7D24">
              <w:t>ендометрія</w:t>
            </w:r>
            <w:proofErr w:type="spellEnd"/>
            <w:r w:rsidR="006B5BB8" w:rsidRPr="002E7D24">
              <w:t xml:space="preserve"> з високим ризиком після операції з лікувальною метою (KEYNOTE-B21 / ENGOT-en11 / GOG-3053)</w:t>
            </w:r>
            <w:r w:rsidRPr="002E7D24">
              <w:rPr>
                <w:color w:val="000000"/>
              </w:rPr>
              <w:t>»</w:t>
            </w:r>
            <w:r w:rsidR="006B5BB8" w:rsidRPr="002E7D24">
              <w:t>, MK-3475-B21 / ENGOT-en11 / GOG-3053, з інкорпорованою поправкою 03 від 25 серпня 2022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r w:rsidRPr="002E7D24">
              <w:t>МСД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 </w:t>
            </w:r>
            <w:proofErr w:type="spellStart"/>
            <w:r w:rsidRPr="002E7D24">
              <w:t>Мерк</w:t>
            </w:r>
            <w:proofErr w:type="spellEnd"/>
            <w:r w:rsidRPr="002E7D24">
              <w:t xml:space="preserve"> </w:t>
            </w:r>
            <w:proofErr w:type="spellStart"/>
            <w:r w:rsidRPr="002E7D24">
              <w:t>Шарп</w:t>
            </w:r>
            <w:proofErr w:type="spellEnd"/>
            <w:r w:rsidRPr="002E7D24">
              <w:t xml:space="preserve"> </w:t>
            </w:r>
            <w:proofErr w:type="spellStart"/>
            <w:r w:rsidRPr="002E7D24">
              <w:t>енд</w:t>
            </w:r>
            <w:proofErr w:type="spellEnd"/>
            <w:r w:rsidRPr="002E7D24">
              <w:t xml:space="preserve"> </w:t>
            </w:r>
            <w:proofErr w:type="spellStart"/>
            <w:r w:rsidRPr="002E7D24">
              <w:t>Доум</w:t>
            </w:r>
            <w:proofErr w:type="spellEnd"/>
            <w:r w:rsidRPr="002E7D24">
              <w:t>, США (</w:t>
            </w:r>
            <w:proofErr w:type="spellStart"/>
            <w:r w:rsidRPr="002E7D24">
              <w:t>Merck</w:t>
            </w:r>
            <w:proofErr w:type="spellEnd"/>
            <w:r w:rsidRPr="002E7D24">
              <w:t xml:space="preserve"> </w:t>
            </w:r>
            <w:proofErr w:type="spellStart"/>
            <w:r w:rsidRPr="002E7D24">
              <w:t>Sharp</w:t>
            </w:r>
            <w:proofErr w:type="spellEnd"/>
            <w:r w:rsidRPr="002E7D24">
              <w:t xml:space="preserve"> &amp; </w:t>
            </w:r>
            <w:proofErr w:type="spellStart"/>
            <w:r w:rsidRPr="002E7D24">
              <w:t>Dohme</w:t>
            </w:r>
            <w:proofErr w:type="spellEnd"/>
            <w:r w:rsidRPr="002E7D24">
              <w:t xml:space="preserve"> LLC, USA)</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12</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Оновлений протокол клінічного дослідження EFC18325, з поправкою 03, версія 1 від </w:t>
            </w:r>
            <w:r w:rsidR="00E16997" w:rsidRPr="002B3C2F">
              <w:t xml:space="preserve">                         </w:t>
            </w:r>
            <w:r w:rsidRPr="002E7D24">
              <w:t xml:space="preserve">10 серпня 2026 року; Брошура дослідника для досліджуваного лікарського засобу </w:t>
            </w:r>
            <w:proofErr w:type="spellStart"/>
            <w:r w:rsidRPr="002E7D24">
              <w:t>дувакітуг</w:t>
            </w:r>
            <w:proofErr w:type="spellEnd"/>
            <w:r w:rsidRPr="002E7D24">
              <w:t xml:space="preserve"> (SAR447189/TEV-48574), видання 10 від 10 серпня 2026 року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54 від 15.01.2026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Багатоцентрове</w:t>
            </w:r>
            <w:proofErr w:type="spellEnd"/>
            <w:r w:rsidR="006B5BB8" w:rsidRPr="002E7D24">
              <w:t xml:space="preserve"> міжнародне </w:t>
            </w:r>
            <w:proofErr w:type="spellStart"/>
            <w:r w:rsidR="006B5BB8" w:rsidRPr="002E7D24">
              <w:t>рандомізоване</w:t>
            </w:r>
            <w:proofErr w:type="spellEnd"/>
            <w:r w:rsidR="006B5BB8" w:rsidRPr="002E7D24">
              <w:t xml:space="preserve"> подвійно сліпе плацебо-контрольоване дослідження ІІІ фази з оцінки ефективності та безпечності індукційної терапії </w:t>
            </w:r>
            <w:proofErr w:type="spellStart"/>
            <w:r w:rsidR="006B5BB8" w:rsidRPr="002E7D24">
              <w:t>дувакітугом</w:t>
            </w:r>
            <w:proofErr w:type="spellEnd"/>
            <w:r w:rsidR="006B5BB8" w:rsidRPr="002E7D24">
              <w:t xml:space="preserve"> в учасників із </w:t>
            </w:r>
            <w:proofErr w:type="spellStart"/>
            <w:r w:rsidR="006B5BB8" w:rsidRPr="002E7D24">
              <w:t>середньотяжким</w:t>
            </w:r>
            <w:proofErr w:type="spellEnd"/>
            <w:r w:rsidR="006B5BB8" w:rsidRPr="002E7D24">
              <w:t xml:space="preserve"> або тяжким перебігом виразкового коліту в активній формі</w:t>
            </w:r>
            <w:r w:rsidRPr="002E7D24">
              <w:rPr>
                <w:color w:val="000000"/>
              </w:rPr>
              <w:t>»</w:t>
            </w:r>
            <w:r w:rsidR="006B5BB8" w:rsidRPr="002E7D24">
              <w:t>, EFC18325, з поправкою 02, версія 1 від 13 січня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ПАРЕКСЕЛ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Sanofi-Aventis</w:t>
            </w:r>
            <w:proofErr w:type="spellEnd"/>
            <w:r w:rsidRPr="002E7D24">
              <w:t xml:space="preserve"> </w:t>
            </w:r>
            <w:proofErr w:type="spellStart"/>
            <w:r w:rsidRPr="002E7D24">
              <w:t>Recherche</w:t>
            </w:r>
            <w:proofErr w:type="spellEnd"/>
            <w:r w:rsidRPr="002E7D24">
              <w:t xml:space="preserve"> &amp; </w:t>
            </w:r>
            <w:proofErr w:type="spellStart"/>
            <w:r w:rsidRPr="002E7D24">
              <w:t>Developpement</w:t>
            </w:r>
            <w:proofErr w:type="spellEnd"/>
            <w:r w:rsidRPr="002E7D24">
              <w:t xml:space="preserve">, </w:t>
            </w:r>
            <w:proofErr w:type="spellStart"/>
            <w:r w:rsidRPr="002E7D24">
              <w:t>France</w:t>
            </w:r>
            <w:proofErr w:type="spellEnd"/>
            <w:r w:rsidRPr="002E7D24">
              <w:t xml:space="preserve"> (</w:t>
            </w:r>
            <w:proofErr w:type="spellStart"/>
            <w:r w:rsidRPr="002E7D24">
              <w:t>Санофі-Авентіс</w:t>
            </w:r>
            <w:proofErr w:type="spellEnd"/>
            <w:r w:rsidRPr="002E7D24">
              <w:t xml:space="preserve"> </w:t>
            </w:r>
            <w:proofErr w:type="spellStart"/>
            <w:r w:rsidRPr="002E7D24">
              <w:t>Решерш</w:t>
            </w:r>
            <w:proofErr w:type="spellEnd"/>
            <w:r w:rsidRPr="002E7D24">
              <w:t xml:space="preserve"> е </w:t>
            </w:r>
            <w:proofErr w:type="spellStart"/>
            <w:r w:rsidRPr="002E7D24">
              <w:t>Девелопман</w:t>
            </w:r>
            <w:proofErr w:type="spellEnd"/>
            <w:r w:rsidRPr="002E7D24">
              <w:t>, Франція)</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13</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r w:rsidR="006B5BB8">
        <w:t xml:space="preserve"> </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Брошура дослідника для </w:t>
            </w:r>
            <w:proofErr w:type="spellStart"/>
            <w:r w:rsidRPr="002E7D24">
              <w:t>KarXT</w:t>
            </w:r>
            <w:proofErr w:type="spellEnd"/>
            <w:r w:rsidRPr="002E7D24">
              <w:t xml:space="preserve"> (BMS-986510), версія 14 від 04 серпня 2026 р., англійською мовою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1467 від 02.10.2026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r w:rsidR="006B5BB8" w:rsidRPr="002E7D24">
              <w:t xml:space="preserve">Відкрите розширене дослідження для оцінки довгострокової безпеки та переносимості застосування препарату </w:t>
            </w:r>
            <w:proofErr w:type="spellStart"/>
            <w:r w:rsidR="006B5BB8" w:rsidRPr="002E7D24">
              <w:t>KarXT</w:t>
            </w:r>
            <w:proofErr w:type="spellEnd"/>
            <w:r w:rsidR="006B5BB8" w:rsidRPr="002E7D24">
              <w:t xml:space="preserve"> у пацієнтів із психозом, пов’язаним із хворобою Альцгеймера (ADEPT-3)</w:t>
            </w:r>
            <w:r w:rsidRPr="002E7D24">
              <w:rPr>
                <w:color w:val="000000"/>
              </w:rPr>
              <w:t>»</w:t>
            </w:r>
            <w:r w:rsidR="006B5BB8" w:rsidRPr="002E7D24">
              <w:t>, KAR-033 (CN012-0028), версія 7.0 від 04 червня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proofErr w:type="spellStart"/>
            <w:r w:rsidRPr="002E7D24">
              <w:t>ПіПіДі</w:t>
            </w:r>
            <w:proofErr w:type="spellEnd"/>
            <w:r w:rsidRPr="002E7D24">
              <w:t xml:space="preserve"> ЮКРЕЙН</w:t>
            </w:r>
            <w:r w:rsidR="002E7D24" w:rsidRPr="002E7D24">
              <w:rPr>
                <w:color w:val="000000"/>
              </w:rPr>
              <w:t>»</w:t>
            </w:r>
            <w:r w:rsidRPr="002E7D24">
              <w:t>, Україна</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pPr>
            <w:r w:rsidRPr="002E7D24">
              <w:rPr>
                <w:color w:val="000000"/>
              </w:rPr>
              <w:t>«</w:t>
            </w:r>
            <w:proofErr w:type="spellStart"/>
            <w:r w:rsidR="006B5BB8" w:rsidRPr="002E7D24">
              <w:t>Каруна</w:t>
            </w:r>
            <w:proofErr w:type="spellEnd"/>
            <w:r w:rsidR="006B5BB8" w:rsidRPr="002E7D24">
              <w:t xml:space="preserve"> </w:t>
            </w:r>
            <w:proofErr w:type="spellStart"/>
            <w:r w:rsidR="006B5BB8" w:rsidRPr="002E7D24">
              <w:t>Терапьютікс</w:t>
            </w:r>
            <w:proofErr w:type="spellEnd"/>
            <w:r w:rsidR="006B5BB8" w:rsidRPr="002E7D24">
              <w:t>, Інк.</w:t>
            </w:r>
            <w:r w:rsidRPr="002E7D24">
              <w:rPr>
                <w:color w:val="000000"/>
              </w:rPr>
              <w:t>»</w:t>
            </w:r>
            <w:r w:rsidR="006B5BB8" w:rsidRPr="002E7D24">
              <w:t xml:space="preserve"> (</w:t>
            </w:r>
            <w:proofErr w:type="spellStart"/>
            <w:r w:rsidR="006B5BB8" w:rsidRPr="002E7D24">
              <w:t>Karuna</w:t>
            </w:r>
            <w:proofErr w:type="spellEnd"/>
            <w:r w:rsidR="006B5BB8" w:rsidRPr="002E7D24">
              <w:t xml:space="preserve"> </w:t>
            </w:r>
            <w:proofErr w:type="spellStart"/>
            <w:r w:rsidR="006B5BB8" w:rsidRPr="002E7D24">
              <w:t>Therapeutics</w:t>
            </w:r>
            <w:proofErr w:type="spellEnd"/>
            <w:r w:rsidR="006B5BB8" w:rsidRPr="002E7D24">
              <w:t xml:space="preserve">, </w:t>
            </w:r>
            <w:proofErr w:type="spellStart"/>
            <w:r w:rsidR="006B5BB8" w:rsidRPr="002E7D24">
              <w:t>Inc</w:t>
            </w:r>
            <w:proofErr w:type="spellEnd"/>
            <w:r w:rsidR="006B5BB8" w:rsidRPr="002E7D24">
              <w:t>.), США підрозділ компанії</w:t>
            </w:r>
            <w:r w:rsidRPr="002E7D24">
              <w:rPr>
                <w:color w:val="000000"/>
              </w:rPr>
              <w:t xml:space="preserve"> </w:t>
            </w:r>
            <w:r w:rsidR="00E16997" w:rsidRPr="002B3C2F">
              <w:rPr>
                <w:color w:val="000000"/>
              </w:rPr>
              <w:t xml:space="preserve">                      </w:t>
            </w:r>
            <w:r w:rsidRPr="002E7D24">
              <w:rPr>
                <w:color w:val="000000"/>
              </w:rPr>
              <w:t>«</w:t>
            </w:r>
            <w:proofErr w:type="spellStart"/>
            <w:r w:rsidR="006B5BB8" w:rsidRPr="002E7D24">
              <w:t>Брістол-Майєрс</w:t>
            </w:r>
            <w:proofErr w:type="spellEnd"/>
            <w:r w:rsidR="006B5BB8" w:rsidRPr="002E7D24">
              <w:t xml:space="preserve"> </w:t>
            </w:r>
            <w:proofErr w:type="spellStart"/>
            <w:r w:rsidR="006B5BB8" w:rsidRPr="002E7D24">
              <w:t>Сквіб</w:t>
            </w:r>
            <w:proofErr w:type="spellEnd"/>
            <w:r w:rsidR="006B5BB8" w:rsidRPr="002E7D24">
              <w:t xml:space="preserve"> </w:t>
            </w:r>
            <w:proofErr w:type="spellStart"/>
            <w:r w:rsidR="006B5BB8" w:rsidRPr="002E7D24">
              <w:t>Компані</w:t>
            </w:r>
            <w:proofErr w:type="spellEnd"/>
            <w:r w:rsidRPr="002E7D24">
              <w:rPr>
                <w:color w:val="000000"/>
              </w:rPr>
              <w:t>»</w:t>
            </w:r>
            <w:r w:rsidR="006B5BB8" w:rsidRPr="002E7D24">
              <w:t xml:space="preserve"> (</w:t>
            </w:r>
            <w:proofErr w:type="spellStart"/>
            <w:r w:rsidR="006B5BB8" w:rsidRPr="002E7D24">
              <w:t>Bristol-Myers</w:t>
            </w:r>
            <w:proofErr w:type="spellEnd"/>
            <w:r w:rsidR="006B5BB8" w:rsidRPr="002E7D24">
              <w:t xml:space="preserve"> </w:t>
            </w:r>
            <w:proofErr w:type="spellStart"/>
            <w:r w:rsidR="006B5BB8" w:rsidRPr="002E7D24">
              <w:t>Squibb</w:t>
            </w:r>
            <w:proofErr w:type="spellEnd"/>
            <w:r w:rsidR="006B5BB8" w:rsidRPr="002E7D24">
              <w:t xml:space="preserve"> </w:t>
            </w:r>
            <w:proofErr w:type="spellStart"/>
            <w:r w:rsidR="006B5BB8" w:rsidRPr="002E7D24">
              <w:t>Company</w:t>
            </w:r>
            <w:proofErr w:type="spellEnd"/>
            <w:r w:rsidR="006B5BB8" w:rsidRPr="002E7D24">
              <w:t>), USA</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14</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E7D24" w:rsidRPr="002E7D24" w:rsidTr="002E7D2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E7D24" w:rsidRPr="002E7D24" w:rsidRDefault="002E7D24">
            <w:pPr>
              <w:rPr>
                <w:szCs w:val="24"/>
              </w:rPr>
            </w:pPr>
            <w:r w:rsidRPr="002E7D2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E7D24" w:rsidRPr="00B62CD1" w:rsidRDefault="002E7D24" w:rsidP="00B62CD1">
            <w:pPr>
              <w:jc w:val="both"/>
              <w:rPr>
                <w:rFonts w:asciiTheme="minorHAnsi" w:hAnsiTheme="minorHAnsi"/>
                <w:sz w:val="22"/>
              </w:rPr>
            </w:pPr>
            <w:r w:rsidRPr="002E7D24">
              <w:t xml:space="preserve">MK-2870-055_Брошура </w:t>
            </w:r>
            <w:proofErr w:type="spellStart"/>
            <w:r w:rsidRPr="002E7D24">
              <w:t>пацієнта_EMEA_українською</w:t>
            </w:r>
            <w:proofErr w:type="spellEnd"/>
            <w:r w:rsidRPr="002E7D24">
              <w:t xml:space="preserve"> </w:t>
            </w:r>
            <w:proofErr w:type="spellStart"/>
            <w:r w:rsidRPr="002E7D24">
              <w:t>мовою_UKR_вер</w:t>
            </w:r>
            <w:proofErr w:type="spellEnd"/>
            <w:r w:rsidRPr="002E7D24">
              <w:t xml:space="preserve">. 00.1_26 червня </w:t>
            </w:r>
            <w:r w:rsidR="00B62CD1">
              <w:t xml:space="preserve">             </w:t>
            </w:r>
            <w:r w:rsidRPr="002E7D24">
              <w:t xml:space="preserve">2026 р.; MK-2870-055_Посібник щодо візитів для пацієнта Група </w:t>
            </w:r>
            <w:proofErr w:type="spellStart"/>
            <w:r w:rsidRPr="002E7D24">
              <w:t>А_українською</w:t>
            </w:r>
            <w:proofErr w:type="spellEnd"/>
            <w:r w:rsidRPr="002E7D24">
              <w:t xml:space="preserve"> </w:t>
            </w:r>
            <w:proofErr w:type="spellStart"/>
            <w:r w:rsidRPr="002E7D24">
              <w:t>мовою_UKR_вер</w:t>
            </w:r>
            <w:proofErr w:type="spellEnd"/>
            <w:r w:rsidRPr="002E7D24">
              <w:t xml:space="preserve">. 00.1_26 червня 2026 р.; MK-2870-055_Посібник щодо візитів для пацієнта Група </w:t>
            </w:r>
            <w:proofErr w:type="spellStart"/>
            <w:r w:rsidRPr="002E7D24">
              <w:t>Б_українською</w:t>
            </w:r>
            <w:proofErr w:type="spellEnd"/>
            <w:r w:rsidRPr="002E7D24">
              <w:t xml:space="preserve"> </w:t>
            </w:r>
            <w:proofErr w:type="spellStart"/>
            <w:r w:rsidRPr="002E7D24">
              <w:t>мовою_UKR_вер</w:t>
            </w:r>
            <w:proofErr w:type="spellEnd"/>
            <w:r w:rsidRPr="002E7D24">
              <w:t xml:space="preserve">. 00.1_26 червня 2026 р.; Резервна </w:t>
            </w:r>
            <w:proofErr w:type="spellStart"/>
            <w:r w:rsidRPr="002E7D24">
              <w:t>вебверсія</w:t>
            </w:r>
            <w:proofErr w:type="spellEnd"/>
            <w:r w:rsidRPr="002E7D24">
              <w:t xml:space="preserve"> електронного щоденника/опитувальника пацієнта (</w:t>
            </w:r>
            <w:proofErr w:type="spellStart"/>
            <w:r w:rsidRPr="002E7D24">
              <w:t>TrialMax</w:t>
            </w:r>
            <w:proofErr w:type="spellEnd"/>
            <w:r w:rsidRPr="002E7D24">
              <w:t xml:space="preserve"> </w:t>
            </w:r>
            <w:proofErr w:type="spellStart"/>
            <w:r w:rsidRPr="002E7D24">
              <w:t>Web</w:t>
            </w:r>
            <w:proofErr w:type="spellEnd"/>
            <w:r w:rsidRPr="002E7D24">
              <w:t xml:space="preserve">), версія 3 від 28 липня </w:t>
            </w:r>
            <w:r w:rsidR="00B62CD1">
              <w:t xml:space="preserve">              </w:t>
            </w:r>
            <w:r w:rsidRPr="002E7D24">
              <w:t>2025 р., українською мовою</w:t>
            </w:r>
            <w:r w:rsidR="00B62CD1" w:rsidRPr="002B3C2F">
              <w:t>;</w:t>
            </w:r>
            <w:r w:rsidRPr="002E7D24">
              <w:t xml:space="preserve"> Включення додаткового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2E7D24" w:rsidRPr="002E7D24" w:rsidTr="00B62CD1">
              <w:tc>
                <w:tcPr>
                  <w:tcW w:w="598" w:type="dxa"/>
                  <w:tcMar>
                    <w:top w:w="0" w:type="dxa"/>
                    <w:left w:w="108" w:type="dxa"/>
                    <w:bottom w:w="0" w:type="dxa"/>
                    <w:right w:w="108" w:type="dxa"/>
                  </w:tcMar>
                  <w:hideMark/>
                </w:tcPr>
                <w:p w:rsidR="002E7D24" w:rsidRPr="002E7D24" w:rsidRDefault="002E7D24" w:rsidP="002E7D24">
                  <w:pPr>
                    <w:pStyle w:val="cs2e86d3a6"/>
                  </w:pPr>
                  <w:r w:rsidRPr="002E7D24">
                    <w:rPr>
                      <w:rStyle w:val="cs5e98e93011"/>
                      <w:rFonts w:ascii="Times New Roman" w:hAnsi="Times New Roman" w:cs="Times New Roman"/>
                      <w:b w:val="0"/>
                      <w:sz w:val="24"/>
                    </w:rPr>
                    <w:t>№ п/п</w:t>
                  </w:r>
                </w:p>
              </w:tc>
              <w:tc>
                <w:tcPr>
                  <w:tcW w:w="8943" w:type="dxa"/>
                  <w:tcMar>
                    <w:top w:w="0" w:type="dxa"/>
                    <w:left w:w="108" w:type="dxa"/>
                    <w:bottom w:w="0" w:type="dxa"/>
                    <w:right w:w="108" w:type="dxa"/>
                  </w:tcMar>
                  <w:hideMark/>
                </w:tcPr>
                <w:p w:rsidR="002E7D24" w:rsidRPr="002E7D24" w:rsidRDefault="002E7D24" w:rsidP="002E7D24">
                  <w:pPr>
                    <w:pStyle w:val="cs2e86d3a6"/>
                  </w:pPr>
                  <w:r w:rsidRPr="002E7D24">
                    <w:rPr>
                      <w:rStyle w:val="cs5e98e93011"/>
                      <w:rFonts w:ascii="Times New Roman" w:hAnsi="Times New Roman" w:cs="Times New Roman"/>
                      <w:b w:val="0"/>
                      <w:sz w:val="24"/>
                    </w:rPr>
                    <w:t>П.І.Б. відповідального дослідника</w:t>
                  </w:r>
                </w:p>
                <w:p w:rsidR="002E7D24" w:rsidRPr="002E7D24" w:rsidRDefault="002E7D24" w:rsidP="002E7D24">
                  <w:pPr>
                    <w:pStyle w:val="cs2e86d3a6"/>
                  </w:pPr>
                  <w:r w:rsidRPr="002E7D24">
                    <w:rPr>
                      <w:rStyle w:val="cs5e98e93011"/>
                      <w:rFonts w:ascii="Times New Roman" w:hAnsi="Times New Roman" w:cs="Times New Roman"/>
                      <w:b w:val="0"/>
                      <w:sz w:val="24"/>
                    </w:rPr>
                    <w:t>Назва місця проведення клінічного випробування</w:t>
                  </w:r>
                </w:p>
              </w:tc>
            </w:tr>
            <w:tr w:rsidR="002E7D24" w:rsidRPr="002E7D24" w:rsidTr="00B62CD1">
              <w:tc>
                <w:tcPr>
                  <w:tcW w:w="598" w:type="dxa"/>
                  <w:tcMar>
                    <w:top w:w="0" w:type="dxa"/>
                    <w:left w:w="108" w:type="dxa"/>
                    <w:bottom w:w="0" w:type="dxa"/>
                    <w:right w:w="108" w:type="dxa"/>
                  </w:tcMar>
                  <w:hideMark/>
                </w:tcPr>
                <w:p w:rsidR="002E7D24" w:rsidRPr="002E7D24" w:rsidRDefault="002E7D24" w:rsidP="008B19B4">
                  <w:pPr>
                    <w:pStyle w:val="cs2e86d3a6"/>
                  </w:pPr>
                  <w:r w:rsidRPr="002E7D24">
                    <w:rPr>
                      <w:rStyle w:val="csa16174ba11"/>
                      <w:rFonts w:ascii="Times New Roman" w:hAnsi="Times New Roman" w:cs="Times New Roman"/>
                      <w:sz w:val="24"/>
                    </w:rPr>
                    <w:t>1.</w:t>
                  </w:r>
                </w:p>
              </w:tc>
              <w:tc>
                <w:tcPr>
                  <w:tcW w:w="8943" w:type="dxa"/>
                  <w:tcMar>
                    <w:top w:w="0" w:type="dxa"/>
                    <w:left w:w="108" w:type="dxa"/>
                    <w:bottom w:w="0" w:type="dxa"/>
                    <w:right w:w="108" w:type="dxa"/>
                  </w:tcMar>
                  <w:hideMark/>
                </w:tcPr>
                <w:p w:rsidR="002E7D24" w:rsidRPr="002E7D24" w:rsidRDefault="002E7D24" w:rsidP="002E7D24">
                  <w:pPr>
                    <w:pStyle w:val="cs80d9435b"/>
                  </w:pPr>
                  <w:r w:rsidRPr="002E7D24">
                    <w:rPr>
                      <w:rStyle w:val="csa16174ba11"/>
                      <w:rFonts w:ascii="Times New Roman" w:hAnsi="Times New Roman" w:cs="Times New Roman"/>
                      <w:sz w:val="24"/>
                    </w:rPr>
                    <w:t>Борис Б.Ю.</w:t>
                  </w:r>
                </w:p>
                <w:p w:rsidR="002E7D24" w:rsidRPr="002E7D24" w:rsidRDefault="002E7D24" w:rsidP="002E7D24">
                  <w:pPr>
                    <w:pStyle w:val="cs80d9435b"/>
                  </w:pPr>
                  <w:r w:rsidRPr="002E7D24">
                    <w:rPr>
                      <w:rStyle w:val="csa16174ba11"/>
                      <w:rFonts w:ascii="Times New Roman" w:hAnsi="Times New Roman" w:cs="Times New Roman"/>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голови та шиї, травматології, реконструктивної хірургії, Урологічне відділення №1 </w:t>
                  </w:r>
                  <w:proofErr w:type="spellStart"/>
                  <w:r w:rsidRPr="002E7D24">
                    <w:rPr>
                      <w:rStyle w:val="csa16174ba11"/>
                      <w:rFonts w:ascii="Times New Roman" w:hAnsi="Times New Roman" w:cs="Times New Roman"/>
                      <w:sz w:val="24"/>
                    </w:rPr>
                    <w:t>кампусу</w:t>
                  </w:r>
                  <w:proofErr w:type="spellEnd"/>
                  <w:r w:rsidRPr="002E7D24">
                    <w:rPr>
                      <w:rStyle w:val="csa16174ba11"/>
                      <w:rFonts w:ascii="Times New Roman" w:hAnsi="Times New Roman" w:cs="Times New Roman"/>
                      <w:sz w:val="24"/>
                    </w:rPr>
                    <w:t xml:space="preserve"> імені Мар’яна Панчишина, Державне некомерційне товариство </w:t>
                  </w:r>
                  <w:r w:rsidR="000E1EBC">
                    <w:rPr>
                      <w:rStyle w:val="csa16174ba11"/>
                      <w:rFonts w:ascii="Times New Roman" w:hAnsi="Times New Roman" w:cs="Times New Roman"/>
                      <w:sz w:val="24"/>
                    </w:rPr>
                    <w:t xml:space="preserve">                       </w:t>
                  </w:r>
                  <w:r w:rsidRPr="002E7D24">
                    <w:rPr>
                      <w:rStyle w:val="csa16174ba11"/>
                      <w:rFonts w:ascii="Times New Roman" w:hAnsi="Times New Roman" w:cs="Times New Roman"/>
                      <w:sz w:val="24"/>
                    </w:rPr>
                    <w:t>«Львівський національний медичний універ</w:t>
                  </w:r>
                  <w:r w:rsidR="00B62CD1">
                    <w:rPr>
                      <w:rStyle w:val="csa16174ba11"/>
                      <w:rFonts w:ascii="Times New Roman" w:hAnsi="Times New Roman" w:cs="Times New Roman"/>
                      <w:sz w:val="24"/>
                    </w:rPr>
                    <w:t xml:space="preserve">ситет </w:t>
                  </w:r>
                  <w:r w:rsidRPr="002E7D24">
                    <w:rPr>
                      <w:rStyle w:val="csa16174ba11"/>
                      <w:rFonts w:ascii="Times New Roman" w:hAnsi="Times New Roman" w:cs="Times New Roman"/>
                      <w:sz w:val="24"/>
                    </w:rPr>
                    <w:t>імені Данила Галицького», кафедра урології факультету післядипломної освіти, м. Львів</w:t>
                  </w:r>
                </w:p>
              </w:tc>
            </w:tr>
          </w:tbl>
          <w:p w:rsidR="002E7D24" w:rsidRPr="002E7D24" w:rsidRDefault="002E7D24" w:rsidP="005B0567">
            <w:pPr>
              <w:jc w:val="both"/>
              <w:rPr>
                <w:rFonts w:asciiTheme="minorHAnsi" w:hAnsiTheme="minorHAnsi"/>
                <w:sz w:val="22"/>
              </w:rPr>
            </w:pP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1399 від 23.09.2026 </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B3C2F" w:rsidRDefault="002E7D24">
            <w:pPr>
              <w:jc w:val="both"/>
            </w:pPr>
            <w:r w:rsidRPr="002E7D24">
              <w:rPr>
                <w:color w:val="000000"/>
              </w:rPr>
              <w:t>«</w:t>
            </w:r>
            <w:r w:rsidR="006B5BB8" w:rsidRPr="002E7D24">
              <w:t xml:space="preserve">Дослідження III фази для оцінки </w:t>
            </w:r>
            <w:proofErr w:type="spellStart"/>
            <w:r w:rsidR="006B5BB8" w:rsidRPr="002E7D24">
              <w:t>сацитузумабу</w:t>
            </w:r>
            <w:proofErr w:type="spellEnd"/>
            <w:r w:rsidR="006B5BB8" w:rsidRPr="002E7D24">
              <w:t xml:space="preserve"> </w:t>
            </w:r>
            <w:proofErr w:type="spellStart"/>
            <w:r w:rsidR="006B5BB8" w:rsidRPr="002E7D24">
              <w:t>тирумотекану</w:t>
            </w:r>
            <w:proofErr w:type="spellEnd"/>
            <w:r w:rsidR="006B5BB8" w:rsidRPr="002E7D24">
              <w:t xml:space="preserve"> в комбінації з підшкірним введенням </w:t>
            </w:r>
            <w:proofErr w:type="spellStart"/>
            <w:r w:rsidR="006B5BB8" w:rsidRPr="002E7D24">
              <w:t>пембролізумабу</w:t>
            </w:r>
            <w:proofErr w:type="spellEnd"/>
            <w:r w:rsidR="006B5BB8" w:rsidRPr="002E7D24">
              <w:t xml:space="preserve"> з </w:t>
            </w:r>
            <w:proofErr w:type="spellStart"/>
            <w:r w:rsidR="006B5BB8" w:rsidRPr="002E7D24">
              <w:t>берагіалуронідазою</w:t>
            </w:r>
            <w:proofErr w:type="spellEnd"/>
            <w:r w:rsidR="006B5BB8" w:rsidRPr="002E7D24">
              <w:t xml:space="preserve"> альфа (MK-3475A) як індукційної терапії з подальшою місцевою </w:t>
            </w:r>
            <w:proofErr w:type="spellStart"/>
            <w:r w:rsidR="006B5BB8" w:rsidRPr="002E7D24">
              <w:t>хіміопроменевою</w:t>
            </w:r>
            <w:proofErr w:type="spellEnd"/>
            <w:r w:rsidR="006B5BB8" w:rsidRPr="002E7D24">
              <w:t xml:space="preserve"> терапією та консолідуючою терапією MK-3475A порівняно з місцевою </w:t>
            </w:r>
            <w:proofErr w:type="spellStart"/>
            <w:r w:rsidR="006B5BB8" w:rsidRPr="002E7D24">
              <w:t>хіміопроменевою</w:t>
            </w:r>
            <w:proofErr w:type="spellEnd"/>
            <w:r w:rsidR="006B5BB8" w:rsidRPr="002E7D24">
              <w:t xml:space="preserve"> терапією в учасників із м’язово-</w:t>
            </w:r>
            <w:proofErr w:type="spellStart"/>
            <w:r w:rsidR="006B5BB8" w:rsidRPr="002E7D24">
              <w:t>інвазивним</w:t>
            </w:r>
            <w:proofErr w:type="spellEnd"/>
            <w:r w:rsidR="006B5BB8" w:rsidRPr="002E7D24">
              <w:t xml:space="preserve"> раком сечового міхура, які обрали збереження сечового міхура</w:t>
            </w:r>
            <w:r w:rsidRPr="002E7D24">
              <w:rPr>
                <w:color w:val="000000"/>
              </w:rPr>
              <w:t>»</w:t>
            </w:r>
            <w:r w:rsidR="006B5BB8" w:rsidRPr="002E7D24">
              <w:t xml:space="preserve">, MK-2870-055, версія 00 від </w:t>
            </w:r>
            <w:r w:rsidR="00B62CD1" w:rsidRPr="002B3C2F">
              <w:t xml:space="preserve">                       </w:t>
            </w:r>
            <w:r w:rsidR="006B5BB8" w:rsidRPr="002E7D24">
              <w:t>26 червня 2026 р.</w:t>
            </w:r>
          </w:p>
        </w:tc>
      </w:tr>
    </w:tbl>
    <w:p w:rsidR="002D6B81" w:rsidRDefault="002D6B81">
      <w:r>
        <w:br w:type="page"/>
      </w:r>
    </w:p>
    <w:p w:rsidR="002D6B81" w:rsidRDefault="002D6B81">
      <w:r>
        <w:lastRenderedPageBreak/>
        <w:t xml:space="preserve">                                                                                                                 2                                                                  продовження додатка 14</w:t>
      </w:r>
    </w:p>
    <w:p w:rsidR="002D6B81" w:rsidRDefault="002D6B81"/>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r w:rsidRPr="002E7D24">
              <w:t>МСД Україна</w:t>
            </w:r>
            <w:r w:rsidR="002E7D24" w:rsidRPr="002E7D24">
              <w:rPr>
                <w:color w:val="000000"/>
              </w:rPr>
              <w:t>»</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 </w:t>
            </w:r>
            <w:proofErr w:type="spellStart"/>
            <w:r w:rsidRPr="002E7D24">
              <w:t>Мерк</w:t>
            </w:r>
            <w:proofErr w:type="spellEnd"/>
            <w:r w:rsidRPr="002E7D24">
              <w:t xml:space="preserve"> </w:t>
            </w:r>
            <w:proofErr w:type="spellStart"/>
            <w:r w:rsidRPr="002E7D24">
              <w:t>Шарп</w:t>
            </w:r>
            <w:proofErr w:type="spellEnd"/>
            <w:r w:rsidRPr="002E7D24">
              <w:t xml:space="preserve"> </w:t>
            </w:r>
            <w:proofErr w:type="spellStart"/>
            <w:r w:rsidRPr="002E7D24">
              <w:t>енд</w:t>
            </w:r>
            <w:proofErr w:type="spellEnd"/>
            <w:r w:rsidRPr="002E7D24">
              <w:t xml:space="preserve"> </w:t>
            </w:r>
            <w:proofErr w:type="spellStart"/>
            <w:r w:rsidRPr="002E7D24">
              <w:t>Доум</w:t>
            </w:r>
            <w:proofErr w:type="spellEnd"/>
            <w:r w:rsidRPr="002E7D24">
              <w:t>, США (</w:t>
            </w:r>
            <w:proofErr w:type="spellStart"/>
            <w:r w:rsidRPr="002E7D24">
              <w:t>Merck</w:t>
            </w:r>
            <w:proofErr w:type="spellEnd"/>
            <w:r w:rsidRPr="002E7D24">
              <w:t xml:space="preserve"> </w:t>
            </w:r>
            <w:proofErr w:type="spellStart"/>
            <w:r w:rsidRPr="002E7D24">
              <w:t>Sharp</w:t>
            </w:r>
            <w:proofErr w:type="spellEnd"/>
            <w:r w:rsidRPr="002E7D24">
              <w:t xml:space="preserve"> &amp; </w:t>
            </w:r>
            <w:proofErr w:type="spellStart"/>
            <w:r w:rsidRPr="002E7D24">
              <w:t>Dohme</w:t>
            </w:r>
            <w:proofErr w:type="spellEnd"/>
            <w:r w:rsidRPr="002E7D24">
              <w:t xml:space="preserve"> LLC, USA)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15</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Оновлений Протокол клінічного дослідження BJT-778-301, версія 6 від 21 серпня 2026 року, англійською мовою; Інформаційний листок учасника/Форма згоди, основне дослідження, версія 5.0 від 10 вересня 2026 року, для України, на основі глобальної майстер-версії Інформаційного листка учасника/Форми згоди, версія 6 від 27 серпня 2026 року, англійською та українською мовами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854 від 22.05.2025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r w:rsidR="006B5BB8" w:rsidRPr="002E7D24">
              <w:t xml:space="preserve">Глобальне, </w:t>
            </w:r>
            <w:proofErr w:type="spellStart"/>
            <w:r w:rsidR="006B5BB8" w:rsidRPr="002E7D24">
              <w:t>рандомізоване</w:t>
            </w:r>
            <w:proofErr w:type="spellEnd"/>
            <w:r w:rsidR="006B5BB8" w:rsidRPr="002E7D24">
              <w:t xml:space="preserve">, відкрите, </w:t>
            </w:r>
            <w:proofErr w:type="spellStart"/>
            <w:r w:rsidR="006B5BB8" w:rsidRPr="002E7D24">
              <w:t>багатоцентрове</w:t>
            </w:r>
            <w:proofErr w:type="spellEnd"/>
            <w:r w:rsidR="006B5BB8" w:rsidRPr="002E7D24">
              <w:t xml:space="preserve"> дослідження фази 2b/3, що оцінює BJT-778 у порівнянні із відкладеною терапією для лікування хронічного гепатиту Дельта </w:t>
            </w:r>
            <w:r w:rsidR="00B62CD1" w:rsidRPr="002B3C2F">
              <w:rPr>
                <w:lang w:val="ru-RU"/>
              </w:rPr>
              <w:t xml:space="preserve"> </w:t>
            </w:r>
            <w:r w:rsidR="006B5BB8" w:rsidRPr="002E7D24">
              <w:t>(AZURE-1)</w:t>
            </w:r>
            <w:r w:rsidRPr="002E7D24">
              <w:rPr>
                <w:color w:val="000000"/>
              </w:rPr>
              <w:t>»</w:t>
            </w:r>
            <w:r w:rsidR="006B5BB8" w:rsidRPr="002E7D24">
              <w:t>, BJT-778-301, версія 5 від 30 квітня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АРЕНСІЯ ЕКСПЛОРАТОРІ МЕДІСІН</w:t>
            </w:r>
            <w:r w:rsidR="002E7D24" w:rsidRPr="002E7D24">
              <w:rPr>
                <w:color w:val="000000"/>
              </w:rPr>
              <w:t>»</w:t>
            </w:r>
            <w:r w:rsidRPr="002E7D24">
              <w:t>, Україна</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Блюджей</w:t>
            </w:r>
            <w:proofErr w:type="spellEnd"/>
            <w:r w:rsidRPr="002E7D24">
              <w:t xml:space="preserve"> </w:t>
            </w:r>
            <w:proofErr w:type="spellStart"/>
            <w:r w:rsidRPr="002E7D24">
              <w:t>Терапьютікс</w:t>
            </w:r>
            <w:proofErr w:type="spellEnd"/>
            <w:r w:rsidRPr="002E7D24">
              <w:t xml:space="preserve">, Інк., США / </w:t>
            </w:r>
            <w:proofErr w:type="spellStart"/>
            <w:r w:rsidRPr="002E7D24">
              <w:t>Bluejay</w:t>
            </w:r>
            <w:proofErr w:type="spellEnd"/>
            <w:r w:rsidRPr="002E7D24">
              <w:t xml:space="preserve"> </w:t>
            </w:r>
            <w:proofErr w:type="spellStart"/>
            <w:r w:rsidRPr="002E7D24">
              <w:t>Therapeutics</w:t>
            </w:r>
            <w:proofErr w:type="spellEnd"/>
            <w:r w:rsidRPr="002E7D24">
              <w:t xml:space="preserve">, </w:t>
            </w:r>
            <w:proofErr w:type="spellStart"/>
            <w:r w:rsidRPr="002E7D24">
              <w:t>Inc</w:t>
            </w:r>
            <w:proofErr w:type="spellEnd"/>
            <w:r w:rsidRPr="002E7D24">
              <w:t>., USA</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16</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Брошура дослідника </w:t>
            </w:r>
            <w:proofErr w:type="spellStart"/>
            <w:r w:rsidRPr="002E7D24">
              <w:t>Zilovertamab</w:t>
            </w:r>
            <w:proofErr w:type="spellEnd"/>
            <w:r w:rsidRPr="002E7D24">
              <w:t xml:space="preserve"> </w:t>
            </w:r>
            <w:proofErr w:type="spellStart"/>
            <w:r w:rsidRPr="002E7D24">
              <w:t>Vedotin</w:t>
            </w:r>
            <w:proofErr w:type="spellEnd"/>
            <w:r w:rsidRPr="002E7D24">
              <w:t>/</w:t>
            </w:r>
            <w:proofErr w:type="spellStart"/>
            <w:r w:rsidRPr="002E7D24">
              <w:t>Зиловертамаб</w:t>
            </w:r>
            <w:proofErr w:type="spellEnd"/>
            <w:r w:rsidRPr="002E7D24">
              <w:t xml:space="preserve"> </w:t>
            </w:r>
            <w:proofErr w:type="spellStart"/>
            <w:r w:rsidRPr="002E7D24">
              <w:t>ведотин</w:t>
            </w:r>
            <w:proofErr w:type="spellEnd"/>
            <w:r w:rsidRPr="002E7D24">
              <w:t xml:space="preserve"> (MK-2140), видання 12 від 18 серпня 2026 року, англійською мовою; Україна, MK-2140-003, Інформація та документ про інформовану згоду для пацієнта, версія 03 від 09 вересня 2026., українською мовою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1598 від 17.09.2024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B3C2F" w:rsidRDefault="002E7D24">
            <w:pPr>
              <w:jc w:val="both"/>
            </w:pPr>
            <w:r w:rsidRPr="002E7D24">
              <w:rPr>
                <w:color w:val="000000"/>
              </w:rPr>
              <w:t>«</w:t>
            </w:r>
            <w:proofErr w:type="spellStart"/>
            <w:r w:rsidR="006B5BB8" w:rsidRPr="002E7D24">
              <w:t>Багатоцентрове</w:t>
            </w:r>
            <w:proofErr w:type="spellEnd"/>
            <w:r w:rsidR="006B5BB8" w:rsidRPr="002E7D24">
              <w:t xml:space="preserve">, відкрите, </w:t>
            </w:r>
            <w:proofErr w:type="spellStart"/>
            <w:r w:rsidR="006B5BB8" w:rsidRPr="002E7D24">
              <w:t>рандомізоване</w:t>
            </w:r>
            <w:proofErr w:type="spellEnd"/>
            <w:r w:rsidR="006B5BB8" w:rsidRPr="002E7D24">
              <w:t xml:space="preserve">, з активним контролем дослідження 2/3 фази </w:t>
            </w:r>
            <w:proofErr w:type="spellStart"/>
            <w:r w:rsidR="006B5BB8" w:rsidRPr="002E7D24">
              <w:t>зиловертамабу</w:t>
            </w:r>
            <w:proofErr w:type="spellEnd"/>
            <w:r w:rsidR="006B5BB8" w:rsidRPr="002E7D24">
              <w:t xml:space="preserve"> </w:t>
            </w:r>
            <w:proofErr w:type="spellStart"/>
            <w:r w:rsidR="006B5BB8" w:rsidRPr="002E7D24">
              <w:t>ведотину</w:t>
            </w:r>
            <w:proofErr w:type="spellEnd"/>
            <w:r w:rsidR="006B5BB8" w:rsidRPr="002E7D24">
              <w:t xml:space="preserve"> (MK-2140) у комбінації із стандартним лікуванням у пацієнтів з </w:t>
            </w:r>
            <w:proofErr w:type="spellStart"/>
            <w:r w:rsidR="006B5BB8" w:rsidRPr="002E7D24">
              <w:t>рецидивуючою</w:t>
            </w:r>
            <w:proofErr w:type="spellEnd"/>
            <w:r w:rsidR="006B5BB8" w:rsidRPr="002E7D24">
              <w:t xml:space="preserve"> або рефрактерною дифузною В-</w:t>
            </w:r>
            <w:proofErr w:type="spellStart"/>
            <w:r w:rsidR="006B5BB8" w:rsidRPr="002E7D24">
              <w:t>великоклітинною</w:t>
            </w:r>
            <w:proofErr w:type="spellEnd"/>
            <w:r w:rsidR="006B5BB8" w:rsidRPr="002E7D24">
              <w:t xml:space="preserve"> лімфомою (waveLINE-003)</w:t>
            </w:r>
            <w:r w:rsidRPr="002E7D24">
              <w:rPr>
                <w:color w:val="000000"/>
              </w:rPr>
              <w:t>»</w:t>
            </w:r>
            <w:r w:rsidR="006B5BB8" w:rsidRPr="002E7D24">
              <w:t>, MK-2140-003, з інкорпорованою поправкою 09 від 18 червня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Товариство з обмеженою відповідальністю</w:t>
            </w:r>
            <w:r w:rsidR="002E7D24" w:rsidRPr="002E7D24">
              <w:rPr>
                <w:color w:val="000000"/>
              </w:rPr>
              <w:t xml:space="preserve"> «</w:t>
            </w:r>
            <w:r w:rsidRPr="002E7D24">
              <w:t>МСД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 </w:t>
            </w:r>
            <w:proofErr w:type="spellStart"/>
            <w:r w:rsidRPr="002E7D24">
              <w:t>Мерк</w:t>
            </w:r>
            <w:proofErr w:type="spellEnd"/>
            <w:r w:rsidRPr="002E7D24">
              <w:t xml:space="preserve"> </w:t>
            </w:r>
            <w:proofErr w:type="spellStart"/>
            <w:r w:rsidRPr="002E7D24">
              <w:t>Шарп</w:t>
            </w:r>
            <w:proofErr w:type="spellEnd"/>
            <w:r w:rsidRPr="002E7D24">
              <w:t xml:space="preserve"> </w:t>
            </w:r>
            <w:proofErr w:type="spellStart"/>
            <w:r w:rsidRPr="002E7D24">
              <w:t>енд</w:t>
            </w:r>
            <w:proofErr w:type="spellEnd"/>
            <w:r w:rsidRPr="002E7D24">
              <w:t xml:space="preserve"> </w:t>
            </w:r>
            <w:proofErr w:type="spellStart"/>
            <w:r w:rsidRPr="002E7D24">
              <w:t>Доум</w:t>
            </w:r>
            <w:proofErr w:type="spellEnd"/>
            <w:r w:rsidRPr="002E7D24">
              <w:t>, США (</w:t>
            </w:r>
            <w:proofErr w:type="spellStart"/>
            <w:r w:rsidRPr="002E7D24">
              <w:t>Merck</w:t>
            </w:r>
            <w:proofErr w:type="spellEnd"/>
            <w:r w:rsidRPr="002E7D24">
              <w:t xml:space="preserve"> </w:t>
            </w:r>
            <w:proofErr w:type="spellStart"/>
            <w:r w:rsidRPr="002E7D24">
              <w:t>Sharp</w:t>
            </w:r>
            <w:proofErr w:type="spellEnd"/>
            <w:r w:rsidRPr="002E7D24">
              <w:t xml:space="preserve"> &amp; </w:t>
            </w:r>
            <w:proofErr w:type="spellStart"/>
            <w:r w:rsidRPr="002E7D24">
              <w:t>Dohme</w:t>
            </w:r>
            <w:proofErr w:type="spellEnd"/>
            <w:r w:rsidRPr="002E7D24">
              <w:t xml:space="preserve"> LLC, USA)</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17</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E7D24" w:rsidRPr="002E7D24" w:rsidTr="00DE6335">
        <w:trPr>
          <w:trHeight w:val="685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E7D24" w:rsidRPr="002E7D24" w:rsidRDefault="002E7D24">
            <w:pPr>
              <w:rPr>
                <w:szCs w:val="24"/>
              </w:rPr>
            </w:pPr>
            <w:r w:rsidRPr="002E7D2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E7D24" w:rsidRPr="002E7D24" w:rsidRDefault="002E7D24" w:rsidP="00B62CD1">
            <w:pPr>
              <w:jc w:val="both"/>
              <w:rPr>
                <w:rFonts w:asciiTheme="minorHAnsi" w:hAnsiTheme="minorHAnsi"/>
                <w:sz w:val="22"/>
              </w:rPr>
            </w:pPr>
            <w:r w:rsidRPr="002E7D24">
              <w:t xml:space="preserve">Оновлений протокол клінічного дослідження D9481C00001, версія 9.0 від 30 червня </w:t>
            </w:r>
            <w:r w:rsidR="00B62CD1" w:rsidRPr="002B3C2F">
              <w:t xml:space="preserve">                     </w:t>
            </w:r>
            <w:r w:rsidRPr="002E7D24">
              <w:t>2026 року англійською мовою; Зміна назви клінічного випробування з</w:t>
            </w:r>
            <w:r w:rsidRPr="002E7D24">
              <w:rPr>
                <w:color w:val="000000"/>
              </w:rPr>
              <w:t xml:space="preserve"> «</w:t>
            </w:r>
            <w:r w:rsidRPr="002E7D24">
              <w:t xml:space="preserve">Відкрите дослідження для оцінки безпечності та ефективності ЦЦН у дітей з </w:t>
            </w:r>
            <w:proofErr w:type="spellStart"/>
            <w:r w:rsidRPr="002E7D24">
              <w:t>гіперкаліємією</w:t>
            </w:r>
            <w:proofErr w:type="spellEnd"/>
            <w:r w:rsidRPr="002E7D24">
              <w:rPr>
                <w:color w:val="000000"/>
              </w:rPr>
              <w:t>»</w:t>
            </w:r>
            <w:r w:rsidRPr="002E7D24">
              <w:t xml:space="preserve"> на</w:t>
            </w:r>
            <w:r w:rsidRPr="002E7D24">
              <w:rPr>
                <w:color w:val="000000"/>
              </w:rPr>
              <w:t xml:space="preserve"> «</w:t>
            </w:r>
            <w:r w:rsidRPr="002E7D24">
              <w:t xml:space="preserve">Відкрите дослідження для оцінки безпечності та ефективності </w:t>
            </w:r>
            <w:proofErr w:type="spellStart"/>
            <w:r w:rsidRPr="002E7D24">
              <w:t>циклосилікату</w:t>
            </w:r>
            <w:proofErr w:type="spellEnd"/>
            <w:r w:rsidRPr="002E7D24">
              <w:t xml:space="preserve"> цирконію натрію (ЦЦН) у дітей з </w:t>
            </w:r>
            <w:proofErr w:type="spellStart"/>
            <w:r w:rsidRPr="002E7D24">
              <w:t>гіперкаліємією</w:t>
            </w:r>
            <w:proofErr w:type="spellEnd"/>
            <w:r w:rsidRPr="002E7D24">
              <w:rPr>
                <w:color w:val="000000"/>
              </w:rPr>
              <w:t>»</w:t>
            </w:r>
            <w:r w:rsidRPr="002E7D24">
              <w:t xml:space="preserve">; Картка пацієнта дитячого віку з контактною інформацією, версія 3.0 від 18 серпня 2026 р. англійською мовою; Картка пацієнта дитячого віку з контактною інформацією, версія 3.0 від 18 серпня 2026 р. українською мовою; Картка пацієнта дитячого віку з контактною інформацією, версія 3.0 від 18 серпня 2026 р. російською мовою; Лист до педіатра, версія 6.0 від 25 серпня 2026 р. англійською мовою; Лист до педіатра, версія 6.0 від 25 серпня 2026 р. англійською мовою; Перекладено на українську мову для України </w:t>
            </w:r>
            <w:r w:rsidR="00B62CD1" w:rsidRPr="002B3C2F">
              <w:t xml:space="preserve">                          </w:t>
            </w:r>
            <w:r w:rsidRPr="002E7D24">
              <w:t xml:space="preserve">10 вересня 2026 р.; Оновлена Інформація про дослідження та Форма згоди для батьків, локальна версія номер 13.0. Дата локальної версії 07 серпня 2026 р. англійською мовою для України; Оновлена Інформація про дослідження та Форма згоди для батьків, локальна версія номер 13.0.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та Форма згоди для батьків, локальна версія номер 13.0. Дата локальної версії </w:t>
            </w:r>
            <w:r w:rsidR="00B62CD1" w:rsidRPr="002B3C2F">
              <w:t xml:space="preserve"> </w:t>
            </w:r>
            <w:r w:rsidRPr="002E7D24">
              <w:t xml:space="preserve">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учасників 6-10 років, локальна версія номер 6.0. Дата локальної версії </w:t>
            </w:r>
            <w:r w:rsidR="00B62CD1" w:rsidRPr="002B3C2F">
              <w:t xml:space="preserve">                     </w:t>
            </w:r>
            <w:r w:rsidRPr="002E7D24">
              <w:t>07 серпня 2026 р. англійською мовою для України; Оновлена Інформація про дослідження в педіатричній популяції й Форма згоди для учасників 6-10 років, локальна версія номер 6.0.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учасників 6-10 років, локальна версія номер 6.0. Дата локальної версії 07 серпня 2026 р. англійською мовою для України; Перекладено на</w:t>
            </w:r>
          </w:p>
        </w:tc>
      </w:tr>
    </w:tbl>
    <w:p w:rsidR="00F72A95" w:rsidRDefault="00F72A95">
      <w:r>
        <w:br w:type="page"/>
      </w:r>
    </w:p>
    <w:p w:rsidR="00F72A95" w:rsidRDefault="00F72A95">
      <w:r>
        <w:lastRenderedPageBreak/>
        <w:t xml:space="preserve">                                                                                                                 2                                                                  продовження додатка 17 </w:t>
      </w:r>
    </w:p>
    <w:p w:rsidR="00F72A95" w:rsidRDefault="00F72A95"/>
    <w:tbl>
      <w:tblPr>
        <w:tblStyle w:val="af1"/>
        <w:tblW w:w="13462" w:type="dxa"/>
        <w:tblInd w:w="0" w:type="dxa"/>
        <w:tblLayout w:type="fixed"/>
        <w:tblLook w:val="04A0" w:firstRow="1" w:lastRow="0" w:firstColumn="1" w:lastColumn="0" w:noHBand="0" w:noVBand="1"/>
      </w:tblPr>
      <w:tblGrid>
        <w:gridCol w:w="3682"/>
        <w:gridCol w:w="9780"/>
      </w:tblGrid>
      <w:tr w:rsidR="00DE6335" w:rsidRPr="002E7D24" w:rsidTr="00B130BE">
        <w:trPr>
          <w:trHeight w:val="8072"/>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DE6335" w:rsidRPr="002E7D24" w:rsidRDefault="00DE6335" w:rsidP="00DE6335">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DE6335" w:rsidRPr="002E7D24" w:rsidRDefault="00DE6335" w:rsidP="00B62CD1">
            <w:pPr>
              <w:jc w:val="both"/>
            </w:pPr>
            <w:r w:rsidRPr="002E7D24">
              <w:t xml:space="preserve"> російську мову для України 17 серпня 2026 р.; Оновлена Інформація про дослідження в педіатричній популяції й Форма згоди для учасників віком 10-12 років, локальна версія номер 6.0. Дата локальної версії 07 серпня 2026 р. англійською мовою для України; Оновлена Інформація про дослідження в педіатричній популяції й Форма згоди для учасників віком </w:t>
            </w:r>
            <w:r w:rsidRPr="002B3C2F">
              <w:t xml:space="preserve">                </w:t>
            </w:r>
            <w:r w:rsidRPr="002E7D24">
              <w:t xml:space="preserve">10-12 років, локальна версія номер 6.0.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учасників віком </w:t>
            </w:r>
            <w:r w:rsidRPr="002B3C2F">
              <w:t xml:space="preserve">              </w:t>
            </w:r>
            <w:r w:rsidRPr="002E7D24">
              <w:t xml:space="preserve">10-12 років, локальна версія номер 6.0. Дата локальної версії 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w:t>
            </w:r>
            <w:r w:rsidRPr="002B3C2F">
              <w:t xml:space="preserve">               </w:t>
            </w:r>
            <w:r w:rsidRPr="002E7D24">
              <w:t xml:space="preserve">2026 р. англійською мовою для України;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w:t>
            </w:r>
            <w:r w:rsidRPr="002B3C2F">
              <w:t xml:space="preserve">                </w:t>
            </w:r>
            <w:r w:rsidRPr="002E7D24">
              <w:t xml:space="preserve">2026 р. англійською мовою для України; Перекладено на російську мову для України </w:t>
            </w:r>
            <w:r w:rsidRPr="002B3C2F">
              <w:t xml:space="preserve">                       </w:t>
            </w:r>
            <w:r w:rsidRPr="002E7D24">
              <w:t xml:space="preserve">17 серпня 2026 р.; Оновлена Інформація про дослідження в педіатричній популяції й Форма згоди для неповнолітніх учасників віком 14-17 років, локальна версія номер 7.0. Дата локальної версії 07 серпня 2026 р. англійською мовою для України; Оновлена Інформація про дослідження в педіатричній популяції й Форма згоди для неповнолітніх учасників віком </w:t>
            </w:r>
            <w:r w:rsidRPr="002B3C2F">
              <w:t xml:space="preserve">                </w:t>
            </w:r>
            <w:r w:rsidRPr="002E7D24">
              <w:t xml:space="preserve">14-17 років, локальна версія номер 7.0.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неповнолітніх учасників віком 14-17 років, локальна версія номер 7.0. Дата локальної версії 07 серпня </w:t>
            </w:r>
            <w:r w:rsidRPr="002B3C2F">
              <w:rPr>
                <w:lang w:val="ru-RU"/>
              </w:rPr>
              <w:t xml:space="preserve">                </w:t>
            </w:r>
            <w:r w:rsidRPr="002E7D24">
              <w:t xml:space="preserve">2026 р. англійською мовою для України; Перекладено на російську мову для України </w:t>
            </w:r>
            <w:r w:rsidRPr="002B3C2F">
              <w:rPr>
                <w:lang w:val="ru-RU"/>
              </w:rPr>
              <w:t xml:space="preserve">                        </w:t>
            </w:r>
            <w:r w:rsidRPr="002E7D24">
              <w:t xml:space="preserve">17 серпня 2026 р. </w:t>
            </w:r>
          </w:p>
        </w:tc>
      </w:tr>
    </w:tbl>
    <w:p w:rsidR="00F72A95" w:rsidRDefault="00F72A95">
      <w:r>
        <w:br w:type="page"/>
      </w:r>
    </w:p>
    <w:p w:rsidR="00F72A95" w:rsidRDefault="00F72A95">
      <w:r>
        <w:lastRenderedPageBreak/>
        <w:t xml:space="preserve">                                                                                                                 3                                                                  продовження додатка 17</w:t>
      </w:r>
    </w:p>
    <w:p w:rsidR="00F72A95" w:rsidRDefault="00F72A95"/>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1804 від 15.08.2019 </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r w:rsidR="006B5BB8" w:rsidRPr="002E7D24">
              <w:t xml:space="preserve">Відкрите дослідження для оцінки безпечності та ефективності ЦЦН у дітей з </w:t>
            </w:r>
            <w:proofErr w:type="spellStart"/>
            <w:r w:rsidR="006B5BB8" w:rsidRPr="002E7D24">
              <w:t>гіперкаліємією</w:t>
            </w:r>
            <w:proofErr w:type="spellEnd"/>
            <w:r w:rsidRPr="002E7D24">
              <w:rPr>
                <w:color w:val="000000"/>
              </w:rPr>
              <w:t>»</w:t>
            </w:r>
            <w:r w:rsidR="006B5BB8" w:rsidRPr="002E7D24">
              <w:t>, D9481C00001, версія 8.0 від 14 листопада 2023 року</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ФОРТРІА ДЕВЕЛОПМЕНТ УКРАЇНА</w:t>
            </w:r>
            <w:r w:rsidR="002E7D24" w:rsidRPr="002E7D24">
              <w:rPr>
                <w:color w:val="000000"/>
              </w:rPr>
              <w:t>»</w:t>
            </w:r>
          </w:p>
        </w:tc>
      </w:tr>
      <w:tr w:rsidR="003C48F7" w:rsidRPr="002E7D24" w:rsidTr="002E7D24">
        <w:trPr>
          <w:trHeight w:val="23"/>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АстраЗенека</w:t>
            </w:r>
            <w:proofErr w:type="spellEnd"/>
            <w:r w:rsidRPr="002E7D24">
              <w:t xml:space="preserve"> АБ, Швеція</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18</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37254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Зразки маркування досліджуваного лікарського засобу </w:t>
            </w:r>
            <w:proofErr w:type="spellStart"/>
            <w:r w:rsidRPr="002E7D24">
              <w:t>Frexalimab</w:t>
            </w:r>
            <w:proofErr w:type="spellEnd"/>
            <w:r w:rsidRPr="002E7D24">
              <w:t xml:space="preserve"> 1200 мг/8 мл розчину </w:t>
            </w:r>
            <w:r w:rsidR="003E6D25" w:rsidRPr="002B3C2F">
              <w:t xml:space="preserve">                </w:t>
            </w:r>
            <w:r w:rsidRPr="002E7D24">
              <w:t xml:space="preserve">(150 мг/мл) або плацебо, розчин для </w:t>
            </w:r>
            <w:proofErr w:type="spellStart"/>
            <w:r w:rsidRPr="002E7D24">
              <w:t>інфузій</w:t>
            </w:r>
            <w:proofErr w:type="spellEnd"/>
            <w:r w:rsidRPr="002E7D24">
              <w:t xml:space="preserve">, внутрішня упаковка, версія 2.0 від 29 квітня </w:t>
            </w:r>
            <w:r w:rsidR="003E6D25" w:rsidRPr="002B3C2F">
              <w:t xml:space="preserve">   </w:t>
            </w:r>
            <w:r w:rsidRPr="002E7D24">
              <w:t xml:space="preserve">2026 року (українською мовою); Зразки маркування досліджуваного лікарського засобу </w:t>
            </w:r>
            <w:proofErr w:type="spellStart"/>
            <w:r w:rsidRPr="002E7D24">
              <w:t>Frexalimab</w:t>
            </w:r>
            <w:proofErr w:type="spellEnd"/>
            <w:r w:rsidRPr="002E7D24">
              <w:t xml:space="preserve"> 1200 мг/8 мл розчину (150 мг/мл) або плацебо, розчин для </w:t>
            </w:r>
            <w:proofErr w:type="spellStart"/>
            <w:r w:rsidRPr="002E7D24">
              <w:t>інфузій</w:t>
            </w:r>
            <w:proofErr w:type="spellEnd"/>
            <w:r w:rsidRPr="002E7D24">
              <w:t xml:space="preserve">, зовнішня упаковка, версія 2.0 від 29 квітня 2026 року (українською мовою); Зразки маркування досліджуваного лікарського засобу </w:t>
            </w:r>
            <w:proofErr w:type="spellStart"/>
            <w:r w:rsidRPr="002E7D24">
              <w:t>Frexalimab</w:t>
            </w:r>
            <w:proofErr w:type="spellEnd"/>
            <w:r w:rsidRPr="002E7D24">
              <w:t xml:space="preserve"> 1200 мг/8 мл розчину (150 мг/мл), розчин для </w:t>
            </w:r>
            <w:proofErr w:type="spellStart"/>
            <w:r w:rsidRPr="002E7D24">
              <w:t>інфузій</w:t>
            </w:r>
            <w:proofErr w:type="spellEnd"/>
            <w:r w:rsidRPr="002E7D24">
              <w:t xml:space="preserve">, внутрішня упаковка, версія 3.0 від 05 травня 2026 року (українською мовою); Зразки маркування досліджуваного лікарського засобу </w:t>
            </w:r>
            <w:proofErr w:type="spellStart"/>
            <w:r w:rsidRPr="002E7D24">
              <w:t>Frexalimab</w:t>
            </w:r>
            <w:proofErr w:type="spellEnd"/>
            <w:r w:rsidRPr="002E7D24">
              <w:t xml:space="preserve"> 1200 мг/8 мл розчину (150 мг/мл), розчин для </w:t>
            </w:r>
            <w:proofErr w:type="spellStart"/>
            <w:r w:rsidRPr="002E7D24">
              <w:t>інфузій</w:t>
            </w:r>
            <w:proofErr w:type="spellEnd"/>
            <w:r w:rsidRPr="002E7D24">
              <w:t>, зовнішня упаковка, версія 2.0 від 05 травня 2026 року (українською мовою); Інформація для пацієнта та форма інформованої згоди, SAR441344-EFC17504-FREVIVA, версія №5 від 22 червня 2026 року (на основі ОСНОВНОЇ ІНФОРМАЦІЇ ПРО ДОСЛІДЖЕННЯ ТА ФОРМИ ІНФОРМОВАНОЇ ЗГОДИ версії 6 від 22 травня 2026 р.), українською та російською мовами; Матеріали для пацієнтів: Інформаційний лист</w:t>
            </w:r>
            <w:r w:rsidR="002E7D24" w:rsidRPr="002E7D24">
              <w:rPr>
                <w:color w:val="000000"/>
              </w:rPr>
              <w:t xml:space="preserve"> </w:t>
            </w:r>
            <w:r w:rsidR="00E16997" w:rsidRPr="002B3C2F">
              <w:rPr>
                <w:color w:val="000000"/>
              </w:rPr>
              <w:t xml:space="preserve">                     </w:t>
            </w:r>
            <w:r w:rsidR="002E7D24" w:rsidRPr="002E7D24">
              <w:rPr>
                <w:color w:val="000000"/>
              </w:rPr>
              <w:t>«</w:t>
            </w:r>
            <w:r w:rsidRPr="002E7D24">
              <w:t>Лист-подяка нашим учасникам клінічного дослідження FREVIVA</w:t>
            </w:r>
            <w:r w:rsidR="002E7D24" w:rsidRPr="002E7D24">
              <w:rPr>
                <w:color w:val="000000"/>
              </w:rPr>
              <w:t>»</w:t>
            </w:r>
            <w:r w:rsidRPr="002E7D24">
              <w:t xml:space="preserve">, версія 1 від 27 лютого </w:t>
            </w:r>
            <w:r w:rsidR="003E6D25" w:rsidRPr="002B3C2F">
              <w:t xml:space="preserve">                     </w:t>
            </w:r>
            <w:r w:rsidRPr="002E7D24">
              <w:t xml:space="preserve">2026 року, українською та російською мовами; Додання додаткової форми досліджуваного лікарського засобу </w:t>
            </w:r>
            <w:proofErr w:type="spellStart"/>
            <w:r w:rsidRPr="002E7D24">
              <w:t>Фрексалімаб</w:t>
            </w:r>
            <w:proofErr w:type="spellEnd"/>
            <w:r w:rsidRPr="002E7D24">
              <w:t xml:space="preserve"> - розчин для </w:t>
            </w:r>
            <w:proofErr w:type="spellStart"/>
            <w:r w:rsidRPr="002E7D24">
              <w:t>інфузій</w:t>
            </w:r>
            <w:proofErr w:type="spellEnd"/>
            <w:r w:rsidRPr="002E7D24">
              <w:t xml:space="preserve">; Додання додаткового шляху введення досліджуваного лікарського засобу </w:t>
            </w:r>
            <w:proofErr w:type="spellStart"/>
            <w:r w:rsidRPr="002E7D24">
              <w:t>Фрексалімаб</w:t>
            </w:r>
            <w:proofErr w:type="spellEnd"/>
            <w:r w:rsidRPr="002E7D24">
              <w:t xml:space="preserve"> – підшкірне введення </w:t>
            </w:r>
          </w:p>
        </w:tc>
      </w:tr>
      <w:tr w:rsidR="003C48F7" w:rsidRPr="002E7D24" w:rsidTr="0037254D">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rsidP="000E1EBC">
            <w:pPr>
              <w:jc w:val="both"/>
            </w:pPr>
            <w:r w:rsidRPr="002E7D24">
              <w:t xml:space="preserve">№ 1904 </w:t>
            </w:r>
            <w:r w:rsidR="000E1EBC" w:rsidRPr="002E7D24">
              <w:t xml:space="preserve">від 13.11.2024 </w:t>
            </w:r>
            <w:r w:rsidRPr="002E7D24">
              <w:t>у редакції наказу МОЗ України №</w:t>
            </w:r>
            <w:r w:rsidR="000E1EBC">
              <w:t xml:space="preserve"> </w:t>
            </w:r>
            <w:r w:rsidRPr="002E7D24">
              <w:t xml:space="preserve">1941 від 19.11.2024 </w:t>
            </w:r>
          </w:p>
        </w:tc>
      </w:tr>
      <w:tr w:rsidR="003C48F7" w:rsidRPr="002E7D24" w:rsidTr="0037254D">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дослідження фази 3 для порівняння ефективності та безпеки </w:t>
            </w:r>
            <w:proofErr w:type="spellStart"/>
            <w:r w:rsidR="006B5BB8" w:rsidRPr="002E7D24">
              <w:t>фрексалімабу</w:t>
            </w:r>
            <w:proofErr w:type="spellEnd"/>
            <w:r w:rsidR="006B5BB8" w:rsidRPr="002E7D24">
              <w:t xml:space="preserve"> (SAR441344) з плацебо у дорослих учасників з </w:t>
            </w:r>
            <w:proofErr w:type="spellStart"/>
            <w:r w:rsidR="006B5BB8" w:rsidRPr="002E7D24">
              <w:t>нерецидивуючим</w:t>
            </w:r>
            <w:proofErr w:type="spellEnd"/>
            <w:r w:rsidR="006B5BB8" w:rsidRPr="002E7D24">
              <w:t xml:space="preserve"> вторинно-прогресуючим розсіяним склерозом</w:t>
            </w:r>
            <w:r w:rsidRPr="002E7D24">
              <w:rPr>
                <w:color w:val="000000"/>
              </w:rPr>
              <w:t>»</w:t>
            </w:r>
            <w:r w:rsidR="006B5BB8" w:rsidRPr="002E7D24">
              <w:t xml:space="preserve">, EFC17504, з поправкою 06, версія 1 від 08 серпня </w:t>
            </w:r>
            <w:r w:rsidR="003E6D25">
              <w:rPr>
                <w:lang w:val="en-US"/>
              </w:rPr>
              <w:t xml:space="preserve">                </w:t>
            </w:r>
            <w:r w:rsidR="006B5BB8" w:rsidRPr="002E7D24">
              <w:t>2025 року</w:t>
            </w:r>
          </w:p>
        </w:tc>
      </w:tr>
    </w:tbl>
    <w:p w:rsidR="0037254D" w:rsidRDefault="0037254D">
      <w:r>
        <w:br w:type="page"/>
      </w:r>
    </w:p>
    <w:p w:rsidR="0037254D" w:rsidRDefault="0037254D">
      <w:r>
        <w:lastRenderedPageBreak/>
        <w:t xml:space="preserve">                                                                                                                 2                                                                  продовження додатка 18</w:t>
      </w:r>
    </w:p>
    <w:p w:rsidR="0037254D" w:rsidRDefault="0037254D"/>
    <w:p w:rsidR="0037254D" w:rsidRDefault="0037254D"/>
    <w:tbl>
      <w:tblPr>
        <w:tblStyle w:val="af1"/>
        <w:tblW w:w="13462" w:type="dxa"/>
        <w:tblInd w:w="0" w:type="dxa"/>
        <w:tblLayout w:type="fixed"/>
        <w:tblLook w:val="04A0" w:firstRow="1" w:lastRow="0" w:firstColumn="1" w:lastColumn="0" w:noHBand="0" w:noVBand="1"/>
      </w:tblPr>
      <w:tblGrid>
        <w:gridCol w:w="3682"/>
        <w:gridCol w:w="9780"/>
      </w:tblGrid>
      <w:tr w:rsidR="003C48F7" w:rsidRPr="002E7D24" w:rsidTr="0037254D">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ПАРЕКСЕЛ Україна</w:t>
            </w:r>
            <w:r w:rsidR="002E7D24" w:rsidRPr="002E7D24">
              <w:rPr>
                <w:color w:val="000000"/>
              </w:rPr>
              <w:t>»</w:t>
            </w:r>
          </w:p>
        </w:tc>
      </w:tr>
      <w:tr w:rsidR="003C48F7" w:rsidRPr="002E7D24" w:rsidTr="0037254D">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Sanofi-Aventis</w:t>
            </w:r>
            <w:proofErr w:type="spellEnd"/>
            <w:r w:rsidRPr="002E7D24">
              <w:t xml:space="preserve"> </w:t>
            </w:r>
            <w:proofErr w:type="spellStart"/>
            <w:r w:rsidRPr="002E7D24">
              <w:t>Recherche</w:t>
            </w:r>
            <w:proofErr w:type="spellEnd"/>
            <w:r w:rsidRPr="002E7D24">
              <w:t xml:space="preserve"> &amp; </w:t>
            </w:r>
            <w:proofErr w:type="spellStart"/>
            <w:r w:rsidRPr="002E7D24">
              <w:t>Developpement</w:t>
            </w:r>
            <w:proofErr w:type="spellEnd"/>
            <w:r w:rsidRPr="002E7D24">
              <w:t xml:space="preserve">, </w:t>
            </w:r>
            <w:proofErr w:type="spellStart"/>
            <w:r w:rsidRPr="002E7D24">
              <w:t>France</w:t>
            </w:r>
            <w:proofErr w:type="spellEnd"/>
            <w:r w:rsidRPr="002E7D24">
              <w:t xml:space="preserve"> (</w:t>
            </w:r>
            <w:proofErr w:type="spellStart"/>
            <w:r w:rsidRPr="002E7D24">
              <w:t>Санофі-Авентіс</w:t>
            </w:r>
            <w:proofErr w:type="spellEnd"/>
            <w:r w:rsidRPr="002E7D24">
              <w:t xml:space="preserve"> </w:t>
            </w:r>
            <w:proofErr w:type="spellStart"/>
            <w:r w:rsidRPr="002E7D24">
              <w:t>Решерш</w:t>
            </w:r>
            <w:proofErr w:type="spellEnd"/>
            <w:r w:rsidRPr="002E7D24">
              <w:t xml:space="preserve"> е </w:t>
            </w:r>
            <w:proofErr w:type="spellStart"/>
            <w:r w:rsidRPr="002E7D24">
              <w:t>Девелопман</w:t>
            </w:r>
            <w:proofErr w:type="spellEnd"/>
            <w:r w:rsidRPr="002E7D24">
              <w:t>, Франція)</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19</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jc w:val="both"/>
              <w:rPr>
                <w:rFonts w:asciiTheme="minorHAnsi" w:hAnsiTheme="minorHAnsi"/>
                <w:sz w:val="22"/>
              </w:rPr>
            </w:pPr>
            <w:r w:rsidRPr="002E7D24">
              <w:t xml:space="preserve">Матеріали для учасників дослідження: </w:t>
            </w:r>
            <w:proofErr w:type="spellStart"/>
            <w:r w:rsidRPr="002E7D24">
              <w:t>Medidata</w:t>
            </w:r>
            <w:proofErr w:type="spellEnd"/>
            <w:r w:rsidR="002E7D24" w:rsidRPr="002E7D24">
              <w:rPr>
                <w:color w:val="000000"/>
              </w:rPr>
              <w:t xml:space="preserve"> «</w:t>
            </w:r>
            <w:proofErr w:type="spellStart"/>
            <w:r w:rsidRPr="002E7D24">
              <w:t>АстраЗенека</w:t>
            </w:r>
            <w:proofErr w:type="spellEnd"/>
            <w:r w:rsidR="002E7D24" w:rsidRPr="002E7D24">
              <w:rPr>
                <w:color w:val="000000"/>
              </w:rPr>
              <w:t>»</w:t>
            </w:r>
            <w:r w:rsidRPr="002E7D24">
              <w:t xml:space="preserve"> [</w:t>
            </w:r>
            <w:proofErr w:type="spellStart"/>
            <w:r w:rsidRPr="002E7D24">
              <w:t>AstraZeneca</w:t>
            </w:r>
            <w:proofErr w:type="spellEnd"/>
            <w:r w:rsidRPr="002E7D24">
              <w:t xml:space="preserve">] D3466C00003 Короткий довідковий посібник для учасника / особи, що здійснює догляд за учасником, версія 1.0 від 26 серпня 2026 року (українською мовою); D3466C00003 Скріншоти застосунку </w:t>
            </w:r>
            <w:proofErr w:type="spellStart"/>
            <w:r w:rsidRPr="002E7D24">
              <w:t>myMedidata</w:t>
            </w:r>
            <w:proofErr w:type="spellEnd"/>
            <w:r w:rsidRPr="002E7D24">
              <w:t xml:space="preserve"> </w:t>
            </w:r>
            <w:proofErr w:type="spellStart"/>
            <w:r w:rsidRPr="002E7D24">
              <w:t>App</w:t>
            </w:r>
            <w:proofErr w:type="spellEnd"/>
            <w:r w:rsidRPr="002E7D24">
              <w:t xml:space="preserve"> Щоденник застосування досліджуваного препарату, версія 1.0 від 11 серпня 2026 року (українською мовою); D3466C00003 Скріншоти </w:t>
            </w:r>
            <w:proofErr w:type="spellStart"/>
            <w:r w:rsidRPr="002E7D24">
              <w:t>вебверсії</w:t>
            </w:r>
            <w:proofErr w:type="spellEnd"/>
            <w:r w:rsidRPr="002E7D24">
              <w:t xml:space="preserve"> </w:t>
            </w:r>
            <w:proofErr w:type="spellStart"/>
            <w:r w:rsidRPr="002E7D24">
              <w:t>myMedidata</w:t>
            </w:r>
            <w:proofErr w:type="spellEnd"/>
            <w:r w:rsidRPr="002E7D24">
              <w:t xml:space="preserve"> Щоденник застосування досліджуваного препарату, версія 1.0 від 11 серпня 2026 року (українською мовою)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1467 від 02.10.2026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Багатоцентрове</w:t>
            </w:r>
            <w:proofErr w:type="spellEnd"/>
            <w:r w:rsidR="006B5BB8" w:rsidRPr="002E7D24">
              <w:t xml:space="preserve">, </w:t>
            </w:r>
            <w:proofErr w:type="spellStart"/>
            <w:r w:rsidR="006B5BB8" w:rsidRPr="002E7D24">
              <w:t>рандомізоване</w:t>
            </w:r>
            <w:proofErr w:type="spellEnd"/>
            <w:r w:rsidR="006B5BB8" w:rsidRPr="002E7D24">
              <w:t xml:space="preserve">, відкрите дослідження фази I для оцінки фармакокінетики, </w:t>
            </w:r>
            <w:proofErr w:type="spellStart"/>
            <w:r w:rsidR="006B5BB8" w:rsidRPr="002E7D24">
              <w:t>фармакодинаміки</w:t>
            </w:r>
            <w:proofErr w:type="spellEnd"/>
            <w:r w:rsidR="006B5BB8" w:rsidRPr="002E7D24">
              <w:t xml:space="preserve"> та безпечності </w:t>
            </w:r>
            <w:proofErr w:type="spellStart"/>
            <w:r w:rsidR="006B5BB8" w:rsidRPr="002E7D24">
              <w:t>аніфролумабу</w:t>
            </w:r>
            <w:proofErr w:type="spellEnd"/>
            <w:r w:rsidR="006B5BB8" w:rsidRPr="002E7D24">
              <w:t xml:space="preserve"> при його підшкірному або внутрішньовенному введенні учасникам із системним червоним вовчаком</w:t>
            </w:r>
            <w:r w:rsidRPr="002E7D24">
              <w:rPr>
                <w:color w:val="000000"/>
              </w:rPr>
              <w:t>»</w:t>
            </w:r>
            <w:r w:rsidR="006B5BB8" w:rsidRPr="002E7D24">
              <w:t>, D3466C00003, версія 1.0 від 27 квітня 2026 року</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r w:rsidRPr="002E7D24">
              <w:t>ПАРЕКСЕЛ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proofErr w:type="spellStart"/>
            <w:r w:rsidRPr="002E7D24">
              <w:t>AstraZeneca</w:t>
            </w:r>
            <w:proofErr w:type="spellEnd"/>
            <w:r w:rsidRPr="002E7D24">
              <w:t xml:space="preserve"> AB, </w:t>
            </w:r>
            <w:proofErr w:type="spellStart"/>
            <w:r w:rsidRPr="002E7D24">
              <w:t>Sweden</w:t>
            </w:r>
            <w:proofErr w:type="spellEnd"/>
            <w:r w:rsidRPr="002E7D24">
              <w:t xml:space="preserve"> (</w:t>
            </w:r>
            <w:proofErr w:type="spellStart"/>
            <w:r w:rsidRPr="002E7D24">
              <w:t>АстраЗенека</w:t>
            </w:r>
            <w:proofErr w:type="spellEnd"/>
            <w:r w:rsidRPr="002E7D24">
              <w:t xml:space="preserve"> AБ, Швеція)</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tabs>
          <w:tab w:val="clear" w:pos="708"/>
        </w:tabs>
        <w:rPr>
          <w:lang w:val="ru-RU" w:eastAsia="en-US"/>
        </w:rPr>
        <w:sectPr w:rsidR="003C48F7">
          <w:pgSz w:w="16838" w:h="11906" w:orient="landscape"/>
          <w:pgMar w:top="851" w:right="1245" w:bottom="851" w:left="2127" w:header="709" w:footer="709" w:gutter="0"/>
          <w:cols w:space="720"/>
          <w:titlePg/>
        </w:sectPr>
      </w:pPr>
    </w:p>
    <w:p w:rsidR="003C48F7" w:rsidRDefault="006B5BB8">
      <w:r>
        <w:lastRenderedPageBreak/>
        <w:t xml:space="preserve">                                                                                                                                                       Додаток 20</w:t>
      </w:r>
    </w:p>
    <w:p w:rsidR="003C48F7" w:rsidRDefault="009E003B">
      <w:pPr>
        <w:ind w:left="9072"/>
      </w:pPr>
      <w:r>
        <w:t>до наказу Міністерства охорони здоров’я</w:t>
      </w:r>
      <w:r>
        <w:rPr>
          <w:rFonts w:eastAsia="Times New Roman"/>
          <w:szCs w:val="24"/>
        </w:rPr>
        <w:t xml:space="preserve"> України «</w:t>
      </w:r>
      <w:r w:rsidRPr="009E003B">
        <w:rPr>
          <w:rFonts w:eastAsia="Times New Roman"/>
          <w:szCs w:val="24"/>
        </w:rPr>
        <w:t>Про проведення клінічних</w:t>
      </w:r>
      <w:r>
        <w:rPr>
          <w:rFonts w:eastAsia="Times New Roman"/>
          <w:szCs w:val="24"/>
        </w:rPr>
        <w:t xml:space="preserve"> </w:t>
      </w:r>
      <w:r w:rsidRPr="009E003B">
        <w:rPr>
          <w:rFonts w:eastAsia="Times New Roman"/>
          <w:szCs w:val="24"/>
        </w:rPr>
        <w:t>випробувань лікарських засобів</w:t>
      </w:r>
      <w:r>
        <w:rPr>
          <w:rFonts w:eastAsia="Times New Roman"/>
          <w:szCs w:val="24"/>
        </w:rPr>
        <w:t xml:space="preserve"> </w:t>
      </w:r>
      <w:r w:rsidRPr="009E003B">
        <w:rPr>
          <w:rFonts w:eastAsia="Times New Roman"/>
          <w:szCs w:val="24"/>
        </w:rPr>
        <w:t>та затвердження суттєвих поправок</w:t>
      </w:r>
      <w:r>
        <w:rPr>
          <w:rFonts w:eastAsia="Times New Roman"/>
          <w:szCs w:val="24"/>
        </w:rPr>
        <w:t>»</w:t>
      </w:r>
    </w:p>
    <w:p w:rsidR="003C48F7" w:rsidRDefault="00120135">
      <w:pPr>
        <w:ind w:left="9072"/>
      </w:pPr>
      <w:r w:rsidRPr="00966B33">
        <w:rPr>
          <w:u w:val="single"/>
        </w:rPr>
        <w:t>16.10.2026</w:t>
      </w:r>
      <w:r>
        <w:t xml:space="preserve"> № </w:t>
      </w:r>
      <w:r w:rsidRPr="00966B33">
        <w:rPr>
          <w:u w:val="single"/>
        </w:rPr>
        <w:t>1597</w:t>
      </w:r>
      <w:bookmarkStart w:id="0" w:name="_GoBack"/>
      <w:bookmarkEnd w:id="0"/>
    </w:p>
    <w:p w:rsidR="003C48F7" w:rsidRDefault="003C48F7">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pPr>
              <w:rPr>
                <w:szCs w:val="24"/>
              </w:rPr>
            </w:pPr>
            <w:r w:rsidRPr="002E7D2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3C48F7" w:rsidRPr="002E7D24" w:rsidRDefault="006B5BB8" w:rsidP="003E6D25">
            <w:pPr>
              <w:jc w:val="both"/>
              <w:rPr>
                <w:rFonts w:asciiTheme="minorHAnsi" w:hAnsiTheme="minorHAnsi"/>
                <w:sz w:val="22"/>
              </w:rPr>
            </w:pPr>
            <w:r w:rsidRPr="002E7D24">
              <w:t xml:space="preserve">Брошура дослідника: </w:t>
            </w:r>
            <w:proofErr w:type="spellStart"/>
            <w:r w:rsidRPr="002E7D24">
              <w:t>KarXT</w:t>
            </w:r>
            <w:proofErr w:type="spellEnd"/>
            <w:r w:rsidRPr="002E7D24">
              <w:t>, BMS-986510 (</w:t>
            </w:r>
            <w:proofErr w:type="spellStart"/>
            <w:r w:rsidRPr="002E7D24">
              <w:t>Ксаномелін</w:t>
            </w:r>
            <w:proofErr w:type="spellEnd"/>
            <w:r w:rsidRPr="002E7D24">
              <w:t xml:space="preserve"> + </w:t>
            </w:r>
            <w:proofErr w:type="spellStart"/>
            <w:r w:rsidRPr="002E7D24">
              <w:t>Троспію</w:t>
            </w:r>
            <w:proofErr w:type="spellEnd"/>
            <w:r w:rsidRPr="002E7D24">
              <w:t xml:space="preserve"> хлорид), </w:t>
            </w:r>
            <w:proofErr w:type="spellStart"/>
            <w:r w:rsidRPr="002E7D24">
              <w:t>Ксаномелін</w:t>
            </w:r>
            <w:proofErr w:type="spellEnd"/>
            <w:r w:rsidRPr="002E7D24">
              <w:t xml:space="preserve"> (BMS-986519), </w:t>
            </w:r>
            <w:proofErr w:type="spellStart"/>
            <w:r w:rsidRPr="002E7D24">
              <w:t>Троспію</w:t>
            </w:r>
            <w:proofErr w:type="spellEnd"/>
            <w:r w:rsidRPr="002E7D24">
              <w:t xml:space="preserve"> хлорид (BMS-986520), версія 14 від 04 серпня 2026 р., англійською мовою; Додаток 01 Брошури Дослідника від 03 вересня 2026р., до Брошури дослідника: </w:t>
            </w:r>
            <w:proofErr w:type="spellStart"/>
            <w:r w:rsidRPr="002E7D24">
              <w:t>KarXT</w:t>
            </w:r>
            <w:proofErr w:type="spellEnd"/>
            <w:r w:rsidRPr="002E7D24">
              <w:t>, BMS-986510 (</w:t>
            </w:r>
            <w:proofErr w:type="spellStart"/>
            <w:r w:rsidRPr="002E7D24">
              <w:t>Ксаномелін</w:t>
            </w:r>
            <w:proofErr w:type="spellEnd"/>
            <w:r w:rsidRPr="002E7D24">
              <w:t xml:space="preserve"> + </w:t>
            </w:r>
            <w:proofErr w:type="spellStart"/>
            <w:r w:rsidRPr="002E7D24">
              <w:t>Троспію</w:t>
            </w:r>
            <w:proofErr w:type="spellEnd"/>
            <w:r w:rsidRPr="002E7D24">
              <w:t xml:space="preserve"> хлорид), </w:t>
            </w:r>
            <w:proofErr w:type="spellStart"/>
            <w:r w:rsidRPr="002E7D24">
              <w:t>Ксаномелін</w:t>
            </w:r>
            <w:proofErr w:type="spellEnd"/>
            <w:r w:rsidRPr="002E7D24">
              <w:t xml:space="preserve"> (BMS-986519), </w:t>
            </w:r>
            <w:proofErr w:type="spellStart"/>
            <w:r w:rsidRPr="002E7D24">
              <w:t>Троспію</w:t>
            </w:r>
            <w:proofErr w:type="spellEnd"/>
            <w:r w:rsidRPr="002E7D24">
              <w:t xml:space="preserve"> хлорид (BMS-986520), версія 14 від 04 серпня 2026 року, англійською мовою; </w:t>
            </w:r>
            <w:r w:rsidR="003E6D25" w:rsidRPr="002B3C2F">
              <w:t xml:space="preserve">                                </w:t>
            </w:r>
            <w:r w:rsidRPr="002E7D24">
              <w:t xml:space="preserve">CN012-0036_Інформація для пацієнта та форма інформованої згоди, Україна, версія 2.0 від </w:t>
            </w:r>
            <w:r w:rsidR="003E6D25" w:rsidRPr="002B3C2F">
              <w:t xml:space="preserve">                           </w:t>
            </w:r>
            <w:r w:rsidRPr="002E7D24">
              <w:t xml:space="preserve">04 вересня 2026 р., українською мовою; Знімок екрану: Посібник зі структурованого інтерв’ю за шкалою </w:t>
            </w:r>
            <w:proofErr w:type="spellStart"/>
            <w:r w:rsidRPr="002E7D24">
              <w:t>Янга</w:t>
            </w:r>
            <w:proofErr w:type="spellEnd"/>
            <w:r w:rsidRPr="002E7D24">
              <w:t xml:space="preserve"> для оцінки манії, версія 2.0 від 26 серпня 2026р. [BMS246668_CN012-0036_0037_0038_YMRS - </w:t>
            </w:r>
            <w:proofErr w:type="spellStart"/>
            <w:r w:rsidRPr="002E7D24">
              <w:t>Since</w:t>
            </w:r>
            <w:proofErr w:type="spellEnd"/>
            <w:r w:rsidRPr="002E7D24">
              <w:t xml:space="preserve"> </w:t>
            </w:r>
            <w:proofErr w:type="spellStart"/>
            <w:r w:rsidRPr="002E7D24">
              <w:t>Last</w:t>
            </w:r>
            <w:proofErr w:type="spellEnd"/>
            <w:r w:rsidRPr="002E7D24">
              <w:t xml:space="preserve"> </w:t>
            </w:r>
            <w:proofErr w:type="spellStart"/>
            <w:r w:rsidRPr="002E7D24">
              <w:t>Evaluation_Rater_Station_Screenshots_Ukrainian</w:t>
            </w:r>
            <w:proofErr w:type="spellEnd"/>
            <w:r w:rsidRPr="002E7D24">
              <w:t xml:space="preserve"> (</w:t>
            </w:r>
            <w:proofErr w:type="spellStart"/>
            <w:r w:rsidRPr="002E7D24">
              <w:t>Ukraine</w:t>
            </w:r>
            <w:proofErr w:type="spellEnd"/>
            <w:r w:rsidRPr="002E7D24">
              <w:t xml:space="preserve">)_v2.0_26_Aug_2026], українською мовою; Знімок екрану: Посібник зі структурованого інтерв’ю за шкалою </w:t>
            </w:r>
            <w:proofErr w:type="spellStart"/>
            <w:r w:rsidRPr="002E7D24">
              <w:t>Янга</w:t>
            </w:r>
            <w:proofErr w:type="spellEnd"/>
            <w:r w:rsidRPr="002E7D24">
              <w:t xml:space="preserve"> для оцінки манії, версія 2.0 від 26 серпня 2026р. [BMS246668_CN012---0036_0037_0038_YMRS – </w:t>
            </w:r>
            <w:proofErr w:type="spellStart"/>
            <w:r w:rsidRPr="002E7D24">
              <w:t>Past</w:t>
            </w:r>
            <w:proofErr w:type="spellEnd"/>
            <w:r w:rsidRPr="002E7D24">
              <w:t xml:space="preserve"> </w:t>
            </w:r>
            <w:proofErr w:type="spellStart"/>
            <w:r w:rsidRPr="002E7D24">
              <w:t>Week_Rater_Station_Screenshots</w:t>
            </w:r>
            <w:proofErr w:type="spellEnd"/>
            <w:r w:rsidRPr="002E7D24">
              <w:t>_</w:t>
            </w:r>
            <w:r w:rsidR="006656F3">
              <w:t xml:space="preserve"> </w:t>
            </w:r>
            <w:proofErr w:type="spellStart"/>
            <w:r w:rsidRPr="002E7D24">
              <w:t>Ukrainian</w:t>
            </w:r>
            <w:proofErr w:type="spellEnd"/>
            <w:r w:rsidRPr="002E7D24">
              <w:t xml:space="preserve"> (</w:t>
            </w:r>
            <w:proofErr w:type="spellStart"/>
            <w:r w:rsidRPr="002E7D24">
              <w:t>Ukraine</w:t>
            </w:r>
            <w:proofErr w:type="spellEnd"/>
            <w:r w:rsidRPr="002E7D24">
              <w:t>)_v2.0_2</w:t>
            </w:r>
            <w:r w:rsidR="003E6D25">
              <w:t>6_Aug_2026], українською мовою</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r w:rsidRPr="002E7D24">
              <w:rPr>
                <w:szCs w:val="24"/>
                <w:lang w:val="ru-RU"/>
              </w:rPr>
              <w:t xml:space="preserve">Номер та дата наказу МОЗ </w:t>
            </w:r>
            <w:r w:rsidRPr="002E7D24">
              <w:rPr>
                <w:szCs w:val="24"/>
              </w:rPr>
              <w:t>про</w:t>
            </w:r>
            <w:r w:rsidRPr="002E7D24">
              <w:rPr>
                <w:szCs w:val="24"/>
                <w:lang w:val="ru-RU"/>
              </w:rPr>
              <w:t xml:space="preserve"> </w:t>
            </w:r>
            <w:r w:rsidRPr="002E7D24">
              <w:rPr>
                <w:szCs w:val="24"/>
              </w:rPr>
              <w:t>проведення</w:t>
            </w:r>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 867 від 25.06.2026 </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lang w:val="ru-RU"/>
              </w:rPr>
            </w:pPr>
            <w:proofErr w:type="spellStart"/>
            <w:r w:rsidRPr="002E7D24">
              <w:rPr>
                <w:szCs w:val="24"/>
                <w:lang w:val="ru-RU"/>
              </w:rPr>
              <w:t>Назва</w:t>
            </w:r>
            <w:proofErr w:type="spellEnd"/>
            <w:r w:rsidRPr="002E7D24">
              <w:rPr>
                <w:szCs w:val="24"/>
                <w:lang w:val="ru-RU"/>
              </w:rPr>
              <w:t xml:space="preserve"> </w:t>
            </w:r>
            <w:proofErr w:type="spellStart"/>
            <w:r w:rsidRPr="002E7D24">
              <w:rPr>
                <w:szCs w:val="24"/>
                <w:lang w:val="ru-RU"/>
              </w:rPr>
              <w:t>клінічного</w:t>
            </w:r>
            <w:proofErr w:type="spellEnd"/>
            <w:r w:rsidRPr="002E7D24">
              <w:rPr>
                <w:szCs w:val="24"/>
                <w:lang w:val="ru-RU"/>
              </w:rPr>
              <w:t xml:space="preserve"> </w:t>
            </w:r>
            <w:proofErr w:type="spellStart"/>
            <w:r w:rsidRPr="002E7D24">
              <w:rPr>
                <w:szCs w:val="24"/>
                <w:lang w:val="ru-RU"/>
              </w:rPr>
              <w:t>випробування</w:t>
            </w:r>
            <w:proofErr w:type="spellEnd"/>
            <w:r w:rsidRPr="002E7D24">
              <w:rPr>
                <w:szCs w:val="24"/>
                <w:lang w:val="ru-RU"/>
              </w:rPr>
              <w:t xml:space="preserve">, код, </w:t>
            </w:r>
            <w:proofErr w:type="spellStart"/>
            <w:r w:rsidRPr="002E7D24">
              <w:rPr>
                <w:szCs w:val="24"/>
                <w:lang w:val="ru-RU"/>
              </w:rPr>
              <w:t>версія</w:t>
            </w:r>
            <w:proofErr w:type="spellEnd"/>
            <w:r w:rsidRPr="002E7D2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2E7D24">
            <w:pPr>
              <w:jc w:val="both"/>
              <w:rPr>
                <w:lang w:val="ru-RU"/>
              </w:rPr>
            </w:pPr>
            <w:r w:rsidRPr="002E7D24">
              <w:rPr>
                <w:color w:val="000000"/>
              </w:rPr>
              <w:t>«</w:t>
            </w:r>
            <w:proofErr w:type="spellStart"/>
            <w:r w:rsidR="006B5BB8" w:rsidRPr="002E7D24">
              <w:t>Рандомізоване</w:t>
            </w:r>
            <w:proofErr w:type="spellEnd"/>
            <w:r w:rsidR="006B5BB8" w:rsidRPr="002E7D24">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006B5BB8" w:rsidRPr="002E7D24">
              <w:t>KarXT</w:t>
            </w:r>
            <w:proofErr w:type="spellEnd"/>
            <w:r w:rsidR="006B5BB8" w:rsidRPr="002E7D24">
              <w:t xml:space="preserve"> у лікуванні маніакальних епізодів при біполярному розладі I типу (BALSAM-1)</w:t>
            </w:r>
            <w:r w:rsidRPr="002E7D24">
              <w:rPr>
                <w:color w:val="000000"/>
              </w:rPr>
              <w:t>»</w:t>
            </w:r>
            <w:r w:rsidR="006B5BB8" w:rsidRPr="002E7D24">
              <w:t xml:space="preserve">, CN012-0036, поправка до протоколу 02 від </w:t>
            </w:r>
            <w:r w:rsidR="003E6D25" w:rsidRPr="002B3C2F">
              <w:rPr>
                <w:lang w:val="ru-RU"/>
              </w:rPr>
              <w:t xml:space="preserve">                </w:t>
            </w:r>
            <w:r w:rsidR="006B5BB8" w:rsidRPr="002E7D24">
              <w:t>06 листопада 2025 р.</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lang w:val="ru-RU"/>
              </w:rPr>
              <w:t>За</w:t>
            </w:r>
            <w:proofErr w:type="spellStart"/>
            <w:r w:rsidRPr="002E7D24">
              <w:rPr>
                <w:szCs w:val="24"/>
              </w:rPr>
              <w:t>явник</w:t>
            </w:r>
            <w:proofErr w:type="spellEnd"/>
            <w:r w:rsidRPr="002E7D2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ТОВ</w:t>
            </w:r>
            <w:r w:rsidR="002E7D24" w:rsidRPr="002E7D24">
              <w:rPr>
                <w:color w:val="000000"/>
              </w:rPr>
              <w:t xml:space="preserve"> «</w:t>
            </w:r>
            <w:proofErr w:type="spellStart"/>
            <w:r w:rsidRPr="002E7D24">
              <w:t>Сінеос</w:t>
            </w:r>
            <w:proofErr w:type="spellEnd"/>
            <w:r w:rsidRPr="002E7D24">
              <w:t xml:space="preserve"> </w:t>
            </w:r>
            <w:proofErr w:type="spellStart"/>
            <w:r w:rsidRPr="002E7D24">
              <w:t>Хелс</w:t>
            </w:r>
            <w:proofErr w:type="spellEnd"/>
            <w:r w:rsidRPr="002E7D24">
              <w:t xml:space="preserve"> Україна</w:t>
            </w:r>
            <w:r w:rsidR="002E7D24" w:rsidRPr="002E7D24">
              <w:rPr>
                <w:color w:val="000000"/>
              </w:rPr>
              <w:t>»</w:t>
            </w:r>
          </w:p>
        </w:tc>
      </w:tr>
      <w:tr w:rsidR="003C48F7" w:rsidRPr="002E7D24">
        <w:trPr>
          <w:trHeight w:val="20"/>
        </w:trPr>
        <w:tc>
          <w:tcPr>
            <w:tcW w:w="3682" w:type="dxa"/>
            <w:tcBorders>
              <w:top w:val="single" w:sz="4" w:space="0" w:color="auto"/>
              <w:left w:val="single" w:sz="4" w:space="0" w:color="auto"/>
              <w:bottom w:val="single" w:sz="4" w:space="0" w:color="auto"/>
              <w:right w:val="single" w:sz="4" w:space="0" w:color="auto"/>
            </w:tcBorders>
            <w:hideMark/>
          </w:tcPr>
          <w:p w:rsidR="003C48F7" w:rsidRPr="002E7D24" w:rsidRDefault="006B5BB8">
            <w:pPr>
              <w:rPr>
                <w:szCs w:val="24"/>
              </w:rPr>
            </w:pPr>
            <w:r w:rsidRPr="002E7D2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3C48F7" w:rsidRPr="002E7D24" w:rsidRDefault="006B5BB8">
            <w:pPr>
              <w:jc w:val="both"/>
            </w:pPr>
            <w:r w:rsidRPr="002E7D24">
              <w:t xml:space="preserve">Товариство з необмеженою відповідальністю </w:t>
            </w:r>
            <w:proofErr w:type="spellStart"/>
            <w:r w:rsidRPr="002E7D24">
              <w:t>Брістол-Майєрс</w:t>
            </w:r>
            <w:proofErr w:type="spellEnd"/>
            <w:r w:rsidRPr="002E7D24">
              <w:t xml:space="preserve"> </w:t>
            </w:r>
            <w:proofErr w:type="spellStart"/>
            <w:r w:rsidRPr="002E7D24">
              <w:t>Сквібб</w:t>
            </w:r>
            <w:proofErr w:type="spellEnd"/>
            <w:r w:rsidRPr="002E7D24">
              <w:t xml:space="preserve"> </w:t>
            </w:r>
            <w:proofErr w:type="spellStart"/>
            <w:r w:rsidRPr="002E7D24">
              <w:t>Сервісез</w:t>
            </w:r>
            <w:proofErr w:type="spellEnd"/>
            <w:r w:rsidRPr="002E7D24">
              <w:t xml:space="preserve">, Ірландія </w:t>
            </w:r>
          </w:p>
        </w:tc>
      </w:tr>
    </w:tbl>
    <w:p w:rsidR="003C48F7" w:rsidRDefault="003C48F7"/>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3C48F7">
        <w:tc>
          <w:tcPr>
            <w:tcW w:w="5670" w:type="dxa"/>
            <w:tcMar>
              <w:top w:w="0" w:type="dxa"/>
              <w:left w:w="108" w:type="dxa"/>
              <w:bottom w:w="0" w:type="dxa"/>
              <w:right w:w="108" w:type="dxa"/>
            </w:tcMar>
            <w:hideMark/>
          </w:tcPr>
          <w:p w:rsidR="003C48F7" w:rsidRDefault="006B5BB8">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3C48F7" w:rsidRDefault="003C48F7">
            <w:pPr>
              <w:jc w:val="center"/>
            </w:pPr>
          </w:p>
        </w:tc>
        <w:tc>
          <w:tcPr>
            <w:tcW w:w="284" w:type="dxa"/>
            <w:tcMar>
              <w:top w:w="0" w:type="dxa"/>
              <w:left w:w="108" w:type="dxa"/>
              <w:bottom w:w="0" w:type="dxa"/>
              <w:right w:w="108" w:type="dxa"/>
            </w:tcMar>
          </w:tcPr>
          <w:p w:rsidR="003C48F7" w:rsidRDefault="003C48F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3C48F7" w:rsidRDefault="006B5BB8">
            <w:pPr>
              <w:jc w:val="center"/>
              <w:rPr>
                <w:b/>
                <w:bCs/>
                <w:iCs/>
              </w:rPr>
            </w:pPr>
            <w:r>
              <w:rPr>
                <w:rStyle w:val="cs72f7c9c5"/>
              </w:rPr>
              <w:t>Олександр ГРІЦЕНКО</w:t>
            </w:r>
          </w:p>
        </w:tc>
      </w:tr>
      <w:tr w:rsidR="003C48F7">
        <w:tc>
          <w:tcPr>
            <w:tcW w:w="5670" w:type="dxa"/>
            <w:tcMar>
              <w:top w:w="0" w:type="dxa"/>
              <w:left w:w="108" w:type="dxa"/>
              <w:bottom w:w="0" w:type="dxa"/>
              <w:right w:w="108" w:type="dxa"/>
            </w:tcMar>
          </w:tcPr>
          <w:p w:rsidR="003C48F7" w:rsidRDefault="003C48F7"/>
        </w:tc>
        <w:tc>
          <w:tcPr>
            <w:tcW w:w="2835" w:type="dxa"/>
            <w:tcMar>
              <w:top w:w="0" w:type="dxa"/>
              <w:left w:w="108" w:type="dxa"/>
              <w:bottom w:w="0" w:type="dxa"/>
              <w:right w:w="108" w:type="dxa"/>
            </w:tcMar>
            <w:hideMark/>
          </w:tcPr>
          <w:p w:rsidR="003C48F7" w:rsidRDefault="006B5BB8">
            <w:pPr>
              <w:jc w:val="center"/>
              <w:rPr>
                <w:szCs w:val="24"/>
              </w:rPr>
            </w:pPr>
            <w:r>
              <w:rPr>
                <w:szCs w:val="24"/>
                <w:vertAlign w:val="superscript"/>
              </w:rPr>
              <w:t>(підпис)</w:t>
            </w:r>
          </w:p>
        </w:tc>
        <w:tc>
          <w:tcPr>
            <w:tcW w:w="284" w:type="dxa"/>
            <w:tcMar>
              <w:top w:w="0" w:type="dxa"/>
              <w:left w:w="108" w:type="dxa"/>
              <w:bottom w:w="0" w:type="dxa"/>
              <w:right w:w="108" w:type="dxa"/>
            </w:tcMar>
          </w:tcPr>
          <w:p w:rsidR="003C48F7" w:rsidRDefault="003C48F7">
            <w:pPr>
              <w:jc w:val="center"/>
              <w:rPr>
                <w:vertAlign w:val="superscript"/>
              </w:rPr>
            </w:pPr>
          </w:p>
        </w:tc>
        <w:tc>
          <w:tcPr>
            <w:tcW w:w="4678" w:type="dxa"/>
            <w:tcMar>
              <w:top w:w="0" w:type="dxa"/>
              <w:left w:w="108" w:type="dxa"/>
              <w:bottom w:w="0" w:type="dxa"/>
              <w:right w:w="108" w:type="dxa"/>
            </w:tcMar>
            <w:hideMark/>
          </w:tcPr>
          <w:p w:rsidR="003C48F7" w:rsidRDefault="006B5BB8">
            <w:pPr>
              <w:jc w:val="center"/>
              <w:rPr>
                <w:vertAlign w:val="superscript"/>
              </w:rPr>
            </w:pPr>
            <w:r>
              <w:rPr>
                <w:vertAlign w:val="superscript"/>
              </w:rPr>
              <w:t>(Власне ім’я ПРІЗВИЩЕ)</w:t>
            </w:r>
          </w:p>
        </w:tc>
      </w:tr>
    </w:tbl>
    <w:p w:rsidR="003C48F7" w:rsidRDefault="003C48F7">
      <w:pPr>
        <w:ind w:left="142"/>
      </w:pPr>
    </w:p>
    <w:p w:rsidR="006B5BB8" w:rsidRDefault="006B5BB8"/>
    <w:sectPr w:rsidR="006B5BB8">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3DFA" w:rsidRDefault="00713DFA">
      <w:pPr>
        <w:rPr>
          <w:lang w:val="en-US"/>
        </w:rPr>
      </w:pPr>
      <w:r>
        <w:rPr>
          <w:lang w:val="en-US"/>
        </w:rPr>
        <w:separator/>
      </w:r>
    </w:p>
  </w:endnote>
  <w:endnote w:type="continuationSeparator" w:id="0">
    <w:p w:rsidR="00713DFA" w:rsidRDefault="00713DFA">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3DFA" w:rsidRDefault="00713DFA">
      <w:pPr>
        <w:rPr>
          <w:lang w:val="en-US"/>
        </w:rPr>
      </w:pPr>
      <w:r>
        <w:rPr>
          <w:lang w:val="en-US"/>
        </w:rPr>
        <w:separator/>
      </w:r>
    </w:p>
  </w:footnote>
  <w:footnote w:type="continuationSeparator" w:id="0">
    <w:p w:rsidR="00713DFA" w:rsidRDefault="00713DFA">
      <w:pPr>
        <w:rPr>
          <w:lang w:val="en-US"/>
        </w:rPr>
      </w:pPr>
      <w:r>
        <w:rPr>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A03"/>
    <w:rsid w:val="000E1EBC"/>
    <w:rsid w:val="00120135"/>
    <w:rsid w:val="0025694D"/>
    <w:rsid w:val="00257DE4"/>
    <w:rsid w:val="002731B7"/>
    <w:rsid w:val="002A0F06"/>
    <w:rsid w:val="002B3C2F"/>
    <w:rsid w:val="002D6B81"/>
    <w:rsid w:val="002E7D24"/>
    <w:rsid w:val="00344F34"/>
    <w:rsid w:val="0034687E"/>
    <w:rsid w:val="00363024"/>
    <w:rsid w:val="0037254D"/>
    <w:rsid w:val="003C48F7"/>
    <w:rsid w:val="003E6D25"/>
    <w:rsid w:val="00426971"/>
    <w:rsid w:val="0045145E"/>
    <w:rsid w:val="00492EF6"/>
    <w:rsid w:val="004E20D5"/>
    <w:rsid w:val="00583737"/>
    <w:rsid w:val="005B0567"/>
    <w:rsid w:val="00657ED2"/>
    <w:rsid w:val="006656F3"/>
    <w:rsid w:val="00666F0F"/>
    <w:rsid w:val="006B5BB8"/>
    <w:rsid w:val="006E1405"/>
    <w:rsid w:val="00713DFA"/>
    <w:rsid w:val="00727633"/>
    <w:rsid w:val="008B0130"/>
    <w:rsid w:val="008B19B4"/>
    <w:rsid w:val="008F04C1"/>
    <w:rsid w:val="00966B33"/>
    <w:rsid w:val="009E003B"/>
    <w:rsid w:val="00B130BE"/>
    <w:rsid w:val="00B36737"/>
    <w:rsid w:val="00B62CD1"/>
    <w:rsid w:val="00C02F4E"/>
    <w:rsid w:val="00CB526B"/>
    <w:rsid w:val="00CC2FB6"/>
    <w:rsid w:val="00D52790"/>
    <w:rsid w:val="00DE6335"/>
    <w:rsid w:val="00E16997"/>
    <w:rsid w:val="00EA0CEB"/>
    <w:rsid w:val="00F11A03"/>
    <w:rsid w:val="00F72A95"/>
    <w:rsid w:val="00F8354E"/>
    <w:rsid w:val="00FB03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476C014"/>
  <w15:chartTrackingRefBased/>
  <w15:docId w15:val="{880E8DCE-FB88-4FC0-9E9D-92F1F48E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2E7D24"/>
    <w:pPr>
      <w:tabs>
        <w:tab w:val="clear" w:pos="708"/>
      </w:tabs>
      <w:jc w:val="both"/>
    </w:pPr>
    <w:rPr>
      <w:rFonts w:eastAsiaTheme="minorEastAsia" w:cs="Times New Roman"/>
      <w:szCs w:val="24"/>
    </w:rPr>
  </w:style>
  <w:style w:type="paragraph" w:customStyle="1" w:styleId="cs2e86d3a6">
    <w:name w:val="cs2e86d3a6"/>
    <w:basedOn w:val="a"/>
    <w:rsid w:val="002E7D24"/>
    <w:pPr>
      <w:tabs>
        <w:tab w:val="clear" w:pos="708"/>
      </w:tabs>
      <w:jc w:val="center"/>
    </w:pPr>
    <w:rPr>
      <w:rFonts w:eastAsiaTheme="minorEastAsia" w:cs="Times New Roman"/>
      <w:szCs w:val="24"/>
    </w:rPr>
  </w:style>
  <w:style w:type="character" w:customStyle="1" w:styleId="csa16174ba2">
    <w:name w:val="csa16174ba2"/>
    <w:basedOn w:val="a0"/>
    <w:rsid w:val="002E7D24"/>
    <w:rPr>
      <w:rFonts w:ascii="Arial" w:hAnsi="Arial" w:cs="Arial" w:hint="default"/>
      <w:b w:val="0"/>
      <w:bCs w:val="0"/>
      <w:i w:val="0"/>
      <w:iCs w:val="0"/>
      <w:color w:val="000000"/>
      <w:sz w:val="20"/>
      <w:szCs w:val="20"/>
      <w:shd w:val="clear" w:color="auto" w:fill="auto"/>
    </w:rPr>
  </w:style>
  <w:style w:type="character" w:customStyle="1" w:styleId="cs5e98e93011">
    <w:name w:val="cs5e98e93011"/>
    <w:basedOn w:val="a0"/>
    <w:rsid w:val="002E7D24"/>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2E7D24"/>
    <w:rPr>
      <w:rFonts w:ascii="Arial" w:hAnsi="Arial" w:cs="Arial" w:hint="default"/>
      <w:b w:val="0"/>
      <w:bCs w:val="0"/>
      <w:i w:val="0"/>
      <w:iCs w:val="0"/>
      <w:color w:val="000000"/>
      <w:sz w:val="20"/>
      <w:szCs w:val="20"/>
      <w:shd w:val="clear" w:color="auto" w:fill="auto"/>
    </w:rPr>
  </w:style>
  <w:style w:type="character" w:customStyle="1" w:styleId="cs5e98e93014">
    <w:name w:val="cs5e98e93014"/>
    <w:basedOn w:val="a0"/>
    <w:rsid w:val="002E7D24"/>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2E7D24"/>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B62CD1"/>
    <w:rPr>
      <w:rFonts w:ascii="Arial" w:hAnsi="Arial" w:cs="Arial" w:hint="default"/>
      <w:b/>
      <w:bCs/>
      <w:i w:val="0"/>
      <w:iCs w:val="0"/>
      <w:color w:val="000000"/>
      <w:sz w:val="20"/>
      <w:szCs w:val="20"/>
      <w:shd w:val="clear" w:color="auto" w:fill="auto"/>
    </w:rPr>
  </w:style>
  <w:style w:type="paragraph" w:styleId="af4">
    <w:name w:val="footer"/>
    <w:basedOn w:val="a"/>
    <w:link w:val="af5"/>
    <w:uiPriority w:val="99"/>
    <w:unhideWhenUsed/>
    <w:rsid w:val="00727633"/>
    <w:pPr>
      <w:tabs>
        <w:tab w:val="clear" w:pos="708"/>
        <w:tab w:val="center" w:pos="4819"/>
        <w:tab w:val="right" w:pos="9639"/>
      </w:tabs>
    </w:pPr>
  </w:style>
  <w:style w:type="character" w:customStyle="1" w:styleId="af5">
    <w:name w:val="Нижній колонтитул Знак"/>
    <w:basedOn w:val="a0"/>
    <w:link w:val="af4"/>
    <w:uiPriority w:val="99"/>
    <w:rsid w:val="00727633"/>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10EF4-8783-495B-9EF8-C6CF4839E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7735</Words>
  <Characters>65047</Characters>
  <Application>Microsoft Office Word</Application>
  <DocSecurity>0</DocSecurity>
  <Lines>542</Lines>
  <Paragraphs>145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72637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5</cp:revision>
  <dcterms:created xsi:type="dcterms:W3CDTF">2026-10-19T06:33:00Z</dcterms:created>
  <dcterms:modified xsi:type="dcterms:W3CDTF">2026-10-19T06:35:00Z</dcterms:modified>
</cp:coreProperties>
</file>