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464761" w:rsidRPr="00464761">
              <w:rPr>
                <w:b/>
                <w:bCs/>
                <w:color w:val="000000" w:themeColor="text1"/>
                <w:sz w:val="24"/>
                <w:szCs w:val="24"/>
                <w:lang w:val="ru-RU"/>
              </w:rPr>
              <w:t>Кондиціонер</w:t>
            </w:r>
            <w:proofErr w:type="spellEnd"/>
            <w:r w:rsidR="00464761" w:rsidRPr="00464761">
              <w:rPr>
                <w:b/>
                <w:bCs/>
                <w:color w:val="000000" w:themeColor="text1"/>
                <w:sz w:val="24"/>
                <w:szCs w:val="24"/>
                <w:lang w:val="ru-RU"/>
              </w:rPr>
              <w:t xml:space="preserve"> </w:t>
            </w:r>
            <w:proofErr w:type="spellStart"/>
            <w:r w:rsidR="00464761" w:rsidRPr="00464761">
              <w:rPr>
                <w:b/>
                <w:bCs/>
                <w:color w:val="000000" w:themeColor="text1"/>
                <w:sz w:val="24"/>
                <w:szCs w:val="24"/>
                <w:lang w:val="ru-RU"/>
              </w:rPr>
              <w:t>AlpinAir</w:t>
            </w:r>
            <w:proofErr w:type="spellEnd"/>
            <w:r w:rsidR="00464761" w:rsidRPr="00464761">
              <w:rPr>
                <w:b/>
                <w:bCs/>
                <w:color w:val="000000" w:themeColor="text1"/>
                <w:sz w:val="24"/>
                <w:szCs w:val="24"/>
                <w:lang w:val="ru-RU"/>
              </w:rPr>
              <w:t xml:space="preserve"> </w:t>
            </w:r>
            <w:proofErr w:type="spellStart"/>
            <w:r w:rsidR="00464761" w:rsidRPr="00464761">
              <w:rPr>
                <w:b/>
                <w:bCs/>
                <w:color w:val="000000" w:themeColor="text1"/>
                <w:sz w:val="24"/>
                <w:szCs w:val="24"/>
                <w:lang w:val="ru-RU"/>
              </w:rPr>
              <w:t>Nordend</w:t>
            </w:r>
            <w:proofErr w:type="spellEnd"/>
            <w:r w:rsidR="00464761" w:rsidRPr="00464761">
              <w:rPr>
                <w:b/>
                <w:bCs/>
                <w:color w:val="000000" w:themeColor="text1"/>
                <w:sz w:val="24"/>
                <w:szCs w:val="24"/>
                <w:lang w:val="ru-RU"/>
              </w:rPr>
              <w:t xml:space="preserve"> 2.0 - NRD-07INOP NRD-07OUTOP* (поставка, монтаж та </w:t>
            </w:r>
            <w:proofErr w:type="spellStart"/>
            <w:r w:rsidR="00464761" w:rsidRPr="00464761">
              <w:rPr>
                <w:b/>
                <w:bCs/>
                <w:color w:val="000000" w:themeColor="text1"/>
                <w:sz w:val="24"/>
                <w:szCs w:val="24"/>
                <w:lang w:val="ru-RU"/>
              </w:rPr>
              <w:t>пусконалагоджувальні</w:t>
            </w:r>
            <w:proofErr w:type="spellEnd"/>
            <w:r w:rsidR="00464761" w:rsidRPr="00464761">
              <w:rPr>
                <w:b/>
                <w:bCs/>
                <w:color w:val="000000" w:themeColor="text1"/>
                <w:sz w:val="24"/>
                <w:szCs w:val="24"/>
                <w:lang w:val="ru-RU"/>
              </w:rPr>
              <w:t xml:space="preserve"> </w:t>
            </w:r>
            <w:proofErr w:type="spellStart"/>
            <w:r w:rsidR="00464761" w:rsidRPr="00464761">
              <w:rPr>
                <w:b/>
                <w:bCs/>
                <w:color w:val="000000" w:themeColor="text1"/>
                <w:sz w:val="24"/>
                <w:szCs w:val="24"/>
                <w:lang w:val="ru-RU"/>
              </w:rPr>
              <w:t>роботи</w:t>
            </w:r>
            <w:proofErr w:type="spellEnd"/>
            <w:r w:rsidR="00464761" w:rsidRPr="00464761">
              <w:rPr>
                <w:b/>
                <w:bCs/>
                <w:color w:val="000000" w:themeColor="text1"/>
                <w:sz w:val="24"/>
                <w:szCs w:val="24"/>
                <w:lang w:val="ru-RU"/>
              </w:rPr>
              <w:t>)</w:t>
            </w:r>
          </w:p>
          <w:p w:rsidR="00251BB9" w:rsidRPr="00304DEC" w:rsidRDefault="00251BB9" w:rsidP="00A918D0">
            <w:pPr>
              <w:spacing w:after="0" w:line="240" w:lineRule="auto"/>
              <w:jc w:val="both"/>
              <w:rPr>
                <w:b/>
                <w:bCs/>
                <w:color w:val="000000" w:themeColor="text1"/>
                <w:sz w:val="24"/>
                <w:szCs w:val="24"/>
                <w:lang w:val="ru-RU"/>
              </w:rPr>
            </w:pPr>
            <w:proofErr w:type="spellStart"/>
            <w:r w:rsidRPr="00304DEC">
              <w:rPr>
                <w:bCs/>
                <w:color w:val="000000" w:themeColor="text1"/>
                <w:sz w:val="24"/>
                <w:szCs w:val="24"/>
                <w:lang w:val="ru-RU"/>
              </w:rPr>
              <w:t>Класифікатор</w:t>
            </w:r>
            <w:proofErr w:type="spellEnd"/>
            <w:r w:rsidRPr="00304DEC">
              <w:rPr>
                <w:bCs/>
                <w:color w:val="000000" w:themeColor="text1"/>
                <w:sz w:val="24"/>
                <w:szCs w:val="24"/>
                <w:lang w:val="ru-RU"/>
              </w:rPr>
              <w:t xml:space="preserve"> та </w:t>
            </w:r>
            <w:proofErr w:type="spellStart"/>
            <w:r w:rsidRPr="00304DEC">
              <w:rPr>
                <w:bCs/>
                <w:color w:val="000000" w:themeColor="text1"/>
                <w:sz w:val="24"/>
                <w:szCs w:val="24"/>
                <w:lang w:val="ru-RU"/>
              </w:rPr>
              <w:t>його</w:t>
            </w:r>
            <w:proofErr w:type="spellEnd"/>
            <w:r w:rsidRPr="00304DEC">
              <w:rPr>
                <w:bCs/>
                <w:color w:val="000000" w:themeColor="text1"/>
                <w:sz w:val="24"/>
                <w:szCs w:val="24"/>
                <w:lang w:val="ru-RU"/>
              </w:rPr>
              <w:t xml:space="preserve"> </w:t>
            </w:r>
            <w:proofErr w:type="spellStart"/>
            <w:r w:rsidRPr="00304DEC">
              <w:rPr>
                <w:bCs/>
                <w:color w:val="000000" w:themeColor="text1"/>
                <w:sz w:val="24"/>
                <w:szCs w:val="24"/>
                <w:lang w:val="ru-RU"/>
              </w:rPr>
              <w:t>відповідний</w:t>
            </w:r>
            <w:proofErr w:type="spellEnd"/>
            <w:r w:rsidRPr="00304DEC">
              <w:rPr>
                <w:bCs/>
                <w:color w:val="000000" w:themeColor="text1"/>
                <w:sz w:val="24"/>
                <w:szCs w:val="24"/>
                <w:lang w:val="ru-RU"/>
              </w:rPr>
              <w:t xml:space="preserve"> код:</w:t>
            </w:r>
            <w:r w:rsidRPr="00304DEC">
              <w:rPr>
                <w:sz w:val="24"/>
                <w:szCs w:val="24"/>
                <w:lang w:val="ru-RU"/>
              </w:rPr>
              <w:t xml:space="preserve"> </w:t>
            </w:r>
            <w:r w:rsidR="00464761" w:rsidRPr="00464761">
              <w:rPr>
                <w:b/>
                <w:bCs/>
                <w:color w:val="000000" w:themeColor="text1"/>
                <w:sz w:val="24"/>
                <w:szCs w:val="24"/>
                <w:lang w:val="ru-RU"/>
              </w:rPr>
              <w:t xml:space="preserve">39710000-2 — </w:t>
            </w:r>
            <w:proofErr w:type="spellStart"/>
            <w:r w:rsidR="00464761" w:rsidRPr="00464761">
              <w:rPr>
                <w:b/>
                <w:bCs/>
                <w:color w:val="000000" w:themeColor="text1"/>
                <w:sz w:val="24"/>
                <w:szCs w:val="24"/>
                <w:lang w:val="ru-RU"/>
              </w:rPr>
              <w:t>Електричні</w:t>
            </w:r>
            <w:proofErr w:type="spellEnd"/>
            <w:r w:rsidR="00464761" w:rsidRPr="00464761">
              <w:rPr>
                <w:b/>
                <w:bCs/>
                <w:color w:val="000000" w:themeColor="text1"/>
                <w:sz w:val="24"/>
                <w:szCs w:val="24"/>
                <w:lang w:val="ru-RU"/>
              </w:rPr>
              <w:t xml:space="preserve"> </w:t>
            </w:r>
            <w:proofErr w:type="spellStart"/>
            <w:r w:rsidR="00464761" w:rsidRPr="00464761">
              <w:rPr>
                <w:b/>
                <w:bCs/>
                <w:color w:val="000000" w:themeColor="text1"/>
                <w:sz w:val="24"/>
                <w:szCs w:val="24"/>
                <w:lang w:val="ru-RU"/>
              </w:rPr>
              <w:t>побутові</w:t>
            </w:r>
            <w:proofErr w:type="spellEnd"/>
            <w:r w:rsidR="00464761" w:rsidRPr="00464761">
              <w:rPr>
                <w:b/>
                <w:bCs/>
                <w:color w:val="000000" w:themeColor="text1"/>
                <w:sz w:val="24"/>
                <w:szCs w:val="24"/>
                <w:lang w:val="ru-RU"/>
              </w:rPr>
              <w:t xml:space="preserve"> </w:t>
            </w:r>
            <w:proofErr w:type="spellStart"/>
            <w:r w:rsidR="00464761" w:rsidRPr="00464761">
              <w:rPr>
                <w:b/>
                <w:bCs/>
                <w:color w:val="000000" w:themeColor="text1"/>
                <w:sz w:val="24"/>
                <w:szCs w:val="24"/>
                <w:lang w:val="ru-RU"/>
              </w:rPr>
              <w:t>прилади</w:t>
            </w:r>
            <w:proofErr w:type="spellEnd"/>
          </w:p>
          <w:p w:rsidR="00251BB9" w:rsidRPr="00464761" w:rsidRDefault="00251BB9">
            <w:pPr>
              <w:spacing w:after="0" w:line="240" w:lineRule="auto"/>
              <w:rPr>
                <w:b/>
                <w:color w:val="000000" w:themeColor="text1"/>
                <w:sz w:val="24"/>
                <w:szCs w:val="24"/>
                <w:lang w:val="ru-UA"/>
              </w:rPr>
            </w:pPr>
            <w:r w:rsidRPr="00304DEC">
              <w:rPr>
                <w:color w:val="000000" w:themeColor="text1"/>
                <w:sz w:val="24"/>
                <w:szCs w:val="24"/>
                <w:lang w:val="ru-RU"/>
              </w:rPr>
              <w:t xml:space="preserve">Тип закупівлі: </w:t>
            </w:r>
            <w:r w:rsidR="00464761">
              <w:rPr>
                <w:b/>
                <w:color w:val="000000" w:themeColor="text1"/>
                <w:sz w:val="24"/>
                <w:szCs w:val="24"/>
                <w:lang w:val="ru-UA"/>
              </w:rPr>
              <w:t xml:space="preserve">Запит </w:t>
            </w:r>
            <w:r w:rsidR="00464761">
              <w:rPr>
                <w:b/>
                <w:color w:val="000000" w:themeColor="text1"/>
                <w:sz w:val="24"/>
                <w:szCs w:val="24"/>
              </w:rPr>
              <w:t>(</w:t>
            </w:r>
            <w:r w:rsidR="00464761">
              <w:rPr>
                <w:b/>
                <w:color w:val="000000" w:themeColor="text1"/>
                <w:sz w:val="24"/>
                <w:szCs w:val="24"/>
                <w:lang w:val="ru-UA"/>
              </w:rPr>
              <w:t>ціни</w:t>
            </w:r>
            <w:r w:rsidR="00464761">
              <w:rPr>
                <w:b/>
                <w:color w:val="000000" w:themeColor="text1"/>
                <w:sz w:val="24"/>
                <w:szCs w:val="24"/>
              </w:rPr>
              <w:t>)</w:t>
            </w:r>
            <w:r w:rsidR="00464761">
              <w:rPr>
                <w:b/>
                <w:color w:val="000000" w:themeColor="text1"/>
                <w:sz w:val="24"/>
                <w:szCs w:val="24"/>
                <w:lang w:val="ru-UA"/>
              </w:rPr>
              <w:t xml:space="preserve"> пропозиц</w:t>
            </w:r>
            <w:r w:rsidR="00464761">
              <w:rPr>
                <w:b/>
                <w:color w:val="000000" w:themeColor="text1"/>
                <w:sz w:val="24"/>
                <w:szCs w:val="24"/>
              </w:rPr>
              <w:t>і</w:t>
            </w:r>
            <w:r w:rsidR="00464761">
              <w:rPr>
                <w:b/>
                <w:color w:val="000000" w:themeColor="text1"/>
                <w:sz w:val="24"/>
                <w:szCs w:val="24"/>
                <w:lang w:val="ru-UA"/>
              </w:rPr>
              <w:t>й</w:t>
            </w:r>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464761">
              <w:rPr>
                <w:b/>
                <w:color w:val="000000" w:themeColor="text1"/>
                <w:sz w:val="24"/>
                <w:szCs w:val="24"/>
                <w:lang w:val="ru-RU"/>
              </w:rPr>
              <w:t>78 900</w:t>
            </w:r>
            <w:r w:rsidR="00617668" w:rsidRPr="00617668">
              <w:rPr>
                <w:b/>
                <w:color w:val="000000" w:themeColor="text1"/>
                <w:sz w:val="24"/>
                <w:szCs w:val="24"/>
                <w:lang w:val="ru-RU"/>
              </w:rPr>
              <w:t>,</w:t>
            </w:r>
            <w:r w:rsidR="00464761">
              <w:rPr>
                <w:b/>
                <w:color w:val="000000" w:themeColor="text1"/>
                <w:sz w:val="24"/>
                <w:szCs w:val="24"/>
                <w:lang w:val="ru-RU"/>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464761">
              <w:rPr>
                <w:b/>
                <w:color w:val="000000" w:themeColor="text1"/>
                <w:sz w:val="24"/>
                <w:szCs w:val="24"/>
                <w:lang w:val="ru-UA"/>
              </w:rPr>
              <w:t>11</w:t>
            </w:r>
            <w:r w:rsidRPr="00AC2344">
              <w:rPr>
                <w:b/>
                <w:color w:val="000000" w:themeColor="text1"/>
                <w:sz w:val="24"/>
                <w:szCs w:val="24"/>
                <w:lang w:val="ru-RU"/>
              </w:rPr>
              <w:t xml:space="preserve"> </w:t>
            </w:r>
            <w:r w:rsidR="00AC2344">
              <w:rPr>
                <w:b/>
                <w:color w:val="000000" w:themeColor="text1"/>
                <w:sz w:val="24"/>
                <w:szCs w:val="24"/>
                <w:lang w:val="ru-UA"/>
              </w:rPr>
              <w:t>серпня</w:t>
            </w:r>
            <w:r w:rsidRPr="00304DEC">
              <w:rPr>
                <w:b/>
                <w:color w:val="000000" w:themeColor="text1"/>
                <w:sz w:val="24"/>
                <w:szCs w:val="24"/>
                <w:lang w:val="ru-RU"/>
              </w:rPr>
              <w:t xml:space="preserve"> 2025 року</w:t>
            </w:r>
          </w:p>
          <w:p w:rsidR="000164B6" w:rsidRDefault="00251BB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C43F94">
              <w:rPr>
                <w:color w:val="000000" w:themeColor="text1"/>
                <w:sz w:val="24"/>
                <w:szCs w:val="24"/>
                <w:lang w:val="ru-RU"/>
              </w:rPr>
              <w:t>:</w:t>
            </w:r>
            <w:r w:rsidRPr="00464761">
              <w:rPr>
                <w:sz w:val="24"/>
                <w:szCs w:val="24"/>
                <w:lang w:val="ru-RU"/>
              </w:rPr>
              <w:t xml:space="preserve"> </w:t>
            </w:r>
            <w:hyperlink r:id="rId5" w:history="1">
              <w:r w:rsidR="00464761" w:rsidRPr="00464761">
                <w:rPr>
                  <w:rStyle w:val="a6"/>
                  <w:sz w:val="24"/>
                  <w:szCs w:val="24"/>
                </w:rPr>
                <w:t>https://prozorro.gov.ua/uk/tender/UA-2025-08-11-006842-a</w:t>
              </w:r>
            </w:hyperlink>
          </w:p>
          <w:p w:rsidR="00464761" w:rsidRPr="00617668" w:rsidRDefault="00464761">
            <w:pPr>
              <w:spacing w:after="0" w:line="240" w:lineRule="auto"/>
              <w:rPr>
                <w:sz w:val="24"/>
                <w:szCs w:val="24"/>
              </w:rPr>
            </w:pPr>
          </w:p>
          <w:p w:rsidR="00363AC9" w:rsidRPr="00304DEC" w:rsidRDefault="00363AC9">
            <w:pPr>
              <w:spacing w:after="0" w:line="240" w:lineRule="auto"/>
              <w:rPr>
                <w:sz w:val="24"/>
                <w:szCs w:val="24"/>
                <w:lang w:val="ru-RU"/>
              </w:rPr>
            </w:pPr>
          </w:p>
        </w:tc>
      </w:tr>
    </w:tbl>
    <w:p w:rsidR="00464761" w:rsidRDefault="00464761" w:rsidP="00617668">
      <w:pPr>
        <w:spacing w:after="0" w:line="240" w:lineRule="auto"/>
        <w:ind w:left="291" w:right="-23"/>
        <w:jc w:val="center"/>
        <w:rPr>
          <w:rFonts w:eastAsia="Arial"/>
          <w:b/>
          <w:bCs/>
          <w:sz w:val="24"/>
          <w:szCs w:val="24"/>
        </w:rPr>
      </w:pPr>
      <w:bookmarkStart w:id="0" w:name="_GoBack"/>
      <w:bookmarkEnd w:id="0"/>
      <w:r w:rsidRPr="00464761">
        <w:rPr>
          <w:rFonts w:eastAsia="Arial"/>
          <w:b/>
          <w:bCs/>
          <w:sz w:val="24"/>
          <w:szCs w:val="24"/>
        </w:rPr>
        <w:t>Технічні, якісні та кількісні характеристики предмета закупівлі</w:t>
      </w:r>
    </w:p>
    <w:p w:rsidR="00464761" w:rsidRDefault="00464761" w:rsidP="00617668">
      <w:pPr>
        <w:spacing w:after="0" w:line="240" w:lineRule="auto"/>
        <w:ind w:left="291" w:right="-23"/>
        <w:jc w:val="center"/>
        <w:rPr>
          <w:rFonts w:eastAsia="Arial"/>
          <w:b/>
          <w:bCs/>
          <w:sz w:val="24"/>
          <w:szCs w:val="24"/>
        </w:rPr>
      </w:pPr>
    </w:p>
    <w:tbl>
      <w:tblPr>
        <w:tblW w:w="10491" w:type="dxa"/>
        <w:tblCellSpacing w:w="15" w:type="dxa"/>
        <w:tblCellMar>
          <w:left w:w="0" w:type="dxa"/>
          <w:right w:w="0" w:type="dxa"/>
        </w:tblCellMar>
        <w:tblLook w:val="04A0" w:firstRow="1" w:lastRow="0" w:firstColumn="1" w:lastColumn="0" w:noHBand="0" w:noVBand="1"/>
      </w:tblPr>
      <w:tblGrid>
        <w:gridCol w:w="6268"/>
        <w:gridCol w:w="2203"/>
        <w:gridCol w:w="2020"/>
      </w:tblGrid>
      <w:tr w:rsidR="00464761" w:rsidRPr="00464761" w:rsidTr="00464761">
        <w:trPr>
          <w:trHeight w:val="215"/>
          <w:tblHeader/>
          <w:tblCellSpacing w:w="15" w:type="dxa"/>
        </w:trPr>
        <w:tc>
          <w:tcPr>
            <w:tcW w:w="0" w:type="auto"/>
            <w:tcBorders>
              <w:top w:val="nil"/>
              <w:bottom w:val="nil"/>
            </w:tcBorders>
            <w:shd w:val="clear" w:color="auto" w:fill="D5ECF3"/>
            <w:tcMar>
              <w:top w:w="120" w:type="dxa"/>
              <w:left w:w="120" w:type="dxa"/>
              <w:bottom w:w="120" w:type="dxa"/>
              <w:right w:w="120" w:type="dxa"/>
            </w:tcMar>
            <w:hideMark/>
          </w:tcPr>
          <w:p w:rsidR="00464761" w:rsidRPr="00464761" w:rsidRDefault="00464761" w:rsidP="00464761">
            <w:pPr>
              <w:spacing w:after="0" w:line="240" w:lineRule="auto"/>
              <w:jc w:val="center"/>
              <w:rPr>
                <w:rFonts w:ascii="Arial" w:eastAsia="Times New Roman" w:hAnsi="Arial" w:cs="Arial"/>
                <w:color w:val="454545"/>
                <w:sz w:val="18"/>
                <w:szCs w:val="18"/>
                <w:lang w:val="en-US"/>
              </w:rPr>
            </w:pPr>
            <w:proofErr w:type="spellStart"/>
            <w:r w:rsidRPr="00464761">
              <w:rPr>
                <w:rFonts w:ascii="Arial" w:eastAsia="Times New Roman" w:hAnsi="Arial" w:cs="Arial"/>
                <w:color w:val="454545"/>
                <w:sz w:val="18"/>
                <w:szCs w:val="18"/>
                <w:lang w:val="en-US"/>
              </w:rPr>
              <w:t>Назва</w:t>
            </w:r>
            <w:proofErr w:type="spellEnd"/>
            <w:r w:rsidRPr="00464761">
              <w:rPr>
                <w:rFonts w:ascii="Arial" w:eastAsia="Times New Roman" w:hAnsi="Arial" w:cs="Arial"/>
                <w:color w:val="454545"/>
                <w:sz w:val="18"/>
                <w:szCs w:val="18"/>
                <w:lang w:val="en-US"/>
              </w:rPr>
              <w:t xml:space="preserve"> </w:t>
            </w:r>
            <w:proofErr w:type="spellStart"/>
            <w:r w:rsidRPr="00464761">
              <w:rPr>
                <w:rFonts w:ascii="Arial" w:eastAsia="Times New Roman" w:hAnsi="Arial" w:cs="Arial"/>
                <w:color w:val="454545"/>
                <w:sz w:val="18"/>
                <w:szCs w:val="18"/>
                <w:lang w:val="en-US"/>
              </w:rPr>
              <w:t>параметру</w:t>
            </w:r>
            <w:proofErr w:type="spellEnd"/>
          </w:p>
        </w:tc>
        <w:tc>
          <w:tcPr>
            <w:tcW w:w="0" w:type="auto"/>
            <w:tcBorders>
              <w:top w:val="nil"/>
              <w:bottom w:val="nil"/>
            </w:tcBorders>
            <w:shd w:val="clear" w:color="auto" w:fill="D5ECF3"/>
            <w:tcMar>
              <w:top w:w="120" w:type="dxa"/>
              <w:left w:w="120" w:type="dxa"/>
              <w:bottom w:w="120" w:type="dxa"/>
              <w:right w:w="120" w:type="dxa"/>
            </w:tcMar>
            <w:hideMark/>
          </w:tcPr>
          <w:p w:rsidR="00464761" w:rsidRPr="00464761" w:rsidRDefault="00464761" w:rsidP="00464761">
            <w:pPr>
              <w:spacing w:after="0" w:line="240" w:lineRule="auto"/>
              <w:jc w:val="center"/>
              <w:rPr>
                <w:rFonts w:ascii="Arial" w:eastAsia="Times New Roman" w:hAnsi="Arial" w:cs="Arial"/>
                <w:color w:val="454545"/>
                <w:sz w:val="18"/>
                <w:szCs w:val="18"/>
                <w:lang w:val="en-US"/>
              </w:rPr>
            </w:pPr>
            <w:proofErr w:type="spellStart"/>
            <w:r w:rsidRPr="00464761">
              <w:rPr>
                <w:rFonts w:ascii="Arial" w:eastAsia="Times New Roman" w:hAnsi="Arial" w:cs="Arial"/>
                <w:color w:val="454545"/>
                <w:sz w:val="18"/>
                <w:szCs w:val="18"/>
                <w:lang w:val="en-US"/>
              </w:rPr>
              <w:t>Значення</w:t>
            </w:r>
            <w:proofErr w:type="spellEnd"/>
          </w:p>
        </w:tc>
        <w:tc>
          <w:tcPr>
            <w:tcW w:w="0" w:type="auto"/>
            <w:tcBorders>
              <w:top w:val="nil"/>
              <w:bottom w:val="nil"/>
            </w:tcBorders>
            <w:shd w:val="clear" w:color="auto" w:fill="D5ECF3"/>
            <w:tcMar>
              <w:top w:w="120" w:type="dxa"/>
              <w:left w:w="120" w:type="dxa"/>
              <w:bottom w:w="120" w:type="dxa"/>
              <w:right w:w="120" w:type="dxa"/>
            </w:tcMar>
            <w:hideMark/>
          </w:tcPr>
          <w:p w:rsidR="00464761" w:rsidRPr="00464761" w:rsidRDefault="00464761" w:rsidP="00464761">
            <w:pPr>
              <w:spacing w:after="0" w:line="240" w:lineRule="auto"/>
              <w:jc w:val="center"/>
              <w:rPr>
                <w:rFonts w:ascii="Arial" w:eastAsia="Times New Roman" w:hAnsi="Arial" w:cs="Arial"/>
                <w:color w:val="454545"/>
                <w:sz w:val="18"/>
                <w:szCs w:val="18"/>
                <w:lang w:val="en-US"/>
              </w:rPr>
            </w:pPr>
            <w:proofErr w:type="spellStart"/>
            <w:r w:rsidRPr="00464761">
              <w:rPr>
                <w:rFonts w:ascii="Arial" w:eastAsia="Times New Roman" w:hAnsi="Arial" w:cs="Arial"/>
                <w:color w:val="454545"/>
                <w:sz w:val="18"/>
                <w:szCs w:val="18"/>
                <w:lang w:val="en-US"/>
              </w:rPr>
              <w:t>Одиниці</w:t>
            </w:r>
            <w:proofErr w:type="spellEnd"/>
            <w:r w:rsidRPr="00464761">
              <w:rPr>
                <w:rFonts w:ascii="Arial" w:eastAsia="Times New Roman" w:hAnsi="Arial" w:cs="Arial"/>
                <w:color w:val="454545"/>
                <w:sz w:val="18"/>
                <w:szCs w:val="18"/>
                <w:lang w:val="en-US"/>
              </w:rPr>
              <w:t xml:space="preserve"> </w:t>
            </w:r>
            <w:proofErr w:type="spellStart"/>
            <w:r w:rsidRPr="00464761">
              <w:rPr>
                <w:rFonts w:ascii="Arial" w:eastAsia="Times New Roman" w:hAnsi="Arial" w:cs="Arial"/>
                <w:color w:val="454545"/>
                <w:sz w:val="18"/>
                <w:szCs w:val="18"/>
                <w:lang w:val="en-US"/>
              </w:rPr>
              <w:t>виміру</w:t>
            </w:r>
            <w:proofErr w:type="spellEnd"/>
          </w:p>
        </w:tc>
      </w:tr>
      <w:tr w:rsidR="00464761" w:rsidRPr="00464761" w:rsidTr="00464761">
        <w:trPr>
          <w:trHeight w:val="215"/>
          <w:tblCellSpacing w:w="15" w:type="dxa"/>
        </w:trPr>
        <w:tc>
          <w:tcPr>
            <w:tcW w:w="0" w:type="auto"/>
            <w:gridSpan w:val="3"/>
            <w:tcBorders>
              <w:top w:val="nil"/>
            </w:tcBorders>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ru-RU"/>
              </w:rPr>
            </w:pPr>
          </w:p>
        </w:tc>
      </w:tr>
      <w:tr w:rsidR="00464761" w:rsidRPr="00464761" w:rsidTr="00464761">
        <w:trPr>
          <w:trHeight w:val="230"/>
          <w:tblCellSpacing w:w="15" w:type="dxa"/>
        </w:trPr>
        <w:tc>
          <w:tcPr>
            <w:tcW w:w="0" w:type="auto"/>
            <w:tcBorders>
              <w:top w:val="nil"/>
            </w:tcBorders>
            <w:shd w:val="clear" w:color="auto" w:fill="F0F5F2"/>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Споживана</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потужність</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охолодження</w:t>
            </w:r>
            <w:proofErr w:type="spellEnd"/>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Arial" w:cs="Arial"/>
                <w:color w:val="454545"/>
                <w:sz w:val="19"/>
                <w:szCs w:val="19"/>
                <w:lang w:val="en-US"/>
              </w:rPr>
              <w:t xml:space="preserve">від 0.63 </w:t>
            </w:r>
            <w:proofErr w:type="spellStart"/>
            <w:r w:rsidRPr="00464761">
              <w:rPr>
                <w:rFonts w:ascii="Arial" w:eastAsia="Times New Roman" w:hAnsi="Arial" w:cs="Arial"/>
                <w:color w:val="454545"/>
                <w:sz w:val="19"/>
                <w:szCs w:val="19"/>
                <w:lang w:val="en-US"/>
              </w:rPr>
              <w:t>до</w:t>
            </w:r>
            <w:proofErr w:type="spellEnd"/>
            <w:r w:rsidRPr="00464761">
              <w:rPr>
                <w:rFonts w:ascii="Arial" w:eastAsia="Times New Roman" w:hAnsi="Arial" w:cs="Arial"/>
                <w:color w:val="454545"/>
                <w:sz w:val="19"/>
                <w:szCs w:val="19"/>
                <w:lang w:val="en-US"/>
              </w:rPr>
              <w:t xml:space="preserve"> 0.63</w:t>
            </w:r>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кіловат</w:t>
            </w:r>
            <w:proofErr w:type="spellEnd"/>
          </w:p>
        </w:tc>
      </w:tr>
      <w:tr w:rsidR="00464761" w:rsidRPr="00464761" w:rsidTr="00464761">
        <w:trPr>
          <w:trHeight w:val="215"/>
          <w:tblCellSpacing w:w="15" w:type="dxa"/>
        </w:trPr>
        <w:tc>
          <w:tcPr>
            <w:tcW w:w="0" w:type="auto"/>
            <w:tcBorders>
              <w:top w:val="nil"/>
            </w:tcBorders>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Гарантія</w:t>
            </w:r>
            <w:proofErr w:type="spellEnd"/>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Arial" w:cs="Arial"/>
                <w:color w:val="454545"/>
                <w:sz w:val="19"/>
                <w:szCs w:val="19"/>
                <w:lang w:val="en-US"/>
              </w:rPr>
              <w:t xml:space="preserve">від 60 </w:t>
            </w:r>
            <w:proofErr w:type="spellStart"/>
            <w:r w:rsidRPr="00464761">
              <w:rPr>
                <w:rFonts w:ascii="Arial" w:eastAsia="Times New Roman" w:hAnsi="Arial" w:cs="Arial"/>
                <w:color w:val="454545"/>
                <w:sz w:val="19"/>
                <w:szCs w:val="19"/>
                <w:lang w:val="en-US"/>
              </w:rPr>
              <w:t>до</w:t>
            </w:r>
            <w:proofErr w:type="spellEnd"/>
            <w:r w:rsidRPr="00464761">
              <w:rPr>
                <w:rFonts w:ascii="Arial" w:eastAsia="Times New Roman" w:hAnsi="Arial" w:cs="Arial"/>
                <w:color w:val="454545"/>
                <w:sz w:val="19"/>
                <w:szCs w:val="19"/>
                <w:lang w:val="en-US"/>
              </w:rPr>
              <w:t xml:space="preserve"> 60</w:t>
            </w:r>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місяць</w:t>
            </w:r>
            <w:proofErr w:type="spellEnd"/>
          </w:p>
        </w:tc>
      </w:tr>
      <w:tr w:rsidR="00464761" w:rsidRPr="00464761" w:rsidTr="00464761">
        <w:trPr>
          <w:trHeight w:val="477"/>
          <w:tblCellSpacing w:w="15" w:type="dxa"/>
        </w:trPr>
        <w:tc>
          <w:tcPr>
            <w:tcW w:w="0" w:type="auto"/>
            <w:tcBorders>
              <w:top w:val="nil"/>
            </w:tcBorders>
            <w:shd w:val="clear" w:color="auto" w:fill="F0F5F2"/>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Клас</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енергоефективності</w:t>
            </w:r>
            <w:proofErr w:type="spellEnd"/>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Можливі</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значення</w:t>
            </w:r>
            <w:proofErr w:type="spellEnd"/>
            <w:r w:rsidRPr="00464761">
              <w:rPr>
                <w:rFonts w:ascii="Arial" w:eastAsia="Times New Roman" w:hAnsi="Arial" w:cs="Arial"/>
                <w:color w:val="454545"/>
                <w:sz w:val="19"/>
                <w:szCs w:val="19"/>
                <w:lang w:val="en-US"/>
              </w:rPr>
              <w:t>:</w:t>
            </w:r>
          </w:p>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Symbol" w:cs="Arial"/>
                <w:color w:val="454545"/>
                <w:sz w:val="19"/>
                <w:szCs w:val="19"/>
                <w:lang w:val="en-US"/>
              </w:rPr>
              <w:t></w:t>
            </w:r>
            <w:r w:rsidRPr="00464761">
              <w:rPr>
                <w:rFonts w:ascii="Arial" w:eastAsia="Times New Roman" w:hAnsi="Arial" w:cs="Arial"/>
                <w:color w:val="454545"/>
                <w:sz w:val="19"/>
                <w:szCs w:val="19"/>
                <w:lang w:val="en-US"/>
              </w:rPr>
              <w:t xml:space="preserve">  A++</w:t>
            </w:r>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
        </w:tc>
      </w:tr>
      <w:tr w:rsidR="00464761" w:rsidRPr="00464761" w:rsidTr="00464761">
        <w:trPr>
          <w:trHeight w:val="215"/>
          <w:tblCellSpacing w:w="15" w:type="dxa"/>
        </w:trPr>
        <w:tc>
          <w:tcPr>
            <w:tcW w:w="0" w:type="auto"/>
            <w:tcBorders>
              <w:top w:val="nil"/>
            </w:tcBorders>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ru-RU"/>
              </w:rPr>
            </w:pPr>
            <w:proofErr w:type="spellStart"/>
            <w:r w:rsidRPr="00464761">
              <w:rPr>
                <w:rFonts w:ascii="Arial" w:eastAsia="Times New Roman" w:hAnsi="Arial" w:cs="Arial"/>
                <w:color w:val="454545"/>
                <w:sz w:val="19"/>
                <w:szCs w:val="19"/>
                <w:lang w:val="ru-RU"/>
              </w:rPr>
              <w:t>Мін</w:t>
            </w:r>
            <w:proofErr w:type="spellEnd"/>
            <w:r w:rsidRPr="00464761">
              <w:rPr>
                <w:rFonts w:ascii="Arial" w:eastAsia="Times New Roman" w:hAnsi="Arial" w:cs="Arial"/>
                <w:color w:val="454545"/>
                <w:sz w:val="19"/>
                <w:szCs w:val="19"/>
                <w:lang w:val="ru-RU"/>
              </w:rPr>
              <w:t xml:space="preserve">. </w:t>
            </w:r>
            <w:proofErr w:type="spellStart"/>
            <w:r w:rsidRPr="00464761">
              <w:rPr>
                <w:rFonts w:ascii="Arial" w:eastAsia="Times New Roman" w:hAnsi="Arial" w:cs="Arial"/>
                <w:color w:val="454545"/>
                <w:sz w:val="19"/>
                <w:szCs w:val="19"/>
                <w:lang w:val="ru-RU"/>
              </w:rPr>
              <w:t>робоча</w:t>
            </w:r>
            <w:proofErr w:type="spellEnd"/>
            <w:r w:rsidRPr="00464761">
              <w:rPr>
                <w:rFonts w:ascii="Arial" w:eastAsia="Times New Roman" w:hAnsi="Arial" w:cs="Arial"/>
                <w:color w:val="454545"/>
                <w:sz w:val="19"/>
                <w:szCs w:val="19"/>
                <w:lang w:val="ru-RU"/>
              </w:rPr>
              <w:t xml:space="preserve"> температура </w:t>
            </w:r>
            <w:proofErr w:type="spellStart"/>
            <w:r w:rsidRPr="00464761">
              <w:rPr>
                <w:rFonts w:ascii="Arial" w:eastAsia="Times New Roman" w:hAnsi="Arial" w:cs="Arial"/>
                <w:color w:val="454545"/>
                <w:sz w:val="19"/>
                <w:szCs w:val="19"/>
                <w:lang w:val="ru-RU"/>
              </w:rPr>
              <w:t>повітря</w:t>
            </w:r>
            <w:proofErr w:type="spellEnd"/>
            <w:r w:rsidRPr="00464761">
              <w:rPr>
                <w:rFonts w:ascii="Arial" w:eastAsia="Times New Roman" w:hAnsi="Arial" w:cs="Arial"/>
                <w:color w:val="454545"/>
                <w:sz w:val="19"/>
                <w:szCs w:val="19"/>
                <w:lang w:val="ru-RU"/>
              </w:rPr>
              <w:t xml:space="preserve"> для </w:t>
            </w:r>
            <w:proofErr w:type="spellStart"/>
            <w:r w:rsidRPr="00464761">
              <w:rPr>
                <w:rFonts w:ascii="Arial" w:eastAsia="Times New Roman" w:hAnsi="Arial" w:cs="Arial"/>
                <w:color w:val="454545"/>
                <w:sz w:val="19"/>
                <w:szCs w:val="19"/>
                <w:lang w:val="ru-RU"/>
              </w:rPr>
              <w:t>зовнішнього</w:t>
            </w:r>
            <w:proofErr w:type="spellEnd"/>
            <w:r w:rsidRPr="00464761">
              <w:rPr>
                <w:rFonts w:ascii="Arial" w:eastAsia="Times New Roman" w:hAnsi="Arial" w:cs="Arial"/>
                <w:color w:val="454545"/>
                <w:sz w:val="19"/>
                <w:szCs w:val="19"/>
                <w:lang w:val="ru-RU"/>
              </w:rPr>
              <w:t xml:space="preserve"> блоку</w:t>
            </w:r>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Arial" w:cs="Arial"/>
                <w:color w:val="454545"/>
                <w:sz w:val="19"/>
                <w:szCs w:val="19"/>
                <w:lang w:val="en-US"/>
              </w:rPr>
              <w:t xml:space="preserve">від -20 </w:t>
            </w:r>
            <w:proofErr w:type="spellStart"/>
            <w:r w:rsidRPr="00464761">
              <w:rPr>
                <w:rFonts w:ascii="Arial" w:eastAsia="Times New Roman" w:hAnsi="Arial" w:cs="Arial"/>
                <w:color w:val="454545"/>
                <w:sz w:val="19"/>
                <w:szCs w:val="19"/>
                <w:lang w:val="en-US"/>
              </w:rPr>
              <w:t>до</w:t>
            </w:r>
            <w:proofErr w:type="spellEnd"/>
            <w:r w:rsidRPr="00464761">
              <w:rPr>
                <w:rFonts w:ascii="Arial" w:eastAsia="Times New Roman" w:hAnsi="Arial" w:cs="Arial"/>
                <w:color w:val="454545"/>
                <w:sz w:val="19"/>
                <w:szCs w:val="19"/>
                <w:lang w:val="en-US"/>
              </w:rPr>
              <w:t xml:space="preserve"> -20</w:t>
            </w:r>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градус</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Цельсія</w:t>
            </w:r>
            <w:proofErr w:type="spellEnd"/>
          </w:p>
        </w:tc>
      </w:tr>
      <w:tr w:rsidR="00464761" w:rsidRPr="00464761" w:rsidTr="00464761">
        <w:trPr>
          <w:trHeight w:val="230"/>
          <w:tblCellSpacing w:w="15" w:type="dxa"/>
        </w:trPr>
        <w:tc>
          <w:tcPr>
            <w:tcW w:w="0" w:type="auto"/>
            <w:tcBorders>
              <w:top w:val="nil"/>
            </w:tcBorders>
            <w:shd w:val="clear" w:color="auto" w:fill="F0F5F2"/>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ru-RU"/>
              </w:rPr>
            </w:pPr>
            <w:r w:rsidRPr="00464761">
              <w:rPr>
                <w:rFonts w:ascii="Arial" w:eastAsia="Times New Roman" w:hAnsi="Arial" w:cs="Arial"/>
                <w:color w:val="454545"/>
                <w:sz w:val="19"/>
                <w:szCs w:val="19"/>
                <w:lang w:val="ru-RU"/>
              </w:rPr>
              <w:t xml:space="preserve">Макс. </w:t>
            </w:r>
            <w:proofErr w:type="spellStart"/>
            <w:r w:rsidRPr="00464761">
              <w:rPr>
                <w:rFonts w:ascii="Arial" w:eastAsia="Times New Roman" w:hAnsi="Arial" w:cs="Arial"/>
                <w:color w:val="454545"/>
                <w:sz w:val="19"/>
                <w:szCs w:val="19"/>
                <w:lang w:val="ru-RU"/>
              </w:rPr>
              <w:t>робоча</w:t>
            </w:r>
            <w:proofErr w:type="spellEnd"/>
            <w:r w:rsidRPr="00464761">
              <w:rPr>
                <w:rFonts w:ascii="Arial" w:eastAsia="Times New Roman" w:hAnsi="Arial" w:cs="Arial"/>
                <w:color w:val="454545"/>
                <w:sz w:val="19"/>
                <w:szCs w:val="19"/>
                <w:lang w:val="ru-RU"/>
              </w:rPr>
              <w:t xml:space="preserve"> температура </w:t>
            </w:r>
            <w:proofErr w:type="spellStart"/>
            <w:r w:rsidRPr="00464761">
              <w:rPr>
                <w:rFonts w:ascii="Arial" w:eastAsia="Times New Roman" w:hAnsi="Arial" w:cs="Arial"/>
                <w:color w:val="454545"/>
                <w:sz w:val="19"/>
                <w:szCs w:val="19"/>
                <w:lang w:val="ru-RU"/>
              </w:rPr>
              <w:t>повітря</w:t>
            </w:r>
            <w:proofErr w:type="spellEnd"/>
            <w:r w:rsidRPr="00464761">
              <w:rPr>
                <w:rFonts w:ascii="Arial" w:eastAsia="Times New Roman" w:hAnsi="Arial" w:cs="Arial"/>
                <w:color w:val="454545"/>
                <w:sz w:val="19"/>
                <w:szCs w:val="19"/>
                <w:lang w:val="ru-RU"/>
              </w:rPr>
              <w:t xml:space="preserve"> для </w:t>
            </w:r>
            <w:proofErr w:type="spellStart"/>
            <w:r w:rsidRPr="00464761">
              <w:rPr>
                <w:rFonts w:ascii="Arial" w:eastAsia="Times New Roman" w:hAnsi="Arial" w:cs="Arial"/>
                <w:color w:val="454545"/>
                <w:sz w:val="19"/>
                <w:szCs w:val="19"/>
                <w:lang w:val="ru-RU"/>
              </w:rPr>
              <w:t>зовнішнього</w:t>
            </w:r>
            <w:proofErr w:type="spellEnd"/>
            <w:r w:rsidRPr="00464761">
              <w:rPr>
                <w:rFonts w:ascii="Arial" w:eastAsia="Times New Roman" w:hAnsi="Arial" w:cs="Arial"/>
                <w:color w:val="454545"/>
                <w:sz w:val="19"/>
                <w:szCs w:val="19"/>
                <w:lang w:val="ru-RU"/>
              </w:rPr>
              <w:t xml:space="preserve"> блоку</w:t>
            </w:r>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Arial" w:cs="Arial"/>
                <w:color w:val="454545"/>
                <w:sz w:val="19"/>
                <w:szCs w:val="19"/>
                <w:lang w:val="en-US"/>
              </w:rPr>
              <w:t xml:space="preserve">від 53 </w:t>
            </w:r>
            <w:proofErr w:type="spellStart"/>
            <w:r w:rsidRPr="00464761">
              <w:rPr>
                <w:rFonts w:ascii="Arial" w:eastAsia="Times New Roman" w:hAnsi="Arial" w:cs="Arial"/>
                <w:color w:val="454545"/>
                <w:sz w:val="19"/>
                <w:szCs w:val="19"/>
                <w:lang w:val="en-US"/>
              </w:rPr>
              <w:t>до</w:t>
            </w:r>
            <w:proofErr w:type="spellEnd"/>
            <w:r w:rsidRPr="00464761">
              <w:rPr>
                <w:rFonts w:ascii="Arial" w:eastAsia="Times New Roman" w:hAnsi="Arial" w:cs="Arial"/>
                <w:color w:val="454545"/>
                <w:sz w:val="19"/>
                <w:szCs w:val="19"/>
                <w:lang w:val="en-US"/>
              </w:rPr>
              <w:t xml:space="preserve"> 53</w:t>
            </w:r>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градус</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Цельсія</w:t>
            </w:r>
            <w:proofErr w:type="spellEnd"/>
          </w:p>
        </w:tc>
      </w:tr>
      <w:tr w:rsidR="00464761" w:rsidRPr="00464761" w:rsidTr="00464761">
        <w:trPr>
          <w:trHeight w:val="215"/>
          <w:tblCellSpacing w:w="15" w:type="dxa"/>
        </w:trPr>
        <w:tc>
          <w:tcPr>
            <w:tcW w:w="0" w:type="auto"/>
            <w:tcBorders>
              <w:top w:val="nil"/>
            </w:tcBorders>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Рівень</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шуму</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внутрішнього</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блоку</w:t>
            </w:r>
            <w:proofErr w:type="spellEnd"/>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Arial" w:cs="Arial"/>
                <w:color w:val="454545"/>
                <w:sz w:val="19"/>
                <w:szCs w:val="19"/>
                <w:lang w:val="en-US"/>
              </w:rPr>
              <w:t xml:space="preserve">від 19 </w:t>
            </w:r>
            <w:proofErr w:type="spellStart"/>
            <w:r w:rsidRPr="00464761">
              <w:rPr>
                <w:rFonts w:ascii="Arial" w:eastAsia="Times New Roman" w:hAnsi="Arial" w:cs="Arial"/>
                <w:color w:val="454545"/>
                <w:sz w:val="19"/>
                <w:szCs w:val="19"/>
                <w:lang w:val="en-US"/>
              </w:rPr>
              <w:t>до</w:t>
            </w:r>
            <w:proofErr w:type="spellEnd"/>
            <w:r w:rsidRPr="00464761">
              <w:rPr>
                <w:rFonts w:ascii="Arial" w:eastAsia="Times New Roman" w:hAnsi="Arial" w:cs="Arial"/>
                <w:color w:val="454545"/>
                <w:sz w:val="19"/>
                <w:szCs w:val="19"/>
                <w:lang w:val="en-US"/>
              </w:rPr>
              <w:t xml:space="preserve"> 19</w:t>
            </w:r>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децибел</w:t>
            </w:r>
            <w:proofErr w:type="spellEnd"/>
          </w:p>
        </w:tc>
      </w:tr>
      <w:tr w:rsidR="00464761" w:rsidRPr="00464761" w:rsidTr="00464761">
        <w:trPr>
          <w:trHeight w:val="230"/>
          <w:tblCellSpacing w:w="15" w:type="dxa"/>
        </w:trPr>
        <w:tc>
          <w:tcPr>
            <w:tcW w:w="0" w:type="auto"/>
            <w:tcBorders>
              <w:top w:val="nil"/>
            </w:tcBorders>
            <w:shd w:val="clear" w:color="auto" w:fill="F0F5F2"/>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Макс</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площа</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приміщення</w:t>
            </w:r>
            <w:proofErr w:type="spellEnd"/>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Arial" w:cs="Arial"/>
                <w:color w:val="454545"/>
                <w:sz w:val="19"/>
                <w:szCs w:val="19"/>
                <w:lang w:val="en-US"/>
              </w:rPr>
              <w:t xml:space="preserve">від 18 </w:t>
            </w:r>
            <w:proofErr w:type="spellStart"/>
            <w:r w:rsidRPr="00464761">
              <w:rPr>
                <w:rFonts w:ascii="Arial" w:eastAsia="Times New Roman" w:hAnsi="Arial" w:cs="Arial"/>
                <w:color w:val="454545"/>
                <w:sz w:val="19"/>
                <w:szCs w:val="19"/>
                <w:lang w:val="en-US"/>
              </w:rPr>
              <w:t>до</w:t>
            </w:r>
            <w:proofErr w:type="spellEnd"/>
            <w:r w:rsidRPr="00464761">
              <w:rPr>
                <w:rFonts w:ascii="Arial" w:eastAsia="Times New Roman" w:hAnsi="Arial" w:cs="Arial"/>
                <w:color w:val="454545"/>
                <w:sz w:val="19"/>
                <w:szCs w:val="19"/>
                <w:lang w:val="en-US"/>
              </w:rPr>
              <w:t xml:space="preserve"> 18</w:t>
            </w:r>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метр</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квадратний</w:t>
            </w:r>
            <w:proofErr w:type="spellEnd"/>
          </w:p>
        </w:tc>
      </w:tr>
      <w:tr w:rsidR="00464761" w:rsidRPr="00464761" w:rsidTr="00464761">
        <w:trPr>
          <w:trHeight w:val="215"/>
          <w:tblCellSpacing w:w="15" w:type="dxa"/>
        </w:trPr>
        <w:tc>
          <w:tcPr>
            <w:tcW w:w="0" w:type="auto"/>
            <w:tcBorders>
              <w:top w:val="nil"/>
            </w:tcBorders>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Продуктивність</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обігріву</w:t>
            </w:r>
            <w:proofErr w:type="spellEnd"/>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Arial" w:cs="Arial"/>
                <w:color w:val="454545"/>
                <w:sz w:val="19"/>
                <w:szCs w:val="19"/>
                <w:lang w:val="en-US"/>
              </w:rPr>
              <w:t xml:space="preserve">від 2.35 </w:t>
            </w:r>
            <w:proofErr w:type="spellStart"/>
            <w:r w:rsidRPr="00464761">
              <w:rPr>
                <w:rFonts w:ascii="Arial" w:eastAsia="Times New Roman" w:hAnsi="Arial" w:cs="Arial"/>
                <w:color w:val="454545"/>
                <w:sz w:val="19"/>
                <w:szCs w:val="19"/>
                <w:lang w:val="en-US"/>
              </w:rPr>
              <w:t>до</w:t>
            </w:r>
            <w:proofErr w:type="spellEnd"/>
            <w:r w:rsidRPr="00464761">
              <w:rPr>
                <w:rFonts w:ascii="Arial" w:eastAsia="Times New Roman" w:hAnsi="Arial" w:cs="Arial"/>
                <w:color w:val="454545"/>
                <w:sz w:val="19"/>
                <w:szCs w:val="19"/>
                <w:lang w:val="en-US"/>
              </w:rPr>
              <w:t xml:space="preserve"> 2.35</w:t>
            </w:r>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кіловат</w:t>
            </w:r>
            <w:proofErr w:type="spellEnd"/>
          </w:p>
        </w:tc>
      </w:tr>
      <w:tr w:rsidR="00464761" w:rsidRPr="00464761" w:rsidTr="00464761">
        <w:trPr>
          <w:trHeight w:val="230"/>
          <w:tblCellSpacing w:w="15" w:type="dxa"/>
        </w:trPr>
        <w:tc>
          <w:tcPr>
            <w:tcW w:w="0" w:type="auto"/>
            <w:tcBorders>
              <w:top w:val="nil"/>
            </w:tcBorders>
            <w:shd w:val="clear" w:color="auto" w:fill="F0F5F2"/>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Продуктивність</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охолодження</w:t>
            </w:r>
            <w:proofErr w:type="spellEnd"/>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Arial" w:cs="Arial"/>
                <w:color w:val="454545"/>
                <w:sz w:val="19"/>
                <w:szCs w:val="19"/>
                <w:lang w:val="en-US"/>
              </w:rPr>
              <w:t xml:space="preserve">від 2.1 </w:t>
            </w:r>
            <w:proofErr w:type="spellStart"/>
            <w:r w:rsidRPr="00464761">
              <w:rPr>
                <w:rFonts w:ascii="Arial" w:eastAsia="Times New Roman" w:hAnsi="Arial" w:cs="Arial"/>
                <w:color w:val="454545"/>
                <w:sz w:val="19"/>
                <w:szCs w:val="19"/>
                <w:lang w:val="en-US"/>
              </w:rPr>
              <w:t>до</w:t>
            </w:r>
            <w:proofErr w:type="spellEnd"/>
            <w:r w:rsidRPr="00464761">
              <w:rPr>
                <w:rFonts w:ascii="Arial" w:eastAsia="Times New Roman" w:hAnsi="Arial" w:cs="Arial"/>
                <w:color w:val="454545"/>
                <w:sz w:val="19"/>
                <w:szCs w:val="19"/>
                <w:lang w:val="en-US"/>
              </w:rPr>
              <w:t xml:space="preserve"> 2.1</w:t>
            </w:r>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кіловат</w:t>
            </w:r>
            <w:proofErr w:type="spellEnd"/>
          </w:p>
        </w:tc>
      </w:tr>
      <w:tr w:rsidR="00464761" w:rsidRPr="00464761" w:rsidTr="00464761">
        <w:trPr>
          <w:trHeight w:val="230"/>
          <w:tblCellSpacing w:w="15" w:type="dxa"/>
        </w:trPr>
        <w:tc>
          <w:tcPr>
            <w:tcW w:w="0" w:type="auto"/>
            <w:tcBorders>
              <w:top w:val="nil"/>
            </w:tcBorders>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Маркування</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кондиціонера</w:t>
            </w:r>
            <w:proofErr w:type="spellEnd"/>
            <w:r w:rsidRPr="00464761">
              <w:rPr>
                <w:rFonts w:ascii="Arial" w:eastAsia="Times New Roman" w:hAnsi="Arial" w:cs="Arial"/>
                <w:color w:val="454545"/>
                <w:sz w:val="19"/>
                <w:szCs w:val="19"/>
                <w:lang w:val="en-US"/>
              </w:rPr>
              <w:t>, BTU</w:t>
            </w:r>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Arial" w:cs="Arial"/>
                <w:color w:val="454545"/>
                <w:sz w:val="19"/>
                <w:szCs w:val="19"/>
                <w:lang w:val="en-US"/>
              </w:rPr>
              <w:t xml:space="preserve">від 7000 </w:t>
            </w:r>
            <w:proofErr w:type="spellStart"/>
            <w:r w:rsidRPr="00464761">
              <w:rPr>
                <w:rFonts w:ascii="Arial" w:eastAsia="Times New Roman" w:hAnsi="Arial" w:cs="Arial"/>
                <w:color w:val="454545"/>
                <w:sz w:val="19"/>
                <w:szCs w:val="19"/>
                <w:lang w:val="en-US"/>
              </w:rPr>
              <w:t>до</w:t>
            </w:r>
            <w:proofErr w:type="spellEnd"/>
            <w:r w:rsidRPr="00464761">
              <w:rPr>
                <w:rFonts w:ascii="Arial" w:eastAsia="Times New Roman" w:hAnsi="Arial" w:cs="Arial"/>
                <w:color w:val="454545"/>
                <w:sz w:val="19"/>
                <w:szCs w:val="19"/>
                <w:lang w:val="en-US"/>
              </w:rPr>
              <w:t xml:space="preserve"> 7000</w:t>
            </w:r>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одиниця</w:t>
            </w:r>
            <w:proofErr w:type="spellEnd"/>
          </w:p>
        </w:tc>
      </w:tr>
      <w:tr w:rsidR="00464761" w:rsidRPr="00464761" w:rsidTr="00464761">
        <w:trPr>
          <w:trHeight w:val="215"/>
          <w:tblCellSpacing w:w="15" w:type="dxa"/>
        </w:trPr>
        <w:tc>
          <w:tcPr>
            <w:tcW w:w="0" w:type="auto"/>
            <w:tcBorders>
              <w:top w:val="nil"/>
            </w:tcBorders>
            <w:shd w:val="clear" w:color="auto" w:fill="F0F5F2"/>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Максимальна</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кількість</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внутрішніх</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блоків</w:t>
            </w:r>
            <w:proofErr w:type="spellEnd"/>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Arial" w:cs="Arial"/>
                <w:color w:val="454545"/>
                <w:sz w:val="19"/>
                <w:szCs w:val="19"/>
                <w:lang w:val="en-US"/>
              </w:rPr>
              <w:t xml:space="preserve">від 1 </w:t>
            </w:r>
            <w:proofErr w:type="spellStart"/>
            <w:r w:rsidRPr="00464761">
              <w:rPr>
                <w:rFonts w:ascii="Arial" w:eastAsia="Times New Roman" w:hAnsi="Arial" w:cs="Arial"/>
                <w:color w:val="454545"/>
                <w:sz w:val="19"/>
                <w:szCs w:val="19"/>
                <w:lang w:val="en-US"/>
              </w:rPr>
              <w:t>до</w:t>
            </w:r>
            <w:proofErr w:type="spellEnd"/>
            <w:r w:rsidRPr="00464761">
              <w:rPr>
                <w:rFonts w:ascii="Arial" w:eastAsia="Times New Roman" w:hAnsi="Arial" w:cs="Arial"/>
                <w:color w:val="454545"/>
                <w:sz w:val="19"/>
                <w:szCs w:val="19"/>
                <w:lang w:val="en-US"/>
              </w:rPr>
              <w:t xml:space="preserve"> 1</w:t>
            </w:r>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штука</w:t>
            </w:r>
            <w:proofErr w:type="spellEnd"/>
          </w:p>
        </w:tc>
      </w:tr>
      <w:tr w:rsidR="00464761" w:rsidRPr="00464761" w:rsidTr="00464761">
        <w:trPr>
          <w:trHeight w:val="461"/>
          <w:tblCellSpacing w:w="15" w:type="dxa"/>
        </w:trPr>
        <w:tc>
          <w:tcPr>
            <w:tcW w:w="0" w:type="auto"/>
            <w:tcBorders>
              <w:top w:val="nil"/>
            </w:tcBorders>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Тип</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холодоагенту</w:t>
            </w:r>
            <w:proofErr w:type="spellEnd"/>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Можливі</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значення</w:t>
            </w:r>
            <w:proofErr w:type="spellEnd"/>
            <w:r w:rsidRPr="00464761">
              <w:rPr>
                <w:rFonts w:ascii="Arial" w:eastAsia="Times New Roman" w:hAnsi="Arial" w:cs="Arial"/>
                <w:color w:val="454545"/>
                <w:sz w:val="19"/>
                <w:szCs w:val="19"/>
                <w:lang w:val="en-US"/>
              </w:rPr>
              <w:t>:</w:t>
            </w:r>
          </w:p>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Symbol" w:cs="Arial"/>
                <w:color w:val="454545"/>
                <w:sz w:val="19"/>
                <w:szCs w:val="19"/>
                <w:lang w:val="en-US"/>
              </w:rPr>
              <w:t></w:t>
            </w:r>
            <w:r w:rsidRPr="00464761">
              <w:rPr>
                <w:rFonts w:ascii="Arial" w:eastAsia="Times New Roman" w:hAnsi="Arial" w:cs="Arial"/>
                <w:color w:val="454545"/>
                <w:sz w:val="19"/>
                <w:szCs w:val="19"/>
                <w:lang w:val="en-US"/>
              </w:rPr>
              <w:t xml:space="preserve">  R32</w:t>
            </w:r>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
        </w:tc>
      </w:tr>
      <w:tr w:rsidR="00464761" w:rsidRPr="00464761" w:rsidTr="00464761">
        <w:trPr>
          <w:trHeight w:val="461"/>
          <w:tblCellSpacing w:w="15" w:type="dxa"/>
        </w:trPr>
        <w:tc>
          <w:tcPr>
            <w:tcW w:w="0" w:type="auto"/>
            <w:tcBorders>
              <w:top w:val="nil"/>
            </w:tcBorders>
            <w:shd w:val="clear" w:color="auto" w:fill="F0F5F2"/>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Тип</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компресора</w:t>
            </w:r>
            <w:proofErr w:type="spellEnd"/>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Можливі</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значення</w:t>
            </w:r>
            <w:proofErr w:type="spellEnd"/>
            <w:r w:rsidRPr="00464761">
              <w:rPr>
                <w:rFonts w:ascii="Arial" w:eastAsia="Times New Roman" w:hAnsi="Arial" w:cs="Arial"/>
                <w:color w:val="454545"/>
                <w:sz w:val="19"/>
                <w:szCs w:val="19"/>
                <w:lang w:val="en-US"/>
              </w:rPr>
              <w:t>:</w:t>
            </w:r>
          </w:p>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Symbol" w:cs="Arial"/>
                <w:color w:val="454545"/>
                <w:sz w:val="19"/>
                <w:szCs w:val="19"/>
                <w:lang w:val="en-US"/>
              </w:rPr>
              <w:t></w:t>
            </w:r>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інверторний</w:t>
            </w:r>
            <w:proofErr w:type="spellEnd"/>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
        </w:tc>
      </w:tr>
      <w:tr w:rsidR="00464761" w:rsidRPr="00464761" w:rsidTr="00464761">
        <w:trPr>
          <w:trHeight w:val="461"/>
          <w:tblCellSpacing w:w="15" w:type="dxa"/>
        </w:trPr>
        <w:tc>
          <w:tcPr>
            <w:tcW w:w="0" w:type="auto"/>
            <w:tcBorders>
              <w:top w:val="nil"/>
            </w:tcBorders>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Тип</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установки</w:t>
            </w:r>
            <w:proofErr w:type="spellEnd"/>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Можливі</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значення</w:t>
            </w:r>
            <w:proofErr w:type="spellEnd"/>
            <w:r w:rsidRPr="00464761">
              <w:rPr>
                <w:rFonts w:ascii="Arial" w:eastAsia="Times New Roman" w:hAnsi="Arial" w:cs="Arial"/>
                <w:color w:val="454545"/>
                <w:sz w:val="19"/>
                <w:szCs w:val="19"/>
                <w:lang w:val="en-US"/>
              </w:rPr>
              <w:t>:</w:t>
            </w:r>
          </w:p>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Symbol" w:cs="Arial"/>
                <w:color w:val="454545"/>
                <w:sz w:val="19"/>
                <w:szCs w:val="19"/>
                <w:lang w:val="en-US"/>
              </w:rPr>
              <w:t></w:t>
            </w:r>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настінний</w:t>
            </w:r>
            <w:proofErr w:type="spellEnd"/>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
        </w:tc>
      </w:tr>
      <w:tr w:rsidR="00464761" w:rsidRPr="00464761" w:rsidTr="00464761">
        <w:trPr>
          <w:trHeight w:val="1186"/>
          <w:tblCellSpacing w:w="15" w:type="dxa"/>
        </w:trPr>
        <w:tc>
          <w:tcPr>
            <w:tcW w:w="0" w:type="auto"/>
            <w:tcBorders>
              <w:top w:val="nil"/>
            </w:tcBorders>
            <w:shd w:val="clear" w:color="auto" w:fill="F0F5F2"/>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Режими</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роботи</w:t>
            </w:r>
            <w:proofErr w:type="spellEnd"/>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Можливі</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значення</w:t>
            </w:r>
            <w:proofErr w:type="spellEnd"/>
            <w:r w:rsidRPr="00464761">
              <w:rPr>
                <w:rFonts w:ascii="Arial" w:eastAsia="Times New Roman" w:hAnsi="Arial" w:cs="Arial"/>
                <w:color w:val="454545"/>
                <w:sz w:val="19"/>
                <w:szCs w:val="19"/>
                <w:lang w:val="en-US"/>
              </w:rPr>
              <w:t>:</w:t>
            </w:r>
          </w:p>
          <w:p w:rsidR="00464761" w:rsidRPr="00464761" w:rsidRDefault="00464761" w:rsidP="00464761">
            <w:pPr>
              <w:spacing w:after="0" w:line="240" w:lineRule="auto"/>
              <w:rPr>
                <w:rFonts w:ascii="Arial" w:eastAsia="Times New Roman" w:hAnsi="Arial" w:cs="Arial"/>
                <w:color w:val="454545"/>
                <w:sz w:val="19"/>
                <w:szCs w:val="19"/>
                <w:lang w:val="en-US"/>
              </w:rPr>
            </w:pPr>
            <w:proofErr w:type="gramStart"/>
            <w:r w:rsidRPr="00464761">
              <w:rPr>
                <w:rFonts w:ascii="Arial" w:eastAsia="Times New Roman" w:hAnsi="Symbol" w:cs="Arial"/>
                <w:color w:val="454545"/>
                <w:sz w:val="19"/>
                <w:szCs w:val="19"/>
                <w:lang w:val="en-US"/>
              </w:rPr>
              <w:t></w:t>
            </w:r>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вентиляція</w:t>
            </w:r>
            <w:proofErr w:type="spellEnd"/>
            <w:proofErr w:type="gramEnd"/>
          </w:p>
          <w:p w:rsidR="00464761" w:rsidRPr="00464761" w:rsidRDefault="00464761" w:rsidP="00464761">
            <w:pPr>
              <w:spacing w:after="0" w:line="240" w:lineRule="auto"/>
              <w:rPr>
                <w:rFonts w:ascii="Arial" w:eastAsia="Times New Roman" w:hAnsi="Arial" w:cs="Arial"/>
                <w:color w:val="454545"/>
                <w:sz w:val="19"/>
                <w:szCs w:val="19"/>
                <w:lang w:val="en-US"/>
              </w:rPr>
            </w:pPr>
            <w:proofErr w:type="gramStart"/>
            <w:r w:rsidRPr="00464761">
              <w:rPr>
                <w:rFonts w:ascii="Arial" w:eastAsia="Times New Roman" w:hAnsi="Symbol" w:cs="Arial"/>
                <w:color w:val="454545"/>
                <w:sz w:val="19"/>
                <w:szCs w:val="19"/>
                <w:lang w:val="en-US"/>
              </w:rPr>
              <w:t></w:t>
            </w:r>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осушення</w:t>
            </w:r>
            <w:proofErr w:type="spellEnd"/>
            <w:proofErr w:type="gramEnd"/>
          </w:p>
          <w:p w:rsidR="00464761" w:rsidRPr="00464761" w:rsidRDefault="00464761" w:rsidP="00464761">
            <w:pPr>
              <w:spacing w:after="0" w:line="240" w:lineRule="auto"/>
              <w:rPr>
                <w:rFonts w:ascii="Arial" w:eastAsia="Times New Roman" w:hAnsi="Arial" w:cs="Arial"/>
                <w:color w:val="454545"/>
                <w:sz w:val="19"/>
                <w:szCs w:val="19"/>
                <w:lang w:val="en-US"/>
              </w:rPr>
            </w:pPr>
            <w:proofErr w:type="gramStart"/>
            <w:r w:rsidRPr="00464761">
              <w:rPr>
                <w:rFonts w:ascii="Arial" w:eastAsia="Times New Roman" w:hAnsi="Symbol" w:cs="Arial"/>
                <w:color w:val="454545"/>
                <w:sz w:val="19"/>
                <w:szCs w:val="19"/>
                <w:lang w:val="en-US"/>
              </w:rPr>
              <w:t></w:t>
            </w:r>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охолодження</w:t>
            </w:r>
            <w:proofErr w:type="spellEnd"/>
            <w:proofErr w:type="gramEnd"/>
          </w:p>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Symbol" w:cs="Arial"/>
                <w:color w:val="454545"/>
                <w:sz w:val="19"/>
                <w:szCs w:val="19"/>
                <w:lang w:val="en-US"/>
              </w:rPr>
              <w:t></w:t>
            </w:r>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обігрів</w:t>
            </w:r>
            <w:proofErr w:type="spellEnd"/>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
        </w:tc>
      </w:tr>
      <w:tr w:rsidR="00464761" w:rsidRPr="00464761" w:rsidTr="00464761">
        <w:trPr>
          <w:trHeight w:val="461"/>
          <w:tblCellSpacing w:w="15" w:type="dxa"/>
        </w:trPr>
        <w:tc>
          <w:tcPr>
            <w:tcW w:w="0" w:type="auto"/>
            <w:tcBorders>
              <w:top w:val="nil"/>
            </w:tcBorders>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Тип</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пристрою</w:t>
            </w:r>
            <w:proofErr w:type="spellEnd"/>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Можливі</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значення</w:t>
            </w:r>
            <w:proofErr w:type="spellEnd"/>
            <w:r w:rsidRPr="00464761">
              <w:rPr>
                <w:rFonts w:ascii="Arial" w:eastAsia="Times New Roman" w:hAnsi="Arial" w:cs="Arial"/>
                <w:color w:val="454545"/>
                <w:sz w:val="19"/>
                <w:szCs w:val="19"/>
                <w:lang w:val="en-US"/>
              </w:rPr>
              <w:t>:</w:t>
            </w:r>
          </w:p>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Symbol" w:cs="Arial"/>
                <w:color w:val="454545"/>
                <w:sz w:val="19"/>
                <w:szCs w:val="19"/>
                <w:lang w:val="en-US"/>
              </w:rPr>
              <w:t></w:t>
            </w:r>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спліт-система</w:t>
            </w:r>
            <w:proofErr w:type="spellEnd"/>
          </w:p>
        </w:tc>
        <w:tc>
          <w:tcPr>
            <w:tcW w:w="0" w:type="auto"/>
            <w:tcBorders>
              <w:top w:val="nil"/>
            </w:tcBorders>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
        </w:tc>
      </w:tr>
      <w:tr w:rsidR="00464761" w:rsidRPr="00464761" w:rsidTr="00464761">
        <w:trPr>
          <w:trHeight w:val="461"/>
          <w:tblCellSpacing w:w="15" w:type="dxa"/>
        </w:trPr>
        <w:tc>
          <w:tcPr>
            <w:tcW w:w="0" w:type="auto"/>
            <w:tcBorders>
              <w:top w:val="nil"/>
            </w:tcBorders>
            <w:shd w:val="clear" w:color="auto" w:fill="F0F5F2"/>
            <w:tcMar>
              <w:top w:w="120" w:type="dxa"/>
              <w:left w:w="120" w:type="dxa"/>
              <w:bottom w:w="120" w:type="dxa"/>
              <w:right w:w="225"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Бренд</w:t>
            </w:r>
            <w:proofErr w:type="spellEnd"/>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roofErr w:type="spellStart"/>
            <w:r w:rsidRPr="00464761">
              <w:rPr>
                <w:rFonts w:ascii="Arial" w:eastAsia="Times New Roman" w:hAnsi="Arial" w:cs="Arial"/>
                <w:color w:val="454545"/>
                <w:sz w:val="19"/>
                <w:szCs w:val="19"/>
                <w:lang w:val="en-US"/>
              </w:rPr>
              <w:t>Можливі</w:t>
            </w:r>
            <w:proofErr w:type="spellEnd"/>
            <w:r w:rsidRPr="00464761">
              <w:rPr>
                <w:rFonts w:ascii="Arial" w:eastAsia="Times New Roman" w:hAnsi="Arial" w:cs="Arial"/>
                <w:color w:val="454545"/>
                <w:sz w:val="19"/>
                <w:szCs w:val="19"/>
                <w:lang w:val="en-US"/>
              </w:rPr>
              <w:t xml:space="preserve"> </w:t>
            </w:r>
            <w:proofErr w:type="spellStart"/>
            <w:r w:rsidRPr="00464761">
              <w:rPr>
                <w:rFonts w:ascii="Arial" w:eastAsia="Times New Roman" w:hAnsi="Arial" w:cs="Arial"/>
                <w:color w:val="454545"/>
                <w:sz w:val="19"/>
                <w:szCs w:val="19"/>
                <w:lang w:val="en-US"/>
              </w:rPr>
              <w:t>значення</w:t>
            </w:r>
            <w:proofErr w:type="spellEnd"/>
            <w:r w:rsidRPr="00464761">
              <w:rPr>
                <w:rFonts w:ascii="Arial" w:eastAsia="Times New Roman" w:hAnsi="Arial" w:cs="Arial"/>
                <w:color w:val="454545"/>
                <w:sz w:val="19"/>
                <w:szCs w:val="19"/>
                <w:lang w:val="en-US"/>
              </w:rPr>
              <w:t>:</w:t>
            </w:r>
          </w:p>
          <w:p w:rsidR="00464761" w:rsidRPr="00464761" w:rsidRDefault="00464761" w:rsidP="00464761">
            <w:pPr>
              <w:spacing w:after="0" w:line="240" w:lineRule="auto"/>
              <w:rPr>
                <w:rFonts w:ascii="Arial" w:eastAsia="Times New Roman" w:hAnsi="Arial" w:cs="Arial"/>
                <w:color w:val="454545"/>
                <w:sz w:val="19"/>
                <w:szCs w:val="19"/>
                <w:lang w:val="en-US"/>
              </w:rPr>
            </w:pPr>
            <w:r w:rsidRPr="00464761">
              <w:rPr>
                <w:rFonts w:ascii="Arial" w:eastAsia="Times New Roman" w:hAnsi="Symbol" w:cs="Arial"/>
                <w:color w:val="454545"/>
                <w:sz w:val="19"/>
                <w:szCs w:val="19"/>
                <w:lang w:val="en-US"/>
              </w:rPr>
              <w:t></w:t>
            </w:r>
            <w:r w:rsidRPr="00464761">
              <w:rPr>
                <w:rFonts w:ascii="Arial" w:eastAsia="Times New Roman" w:hAnsi="Arial" w:cs="Arial"/>
                <w:color w:val="454545"/>
                <w:sz w:val="19"/>
                <w:szCs w:val="19"/>
                <w:lang w:val="en-US"/>
              </w:rPr>
              <w:t xml:space="preserve">  ALPINAIR</w:t>
            </w:r>
          </w:p>
        </w:tc>
        <w:tc>
          <w:tcPr>
            <w:tcW w:w="0" w:type="auto"/>
            <w:tcBorders>
              <w:top w:val="nil"/>
            </w:tcBorders>
            <w:shd w:val="clear" w:color="auto" w:fill="F0F5F2"/>
            <w:tcMar>
              <w:top w:w="120" w:type="dxa"/>
              <w:left w:w="120" w:type="dxa"/>
              <w:bottom w:w="120" w:type="dxa"/>
              <w:right w:w="120" w:type="dxa"/>
            </w:tcMar>
            <w:hideMark/>
          </w:tcPr>
          <w:p w:rsidR="00464761" w:rsidRPr="00464761" w:rsidRDefault="00464761" w:rsidP="00464761">
            <w:pPr>
              <w:spacing w:after="0" w:line="240" w:lineRule="auto"/>
              <w:rPr>
                <w:rFonts w:ascii="Arial" w:eastAsia="Times New Roman" w:hAnsi="Arial" w:cs="Arial"/>
                <w:color w:val="454545"/>
                <w:sz w:val="19"/>
                <w:szCs w:val="19"/>
                <w:lang w:val="en-US"/>
              </w:rPr>
            </w:pPr>
          </w:p>
        </w:tc>
      </w:tr>
    </w:tbl>
    <w:p w:rsidR="00464761" w:rsidRPr="00617668" w:rsidRDefault="00464761" w:rsidP="00617668">
      <w:pPr>
        <w:spacing w:after="0" w:line="240" w:lineRule="auto"/>
        <w:ind w:left="291" w:right="-23"/>
        <w:jc w:val="center"/>
        <w:rPr>
          <w:rFonts w:eastAsia="Arial"/>
          <w:b/>
          <w:bCs/>
          <w:sz w:val="24"/>
          <w:szCs w:val="24"/>
        </w:rPr>
      </w:pPr>
    </w:p>
    <w:sectPr w:rsidR="00464761" w:rsidRPr="00617668" w:rsidSect="00C25AD4">
      <w:pgSz w:w="11906" w:h="16838"/>
      <w:pgMar w:top="539" w:right="851" w:bottom="96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5"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2"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6"/>
  </w:num>
  <w:num w:numId="2">
    <w:abstractNumId w:val="8"/>
  </w:num>
  <w:num w:numId="3">
    <w:abstractNumId w:val="5"/>
  </w:num>
  <w:num w:numId="4">
    <w:abstractNumId w:val="4"/>
  </w:num>
  <w:num w:numId="5">
    <w:abstractNumId w:val="11"/>
  </w:num>
  <w:num w:numId="6">
    <w:abstractNumId w:val="7"/>
  </w:num>
  <w:num w:numId="7">
    <w:abstractNumId w:val="16"/>
  </w:num>
  <w:num w:numId="8">
    <w:abstractNumId w:val="1"/>
  </w:num>
  <w:num w:numId="9">
    <w:abstractNumId w:val="0"/>
  </w:num>
  <w:num w:numId="10">
    <w:abstractNumId w:val="10"/>
  </w:num>
  <w:num w:numId="11">
    <w:abstractNumId w:val="3"/>
  </w:num>
  <w:num w:numId="12">
    <w:abstractNumId w:val="12"/>
  </w:num>
  <w:num w:numId="13">
    <w:abstractNumId w:val="9"/>
  </w:num>
  <w:num w:numId="14">
    <w:abstractNumId w:val="13"/>
  </w:num>
  <w:num w:numId="15">
    <w:abstractNumId w:val="15"/>
  </w:num>
  <w:num w:numId="16">
    <w:abstractNumId w:val="2"/>
  </w:num>
  <w:num w:numId="17">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C1091"/>
    <w:rsid w:val="00464761"/>
    <w:rsid w:val="004B0A16"/>
    <w:rsid w:val="0052592D"/>
    <w:rsid w:val="00573725"/>
    <w:rsid w:val="00591F5C"/>
    <w:rsid w:val="00610E3F"/>
    <w:rsid w:val="00617668"/>
    <w:rsid w:val="006F0819"/>
    <w:rsid w:val="00763358"/>
    <w:rsid w:val="00873C51"/>
    <w:rsid w:val="00A325D0"/>
    <w:rsid w:val="00A918D0"/>
    <w:rsid w:val="00AC2344"/>
    <w:rsid w:val="00AF27C1"/>
    <w:rsid w:val="00B73D05"/>
    <w:rsid w:val="00BF7B07"/>
    <w:rsid w:val="00C25AD4"/>
    <w:rsid w:val="00C43F94"/>
    <w:rsid w:val="00C46AE5"/>
    <w:rsid w:val="00EA55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E76EC"/>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23400079">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4203953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08-11-00684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230</Words>
  <Characters>1314</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24</cp:revision>
  <dcterms:created xsi:type="dcterms:W3CDTF">2025-06-13T10:22:00Z</dcterms:created>
  <dcterms:modified xsi:type="dcterms:W3CDTF">2025-08-12T10:39:00Z</dcterms:modified>
</cp:coreProperties>
</file>