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8.xml" ContentType="application/vnd.openxmlformats-officedocument.themeOverrid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9.xml" ContentType="application/vnd.openxmlformats-officedocument.themeOverrid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0.xml" ContentType="application/vnd.openxmlformats-officedocument.themeOverrid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2.xml" ContentType="application/vnd.openxmlformats-officedocument.themeOverrid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3.xml" ContentType="application/vnd.openxmlformats-officedocument.themeOverrid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4.xml" ContentType="application/vnd.openxmlformats-officedocument.themeOverrid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5.xml" ContentType="application/vnd.openxmlformats-officedocument.themeOverrid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16.xml" ContentType="application/vnd.openxmlformats-officedocument.themeOverride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7.xml" ContentType="application/vnd.openxmlformats-officedocument.themeOverrid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18.xml" ContentType="application/vnd.openxmlformats-officedocument.themeOverrid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19.xml" ContentType="application/vnd.openxmlformats-officedocument.themeOverride+xml"/>
  <Override PartName="/word/charts/chart2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0.xml" ContentType="application/vnd.openxmlformats-officedocument.themeOverride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1.xml" ContentType="application/vnd.openxmlformats-officedocument.themeOverrid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22.xml" ContentType="application/vnd.openxmlformats-officedocument.themeOverride+xml"/>
  <Override PartName="/word/charts/chart3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23.xml" ContentType="application/vnd.openxmlformats-officedocument.themeOverride+xml"/>
  <Override PartName="/word/charts/chart3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24.xml" ContentType="application/vnd.openxmlformats-officedocument.themeOverride+xml"/>
  <Override PartName="/word/charts/chart34.xml" ContentType="application/vnd.openxmlformats-officedocument.drawingml.chart+xml"/>
  <Override PartName="/word/theme/themeOverride25.xml" ContentType="application/vnd.openxmlformats-officedocument.themeOverride+xml"/>
  <Override PartName="/word/drawings/drawing1.xml" ContentType="application/vnd.openxmlformats-officedocument.drawingml.chartshapes+xml"/>
  <Override PartName="/word/charts/chart35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2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</w:p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</w:p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  <w:r w:rsidRPr="00A60B23">
        <w:rPr>
          <w:noProof/>
          <w:sz w:val="44"/>
        </w:rPr>
        <w:drawing>
          <wp:inline distT="0" distB="0" distL="0" distR="0">
            <wp:extent cx="1937385" cy="10502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</w:p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</w:p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</w:p>
    <w:p w:rsidR="006926FD" w:rsidRPr="00A60B23" w:rsidRDefault="006926FD" w:rsidP="006926FD">
      <w:pPr>
        <w:pStyle w:val="2"/>
        <w:ind w:left="284" w:firstLine="0"/>
        <w:jc w:val="center"/>
        <w:rPr>
          <w:sz w:val="48"/>
          <w:lang w:val="uk-UA"/>
        </w:rPr>
      </w:pPr>
      <w:r w:rsidRPr="00A60B23">
        <w:rPr>
          <w:sz w:val="48"/>
          <w:lang w:val="uk-UA"/>
        </w:rPr>
        <w:t>Клінічн</w:t>
      </w:r>
      <w:r w:rsidR="006D51DE" w:rsidRPr="006D51DE">
        <w:rPr>
          <w:sz w:val="48"/>
          <w:lang w:val="uk-UA"/>
        </w:rPr>
        <w:t>і</w:t>
      </w:r>
      <w:r w:rsidRPr="00A60B23">
        <w:rPr>
          <w:sz w:val="48"/>
          <w:lang w:val="uk-UA"/>
        </w:rPr>
        <w:t xml:space="preserve"> випробуван</w:t>
      </w:r>
      <w:r w:rsidR="006D51DE">
        <w:rPr>
          <w:sz w:val="48"/>
          <w:lang w:val="uk-UA"/>
        </w:rPr>
        <w:t>ня лікарських засобів</w:t>
      </w:r>
      <w:r w:rsidRPr="00A60B23">
        <w:rPr>
          <w:sz w:val="48"/>
          <w:lang w:val="uk-UA"/>
        </w:rPr>
        <w:t xml:space="preserve"> в Україні </w:t>
      </w:r>
    </w:p>
    <w:p w:rsidR="00F15035" w:rsidRDefault="00F15035" w:rsidP="006926FD">
      <w:pPr>
        <w:pStyle w:val="2"/>
        <w:ind w:left="284" w:firstLine="0"/>
        <w:jc w:val="center"/>
        <w:rPr>
          <w:sz w:val="48"/>
          <w:lang w:val="uk-UA"/>
        </w:rPr>
      </w:pPr>
    </w:p>
    <w:p w:rsidR="006926FD" w:rsidRPr="00F15035" w:rsidRDefault="006926FD" w:rsidP="006926FD">
      <w:pPr>
        <w:pStyle w:val="2"/>
        <w:ind w:left="284" w:firstLine="0"/>
        <w:jc w:val="center"/>
        <w:rPr>
          <w:b w:val="0"/>
          <w:sz w:val="48"/>
          <w:lang w:val="uk-UA"/>
        </w:rPr>
      </w:pPr>
      <w:r w:rsidRPr="00F15035">
        <w:rPr>
          <w:b w:val="0"/>
          <w:sz w:val="48"/>
          <w:lang w:val="uk-UA"/>
        </w:rPr>
        <w:t>Інформаційна брошура</w:t>
      </w:r>
    </w:p>
    <w:p w:rsidR="001F4442" w:rsidRPr="00A60B23" w:rsidRDefault="001F4442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Pr="00A60B23" w:rsidRDefault="00924055">
      <w:pPr>
        <w:rPr>
          <w:rFonts w:ascii="Times New Roman" w:hAnsi="Times New Roman" w:cs="Times New Roman"/>
          <w:lang w:val="uk-UA"/>
        </w:rPr>
      </w:pPr>
    </w:p>
    <w:p w:rsidR="00924055" w:rsidRDefault="00924055" w:rsidP="00F15035">
      <w:pPr>
        <w:jc w:val="center"/>
        <w:rPr>
          <w:rFonts w:ascii="Times New Roman" w:hAnsi="Times New Roman" w:cs="Times New Roman"/>
          <w:b/>
          <w:lang w:val="uk-UA"/>
        </w:rPr>
      </w:pPr>
      <w:r w:rsidRPr="00A60B23">
        <w:rPr>
          <w:rFonts w:ascii="Times New Roman" w:hAnsi="Times New Roman" w:cs="Times New Roman"/>
          <w:b/>
          <w:lang w:val="uk-UA"/>
        </w:rPr>
        <w:t>Київ</w:t>
      </w:r>
    </w:p>
    <w:p w:rsidR="00924055" w:rsidRPr="00CD7CB7" w:rsidRDefault="00F15035" w:rsidP="00F25872">
      <w:pPr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202</w:t>
      </w:r>
      <w:r w:rsidR="00051431" w:rsidRPr="00CD7CB7">
        <w:rPr>
          <w:rFonts w:ascii="Times New Roman" w:hAnsi="Times New Roman" w:cs="Times New Roman"/>
          <w:b/>
          <w:lang w:val="uk-UA"/>
        </w:rPr>
        <w:t>1</w:t>
      </w:r>
    </w:p>
    <w:p w:rsidR="00924055" w:rsidRPr="000B19FB" w:rsidRDefault="00924055" w:rsidP="000B19FB">
      <w:pPr>
        <w:spacing w:line="264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B19FB">
        <w:rPr>
          <w:rFonts w:ascii="Times New Roman" w:hAnsi="Times New Roman" w:cs="Times New Roman"/>
          <w:sz w:val="24"/>
          <w:szCs w:val="24"/>
          <w:lang w:val="uk-UA"/>
        </w:rPr>
        <w:t xml:space="preserve">Клінічним випробуванням відводиться важливе місце при розробці нових лікарських засобів, тому що рішення щодо можливості медичного застосування лікарського засобу </w:t>
      </w:r>
      <w:r w:rsidRPr="000B19FB">
        <w:rPr>
          <w:rFonts w:ascii="Times New Roman" w:hAnsi="Times New Roman" w:cs="Times New Roman"/>
          <w:sz w:val="24"/>
          <w:szCs w:val="24"/>
          <w:lang w:val="uk-UA"/>
        </w:rPr>
        <w:lastRenderedPageBreak/>
        <w:t>може бути прийняте тільки після систематичного вивчення його на людині та на підставі даних доведеної ефективності та безпечності.</w:t>
      </w:r>
    </w:p>
    <w:p w:rsidR="00924055" w:rsidRPr="000B19FB" w:rsidRDefault="00924055" w:rsidP="000B19FB">
      <w:pPr>
        <w:spacing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B19FB">
        <w:rPr>
          <w:rFonts w:ascii="Times New Roman" w:hAnsi="Times New Roman" w:cs="Times New Roman"/>
          <w:sz w:val="24"/>
          <w:szCs w:val="24"/>
          <w:lang w:val="uk-UA"/>
        </w:rPr>
        <w:t xml:space="preserve">На теперішній час нові лікарські засоби незалежно від того, у якій країні вони були розроблені, повинні оцінюватися на підставі адекватних даних досліджень, проведених з дотриманням уніфікованих вимог, у тому числі й правил належної клінічної практики. Для виконання сучасних вимог </w:t>
      </w:r>
      <w:r w:rsidRPr="000B19FB">
        <w:rPr>
          <w:rFonts w:ascii="Times New Roman" w:hAnsi="Times New Roman" w:cs="Times New Roman"/>
          <w:sz w:val="24"/>
          <w:szCs w:val="24"/>
        </w:rPr>
        <w:t>GCP</w:t>
      </w:r>
      <w:r w:rsidRPr="000B19FB">
        <w:rPr>
          <w:rFonts w:ascii="Times New Roman" w:hAnsi="Times New Roman" w:cs="Times New Roman"/>
          <w:sz w:val="24"/>
          <w:szCs w:val="24"/>
          <w:lang w:val="uk-UA"/>
        </w:rPr>
        <w:t xml:space="preserve"> необхідне співробітництво всіх зацікавлених сторін промисловості, дослідників, державних органів, відповідальних за реєстрацію й контроль лікарських препаратів, комісій з питань етики. 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Правила </w:t>
      </w:r>
      <w:r w:rsidRPr="000B19FB">
        <w:rPr>
          <w:rFonts w:ascii="Times New Roman" w:hAnsi="Times New Roman" w:cs="Times New Roman"/>
          <w:sz w:val="24"/>
          <w:szCs w:val="24"/>
        </w:rPr>
        <w:t>GCP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розцінюються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необхідна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умова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належного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випробувань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(КВ) у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більшості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розвинених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країн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світу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24055" w:rsidRPr="000B19FB" w:rsidRDefault="00924055" w:rsidP="000B19FB">
      <w:pPr>
        <w:spacing w:line="264" w:lineRule="auto"/>
        <w:ind w:right="1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Протягом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останніх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років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проводилась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розробка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впровадження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регламентуючих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документів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вдосконалення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експертизи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КВ,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засвідчувала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поступову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гармонізацію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міжнародними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стандартами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КВ.</w:t>
      </w:r>
    </w:p>
    <w:p w:rsidR="00924055" w:rsidRPr="000B19FB" w:rsidRDefault="00924055" w:rsidP="000B19FB">
      <w:pPr>
        <w:spacing w:line="264" w:lineRule="auto"/>
        <w:ind w:right="1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Законодавча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та нормативна база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випробувань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: Закон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«Про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лікарські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засобів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змінами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>;  наказ</w:t>
      </w:r>
      <w:proofErr w:type="gram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МОЗ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16.02.2009. № 95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була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затверджена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Настанова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досліджень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Лікарські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засоби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Належна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практика.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Настанова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42-7.0:2008. 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Настанова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була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розроблена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підставі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Керівництва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Належної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клінічної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практики (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Керівництво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СР</w:t>
      </w:r>
      <w:r w:rsidRPr="000B19FB">
        <w:rPr>
          <w:rFonts w:ascii="Times New Roman" w:hAnsi="Times New Roman" w:cs="Times New Roman"/>
          <w:sz w:val="24"/>
          <w:szCs w:val="24"/>
        </w:rPr>
        <w:t>M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>Р/</w:t>
      </w:r>
      <w:r w:rsidRPr="000B19FB">
        <w:rPr>
          <w:rFonts w:ascii="Times New Roman" w:hAnsi="Times New Roman" w:cs="Times New Roman"/>
          <w:sz w:val="24"/>
          <w:szCs w:val="24"/>
        </w:rPr>
        <w:t>ICH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>/135/95 (Е6) «</w:t>
      </w:r>
      <w:r w:rsidRPr="000B19FB">
        <w:rPr>
          <w:rFonts w:ascii="Times New Roman" w:hAnsi="Times New Roman" w:cs="Times New Roman"/>
          <w:sz w:val="24"/>
          <w:szCs w:val="24"/>
        </w:rPr>
        <w:t>Note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for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Guidance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on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Good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Clinical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Practice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», 1997). </w:t>
      </w:r>
    </w:p>
    <w:p w:rsidR="00D80B20" w:rsidRPr="000B19FB" w:rsidRDefault="00924055" w:rsidP="000B19FB">
      <w:pPr>
        <w:spacing w:line="264" w:lineRule="auto"/>
        <w:ind w:right="15"/>
        <w:rPr>
          <w:rFonts w:ascii="Times New Roman" w:hAnsi="Times New Roman" w:cs="Times New Roman"/>
          <w:sz w:val="24"/>
          <w:szCs w:val="24"/>
          <w:lang w:val="ru-RU"/>
        </w:rPr>
      </w:pP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З метою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імплементації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Integrated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Addendum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to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ICH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>6(</w:t>
      </w:r>
      <w:r w:rsidRPr="000B19FB">
        <w:rPr>
          <w:rFonts w:ascii="Times New Roman" w:hAnsi="Times New Roman" w:cs="Times New Roman"/>
          <w:sz w:val="24"/>
          <w:szCs w:val="24"/>
        </w:rPr>
        <w:t>R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1): </w:t>
      </w:r>
      <w:r w:rsidRPr="000B19FB">
        <w:rPr>
          <w:rFonts w:ascii="Times New Roman" w:hAnsi="Times New Roman" w:cs="Times New Roman"/>
          <w:sz w:val="24"/>
          <w:szCs w:val="24"/>
        </w:rPr>
        <w:t>Guideline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for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Good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Clinical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Practice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>6(</w:t>
      </w:r>
      <w:r w:rsidRPr="000B19FB">
        <w:rPr>
          <w:rFonts w:ascii="Times New Roman" w:hAnsi="Times New Roman" w:cs="Times New Roman"/>
          <w:sz w:val="24"/>
          <w:szCs w:val="24"/>
        </w:rPr>
        <w:t>R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0B19FB">
        <w:rPr>
          <w:rFonts w:ascii="Times New Roman" w:hAnsi="Times New Roman" w:cs="Times New Roman"/>
          <w:sz w:val="24"/>
          <w:szCs w:val="24"/>
        </w:rPr>
        <w:t>Current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Step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4 </w:t>
      </w:r>
      <w:r w:rsidRPr="000B19FB">
        <w:rPr>
          <w:rFonts w:ascii="Times New Roman" w:hAnsi="Times New Roman" w:cs="Times New Roman"/>
          <w:sz w:val="24"/>
          <w:szCs w:val="24"/>
        </w:rPr>
        <w:t>version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dated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9 </w:t>
      </w:r>
      <w:r w:rsidRPr="000B19FB">
        <w:rPr>
          <w:rFonts w:ascii="Times New Roman" w:hAnsi="Times New Roman" w:cs="Times New Roman"/>
          <w:sz w:val="24"/>
          <w:szCs w:val="24"/>
        </w:rPr>
        <w:t>November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2016, Наказом МОЗ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26.09.2017 №1169 до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настанови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були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внесені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доповнення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відповідності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r w:rsidRPr="000B19FB">
        <w:rPr>
          <w:rFonts w:ascii="Times New Roman" w:hAnsi="Times New Roman" w:cs="Times New Roman"/>
          <w:sz w:val="24"/>
          <w:szCs w:val="24"/>
        </w:rPr>
        <w:t>ICH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GCP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E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>6(</w:t>
      </w:r>
      <w:r w:rsidRPr="000B19FB">
        <w:rPr>
          <w:rFonts w:ascii="Times New Roman" w:hAnsi="Times New Roman" w:cs="Times New Roman"/>
          <w:sz w:val="24"/>
          <w:szCs w:val="24"/>
        </w:rPr>
        <w:t>R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2). З метою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удосконалення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нормативно-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правової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бази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випробувань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proofErr w:type="gram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>,  наказом</w:t>
      </w:r>
      <w:proofErr w:type="gram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МОЗ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23.09.2009 № 690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затверджений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«Порядок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випробувань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лікарських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засобів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експертизи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випробувань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» (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далі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– Порядок 690).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Зміни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до Порядку 690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запровадили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затвердження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клінічного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суттєвої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поправки наказами МОЗ.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передбачає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подання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заяви про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КВ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лікарських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засобів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/ про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внесення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суттєвої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поправки </w:t>
      </w:r>
      <w:proofErr w:type="gram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до протоколу</w:t>
      </w:r>
      <w:proofErr w:type="gram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КВ до Центру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адміністративних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послуг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МОЗ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Єдине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вікно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Після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затвердження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накази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оприлюднюються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сайті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МОЗ та ДЕЦ.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Ця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процедура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наблизила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єдиного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відкритого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Реєстра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клінічних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випробувань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зробила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процес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КВ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більш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прозорим</w:t>
      </w:r>
      <w:proofErr w:type="spellEnd"/>
      <w:r w:rsidR="00D80B20" w:rsidRPr="000B19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119E6" w:rsidRPr="000B19FB" w:rsidRDefault="003119E6" w:rsidP="000B19FB">
      <w:pPr>
        <w:spacing w:after="4" w:line="264" w:lineRule="auto"/>
        <w:ind w:left="94" w:righ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зв`язку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введенням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карантину з приводу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пандеміні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, яка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була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викликана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коронавірусною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хворобою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b/>
          <w:sz w:val="24"/>
          <w:szCs w:val="24"/>
        </w:rPr>
        <w:t>COVID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-19,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були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внесені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зміни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законодавчу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базу, а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саме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закон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«Про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внесення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змін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деяких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законодавчих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актів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забезпечення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лікування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коронавірусної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хвороби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sz w:val="24"/>
          <w:szCs w:val="24"/>
        </w:rPr>
        <w:t>COVID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-19»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20.03.2020 № 539-ІХ,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якого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експертиза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КВ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лікарських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засобів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proofErr w:type="gram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лікування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коронавірусною</w:t>
      </w:r>
      <w:proofErr w:type="spellEnd"/>
      <w:proofErr w:type="gram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хворобою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b/>
          <w:sz w:val="24"/>
          <w:szCs w:val="24"/>
        </w:rPr>
        <w:t>COVID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-19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складає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5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календарних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днів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1F19" w:rsidRPr="000B19FB" w:rsidRDefault="007C1F19" w:rsidP="000B19FB">
      <w:pPr>
        <w:spacing w:line="264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законодавства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в 2020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було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надано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позитивні</w:t>
      </w:r>
      <w:proofErr w:type="spellEnd"/>
      <w:proofErr w:type="gram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висновки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A965CA" w:rsidRPr="00A965CA">
        <w:rPr>
          <w:rFonts w:ascii="Times New Roman" w:hAnsi="Times New Roman" w:cs="Times New Roman"/>
          <w:b/>
          <w:sz w:val="24"/>
          <w:szCs w:val="24"/>
          <w:lang w:val="ru-RU"/>
        </w:rPr>
        <w:t>16</w:t>
      </w:r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КВ (</w:t>
      </w:r>
      <w:r w:rsidR="00A965CA" w:rsidRPr="00A965CA">
        <w:rPr>
          <w:rFonts w:ascii="Times New Roman" w:hAnsi="Times New Roman" w:cs="Times New Roman"/>
          <w:b/>
          <w:sz w:val="24"/>
          <w:szCs w:val="24"/>
          <w:lang w:val="ru-RU"/>
        </w:rPr>
        <w:t>10</w:t>
      </w:r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>міжнародні</w:t>
      </w:r>
      <w:proofErr w:type="spellEnd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>багатоцентрові</w:t>
      </w:r>
      <w:proofErr w:type="spellEnd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КВ та </w:t>
      </w:r>
      <w:r w:rsidR="00A965CA" w:rsidRPr="00A965CA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КВ </w:t>
      </w:r>
      <w:proofErr w:type="spellStart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>вітчизняних</w:t>
      </w:r>
      <w:proofErr w:type="spellEnd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>виробників</w:t>
      </w:r>
      <w:proofErr w:type="spellEnd"/>
      <w:r w:rsidRPr="00A965CA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з метою 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лікування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B19FB">
        <w:rPr>
          <w:rFonts w:ascii="Times New Roman" w:hAnsi="Times New Roman" w:cs="Times New Roman"/>
          <w:sz w:val="24"/>
          <w:szCs w:val="24"/>
          <w:lang w:val="ru-RU"/>
        </w:rPr>
        <w:t>коронавірусною</w:t>
      </w:r>
      <w:proofErr w:type="spellEnd"/>
      <w:r w:rsidRPr="000B19FB">
        <w:rPr>
          <w:rFonts w:ascii="Times New Roman" w:hAnsi="Times New Roman" w:cs="Times New Roman"/>
          <w:sz w:val="24"/>
          <w:szCs w:val="24"/>
          <w:lang w:val="ru-RU"/>
        </w:rPr>
        <w:t xml:space="preserve"> хворобою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B19FB">
        <w:rPr>
          <w:rFonts w:ascii="Times New Roman" w:hAnsi="Times New Roman" w:cs="Times New Roman"/>
          <w:b/>
          <w:sz w:val="24"/>
          <w:szCs w:val="24"/>
        </w:rPr>
        <w:t>COVID</w:t>
      </w:r>
      <w:r w:rsidRPr="000B19FB">
        <w:rPr>
          <w:rFonts w:ascii="Times New Roman" w:hAnsi="Times New Roman" w:cs="Times New Roman"/>
          <w:b/>
          <w:sz w:val="24"/>
          <w:szCs w:val="24"/>
          <w:lang w:val="ru-RU"/>
        </w:rPr>
        <w:t>-19.</w:t>
      </w:r>
    </w:p>
    <w:p w:rsidR="007C1F19" w:rsidRPr="000B19FB" w:rsidRDefault="007C1F19" w:rsidP="000B19FB">
      <w:pPr>
        <w:spacing w:after="89" w:line="264" w:lineRule="auto"/>
        <w:ind w:right="15"/>
        <w:rPr>
          <w:rFonts w:ascii="Times New Roman" w:hAnsi="Times New Roman" w:cs="Times New Roman"/>
          <w:sz w:val="24"/>
          <w:szCs w:val="24"/>
          <w:lang w:val="ru-RU"/>
        </w:rPr>
      </w:pPr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період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gramStart"/>
      <w:r w:rsidRPr="00F5345C">
        <w:rPr>
          <w:rFonts w:ascii="Times New Roman" w:hAnsi="Times New Roman" w:cs="Times New Roman"/>
          <w:sz w:val="24"/>
          <w:szCs w:val="24"/>
          <w:lang w:val="ru-RU"/>
        </w:rPr>
        <w:t>2015  по</w:t>
      </w:r>
      <w:proofErr w:type="gram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2020 </w:t>
      </w:r>
      <w:proofErr w:type="spellStart"/>
      <w:r w:rsidR="006F2F32" w:rsidRPr="00F5345C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після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експертизи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було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надано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345C" w:rsidRPr="00F5345C">
        <w:rPr>
          <w:rFonts w:ascii="Times New Roman" w:hAnsi="Times New Roman" w:cs="Times New Roman"/>
          <w:b/>
          <w:sz w:val="24"/>
          <w:szCs w:val="24"/>
          <w:lang w:val="ru-RU"/>
        </w:rPr>
        <w:t>1053</w:t>
      </w:r>
      <w:r w:rsidRPr="00F534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позитивних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висновоків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можливості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міжнародних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багатоцентрових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КВ та </w:t>
      </w:r>
      <w:r w:rsidR="00F5345C" w:rsidRPr="00F5345C">
        <w:rPr>
          <w:rFonts w:ascii="Times New Roman" w:hAnsi="Times New Roman" w:cs="Times New Roman"/>
          <w:b/>
          <w:sz w:val="24"/>
          <w:szCs w:val="24"/>
          <w:lang w:val="ru-RU"/>
        </w:rPr>
        <w:t>248</w:t>
      </w:r>
      <w:r w:rsidRPr="00F534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позитивни</w:t>
      </w:r>
      <w:r w:rsidR="00F5345C" w:rsidRPr="00F5345C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виснов</w:t>
      </w:r>
      <w:r w:rsidR="00F5345C" w:rsidRPr="00F5345C">
        <w:rPr>
          <w:rFonts w:ascii="Times New Roman" w:hAnsi="Times New Roman" w:cs="Times New Roman"/>
          <w:sz w:val="24"/>
          <w:szCs w:val="24"/>
          <w:lang w:val="ru-RU"/>
        </w:rPr>
        <w:t>ків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КВ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вітчизняних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345C">
        <w:rPr>
          <w:rFonts w:ascii="Times New Roman" w:hAnsi="Times New Roman" w:cs="Times New Roman"/>
          <w:sz w:val="24"/>
          <w:szCs w:val="24"/>
          <w:lang w:val="ru-RU"/>
        </w:rPr>
        <w:t>виробників</w:t>
      </w:r>
      <w:proofErr w:type="spellEnd"/>
      <w:r w:rsidRPr="00F534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26AB" w:rsidRDefault="00C026AB" w:rsidP="00F25872">
      <w:pPr>
        <w:spacing w:after="4" w:line="254" w:lineRule="auto"/>
        <w:ind w:left="94" w:right="0" w:firstLine="4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60B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4BE4A2" wp14:editId="548ED55F">
            <wp:extent cx="6035040" cy="4084320"/>
            <wp:effectExtent l="0" t="0" r="3810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25872" w:rsidRPr="00A60B23" w:rsidRDefault="00F25872" w:rsidP="00F25872">
      <w:pPr>
        <w:spacing w:after="4" w:line="254" w:lineRule="auto"/>
        <w:ind w:left="94" w:right="0" w:firstLine="4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7C1F19" w:rsidRPr="00A60B23" w:rsidRDefault="00A60B23" w:rsidP="0066721F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60B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CCBD1F" wp14:editId="41499037">
            <wp:extent cx="6057900" cy="4724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1F19" w:rsidRPr="00A60B23" w:rsidRDefault="007C1F19" w:rsidP="00573CC4">
      <w:pPr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EA142A" w:rsidRPr="00573CC4" w:rsidRDefault="00A241FA" w:rsidP="00573CC4">
      <w:pPr>
        <w:ind w:right="15" w:firstLine="3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41F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EBF8A2" wp14:editId="1E67BA27">
            <wp:extent cx="6299200" cy="4102100"/>
            <wp:effectExtent l="0" t="0" r="6350" b="1270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A142A" w:rsidRPr="00A60B23" w:rsidRDefault="00EA142A" w:rsidP="00261EC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A142A" w:rsidRPr="00A60B23" w:rsidRDefault="00A2305E" w:rsidP="0066721F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23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49D278" wp14:editId="7572B998">
            <wp:extent cx="6267450" cy="44958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142A" w:rsidRPr="00A60B23" w:rsidRDefault="00EA142A" w:rsidP="00261EC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077FA" w:rsidRDefault="00A2305E" w:rsidP="0066721F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23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F0A7D7" wp14:editId="585A0C2C">
            <wp:extent cx="6267450" cy="44196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45499" w:rsidRDefault="00E45499" w:rsidP="0066721F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E45499" w:rsidRPr="00A60B23" w:rsidRDefault="00E45499" w:rsidP="0066721F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C622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376D7" wp14:editId="7542EE38">
            <wp:extent cx="6187440" cy="4236720"/>
            <wp:effectExtent l="0" t="0" r="3810" b="1143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77FA" w:rsidRDefault="004912D0" w:rsidP="004912D0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230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CF5440" wp14:editId="5DE017DB">
            <wp:extent cx="6120765" cy="4316163"/>
            <wp:effectExtent l="0" t="0" r="13335" b="825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76BA" w:rsidRDefault="00BE76BA" w:rsidP="004912D0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23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A1AFA" wp14:editId="7789B1B9">
            <wp:extent cx="6120765" cy="4316095"/>
            <wp:effectExtent l="0" t="0" r="13335" b="82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11C7C" w:rsidRDefault="00511C7C" w:rsidP="004912D0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2F2B8A">
        <w:rPr>
          <w:rFonts w:ascii="Times New Roman" w:hAnsi="Times New Roman" w:cs="Times New Roman"/>
          <w:b/>
          <w:noProof/>
          <w:color w:val="404040"/>
          <w:sz w:val="44"/>
        </w:rPr>
        <w:lastRenderedPageBreak/>
        <w:drawing>
          <wp:inline distT="0" distB="0" distL="0" distR="0" wp14:anchorId="3C63D1A8" wp14:editId="5C6F0181">
            <wp:extent cx="6120765" cy="3535054"/>
            <wp:effectExtent l="0" t="0" r="13335" b="825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F2B8A" w:rsidRDefault="001A1E53" w:rsidP="001A1E53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2837" cy="5458265"/>
            <wp:effectExtent l="0" t="0" r="825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62943" w:rsidRPr="00A60B23" w:rsidRDefault="00062943" w:rsidP="004912D0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-41"/>
        <w:tblW w:w="10663" w:type="dxa"/>
        <w:tblInd w:w="-856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3250"/>
        <w:gridCol w:w="1009"/>
        <w:gridCol w:w="1009"/>
        <w:gridCol w:w="1009"/>
        <w:gridCol w:w="1009"/>
        <w:gridCol w:w="1009"/>
        <w:gridCol w:w="1009"/>
        <w:gridCol w:w="1359"/>
      </w:tblGrid>
      <w:tr w:rsidR="00B74C17" w:rsidRPr="00AE0AB7" w:rsidTr="007122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C7031E" w:rsidRDefault="00C7031E" w:rsidP="00A82512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uk-UA"/>
              </w:rPr>
              <w:t>Нозології-лідери</w:t>
            </w:r>
          </w:p>
        </w:tc>
        <w:tc>
          <w:tcPr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2015</w:t>
            </w:r>
          </w:p>
        </w:tc>
        <w:tc>
          <w:tcPr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2016</w:t>
            </w:r>
          </w:p>
        </w:tc>
        <w:tc>
          <w:tcPr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2017</w:t>
            </w:r>
          </w:p>
        </w:tc>
        <w:tc>
          <w:tcPr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2018</w:t>
            </w:r>
          </w:p>
        </w:tc>
        <w:tc>
          <w:tcPr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2019</w:t>
            </w:r>
          </w:p>
        </w:tc>
        <w:tc>
          <w:tcPr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C7031E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2020</w:t>
            </w:r>
          </w:p>
        </w:tc>
        <w:tc>
          <w:tcPr>
            <w:tcW w:w="13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Всього</w:t>
            </w:r>
            <w:proofErr w:type="spellEnd"/>
          </w:p>
        </w:tc>
      </w:tr>
      <w:tr w:rsidR="0071221A" w:rsidRPr="00AE0AB7" w:rsidTr="00AB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Онкологія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28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30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33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46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42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56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spacing w:after="0" w:line="240" w:lineRule="auto"/>
              <w:ind w:left="0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235</w:t>
            </w:r>
          </w:p>
        </w:tc>
      </w:tr>
      <w:tr w:rsidR="0071221A" w:rsidRPr="00AE0AB7" w:rsidTr="00AB2368">
        <w:trPr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Психіатрія</w:t>
            </w:r>
            <w:proofErr w:type="spellEnd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 xml:space="preserve"> та </w:t>
            </w: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неврологія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22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29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27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33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37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174</w:t>
            </w:r>
          </w:p>
        </w:tc>
      </w:tr>
      <w:tr w:rsidR="0071221A" w:rsidRPr="00AE0AB7" w:rsidTr="00AB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Гастроентерологія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24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29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27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18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140</w:t>
            </w:r>
          </w:p>
        </w:tc>
      </w:tr>
      <w:tr w:rsidR="0071221A" w:rsidRPr="00AE0AB7" w:rsidTr="00AB2368">
        <w:trPr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Ревматологія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14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23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9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15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10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87</w:t>
            </w:r>
          </w:p>
        </w:tc>
      </w:tr>
      <w:tr w:rsidR="0071221A" w:rsidRPr="00AE0AB7" w:rsidTr="00AB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Пульмонологія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18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14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7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10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9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74</w:t>
            </w:r>
          </w:p>
        </w:tc>
      </w:tr>
      <w:tr w:rsidR="0071221A" w:rsidRPr="00AE0AB7" w:rsidTr="00AB2368">
        <w:trPr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Ендокринологія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9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10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9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12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4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50</w:t>
            </w:r>
          </w:p>
        </w:tc>
      </w:tr>
      <w:tr w:rsidR="0071221A" w:rsidRPr="00AE0AB7" w:rsidTr="00AB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Кардіологія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4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14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8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14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6"/>
                <w:lang w:val="ru-RU"/>
              </w:rPr>
              <w:t>10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56</w:t>
            </w:r>
          </w:p>
        </w:tc>
      </w:tr>
      <w:tr w:rsidR="0071221A" w:rsidRPr="00AE0AB7" w:rsidTr="00AB2368">
        <w:trPr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Гематологія</w:t>
            </w:r>
            <w:proofErr w:type="spellEnd"/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6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5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10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8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15</w:t>
            </w:r>
          </w:p>
        </w:tc>
        <w:tc>
          <w:tcPr>
            <w:tcW w:w="1009" w:type="dxa"/>
            <w:vAlign w:val="center"/>
          </w:tcPr>
          <w:p w:rsidR="0071221A" w:rsidRPr="00AE0AB7" w:rsidRDefault="0071221A" w:rsidP="0071221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18</w:t>
            </w:r>
          </w:p>
        </w:tc>
        <w:tc>
          <w:tcPr>
            <w:tcW w:w="1359" w:type="dxa"/>
            <w:vAlign w:val="center"/>
          </w:tcPr>
          <w:p w:rsidR="0071221A" w:rsidRPr="00AB2368" w:rsidRDefault="0071221A" w:rsidP="00AB2368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</w:rPr>
              <w:t>62</w:t>
            </w:r>
          </w:p>
        </w:tc>
      </w:tr>
      <w:tr w:rsidR="00B74C17" w:rsidTr="00AB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0" w:type="dxa"/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Інфекційні</w:t>
            </w:r>
            <w:proofErr w:type="spellEnd"/>
            <w:r w:rsidRPr="00AE0AB7">
              <w:rPr>
                <w:rFonts w:ascii="Times New Roman" w:hAnsi="Times New Roman" w:cs="Times New Roman"/>
                <w:sz w:val="32"/>
                <w:szCs w:val="36"/>
              </w:rPr>
              <w:t xml:space="preserve"> </w:t>
            </w:r>
            <w:proofErr w:type="spellStart"/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хвороби</w:t>
            </w:r>
            <w:proofErr w:type="spellEnd"/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/COVID-19</w:t>
            </w:r>
          </w:p>
        </w:tc>
        <w:tc>
          <w:tcPr>
            <w:tcW w:w="1009" w:type="dxa"/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-</w:t>
            </w:r>
          </w:p>
        </w:tc>
        <w:tc>
          <w:tcPr>
            <w:tcW w:w="1009" w:type="dxa"/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-</w:t>
            </w:r>
          </w:p>
        </w:tc>
        <w:tc>
          <w:tcPr>
            <w:tcW w:w="1009" w:type="dxa"/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-</w:t>
            </w:r>
          </w:p>
        </w:tc>
        <w:tc>
          <w:tcPr>
            <w:tcW w:w="1009" w:type="dxa"/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-</w:t>
            </w:r>
          </w:p>
        </w:tc>
        <w:tc>
          <w:tcPr>
            <w:tcW w:w="1009" w:type="dxa"/>
            <w:vAlign w:val="center"/>
          </w:tcPr>
          <w:p w:rsidR="00B74C17" w:rsidRPr="00AE0AB7" w:rsidRDefault="00B74C17" w:rsidP="00A8251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 w:rsidRPr="00AE0AB7">
              <w:rPr>
                <w:rFonts w:ascii="Times New Roman" w:hAnsi="Times New Roman" w:cs="Times New Roman"/>
                <w:sz w:val="32"/>
                <w:szCs w:val="36"/>
              </w:rPr>
              <w:t>-</w:t>
            </w:r>
          </w:p>
        </w:tc>
        <w:tc>
          <w:tcPr>
            <w:tcW w:w="1009" w:type="dxa"/>
            <w:vAlign w:val="center"/>
          </w:tcPr>
          <w:p w:rsidR="00B74C17" w:rsidRPr="00AE0AB7" w:rsidRDefault="0071221A" w:rsidP="00A8251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16</w:t>
            </w:r>
          </w:p>
        </w:tc>
        <w:tc>
          <w:tcPr>
            <w:tcW w:w="1359" w:type="dxa"/>
            <w:vAlign w:val="center"/>
          </w:tcPr>
          <w:p w:rsidR="00B74C17" w:rsidRPr="00AB2368" w:rsidRDefault="0071221A" w:rsidP="00AB2368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32"/>
                <w:lang w:val="uk-UA"/>
              </w:rPr>
            </w:pPr>
            <w:r w:rsidRPr="00AB2368">
              <w:rPr>
                <w:rFonts w:ascii="Times New Roman" w:hAnsi="Times New Roman" w:cs="Times New Roman"/>
                <w:b/>
                <w:szCs w:val="32"/>
                <w:lang w:val="uk-UA"/>
              </w:rPr>
              <w:t>16</w:t>
            </w:r>
          </w:p>
        </w:tc>
      </w:tr>
    </w:tbl>
    <w:p w:rsidR="00CE2F32" w:rsidRDefault="0066721F" w:rsidP="002C3673">
      <w:pPr>
        <w:ind w:left="0" w:firstLine="0"/>
        <w:rPr>
          <w:rFonts w:ascii="Times New Roman" w:hAnsi="Times New Roman" w:cs="Times New Roman"/>
          <w:b/>
          <w:color w:val="404040"/>
          <w:sz w:val="40"/>
        </w:rPr>
      </w:pPr>
      <w:r w:rsidRPr="0066721F">
        <w:rPr>
          <w:rFonts w:ascii="Times New Roman" w:hAnsi="Times New Roman" w:cs="Times New Roman"/>
          <w:b/>
          <w:noProof/>
          <w:color w:val="404040"/>
          <w:sz w:val="40"/>
        </w:rPr>
        <w:lastRenderedPageBreak/>
        <w:drawing>
          <wp:inline distT="0" distB="0" distL="0" distR="0" wp14:anchorId="439E607F" wp14:editId="33217B54">
            <wp:extent cx="6223000" cy="3594100"/>
            <wp:effectExtent l="0" t="0" r="635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E2F32" w:rsidRPr="00A60B23" w:rsidRDefault="00CE2F32" w:rsidP="002C3673">
      <w:pPr>
        <w:ind w:left="0" w:firstLine="0"/>
        <w:rPr>
          <w:rFonts w:ascii="Times New Roman" w:hAnsi="Times New Roman" w:cs="Times New Roman"/>
          <w:b/>
          <w:color w:val="404040"/>
          <w:sz w:val="40"/>
        </w:rPr>
      </w:pPr>
    </w:p>
    <w:p w:rsidR="008077FA" w:rsidRDefault="00144A2C" w:rsidP="002C3673">
      <w:pPr>
        <w:ind w:hanging="109"/>
        <w:rPr>
          <w:rFonts w:ascii="Times New Roman" w:hAnsi="Times New Roman" w:cs="Times New Roman"/>
          <w:b/>
          <w:color w:val="404040"/>
          <w:sz w:val="40"/>
        </w:rPr>
      </w:pPr>
      <w:r w:rsidRPr="00144A2C">
        <w:rPr>
          <w:rFonts w:ascii="Times New Roman" w:hAnsi="Times New Roman" w:cs="Times New Roman"/>
          <w:b/>
          <w:noProof/>
          <w:color w:val="404040"/>
          <w:sz w:val="40"/>
        </w:rPr>
        <w:drawing>
          <wp:inline distT="0" distB="0" distL="0" distR="0" wp14:anchorId="42A08F9B" wp14:editId="6156DF45">
            <wp:extent cx="6197600" cy="5029200"/>
            <wp:effectExtent l="0" t="0" r="1270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42397" w:rsidRPr="00A60B23" w:rsidRDefault="00A267B5" w:rsidP="00342397">
      <w:pPr>
        <w:ind w:left="142" w:firstLine="0"/>
        <w:rPr>
          <w:rFonts w:ascii="Times New Roman" w:hAnsi="Times New Roman" w:cs="Times New Roman"/>
          <w:b/>
          <w:color w:val="404040"/>
          <w:sz w:val="40"/>
        </w:rPr>
      </w:pPr>
      <w:r w:rsidRPr="00A267B5">
        <w:rPr>
          <w:rFonts w:ascii="Times New Roman" w:hAnsi="Times New Roman" w:cs="Times New Roman"/>
          <w:b/>
          <w:noProof/>
          <w:color w:val="404040"/>
          <w:sz w:val="40"/>
        </w:rPr>
        <w:lastRenderedPageBreak/>
        <w:drawing>
          <wp:inline distT="0" distB="0" distL="0" distR="0" wp14:anchorId="3CBD893E" wp14:editId="65BC5AED">
            <wp:extent cx="6235700" cy="4711700"/>
            <wp:effectExtent l="0" t="0" r="1270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142A" w:rsidRDefault="00A267B5" w:rsidP="00A267B5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267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4666ED" wp14:editId="4E3FC249">
            <wp:extent cx="6248400" cy="41529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148F1" w:rsidRDefault="009148F1" w:rsidP="00A267B5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911A59" w:rsidRPr="00F850FE" w:rsidRDefault="009148F1" w:rsidP="004944BB">
      <w:pPr>
        <w:ind w:firstLine="3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148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680CA4" wp14:editId="15528711">
            <wp:extent cx="6248400" cy="9372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4944BB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lastRenderedPageBreak/>
        <w:t>З</w:t>
      </w:r>
      <w:r w:rsidR="00F850FE" w:rsidRPr="00911A59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t>ауваження до матеріалів КВ</w:t>
      </w:r>
    </w:p>
    <w:p w:rsidR="00911A59" w:rsidRDefault="00911A59" w:rsidP="00911A5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A59" w:rsidRDefault="000C5DB6" w:rsidP="000C5DB6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91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A1082" wp14:editId="14481D80">
            <wp:extent cx="6096000" cy="3798570"/>
            <wp:effectExtent l="0" t="0" r="0" b="114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850FE" w:rsidRDefault="00F850FE" w:rsidP="000C5DB6">
      <w:pPr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911A59" w:rsidRDefault="00911A59" w:rsidP="00911A59">
      <w:pPr>
        <w:tabs>
          <w:tab w:val="left" w:pos="273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F850FE" w:rsidRDefault="00F850FE" w:rsidP="00EE63A0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91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FD1C2" wp14:editId="7C7EE96C">
            <wp:extent cx="6096000" cy="3798570"/>
            <wp:effectExtent l="0" t="0" r="0" b="1143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E63A0" w:rsidRDefault="00EE63A0" w:rsidP="00F850FE">
      <w:pPr>
        <w:tabs>
          <w:tab w:val="left" w:pos="2736"/>
        </w:tabs>
        <w:ind w:firstLine="33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</w:p>
    <w:p w:rsidR="00EE63A0" w:rsidRDefault="00EE63A0" w:rsidP="00F850FE">
      <w:pPr>
        <w:tabs>
          <w:tab w:val="left" w:pos="2736"/>
        </w:tabs>
        <w:ind w:firstLine="33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</w:p>
    <w:p w:rsidR="00F850FE" w:rsidRDefault="004944BB" w:rsidP="004944BB">
      <w:pPr>
        <w:tabs>
          <w:tab w:val="left" w:pos="2736"/>
        </w:tabs>
        <w:ind w:firstLine="33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lastRenderedPageBreak/>
        <w:t>Зауваження</w:t>
      </w:r>
      <w:r w:rsidR="00F850FE" w:rsidRPr="00911A59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t xml:space="preserve"> до матеріалів КВ</w:t>
      </w: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F85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1C7170" wp14:editId="1145F624">
            <wp:extent cx="6120765" cy="3600450"/>
            <wp:effectExtent l="0" t="0" r="1333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EE63A0" w:rsidRDefault="00EE63A0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F85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9B9141" wp14:editId="5AC1D9EC">
            <wp:extent cx="6120765" cy="3600450"/>
            <wp:effectExtent l="0" t="0" r="1333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F850FE" w:rsidRDefault="00F850FE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EE63A0" w:rsidRDefault="00EE63A0" w:rsidP="00F850FE">
      <w:pPr>
        <w:tabs>
          <w:tab w:val="left" w:pos="2736"/>
        </w:tabs>
        <w:ind w:firstLine="33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</w:p>
    <w:p w:rsidR="00F850FE" w:rsidRDefault="004944BB" w:rsidP="004944BB">
      <w:pPr>
        <w:tabs>
          <w:tab w:val="left" w:pos="2736"/>
        </w:tabs>
        <w:ind w:firstLine="33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lastRenderedPageBreak/>
        <w:t>З</w:t>
      </w:r>
      <w:r w:rsidR="00F850FE" w:rsidRPr="00911A59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t>ауваження до матеріалів КВ</w:t>
      </w:r>
    </w:p>
    <w:p w:rsidR="00A75ADF" w:rsidRDefault="00A75ADF" w:rsidP="00F850FE">
      <w:pPr>
        <w:tabs>
          <w:tab w:val="left" w:pos="2736"/>
        </w:tabs>
        <w:ind w:firstLine="33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</w:p>
    <w:p w:rsidR="00F850FE" w:rsidRDefault="00A75ADF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A75A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24433D" wp14:editId="2163D5F0">
            <wp:extent cx="6120765" cy="3600450"/>
            <wp:effectExtent l="0" t="0" r="1333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75ADF" w:rsidRDefault="00A75ADF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A75ADF" w:rsidRDefault="00A75ADF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A75ADF" w:rsidRDefault="00A75ADF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  <w:r w:rsidRPr="00F85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E91DE1" wp14:editId="7D2BE9A5">
            <wp:extent cx="6120765" cy="3600450"/>
            <wp:effectExtent l="0" t="0" r="1333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221A" w:rsidRDefault="00C6221A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C6221A" w:rsidRDefault="00C6221A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C6221A" w:rsidRDefault="00C6221A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C6221A" w:rsidRDefault="00C6221A" w:rsidP="00F850FE">
      <w:pPr>
        <w:tabs>
          <w:tab w:val="left" w:pos="2736"/>
        </w:tabs>
        <w:ind w:firstLine="33"/>
        <w:rPr>
          <w:rFonts w:ascii="Times New Roman" w:hAnsi="Times New Roman" w:cs="Times New Roman"/>
          <w:sz w:val="28"/>
          <w:szCs w:val="28"/>
          <w:lang w:val="ru-RU"/>
        </w:rPr>
      </w:pPr>
    </w:p>
    <w:p w:rsidR="00DF7134" w:rsidRDefault="00DF7134" w:rsidP="00DF71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F7134" w:rsidRDefault="00DF7134" w:rsidP="00DF71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Заявники-лідери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міжнародних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багатоцентрових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клінічних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випробувань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:rsidR="00DF7134" w:rsidRDefault="00DF7134" w:rsidP="00DF71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DF7134" w:rsidP="00DF71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9EA1640" wp14:editId="28B4837F">
            <wp:extent cx="6120765" cy="3378200"/>
            <wp:effectExtent l="0" t="0" r="13335" b="127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6D8EF8C" wp14:editId="25D040D3">
            <wp:extent cx="6120765" cy="3413760"/>
            <wp:effectExtent l="0" t="0" r="1333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3A201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Заявники-лідери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міжнародних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багатоцентрових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клінічних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випробувань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:rsidR="00DF7134" w:rsidRDefault="00DF7134" w:rsidP="003A201A">
      <w:pPr>
        <w:ind w:lef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DF7134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4D10210" wp14:editId="50D16865">
            <wp:extent cx="6120765" cy="3378200"/>
            <wp:effectExtent l="0" t="0" r="13335" b="127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7134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650472A" wp14:editId="43CF1118">
            <wp:extent cx="6120765" cy="3413760"/>
            <wp:effectExtent l="0" t="0" r="13335" b="152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3A201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Заявники-лідери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міжнародних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багатоцентрових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клінічних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випробувань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:rsidR="003A201A" w:rsidRDefault="003A201A" w:rsidP="003A201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3A201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5E600E7" wp14:editId="6281D5F3">
            <wp:extent cx="6120765" cy="3378200"/>
            <wp:effectExtent l="0" t="0" r="13335" b="1270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01A" w:rsidRDefault="001151EE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E95A004" wp14:editId="6D286BCD">
            <wp:extent cx="6120765" cy="3748043"/>
            <wp:effectExtent l="0" t="0" r="13335" b="50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A201A" w:rsidRDefault="003A201A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7557" w:rsidRDefault="00127557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7557" w:rsidRDefault="00127557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7557" w:rsidRDefault="00127557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7557" w:rsidRDefault="00127557" w:rsidP="0012755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Заявники-лідери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500084">
        <w:rPr>
          <w:rFonts w:ascii="Times New Roman" w:hAnsi="Times New Roman" w:cs="Times New Roman"/>
          <w:b/>
          <w:sz w:val="28"/>
          <w:szCs w:val="28"/>
          <w:lang w:val="ru-RU"/>
        </w:rPr>
        <w:t>вітчизняних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клінічних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випробувань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:rsidR="00CA5FA5" w:rsidRDefault="00CA5FA5" w:rsidP="00CA5FA5">
      <w:pPr>
        <w:ind w:lef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CA5FA5">
      <w:pPr>
        <w:ind w:firstLine="3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799C0BD" wp14:editId="42F0AE59">
            <wp:extent cx="6120765" cy="3378200"/>
            <wp:effectExtent l="0" t="0" r="13335" b="127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7557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A409950" wp14:editId="66CC872C">
            <wp:extent cx="6120765" cy="3413760"/>
            <wp:effectExtent l="0" t="0" r="13335" b="1524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CA5FA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Заявники-лідери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вітчизняних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клінічних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випробувань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EFC3E25" wp14:editId="6794AEBD">
            <wp:extent cx="6120765" cy="3378200"/>
            <wp:effectExtent l="0" t="0" r="13335" b="1270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384C79E" wp14:editId="00AA1059">
            <wp:extent cx="6120765" cy="3413760"/>
            <wp:effectExtent l="0" t="0" r="13335" b="1524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C6C4C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6C4C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6C4C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6C4C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6C4C" w:rsidRDefault="007C6C4C" w:rsidP="007C6C4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Заявники-лідери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вітчизняних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клінічних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випробувань</w:t>
      </w:r>
      <w:proofErr w:type="spellEnd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DF7134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:rsidR="007C6C4C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6C4C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CA5FA5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2491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21A4F04" wp14:editId="3095FE3D">
            <wp:extent cx="6120765" cy="3378200"/>
            <wp:effectExtent l="0" t="0" r="13335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42491" w:rsidRDefault="00742491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2491" w:rsidRDefault="00742491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2491" w:rsidRDefault="00742491" w:rsidP="00D91D9F">
      <w:pPr>
        <w:ind w:lef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FA5" w:rsidRDefault="007C6C4C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FF24CF4" wp14:editId="17FA7D57">
            <wp:extent cx="6120765" cy="3413760"/>
            <wp:effectExtent l="0" t="0" r="13335" b="1524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B7470" w:rsidRDefault="00AB7470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7470" w:rsidRDefault="00AB7470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109B" w:rsidRDefault="00AB7470" w:rsidP="00F1498A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747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D582FE" wp14:editId="7F74488F">
            <wp:extent cx="6159500" cy="49784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7109B" w:rsidRDefault="0047109B" w:rsidP="00DF7134">
      <w:pPr>
        <w:ind w:hanging="1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109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483059" wp14:editId="093F2AD5">
            <wp:extent cx="6120765" cy="3392170"/>
            <wp:effectExtent l="0" t="0" r="13335" b="1778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820E7" w:rsidRPr="00E820E7" w:rsidRDefault="00E820E7" w:rsidP="00E820E7">
      <w:pPr>
        <w:ind w:hanging="109"/>
        <w:rPr>
          <w:rFonts w:ascii="Times New Roman" w:hAnsi="Times New Roman" w:cs="Times New Roman"/>
          <w:i/>
          <w:sz w:val="24"/>
          <w:szCs w:val="28"/>
          <w:lang w:val="ru-RU"/>
        </w:rPr>
      </w:pPr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lastRenderedPageBreak/>
        <w:t xml:space="preserve">*через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пандемію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COVID-19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призупинилось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проведення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клінічних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аудитів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,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після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завершення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карантину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клінічні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аудити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будуть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 xml:space="preserve"> </w:t>
      </w:r>
      <w:proofErr w:type="spellStart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продовжені</w:t>
      </w:r>
      <w:proofErr w:type="spellEnd"/>
      <w:r w:rsidRPr="00E820E7">
        <w:rPr>
          <w:rFonts w:ascii="Times New Roman" w:hAnsi="Times New Roman" w:cs="Times New Roman"/>
          <w:i/>
          <w:sz w:val="24"/>
          <w:szCs w:val="28"/>
          <w:lang w:val="ru-RU"/>
        </w:rPr>
        <w:t>.</w:t>
      </w:r>
    </w:p>
    <w:p w:rsidR="00CA5FA5" w:rsidRPr="008B5F01" w:rsidRDefault="00D15F4C" w:rsidP="008B5F01">
      <w:pPr>
        <w:spacing w:line="264" w:lineRule="auto"/>
        <w:ind w:left="0" w:right="153" w:firstLine="709"/>
        <w:rPr>
          <w:rFonts w:ascii="Times New Roman" w:hAnsi="Times New Roman" w:cs="Times New Roman"/>
          <w:sz w:val="24"/>
          <w:szCs w:val="28"/>
          <w:lang w:val="ru-RU"/>
        </w:rPr>
      </w:pP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Слід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відзначити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що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за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період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з 2012 року по 2018 року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співробітники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Центру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прийняли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участь (на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території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України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): у 6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інспекційних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перевірках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клінічних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випробувань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лікарських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засобів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що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проводились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представниками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Food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and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Drug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Administration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, U.S.(FDA), у </w:t>
      </w:r>
      <w:r w:rsidR="000140FC">
        <w:rPr>
          <w:rFonts w:ascii="Times New Roman" w:hAnsi="Times New Roman" w:cs="Times New Roman"/>
          <w:sz w:val="24"/>
          <w:szCs w:val="28"/>
        </w:rPr>
        <w:t>4</w:t>
      </w:r>
      <w:bookmarkStart w:id="0" w:name="_GoBack"/>
      <w:bookmarkEnd w:id="0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інспекційних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перевірках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клінічних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випробувань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лікарського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засобу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що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проводилися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представниками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European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Medicines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Agency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(EMA), у 1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інспекційній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перевірці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клінічного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випробування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лікарського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засобу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що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проводилась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представниками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регуляторного органу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Японії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–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Pharmaceuticals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and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Medical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Devices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Agency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(PMDA) та у 1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інспекції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що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проводилась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представниками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регуляторного органу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Литви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State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Medicines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Control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Agency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of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ru-RU"/>
        </w:rPr>
        <w:t>Lithuania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ru-RU"/>
        </w:rPr>
        <w:t xml:space="preserve"> (SMCAL).</w:t>
      </w:r>
    </w:p>
    <w:p w:rsidR="00D15F4C" w:rsidRPr="008B5F01" w:rsidRDefault="00D15F4C" w:rsidP="008B5F01">
      <w:pPr>
        <w:spacing w:line="264" w:lineRule="auto"/>
        <w:ind w:left="0" w:right="153" w:firstLine="709"/>
        <w:rPr>
          <w:rFonts w:ascii="Times New Roman" w:hAnsi="Times New Roman" w:cs="Times New Roman"/>
          <w:sz w:val="24"/>
          <w:szCs w:val="28"/>
          <w:lang w:val="uk-UA"/>
        </w:rPr>
      </w:pPr>
      <w:r w:rsidRPr="008B5F01">
        <w:rPr>
          <w:rFonts w:ascii="Times New Roman" w:hAnsi="Times New Roman" w:cs="Times New Roman"/>
          <w:sz w:val="24"/>
          <w:szCs w:val="28"/>
          <w:lang w:val="uk-UA"/>
        </w:rPr>
        <w:t xml:space="preserve">Інспектори ЕМА, FDA, PMDA та SMCAL визнали функціонування системи клінічних випробувань в Україні як достатньо розвинуте. Такі сумісні заходи показали, що КВ в Україні проводяться на відповідному рівні щодо вимог нормативної бази України та міжнародних стандартів проведення КВ. </w:t>
      </w:r>
    </w:p>
    <w:p w:rsidR="003170FB" w:rsidRPr="00110113" w:rsidRDefault="00D15F4C" w:rsidP="008B5F01">
      <w:pPr>
        <w:spacing w:line="264" w:lineRule="auto"/>
        <w:ind w:left="0" w:right="153" w:firstLine="709"/>
        <w:rPr>
          <w:rFonts w:ascii="Times New Roman" w:hAnsi="Times New Roman" w:cs="Times New Roman"/>
          <w:b/>
          <w:noProof/>
          <w:sz w:val="24"/>
          <w:szCs w:val="28"/>
          <w:lang w:val="uk-UA"/>
        </w:rPr>
      </w:pPr>
      <w:r w:rsidRPr="008B5F01">
        <w:rPr>
          <w:rFonts w:ascii="Times New Roman" w:hAnsi="Times New Roman" w:cs="Times New Roman"/>
          <w:sz w:val="24"/>
          <w:szCs w:val="28"/>
          <w:lang w:val="uk-UA"/>
        </w:rPr>
        <w:t xml:space="preserve">З 2014 року співробітники Центру регулярно приймають участь у робочих нарадах - семінарах GCP Інспекторів, які проводить Європейська медична агенція (ЕМА). На цих семінарах обговорювався єдиний підхід до проведення інспекційних перевірок КВ в країнах Європейського Союзу. В 2015, 2017 та 2018рр. співробітники відділу клінічного аудиту  отримали сертифікати після успішного проходження тренінгу «GCP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uk-UA"/>
        </w:rPr>
        <w:t>Inspector’s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uk-UA"/>
        </w:rPr>
        <w:t>basic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uk-UA"/>
        </w:rPr>
        <w:t>training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8"/>
          <w:lang w:val="uk-UA"/>
        </w:rPr>
        <w:t>course</w:t>
      </w:r>
      <w:proofErr w:type="spellEnd"/>
      <w:r w:rsidRPr="008B5F01">
        <w:rPr>
          <w:rFonts w:ascii="Times New Roman" w:hAnsi="Times New Roman" w:cs="Times New Roman"/>
          <w:sz w:val="24"/>
          <w:szCs w:val="28"/>
          <w:lang w:val="uk-UA"/>
        </w:rPr>
        <w:t>», ЕМА.</w:t>
      </w:r>
      <w:r w:rsidR="00EE63A0" w:rsidRPr="008B5F01">
        <w:rPr>
          <w:rFonts w:ascii="Times New Roman" w:hAnsi="Times New Roman" w:cs="Times New Roman"/>
          <w:b/>
          <w:noProof/>
          <w:sz w:val="24"/>
          <w:szCs w:val="28"/>
          <w:lang w:val="uk-UA"/>
        </w:rPr>
        <w:t xml:space="preserve"> </w:t>
      </w:r>
    </w:p>
    <w:p w:rsidR="009A221D" w:rsidRPr="00110113" w:rsidRDefault="00D67ECE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D67E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52386F" wp14:editId="594BD237">
                <wp:simplePos x="0" y="0"/>
                <wp:positionH relativeFrom="column">
                  <wp:posOffset>1170305</wp:posOffset>
                </wp:positionH>
                <wp:positionV relativeFrom="paragraph">
                  <wp:posOffset>101600</wp:posOffset>
                </wp:positionV>
                <wp:extent cx="3911600" cy="3784600"/>
                <wp:effectExtent l="57150" t="57150" r="107950" b="120650"/>
                <wp:wrapNone/>
                <wp:docPr id="21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3784600"/>
                          <a:chOff x="0" y="0"/>
                          <a:chExt cx="4245254" cy="44740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08" cy="31615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4735" y="465204"/>
                            <a:ext cx="2246837" cy="31689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99841" y="839915"/>
                            <a:ext cx="2310997" cy="32594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003647" y="1312494"/>
                            <a:ext cx="2241607" cy="31615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A4425" id="Группа 6" o:spid="_x0000_s1026" style="position:absolute;margin-left:92.15pt;margin-top:8pt;width:308pt;height:298pt;z-index:251660288;mso-width-relative:margin;mso-height-relative:margin" coordsize="42452,447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4" o:spid="_x0000_s1027" type="#_x0000_t75" style="position:absolute;width:22416;height:3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" stroked="t" strokecolor="#ffc000 [3207]">
                  <v:imagedata r:id="rId47" o:title=""/>
                  <v:path arrowok="t"/>
                </v:shape>
                <v:shape id="Рисунок 26" o:spid="_x0000_s1028" type="#_x0000_t75" style="position:absolute;left:6247;top:4652;width:22468;height:3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" stroked="t" strokecolor="#ffc000 [3207]">
                  <v:imagedata r:id="rId48" o:title=""/>
                  <v:path arrowok="t"/>
                </v:shape>
                <v:shape id="Рисунок 27" o:spid="_x0000_s1029" type="#_x0000_t75" style="position:absolute;left:12998;top:8399;width:23110;height:3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" stroked="t" strokecolor="#ffc000 [3207]">
                  <v:imagedata r:id="rId49" o:title=""/>
                  <v:path arrowok="t"/>
                </v:shape>
                <v:shape id="Рисунок 28" o:spid="_x0000_s1030" type="#_x0000_t75" style="position:absolute;left:20036;top:13124;width:22416;height:3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" stroked="t" strokecolor="#ffc000 [3207]">
                  <v:imagedata r:id="rId50" o:title=""/>
                  <v:path arrowok="t"/>
                </v:shape>
              </v:group>
            </w:pict>
          </mc:Fallback>
        </mc:AlternateContent>
      </w: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C7031E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Pr="00110113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A221D" w:rsidRDefault="009A221D" w:rsidP="00182484">
      <w:pPr>
        <w:spacing w:line="257" w:lineRule="auto"/>
        <w:ind w:left="0" w:right="153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F2199" w:rsidRDefault="006F2199" w:rsidP="006F2199">
      <w:pPr>
        <w:spacing w:line="257" w:lineRule="auto"/>
        <w:ind w:left="0" w:right="153" w:hanging="142"/>
        <w:rPr>
          <w:rFonts w:ascii="Times New Roman" w:hAnsi="Times New Roman" w:cs="Times New Roman"/>
          <w:sz w:val="28"/>
          <w:szCs w:val="28"/>
          <w:lang w:val="uk-UA"/>
        </w:rPr>
      </w:pPr>
    </w:p>
    <w:p w:rsidR="00D67ECE" w:rsidRDefault="00D67ECE" w:rsidP="006F2199">
      <w:pPr>
        <w:spacing w:line="257" w:lineRule="auto"/>
        <w:ind w:left="0" w:right="153" w:hanging="142"/>
        <w:rPr>
          <w:rFonts w:ascii="Times New Roman" w:hAnsi="Times New Roman" w:cs="Times New Roman"/>
          <w:sz w:val="28"/>
          <w:szCs w:val="28"/>
          <w:lang w:val="uk-UA"/>
        </w:rPr>
      </w:pPr>
    </w:p>
    <w:p w:rsidR="008B5F01" w:rsidRPr="00110113" w:rsidRDefault="008B5F01" w:rsidP="008B5F01">
      <w:pPr>
        <w:spacing w:line="264" w:lineRule="auto"/>
        <w:ind w:left="0" w:right="153"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8B5F01" w:rsidRPr="00110113" w:rsidRDefault="008B5F01" w:rsidP="008B5F01">
      <w:pPr>
        <w:spacing w:line="264" w:lineRule="auto"/>
        <w:ind w:left="0" w:right="153"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8B5F01" w:rsidRPr="00110113" w:rsidRDefault="008B5F01" w:rsidP="008B5F01">
      <w:pPr>
        <w:spacing w:line="264" w:lineRule="auto"/>
        <w:ind w:left="0" w:right="153"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D15F4C" w:rsidRPr="008B5F01" w:rsidRDefault="00D15F4C" w:rsidP="008B5F01">
      <w:pPr>
        <w:spacing w:line="264" w:lineRule="auto"/>
        <w:ind w:left="0" w:right="153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Таким чином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можемо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стверджувати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КВ в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проводиться  з</w:t>
      </w:r>
      <w:proofErr w:type="gram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дотриманням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сучасної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 нормативно-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правової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бази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, яка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відповідає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світовим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стандартам та  нормам в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галузі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охорони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здоров’я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. В той же час,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стратегія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інтеграції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Європейське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Співтовариство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lastRenderedPageBreak/>
        <w:t>вимагає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подальших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заходів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гармонізації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системи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8B5F01">
        <w:rPr>
          <w:rFonts w:ascii="Times New Roman" w:hAnsi="Times New Roman" w:cs="Times New Roman"/>
          <w:sz w:val="24"/>
          <w:szCs w:val="24"/>
          <w:lang w:val="ru-RU"/>
        </w:rPr>
        <w:t>стандартів</w:t>
      </w:r>
      <w:proofErr w:type="spellEnd"/>
      <w:r w:rsidRPr="008B5F01">
        <w:rPr>
          <w:rFonts w:ascii="Times New Roman" w:hAnsi="Times New Roman" w:cs="Times New Roman"/>
          <w:sz w:val="24"/>
          <w:szCs w:val="24"/>
          <w:lang w:val="ru-RU"/>
        </w:rPr>
        <w:t xml:space="preserve"> та директив ЄС.</w:t>
      </w:r>
    </w:p>
    <w:p w:rsidR="003170FB" w:rsidRPr="00A872CB" w:rsidRDefault="003170FB" w:rsidP="00D15F4C">
      <w:pPr>
        <w:spacing w:line="257" w:lineRule="auto"/>
        <w:ind w:left="0" w:right="153" w:firstLine="709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D15F4C" w:rsidRPr="00D15F4C" w:rsidRDefault="00D15F4C" w:rsidP="00182484">
      <w:pPr>
        <w:spacing w:line="257" w:lineRule="auto"/>
        <w:ind w:left="-709" w:right="153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D15F4C" w:rsidRPr="00D15F4C" w:rsidSect="00CD7CB7">
      <w:footerReference w:type="default" r:id="rId51"/>
      <w:pgSz w:w="11906" w:h="16838"/>
      <w:pgMar w:top="850" w:right="850" w:bottom="850" w:left="1417" w:header="708" w:footer="708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B1A" w:rsidRDefault="00120B1A" w:rsidP="00EA142A">
      <w:pPr>
        <w:spacing w:after="0" w:line="240" w:lineRule="auto"/>
      </w:pPr>
      <w:r>
        <w:separator/>
      </w:r>
    </w:p>
  </w:endnote>
  <w:endnote w:type="continuationSeparator" w:id="0">
    <w:p w:rsidR="00120B1A" w:rsidRDefault="00120B1A" w:rsidP="00EA1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8605205"/>
      <w:docPartObj>
        <w:docPartGallery w:val="Page Numbers (Bottom of Page)"/>
        <w:docPartUnique/>
      </w:docPartObj>
    </w:sdtPr>
    <w:sdtEndPr/>
    <w:sdtContent>
      <w:p w:rsidR="00CD7CB7" w:rsidRDefault="00CD7CB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0FC" w:rsidRPr="000140FC">
          <w:rPr>
            <w:noProof/>
            <w:lang w:val="ru-RU"/>
          </w:rPr>
          <w:t>21</w:t>
        </w:r>
        <w:r>
          <w:fldChar w:fldCharType="end"/>
        </w:r>
      </w:p>
    </w:sdtContent>
  </w:sdt>
  <w:p w:rsidR="00EA142A" w:rsidRDefault="00EA142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B1A" w:rsidRDefault="00120B1A" w:rsidP="00EA142A">
      <w:pPr>
        <w:spacing w:after="0" w:line="240" w:lineRule="auto"/>
      </w:pPr>
      <w:r>
        <w:separator/>
      </w:r>
    </w:p>
  </w:footnote>
  <w:footnote w:type="continuationSeparator" w:id="0">
    <w:p w:rsidR="00120B1A" w:rsidRDefault="00120B1A" w:rsidP="00EA14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6FD"/>
    <w:rsid w:val="000140FC"/>
    <w:rsid w:val="00026EAB"/>
    <w:rsid w:val="000300E6"/>
    <w:rsid w:val="000418E2"/>
    <w:rsid w:val="00051011"/>
    <w:rsid w:val="00051431"/>
    <w:rsid w:val="00056754"/>
    <w:rsid w:val="00062943"/>
    <w:rsid w:val="000842DB"/>
    <w:rsid w:val="000B19FB"/>
    <w:rsid w:val="000C0E8D"/>
    <w:rsid w:val="000C5DB6"/>
    <w:rsid w:val="000D4502"/>
    <w:rsid w:val="000E0AEE"/>
    <w:rsid w:val="00110113"/>
    <w:rsid w:val="001151EE"/>
    <w:rsid w:val="00120B1A"/>
    <w:rsid w:val="00127557"/>
    <w:rsid w:val="00133732"/>
    <w:rsid w:val="00144A2C"/>
    <w:rsid w:val="0016107E"/>
    <w:rsid w:val="00182484"/>
    <w:rsid w:val="001A1E53"/>
    <w:rsid w:val="001B6867"/>
    <w:rsid w:val="001B7FD3"/>
    <w:rsid w:val="001D476C"/>
    <w:rsid w:val="001E22B5"/>
    <w:rsid w:val="001E410D"/>
    <w:rsid w:val="001E4CC0"/>
    <w:rsid w:val="001F0DF7"/>
    <w:rsid w:val="001F4442"/>
    <w:rsid w:val="00213410"/>
    <w:rsid w:val="0024602F"/>
    <w:rsid w:val="00253BA7"/>
    <w:rsid w:val="00261EC2"/>
    <w:rsid w:val="00272EBA"/>
    <w:rsid w:val="0028193D"/>
    <w:rsid w:val="00281A0E"/>
    <w:rsid w:val="002846CF"/>
    <w:rsid w:val="00292A04"/>
    <w:rsid w:val="002B2433"/>
    <w:rsid w:val="002C3673"/>
    <w:rsid w:val="002D4F37"/>
    <w:rsid w:val="002F2B8A"/>
    <w:rsid w:val="003119E6"/>
    <w:rsid w:val="003170FB"/>
    <w:rsid w:val="00342397"/>
    <w:rsid w:val="00366CBF"/>
    <w:rsid w:val="003855F3"/>
    <w:rsid w:val="0039104C"/>
    <w:rsid w:val="003A201A"/>
    <w:rsid w:val="003D79B2"/>
    <w:rsid w:val="003F105F"/>
    <w:rsid w:val="003F763D"/>
    <w:rsid w:val="00403E47"/>
    <w:rsid w:val="004228BD"/>
    <w:rsid w:val="00457F54"/>
    <w:rsid w:val="004613F4"/>
    <w:rsid w:val="0047109B"/>
    <w:rsid w:val="00486B5F"/>
    <w:rsid w:val="004912D0"/>
    <w:rsid w:val="004944BB"/>
    <w:rsid w:val="00500084"/>
    <w:rsid w:val="00503D9E"/>
    <w:rsid w:val="00511C7C"/>
    <w:rsid w:val="00536937"/>
    <w:rsid w:val="00545650"/>
    <w:rsid w:val="00553270"/>
    <w:rsid w:val="005707DE"/>
    <w:rsid w:val="00573CC4"/>
    <w:rsid w:val="005837D1"/>
    <w:rsid w:val="005B2B4D"/>
    <w:rsid w:val="0060151B"/>
    <w:rsid w:val="00631DFA"/>
    <w:rsid w:val="00644B77"/>
    <w:rsid w:val="0066721F"/>
    <w:rsid w:val="006926FD"/>
    <w:rsid w:val="00693E7A"/>
    <w:rsid w:val="00697FED"/>
    <w:rsid w:val="006A33DB"/>
    <w:rsid w:val="006B33CD"/>
    <w:rsid w:val="006B3574"/>
    <w:rsid w:val="006C3572"/>
    <w:rsid w:val="006D51DE"/>
    <w:rsid w:val="006E4548"/>
    <w:rsid w:val="006E51EA"/>
    <w:rsid w:val="006F2199"/>
    <w:rsid w:val="006F2F32"/>
    <w:rsid w:val="0071221A"/>
    <w:rsid w:val="00742491"/>
    <w:rsid w:val="00744600"/>
    <w:rsid w:val="00750CE1"/>
    <w:rsid w:val="00751C0A"/>
    <w:rsid w:val="00761B99"/>
    <w:rsid w:val="007672EE"/>
    <w:rsid w:val="00773DA1"/>
    <w:rsid w:val="007852F8"/>
    <w:rsid w:val="00787F8F"/>
    <w:rsid w:val="00795A15"/>
    <w:rsid w:val="007A1DC4"/>
    <w:rsid w:val="007B2AF1"/>
    <w:rsid w:val="007C1F19"/>
    <w:rsid w:val="007C6C4C"/>
    <w:rsid w:val="007D47FF"/>
    <w:rsid w:val="0080079C"/>
    <w:rsid w:val="0080196A"/>
    <w:rsid w:val="00802387"/>
    <w:rsid w:val="00804E0D"/>
    <w:rsid w:val="008077FA"/>
    <w:rsid w:val="00835B5C"/>
    <w:rsid w:val="00864AD1"/>
    <w:rsid w:val="008A71AB"/>
    <w:rsid w:val="008B5F01"/>
    <w:rsid w:val="008C15D4"/>
    <w:rsid w:val="00907705"/>
    <w:rsid w:val="00911A59"/>
    <w:rsid w:val="00911B48"/>
    <w:rsid w:val="009148F1"/>
    <w:rsid w:val="00921016"/>
    <w:rsid w:val="00924055"/>
    <w:rsid w:val="0093168E"/>
    <w:rsid w:val="009436D9"/>
    <w:rsid w:val="009522E1"/>
    <w:rsid w:val="00964ADB"/>
    <w:rsid w:val="0098011C"/>
    <w:rsid w:val="00990481"/>
    <w:rsid w:val="009A221D"/>
    <w:rsid w:val="009D462B"/>
    <w:rsid w:val="00A2305E"/>
    <w:rsid w:val="00A241FA"/>
    <w:rsid w:val="00A267B5"/>
    <w:rsid w:val="00A43478"/>
    <w:rsid w:val="00A51644"/>
    <w:rsid w:val="00A60B23"/>
    <w:rsid w:val="00A75ADF"/>
    <w:rsid w:val="00A872CB"/>
    <w:rsid w:val="00A965CA"/>
    <w:rsid w:val="00AB2368"/>
    <w:rsid w:val="00AB7470"/>
    <w:rsid w:val="00AD3C68"/>
    <w:rsid w:val="00AF07E6"/>
    <w:rsid w:val="00B05A0F"/>
    <w:rsid w:val="00B516BA"/>
    <w:rsid w:val="00B74C17"/>
    <w:rsid w:val="00B84156"/>
    <w:rsid w:val="00BA07AC"/>
    <w:rsid w:val="00BD0F88"/>
    <w:rsid w:val="00BE76BA"/>
    <w:rsid w:val="00BF054F"/>
    <w:rsid w:val="00C00A47"/>
    <w:rsid w:val="00C026AB"/>
    <w:rsid w:val="00C6221A"/>
    <w:rsid w:val="00C7031E"/>
    <w:rsid w:val="00CA5FA5"/>
    <w:rsid w:val="00CC6A0A"/>
    <w:rsid w:val="00CC74B5"/>
    <w:rsid w:val="00CC78F9"/>
    <w:rsid w:val="00CD7CB7"/>
    <w:rsid w:val="00CE2F32"/>
    <w:rsid w:val="00D15F4C"/>
    <w:rsid w:val="00D16634"/>
    <w:rsid w:val="00D31A49"/>
    <w:rsid w:val="00D50963"/>
    <w:rsid w:val="00D67ECE"/>
    <w:rsid w:val="00D80B20"/>
    <w:rsid w:val="00D85382"/>
    <w:rsid w:val="00D91D9F"/>
    <w:rsid w:val="00DA7134"/>
    <w:rsid w:val="00DF11C2"/>
    <w:rsid w:val="00DF7134"/>
    <w:rsid w:val="00E12F48"/>
    <w:rsid w:val="00E45499"/>
    <w:rsid w:val="00E820E7"/>
    <w:rsid w:val="00EA142A"/>
    <w:rsid w:val="00EA1A80"/>
    <w:rsid w:val="00ED7851"/>
    <w:rsid w:val="00EE40E9"/>
    <w:rsid w:val="00EE63A0"/>
    <w:rsid w:val="00EF0FB0"/>
    <w:rsid w:val="00F03BF8"/>
    <w:rsid w:val="00F10FFE"/>
    <w:rsid w:val="00F1498A"/>
    <w:rsid w:val="00F14FDE"/>
    <w:rsid w:val="00F15035"/>
    <w:rsid w:val="00F1535C"/>
    <w:rsid w:val="00F25872"/>
    <w:rsid w:val="00F5345C"/>
    <w:rsid w:val="00F53542"/>
    <w:rsid w:val="00F56035"/>
    <w:rsid w:val="00F63C1E"/>
    <w:rsid w:val="00F714BD"/>
    <w:rsid w:val="00F83322"/>
    <w:rsid w:val="00F850FE"/>
    <w:rsid w:val="00FB31E5"/>
    <w:rsid w:val="00FC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AF2D8"/>
  <w15:chartTrackingRefBased/>
  <w15:docId w15:val="{CB702413-1BA8-4702-9323-7D5D0C98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6FD"/>
    <w:pPr>
      <w:spacing w:after="14" w:line="256" w:lineRule="auto"/>
      <w:ind w:left="109" w:right="152" w:firstLine="710"/>
      <w:jc w:val="both"/>
    </w:pPr>
    <w:rPr>
      <w:rFonts w:ascii="Calibri" w:eastAsia="Calibri" w:hAnsi="Calibri" w:cs="Calibri"/>
      <w:color w:val="000000"/>
      <w:sz w:val="36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84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6926FD"/>
    <w:pPr>
      <w:keepNext/>
      <w:keepLines/>
      <w:spacing w:after="15" w:line="266" w:lineRule="auto"/>
      <w:ind w:left="3772" w:hanging="1347"/>
      <w:outlineLvl w:val="1"/>
    </w:pPr>
    <w:rPr>
      <w:rFonts w:ascii="Times New Roman" w:eastAsia="Times New Roman" w:hAnsi="Times New Roman" w:cs="Times New Roman"/>
      <w:b/>
      <w:color w:val="000000"/>
      <w:sz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26FD"/>
    <w:rPr>
      <w:rFonts w:ascii="Times New Roman" w:eastAsia="Times New Roman" w:hAnsi="Times New Roman" w:cs="Times New Roman"/>
      <w:b/>
      <w:color w:val="000000"/>
      <w:sz w:val="40"/>
      <w:lang w:val="en-US"/>
    </w:rPr>
  </w:style>
  <w:style w:type="paragraph" w:styleId="a3">
    <w:name w:val="Normal (Web)"/>
    <w:basedOn w:val="a"/>
    <w:uiPriority w:val="99"/>
    <w:semiHidden/>
    <w:unhideWhenUsed/>
    <w:rsid w:val="000C0E8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  <w:lang w:val="uk-UA" w:eastAsia="uk-UA"/>
    </w:rPr>
  </w:style>
  <w:style w:type="paragraph" w:styleId="a4">
    <w:name w:val="header"/>
    <w:basedOn w:val="a"/>
    <w:link w:val="a5"/>
    <w:uiPriority w:val="99"/>
    <w:unhideWhenUsed/>
    <w:rsid w:val="00EA142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142A"/>
    <w:rPr>
      <w:rFonts w:ascii="Calibri" w:eastAsia="Calibri" w:hAnsi="Calibri" w:cs="Calibri"/>
      <w:color w:val="000000"/>
      <w:sz w:val="36"/>
      <w:lang w:val="en-US"/>
    </w:rPr>
  </w:style>
  <w:style w:type="paragraph" w:styleId="a6">
    <w:name w:val="footer"/>
    <w:basedOn w:val="a"/>
    <w:link w:val="a7"/>
    <w:uiPriority w:val="99"/>
    <w:unhideWhenUsed/>
    <w:rsid w:val="00EA142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142A"/>
    <w:rPr>
      <w:rFonts w:ascii="Calibri" w:eastAsia="Calibri" w:hAnsi="Calibri" w:cs="Calibri"/>
      <w:color w:val="000000"/>
      <w:sz w:val="36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841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a8">
    <w:name w:val="Hyperlink"/>
    <w:basedOn w:val="a0"/>
    <w:uiPriority w:val="99"/>
    <w:unhideWhenUsed/>
    <w:rsid w:val="00D15F4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17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70FB"/>
    <w:rPr>
      <w:rFonts w:ascii="Segoe UI" w:eastAsia="Calibri" w:hAnsi="Segoe UI" w:cs="Segoe UI"/>
      <w:color w:val="000000"/>
      <w:sz w:val="18"/>
      <w:szCs w:val="18"/>
      <w:lang w:val="en-US"/>
    </w:rPr>
  </w:style>
  <w:style w:type="table" w:styleId="-41">
    <w:name w:val="Grid Table 4 Accent 1"/>
    <w:basedOn w:val="a1"/>
    <w:uiPriority w:val="49"/>
    <w:rsid w:val="00B74C1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image" Target="media/image6.emf"/><Relationship Id="rId50" Type="http://schemas.openxmlformats.org/officeDocument/2006/relationships/image" Target="media/image9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image" Target="media/image4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image" Target="media/image3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image" Target="media/image2.emf"/><Relationship Id="rId48" Type="http://schemas.openxmlformats.org/officeDocument/2006/relationships/image" Target="media/image7.emf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image" Target="media/image5.emf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image" Target="media/image8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_____Microsoft_Excel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_____Microsoft_Excel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_____Microsoft_Excel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5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_____Microsoft_Excel34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uk-UA" sz="1600" b="1" i="0" u="none" strike="noStrike" cap="none" normalizeH="0" baseline="0">
                <a:effectLst/>
              </a:rPr>
              <a:t>Поступило до Центру Заяв через «Єдине вікно МОЗ»</a:t>
            </a:r>
            <a:endParaRPr lang="uk-UA" sz="1600" b="1"/>
          </a:p>
        </c:rich>
      </c:tx>
      <c:layout>
        <c:manualLayout>
          <c:xMode val="edge"/>
          <c:yMode val="edge"/>
          <c:x val="0.18276032489402877"/>
          <c:y val="1.718707122590167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6072884680264644E-2"/>
          <c:y val="0.2499837845431902"/>
          <c:w val="0.96545693151992362"/>
          <c:h val="0.640085387053890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Міжнародні КВ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147</c:v>
                </c:pt>
                <c:pt idx="1">
                  <c:v>157</c:v>
                </c:pt>
                <c:pt idx="2">
                  <c:v>206</c:v>
                </c:pt>
                <c:pt idx="3">
                  <c:v>257</c:v>
                </c:pt>
                <c:pt idx="4">
                  <c:v>244</c:v>
                </c:pt>
                <c:pt idx="5">
                  <c:v>236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7269-44E2-918D-7FA7F7BB38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Вітчизняні КВ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53</c:v>
                </c:pt>
                <c:pt idx="1">
                  <c:v>45</c:v>
                </c:pt>
                <c:pt idx="2">
                  <c:v>56</c:v>
                </c:pt>
                <c:pt idx="3">
                  <c:v>37</c:v>
                </c:pt>
                <c:pt idx="4">
                  <c:v>60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69-44E2-918D-7FA7F7BB38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-295169392"/>
        <c:axId val="-295179184"/>
        <c:extLst/>
      </c:barChart>
      <c:catAx>
        <c:axId val="-29516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79184"/>
        <c:crosses val="autoZero"/>
        <c:auto val="1"/>
        <c:lblAlgn val="ctr"/>
        <c:lblOffset val="100"/>
        <c:noMultiLvlLbl val="0"/>
      </c:catAx>
      <c:valAx>
        <c:axId val="-295179184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693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21988542281887966"/>
          <c:y val="0.1460711983288232"/>
          <c:w val="0.61580865295063925"/>
          <c:h val="7.6437263523877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Заявники</a:t>
            </a:r>
            <a:r>
              <a:rPr lang="en-US"/>
              <a:t> </a:t>
            </a:r>
            <a:r>
              <a:rPr lang="uk-UA"/>
              <a:t>міжнародних</a:t>
            </a:r>
            <a:r>
              <a:rPr lang="uk-UA" baseline="0"/>
              <a:t> багатоцентрових КВ </a:t>
            </a:r>
            <a:r>
              <a:rPr lang="en-US" baseline="0"/>
              <a:t>I-II </a:t>
            </a:r>
            <a:r>
              <a:rPr lang="uk-UA" baseline="0"/>
              <a:t>фаза (лідери)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D6-471B-8D64-FA1BC8CA79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D6-471B-8D64-FA1BC8CA79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0D6-471B-8D64-FA1BC8CA79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0D6-471B-8D64-FA1BC8CA791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0D6-471B-8D64-FA1BC8CA791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0D6-471B-8D64-FA1BC8CA791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0D6-471B-8D64-FA1BC8CA791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0D6-471B-8D64-FA1BC8CA79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Лист1!$A$1:$A$8</c:f>
              <c:strCache>
                <c:ptCount val="8"/>
                <c:pt idx="0">
                  <c:v>ТОВ «АРЕНСІЯ ЕКСПЛОРАТОРІ МЕДІСІН», Україна</c:v>
                </c:pt>
                <c:pt idx="1">
                  <c:v>Підприємство з 100% іноземною інвестицією «АЙК’ЮВІА РДС Україна»</c:v>
                </c:pt>
                <c:pt idx="2">
                  <c:v>Товариство з Обмеженою Відповідальністю «Контрактно-Дослідницька Організація Іннофарм-Україна»</c:v>
                </c:pt>
                <c:pt idx="3">
                  <c:v>ТОВ «ПАРЕКСЕЛ Україна»</c:v>
                </c:pt>
                <c:pt idx="4">
                  <c:v>«Ергомед ПіЕлСі», Великобританія</c:v>
                </c:pt>
                <c:pt idx="5">
                  <c:v>Пфайзер Інк. / Pfizer Inc., США</c:v>
                </c:pt>
                <c:pt idx="6">
                  <c:v>ТОВАРИСТВО З ОБМЕЖЕНОЮ ВІДПОВІДАЛЬНІСТЮ «ПІ ЕС АЙ-УКРАЇНА»</c:v>
                </c:pt>
                <c:pt idx="7">
                  <c:v>Інші (21 заявник)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13</c:v>
                </c:pt>
                <c:pt idx="1">
                  <c:v>8</c:v>
                </c:pt>
                <c:pt idx="2">
                  <c:v>8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63-4685-BE2B-2CD1056A3B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uk-UA" sz="1600" dirty="0"/>
              <a:t>Розподіл фаз</a:t>
            </a:r>
            <a:r>
              <a:rPr lang="uk-UA" sz="1600" baseline="0" dirty="0"/>
              <a:t> дослідження для міжнародних </a:t>
            </a:r>
            <a:r>
              <a:rPr lang="uk-UA" sz="1600" baseline="0" dirty="0" err="1"/>
              <a:t>багатоцентрових</a:t>
            </a:r>
            <a:r>
              <a:rPr lang="uk-UA" sz="1600" baseline="0" dirty="0"/>
              <a:t> КВ</a:t>
            </a:r>
            <a:endParaRPr lang="uk-UA" sz="1600" dirty="0"/>
          </a:p>
        </c:rich>
      </c:tx>
      <c:layout>
        <c:manualLayout>
          <c:xMode val="edge"/>
          <c:yMode val="edge"/>
          <c:x val="0.21828300874155437"/>
          <c:y val="1.2659101435849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9090826565030915E-2"/>
          <c:y val="0.14815258637906931"/>
          <c:w val="0.93584432090296565"/>
          <c:h val="0.66781152056412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І фаза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9</c:v>
                </c:pt>
                <c:pt idx="3">
                  <c:v>5</c:v>
                </c:pt>
                <c:pt idx="4">
                  <c:v>10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8F-4E7B-84D2-120128C3C2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ІІ фаза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27</c:v>
                </c:pt>
                <c:pt idx="1">
                  <c:v>37</c:v>
                </c:pt>
                <c:pt idx="2">
                  <c:v>55</c:v>
                </c:pt>
                <c:pt idx="3">
                  <c:v>40</c:v>
                </c:pt>
                <c:pt idx="4">
                  <c:v>51</c:v>
                </c:pt>
                <c:pt idx="5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8F-4E7B-84D2-120128C3C2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ІІІ фаза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111</c:v>
                </c:pt>
                <c:pt idx="1">
                  <c:v>92</c:v>
                </c:pt>
                <c:pt idx="2">
                  <c:v>114</c:v>
                </c:pt>
                <c:pt idx="3">
                  <c:v>127</c:v>
                </c:pt>
                <c:pt idx="4">
                  <c:v>143</c:v>
                </c:pt>
                <c:pt idx="5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8F-4E7B-84D2-120128C3C29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 фаза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8F-4E7B-84D2-120128C3C2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1"/>
        <c:axId val="-295155248"/>
        <c:axId val="-295157968"/>
        <c:extLst/>
      </c:barChart>
      <c:catAx>
        <c:axId val="-2951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157968"/>
        <c:crosses val="autoZero"/>
        <c:auto val="1"/>
        <c:lblAlgn val="ctr"/>
        <c:lblOffset val="100"/>
        <c:noMultiLvlLbl val="0"/>
      </c:catAx>
      <c:valAx>
        <c:axId val="-29515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15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238484895270442"/>
          <c:y val="0.92470796665122745"/>
          <c:w val="0.47783814604873737"/>
          <c:h val="5.38990273274664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600"/>
              <a:t>Розподіл затверджених місць проведення випробувань</a:t>
            </a:r>
            <a:r>
              <a:rPr lang="ru-RU" sz="1600"/>
              <a:t> за </a:t>
            </a:r>
            <a:r>
              <a:rPr lang="uk-UA" sz="1600"/>
              <a:t>регіонами</a:t>
            </a:r>
          </a:p>
        </c:rich>
      </c:tx>
      <c:layout>
        <c:manualLayout>
          <c:xMode val="edge"/>
          <c:yMode val="edge"/>
          <c:x val="0.16075050709939148"/>
          <c:y val="6.873811432253603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544236635734935"/>
          <c:y val="0.12898187876216072"/>
          <c:w val="0.56739550558208618"/>
          <c:h val="0.5583352979081207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Розподіл затверджених місць проведення випробувань за регіонами</c:v>
                </c:pt>
              </c:strCache>
            </c:strRef>
          </c:tx>
          <c:spPr>
            <a:ln w="12700">
              <a:solidFill>
                <a:schemeClr val="bg1"/>
              </a:solidFill>
              <a:round/>
            </a:ln>
          </c:spPr>
          <c:dPt>
            <c:idx val="0"/>
            <c:bubble3D val="0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003-4C5E-A778-73419CFDC5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003-4C5E-A778-73419CFDC5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003-4C5E-A778-73419CFDC5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003-4C5E-A778-73419CFDC5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0003-4C5E-A778-73419CFDC5F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0003-4C5E-A778-73419CFDC5F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0003-4C5E-A778-73419CFDC5F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0003-4C5E-A778-73419CFDC5FD}"/>
              </c:ext>
            </c:extLst>
          </c:dPt>
          <c:dPt>
            <c:idx val="8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2700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0003-4C5E-A778-73419CFDC5FD}"/>
              </c:ext>
            </c:extLst>
          </c:dPt>
          <c:dLbls>
            <c:spPr>
              <a:solidFill>
                <a:schemeClr val="bg1">
                  <a:alpha val="64000"/>
                </a:schemeClr>
              </a:solidFill>
              <a:ln>
                <a:solidFill>
                  <a:schemeClr val="bg1">
                    <a:alpha val="0"/>
                  </a:schemeClr>
                </a:solidFill>
                <a:bevel/>
              </a:ln>
              <a:effectLst>
                <a:softEdge rad="38100"/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м. Київ - 24%</c:v>
                </c:pt>
                <c:pt idx="1">
                  <c:v>м. Харків - 17%</c:v>
                </c:pt>
                <c:pt idx="2">
                  <c:v>м. Вінниця - 9%</c:v>
                </c:pt>
                <c:pt idx="3">
                  <c:v>м. Дніпро - 9%</c:v>
                </c:pt>
                <c:pt idx="4">
                  <c:v>м. Запоріжжя - 4%</c:v>
                </c:pt>
                <c:pt idx="5">
                  <c:v>м. Івано-Франківськ - 5%</c:v>
                </c:pt>
                <c:pt idx="6">
                  <c:v>м. Львів - 3%</c:v>
                </c:pt>
                <c:pt idx="7">
                  <c:v>м. Одеса - 5%</c:v>
                </c:pt>
                <c:pt idx="8">
                  <c:v>Інші 22 міста - 23%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69</c:v>
                </c:pt>
                <c:pt idx="1">
                  <c:v>48</c:v>
                </c:pt>
                <c:pt idx="2">
                  <c:v>25</c:v>
                </c:pt>
                <c:pt idx="3">
                  <c:v>26</c:v>
                </c:pt>
                <c:pt idx="4">
                  <c:v>13</c:v>
                </c:pt>
                <c:pt idx="5">
                  <c:v>14</c:v>
                </c:pt>
                <c:pt idx="6">
                  <c:v>9</c:v>
                </c:pt>
                <c:pt idx="7">
                  <c:v>17</c:v>
                </c:pt>
                <c:pt idx="8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0003-4C5E-A778-73419CFDC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3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5956860532620338E-2"/>
          <c:y val="0.78428835600095448"/>
          <c:w val="0.89933426545980821"/>
          <c:h val="0.207064543068480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600" b="1"/>
              <a:t>Позитивні висновки щодо проведення КВ лікарських засобів, що застосовуються у педіатрії</a:t>
            </a:r>
            <a:endParaRPr lang="uk-UA" sz="1600" b="1"/>
          </a:p>
        </c:rich>
      </c:tx>
      <c:layout>
        <c:manualLayout>
          <c:xMode val="edge"/>
          <c:yMode val="edge"/>
          <c:x val="0.1527020222268550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1832206871576946E-2"/>
          <c:y val="0.23137657321136745"/>
          <c:w val="0.95084845163585319"/>
          <c:h val="0.6629148714901202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Міжнародні КВ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14</c:v>
                </c:pt>
                <c:pt idx="1">
                  <c:v>6</c:v>
                </c:pt>
                <c:pt idx="2">
                  <c:v>26</c:v>
                </c:pt>
                <c:pt idx="3">
                  <c:v>25</c:v>
                </c:pt>
                <c:pt idx="4">
                  <c:v>18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D-4D86-B8DB-7A9B7CB15F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Вітчизняні КВ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0D-4D86-B8DB-7A9B7CB15F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0D-4D86-B8DB-7A9B7CB15F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-295184080"/>
        <c:axId val="-29517972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Лист1!$B$1</c15:sqref>
                        </c15:formulaRef>
                      </c:ext>
                    </c:extLst>
                    <c:strCache>
                      <c:ptCount val="1"/>
                      <c:pt idx="0">
                        <c:v>Всього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20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Лист1!$A$2:$A$7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2015</c:v>
                      </c:pt>
                      <c:pt idx="1">
                        <c:v>2016</c:v>
                      </c:pt>
                      <c:pt idx="2">
                        <c:v>2017</c:v>
                      </c:pt>
                      <c:pt idx="3">
                        <c:v>2018</c:v>
                      </c:pt>
                      <c:pt idx="4">
                        <c:v>2019</c:v>
                      </c:pt>
                      <c:pt idx="5">
                        <c:v>2020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Лист1!$B$2:$B$7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100D-4D86-B8DB-7A9B7CB15FD0}"/>
                  </c:ext>
                </c:extLst>
              </c15:ser>
            </c15:filteredBarSeries>
          </c:ext>
        </c:extLst>
      </c:barChart>
      <c:catAx>
        <c:axId val="-29518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79728"/>
        <c:crosses val="autoZero"/>
        <c:auto val="1"/>
        <c:lblAlgn val="ctr"/>
        <c:lblOffset val="100"/>
        <c:noMultiLvlLbl val="0"/>
      </c:catAx>
      <c:valAx>
        <c:axId val="-295179728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8408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27483762849399423"/>
          <c:y val="0.13516034552284739"/>
          <c:w val="0.52014423878121718"/>
          <c:h val="6.494569490278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600" b="1"/>
              <a:t>Позитивні висновки щодо проведення міжнародних багатоцентрових КВ лікарських засобів, що застосовуються у педіатрії за фазами</a:t>
            </a:r>
            <a:endParaRPr lang="uk-UA" sz="1600" b="1"/>
          </a:p>
        </c:rich>
      </c:tx>
      <c:layout>
        <c:manualLayout>
          <c:xMode val="edge"/>
          <c:yMode val="edge"/>
          <c:x val="0.1437867498106361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800090843975472E-2"/>
          <c:y val="0.22938187772400009"/>
          <c:w val="0.92178519875292164"/>
          <c:h val="0.609938597124900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I фаза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0D-4DA7-B300-615730CE48A1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II фаза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3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0D-4DA7-B300-615730CE48A1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III фаза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10</c:v>
                </c:pt>
                <c:pt idx="1">
                  <c:v>6</c:v>
                </c:pt>
                <c:pt idx="2">
                  <c:v>18</c:v>
                </c:pt>
                <c:pt idx="3">
                  <c:v>19</c:v>
                </c:pt>
                <c:pt idx="4">
                  <c:v>12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0D-4DA7-B300-615730CE48A1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IV фаза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0D-4DA7-B300-615730CE48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-295176464"/>
        <c:axId val="-295171024"/>
        <c:extLst/>
      </c:barChart>
      <c:catAx>
        <c:axId val="-29517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71024"/>
        <c:crosses val="autoZero"/>
        <c:auto val="1"/>
        <c:lblAlgn val="ctr"/>
        <c:lblOffset val="100"/>
        <c:noMultiLvlLbl val="0"/>
      </c:catAx>
      <c:valAx>
        <c:axId val="-295171024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7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3.6965294715022606E-2"/>
          <c:y val="0.94984038742121624"/>
          <c:w val="0.91642278300063118"/>
          <c:h val="3.93460513978573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 dirty="0" err="1">
                <a:effectLst/>
                <a:latin typeface="+mn-lt"/>
              </a:rPr>
              <a:t>Позитивні</a:t>
            </a:r>
            <a:r>
              <a:rPr lang="ru-RU" sz="1800" b="1" i="0" baseline="0" dirty="0">
                <a:effectLst/>
                <a:latin typeface="+mn-lt"/>
              </a:rPr>
              <a:t> </a:t>
            </a:r>
            <a:r>
              <a:rPr lang="ru-RU" sz="1800" b="1" i="0" baseline="0" dirty="0" err="1">
                <a:effectLst/>
                <a:latin typeface="+mn-lt"/>
              </a:rPr>
              <a:t>висновки</a:t>
            </a:r>
            <a:r>
              <a:rPr lang="ru-RU" sz="1800" b="1" i="0" baseline="0" dirty="0">
                <a:effectLst/>
                <a:latin typeface="+mn-lt"/>
              </a:rPr>
              <a:t> </a:t>
            </a:r>
            <a:r>
              <a:rPr lang="ru-RU" sz="1800" b="1" i="0" baseline="0" dirty="0" err="1">
                <a:effectLst/>
                <a:latin typeface="+mn-lt"/>
              </a:rPr>
              <a:t>щодо</a:t>
            </a:r>
            <a:r>
              <a:rPr lang="ru-RU" sz="1800" b="1" i="0" baseline="0" dirty="0">
                <a:effectLst/>
                <a:latin typeface="+mn-lt"/>
              </a:rPr>
              <a:t> </a:t>
            </a:r>
            <a:r>
              <a:rPr lang="ru-RU" sz="1800" b="1" i="0" baseline="0" dirty="0" err="1">
                <a:effectLst/>
                <a:latin typeface="+mn-lt"/>
              </a:rPr>
              <a:t>проведення</a:t>
            </a:r>
            <a:r>
              <a:rPr lang="ru-RU" sz="1800" b="1" i="0" baseline="0" dirty="0">
                <a:effectLst/>
                <a:latin typeface="+mn-lt"/>
              </a:rPr>
              <a:t> МБКВ,</a:t>
            </a:r>
            <a:endParaRPr lang="uk-UA" b="1" dirty="0">
              <a:effectLst/>
              <a:latin typeface="+mn-lt"/>
            </a:endParaRPr>
          </a:p>
          <a:p>
            <a:pPr>
              <a:defRPr b="1"/>
            </a:pPr>
            <a:r>
              <a:rPr lang="ru-RU" sz="1800" b="1" i="0" baseline="0" dirty="0" err="1">
                <a:effectLst/>
                <a:latin typeface="+mn-lt"/>
              </a:rPr>
              <a:t>що</a:t>
            </a:r>
            <a:r>
              <a:rPr lang="ru-RU" sz="1800" b="1" i="0" baseline="0" dirty="0">
                <a:effectLst/>
                <a:latin typeface="+mn-lt"/>
              </a:rPr>
              <a:t> </a:t>
            </a:r>
            <a:r>
              <a:rPr lang="ru-RU" sz="1800" b="1" i="0" baseline="0" dirty="0" err="1">
                <a:effectLst/>
                <a:latin typeface="+mn-lt"/>
              </a:rPr>
              <a:t>застосовуються</a:t>
            </a:r>
            <a:r>
              <a:rPr lang="ru-RU" sz="1800" b="1" i="0" baseline="0" dirty="0">
                <a:effectLst/>
                <a:latin typeface="+mn-lt"/>
              </a:rPr>
              <a:t> у </a:t>
            </a:r>
            <a:r>
              <a:rPr lang="ru-RU" sz="1800" b="1" i="0" baseline="0" dirty="0" err="1">
                <a:effectLst/>
                <a:latin typeface="+mn-lt"/>
              </a:rPr>
              <a:t>педіатрії</a:t>
            </a:r>
            <a:r>
              <a:rPr lang="ru-RU" sz="1800" b="1" i="0" baseline="0" dirty="0">
                <a:effectLst/>
                <a:latin typeface="+mn-lt"/>
              </a:rPr>
              <a:t> за областями </a:t>
            </a:r>
            <a:r>
              <a:rPr lang="ru-RU" sz="1800" b="1" i="0" baseline="0" dirty="0" err="1">
                <a:effectLst/>
                <a:latin typeface="+mn-lt"/>
              </a:rPr>
              <a:t>медицини</a:t>
            </a:r>
            <a:endParaRPr lang="uk-UA" b="1" dirty="0">
              <a:effectLst/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Пульмонологія</c:v>
                </c:pt>
                <c:pt idx="1">
                  <c:v>Психіатрія</c:v>
                </c:pt>
                <c:pt idx="2">
                  <c:v>Гематологія</c:v>
                </c:pt>
                <c:pt idx="3">
                  <c:v>Ендокринологія</c:v>
                </c:pt>
                <c:pt idx="4">
                  <c:v>Гастроентерологія</c:v>
                </c:pt>
                <c:pt idx="5">
                  <c:v>Хірургія</c:v>
                </c:pt>
                <c:pt idx="6">
                  <c:v>Інфекц.хвор.</c:v>
                </c:pt>
                <c:pt idx="7">
                  <c:v>Неврологія</c:v>
                </c:pt>
                <c:pt idx="8">
                  <c:v>Ревматологія</c:v>
                </c:pt>
                <c:pt idx="9">
                  <c:v>Онкологія</c:v>
                </c:pt>
                <c:pt idx="10">
                  <c:v>Дерматологія</c:v>
                </c:pt>
                <c:pt idx="11">
                  <c:v>Урологія/Нефрологія</c:v>
                </c:pt>
                <c:pt idx="12">
                  <c:v>Імунологія</c:v>
                </c:pt>
                <c:pt idx="13">
                  <c:v>Кардіологія</c:v>
                </c:pt>
                <c:pt idx="14">
                  <c:v>Порушення обміну речовин</c:v>
                </c:pt>
                <c:pt idx="15">
                  <c:v>Алергологія</c:v>
                </c:pt>
                <c:pt idx="16">
                  <c:v>Ортопедія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7">
                  <c:v>1</c:v>
                </c:pt>
                <c:pt idx="9">
                  <c:v>2</c:v>
                </c:pt>
                <c:pt idx="11">
                  <c:v>1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6-6DAF-42B3-A8A0-5BDED6595C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Пульмонологія</c:v>
                </c:pt>
                <c:pt idx="1">
                  <c:v>Психіатрія</c:v>
                </c:pt>
                <c:pt idx="2">
                  <c:v>Гематологія</c:v>
                </c:pt>
                <c:pt idx="3">
                  <c:v>Ендокринологія</c:v>
                </c:pt>
                <c:pt idx="4">
                  <c:v>Гастроентерологія</c:v>
                </c:pt>
                <c:pt idx="5">
                  <c:v>Хірургія</c:v>
                </c:pt>
                <c:pt idx="6">
                  <c:v>Інфекц.хвор.</c:v>
                </c:pt>
                <c:pt idx="7">
                  <c:v>Неврологія</c:v>
                </c:pt>
                <c:pt idx="8">
                  <c:v>Ревматологія</c:v>
                </c:pt>
                <c:pt idx="9">
                  <c:v>Онкологія</c:v>
                </c:pt>
                <c:pt idx="10">
                  <c:v>Дерматологія</c:v>
                </c:pt>
                <c:pt idx="11">
                  <c:v>Урологія/Нефрологія</c:v>
                </c:pt>
                <c:pt idx="12">
                  <c:v>Імунологія</c:v>
                </c:pt>
                <c:pt idx="13">
                  <c:v>Кардіологія</c:v>
                </c:pt>
                <c:pt idx="14">
                  <c:v>Порушення обміну речовин</c:v>
                </c:pt>
                <c:pt idx="15">
                  <c:v>Алергологія</c:v>
                </c:pt>
                <c:pt idx="16">
                  <c:v>Ортопедія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AF-42B3-A8A0-5BDED6595C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Пульмонологія</c:v>
                </c:pt>
                <c:pt idx="1">
                  <c:v>Психіатрія</c:v>
                </c:pt>
                <c:pt idx="2">
                  <c:v>Гематологія</c:v>
                </c:pt>
                <c:pt idx="3">
                  <c:v>Ендокринологія</c:v>
                </c:pt>
                <c:pt idx="4">
                  <c:v>Гастроентерологія</c:v>
                </c:pt>
                <c:pt idx="5">
                  <c:v>Хірургія</c:v>
                </c:pt>
                <c:pt idx="6">
                  <c:v>Інфекц.хвор.</c:v>
                </c:pt>
                <c:pt idx="7">
                  <c:v>Неврологія</c:v>
                </c:pt>
                <c:pt idx="8">
                  <c:v>Ревматологія</c:v>
                </c:pt>
                <c:pt idx="9">
                  <c:v>Онкологія</c:v>
                </c:pt>
                <c:pt idx="10">
                  <c:v>Дерматологія</c:v>
                </c:pt>
                <c:pt idx="11">
                  <c:v>Урологія/Нефрологія</c:v>
                </c:pt>
                <c:pt idx="12">
                  <c:v>Імунологія</c:v>
                </c:pt>
                <c:pt idx="13">
                  <c:v>Кардіологія</c:v>
                </c:pt>
                <c:pt idx="14">
                  <c:v>Порушення обміну речовин</c:v>
                </c:pt>
                <c:pt idx="15">
                  <c:v>Алергологія</c:v>
                </c:pt>
                <c:pt idx="16">
                  <c:v>Ортопедія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AF-42B3-A8A0-5BDED6595C3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Пульмонологія</c:v>
                </c:pt>
                <c:pt idx="1">
                  <c:v>Психіатрія</c:v>
                </c:pt>
                <c:pt idx="2">
                  <c:v>Гематологія</c:v>
                </c:pt>
                <c:pt idx="3">
                  <c:v>Ендокринологія</c:v>
                </c:pt>
                <c:pt idx="4">
                  <c:v>Гастроентерологія</c:v>
                </c:pt>
                <c:pt idx="5">
                  <c:v>Хірургія</c:v>
                </c:pt>
                <c:pt idx="6">
                  <c:v>Інфекц.хвор.</c:v>
                </c:pt>
                <c:pt idx="7">
                  <c:v>Неврологія</c:v>
                </c:pt>
                <c:pt idx="8">
                  <c:v>Ревматологія</c:v>
                </c:pt>
                <c:pt idx="9">
                  <c:v>Онкологія</c:v>
                </c:pt>
                <c:pt idx="10">
                  <c:v>Дерматологія</c:v>
                </c:pt>
                <c:pt idx="11">
                  <c:v>Урологія/Нефрологія</c:v>
                </c:pt>
                <c:pt idx="12">
                  <c:v>Імунологія</c:v>
                </c:pt>
                <c:pt idx="13">
                  <c:v>Кардіологія</c:v>
                </c:pt>
                <c:pt idx="14">
                  <c:v>Порушення обміну речовин</c:v>
                </c:pt>
                <c:pt idx="15">
                  <c:v>Алергологія</c:v>
                </c:pt>
                <c:pt idx="16">
                  <c:v>Ортопедія</c:v>
                </c:pt>
              </c:strCache>
            </c:strRef>
          </c:cat>
          <c:val>
            <c:numRef>
              <c:f>Лист1!$E$2:$E$18</c:f>
              <c:numCache>
                <c:formatCode>General</c:formatCode>
                <c:ptCount val="17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1</c:v>
                </c:pt>
                <c:pt idx="5">
                  <c:v>1</c:v>
                </c:pt>
                <c:pt idx="6">
                  <c:v>4</c:v>
                </c:pt>
                <c:pt idx="8">
                  <c:v>1</c:v>
                </c:pt>
                <c:pt idx="10">
                  <c:v>1</c:v>
                </c:pt>
                <c:pt idx="11">
                  <c:v>1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AF-42B3-A8A0-5BDED6595C3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Пульмонологія</c:v>
                </c:pt>
                <c:pt idx="1">
                  <c:v>Психіатрія</c:v>
                </c:pt>
                <c:pt idx="2">
                  <c:v>Гематологія</c:v>
                </c:pt>
                <c:pt idx="3">
                  <c:v>Ендокринологія</c:v>
                </c:pt>
                <c:pt idx="4">
                  <c:v>Гастроентерологія</c:v>
                </c:pt>
                <c:pt idx="5">
                  <c:v>Хірургія</c:v>
                </c:pt>
                <c:pt idx="6">
                  <c:v>Інфекц.хвор.</c:v>
                </c:pt>
                <c:pt idx="7">
                  <c:v>Неврологія</c:v>
                </c:pt>
                <c:pt idx="8">
                  <c:v>Ревматологія</c:v>
                </c:pt>
                <c:pt idx="9">
                  <c:v>Онкологія</c:v>
                </c:pt>
                <c:pt idx="10">
                  <c:v>Дерматологія</c:v>
                </c:pt>
                <c:pt idx="11">
                  <c:v>Урологія/Нефрологія</c:v>
                </c:pt>
                <c:pt idx="12">
                  <c:v>Імунологія</c:v>
                </c:pt>
                <c:pt idx="13">
                  <c:v>Кардіологія</c:v>
                </c:pt>
                <c:pt idx="14">
                  <c:v>Порушення обміну речовин</c:v>
                </c:pt>
                <c:pt idx="15">
                  <c:v>Алергологія</c:v>
                </c:pt>
                <c:pt idx="16">
                  <c:v>Ортопедія</c:v>
                </c:pt>
              </c:strCache>
            </c:strRef>
          </c:cat>
          <c:val>
            <c:numRef>
              <c:f>Лист1!$F$2:$F$18</c:f>
              <c:numCache>
                <c:formatCode>General</c:formatCode>
                <c:ptCount val="17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6">
                  <c:v>5</c:v>
                </c:pt>
                <c:pt idx="7">
                  <c:v>1</c:v>
                </c:pt>
                <c:pt idx="8">
                  <c:v>2</c:v>
                </c:pt>
                <c:pt idx="10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AF-42B3-A8A0-5BDED6595C3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Пульмонологія</c:v>
                </c:pt>
                <c:pt idx="1">
                  <c:v>Психіатрія</c:v>
                </c:pt>
                <c:pt idx="2">
                  <c:v>Гематологія</c:v>
                </c:pt>
                <c:pt idx="3">
                  <c:v>Ендокринологія</c:v>
                </c:pt>
                <c:pt idx="4">
                  <c:v>Гастроентерологія</c:v>
                </c:pt>
                <c:pt idx="5">
                  <c:v>Хірургія</c:v>
                </c:pt>
                <c:pt idx="6">
                  <c:v>Інфекц.хвор.</c:v>
                </c:pt>
                <c:pt idx="7">
                  <c:v>Неврологія</c:v>
                </c:pt>
                <c:pt idx="8">
                  <c:v>Ревматологія</c:v>
                </c:pt>
                <c:pt idx="9">
                  <c:v>Онкологія</c:v>
                </c:pt>
                <c:pt idx="10">
                  <c:v>Дерматологія</c:v>
                </c:pt>
                <c:pt idx="11">
                  <c:v>Урологія/Нефрологія</c:v>
                </c:pt>
                <c:pt idx="12">
                  <c:v>Імунологія</c:v>
                </c:pt>
                <c:pt idx="13">
                  <c:v>Кардіологія</c:v>
                </c:pt>
                <c:pt idx="14">
                  <c:v>Порушення обміну речовин</c:v>
                </c:pt>
                <c:pt idx="15">
                  <c:v>Алергологія</c:v>
                </c:pt>
                <c:pt idx="16">
                  <c:v>Ортопедія</c:v>
                </c:pt>
              </c:strCache>
            </c:strRef>
          </c:cat>
          <c:val>
            <c:numRef>
              <c:f>Лист1!$G$2:$G$18</c:f>
              <c:numCache>
                <c:formatCode>General</c:formatCode>
                <c:ptCount val="17"/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AF-42B3-A8A0-5BDED6595C3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5"/>
        <c:overlap val="100"/>
        <c:axId val="-295168848"/>
        <c:axId val="-295167760"/>
        <c:extLst/>
      </c:barChart>
      <c:catAx>
        <c:axId val="-295168848"/>
        <c:scaling>
          <c:orientation val="minMax"/>
        </c:scaling>
        <c:delete val="0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167760"/>
        <c:crosses val="autoZero"/>
        <c:auto val="1"/>
        <c:lblAlgn val="ctr"/>
        <c:lblOffset val="100"/>
        <c:noMultiLvlLbl val="0"/>
      </c:catAx>
      <c:valAx>
        <c:axId val="-29516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16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000"/>
              <a:t>201</a:t>
            </a:r>
            <a:r>
              <a:rPr lang="en-US" sz="2000"/>
              <a:t>5</a:t>
            </a:r>
            <a:r>
              <a:rPr lang="ru-RU" sz="2000"/>
              <a:t> рік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6531255776126573"/>
          <c:y val="0.20776708466997182"/>
          <c:w val="0.47457027328856155"/>
          <c:h val="0.782018166114576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Найпоширеніші зауваження до матеріалів КВ в 2016 році</c:v>
                </c:pt>
              </c:strCache>
            </c:strRef>
          </c:tx>
          <c:spPr>
            <a:ln>
              <a:solidFill>
                <a:schemeClr val="tx1">
                  <a:alpha val="34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A4-4CD5-98D8-8FFE4C920A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AA4-4CD5-98D8-8FFE4C920A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AA4-4CD5-98D8-8FFE4C920A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AA4-4CD5-98D8-8FFE4C920AE3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AA4-4CD5-98D8-8FFE4C920AE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МПВ або відп. дослідник</c:v>
                </c:pt>
                <c:pt idx="1">
                  <c:v>Досьє </c:v>
                </c:pt>
                <c:pt idx="2">
                  <c:v>Протокол</c:v>
                </c:pt>
                <c:pt idx="3">
                  <c:v>Інформована згода</c:v>
                </c:pt>
                <c:pt idx="4">
                  <c:v>Інші зауваження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</c:v>
                </c:pt>
                <c:pt idx="1">
                  <c:v>21</c:v>
                </c:pt>
                <c:pt idx="2">
                  <c:v>25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AA4-4CD5-98D8-8FFE4C920AE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301282762189934E-2"/>
          <c:y val="0.15870210668110932"/>
          <c:w val="0.3213533695611992"/>
          <c:h val="0.801960866002860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000"/>
              <a:t>201</a:t>
            </a:r>
            <a:r>
              <a:rPr lang="en-US" sz="2000"/>
              <a:t>6</a:t>
            </a:r>
            <a:r>
              <a:rPr lang="ru-RU" sz="2000"/>
              <a:t> рік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729166666666659E-2"/>
          <c:y val="0.15445364966289948"/>
          <c:w val="0.47457027328856155"/>
          <c:h val="0.782018166114576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Найпоширеніші зауваження до матеріалів КВ в 2016 році</c:v>
                </c:pt>
              </c:strCache>
            </c:strRef>
          </c:tx>
          <c:spPr>
            <a:ln>
              <a:solidFill>
                <a:schemeClr val="tx1">
                  <a:alpha val="34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D8-452E-8591-3AC4C8F3018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D8-452E-8591-3AC4C8F3018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D8-452E-8591-3AC4C8F3018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D8-452E-8591-3AC4C8F30185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BD8-452E-8591-3AC4C8F301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МПВ або відп. дослідник</c:v>
                </c:pt>
                <c:pt idx="1">
                  <c:v>Досьє </c:v>
                </c:pt>
                <c:pt idx="2">
                  <c:v>Протокол</c:v>
                </c:pt>
                <c:pt idx="3">
                  <c:v>Інформована згода</c:v>
                </c:pt>
                <c:pt idx="4">
                  <c:v>Інші зауваження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</c:v>
                </c:pt>
                <c:pt idx="1">
                  <c:v>22</c:v>
                </c:pt>
                <c:pt idx="2">
                  <c:v>26</c:v>
                </c:pt>
                <c:pt idx="3">
                  <c:v>15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BD8-452E-8591-3AC4C8F301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509612860892383"/>
          <c:y val="0.12861181971110183"/>
          <c:w val="0.3213533695611992"/>
          <c:h val="0.801960866002860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2017 рік</a:t>
            </a:r>
          </a:p>
        </c:rich>
      </c:tx>
      <c:layout>
        <c:manualLayout>
          <c:xMode val="edge"/>
          <c:yMode val="edge"/>
          <c:x val="0.42402189185871236"/>
          <c:y val="1.92528771934257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0996426164766206"/>
          <c:y val="0.18389554935128921"/>
          <c:w val="0.47457027328856155"/>
          <c:h val="0.782018166114576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Найпоширеніші зауваження до матеріалів КВ в 2017 році</c:v>
                </c:pt>
              </c:strCache>
            </c:strRef>
          </c:tx>
          <c:spPr>
            <a:ln>
              <a:solidFill>
                <a:schemeClr val="tx1">
                  <a:alpha val="34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49-42CB-9196-E0A444978D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49-42CB-9196-E0A444978D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49-42CB-9196-E0A444978D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49-42CB-9196-E0A444978D7C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749-42CB-9196-E0A444978D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МПВ або відп. дослідник</c:v>
                </c:pt>
                <c:pt idx="1">
                  <c:v>Досьє </c:v>
                </c:pt>
                <c:pt idx="2">
                  <c:v>Протокол</c:v>
                </c:pt>
                <c:pt idx="3">
                  <c:v>Інформована згода</c:v>
                </c:pt>
                <c:pt idx="4">
                  <c:v>Інші зауваження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180</c:v>
                </c:pt>
                <c:pt idx="1">
                  <c:v>80</c:v>
                </c:pt>
                <c:pt idx="2">
                  <c:v>145</c:v>
                </c:pt>
                <c:pt idx="3">
                  <c:v>95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749-42CB-9196-E0A444978D7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35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2018 рік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798870628829134E-2"/>
          <c:y val="0.18389554242562345"/>
          <c:w val="0.47457027328856155"/>
          <c:h val="0.782018166114576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Найпоширеніші зауваження до матеріалів КВ в 2018 році</c:v>
                </c:pt>
              </c:strCache>
            </c:strRef>
          </c:tx>
          <c:spPr>
            <a:ln>
              <a:solidFill>
                <a:schemeClr val="tx1">
                  <a:alpha val="34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6CA-4C27-998E-4640283DBB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6CA-4C27-998E-4640283DBB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6CA-4C27-998E-4640283DBB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6CA-4C27-998E-4640283DBBFB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6CA-4C27-998E-4640283DBB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МПВ або відп. дослідник</c:v>
                </c:pt>
                <c:pt idx="1">
                  <c:v>Досьє </c:v>
                </c:pt>
                <c:pt idx="2">
                  <c:v>Протокол</c:v>
                </c:pt>
                <c:pt idx="3">
                  <c:v>Інформована згода</c:v>
                </c:pt>
                <c:pt idx="4">
                  <c:v>Інші зауваження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192</c:v>
                </c:pt>
                <c:pt idx="1">
                  <c:v>156</c:v>
                </c:pt>
                <c:pt idx="2">
                  <c:v>174</c:v>
                </c:pt>
                <c:pt idx="3">
                  <c:v>85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6CA-4C27-998E-4640283DBBF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uk-UA" sz="1600" b="1"/>
              <a:t>Позитивні висновки щодо проведення КВ в Україні </a:t>
            </a:r>
          </a:p>
        </c:rich>
      </c:tx>
      <c:layout>
        <c:manualLayout>
          <c:xMode val="edge"/>
          <c:yMode val="edge"/>
          <c:x val="0.14748693301177832"/>
          <c:y val="1.5058837293192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6072854529547437E-2"/>
          <c:y val="0.18328382247673586"/>
          <c:w val="0.96545693151992362"/>
          <c:h val="0.705020451988955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Міжнародні КВ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144</c:v>
                </c:pt>
                <c:pt idx="1">
                  <c:v>135</c:v>
                </c:pt>
                <c:pt idx="2">
                  <c:v>183</c:v>
                </c:pt>
                <c:pt idx="3">
                  <c:v>178</c:v>
                </c:pt>
                <c:pt idx="4">
                  <c:v>210</c:v>
                </c:pt>
                <c:pt idx="5">
                  <c:v>203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2-860B-4C95-A1DA-95EF4D4470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Вітчизняні КВ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58</c:v>
                </c:pt>
                <c:pt idx="1">
                  <c:v>46</c:v>
                </c:pt>
                <c:pt idx="2">
                  <c:v>47</c:v>
                </c:pt>
                <c:pt idx="3">
                  <c:v>30</c:v>
                </c:pt>
                <c:pt idx="4">
                  <c:v>38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60B-4C95-A1DA-95EF4D4470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-295169392"/>
        <c:axId val="-295179184"/>
        <c:extLst/>
      </c:barChart>
      <c:catAx>
        <c:axId val="-29516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79184"/>
        <c:crosses val="autoZero"/>
        <c:auto val="1"/>
        <c:lblAlgn val="ctr"/>
        <c:lblOffset val="100"/>
        <c:noMultiLvlLbl val="0"/>
      </c:catAx>
      <c:valAx>
        <c:axId val="-295179184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693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21988546886184682"/>
          <c:y val="0.11605608957971163"/>
          <c:w val="0.61580865295063925"/>
          <c:h val="7.6437263523877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2019 рік</a:t>
            </a:r>
          </a:p>
        </c:rich>
      </c:tx>
      <c:layout>
        <c:manualLayout>
          <c:xMode val="edge"/>
          <c:yMode val="edge"/>
          <c:x val="0.42402189185871236"/>
          <c:y val="1.92528771934257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0996426164766206"/>
          <c:y val="0.18389554935128921"/>
          <c:w val="0.47457027328856155"/>
          <c:h val="0.782018166114576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Найпоширеніші зауваження до матеріалів КВ в 2019 році</c:v>
                </c:pt>
              </c:strCache>
            </c:strRef>
          </c:tx>
          <c:spPr>
            <a:ln>
              <a:solidFill>
                <a:schemeClr val="tx1">
                  <a:alpha val="34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45-4F57-B822-1D7BFCE23A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45-4F57-B822-1D7BFCE23A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45-4F57-B822-1D7BFCE23A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45-4F57-B822-1D7BFCE23A24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C45-4F57-B822-1D7BFCE23A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МПВ або відп. дослідник</c:v>
                </c:pt>
                <c:pt idx="1">
                  <c:v>Досьє </c:v>
                </c:pt>
                <c:pt idx="2">
                  <c:v>Протокол</c:v>
                </c:pt>
                <c:pt idx="3">
                  <c:v>Інформована згода</c:v>
                </c:pt>
                <c:pt idx="4">
                  <c:v>Інші зауваження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</c:v>
                </c:pt>
                <c:pt idx="1">
                  <c:v>25</c:v>
                </c:pt>
                <c:pt idx="2">
                  <c:v>28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C45-4F57-B822-1D7BFCE23A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20</a:t>
            </a:r>
            <a:r>
              <a:rPr lang="en-US"/>
              <a:t>20</a:t>
            </a:r>
            <a:r>
              <a:rPr lang="ru-RU"/>
              <a:t> рік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798870628829134E-2"/>
          <c:y val="0.18389554242562345"/>
          <c:w val="0.47457027328856155"/>
          <c:h val="0.782018166114576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Найпоширеніші зауваження до матеріалів КВ в 2018 році</c:v>
                </c:pt>
              </c:strCache>
            </c:strRef>
          </c:tx>
          <c:spPr>
            <a:ln>
              <a:solidFill>
                <a:schemeClr val="tx1">
                  <a:alpha val="34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41-48AF-9730-4C3F3E9BE8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41-48AF-9730-4C3F3E9BE8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B41-48AF-9730-4C3F3E9BE8D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B41-48AF-9730-4C3F3E9BE8DB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solidFill>
                  <a:schemeClr val="tx1">
                    <a:alpha val="34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B41-48AF-9730-4C3F3E9BE8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МПВ або відп. дослідник</c:v>
                </c:pt>
                <c:pt idx="1">
                  <c:v>Досьє </c:v>
                </c:pt>
                <c:pt idx="2">
                  <c:v>Протокол</c:v>
                </c:pt>
                <c:pt idx="3">
                  <c:v>Інформована згода</c:v>
                </c:pt>
                <c:pt idx="4">
                  <c:v>Інші зауваження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27</c:v>
                </c:pt>
                <c:pt idx="2">
                  <c:v>24</c:v>
                </c:pt>
                <c:pt idx="3">
                  <c:v>14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B41-48AF-9730-4C3F3E9BE8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</a:t>
            </a:r>
            <a:r>
              <a:rPr lang="en-US"/>
              <a:t>5 </a:t>
            </a:r>
            <a:r>
              <a:rPr lang="uk-UA"/>
              <a:t>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1578281070032239"/>
          <c:y val="9.7379586851040437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85A-49B0-A80E-F85EEA5B76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85A-49B0-A80E-F85EEA5B76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85A-49B0-A80E-F85EEA5B761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85A-49B0-A80E-F85EEA5B761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85A-49B0-A80E-F85EEA5B7614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85A-49B0-A80E-F85EEA5B76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ПІІ 100% «Квінтайлс Україна»</c:v>
                </c:pt>
                <c:pt idx="1">
                  <c:v>ТОВ «КДО ІнноФарм-Україна»</c:v>
                </c:pt>
                <c:pt idx="2">
                  <c:v>ТОВ «ПіЄсАй Україна»</c:v>
                </c:pt>
                <c:pt idx="3">
                  <c:v>ТОВ «МБ Квест»</c:v>
                </c:pt>
                <c:pt idx="4">
                  <c:v>ТОВ «ФРА»</c:v>
                </c:pt>
                <c:pt idx="5">
                  <c:v>Інші заявники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13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85A-49B0-A80E-F85EEA5B761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4332799936400611"/>
          <c:w val="0.40734447467840107"/>
          <c:h val="0.82240917077457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2016 рік</a:t>
            </a:r>
          </a:p>
        </c:rich>
      </c:tx>
      <c:layout>
        <c:manualLayout>
          <c:xMode val="edge"/>
          <c:yMode val="edge"/>
          <c:x val="0.45018510501386777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560519620956493E-2"/>
          <c:y val="4.4780656453694584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65-4EB3-80A8-1D37C40288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65-4EB3-80A8-1D37C40288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65-4EB3-80A8-1D37C40288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265-4EB3-80A8-1D37C40288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265-4EB3-80A8-1D37C4028800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265-4EB3-80A8-1D37C40288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ПІІ 100% "Квінтайлс Україна"</c:v>
                </c:pt>
                <c:pt idx="1">
                  <c:v>ТОВ "КДО ІнноФарм-Україна"</c:v>
                </c:pt>
                <c:pt idx="2">
                  <c:v>ТОВ "ПАРЕКСЕЛ Україна"</c:v>
                </c:pt>
                <c:pt idx="3">
                  <c:v>ТОВ "Сінерджи Групп Україна"</c:v>
                </c:pt>
                <c:pt idx="4">
                  <c:v>ТОВ "ПІ ЕС АЙ-Україна"</c:v>
                </c:pt>
                <c:pt idx="5">
                  <c:v>Інші заявники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</c:v>
                </c:pt>
                <c:pt idx="1">
                  <c:v>11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265-4EB3-80A8-1D37C402880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24812412483578"/>
          <c:y val="0.11558921023413063"/>
          <c:w val="0.36290002375328428"/>
          <c:h val="0.8844107897658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2017</a:t>
            </a:r>
            <a:r>
              <a:rPr lang="en-US"/>
              <a:t> </a:t>
            </a:r>
            <a:r>
              <a:rPr lang="uk-UA"/>
              <a:t>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1578281070032239"/>
          <c:y val="9.7379586851040437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2C-4853-A658-6DCA841D59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2C-4853-A658-6DCA841D59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2C-4853-A658-6DCA841D59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2C-4853-A658-6DCA841D59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92C-4853-A658-6DCA841D59D9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92C-4853-A658-6DCA841D59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ПІІ 100 % "Квінтайлс Україна"</c:v>
                </c:pt>
                <c:pt idx="1">
                  <c:v>ТОВ "ФРА Україна"</c:v>
                </c:pt>
                <c:pt idx="2">
                  <c:v>ТОВ "Контрактно-дослідницька організація ІнноФарм-Україна"</c:v>
                </c:pt>
                <c:pt idx="3">
                  <c:v>ЕббВі Біофармасьютікалз ГмбХ, Україна</c:v>
                </c:pt>
                <c:pt idx="4">
                  <c:v>ТОВ "АСТРАЗЕНЕКА УКРАЇНА"</c:v>
                </c:pt>
                <c:pt idx="5">
                  <c:v>Інші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</c:v>
                </c:pt>
                <c:pt idx="1">
                  <c:v>19</c:v>
                </c:pt>
                <c:pt idx="2">
                  <c:v>12</c:v>
                </c:pt>
                <c:pt idx="3">
                  <c:v>9</c:v>
                </c:pt>
                <c:pt idx="4">
                  <c:v>9</c:v>
                </c:pt>
                <c:pt idx="5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92C-4853-A658-6DCA841D59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4332799936400611"/>
          <c:w val="0.40734447467840107"/>
          <c:h val="0.82240917077457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</a:t>
            </a:r>
            <a:r>
              <a:rPr lang="en-US"/>
              <a:t>8 </a:t>
            </a:r>
            <a:r>
              <a:rPr lang="uk-UA"/>
              <a:t>рік</a:t>
            </a:r>
          </a:p>
        </c:rich>
      </c:tx>
      <c:layout>
        <c:manualLayout>
          <c:xMode val="edge"/>
          <c:yMode val="edge"/>
          <c:x val="0.45018510501386777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560519620956493E-2"/>
          <c:y val="4.4780656453694584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120-47E2-83DC-7473AC8BD3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120-47E2-83DC-7473AC8BD3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120-47E2-83DC-7473AC8BD3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120-47E2-83DC-7473AC8BD3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120-47E2-83DC-7473AC8BD372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120-47E2-83DC-7473AC8BD3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ТОВ "КДО ІнноФарм"</c:v>
                </c:pt>
                <c:pt idx="1">
                  <c:v>ТОВ "МСД"</c:v>
                </c:pt>
                <c:pt idx="2">
                  <c:v>ТОВ "ПІ ЕС АЙ"</c:v>
                </c:pt>
                <c:pt idx="3">
                  <c:v>ПІІ 100% "АЙК'ЮВІА РДС"</c:v>
                </c:pt>
                <c:pt idx="4">
                  <c:v>ТОВ "ІНС Ресерч"</c:v>
                </c:pt>
                <c:pt idx="5">
                  <c:v>Інші заявники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</c:v>
                </c:pt>
                <c:pt idx="1">
                  <c:v>16</c:v>
                </c:pt>
                <c:pt idx="2">
                  <c:v>15</c:v>
                </c:pt>
                <c:pt idx="3">
                  <c:v>13</c:v>
                </c:pt>
                <c:pt idx="4">
                  <c:v>13</c:v>
                </c:pt>
                <c:pt idx="5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120-47E2-83DC-7473AC8BD37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24812412483578"/>
          <c:y val="0.11558921023413063"/>
          <c:w val="0.36290002375328428"/>
          <c:h val="0.8844107897658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</a:t>
            </a:r>
            <a:r>
              <a:rPr lang="en-US"/>
              <a:t>9 </a:t>
            </a:r>
            <a:r>
              <a:rPr lang="uk-UA"/>
              <a:t>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1578281070032239"/>
          <c:y val="9.7379586851040437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06-4574-A30C-DB0799F959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06-4574-A30C-DB0799F959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06-4574-A30C-DB0799F959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D06-4574-A30C-DB0799F959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D06-4574-A30C-DB0799F9596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D06-4574-A30C-DB0799F95963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DD06-4574-A30C-DB0799F959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ПІІ 100% «АЙК’ЮВІА РДС Україна»</c:v>
                </c:pt>
                <c:pt idx="1">
                  <c:v>ТОВ «МСД Україна»</c:v>
                </c:pt>
                <c:pt idx="2">
                  <c:v>ТОВ «ІНС Ресерч Україна»</c:v>
                </c:pt>
                <c:pt idx="3">
                  <c:v>ТОВ «Клінічні дослідження Айкон»</c:v>
                </c:pt>
                <c:pt idx="4">
                  <c:v>ТОВ «ЧІЛТЕРН ІНТЕРНЕШНЛ УКРАЇНА»</c:v>
                </c:pt>
                <c:pt idx="5">
                  <c:v>ТОВ «КДО Іннофарм-Україна»</c:v>
                </c:pt>
                <c:pt idx="6">
                  <c:v>Інші 34 заявники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38</c:v>
                </c:pt>
                <c:pt idx="1">
                  <c:v>18</c:v>
                </c:pt>
                <c:pt idx="2">
                  <c:v>12</c:v>
                </c:pt>
                <c:pt idx="3">
                  <c:v>11</c:v>
                </c:pt>
                <c:pt idx="4">
                  <c:v>11</c:v>
                </c:pt>
                <c:pt idx="5">
                  <c:v>10</c:v>
                </c:pt>
                <c:pt idx="6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D06-4574-A30C-DB0799F9596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1262947498808855"/>
          <c:w val="0.40734447467840107"/>
          <c:h val="0.853107695150492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2020 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1.7805780813346054E-2"/>
          <c:y val="0.111294476348351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AA-464D-9E65-092EFEC568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AA-464D-9E65-092EFEC568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AA-464D-9E65-092EFEC568D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4AA-464D-9E65-092EFEC568D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4AA-464D-9E65-092EFEC568D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4AA-464D-9E65-092EFEC568D3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4AA-464D-9E65-092EFEC568D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9D1-4FC5-AEBC-3EB5DB47910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9D1-4FC5-AEBC-3EB5DB4791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Підприємство з 100% іноземною інвестицією АЙК’ЮВІА РДС Україна</c:v>
                </c:pt>
                <c:pt idx="1">
                  <c:v>ТОВ АРЕНСІЯ ЕКСПЛОРАТОРІ МЕДІСІН, Україна</c:v>
                </c:pt>
                <c:pt idx="2">
                  <c:v>ТОВ КДО Іннофарм-Україна</c:v>
                </c:pt>
                <c:pt idx="3">
                  <c:v>ТОВ МСД Україна</c:v>
                </c:pt>
                <c:pt idx="4">
                  <c:v>ТОВ ПАРЕКСЕЛ Україна</c:v>
                </c:pt>
                <c:pt idx="5">
                  <c:v>ТОВ ІНС Ресерч Україна</c:v>
                </c:pt>
                <c:pt idx="6">
                  <c:v>ТОВ Санофі-Авентіс Україна</c:v>
                </c:pt>
                <c:pt idx="7">
                  <c:v>ЯНССЕН ФАРМАЦЕВТИКА НВ, Бельгія</c:v>
                </c:pt>
                <c:pt idx="8">
                  <c:v>Інші 29 заявників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25</c:v>
                </c:pt>
                <c:pt idx="1">
                  <c:v>16</c:v>
                </c:pt>
                <c:pt idx="2">
                  <c:v>14</c:v>
                </c:pt>
                <c:pt idx="3">
                  <c:v>14</c:v>
                </c:pt>
                <c:pt idx="4">
                  <c:v>13</c:v>
                </c:pt>
                <c:pt idx="5">
                  <c:v>11</c:v>
                </c:pt>
                <c:pt idx="6">
                  <c:v>10</c:v>
                </c:pt>
                <c:pt idx="7">
                  <c:v>10</c:v>
                </c:pt>
                <c:pt idx="8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4AA-464D-9E65-092EFEC568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59265549322674538"/>
          <c:y val="0.10887010834172044"/>
          <c:w val="0.40734447467840107"/>
          <c:h val="0.853107695150492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2015</a:t>
            </a:r>
            <a:r>
              <a:rPr lang="en-US"/>
              <a:t> </a:t>
            </a:r>
            <a:r>
              <a:rPr lang="uk-UA"/>
              <a:t>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1578281070032239"/>
          <c:y val="9.7379586851040437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7AF-47F1-AE95-DB8B91FDA0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7AF-47F1-AE95-DB8B91FDA0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7AF-47F1-AE95-DB8B91FDA0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7AF-47F1-AE95-DB8B91FDA0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7AF-47F1-AE95-DB8B91FDA00D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7AF-47F1-AE95-DB8B91FDA0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ПАТ «Фармак»,</c:v>
                </c:pt>
                <c:pt idx="1">
                  <c:v>ТОВ "ФЗ БІОФАРМА"</c:v>
                </c:pt>
                <c:pt idx="2">
                  <c:v>ТОВ "ФК Здоров'я"</c:v>
                </c:pt>
                <c:pt idx="3">
                  <c:v>ТОВ "АСТРАФАРМ"</c:v>
                </c:pt>
                <c:pt idx="4">
                  <c:v>ТОВ "НВФ АКСОМЕД"</c:v>
                </c:pt>
                <c:pt idx="5">
                  <c:v>Інші заявники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12</c:v>
                </c:pt>
                <c:pt idx="2">
                  <c:v>12</c:v>
                </c:pt>
                <c:pt idx="3">
                  <c:v>6</c:v>
                </c:pt>
                <c:pt idx="4">
                  <c:v>6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7AF-47F1-AE95-DB8B91FDA0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4332799936400611"/>
          <c:w val="0.40734447467840107"/>
          <c:h val="0.82240917077457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2016 рік</a:t>
            </a:r>
          </a:p>
        </c:rich>
      </c:tx>
      <c:layout>
        <c:manualLayout>
          <c:xMode val="edge"/>
          <c:yMode val="edge"/>
          <c:x val="0.45018510501386777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560519620956493E-2"/>
          <c:y val="4.4780656453694584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58-4B14-87B9-B1749E4084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58-4B14-87B9-B1749E4084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58-4B14-87B9-B1749E4084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58-4B14-87B9-B1749E4084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158-4B14-87B9-B1749E408487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158-4B14-87B9-B1749E4084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ПАТ "Фармак"</c:v>
                </c:pt>
                <c:pt idx="1">
                  <c:v>ТОВ "ФЗ БІОФАРМА"</c:v>
                </c:pt>
                <c:pt idx="2">
                  <c:v>ПАТ "Київський вітамінний завод"</c:v>
                </c:pt>
                <c:pt idx="3">
                  <c:v>ПАТ "Київмедпрепарат", Україна  </c:v>
                </c:pt>
                <c:pt idx="4">
                  <c:v>ТОВ "Фармацевтична компанія Здоров'я"</c:v>
                </c:pt>
                <c:pt idx="5">
                  <c:v>Інші заявники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0.16</c:v>
                </c:pt>
                <c:pt idx="1">
                  <c:v>0.14000000000000001</c:v>
                </c:pt>
                <c:pt idx="2">
                  <c:v>0.11</c:v>
                </c:pt>
                <c:pt idx="3">
                  <c:v>0.09</c:v>
                </c:pt>
                <c:pt idx="4">
                  <c:v>7.0000000000000007E-2</c:v>
                </c:pt>
                <c:pt idx="5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158-4B14-87B9-B1749E40848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24812412483578"/>
          <c:y val="0.11558921023413063"/>
          <c:w val="0.36290002375328428"/>
          <c:h val="0.8844107897658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600" b="1"/>
              <a:t>Кількість суттєвих поправок до матеріалів багатоцентрових КВ</a:t>
            </a:r>
            <a:endParaRPr lang="uk-UA" sz="1600" b="1"/>
          </a:p>
        </c:rich>
      </c:tx>
      <c:layout>
        <c:manualLayout>
          <c:xMode val="edge"/>
          <c:yMode val="edge"/>
          <c:x val="0.19223742697485394"/>
          <c:y val="2.11238146315301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1.5004412163996741E-2"/>
          <c:y val="0.17078443868727111"/>
          <c:w val="0.93285246402389377"/>
          <c:h val="0.71138979140087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Всього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1065</c:v>
                </c:pt>
                <c:pt idx="1">
                  <c:v>1222</c:v>
                </c:pt>
                <c:pt idx="2">
                  <c:v>1373</c:v>
                </c:pt>
                <c:pt idx="3">
                  <c:v>1283</c:v>
                </c:pt>
                <c:pt idx="4">
                  <c:v>1731</c:v>
                </c:pt>
                <c:pt idx="5">
                  <c:v>1828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72-416D-A4E6-9D312DF8016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"/>
        <c:axId val="-295166672"/>
        <c:axId val="-295172656"/>
        <c:extLst/>
      </c:barChart>
      <c:catAx>
        <c:axId val="-29516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72656"/>
        <c:crosses val="autoZero"/>
        <c:auto val="1"/>
        <c:lblAlgn val="ctr"/>
        <c:lblOffset val="100"/>
        <c:noMultiLvlLbl val="0"/>
      </c:catAx>
      <c:valAx>
        <c:axId val="-295172656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66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2017</a:t>
            </a:r>
            <a:r>
              <a:rPr lang="en-US"/>
              <a:t> </a:t>
            </a:r>
            <a:r>
              <a:rPr lang="uk-UA"/>
              <a:t>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1578281070032239"/>
          <c:y val="9.7379586851040437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99-4034-A9BE-8636956FEE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99-4034-A9BE-8636956FEE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99-4034-A9BE-8636956FEE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99-4034-A9BE-8636956FEEA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099-4034-A9BE-8636956FEEA0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099-4034-A9BE-8636956FEE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ПАТ "Фармак"</c:v>
                </c:pt>
                <c:pt idx="1">
                  <c:v>ПрАТ "ФФ Дарниця"</c:v>
                </c:pt>
                <c:pt idx="2">
                  <c:v>ТОВ "Фармацевтична компанія Здоров'я"</c:v>
                </c:pt>
                <c:pt idx="3">
                  <c:v>ПАТ «Хімфармзавод «Червона зірка», Україна</c:v>
                </c:pt>
                <c:pt idx="4">
                  <c:v>ТОВ НВФ "МІКРОХІМ"</c:v>
                </c:pt>
                <c:pt idx="5">
                  <c:v>Інші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7</c:v>
                </c:pt>
                <c:pt idx="2">
                  <c:v>7</c:v>
                </c:pt>
                <c:pt idx="3">
                  <c:v>3</c:v>
                </c:pt>
                <c:pt idx="4">
                  <c:v>3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099-4034-A9BE-8636956FEEA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4332799936400611"/>
          <c:w val="0.40734447467840107"/>
          <c:h val="0.82240917077457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201</a:t>
            </a:r>
            <a:r>
              <a:rPr lang="en-US"/>
              <a:t>8</a:t>
            </a:r>
            <a:r>
              <a:rPr lang="uk-UA"/>
              <a:t> рік</a:t>
            </a:r>
          </a:p>
        </c:rich>
      </c:tx>
      <c:layout>
        <c:manualLayout>
          <c:xMode val="edge"/>
          <c:yMode val="edge"/>
          <c:x val="0.45018510501386777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560519620956493E-2"/>
          <c:y val="4.4780656453694584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EB-4859-B85F-82D5AC1032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EB-4859-B85F-82D5AC1032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FEB-4859-B85F-82D5AC1032E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FEB-4859-B85F-82D5AC1032E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FEB-4859-B85F-82D5AC1032E7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FEB-4859-B85F-82D5AC1032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ПАТ "Фармак"</c:v>
                </c:pt>
                <c:pt idx="1">
                  <c:v>ПрАТ "Фармацевтична фірма Дарниця"</c:v>
                </c:pt>
                <c:pt idx="2">
                  <c:v>ПрАТ "Технолог"</c:v>
                </c:pt>
                <c:pt idx="3">
                  <c:v>ТОВ "НВФ МІКРОХІМ"</c:v>
                </c:pt>
                <c:pt idx="4">
                  <c:v>ТОВ "ФК Здоров’я"</c:v>
                </c:pt>
                <c:pt idx="5">
                  <c:v>Інші заявники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25</c:v>
                </c:pt>
                <c:pt idx="1">
                  <c:v>16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FEB-4859-B85F-82D5AC1032E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24812412483578"/>
          <c:y val="0.11558921023413063"/>
          <c:w val="0.36290002375328428"/>
          <c:h val="0.8844107897658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800"/>
              <a:t> 201</a:t>
            </a:r>
            <a:r>
              <a:rPr lang="en-US" sz="1800"/>
              <a:t>9 </a:t>
            </a:r>
            <a:r>
              <a:rPr lang="uk-UA" sz="1800"/>
              <a:t>рік</a:t>
            </a:r>
          </a:p>
        </c:rich>
      </c:tx>
      <c:layout>
        <c:manualLayout>
          <c:xMode val="edge"/>
          <c:yMode val="edge"/>
          <c:x val="0.42796287955130935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51578281070032239"/>
          <c:y val="9.7379586851040437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28-4436-B8EC-4F87B306FD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28-4436-B8EC-4F87B306FD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28-4436-B8EC-4F87B306FD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28-4436-B8EC-4F87B306FD4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928-4436-B8EC-4F87B306FD4E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928-4436-B8EC-4F87B306FD4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D928-4436-B8EC-4F87B306FD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АТ «КИЇВСЬКИЙ ВІТАМІННИЙ ЗАВОД»</c:v>
                </c:pt>
                <c:pt idx="1">
                  <c:v>ТОВ НВФ «МІКРОХІМ»</c:v>
                </c:pt>
                <c:pt idx="2">
                  <c:v>ПрАТ «Фармацевтична фірма «Дарниця»</c:v>
                </c:pt>
                <c:pt idx="3">
                  <c:v>ТОВ «АРТЕРІУМ ЛТД», Україна</c:v>
                </c:pt>
                <c:pt idx="4">
                  <c:v>ПАТ «Фармак»</c:v>
                </c:pt>
                <c:pt idx="5">
                  <c:v>ТОВ «Фармацевтична компанія «Здоров'я»</c:v>
                </c:pt>
                <c:pt idx="6">
                  <c:v>Інші 8 заявників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7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928-4436-B8EC-4F87B306FD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8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4332799936400611"/>
          <c:w val="0.40734447467840107"/>
          <c:h val="0.856518642303372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800"/>
              <a:t> 2020 рік</a:t>
            </a:r>
          </a:p>
        </c:rich>
      </c:tx>
      <c:layout>
        <c:manualLayout>
          <c:xMode val="edge"/>
          <c:yMode val="edge"/>
          <c:x val="0.45018510501386777"/>
          <c:y val="1.7054735764398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560519620956493E-2"/>
          <c:y val="4.4780656453694584E-2"/>
          <c:w val="0.47177697167934846"/>
          <c:h val="0.92262535851957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F9-41B4-8FFC-73CC4035B1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F9-41B4-8FFC-73CC4035B1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AF9-41B4-8FFC-73CC4035B1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AF9-41B4-8FFC-73CC4035B1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AF9-41B4-8FFC-73CC4035B101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AF9-41B4-8FFC-73CC4035B10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AF9-41B4-8FFC-73CC4035B10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AF9-41B4-8FFC-73CC4035B1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ТОВ НВФ «МІКРОХІМ», Україна</c:v>
                </c:pt>
                <c:pt idx="1">
                  <c:v>ПАТ НВЦ «Борщагівський ХФЗ», Україна</c:v>
                </c:pt>
                <c:pt idx="2">
                  <c:v>АТ «КИЇВСЬКИЙ ВІТАМІННИЙ ЗАВОД», Україна</c:v>
                </c:pt>
                <c:pt idx="3">
                  <c:v>ТОВ «БІОФАРМА ПЛАЗМА», Україна</c:v>
                </c:pt>
                <c:pt idx="4">
                  <c:v>АТ «Фармак», Україна</c:v>
                </c:pt>
                <c:pt idx="5">
                  <c:v>ПрАт "Фармацевтична фірма "Дарниця", Україна</c:v>
                </c:pt>
                <c:pt idx="6">
                  <c:v>ТОВ «АРТЕРІУМ ЛТД», Україна</c:v>
                </c:pt>
                <c:pt idx="7">
                  <c:v>Інші 5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AF9-41B4-8FFC-73CC4035B1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24812412483578"/>
          <c:y val="0.11558921023413063"/>
          <c:w val="0.36290002375328428"/>
          <c:h val="0.8844107897658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en-US"/>
              <a:t>GCP</a:t>
            </a:r>
            <a:r>
              <a:rPr lang="uk-UA"/>
              <a:t> семінари</a:t>
            </a:r>
          </a:p>
        </c:rich>
      </c:tx>
      <c:layout>
        <c:manualLayout>
          <c:xMode val="edge"/>
          <c:yMode val="edge"/>
          <c:x val="0.32078504894500487"/>
          <c:y val="2.652864765382542E-2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6808815168758983E-2"/>
          <c:y val="0.13326853524703211"/>
          <c:w val="0.89077943127289572"/>
          <c:h val="0.737201067514822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vert="horz"/>
                  <a:lstStyle/>
                  <a:p>
                    <a:pPr algn="ctr" rtl="0">
                      <a:defRPr sz="1600" b="1"/>
                    </a:pPr>
                    <a:r>
                      <a:rPr lang="ru-RU" sz="1600" b="1"/>
                      <a:t>815 слухачів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D7B4-4174-8015-6407B9907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Відвідало семінар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B4-4174-8015-6407B99073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vert="horz"/>
                  <a:lstStyle/>
                  <a:p>
                    <a:pPr algn="ctr" rtl="0">
                      <a:defRPr sz="1600" b="1"/>
                    </a:pPr>
                    <a:r>
                      <a:rPr lang="ru-RU" sz="1600" b="1"/>
                      <a:t>982 слухачів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D7B4-4174-8015-6407B9907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Відвідало семінар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B4-4174-8015-6407B99073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vert="horz"/>
                  <a:lstStyle/>
                  <a:p>
                    <a:pPr algn="ctr" rtl="0">
                      <a:defRPr sz="1600" b="1"/>
                    </a:pPr>
                    <a:r>
                      <a:rPr lang="ru-RU" sz="1600" b="1"/>
                      <a:t>1158 слухачів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B4-4174-8015-6407B9907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Відвідало семінар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B4-4174-8015-6407B99073D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715061156524459E-4"/>
                  <c:y val="1.6405476377061259E-2"/>
                </c:manualLayout>
              </c:layout>
              <c:tx>
                <c:rich>
                  <a:bodyPr rot="0" vert="horz"/>
                  <a:lstStyle/>
                  <a:p>
                    <a:pPr algn="ctr" rtl="0">
                      <a:defRPr sz="1600" b="1"/>
                    </a:pPr>
                    <a:r>
                      <a:rPr lang="ru-RU" sz="1600" b="1"/>
                      <a:t>1253 слухачів</a:t>
                    </a:r>
                  </a:p>
                  <a:p>
                    <a:pPr algn="ctr" rtl="0">
                      <a:defRPr sz="1600" b="1"/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075022323240523"/>
                      <c:h val="0.146807608870319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7B4-4174-8015-6407B9907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Відвідало семінар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7B4-4174-8015-6407B99073D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4627601168009083E-2"/>
                  <c:y val="-2.404102107898867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1174 слухачів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927237785402469"/>
                      <c:h val="0.137658083828221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D7B4-4174-8015-6407B9907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Відвідало семінар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7B4-4174-8015-6407B99073D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414370078740158E-2"/>
                  <c:y val="2.7296587926509185E-4"/>
                </c:manualLayout>
              </c:layout>
              <c:tx>
                <c:rich>
                  <a:bodyPr/>
                  <a:lstStyle/>
                  <a:p>
                    <a:pPr>
                      <a:defRPr sz="1600" b="1"/>
                    </a:pPr>
                    <a:r>
                      <a:rPr lang="ru-RU" b="1"/>
                      <a:t>1148 слухачів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B4-4174-8015-6407B9907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Відвідало семінар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7B4-4174-8015-6407B99073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6"/>
        <c:overlap val="-30"/>
        <c:axId val="-1377245984"/>
        <c:axId val="-1636334256"/>
      </c:barChart>
      <c:catAx>
        <c:axId val="-1377245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636334256"/>
        <c:crosses val="autoZero"/>
        <c:auto val="1"/>
        <c:lblAlgn val="ctr"/>
        <c:lblOffset val="100"/>
        <c:noMultiLvlLbl val="0"/>
      </c:catAx>
      <c:valAx>
        <c:axId val="-1636334256"/>
        <c:scaling>
          <c:orientation val="minMax"/>
        </c:scaling>
        <c:delete val="1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crossAx val="-137724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txPr>
        <a:bodyPr/>
        <a:lstStyle/>
        <a:p>
          <a:pPr>
            <a:defRPr sz="14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Кількість</a:t>
            </a:r>
            <a:r>
              <a:rPr lang="en-US"/>
              <a:t> </a:t>
            </a:r>
            <a:r>
              <a:rPr lang="uk-UA"/>
              <a:t>проведених клінічних аудитів</a:t>
            </a:r>
          </a:p>
        </c:rich>
      </c:tx>
      <c:layout>
        <c:manualLayout>
          <c:xMode val="edge"/>
          <c:yMode val="edge"/>
          <c:x val="0.22040943464398641"/>
          <c:y val="1.4922777563662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5000"/>
                    <a:satMod val="130000"/>
                  </a:schemeClr>
                </a:gs>
                <a:gs pos="34000">
                  <a:schemeClr val="accent1">
                    <a:shade val="87000"/>
                    <a:satMod val="125000"/>
                  </a:schemeClr>
                </a:gs>
                <a:gs pos="70000">
                  <a:schemeClr val="accent1">
                    <a:tint val="100000"/>
                    <a:shade val="90000"/>
                    <a:satMod val="130000"/>
                  </a:schemeClr>
                </a:gs>
                <a:gs pos="100000">
                  <a:schemeClr val="accent1">
                    <a:tint val="100000"/>
                    <a:shade val="100000"/>
                    <a:satMod val="110000"/>
                  </a:schemeClr>
                </a:gs>
              </a:gsLst>
              <a:path path="circle">
                <a:fillToRect l="100000" t="100000" r="100000" b="100000"/>
              </a:path>
            </a:gradFill>
            <a:ln w="12700" cap="flat" cmpd="sng" algn="ctr">
              <a:solidFill>
                <a:schemeClr val="accent1"/>
              </a:solidFill>
              <a:prstDash val="solid"/>
            </a:ln>
            <a:effectLst>
              <a:outerShdw blurRad="38100" dist="25400" dir="2700000" algn="br" rotWithShape="0">
                <a:srgbClr val="000000">
                  <a:alpha val="60000"/>
                </a:srgbClr>
              </a:outerShdw>
            </a:effectLst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fld id="{1A6F7F38-3CD1-4603-9865-B38A4480CC00}" type="VALUE">
                      <a:rPr lang="en-US" smtClean="0"/>
                      <a:pPr/>
                      <a:t>[ЗНАЧЕНИЕ]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FA2-4B5F-A9E4-E5C92623343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0B8B922-1372-498B-9CC6-D3F592446C19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965-489B-BC2F-289BE22F53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55</c:v>
                </c:pt>
                <c:pt idx="1">
                  <c:v>66</c:v>
                </c:pt>
                <c:pt idx="2">
                  <c:v>43</c:v>
                </c:pt>
                <c:pt idx="3">
                  <c:v>42</c:v>
                </c:pt>
                <c:pt idx="4">
                  <c:v>44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65-489B-BC2F-289BE22F5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27"/>
        <c:axId val="-271392912"/>
        <c:axId val="-271382576"/>
      </c:barChart>
      <c:catAx>
        <c:axId val="-27139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71382576"/>
        <c:crosses val="autoZero"/>
        <c:auto val="1"/>
        <c:lblAlgn val="ctr"/>
        <c:lblOffset val="100"/>
        <c:noMultiLvlLbl val="0"/>
      </c:catAx>
      <c:valAx>
        <c:axId val="-271382576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crossAx val="-271392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600" b="1"/>
              <a:t>Позитивні висновки щодо проведення досліджень з біоеквівалентності</a:t>
            </a:r>
            <a:endParaRPr lang="uk-UA" sz="1600" b="1"/>
          </a:p>
        </c:rich>
      </c:tx>
      <c:layout>
        <c:manualLayout>
          <c:xMode val="edge"/>
          <c:yMode val="edge"/>
          <c:x val="0.12785093673635622"/>
          <c:y val="3.84360815192218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5581137464199955E-2"/>
          <c:y val="0.18941545442412919"/>
          <c:w val="0.92951710823381117"/>
          <c:h val="0.67265536723163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Всього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</c:v>
                </c:pt>
                <c:pt idx="1">
                  <c:v>9</c:v>
                </c:pt>
                <c:pt idx="2">
                  <c:v>11</c:v>
                </c:pt>
                <c:pt idx="3">
                  <c:v>20</c:v>
                </c:pt>
                <c:pt idx="4">
                  <c:v>29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3F-4D87-898E-6FFFB8E56B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"/>
        <c:axId val="-295182992"/>
        <c:axId val="-295154704"/>
        <c:extLst/>
      </c:barChart>
      <c:catAx>
        <c:axId val="-29518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54704"/>
        <c:crosses val="autoZero"/>
        <c:auto val="1"/>
        <c:lblAlgn val="ctr"/>
        <c:lblOffset val="100"/>
        <c:noMultiLvlLbl val="0"/>
      </c:catAx>
      <c:valAx>
        <c:axId val="-295154704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82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600" b="1"/>
              <a:t>Кількість суттєвих поправок до матеріалів вітчизняних КВ</a:t>
            </a:r>
            <a:endParaRPr lang="uk-UA" sz="1600" b="1"/>
          </a:p>
        </c:rich>
      </c:tx>
      <c:layout>
        <c:manualLayout>
          <c:xMode val="edge"/>
          <c:yMode val="edge"/>
          <c:x val="0.20380393940119185"/>
          <c:y val="3.3592550931133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082600636043605E-2"/>
          <c:y val="0.22501771294024653"/>
          <c:w val="0.92703083280896581"/>
          <c:h val="0.64075542825464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Всього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</c:v>
                </c:pt>
                <c:pt idx="1">
                  <c:v>25</c:v>
                </c:pt>
                <c:pt idx="2">
                  <c:v>18</c:v>
                </c:pt>
                <c:pt idx="3">
                  <c:v>27</c:v>
                </c:pt>
                <c:pt idx="4">
                  <c:v>12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9D-4BDF-8D5D-08E1504573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"/>
        <c:axId val="-295182448"/>
        <c:axId val="-295160144"/>
        <c:extLst/>
      </c:barChart>
      <c:catAx>
        <c:axId val="-29518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60144"/>
        <c:crosses val="autoZero"/>
        <c:auto val="1"/>
        <c:lblAlgn val="ctr"/>
        <c:lblOffset val="100"/>
        <c:noMultiLvlLbl val="0"/>
      </c:catAx>
      <c:valAx>
        <c:axId val="-2951601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8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600"/>
              <a:t>Знято з рогляду </a:t>
            </a:r>
            <a:r>
              <a:rPr lang="uk-UA" sz="1600"/>
              <a:t>за 2020 рік</a:t>
            </a:r>
          </a:p>
        </c:rich>
      </c:tx>
      <c:layout>
        <c:manualLayout>
          <c:xMode val="edge"/>
          <c:yMode val="edge"/>
          <c:x val="0.29698126077158138"/>
          <c:y val="2.37434492267604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6071613308490494E-2"/>
          <c:y val="0.15777592119792244"/>
          <c:w val="0.97387612861866268"/>
          <c:h val="0.7046127959897875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бажанням заявника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Протоколів міжнародних КВ</c:v>
                </c:pt>
                <c:pt idx="1">
                  <c:v>СП до протоколів міжнародних КВ</c:v>
                </c:pt>
                <c:pt idx="2">
                  <c:v>Протоколів Вітчизняних КВ</c:v>
                </c:pt>
                <c:pt idx="3">
                  <c:v>СП до протоколів вітчизняних КВ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4-4B4D-8CBF-E57BDC5F42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Згідно чинного законодавства (Відмова у проведені)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4148000857024474E-16"/>
                  <c:y val="-5.9358623066901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4-4B4D-8CBF-E57BDC5F42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Протоколів міжнародних КВ</c:v>
                </c:pt>
                <c:pt idx="1">
                  <c:v>СП до протоколів міжнародних КВ</c:v>
                </c:pt>
                <c:pt idx="2">
                  <c:v>Протоколів Вітчизняних КВ</c:v>
                </c:pt>
                <c:pt idx="3">
                  <c:v>СП до протоколів вітчизняних КВ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34-4B4D-8CBF-E57BDC5F42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-1270410816"/>
        <c:axId val="-1270420608"/>
        <c:extLst/>
      </c:barChart>
      <c:catAx>
        <c:axId val="-127041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270420608"/>
        <c:crosses val="autoZero"/>
        <c:auto val="1"/>
        <c:lblAlgn val="ctr"/>
        <c:lblOffset val="100"/>
        <c:noMultiLvlLbl val="0"/>
      </c:catAx>
      <c:valAx>
        <c:axId val="-1270420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27041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4950415680798515E-3"/>
          <c:y val="0.13453921901848601"/>
          <c:w val="0.98872699182632096"/>
          <c:h val="9.611050982053107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uk-UA" sz="1600" b="1" i="0" u="none" strike="noStrike" cap="none" normalizeH="0" baseline="0">
                <a:effectLst/>
              </a:rPr>
              <a:t>Затверджено КВ/СП</a:t>
            </a:r>
            <a:r>
              <a:rPr lang="ru-RU" sz="1600" b="1" i="0" u="none" strike="noStrike" cap="none" normalizeH="0" baseline="0">
                <a:effectLst/>
              </a:rPr>
              <a:t> лікарських засобів для надання допомоги при гострій респіраторній хворобі  </a:t>
            </a:r>
            <a:r>
              <a:rPr lang="en-US" sz="1600" b="1" i="0" u="none" strike="noStrike" cap="none" normalizeH="0" baseline="0">
                <a:effectLst/>
              </a:rPr>
              <a:t>COVID</a:t>
            </a:r>
            <a:r>
              <a:rPr lang="ru-RU" sz="1600" b="1" i="0" u="none" strike="noStrike" cap="none" normalizeH="0" baseline="0">
                <a:effectLst/>
              </a:rPr>
              <a:t>-19 в Україні</a:t>
            </a:r>
            <a:endParaRPr lang="uk-UA" sz="1600" b="1"/>
          </a:p>
        </c:rich>
      </c:tx>
      <c:layout>
        <c:manualLayout>
          <c:xMode val="edge"/>
          <c:yMode val="edge"/>
          <c:x val="0.13948191116633296"/>
          <c:y val="1.00528371131775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082600636043605E-2"/>
          <c:y val="0.22501771294024653"/>
          <c:w val="0.92703083280896581"/>
          <c:h val="0.64075542825464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69F-49AB-9FB6-E5F0B89FB4D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269F-49AB-9FB6-E5F0B89FB4D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69F-49AB-9FB6-E5F0B89FB4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Протоколів БЦ КВ</c:v>
                </c:pt>
                <c:pt idx="1">
                  <c:v>Поправок до протоколів КВ БЦ</c:v>
                </c:pt>
                <c:pt idx="2">
                  <c:v>Протоколів Вітчизняних КВ</c:v>
                </c:pt>
                <c:pt idx="3">
                  <c:v>Поправок до протоколів Вітчизняних КВ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16</c:v>
                </c:pt>
                <c:pt idx="2">
                  <c:v>6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9F-49AB-9FB6-E5F0B89FB4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"/>
        <c:axId val="-295182448"/>
        <c:axId val="-295160144"/>
        <c:extLst/>
      </c:barChart>
      <c:catAx>
        <c:axId val="-29518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60144"/>
        <c:crosses val="autoZero"/>
        <c:auto val="1"/>
        <c:lblAlgn val="ctr"/>
        <c:lblOffset val="100"/>
        <c:noMultiLvlLbl val="0"/>
      </c:catAx>
      <c:valAx>
        <c:axId val="-2951601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8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uk-UA" sz="1600" b="1" i="0" u="none" strike="noStrike" cap="none" normalizeH="0" baseline="0">
                <a:effectLst/>
              </a:rPr>
              <a:t>Знято з розгляду КВ/СП</a:t>
            </a:r>
            <a:r>
              <a:rPr lang="ru-RU" sz="1600" b="1" i="0" u="none" strike="noStrike" cap="none" normalizeH="0" baseline="0">
                <a:effectLst/>
              </a:rPr>
              <a:t> лікарських засобів для надання допомоги при гострій респіраторній хворобі  </a:t>
            </a:r>
            <a:r>
              <a:rPr lang="en-US" sz="1600" b="1" i="0" u="none" strike="noStrike" cap="none" normalizeH="0" baseline="0">
                <a:effectLst/>
              </a:rPr>
              <a:t>COVID</a:t>
            </a:r>
            <a:r>
              <a:rPr lang="ru-RU" sz="1600" b="1" i="0" u="none" strike="noStrike" cap="none" normalizeH="0" baseline="0">
                <a:effectLst/>
              </a:rPr>
              <a:t>-19 в Україні</a:t>
            </a:r>
            <a:endParaRPr lang="uk-UA" sz="1600" b="1"/>
          </a:p>
        </c:rich>
      </c:tx>
      <c:layout>
        <c:manualLayout>
          <c:xMode val="edge"/>
          <c:yMode val="edge"/>
          <c:x val="0.13948191116633296"/>
          <c:y val="1.00528371131775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082600636043605E-2"/>
          <c:y val="0.22501771294024653"/>
          <c:w val="0.92703083280896581"/>
          <c:h val="0.64075542825464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A50-436A-9297-3161FE947F8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A50-436A-9297-3161FE947F8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A50-436A-9297-3161FE947F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Протоколів БЦ КВ</c:v>
                </c:pt>
                <c:pt idx="1">
                  <c:v>Поправок до протоколів КВ БЦ</c:v>
                </c:pt>
                <c:pt idx="2">
                  <c:v>Протоколів Вітчизняних КВ</c:v>
                </c:pt>
                <c:pt idx="3">
                  <c:v>Поправок до протоколів Вітчизняних КВ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50-436A-9297-3161FE947F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"/>
        <c:axId val="-295182448"/>
        <c:axId val="-295160144"/>
        <c:extLst/>
      </c:barChart>
      <c:catAx>
        <c:axId val="-29518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95160144"/>
        <c:crosses val="autoZero"/>
        <c:auto val="1"/>
        <c:lblAlgn val="ctr"/>
        <c:lblOffset val="100"/>
        <c:noMultiLvlLbl val="0"/>
      </c:catAx>
      <c:valAx>
        <c:axId val="-2951601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-29518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Розподіл фаз дослідження для протоколів щодо лікування</a:t>
            </a:r>
            <a:r>
              <a:rPr lang="en-US" baseline="0"/>
              <a:t> COVID-19</a:t>
            </a:r>
            <a:endParaRPr lang="uk-UA"/>
          </a:p>
        </c:rich>
      </c:tx>
      <c:layout>
        <c:manualLayout>
          <c:xMode val="edge"/>
          <c:yMode val="edge"/>
          <c:x val="0.21828300874155437"/>
          <c:y val="1.265910143584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9090826565030915E-2"/>
          <c:y val="0.19485635967858966"/>
          <c:w val="0.93584432090296565"/>
          <c:h val="0.62110779353586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І фаза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Протоколів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FF-4EF6-BF7A-EF8451EEA0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ІІ фаза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Протоколів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FF-4EF6-BF7A-EF8451EEA0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ІІІ фаза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Протоколів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FF-4EF6-BF7A-EF8451EEA09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 фаза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Протоколів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A0FF-4EF6-BF7A-EF8451EEA09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Дослідження біоеквівалентності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Протоколів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FF-4EF6-BF7A-EF8451EEA0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95155248"/>
        <c:axId val="-295157968"/>
        <c:extLst/>
      </c:barChart>
      <c:catAx>
        <c:axId val="-2951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157968"/>
        <c:crosses val="autoZero"/>
        <c:auto val="1"/>
        <c:lblAlgn val="ctr"/>
        <c:lblOffset val="100"/>
        <c:noMultiLvlLbl val="0"/>
      </c:catAx>
      <c:valAx>
        <c:axId val="-29515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9515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0.28242</cdr:y>
    </cdr:from>
    <cdr:to>
      <cdr:x>0.42604</cdr:x>
      <cdr:y>0.39328</cdr:y>
    </cdr:to>
    <cdr:sp macro="" textlink="">
      <cdr:nvSpPr>
        <cdr:cNvPr id="2" name="TextBox 1"/>
        <cdr:cNvSpPr txBox="1"/>
      </cdr:nvSpPr>
      <cdr:spPr>
        <a:xfrm xmlns:a="http://schemas.openxmlformats.org/drawingml/2006/main" rot="5400000">
          <a:off x="883890" y="621396"/>
          <a:ext cx="659048" cy="2774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16 семінарів 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GCP</a:t>
          </a:r>
        </a:p>
      </cdr:txBody>
    </cdr:sp>
  </cdr:relSizeAnchor>
  <cdr:relSizeAnchor xmlns:cdr="http://schemas.openxmlformats.org/drawingml/2006/chartDrawing">
    <cdr:from>
      <cdr:x>0</cdr:x>
      <cdr:y>0.396</cdr:y>
    </cdr:from>
    <cdr:to>
      <cdr:x>0.4308</cdr:x>
      <cdr:y>0.54305</cdr:y>
    </cdr:to>
    <cdr:sp macro="" textlink="">
      <cdr:nvSpPr>
        <cdr:cNvPr id="4" name="TextBox 1"/>
        <cdr:cNvSpPr txBox="1"/>
      </cdr:nvSpPr>
      <cdr:spPr>
        <a:xfrm xmlns:a="http://schemas.openxmlformats.org/drawingml/2006/main" rot="5400000">
          <a:off x="791815" y="1388655"/>
          <a:ext cx="874193" cy="28051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18 семінарів 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GCP</a:t>
          </a:r>
        </a:p>
      </cdr:txBody>
    </cdr:sp>
  </cdr:relSizeAnchor>
  <cdr:relSizeAnchor xmlns:cdr="http://schemas.openxmlformats.org/drawingml/2006/chartDrawing">
    <cdr:from>
      <cdr:x>0</cdr:x>
      <cdr:y>0.51881</cdr:y>
    </cdr:from>
    <cdr:to>
      <cdr:x>0.43443</cdr:x>
      <cdr:y>0.66586</cdr:y>
    </cdr:to>
    <cdr:sp macro="" textlink="">
      <cdr:nvSpPr>
        <cdr:cNvPr id="5" name="TextBox 1"/>
        <cdr:cNvSpPr txBox="1"/>
      </cdr:nvSpPr>
      <cdr:spPr>
        <a:xfrm xmlns:a="http://schemas.openxmlformats.org/drawingml/2006/main" rot="5400000">
          <a:off x="803634" y="2106962"/>
          <a:ext cx="874193" cy="2828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16</a:t>
          </a:r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 семінарів 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GCP</a:t>
          </a:r>
        </a:p>
      </cdr:txBody>
    </cdr:sp>
  </cdr:relSizeAnchor>
  <cdr:relSizeAnchor xmlns:cdr="http://schemas.openxmlformats.org/drawingml/2006/chartDrawing">
    <cdr:from>
      <cdr:x>0</cdr:x>
      <cdr:y>0.64629</cdr:y>
    </cdr:from>
    <cdr:to>
      <cdr:x>0.43443</cdr:x>
      <cdr:y>0.74832</cdr:y>
    </cdr:to>
    <cdr:sp macro="" textlink="">
      <cdr:nvSpPr>
        <cdr:cNvPr id="6" name="TextBox 1"/>
        <cdr:cNvSpPr txBox="1"/>
      </cdr:nvSpPr>
      <cdr:spPr>
        <a:xfrm xmlns:a="http://schemas.openxmlformats.org/drawingml/2006/main" rot="5400000">
          <a:off x="937453" y="2730944"/>
          <a:ext cx="606555" cy="2828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семінарів 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GCP</a:t>
          </a:r>
        </a:p>
      </cdr:txBody>
    </cdr:sp>
  </cdr:relSizeAnchor>
  <cdr:relSizeAnchor xmlns:cdr="http://schemas.openxmlformats.org/drawingml/2006/chartDrawing">
    <cdr:from>
      <cdr:x>0</cdr:x>
      <cdr:y>0.76713</cdr:y>
    </cdr:from>
    <cdr:to>
      <cdr:x>0.43862</cdr:x>
      <cdr:y>0.91419</cdr:y>
    </cdr:to>
    <cdr:sp macro="" textlink="">
      <cdr:nvSpPr>
        <cdr:cNvPr id="7" name="TextBox 1"/>
        <cdr:cNvSpPr txBox="1"/>
      </cdr:nvSpPr>
      <cdr:spPr>
        <a:xfrm xmlns:a="http://schemas.openxmlformats.org/drawingml/2006/main" rot="5400000">
          <a:off x="817246" y="3569563"/>
          <a:ext cx="874252" cy="2856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10 семінарів 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GCP</a:t>
          </a:r>
        </a:p>
      </cdr:txBody>
    </cdr:sp>
  </cdr:relSizeAnchor>
  <cdr:relSizeAnchor xmlns:cdr="http://schemas.openxmlformats.org/drawingml/2006/chartDrawing">
    <cdr:from>
      <cdr:x>0</cdr:x>
      <cdr:y>0.15586</cdr:y>
    </cdr:from>
    <cdr:to>
      <cdr:x>0.42604</cdr:x>
      <cdr:y>0.26672</cdr:y>
    </cdr:to>
    <cdr:sp macro="" textlink="">
      <cdr:nvSpPr>
        <cdr:cNvPr id="8" name="TextBox 1"/>
        <cdr:cNvSpPr txBox="1"/>
      </cdr:nvSpPr>
      <cdr:spPr>
        <a:xfrm xmlns:a="http://schemas.openxmlformats.org/drawingml/2006/main" rot="5400000">
          <a:off x="883890" y="-131017"/>
          <a:ext cx="659048" cy="2774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uk-UA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16 семінарів </a:t>
          </a:r>
          <a:r>
            <a:rPr lang="en-US" sz="1600" b="1" dirty="0">
              <a:latin typeface="Times New Roman" panose="02020603050405020304" pitchFamily="18" charset="0"/>
              <a:cs typeface="Times New Roman" panose="02020603050405020304" pitchFamily="18" charset="0"/>
            </a:rPr>
            <a:t>GCP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Ретро">
    <a:dk1>
      <a:sysClr val="windowText" lastClr="000000"/>
    </a:dk1>
    <a:lt1>
      <a:sysClr val="window" lastClr="FFFFFF"/>
    </a:lt1>
    <a:dk2>
      <a:srgbClr val="344068"/>
    </a:dk2>
    <a:lt2>
      <a:srgbClr val="D9E0E6"/>
    </a:lt2>
    <a:accent1>
      <a:srgbClr val="1CADE4"/>
    </a:accent1>
    <a:accent2>
      <a:srgbClr val="2683C6"/>
    </a:accent2>
    <a:accent3>
      <a:srgbClr val="28C4CC"/>
    </a:accent3>
    <a:accent4>
      <a:srgbClr val="42BA97"/>
    </a:accent4>
    <a:accent5>
      <a:srgbClr val="3E8853"/>
    </a:accent5>
    <a:accent6>
      <a:srgbClr val="62A39F"/>
    </a:accent6>
    <a:hlink>
      <a:srgbClr val="6EAC1C"/>
    </a:hlink>
    <a:folHlink>
      <a:srgbClr val="B26B02"/>
    </a:folHlink>
  </a:clrScheme>
  <a:fontScheme name="Ретро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Ретро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C51D3-0886-434B-9D4E-1467FC25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23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Самборський Андрій Євгенійович</cp:lastModifiedBy>
  <cp:revision>155</cp:revision>
  <cp:lastPrinted>2020-10-01T12:26:00Z</cp:lastPrinted>
  <dcterms:created xsi:type="dcterms:W3CDTF">2020-10-01T07:24:00Z</dcterms:created>
  <dcterms:modified xsi:type="dcterms:W3CDTF">2021-01-21T10:09:00Z</dcterms:modified>
</cp:coreProperties>
</file>