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8902F8" w:rsidRDefault="00613A38" w:rsidP="00DB05F3">
      <w:pPr>
        <w:jc w:val="center"/>
        <w:rPr>
          <w:rFonts w:ascii="Bookman Old Style" w:hAnsi="Bookman Old Style" w:cs="Times New Roman"/>
          <w:sz w:val="24"/>
          <w:szCs w:val="24"/>
          <w:lang w:val="uk-UA" w:eastAsia="ru-RU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0</w:t>
      </w:r>
      <w:r w:rsidR="00DB05F3" w:rsidRPr="008902F8">
        <w:rPr>
          <w:rFonts w:ascii="Bookman Old Style" w:hAnsi="Bookman Old Style" w:cs="Times New Roman"/>
          <w:sz w:val="24"/>
          <w:szCs w:val="24"/>
          <w:lang w:val="uk-UA"/>
        </w:rPr>
        <w:t>ДЕРЖАВНИЙ ЕКСПЕРТНИЙ ЦЕНТР МОЗ УКРАЇНИ</w:t>
      </w:r>
    </w:p>
    <w:p w:rsidR="00DB05F3" w:rsidRPr="008902F8" w:rsidRDefault="00DB05F3" w:rsidP="00DB05F3">
      <w:pPr>
        <w:jc w:val="center"/>
        <w:rPr>
          <w:rFonts w:ascii="Bookman Old Style" w:hAnsi="Bookman Old Style" w:cs="Times New Roman"/>
          <w:bCs/>
          <w:sz w:val="24"/>
          <w:szCs w:val="24"/>
          <w:lang w:val="uk-UA"/>
        </w:rPr>
      </w:pPr>
    </w:p>
    <w:p w:rsidR="00DB05F3" w:rsidRPr="002D0E3E" w:rsidRDefault="00DB05F3" w:rsidP="00BB2118">
      <w:pPr>
        <w:jc w:val="center"/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</w:pPr>
      <w:r w:rsidRPr="002D0E3E"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  <w:t xml:space="preserve">СЕМІНАР / </w:t>
      </w:r>
      <w:r w:rsidRPr="002D0E3E">
        <w:rPr>
          <w:rFonts w:ascii="Bookman Old Style" w:hAnsi="Bookman Old Style" w:cs="Times New Roman"/>
          <w:bCs/>
          <w:i/>
          <w:caps/>
          <w:sz w:val="24"/>
          <w:szCs w:val="24"/>
          <w:u w:val="single"/>
          <w:lang w:val="uk-UA"/>
        </w:rPr>
        <w:t xml:space="preserve">seminar </w:t>
      </w:r>
      <w:r w:rsidRPr="002D0E3E"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  <w:t>(Онлайн)</w:t>
      </w:r>
    </w:p>
    <w:p w:rsidR="00DB05F3" w:rsidRPr="008902F8" w:rsidRDefault="00DB05F3" w:rsidP="00BB2118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  <w:r w:rsidRPr="008902F8">
        <w:rPr>
          <w:rFonts w:ascii="Bookman Old Style" w:hAnsi="Bookman Old Style" w:cs="Times New Roman"/>
          <w:b/>
          <w:bCs/>
          <w:sz w:val="24"/>
          <w:szCs w:val="24"/>
          <w:lang w:val="uk-UA"/>
        </w:rPr>
        <w:t xml:space="preserve">«Належна клінічна практика (GCP). </w:t>
      </w:r>
      <w:r w:rsidRPr="008902F8">
        <w:rPr>
          <w:rFonts w:ascii="Bookman Old Style" w:hAnsi="Bookman Old Style" w:cs="Times New Roman"/>
          <w:b/>
          <w:sz w:val="24"/>
          <w:szCs w:val="24"/>
          <w:lang w:val="uk-UA"/>
        </w:rPr>
        <w:t>Нормативно-правове регулювання проведення клінічних випробувань</w:t>
      </w:r>
      <w:r w:rsidRPr="008902F8">
        <w:rPr>
          <w:rFonts w:ascii="Bookman Old Style" w:hAnsi="Bookman Old Style" w:cs="Times New Roman"/>
          <w:b/>
          <w:bCs/>
          <w:sz w:val="24"/>
          <w:szCs w:val="24"/>
          <w:lang w:val="uk-UA"/>
        </w:rPr>
        <w:t xml:space="preserve">» / </w:t>
      </w:r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«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Good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Clinical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Practice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(GCP).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С</w:t>
      </w:r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linical</w:t>
      </w:r>
      <w:proofErr w:type="spellEnd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trials</w:t>
      </w:r>
      <w:proofErr w:type="spellEnd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regulation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»</w:t>
      </w:r>
    </w:p>
    <w:p w:rsidR="00BB2118" w:rsidRPr="008902F8" w:rsidRDefault="00BB2118" w:rsidP="00DB05F3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</w:p>
    <w:p w:rsidR="00BB2118" w:rsidRPr="00C628BC" w:rsidRDefault="00C628BC" w:rsidP="00DB05F3">
      <w:pPr>
        <w:jc w:val="center"/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</w:pPr>
      <w:r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2</w:t>
      </w:r>
      <w:r w:rsidR="003F0AF6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8</w:t>
      </w:r>
      <w:r w:rsidR="000B458B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0B51C1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3F0AF6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березня</w:t>
      </w:r>
      <w:r w:rsidR="000B458B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0B51C1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BB2118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202</w:t>
      </w:r>
      <w:r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5</w:t>
      </w:r>
      <w:r w:rsidR="00BB2118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р., м. Київ</w:t>
      </w:r>
      <w:r w:rsidR="00875783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</w:p>
    <w:p w:rsidR="00875783" w:rsidRPr="009769C6" w:rsidRDefault="00875783" w:rsidP="00DB05F3">
      <w:pPr>
        <w:jc w:val="center"/>
        <w:rPr>
          <w:rFonts w:ascii="Bookman Old Style" w:hAnsi="Bookman Old Style" w:cs="Times New Roman"/>
          <w:b/>
          <w:bCs/>
          <w:i/>
          <w:spacing w:val="20"/>
          <w:sz w:val="24"/>
          <w:szCs w:val="24"/>
          <w:lang w:val="uk-UA"/>
        </w:rPr>
      </w:pPr>
    </w:p>
    <w:p w:rsidR="00DB05F3" w:rsidRPr="008902F8" w:rsidRDefault="000809E2" w:rsidP="00DB05F3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  <w:r w:rsidRPr="008902F8">
        <w:rPr>
          <w:rFonts w:ascii="Bookman Old Style" w:hAnsi="Bookman Old Style" w:cs="Times New Roman"/>
          <w:b/>
          <w:bCs/>
          <w:spacing w:val="20"/>
          <w:sz w:val="24"/>
          <w:szCs w:val="24"/>
          <w:lang w:val="uk-UA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DB05F3" w:rsidRPr="00C628BC" w:rsidTr="00C628BC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D308EF">
            <w:pPr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8902F8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 xml:space="preserve">Реєстрація </w:t>
            </w:r>
          </w:p>
        </w:tc>
      </w:tr>
      <w:tr w:rsidR="00BB2118" w:rsidRPr="00960BCB" w:rsidTr="00C628BC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C628BC" w:rsidRDefault="00BB2118" w:rsidP="0090180D">
            <w:pPr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  <w:t>10.00-10.1</w:t>
            </w:r>
            <w:r w:rsidR="0090180D"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C628BC" w:rsidRDefault="00BB2118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>Відкриття семінару.</w:t>
            </w:r>
          </w:p>
          <w:p w:rsidR="00BB2118" w:rsidRPr="00C628BC" w:rsidRDefault="00BB2118" w:rsidP="009F1C21">
            <w:pPr>
              <w:spacing w:before="120" w:after="120"/>
              <w:jc w:val="both"/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</w:pPr>
            <w:r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 xml:space="preserve">Привітання </w:t>
            </w:r>
            <w:r w:rsidR="00F667FB"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>Олександра ГУДЗЕНКА</w:t>
            </w:r>
            <w:r w:rsidR="000809E2"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/</w:t>
            </w:r>
            <w:proofErr w:type="spellStart"/>
            <w:r w:rsidR="00D34840" w:rsidRPr="00C628BC">
              <w:rPr>
                <w:rFonts w:ascii="Bookman Old Style" w:hAnsi="Bookman Old Style"/>
                <w:bCs/>
                <w:i/>
                <w:sz w:val="16"/>
                <w:szCs w:val="16"/>
                <w:lang w:val="uk-UA"/>
              </w:rPr>
              <w:t>д.фарм.н</w:t>
            </w:r>
            <w:proofErr w:type="spellEnd"/>
            <w:r w:rsidR="00D34840" w:rsidRPr="00C628BC">
              <w:rPr>
                <w:rFonts w:ascii="Bookman Old Style" w:hAnsi="Bookman Old Style"/>
                <w:bCs/>
                <w:i/>
                <w:sz w:val="16"/>
                <w:szCs w:val="16"/>
                <w:lang w:val="uk-UA"/>
              </w:rPr>
              <w:t xml:space="preserve">., професор,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Заслуже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ний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працівник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охорони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здоров’я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України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, 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начальник</w:t>
            </w:r>
            <w:r w:rsidR="000809E2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0809E2" w:rsidRPr="00C628BC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AFAFA"/>
                <w:lang w:val="uk-UA"/>
              </w:rPr>
              <w:t>Агенції методологічної та науково-практичної роботи</w:t>
            </w:r>
          </w:p>
        </w:tc>
      </w:tr>
      <w:tr w:rsidR="00DB05F3" w:rsidRPr="00960BCB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BB2118" w:rsidP="00E11074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10.1</w:t>
            </w:r>
            <w:r w:rsidR="00E11074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  <w:r w:rsidR="00DB05F3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="00DB05F3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</w:rPr>
              <w:t>GCP</w:t>
            </w: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</w:rPr>
              <w:t>ICH</w:t>
            </w:r>
          </w:p>
          <w:p w:rsidR="00DB05F3" w:rsidRPr="00B87E2D" w:rsidRDefault="008902F8" w:rsidP="00BC2D45">
            <w:pPr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Герасимчук Таїса Володимирівна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/ </w:t>
            </w:r>
            <w:proofErr w:type="spellStart"/>
            <w:r w:rsidR="00D34840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к.фарм.н</w:t>
            </w:r>
            <w:proofErr w:type="spellEnd"/>
            <w:r w:rsidR="00D34840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.,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Директор департаменту</w:t>
            </w:r>
            <w:r w:rsidR="00BC2D45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експертизи матеріалів </w:t>
            </w:r>
            <w:proofErr w:type="spellStart"/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та клінічних випробувань</w:t>
            </w:r>
          </w:p>
        </w:tc>
      </w:tr>
      <w:tr w:rsidR="00C23A1A" w:rsidRPr="00960BCB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1A" w:rsidRPr="00C628BC" w:rsidRDefault="00AE7335" w:rsidP="00E13BD8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</w:t>
            </w:r>
            <w:r w:rsidR="00C23A1A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="00C23A1A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0-11.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1A" w:rsidRPr="00B87E2D" w:rsidRDefault="00C23A1A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C23A1A" w:rsidRPr="00B87E2D" w:rsidRDefault="008902F8" w:rsidP="008902F8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Шеметилло Юрій Олександрович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/ Начальник відділу координації роботи локальних етичних комісій та моніторингу побічних реакцій.</w:t>
            </w:r>
          </w:p>
        </w:tc>
      </w:tr>
      <w:tr w:rsidR="00DB05F3" w:rsidRPr="00960BCB" w:rsidTr="00C628BC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E13BD8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="00BB2118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B87E2D" w:rsidRDefault="00CB3E83" w:rsidP="00567B15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>Процедура отримання інформованої згоди досліджуваного</w:t>
            </w: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br/>
            </w:r>
            <w:r w:rsidR="005979D7"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>Смоляр Ольга Григорівна</w:t>
            </w:r>
            <w:r w:rsidR="005979D7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/ Начальник відділу спеціалізованої експертизи матеріалів </w:t>
            </w:r>
            <w:proofErr w:type="spellStart"/>
            <w:r w:rsidR="005979D7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="005979D7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та клінічних випробувань</w:t>
            </w:r>
          </w:p>
        </w:tc>
      </w:tr>
      <w:tr w:rsidR="007F31FE" w:rsidRPr="00960BCB" w:rsidTr="00C628BC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E" w:rsidRPr="00C628BC" w:rsidRDefault="007F31FE" w:rsidP="00E13BD8">
            <w:pPr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/>
                <w:sz w:val="16"/>
                <w:szCs w:val="16"/>
                <w:lang w:val="uk-UA"/>
              </w:rPr>
              <w:t>1</w:t>
            </w:r>
            <w:r w:rsidR="00E13BD8">
              <w:rPr>
                <w:rFonts w:ascii="Bookman Old Style" w:hAnsi="Bookman Old Style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/>
                <w:sz w:val="16"/>
                <w:szCs w:val="16"/>
                <w:lang w:val="uk-UA"/>
              </w:rPr>
              <w:t>4</w:t>
            </w:r>
            <w:r w:rsidRPr="00C628BC">
              <w:rPr>
                <w:rFonts w:ascii="Bookman Old Style" w:hAnsi="Bookman Old Style"/>
                <w:sz w:val="16"/>
                <w:szCs w:val="16"/>
                <w:lang w:val="uk-UA"/>
              </w:rPr>
              <w:t>0-12.</w:t>
            </w:r>
            <w:r w:rsidR="00E13BD8">
              <w:rPr>
                <w:rFonts w:ascii="Bookman Old Style" w:hAnsi="Bookman Old Style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E" w:rsidRPr="00B87E2D" w:rsidRDefault="007F31FE" w:rsidP="007F31FE">
            <w:pPr>
              <w:rPr>
                <w:rFonts w:ascii="Bookman Old Style" w:hAnsi="Bookman Old Style"/>
                <w:sz w:val="16"/>
                <w:szCs w:val="16"/>
                <w:lang w:val="ru-RU"/>
              </w:rPr>
            </w:pPr>
            <w:proofErr w:type="spellStart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>Місця</w:t>
            </w:r>
            <w:proofErr w:type="spellEnd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>проведення</w:t>
            </w:r>
            <w:proofErr w:type="spellEnd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>нормативні</w:t>
            </w:r>
            <w:proofErr w:type="spellEnd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>вимоги</w:t>
            </w:r>
            <w:proofErr w:type="spellEnd"/>
            <w:r w:rsidRPr="00B87E2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до них</w:t>
            </w:r>
          </w:p>
          <w:p w:rsidR="002A5C42" w:rsidRPr="00B87E2D" w:rsidRDefault="002A5C42" w:rsidP="007F31FE">
            <w:pPr>
              <w:rPr>
                <w:rFonts w:ascii="Bookman Old Style" w:hAnsi="Bookman Old Style"/>
                <w:sz w:val="16"/>
                <w:szCs w:val="16"/>
                <w:lang w:val="ru-RU"/>
              </w:rPr>
            </w:pPr>
          </w:p>
          <w:p w:rsidR="007F31FE" w:rsidRPr="00B87E2D" w:rsidRDefault="007F31FE" w:rsidP="007F31FE">
            <w:pPr>
              <w:rPr>
                <w:rFonts w:ascii="Bookman Old Style" w:hAnsi="Bookman Old Style"/>
                <w:b/>
                <w:i/>
                <w:sz w:val="16"/>
                <w:szCs w:val="16"/>
                <w:lang w:val="uk-UA"/>
              </w:rPr>
            </w:pPr>
            <w:r w:rsidRPr="00B87E2D">
              <w:rPr>
                <w:rFonts w:ascii="Bookman Old Style" w:hAnsi="Bookman Old Style"/>
                <w:b/>
                <w:i/>
                <w:sz w:val="16"/>
                <w:szCs w:val="16"/>
                <w:lang w:val="uk-UA"/>
              </w:rPr>
              <w:t>Слєпов Юрій Вікторович/</w:t>
            </w:r>
            <w:r w:rsidRPr="00B87E2D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експерт Відділу спеціалізованої експертизи матеріалів </w:t>
            </w:r>
            <w:proofErr w:type="spellStart"/>
            <w:r w:rsidRPr="00B87E2D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доклінічних</w:t>
            </w:r>
            <w:proofErr w:type="spellEnd"/>
            <w:r w:rsidRPr="00B87E2D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 та клінічних випробувань</w:t>
            </w:r>
          </w:p>
        </w:tc>
      </w:tr>
      <w:tr w:rsidR="00DB05F3" w:rsidRPr="00960BCB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E13BD8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12.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2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E13BD8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 xml:space="preserve">Документи, які супроводжують клінічне випробування </w:t>
            </w:r>
          </w:p>
          <w:p w:rsidR="00DB05F3" w:rsidRPr="00B87E2D" w:rsidRDefault="008902F8" w:rsidP="006208F1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Дмитракова Тетяна Олександрівна </w:t>
            </w:r>
            <w:r w:rsidR="003D0D9C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3D0D9C"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D0D9C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Експерт відділу спеціалізованої експертизи матеріалів </w:t>
            </w:r>
            <w:proofErr w:type="spellStart"/>
            <w:r w:rsidR="003D0D9C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="003D0D9C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та клін</w:t>
            </w:r>
            <w:bookmarkStart w:id="0" w:name="_GoBack"/>
            <w:bookmarkEnd w:id="0"/>
            <w:r w:rsidR="003D0D9C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ічних випробувань</w:t>
            </w:r>
          </w:p>
        </w:tc>
      </w:tr>
      <w:tr w:rsidR="00AE7335" w:rsidRPr="00960BCB" w:rsidTr="00C628BC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35" w:rsidRPr="00C628BC" w:rsidRDefault="00AE7335" w:rsidP="005364AB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="005364AB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2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5364AB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0-13.</w:t>
            </w:r>
            <w:r w:rsidR="005364AB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35" w:rsidRPr="00B87E2D" w:rsidRDefault="00AE7335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>Досліджуваний лікарський засіб в клінічних випробуваннях</w:t>
            </w:r>
          </w:p>
          <w:p w:rsidR="00AE7335" w:rsidRPr="00B87E2D" w:rsidRDefault="00AE7335" w:rsidP="00AE7335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Комар Лілія Олександрівна /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Начальник відділу експертизи якості матеріалів для клінічних випробувань</w:t>
            </w:r>
          </w:p>
        </w:tc>
      </w:tr>
      <w:tr w:rsidR="00E13BD8" w:rsidRPr="00960BCB" w:rsidTr="00D179D4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8" w:rsidRPr="005364AB" w:rsidRDefault="005364AB" w:rsidP="005364AB">
            <w:pPr>
              <w:rPr>
                <w:rFonts w:ascii="Bookman Old Style" w:hAnsi="Bookman Old Style"/>
                <w:lang w:val="uk-UA"/>
              </w:rPr>
            </w:pPr>
            <w:r w:rsidRPr="005364AB">
              <w:rPr>
                <w:rFonts w:ascii="Bookman Old Style" w:hAnsi="Bookman Old Style"/>
                <w:sz w:val="16"/>
                <w:lang w:val="uk-UA"/>
              </w:rPr>
              <w:t>13.10-13.35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8" w:rsidRPr="00B87E2D" w:rsidRDefault="00E13BD8" w:rsidP="00E13BD8">
            <w:pPr>
              <w:rPr>
                <w:rFonts w:ascii="Bookman Old Style" w:hAnsi="Bookman Old Style"/>
                <w:sz w:val="16"/>
                <w:lang w:val="uk-UA"/>
              </w:rPr>
            </w:pPr>
            <w:r w:rsidRPr="00B87E2D">
              <w:rPr>
                <w:rFonts w:ascii="Bookman Old Style" w:hAnsi="Bookman Old Style"/>
                <w:sz w:val="16"/>
                <w:lang w:val="uk-UA"/>
              </w:rPr>
              <w:t>П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ерспективи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проведення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клінічних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випробувань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Лікарських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засобів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передової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терапії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ru-RU"/>
              </w:rPr>
              <w:t xml:space="preserve"> в </w:t>
            </w:r>
            <w:proofErr w:type="spellStart"/>
            <w:r w:rsidRPr="00B87E2D">
              <w:rPr>
                <w:rFonts w:ascii="Bookman Old Style" w:hAnsi="Bookman Old Style"/>
                <w:sz w:val="16"/>
                <w:lang w:val="ru-RU"/>
              </w:rPr>
              <w:t>Україні</w:t>
            </w:r>
            <w:proofErr w:type="spellEnd"/>
            <w:r w:rsidRPr="00B87E2D">
              <w:rPr>
                <w:rFonts w:ascii="Bookman Old Style" w:hAnsi="Bookman Old Style"/>
                <w:sz w:val="16"/>
                <w:lang w:val="uk-UA"/>
              </w:rPr>
              <w:t>.</w:t>
            </w:r>
          </w:p>
          <w:p w:rsidR="005364AB" w:rsidRPr="00B87E2D" w:rsidRDefault="005364AB" w:rsidP="00E13BD8">
            <w:pPr>
              <w:rPr>
                <w:rFonts w:ascii="Bookman Old Style" w:hAnsi="Bookman Old Style"/>
                <w:sz w:val="16"/>
                <w:lang w:val="uk-UA"/>
              </w:rPr>
            </w:pPr>
          </w:p>
          <w:p w:rsidR="00E13BD8" w:rsidRPr="00B87E2D" w:rsidRDefault="00E13BD8" w:rsidP="00E13BD8">
            <w:pPr>
              <w:rPr>
                <w:rFonts w:ascii="Bookman Old Style" w:hAnsi="Bookman Old Style"/>
                <w:b/>
                <w:i/>
                <w:lang w:val="uk-UA"/>
              </w:rPr>
            </w:pPr>
            <w:r w:rsidRPr="00B87E2D">
              <w:rPr>
                <w:rFonts w:ascii="Bookman Old Style" w:hAnsi="Bookman Old Style"/>
                <w:b/>
                <w:i/>
                <w:sz w:val="16"/>
                <w:lang w:val="uk-UA"/>
              </w:rPr>
              <w:t xml:space="preserve">Вороненко Дмитро Володимирович/ </w:t>
            </w:r>
            <w:r w:rsidRPr="00B87E2D">
              <w:rPr>
                <w:rFonts w:ascii="Bookman Old Style" w:hAnsi="Bookman Old Style"/>
                <w:i/>
                <w:sz w:val="16"/>
                <w:lang w:val="uk-UA"/>
              </w:rPr>
              <w:t>експерт</w:t>
            </w:r>
            <w:r w:rsidRPr="00B87E2D">
              <w:rPr>
                <w:lang w:val="ru-RU"/>
              </w:rPr>
              <w:t xml:space="preserve"> </w:t>
            </w:r>
            <w:r w:rsidRPr="00B87E2D">
              <w:rPr>
                <w:rFonts w:ascii="Bookman Old Style" w:hAnsi="Bookman Old Style"/>
                <w:i/>
                <w:sz w:val="16"/>
                <w:lang w:val="uk-UA"/>
              </w:rPr>
              <w:t xml:space="preserve"> відділу експертизи якості матеріалів для клінічних випробувань, </w:t>
            </w:r>
            <w:proofErr w:type="spellStart"/>
            <w:r w:rsidRPr="00B87E2D">
              <w:rPr>
                <w:rFonts w:ascii="Bookman Old Style" w:hAnsi="Bookman Old Style"/>
                <w:i/>
                <w:sz w:val="16"/>
                <w:lang w:val="uk-UA"/>
              </w:rPr>
              <w:t>к.фарм.н</w:t>
            </w:r>
            <w:proofErr w:type="spellEnd"/>
            <w:r w:rsidRPr="00B87E2D">
              <w:rPr>
                <w:rFonts w:ascii="Bookman Old Style" w:hAnsi="Bookman Old Style"/>
                <w:i/>
                <w:sz w:val="16"/>
                <w:lang w:val="uk-UA"/>
              </w:rPr>
              <w:t>.</w:t>
            </w:r>
          </w:p>
        </w:tc>
      </w:tr>
      <w:tr w:rsidR="00DB05F3" w:rsidRPr="00960BCB" w:rsidTr="00C628BC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7F31FE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13.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35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-14.1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 xml:space="preserve">Обов’язки дослідника </w:t>
            </w:r>
          </w:p>
          <w:p w:rsidR="00DB05F3" w:rsidRPr="00B87E2D" w:rsidRDefault="00A77428" w:rsidP="00107A8F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>Дожук Каріна Максимівна</w:t>
            </w:r>
            <w:r w:rsidR="00102E42"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102E42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/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Експерт відділу клінічного аудиту клінічних досліджень Управління аудиту</w:t>
            </w:r>
          </w:p>
        </w:tc>
      </w:tr>
      <w:tr w:rsidR="00DB05F3" w:rsidRPr="00960BCB" w:rsidTr="00C628BC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7F31FE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14.1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 xml:space="preserve">Обов’язки спонсора. Моніторинг. Аудит </w:t>
            </w:r>
          </w:p>
          <w:p w:rsidR="00DB05F3" w:rsidRPr="00B87E2D" w:rsidRDefault="008710C6" w:rsidP="008710C6">
            <w:pPr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Цинцадзе Ніна Картлозівна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/ Експерт відділу клінічного аудиту клінічних досліджень</w:t>
            </w:r>
            <w:r w:rsidR="00F40A86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Управління аудиту</w:t>
            </w:r>
          </w:p>
        </w:tc>
      </w:tr>
      <w:tr w:rsidR="00DB05F3" w:rsidRPr="00960BCB" w:rsidTr="00C628BC">
        <w:trPr>
          <w:cantSplit/>
          <w:trHeight w:val="6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D308EF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B87E2D">
              <w:rPr>
                <w:rFonts w:ascii="Bookman Old Style" w:hAnsi="Bookman Old Style" w:cs="Times New Roman"/>
                <w:sz w:val="16"/>
                <w:szCs w:val="16"/>
                <w:shd w:val="clear" w:color="auto" w:fill="FFFFFF"/>
                <w:lang w:val="uk-UA"/>
              </w:rPr>
              <w:t xml:space="preserve">Клінічний аудит клінічного випробування </w:t>
            </w:r>
          </w:p>
          <w:p w:rsidR="00DB05F3" w:rsidRPr="00B87E2D" w:rsidRDefault="00A77428" w:rsidP="00A77428">
            <w:pPr>
              <w:jc w:val="both"/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>Лавренчук</w:t>
            </w:r>
            <w:proofErr w:type="spellEnd"/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 Валентина Олександрівна</w:t>
            </w:r>
            <w:r w:rsidR="00102E42"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102E42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/ </w:t>
            </w:r>
            <w:r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>Начальник відділу</w:t>
            </w:r>
            <w:r w:rsidR="00102E42" w:rsidRPr="00B87E2D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FFFFF"/>
                <w:lang w:val="uk-UA"/>
              </w:rPr>
              <w:t xml:space="preserve"> клінічного аудиту клінічних досліджень Управління аудиту</w:t>
            </w:r>
            <w:r w:rsidR="00102E42"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</w:p>
        </w:tc>
      </w:tr>
      <w:tr w:rsidR="00DB05F3" w:rsidRPr="00C628BC" w:rsidTr="00C628BC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C628BC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1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sz w:val="16"/>
                <w:szCs w:val="16"/>
                <w:lang w:val="uk-UA"/>
              </w:rPr>
              <w:t xml:space="preserve">Обговорення. </w:t>
            </w:r>
          </w:p>
          <w:p w:rsidR="00DB05F3" w:rsidRPr="00B87E2D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i/>
                <w:sz w:val="16"/>
                <w:szCs w:val="16"/>
                <w:lang w:val="uk-UA"/>
              </w:rPr>
            </w:pPr>
            <w:r w:rsidRPr="00B87E2D">
              <w:rPr>
                <w:rFonts w:ascii="Bookman Old Style" w:hAnsi="Bookman Old Style" w:cs="Times New Roman"/>
                <w:b/>
                <w:i/>
                <w:sz w:val="16"/>
                <w:szCs w:val="16"/>
                <w:lang w:val="uk-UA"/>
              </w:rPr>
              <w:t xml:space="preserve">Відповіді на питання </w:t>
            </w:r>
          </w:p>
        </w:tc>
      </w:tr>
    </w:tbl>
    <w:p w:rsidR="00DB05F3" w:rsidRPr="00C628BC" w:rsidRDefault="00DB05F3" w:rsidP="00DB05F3">
      <w:pPr>
        <w:rPr>
          <w:rFonts w:ascii="Bookman Old Style" w:hAnsi="Bookman Old Style"/>
          <w:sz w:val="16"/>
          <w:szCs w:val="16"/>
          <w:lang w:val="uk-UA"/>
        </w:rPr>
      </w:pPr>
    </w:p>
    <w:p w:rsidR="00DB05F3" w:rsidRPr="008710C6" w:rsidRDefault="00DB05F3" w:rsidP="00DB05F3">
      <w:pPr>
        <w:rPr>
          <w:rFonts w:ascii="Bookman Old Style" w:hAnsi="Bookman Old Style"/>
          <w:sz w:val="20"/>
          <w:szCs w:val="20"/>
          <w:lang w:val="uk-UA"/>
        </w:rPr>
      </w:pPr>
    </w:p>
    <w:sectPr w:rsidR="00DB05F3" w:rsidRPr="008710C6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34F13"/>
    <w:rsid w:val="000809E2"/>
    <w:rsid w:val="000952DE"/>
    <w:rsid w:val="000B2486"/>
    <w:rsid w:val="000B458B"/>
    <w:rsid w:val="000B51C1"/>
    <w:rsid w:val="00102E42"/>
    <w:rsid w:val="00107A8F"/>
    <w:rsid w:val="001473D5"/>
    <w:rsid w:val="002A5C42"/>
    <w:rsid w:val="002B0091"/>
    <w:rsid w:val="002D0E3E"/>
    <w:rsid w:val="002D57D9"/>
    <w:rsid w:val="00304B89"/>
    <w:rsid w:val="00345DC0"/>
    <w:rsid w:val="003D0D9C"/>
    <w:rsid w:val="003F0AF6"/>
    <w:rsid w:val="004062E8"/>
    <w:rsid w:val="00495212"/>
    <w:rsid w:val="004C79D8"/>
    <w:rsid w:val="005364AB"/>
    <w:rsid w:val="00567B15"/>
    <w:rsid w:val="005979D7"/>
    <w:rsid w:val="005E760D"/>
    <w:rsid w:val="00613A38"/>
    <w:rsid w:val="006208F1"/>
    <w:rsid w:val="006666ED"/>
    <w:rsid w:val="006A1C73"/>
    <w:rsid w:val="006A7D86"/>
    <w:rsid w:val="006D3DA7"/>
    <w:rsid w:val="006F0F9D"/>
    <w:rsid w:val="00716B91"/>
    <w:rsid w:val="00722B8D"/>
    <w:rsid w:val="00724661"/>
    <w:rsid w:val="007B6F65"/>
    <w:rsid w:val="007F31FE"/>
    <w:rsid w:val="008710C6"/>
    <w:rsid w:val="00875783"/>
    <w:rsid w:val="00884177"/>
    <w:rsid w:val="008902F8"/>
    <w:rsid w:val="008B49F6"/>
    <w:rsid w:val="0090180D"/>
    <w:rsid w:val="009246F5"/>
    <w:rsid w:val="00960BCB"/>
    <w:rsid w:val="009769C6"/>
    <w:rsid w:val="009F15AF"/>
    <w:rsid w:val="009F1C21"/>
    <w:rsid w:val="00A77428"/>
    <w:rsid w:val="00AB2C5A"/>
    <w:rsid w:val="00AE7335"/>
    <w:rsid w:val="00B34EB2"/>
    <w:rsid w:val="00B87E2D"/>
    <w:rsid w:val="00BB2118"/>
    <w:rsid w:val="00BC2D45"/>
    <w:rsid w:val="00BC4257"/>
    <w:rsid w:val="00BF40C5"/>
    <w:rsid w:val="00C03AC3"/>
    <w:rsid w:val="00C23A1A"/>
    <w:rsid w:val="00C628BC"/>
    <w:rsid w:val="00CB3E83"/>
    <w:rsid w:val="00CE76D9"/>
    <w:rsid w:val="00D02D41"/>
    <w:rsid w:val="00D12288"/>
    <w:rsid w:val="00D34840"/>
    <w:rsid w:val="00D94E56"/>
    <w:rsid w:val="00DB05F3"/>
    <w:rsid w:val="00E11074"/>
    <w:rsid w:val="00E13BD8"/>
    <w:rsid w:val="00E51E3A"/>
    <w:rsid w:val="00EA1B7B"/>
    <w:rsid w:val="00F40A86"/>
    <w:rsid w:val="00F42F1E"/>
    <w:rsid w:val="00F667FB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C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4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Бородай Світлана Миколаївна</cp:lastModifiedBy>
  <cp:revision>4</cp:revision>
  <cp:lastPrinted>2025-02-20T13:29:00Z</cp:lastPrinted>
  <dcterms:created xsi:type="dcterms:W3CDTF">2025-02-25T09:42:00Z</dcterms:created>
  <dcterms:modified xsi:type="dcterms:W3CDTF">2025-02-25T09:43:00Z</dcterms:modified>
</cp:coreProperties>
</file>