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B" w:rsidRPr="00667FEF" w:rsidRDefault="00F27120">
      <w:pPr>
        <w:jc w:val="center"/>
        <w:rPr>
          <w:rFonts w:ascii="Times New Roman" w:eastAsia="Times New Roman" w:hAnsi="Times New Roman" w:cs="Times New Roman"/>
          <w:sz w:val="32"/>
          <w:szCs w:val="36"/>
        </w:rPr>
      </w:pPr>
      <w:bookmarkStart w:id="0" w:name="_heading=h.gjdgxs" w:colFirst="0" w:colLast="0"/>
      <w:bookmarkEnd w:id="0"/>
      <w:r w:rsidRPr="00667FEF">
        <w:rPr>
          <w:rFonts w:ascii="Times New Roman" w:eastAsia="Times New Roman" w:hAnsi="Times New Roman" w:cs="Times New Roman"/>
          <w:sz w:val="28"/>
          <w:szCs w:val="32"/>
        </w:rPr>
        <w:t>ДЕРЖАВНИЙ ЕКСПЕРТНИЙ ЦЕНТР МОЗ УКРАЇНИ</w:t>
      </w:r>
    </w:p>
    <w:p w:rsidR="00667FEF" w:rsidRPr="00667FEF" w:rsidRDefault="00F27120" w:rsidP="00667FEF">
      <w:pPr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667FEF">
        <w:rPr>
          <w:rFonts w:ascii="Times New Roman" w:eastAsia="Times New Roman" w:hAnsi="Times New Roman" w:cs="Times New Roman"/>
          <w:sz w:val="28"/>
          <w:szCs w:val="32"/>
        </w:rPr>
        <w:t xml:space="preserve">СЕМІНАР-ТРЕНІНГ </w:t>
      </w:r>
      <w:bookmarkStart w:id="1" w:name="_GoBack"/>
      <w:bookmarkEnd w:id="1"/>
    </w:p>
    <w:p w:rsidR="0006658B" w:rsidRPr="00667FEF" w:rsidRDefault="00F2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FEF">
        <w:rPr>
          <w:rFonts w:ascii="Times New Roman" w:eastAsia="Times New Roman" w:hAnsi="Times New Roman" w:cs="Times New Roman"/>
          <w:b/>
          <w:sz w:val="32"/>
          <w:szCs w:val="32"/>
        </w:rPr>
        <w:t>«ОМТ - інструмент оцінки цінності медичних технологій в частині аналізу порівняльної клінічної ефективності</w:t>
      </w:r>
      <w:r w:rsidR="008C011A" w:rsidRPr="00667FEF">
        <w:rPr>
          <w:rFonts w:ascii="Times New Roman" w:eastAsia="Times New Roman" w:hAnsi="Times New Roman" w:cs="Times New Roman"/>
          <w:b/>
          <w:sz w:val="32"/>
          <w:szCs w:val="32"/>
        </w:rPr>
        <w:t xml:space="preserve"> та безпеки медичних технологій»</w:t>
      </w:r>
    </w:p>
    <w:p w:rsidR="0006658B" w:rsidRPr="00667FEF" w:rsidRDefault="008332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FEF">
        <w:rPr>
          <w:rFonts w:ascii="Times New Roman" w:eastAsia="Times New Roman" w:hAnsi="Times New Roman" w:cs="Times New Roman"/>
          <w:b/>
          <w:sz w:val="28"/>
          <w:szCs w:val="28"/>
        </w:rPr>
        <w:t>08.10</w:t>
      </w:r>
      <w:r w:rsidR="00FE2C51" w:rsidRPr="00667FEF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="00F27120" w:rsidRPr="00667FEF">
        <w:rPr>
          <w:rFonts w:ascii="Times New Roman" w:eastAsia="Times New Roman" w:hAnsi="Times New Roman" w:cs="Times New Roman"/>
          <w:b/>
          <w:sz w:val="28"/>
          <w:szCs w:val="28"/>
        </w:rPr>
        <w:t xml:space="preserve"> р., м. Київ</w:t>
      </w:r>
    </w:p>
    <w:p w:rsidR="0006658B" w:rsidRDefault="000665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8B" w:rsidRDefault="00F2712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214"/>
      </w:tblGrid>
      <w:tr w:rsidR="0006658B" w:rsidTr="00667FEF">
        <w:trPr>
          <w:cantSplit/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09:40-10: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5661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РЕЄСТРАЦІЯ</w:t>
            </w:r>
          </w:p>
        </w:tc>
      </w:tr>
      <w:tr w:rsidR="0006658B" w:rsidTr="00667FEF">
        <w:trPr>
          <w:cantSplit/>
          <w:trHeight w:val="7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10:00-10: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5661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</w:t>
            </w:r>
          </w:p>
          <w:p w:rsidR="0006658B" w:rsidRPr="005661E4" w:rsidRDefault="00F27120" w:rsidP="003A575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661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Привітання О</w:t>
            </w:r>
            <w:r w:rsidR="003A5759" w:rsidRPr="005661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лександра ГУДЗЕНКА /начальника </w:t>
            </w:r>
            <w:r w:rsidRPr="005661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06658B" w:rsidTr="00667F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06658B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37D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Піняжко О., </w:t>
            </w:r>
            <w:proofErr w:type="spellStart"/>
            <w:r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к.ф.н</w:t>
            </w:r>
            <w:proofErr w:type="spellEnd"/>
            <w:r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., директор Департаменту ОМТ ДЕЦ МОЗ     </w:t>
            </w:r>
          </w:p>
        </w:tc>
      </w:tr>
      <w:tr w:rsidR="0006658B" w:rsidTr="00667FEF">
        <w:trPr>
          <w:cantSplit/>
          <w:trHeight w:val="21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A5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засобів»: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 пропозиції щодо лікарського засобу (опис стану/захворювання, цільова популяція, клінічний маршрут);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компаратора;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схема PICO;</w:t>
            </w:r>
          </w:p>
          <w:p w:rsidR="0006658B" w:rsidRDefault="00F27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аналіз порівняльної ефективності та безпеки.</w:t>
            </w:r>
          </w:p>
          <w:p w:rsidR="0006658B" w:rsidRPr="00EB7A7D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Малишевська Ю.,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заступник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директора Департаменту</w:t>
            </w:r>
            <w:r w:rsidR="0054628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-начальник Управління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ОМТ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ДЕЦ МОЗ,</w:t>
            </w:r>
          </w:p>
          <w:p w:rsidR="0006658B" w:rsidRDefault="009F57A0" w:rsidP="009F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Мусієнко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І.,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заступник 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відділу оцінки клінічно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ї ефективності та безпеки медичних технологій Департаменту ОМТ ДЕЦ МОЗ</w:t>
            </w:r>
          </w:p>
        </w:tc>
      </w:tr>
      <w:tr w:rsidR="0006658B" w:rsidTr="00667FEF">
        <w:trPr>
          <w:cantSplit/>
          <w:trHeight w:val="3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Pr="00601C9C" w:rsidRDefault="005661E4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12:45-13:</w:t>
            </w:r>
            <w:r w:rsidR="003A5759" w:rsidRPr="00601C9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Pr="005661E4" w:rsidRDefault="005661E4" w:rsidP="00667FEF">
            <w:pPr>
              <w:jc w:val="center"/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</w:rPr>
            </w:pPr>
            <w:r w:rsidRPr="005661E4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</w:rPr>
              <w:t>КАВА-БРЕЙК</w:t>
            </w:r>
          </w:p>
        </w:tc>
      </w:tr>
      <w:tr w:rsidR="0006658B" w:rsidTr="00667FEF">
        <w:trPr>
          <w:cantSplit/>
          <w:trHeight w:val="3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:15</w:t>
            </w:r>
            <w:r w:rsidR="0041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засобів”: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пошукова стратегія та вибір публікацій; 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релевантних клінічних точок;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інтерпретація отриманих результатів;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критична оцінка.</w:t>
            </w:r>
          </w:p>
          <w:p w:rsidR="0006658B" w:rsidRPr="00EB7A7D" w:rsidRDefault="00F27120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Малишевська Ю., заступник директора Департаменту</w:t>
            </w:r>
            <w:r w:rsidR="005462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54628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-начальник Управління</w:t>
            </w:r>
            <w:r w:rsidR="0054628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ОМТ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ДЕЦ МОЗ,</w:t>
            </w:r>
          </w:p>
          <w:p w:rsidR="00937D7F" w:rsidRDefault="009F57A0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Мусієнко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І.,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заступник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відділу оцінки клінічно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ї ефективності та безпеки медичних технологій Департаменту ОМТ ДЕЦ МОЗ</w:t>
            </w:r>
          </w:p>
        </w:tc>
      </w:tr>
      <w:tr w:rsidR="00937D7F" w:rsidTr="00667FEF">
        <w:trPr>
          <w:cantSplit/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5661E4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14:45-</w:t>
            </w:r>
            <w:r w:rsidR="00937D7F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D7F" w:rsidRPr="005661E4" w:rsidRDefault="005661E4" w:rsidP="00667FE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1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06658B" w:rsidRDefault="0006658B"/>
    <w:sectPr w:rsidR="0006658B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3A5759"/>
    <w:rsid w:val="00417378"/>
    <w:rsid w:val="0054628E"/>
    <w:rsid w:val="005661E4"/>
    <w:rsid w:val="005A5E99"/>
    <w:rsid w:val="00601C9C"/>
    <w:rsid w:val="0063035A"/>
    <w:rsid w:val="00667FEF"/>
    <w:rsid w:val="008332FC"/>
    <w:rsid w:val="008C011A"/>
    <w:rsid w:val="00913518"/>
    <w:rsid w:val="00937D7F"/>
    <w:rsid w:val="009F57A0"/>
    <w:rsid w:val="00EB7A7D"/>
    <w:rsid w:val="00F27120"/>
    <w:rsid w:val="00F861F6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32E8"/>
  <w15:docId w15:val="{A1A68101-AF94-48C2-BDB0-550279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k2QGCdHMJhWmtnhq5l23PwDOQ==">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65BCBC-EA2E-461E-BD1D-5569674B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21</cp:revision>
  <dcterms:created xsi:type="dcterms:W3CDTF">2024-01-25T12:22:00Z</dcterms:created>
  <dcterms:modified xsi:type="dcterms:W3CDTF">2025-09-23T09:38:00Z</dcterms:modified>
</cp:coreProperties>
</file>