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A27" w:rsidRPr="00FB7FEE" w:rsidRDefault="00621A2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Якого постачальника послуг по формуванню eCTD (далі – </w:t>
      </w:r>
      <w:proofErr w:type="spellStart"/>
      <w:r w:rsidRPr="00FB7FEE">
        <w:rPr>
          <w:rFonts w:ascii="Times New Roman" w:hAnsi="Times New Roman" w:cs="Times New Roman"/>
          <w:b/>
          <w:bCs/>
          <w:sz w:val="24"/>
          <w:szCs w:val="24"/>
        </w:rPr>
        <w:t>вендор</w:t>
      </w:r>
      <w:proofErr w:type="spellEnd"/>
      <w:r w:rsidRPr="00FB7FEE">
        <w:rPr>
          <w:rFonts w:ascii="Times New Roman" w:hAnsi="Times New Roman" w:cs="Times New Roman"/>
          <w:b/>
          <w:bCs/>
          <w:sz w:val="24"/>
          <w:szCs w:val="24"/>
        </w:rPr>
        <w:t>) обрати для формування та подачі досьє в формі eCTD?</w:t>
      </w:r>
    </w:p>
    <w:p w:rsidR="00621A27" w:rsidRPr="00FB7FEE" w:rsidRDefault="00621A27"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рекомендації щодо вибору </w:t>
      </w:r>
      <w:proofErr w:type="spellStart"/>
      <w:r w:rsidRPr="00FB7FEE">
        <w:rPr>
          <w:rFonts w:ascii="Times New Roman" w:hAnsi="Times New Roman" w:cs="Times New Roman"/>
          <w:sz w:val="24"/>
          <w:szCs w:val="24"/>
        </w:rPr>
        <w:t>вендора</w:t>
      </w:r>
      <w:proofErr w:type="spellEnd"/>
      <w:r w:rsidRPr="00FB7FEE">
        <w:rPr>
          <w:rFonts w:ascii="Times New Roman" w:hAnsi="Times New Roman" w:cs="Times New Roman"/>
          <w:sz w:val="24"/>
          <w:szCs w:val="24"/>
        </w:rPr>
        <w:t xml:space="preserve"> або технічного забезпечення для впровадження eCTD, виходить за межі компетенції Державного експертного центру</w:t>
      </w:r>
      <w:r w:rsidR="00E271A7" w:rsidRPr="00FB7FEE">
        <w:rPr>
          <w:rFonts w:ascii="Times New Roman" w:hAnsi="Times New Roman" w:cs="Times New Roman"/>
          <w:sz w:val="24"/>
          <w:szCs w:val="24"/>
        </w:rPr>
        <w:t xml:space="preserve"> </w:t>
      </w:r>
      <w:r w:rsidRPr="00FB7FEE">
        <w:rPr>
          <w:rFonts w:ascii="Times New Roman" w:hAnsi="Times New Roman" w:cs="Times New Roman"/>
          <w:sz w:val="24"/>
          <w:szCs w:val="24"/>
        </w:rPr>
        <w:t>МОЗ України</w:t>
      </w:r>
      <w:r w:rsidR="00E271A7" w:rsidRPr="00FB7FEE">
        <w:rPr>
          <w:rFonts w:ascii="Times New Roman" w:hAnsi="Times New Roman" w:cs="Times New Roman"/>
          <w:sz w:val="24"/>
          <w:szCs w:val="24"/>
        </w:rPr>
        <w:t xml:space="preserve"> (далі – Центр)</w:t>
      </w:r>
      <w:r w:rsidRPr="00FB7FEE">
        <w:rPr>
          <w:rFonts w:ascii="Times New Roman" w:hAnsi="Times New Roman" w:cs="Times New Roman"/>
          <w:sz w:val="24"/>
          <w:szCs w:val="24"/>
        </w:rPr>
        <w:t xml:space="preserve">, оскільки такі </w:t>
      </w:r>
      <w:proofErr w:type="spellStart"/>
      <w:r w:rsidRPr="00FB7FEE">
        <w:rPr>
          <w:rFonts w:ascii="Times New Roman" w:hAnsi="Times New Roman" w:cs="Times New Roman"/>
          <w:sz w:val="24"/>
          <w:szCs w:val="24"/>
        </w:rPr>
        <w:t>вендори</w:t>
      </w:r>
      <w:proofErr w:type="spellEnd"/>
      <w:r w:rsidRPr="00FB7FEE">
        <w:rPr>
          <w:rFonts w:ascii="Times New Roman" w:hAnsi="Times New Roman" w:cs="Times New Roman"/>
          <w:sz w:val="24"/>
          <w:szCs w:val="24"/>
        </w:rPr>
        <w:t xml:space="preserve"> надають послуги на підставі  господарських відносин та щодо їх діяльності  не передбачені спеціальні умови щодо формування  формату eCTD, що подається до підприємства для експертизи.</w:t>
      </w:r>
    </w:p>
    <w:p w:rsidR="00621A27" w:rsidRPr="00FB7FEE" w:rsidRDefault="00621A27" w:rsidP="00946FE8">
      <w:pPr>
        <w:jc w:val="both"/>
        <w:rPr>
          <w:rFonts w:ascii="Times New Roman" w:hAnsi="Times New Roman" w:cs="Times New Roman"/>
          <w:sz w:val="24"/>
          <w:szCs w:val="24"/>
        </w:rPr>
      </w:pPr>
    </w:p>
    <w:p w:rsidR="00621A27" w:rsidRPr="00FB7FEE" w:rsidRDefault="00621A2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Якщо у мене виникли питання перед поданням матеріалів в </w:t>
      </w:r>
      <w:r w:rsidR="00764F03" w:rsidRPr="00FB7FEE">
        <w:rPr>
          <w:rFonts w:ascii="Times New Roman" w:hAnsi="Times New Roman" w:cs="Times New Roman"/>
          <w:b/>
          <w:bCs/>
          <w:sz w:val="24"/>
          <w:szCs w:val="24"/>
        </w:rPr>
        <w:t>форматі</w:t>
      </w:r>
      <w:r w:rsidRPr="00FB7FEE">
        <w:rPr>
          <w:rFonts w:ascii="Times New Roman" w:hAnsi="Times New Roman" w:cs="Times New Roman"/>
          <w:b/>
          <w:bCs/>
          <w:sz w:val="24"/>
          <w:szCs w:val="24"/>
        </w:rPr>
        <w:t xml:space="preserve"> eCTD, куди мені потрібно звернутися для отримання консультацій?</w:t>
      </w:r>
    </w:p>
    <w:p w:rsidR="00621A27" w:rsidRPr="00FB7FEE" w:rsidRDefault="00621A27"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Якщо у Вас виникли питання при поданні матеріалів в </w:t>
      </w:r>
      <w:r w:rsidR="00764F03" w:rsidRPr="00FB7FEE">
        <w:rPr>
          <w:rFonts w:ascii="Times New Roman" w:hAnsi="Times New Roman" w:cs="Times New Roman"/>
          <w:sz w:val="24"/>
          <w:szCs w:val="24"/>
        </w:rPr>
        <w:t>форматі</w:t>
      </w:r>
      <w:r w:rsidRPr="00FB7FEE">
        <w:rPr>
          <w:rFonts w:ascii="Times New Roman" w:hAnsi="Times New Roman" w:cs="Times New Roman"/>
          <w:sz w:val="24"/>
          <w:szCs w:val="24"/>
        </w:rPr>
        <w:t xml:space="preserve"> eCTD, Ви можете звернутись за консультацією через  офіційний </w:t>
      </w:r>
      <w:proofErr w:type="spellStart"/>
      <w:r w:rsidRPr="00FB7FEE">
        <w:rPr>
          <w:rFonts w:ascii="Times New Roman" w:hAnsi="Times New Roman" w:cs="Times New Roman"/>
          <w:sz w:val="24"/>
          <w:szCs w:val="24"/>
        </w:rPr>
        <w:t>вебсайт</w:t>
      </w:r>
      <w:proofErr w:type="spellEnd"/>
      <w:r w:rsidRPr="00FB7FEE">
        <w:rPr>
          <w:rFonts w:ascii="Times New Roman" w:hAnsi="Times New Roman" w:cs="Times New Roman"/>
          <w:sz w:val="24"/>
          <w:szCs w:val="24"/>
        </w:rPr>
        <w:t xml:space="preserve"> Державного експертного центру МОЗ України  (https://www.dec.gov.ua/) у відповідному розділі “онлайн-консультація”</w:t>
      </w:r>
      <w:r w:rsidR="00D60B06" w:rsidRPr="00FB7FEE">
        <w:rPr>
          <w:rFonts w:ascii="Times New Roman" w:hAnsi="Times New Roman" w:cs="Times New Roman"/>
          <w:sz w:val="24"/>
          <w:szCs w:val="24"/>
        </w:rPr>
        <w:t xml:space="preserve">, написати листа на електронну пошту </w:t>
      </w:r>
      <w:proofErr w:type="spellStart"/>
      <w:r w:rsidR="00D60B06" w:rsidRPr="00FB7FEE">
        <w:rPr>
          <w:rFonts w:ascii="Times New Roman" w:hAnsi="Times New Roman" w:cs="Times New Roman"/>
          <w:sz w:val="24"/>
          <w:szCs w:val="24"/>
          <w:lang w:val="en-US"/>
        </w:rPr>
        <w:t>ectd</w:t>
      </w:r>
      <w:proofErr w:type="spellEnd"/>
      <w:r w:rsidR="00D60B06" w:rsidRPr="00FB7FEE">
        <w:rPr>
          <w:rFonts w:ascii="Times New Roman" w:hAnsi="Times New Roman" w:cs="Times New Roman"/>
          <w:sz w:val="24"/>
          <w:szCs w:val="24"/>
        </w:rPr>
        <w:t>@</w:t>
      </w:r>
      <w:proofErr w:type="spellStart"/>
      <w:r w:rsidR="00D60B06" w:rsidRPr="00FB7FEE">
        <w:rPr>
          <w:rFonts w:ascii="Times New Roman" w:hAnsi="Times New Roman" w:cs="Times New Roman"/>
          <w:sz w:val="24"/>
          <w:szCs w:val="24"/>
          <w:lang w:val="en-US"/>
        </w:rPr>
        <w:t>dec</w:t>
      </w:r>
      <w:proofErr w:type="spellEnd"/>
      <w:r w:rsidR="00D60B06" w:rsidRPr="00FB7FEE">
        <w:rPr>
          <w:rFonts w:ascii="Times New Roman" w:hAnsi="Times New Roman" w:cs="Times New Roman"/>
          <w:sz w:val="24"/>
          <w:szCs w:val="24"/>
        </w:rPr>
        <w:t>.</w:t>
      </w:r>
      <w:proofErr w:type="spellStart"/>
      <w:r w:rsidR="00D60B06" w:rsidRPr="00FB7FEE">
        <w:rPr>
          <w:rFonts w:ascii="Times New Roman" w:hAnsi="Times New Roman" w:cs="Times New Roman"/>
          <w:sz w:val="24"/>
          <w:szCs w:val="24"/>
          <w:lang w:val="en-US"/>
        </w:rPr>
        <w:t>gov</w:t>
      </w:r>
      <w:proofErr w:type="spellEnd"/>
      <w:r w:rsidR="00D60B06" w:rsidRPr="00FB7FEE">
        <w:rPr>
          <w:rFonts w:ascii="Times New Roman" w:hAnsi="Times New Roman" w:cs="Times New Roman"/>
          <w:sz w:val="24"/>
          <w:szCs w:val="24"/>
        </w:rPr>
        <w:t>.</w:t>
      </w:r>
      <w:proofErr w:type="spellStart"/>
      <w:r w:rsidR="00D60B06" w:rsidRPr="00FB7FEE">
        <w:rPr>
          <w:rFonts w:ascii="Times New Roman" w:hAnsi="Times New Roman" w:cs="Times New Roman"/>
          <w:sz w:val="24"/>
          <w:szCs w:val="24"/>
          <w:lang w:val="en-US"/>
        </w:rPr>
        <w:t>ua</w:t>
      </w:r>
      <w:proofErr w:type="spellEnd"/>
      <w:r w:rsidRPr="00FB7FEE">
        <w:rPr>
          <w:rFonts w:ascii="Times New Roman" w:hAnsi="Times New Roman" w:cs="Times New Roman"/>
          <w:sz w:val="24"/>
          <w:szCs w:val="24"/>
        </w:rPr>
        <w:t xml:space="preserve"> або у письмовій формі за </w:t>
      </w:r>
      <w:proofErr w:type="spellStart"/>
      <w:r w:rsidRPr="00FB7FEE">
        <w:rPr>
          <w:rFonts w:ascii="Times New Roman" w:hAnsi="Times New Roman" w:cs="Times New Roman"/>
          <w:sz w:val="24"/>
          <w:szCs w:val="24"/>
        </w:rPr>
        <w:t>адресою</w:t>
      </w:r>
      <w:proofErr w:type="spellEnd"/>
      <w:r w:rsidRPr="00FB7FEE">
        <w:rPr>
          <w:rFonts w:ascii="Times New Roman" w:hAnsi="Times New Roman" w:cs="Times New Roman"/>
          <w:sz w:val="24"/>
          <w:szCs w:val="24"/>
        </w:rPr>
        <w:t xml:space="preserve"> вул. Антона </w:t>
      </w:r>
      <w:proofErr w:type="spellStart"/>
      <w:r w:rsidRPr="00FB7FEE">
        <w:rPr>
          <w:rFonts w:ascii="Times New Roman" w:hAnsi="Times New Roman" w:cs="Times New Roman"/>
          <w:sz w:val="24"/>
          <w:szCs w:val="24"/>
        </w:rPr>
        <w:t>Цедіка</w:t>
      </w:r>
      <w:proofErr w:type="spellEnd"/>
      <w:r w:rsidRPr="00FB7FEE">
        <w:rPr>
          <w:rFonts w:ascii="Times New Roman" w:hAnsi="Times New Roman" w:cs="Times New Roman"/>
          <w:sz w:val="24"/>
          <w:szCs w:val="24"/>
        </w:rPr>
        <w:t>, 14, м. Київ, 03057.</w:t>
      </w:r>
    </w:p>
    <w:p w:rsidR="00365F8A" w:rsidRPr="00FB7FEE" w:rsidRDefault="00365F8A" w:rsidP="00946FE8">
      <w:pPr>
        <w:jc w:val="both"/>
        <w:rPr>
          <w:rFonts w:ascii="Times New Roman" w:hAnsi="Times New Roman" w:cs="Times New Roman"/>
          <w:strike/>
          <w:sz w:val="24"/>
          <w:szCs w:val="24"/>
        </w:rPr>
      </w:pPr>
    </w:p>
    <w:p w:rsidR="00621A27" w:rsidRPr="00FB7FEE" w:rsidRDefault="00621A2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буде впровадження подачі матеріалів в формі eCTD для лікарських засобі</w:t>
      </w:r>
      <w:r w:rsidR="00344477" w:rsidRPr="00FB7FEE">
        <w:rPr>
          <w:rFonts w:ascii="Times New Roman" w:hAnsi="Times New Roman" w:cs="Times New Roman"/>
          <w:b/>
          <w:bCs/>
          <w:sz w:val="24"/>
          <w:szCs w:val="24"/>
        </w:rPr>
        <w:t>в</w:t>
      </w:r>
      <w:r w:rsidRPr="00FB7FEE">
        <w:rPr>
          <w:rFonts w:ascii="Times New Roman" w:hAnsi="Times New Roman" w:cs="Times New Roman"/>
          <w:b/>
          <w:bCs/>
          <w:sz w:val="24"/>
          <w:szCs w:val="24"/>
        </w:rPr>
        <w:t xml:space="preserve">, що зареєстровані або будуть подаватися на державну реєстрацію відповідно до наказів МОЗ від 15.06.2020 № 1391 «Про затвердження Порядку проведення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w:t>
      </w:r>
      <w:proofErr w:type="spellStart"/>
      <w:r w:rsidRPr="00FB7FEE">
        <w:rPr>
          <w:rFonts w:ascii="Times New Roman" w:hAnsi="Times New Roman" w:cs="Times New Roman"/>
          <w:b/>
          <w:bCs/>
          <w:sz w:val="24"/>
          <w:szCs w:val="24"/>
        </w:rPr>
        <w:t>закупівель</w:t>
      </w:r>
      <w:proofErr w:type="spellEnd"/>
      <w:r w:rsidRPr="00FB7FEE">
        <w:rPr>
          <w:rFonts w:ascii="Times New Roman" w:hAnsi="Times New Roman" w:cs="Times New Roman"/>
          <w:b/>
          <w:bCs/>
          <w:sz w:val="24"/>
          <w:szCs w:val="24"/>
        </w:rPr>
        <w:t xml:space="preserve"> у сфері охорони здоров’я, або спеціалізованою організацією» та від 17.11.2016 № 1245 «Про затвердження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621A27" w:rsidRPr="00FB7FEE" w:rsidRDefault="00621A27"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Відповідно до Закону України від 28.07.2022 № 2469-IX «Про лікарські засоби», передбачено впровадження eCTD, однак вказані реєстраційні процедури щодо подачі матеріалів в формі eCTD для лікарських засобів , зареєстрованих або поданих на державну реєстрацію відповідно до наказів МОЗ від 15.06.2020 № 1391 та від 17.11.2016 № 1245, не передбачені.</w:t>
      </w:r>
    </w:p>
    <w:p w:rsidR="00CB4F7D" w:rsidRPr="00FB7FEE" w:rsidRDefault="00CB4F7D" w:rsidP="00946FE8">
      <w:pPr>
        <w:jc w:val="both"/>
        <w:rPr>
          <w:rFonts w:ascii="Times New Roman" w:hAnsi="Times New Roman" w:cs="Times New Roman"/>
          <w:sz w:val="24"/>
          <w:szCs w:val="24"/>
        </w:rPr>
      </w:pPr>
    </w:p>
    <w:p w:rsidR="00621A27" w:rsidRPr="00FB7FEE" w:rsidRDefault="00621A2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можливо надавати матеріали реєстраційного досьє в форматі, відмінному від eCTD, на лікарський засіб, щодо якого було подане досьє в eCTD?</w:t>
      </w:r>
    </w:p>
    <w:p w:rsidR="00621A27" w:rsidRPr="00FB7FEE" w:rsidRDefault="00621A27"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Відповідно до пункту 1 розділу ІІІ Вимог до специфікації електронного формату загального технічного документа (eCTD) до Модуля 1 з рекомендаціями щодо подачі матеріалів реєстраційного досьє в електронному форматі загального технічного документа (eCTD), затвердженого наказом МОЗ від 23 квітня 2024 року № 691 (далі – Вимоги), після надання матеріалів у форматі </w:t>
      </w:r>
      <w:proofErr w:type="spellStart"/>
      <w:r w:rsidRPr="00FB7FEE">
        <w:rPr>
          <w:rFonts w:ascii="Times New Roman" w:hAnsi="Times New Roman" w:cs="Times New Roman"/>
          <w:sz w:val="24"/>
          <w:szCs w:val="24"/>
        </w:rPr>
        <w:t>еCTD</w:t>
      </w:r>
      <w:proofErr w:type="spellEnd"/>
      <w:r w:rsidRPr="00FB7FEE">
        <w:rPr>
          <w:rFonts w:ascii="Times New Roman" w:hAnsi="Times New Roman" w:cs="Times New Roman"/>
          <w:sz w:val="24"/>
          <w:szCs w:val="24"/>
        </w:rPr>
        <w:t>, повернення до іншого формату не допускається, щоб не порушувати життєвий цикл ЛЗ.</w:t>
      </w: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передбачена подача матеріалів реєстраційного досьє в форматі eCTD для АФІ; лікарських засобів, що реєструються відповідно затверджених прописів; для подачі технічної помилки?</w:t>
      </w:r>
    </w:p>
    <w:p w:rsidR="00621A27"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Так, державна реєстрація АФІ та лікарських засобів, що виробляються згідно із затвердженими прописами передбачена чинними Вимогами. Подання технічної помилки буде передбачено в наступних змінах до Вимог. Якщо у Вас виникли питання при поданні вищезазначених реєстраційних процедур, рекомендуємо попередньо звернутись за консультацією Центру.</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буде доступна версія інтерфейсу системи для подання eCTD англійською мовою?</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w:t>
      </w:r>
      <w:r w:rsidR="008B0559" w:rsidRPr="00FB7FEE">
        <w:rPr>
          <w:rFonts w:ascii="Times New Roman" w:hAnsi="Times New Roman" w:cs="Times New Roman"/>
          <w:sz w:val="24"/>
          <w:szCs w:val="24"/>
        </w:rPr>
        <w:t>Так, версія англійською мовою вже доступна</w:t>
      </w:r>
      <w:r w:rsidRPr="00FB7FEE">
        <w:rPr>
          <w:rFonts w:ascii="Times New Roman" w:hAnsi="Times New Roman" w:cs="Times New Roman"/>
          <w:sz w:val="24"/>
          <w:szCs w:val="24"/>
        </w:rPr>
        <w:t>.</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можливе подання/завантаження матеріалів реєстраційного досьє поза межами України?</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Так, це можливо за наявності логіну та паролю, виданого ДЕЦ офіційному представнику заявника, для Кабінету заявника.</w:t>
      </w:r>
      <w:r w:rsidR="008B0559" w:rsidRPr="00FB7FEE">
        <w:t xml:space="preserve"> </w:t>
      </w:r>
      <w:r w:rsidR="00A541BB" w:rsidRPr="00FB7FEE">
        <w:rPr>
          <w:rFonts w:ascii="Times New Roman" w:hAnsi="Times New Roman" w:cs="Times New Roman"/>
          <w:sz w:val="24"/>
          <w:szCs w:val="24"/>
        </w:rPr>
        <w:t>Також, у разі необхідності надається доступ до ресурсів ДЕЦ з-за кордону, за запитом до технічної підтримки ДЕЦ (</w:t>
      </w:r>
      <w:r w:rsidR="00A541BB" w:rsidRPr="00FB7FEE">
        <w:rPr>
          <w:rFonts w:ascii="Times New Roman" w:hAnsi="Times New Roman" w:cs="Times New Roman"/>
          <w:sz w:val="24"/>
          <w:szCs w:val="24"/>
          <w:lang w:val="en-US"/>
        </w:rPr>
        <w:t>support</w:t>
      </w:r>
      <w:r w:rsidR="00A541BB" w:rsidRPr="00FB7FEE">
        <w:rPr>
          <w:rFonts w:ascii="Times New Roman" w:hAnsi="Times New Roman" w:cs="Times New Roman"/>
          <w:sz w:val="24"/>
          <w:szCs w:val="24"/>
          <w:lang w:val="ru-RU"/>
        </w:rPr>
        <w:t>@</w:t>
      </w:r>
      <w:proofErr w:type="spellStart"/>
      <w:r w:rsidR="00A541BB" w:rsidRPr="00FB7FEE">
        <w:rPr>
          <w:rFonts w:ascii="Times New Roman" w:hAnsi="Times New Roman" w:cs="Times New Roman"/>
          <w:sz w:val="24"/>
          <w:szCs w:val="24"/>
          <w:lang w:val="en-US"/>
        </w:rPr>
        <w:t>dec</w:t>
      </w:r>
      <w:proofErr w:type="spellEnd"/>
      <w:r w:rsidR="00A541BB" w:rsidRPr="00FB7FEE">
        <w:rPr>
          <w:rFonts w:ascii="Times New Roman" w:hAnsi="Times New Roman" w:cs="Times New Roman"/>
          <w:sz w:val="24"/>
          <w:szCs w:val="24"/>
          <w:lang w:val="ru-RU"/>
        </w:rPr>
        <w:t>.</w:t>
      </w:r>
      <w:proofErr w:type="spellStart"/>
      <w:r w:rsidR="00A541BB" w:rsidRPr="00FB7FEE">
        <w:rPr>
          <w:rFonts w:ascii="Times New Roman" w:hAnsi="Times New Roman" w:cs="Times New Roman"/>
          <w:sz w:val="24"/>
          <w:szCs w:val="24"/>
          <w:lang w:val="en-US"/>
        </w:rPr>
        <w:t>gov</w:t>
      </w:r>
      <w:proofErr w:type="spellEnd"/>
      <w:r w:rsidR="00A541BB" w:rsidRPr="00FB7FEE">
        <w:rPr>
          <w:rFonts w:ascii="Times New Roman" w:hAnsi="Times New Roman" w:cs="Times New Roman"/>
          <w:sz w:val="24"/>
          <w:szCs w:val="24"/>
          <w:lang w:val="ru-RU"/>
        </w:rPr>
        <w:t>.</w:t>
      </w:r>
      <w:proofErr w:type="spellStart"/>
      <w:r w:rsidR="00A541BB" w:rsidRPr="00FB7FEE">
        <w:rPr>
          <w:rFonts w:ascii="Times New Roman" w:hAnsi="Times New Roman" w:cs="Times New Roman"/>
          <w:sz w:val="24"/>
          <w:szCs w:val="24"/>
          <w:lang w:val="en-US"/>
        </w:rPr>
        <w:t>ua</w:t>
      </w:r>
      <w:proofErr w:type="spellEnd"/>
      <w:r w:rsidR="00A541BB" w:rsidRPr="00FB7FEE">
        <w:rPr>
          <w:rFonts w:ascii="Times New Roman" w:hAnsi="Times New Roman" w:cs="Times New Roman"/>
          <w:sz w:val="24"/>
          <w:szCs w:val="24"/>
        </w:rPr>
        <w:t>). Доступ здійснюється шляхом додавання до білого списку зовнішньої (публічної) IP-адреси заявника, яку необхідно вказати у зверненні.</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Яким чином отримати доступ до Кабінету заявника?</w:t>
      </w:r>
    </w:p>
    <w:p w:rsidR="00365F8A" w:rsidRPr="00FB7FEE" w:rsidRDefault="008B0559" w:rsidP="00946FE8">
      <w:pPr>
        <w:jc w:val="both"/>
        <w:rPr>
          <w:rFonts w:ascii="Times New Roman" w:hAnsi="Times New Roman" w:cs="Times New Roman"/>
          <w:sz w:val="24"/>
          <w:szCs w:val="24"/>
          <w:lang w:val="ru-RU"/>
        </w:rPr>
      </w:pPr>
      <w:r w:rsidRPr="00FB7FEE">
        <w:rPr>
          <w:rFonts w:ascii="Times New Roman" w:hAnsi="Times New Roman" w:cs="Times New Roman"/>
          <w:sz w:val="24"/>
          <w:szCs w:val="24"/>
        </w:rPr>
        <w:t xml:space="preserve">Відповідь: Потрібно подати до Центру лист-запит оформлений згідно шаблону </w:t>
      </w:r>
      <w:hyperlink r:id="rId5" w:history="1">
        <w:r w:rsidRPr="00FB7FEE">
          <w:rPr>
            <w:rStyle w:val="ab"/>
            <w:rFonts w:ascii="Times New Roman" w:hAnsi="Times New Roman" w:cs="Times New Roman"/>
            <w:sz w:val="24"/>
            <w:szCs w:val="24"/>
          </w:rPr>
          <w:t>https://www.dec.gov.ua/wp-content/uploads/2024/10/dostupdokabinetu.doc</w:t>
        </w:r>
      </w:hyperlink>
      <w:r w:rsidRPr="00FB7FEE">
        <w:rPr>
          <w:rFonts w:ascii="Times New Roman" w:hAnsi="Times New Roman" w:cs="Times New Roman"/>
          <w:sz w:val="24"/>
          <w:szCs w:val="24"/>
          <w:lang w:val="ru-RU"/>
        </w:rPr>
        <w:t xml:space="preserve"> </w:t>
      </w:r>
    </w:p>
    <w:p w:rsidR="008B0559" w:rsidRPr="00FB7FEE" w:rsidRDefault="008B0559" w:rsidP="00946FE8">
      <w:pPr>
        <w:jc w:val="both"/>
        <w:rPr>
          <w:rFonts w:ascii="Times New Roman" w:hAnsi="Times New Roman" w:cs="Times New Roman"/>
          <w:sz w:val="24"/>
          <w:szCs w:val="24"/>
        </w:rPr>
      </w:pPr>
    </w:p>
    <w:p w:rsidR="00621A27" w:rsidRPr="00FB7FEE" w:rsidRDefault="00621A2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Чи передбачений інший формат файлів, відмінний від </w:t>
      </w:r>
      <w:proofErr w:type="spellStart"/>
      <w:r w:rsidRPr="00FB7FEE">
        <w:rPr>
          <w:rFonts w:ascii="Times New Roman" w:hAnsi="Times New Roman" w:cs="Times New Roman"/>
          <w:b/>
          <w:bCs/>
          <w:sz w:val="24"/>
          <w:szCs w:val="24"/>
        </w:rPr>
        <w:t>pdf</w:t>
      </w:r>
      <w:proofErr w:type="spellEnd"/>
      <w:r w:rsidRPr="00FB7FEE">
        <w:rPr>
          <w:rFonts w:ascii="Times New Roman" w:hAnsi="Times New Roman" w:cs="Times New Roman"/>
          <w:b/>
          <w:bCs/>
          <w:sz w:val="24"/>
          <w:szCs w:val="24"/>
        </w:rPr>
        <w:t>, для подачі матеріалів реєстраційного досьє? Чи будуть реалізовані формати файлів, що наразі дозволені в країнах Європи?</w:t>
      </w:r>
    </w:p>
    <w:p w:rsidR="00621A27" w:rsidRPr="00FB7FEE" w:rsidRDefault="00621A27"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Наразі в Україні подача матеріалів реєстраційного досьє в структурі 1-5 модулів можлива лише в форматі </w:t>
      </w:r>
      <w:proofErr w:type="spellStart"/>
      <w:r w:rsidRPr="00FB7FEE">
        <w:rPr>
          <w:rFonts w:ascii="Times New Roman" w:hAnsi="Times New Roman" w:cs="Times New Roman"/>
          <w:sz w:val="24"/>
          <w:szCs w:val="24"/>
        </w:rPr>
        <w:t>pdf</w:t>
      </w:r>
      <w:proofErr w:type="spellEnd"/>
      <w:r w:rsidRPr="00FB7FEE">
        <w:rPr>
          <w:rFonts w:ascii="Times New Roman" w:hAnsi="Times New Roman" w:cs="Times New Roman"/>
          <w:sz w:val="24"/>
          <w:szCs w:val="24"/>
        </w:rPr>
        <w:t>. Матеріали в форматі .</w:t>
      </w:r>
      <w:proofErr w:type="spellStart"/>
      <w:r w:rsidRPr="00FB7FEE">
        <w:rPr>
          <w:rFonts w:ascii="Times New Roman" w:hAnsi="Times New Roman" w:cs="Times New Roman"/>
          <w:sz w:val="24"/>
          <w:szCs w:val="24"/>
        </w:rPr>
        <w:t>docx</w:t>
      </w:r>
      <w:proofErr w:type="spellEnd"/>
      <w:r w:rsidRPr="00FB7FEE">
        <w:rPr>
          <w:rFonts w:ascii="Times New Roman" w:hAnsi="Times New Roman" w:cs="Times New Roman"/>
          <w:sz w:val="24"/>
          <w:szCs w:val="24"/>
        </w:rPr>
        <w:t xml:space="preserve"> можуть надаватися в папці «Робочі документи» відповідно до пункту 7 розділу ІІ Вимог. </w:t>
      </w:r>
    </w:p>
    <w:p w:rsidR="00621A27" w:rsidRPr="00FB7FEE" w:rsidRDefault="00621A27"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 подавати реєстраційні форми (далі – РФ) в матеріалах реєстраційного досьє?</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РФ разом з додатками необхідно подавати в розділ 1.2 Модулю 1 окремими файлами. В назві документа необхідно зазначити номер РФ, тип реєстраційної процедури (реєстрація, перереєстрація, внесення змін), пункт змін та їх короткий опис (у випадку внесення змін) або короткий опис документа (у випадку додатків). Назву документа можна зазначати англійською мовою.</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У випадку, якщо при подачі РФ, заявник подав уточнюючу інформацію, відповідно до зауваження Центру, в досьє необхідно завантажити оновлену РФ, а також усі листи, що були подані до Центру до завантаження реєстраційного досьє на заявлену процедуру.</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потрібно подавати друковану РФ до Центру? Чи потрібно її підписувати в друкованому вигляді?</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Подача РФ в Центр здійснюється в електронному</w:t>
      </w:r>
      <w:r w:rsidR="004D4877" w:rsidRPr="00FB7FEE">
        <w:rPr>
          <w:rFonts w:ascii="Times New Roman" w:hAnsi="Times New Roman" w:cs="Times New Roman"/>
          <w:sz w:val="24"/>
          <w:szCs w:val="24"/>
        </w:rPr>
        <w:t xml:space="preserve"> (заповнення в кабінеті заявник</w:t>
      </w:r>
      <w:r w:rsidR="0087619E" w:rsidRPr="00FB7FEE">
        <w:rPr>
          <w:rFonts w:ascii="Times New Roman" w:hAnsi="Times New Roman" w:cs="Times New Roman"/>
          <w:sz w:val="24"/>
          <w:szCs w:val="24"/>
        </w:rPr>
        <w:t>а</w:t>
      </w:r>
      <w:r w:rsidR="004D4877" w:rsidRPr="00FB7FEE">
        <w:rPr>
          <w:rFonts w:ascii="Times New Roman" w:hAnsi="Times New Roman" w:cs="Times New Roman"/>
          <w:sz w:val="24"/>
          <w:szCs w:val="24"/>
        </w:rPr>
        <w:t xml:space="preserve"> зазначивши UUID</w:t>
      </w:r>
      <w:r w:rsidR="00A55229">
        <w:rPr>
          <w:rFonts w:ascii="Times New Roman" w:hAnsi="Times New Roman" w:cs="Times New Roman"/>
          <w:sz w:val="24"/>
          <w:szCs w:val="24"/>
        </w:rPr>
        <w:t>) та паперовому форматі</w:t>
      </w:r>
      <w:r w:rsidR="00212837" w:rsidRPr="00FB7FEE">
        <w:rPr>
          <w:rFonts w:ascii="Times New Roman" w:hAnsi="Times New Roman" w:cs="Times New Roman"/>
          <w:sz w:val="24"/>
          <w:szCs w:val="24"/>
        </w:rPr>
        <w:t xml:space="preserve"> (генерується в </w:t>
      </w:r>
      <w:r w:rsidR="00212837" w:rsidRPr="00FB7FEE">
        <w:rPr>
          <w:rFonts w:ascii="Times New Roman" w:hAnsi="Times New Roman" w:cs="Times New Roman"/>
          <w:sz w:val="24"/>
          <w:szCs w:val="24"/>
          <w:lang w:val="en-US"/>
        </w:rPr>
        <w:t>Pdf</w:t>
      </w:r>
      <w:r w:rsidR="00212837" w:rsidRPr="00FB7FEE">
        <w:rPr>
          <w:rFonts w:ascii="Times New Roman" w:hAnsi="Times New Roman" w:cs="Times New Roman"/>
          <w:sz w:val="24"/>
          <w:szCs w:val="24"/>
        </w:rPr>
        <w:t xml:space="preserve"> в кабінеті Заявника та подається її паперова версія, разом з додатками до Сервісного центру)</w:t>
      </w:r>
      <w:r w:rsidRPr="00FB7FEE">
        <w:rPr>
          <w:rFonts w:ascii="Times New Roman" w:hAnsi="Times New Roman" w:cs="Times New Roman"/>
          <w:sz w:val="24"/>
          <w:szCs w:val="24"/>
        </w:rPr>
        <w:t xml:space="preserve">. При поданні друкованої РФ її необхідно завізувати. При завантажені РФ як частини реєстраційного досьє, </w:t>
      </w:r>
      <w:r w:rsidR="005B60A3" w:rsidRPr="00FB7FEE">
        <w:rPr>
          <w:rFonts w:ascii="Times New Roman" w:hAnsi="Times New Roman" w:cs="Times New Roman"/>
          <w:sz w:val="24"/>
          <w:szCs w:val="24"/>
        </w:rPr>
        <w:t>на</w:t>
      </w:r>
      <w:r w:rsidRPr="00FB7FEE">
        <w:rPr>
          <w:rFonts w:ascii="Times New Roman" w:hAnsi="Times New Roman" w:cs="Times New Roman"/>
          <w:sz w:val="24"/>
          <w:szCs w:val="24"/>
        </w:rPr>
        <w:t xml:space="preserve"> кожну РФ необхідно накласти </w:t>
      </w:r>
      <w:r w:rsidR="00E271A7" w:rsidRPr="00FB7FEE">
        <w:rPr>
          <w:rFonts w:ascii="Times New Roman" w:hAnsi="Times New Roman" w:cs="Times New Roman"/>
          <w:sz w:val="24"/>
          <w:szCs w:val="24"/>
        </w:rPr>
        <w:t xml:space="preserve">кваліфікований електронний підпис (далі – </w:t>
      </w:r>
      <w:r w:rsidRPr="00FB7FEE">
        <w:rPr>
          <w:rFonts w:ascii="Times New Roman" w:hAnsi="Times New Roman" w:cs="Times New Roman"/>
          <w:sz w:val="24"/>
          <w:szCs w:val="24"/>
        </w:rPr>
        <w:t>КЕП</w:t>
      </w:r>
      <w:r w:rsidR="00E271A7" w:rsidRPr="00FB7FEE">
        <w:rPr>
          <w:rFonts w:ascii="Times New Roman" w:hAnsi="Times New Roman" w:cs="Times New Roman"/>
          <w:sz w:val="24"/>
          <w:szCs w:val="24"/>
        </w:rPr>
        <w:t>)</w:t>
      </w:r>
      <w:r w:rsidRPr="00FB7FEE">
        <w:rPr>
          <w:rFonts w:ascii="Times New Roman" w:hAnsi="Times New Roman" w:cs="Times New Roman"/>
          <w:sz w:val="24"/>
          <w:szCs w:val="24"/>
        </w:rPr>
        <w:t>.</w:t>
      </w:r>
      <w:r w:rsidR="004D4877" w:rsidRPr="00FB7FEE">
        <w:rPr>
          <w:rFonts w:ascii="Times New Roman" w:hAnsi="Times New Roman" w:cs="Times New Roman"/>
          <w:sz w:val="24"/>
          <w:szCs w:val="24"/>
        </w:rPr>
        <w:t xml:space="preserve"> Немає необхідності робити скановану копію реєстраційної форми, що подана в паперовій формі, якщо подана паперова версія ідентична сформованій версії в кабінеті заявника.</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 мені завантажити змінені Методи контролю якості та інструкцію для медичного застосування? Де їх необхідно розміщувати та чи потрібно накладати КЕП?</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Дані документи завантажуються у відповідні розділи реєстраційного досьє: </w:t>
      </w:r>
      <w:r w:rsidR="00E271A7" w:rsidRPr="00FB7FEE">
        <w:rPr>
          <w:rFonts w:ascii="Times New Roman" w:hAnsi="Times New Roman" w:cs="Times New Roman"/>
          <w:sz w:val="24"/>
          <w:szCs w:val="24"/>
        </w:rPr>
        <w:t xml:space="preserve">Методи контролю якості (далі – </w:t>
      </w:r>
      <w:r w:rsidRPr="00FB7FEE">
        <w:rPr>
          <w:rFonts w:ascii="Times New Roman" w:hAnsi="Times New Roman" w:cs="Times New Roman"/>
          <w:sz w:val="24"/>
          <w:szCs w:val="24"/>
        </w:rPr>
        <w:t>МКЯ</w:t>
      </w:r>
      <w:r w:rsidR="00E271A7" w:rsidRPr="00FB7FEE">
        <w:rPr>
          <w:rFonts w:ascii="Times New Roman" w:hAnsi="Times New Roman" w:cs="Times New Roman"/>
          <w:sz w:val="24"/>
          <w:szCs w:val="24"/>
        </w:rPr>
        <w:t>)</w:t>
      </w:r>
      <w:r w:rsidRPr="00FB7FEE">
        <w:rPr>
          <w:rFonts w:ascii="Times New Roman" w:hAnsi="Times New Roman" w:cs="Times New Roman"/>
          <w:sz w:val="24"/>
          <w:szCs w:val="24"/>
        </w:rPr>
        <w:t xml:space="preserve"> – 1.0, інструкція для медичного застосування – 1.3.3., текст маркування – 1.3.2., коротка характеристика лікарського засобу, що затверджена в Україні – 1.3.4.</w:t>
      </w:r>
      <w:r w:rsidR="00E271A7" w:rsidRPr="00FB7FEE">
        <w:rPr>
          <w:rFonts w:ascii="Times New Roman" w:hAnsi="Times New Roman" w:cs="Times New Roman"/>
          <w:sz w:val="24"/>
          <w:szCs w:val="24"/>
        </w:rPr>
        <w:t>, План управління ризиками (далі – ПУР) – 1.8.2</w:t>
      </w:r>
      <w:r w:rsidRPr="00FB7FEE">
        <w:rPr>
          <w:rFonts w:ascii="Times New Roman" w:hAnsi="Times New Roman" w:cs="Times New Roman"/>
          <w:sz w:val="24"/>
          <w:szCs w:val="24"/>
        </w:rPr>
        <w:t xml:space="preserve"> відповідно до додатку 5 Порядку експертизи. При внесені змін необхідно надати оновлені документи з врахуванням заявлених змін, а не зміни у вигляді таблиць. КЕП потрібно накласти на МКЯ.</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При завантажені оновлених МКЯ, тексту маркування, інструкції для медичного застосування, короткої характеристики лікарського засобу, ПУР у відповідному розділі реєстраційного досьє, заявнику необхідно завантажити в папці «Робочі документи» копії цих документів. Необхідно виділяти кольором запропоновані зміни. У супровідному листі необхідно зазначити, що в папці «Робочі документи» надано копії документів, що надано у відповідному розділі реєстраційного досьє.</w:t>
      </w:r>
    </w:p>
    <w:p w:rsidR="00247060" w:rsidRPr="00FB7FEE" w:rsidRDefault="00247060" w:rsidP="00946FE8">
      <w:pPr>
        <w:jc w:val="both"/>
        <w:rPr>
          <w:rFonts w:ascii="Times New Roman" w:hAnsi="Times New Roman" w:cs="Times New Roman"/>
          <w:sz w:val="24"/>
          <w:szCs w:val="24"/>
        </w:rPr>
      </w:pPr>
    </w:p>
    <w:p w:rsidR="00247060" w:rsidRPr="00FB7FEE" w:rsidRDefault="00247060" w:rsidP="00247060">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потрібно кожен раз з подачею реєстраційної форми на внесення змін завантажувати реєстраційне посвідчення?</w:t>
      </w:r>
    </w:p>
    <w:p w:rsidR="00247060" w:rsidRPr="00FB7FEE" w:rsidRDefault="00247060" w:rsidP="00247060">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Ні, у разі, якщо власник реєстраційного посвідчення подав чинне реєстраційне посвідчення з усіма вкладками під час подання першого досьє на внесення змін в форматі </w:t>
      </w:r>
      <w:r w:rsidRPr="00FB7FEE">
        <w:rPr>
          <w:rFonts w:ascii="Times New Roman" w:hAnsi="Times New Roman" w:cs="Times New Roman"/>
          <w:sz w:val="24"/>
          <w:szCs w:val="24"/>
          <w:lang w:val="en-US"/>
        </w:rPr>
        <w:t>eCTD</w:t>
      </w:r>
      <w:r w:rsidRPr="00FB7FEE">
        <w:rPr>
          <w:rFonts w:ascii="Times New Roman" w:hAnsi="Times New Roman" w:cs="Times New Roman"/>
          <w:sz w:val="24"/>
          <w:szCs w:val="24"/>
        </w:rPr>
        <w:t xml:space="preserve">, і за умови, що після затвердження заявленої реєстраційної процедури не відбулося змін в реєстраційному посвідченні, даний документ не потрібно завантажувати повторно. При наступній подачі реєстраційного досьє на заявлену реєстраційну процедуру в супровідному листі необхідно зазначити, що власник реєстраційного посвідчення не завантажує повторно чинне реєстраційне посвідчення в зв’язку з тим, що </w:t>
      </w:r>
      <w:r w:rsidR="00903FEE" w:rsidRPr="00FB7FEE">
        <w:rPr>
          <w:rFonts w:ascii="Times New Roman" w:hAnsi="Times New Roman" w:cs="Times New Roman"/>
          <w:sz w:val="24"/>
          <w:szCs w:val="24"/>
        </w:rPr>
        <w:t>реєстраційне посвідчення вже завантажене в конкретній подачі та не відбулося ніяких змін в ньому. Але у випадку, якщо зміни відбулися (наприклад, була отримана вкладка) власник реєстраційного посвідчення повинен оновити/змінити завантажений відповідний документ з доданням відповідної вкладки. Накладати КЕП на реєстраційне посвідчення не потрібно.</w:t>
      </w:r>
    </w:p>
    <w:p w:rsidR="009E41DA" w:rsidRPr="00FB7FEE" w:rsidRDefault="009E41DA" w:rsidP="00946FE8">
      <w:pPr>
        <w:jc w:val="both"/>
        <w:rPr>
          <w:rFonts w:ascii="Times New Roman" w:hAnsi="Times New Roman" w:cs="Times New Roman"/>
          <w:sz w:val="24"/>
          <w:szCs w:val="24"/>
        </w:rPr>
      </w:pPr>
    </w:p>
    <w:p w:rsidR="009E41DA" w:rsidRPr="00FB7FEE" w:rsidRDefault="009E41DA" w:rsidP="009E41DA">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Програмне забезпечення </w:t>
      </w:r>
      <w:proofErr w:type="spellStart"/>
      <w:r w:rsidRPr="00FB7FEE">
        <w:rPr>
          <w:rFonts w:ascii="Times New Roman" w:hAnsi="Times New Roman" w:cs="Times New Roman"/>
          <w:b/>
          <w:bCs/>
          <w:sz w:val="24"/>
          <w:szCs w:val="24"/>
        </w:rPr>
        <w:t>Adobe</w:t>
      </w:r>
      <w:proofErr w:type="spellEnd"/>
      <w:r w:rsidRPr="00FB7FEE">
        <w:rPr>
          <w:rFonts w:ascii="Times New Roman" w:hAnsi="Times New Roman" w:cs="Times New Roman"/>
          <w:b/>
          <w:bCs/>
          <w:sz w:val="24"/>
          <w:szCs w:val="24"/>
        </w:rPr>
        <w:t xml:space="preserve"> </w:t>
      </w:r>
      <w:proofErr w:type="spellStart"/>
      <w:r w:rsidRPr="00FB7FEE">
        <w:rPr>
          <w:rFonts w:ascii="Times New Roman" w:hAnsi="Times New Roman" w:cs="Times New Roman"/>
          <w:b/>
          <w:bCs/>
          <w:sz w:val="24"/>
          <w:szCs w:val="24"/>
        </w:rPr>
        <w:t>Acrobat</w:t>
      </w:r>
      <w:proofErr w:type="spellEnd"/>
      <w:r w:rsidRPr="00FB7FEE">
        <w:rPr>
          <w:rFonts w:ascii="Times New Roman" w:hAnsi="Times New Roman" w:cs="Times New Roman"/>
          <w:b/>
          <w:bCs/>
          <w:sz w:val="24"/>
          <w:szCs w:val="24"/>
        </w:rPr>
        <w:t xml:space="preserve"> </w:t>
      </w:r>
      <w:proofErr w:type="spellStart"/>
      <w:r w:rsidRPr="00FB7FEE">
        <w:rPr>
          <w:rFonts w:ascii="Times New Roman" w:hAnsi="Times New Roman" w:cs="Times New Roman"/>
          <w:b/>
          <w:bCs/>
          <w:sz w:val="24"/>
          <w:szCs w:val="24"/>
        </w:rPr>
        <w:t>Reader</w:t>
      </w:r>
      <w:proofErr w:type="spellEnd"/>
      <w:r w:rsidRPr="00FB7FEE">
        <w:rPr>
          <w:rFonts w:ascii="Times New Roman" w:hAnsi="Times New Roman" w:cs="Times New Roman"/>
          <w:b/>
          <w:bCs/>
          <w:sz w:val="24"/>
          <w:szCs w:val="24"/>
        </w:rPr>
        <w:t xml:space="preserve"> видає помилку про невірний підпис і </w:t>
      </w:r>
      <w:proofErr w:type="spellStart"/>
      <w:r w:rsidRPr="00FB7FEE">
        <w:rPr>
          <w:rFonts w:ascii="Times New Roman" w:hAnsi="Times New Roman" w:cs="Times New Roman"/>
          <w:b/>
          <w:bCs/>
          <w:sz w:val="24"/>
          <w:szCs w:val="24"/>
        </w:rPr>
        <w:t>т.п</w:t>
      </w:r>
      <w:proofErr w:type="spellEnd"/>
      <w:r w:rsidRPr="00FB7FEE">
        <w:rPr>
          <w:rFonts w:ascii="Times New Roman" w:hAnsi="Times New Roman" w:cs="Times New Roman"/>
          <w:b/>
          <w:bCs/>
          <w:sz w:val="24"/>
          <w:szCs w:val="24"/>
        </w:rPr>
        <w:t xml:space="preserve">. при відкритті підписаних КЕП </w:t>
      </w:r>
      <w:proofErr w:type="spellStart"/>
      <w:r w:rsidRPr="00FB7FEE">
        <w:rPr>
          <w:rFonts w:ascii="Times New Roman" w:hAnsi="Times New Roman" w:cs="Times New Roman"/>
          <w:b/>
          <w:bCs/>
          <w:sz w:val="24"/>
          <w:szCs w:val="24"/>
        </w:rPr>
        <w:t>pdf</w:t>
      </w:r>
      <w:proofErr w:type="spellEnd"/>
      <w:r w:rsidRPr="00FB7FEE">
        <w:rPr>
          <w:rFonts w:ascii="Times New Roman" w:hAnsi="Times New Roman" w:cs="Times New Roman"/>
          <w:b/>
          <w:bCs/>
          <w:sz w:val="24"/>
          <w:szCs w:val="24"/>
        </w:rPr>
        <w:t>-файлів.</w:t>
      </w:r>
    </w:p>
    <w:p w:rsidR="009E41DA" w:rsidRPr="00FB7FEE" w:rsidRDefault="009E41DA" w:rsidP="009E41DA">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Програмне забезпечення </w:t>
      </w:r>
      <w:proofErr w:type="spellStart"/>
      <w:r w:rsidRPr="00FB7FEE">
        <w:rPr>
          <w:rFonts w:ascii="Times New Roman" w:hAnsi="Times New Roman" w:cs="Times New Roman"/>
          <w:sz w:val="24"/>
          <w:szCs w:val="24"/>
        </w:rPr>
        <w:t>Adobe</w:t>
      </w:r>
      <w:proofErr w:type="spellEnd"/>
      <w:r w:rsidRPr="00FB7FEE">
        <w:rPr>
          <w:rFonts w:ascii="Times New Roman" w:hAnsi="Times New Roman" w:cs="Times New Roman"/>
          <w:sz w:val="24"/>
          <w:szCs w:val="24"/>
        </w:rPr>
        <w:t xml:space="preserve"> </w:t>
      </w:r>
      <w:proofErr w:type="spellStart"/>
      <w:r w:rsidRPr="00FB7FEE">
        <w:rPr>
          <w:rFonts w:ascii="Times New Roman" w:hAnsi="Times New Roman" w:cs="Times New Roman"/>
          <w:sz w:val="24"/>
          <w:szCs w:val="24"/>
        </w:rPr>
        <w:t>Acrobat</w:t>
      </w:r>
      <w:proofErr w:type="spellEnd"/>
      <w:r w:rsidRPr="00FB7FEE">
        <w:rPr>
          <w:rFonts w:ascii="Times New Roman" w:hAnsi="Times New Roman" w:cs="Times New Roman"/>
          <w:sz w:val="24"/>
          <w:szCs w:val="24"/>
        </w:rPr>
        <w:t xml:space="preserve"> </w:t>
      </w:r>
      <w:proofErr w:type="spellStart"/>
      <w:r w:rsidRPr="00FB7FEE">
        <w:rPr>
          <w:rFonts w:ascii="Times New Roman" w:hAnsi="Times New Roman" w:cs="Times New Roman"/>
          <w:sz w:val="24"/>
          <w:szCs w:val="24"/>
        </w:rPr>
        <w:t>Reader</w:t>
      </w:r>
      <w:proofErr w:type="spellEnd"/>
      <w:r w:rsidRPr="00FB7FEE">
        <w:rPr>
          <w:rFonts w:ascii="Times New Roman" w:hAnsi="Times New Roman" w:cs="Times New Roman"/>
          <w:sz w:val="24"/>
          <w:szCs w:val="24"/>
        </w:rPr>
        <w:t xml:space="preserve"> може «не розуміти» українські підписи, це не є проблемою, головне щоб підписаний Вами документ успішно проходив перевірку на ресурсах, які працюють згідно українського законодавства, наприклад, https://czo.gov.ua/verify, або </w:t>
      </w:r>
      <w:hyperlink r:id="rId6" w:history="1">
        <w:r w:rsidRPr="00FB7FEE">
          <w:rPr>
            <w:rStyle w:val="ab"/>
            <w:rFonts w:ascii="Times New Roman" w:hAnsi="Times New Roman" w:cs="Times New Roman"/>
            <w:sz w:val="24"/>
            <w:szCs w:val="24"/>
          </w:rPr>
          <w:t>https://ca.diia.gov.ua/verify</w:t>
        </w:r>
      </w:hyperlink>
      <w:r w:rsidRPr="00FB7FEE">
        <w:rPr>
          <w:rFonts w:ascii="Times New Roman" w:hAnsi="Times New Roman" w:cs="Times New Roman"/>
          <w:sz w:val="24"/>
          <w:szCs w:val="24"/>
        </w:rPr>
        <w:t>.</w:t>
      </w:r>
    </w:p>
    <w:p w:rsidR="009E41DA" w:rsidRPr="00FB7FEE" w:rsidRDefault="009E41DA" w:rsidP="009E41DA">
      <w:pPr>
        <w:jc w:val="both"/>
        <w:rPr>
          <w:rFonts w:ascii="Times New Roman" w:hAnsi="Times New Roman" w:cs="Times New Roman"/>
          <w:sz w:val="24"/>
          <w:szCs w:val="24"/>
        </w:rPr>
      </w:pPr>
    </w:p>
    <w:p w:rsidR="009E41DA" w:rsidRPr="00FB7FEE" w:rsidRDefault="009E41DA" w:rsidP="009E41DA">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Я підписав документ за допомогою КЕП, але при відкритті </w:t>
      </w:r>
      <w:proofErr w:type="spellStart"/>
      <w:r w:rsidRPr="00FB7FEE">
        <w:rPr>
          <w:rFonts w:ascii="Times New Roman" w:hAnsi="Times New Roman" w:cs="Times New Roman"/>
          <w:b/>
          <w:bCs/>
          <w:sz w:val="24"/>
          <w:szCs w:val="24"/>
        </w:rPr>
        <w:t>pdf</w:t>
      </w:r>
      <w:proofErr w:type="spellEnd"/>
      <w:r w:rsidRPr="00FB7FEE">
        <w:rPr>
          <w:rFonts w:ascii="Times New Roman" w:hAnsi="Times New Roman" w:cs="Times New Roman"/>
          <w:b/>
          <w:bCs/>
          <w:sz w:val="24"/>
          <w:szCs w:val="24"/>
        </w:rPr>
        <w:t>-файлу не бачу жодного графічного представлення електронного підпису.</w:t>
      </w:r>
    </w:p>
    <w:p w:rsidR="009E41DA" w:rsidRPr="00FB7FEE" w:rsidRDefault="009E41DA" w:rsidP="009E41DA">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Графічного відображення електронного підпису може не бути (в залежності від Системи в якій ви підписували файл), це не є обов’язковим тому, що перевірити чи дійсно документ підписаний можна лише з використанням відповідних інформаційних ресурсів, наприклад https://czo.gov.ua/verify, або </w:t>
      </w:r>
      <w:hyperlink r:id="rId7" w:history="1">
        <w:r w:rsidRPr="00FB7FEE">
          <w:rPr>
            <w:rStyle w:val="ab"/>
            <w:rFonts w:ascii="Times New Roman" w:hAnsi="Times New Roman" w:cs="Times New Roman"/>
            <w:sz w:val="24"/>
            <w:szCs w:val="24"/>
          </w:rPr>
          <w:t>https://ca.diia.gov.ua/verify</w:t>
        </w:r>
      </w:hyperlink>
      <w:r w:rsidRPr="00FB7FEE">
        <w:rPr>
          <w:rFonts w:ascii="Times New Roman" w:hAnsi="Times New Roman" w:cs="Times New Roman"/>
          <w:sz w:val="24"/>
          <w:szCs w:val="24"/>
        </w:rPr>
        <w:t>.</w:t>
      </w:r>
    </w:p>
    <w:p w:rsidR="009E41DA" w:rsidRPr="00FB7FEE" w:rsidRDefault="009E41DA" w:rsidP="009E41DA">
      <w:pPr>
        <w:jc w:val="both"/>
        <w:rPr>
          <w:rFonts w:ascii="Times New Roman" w:hAnsi="Times New Roman" w:cs="Times New Roman"/>
          <w:sz w:val="24"/>
          <w:szCs w:val="24"/>
        </w:rPr>
      </w:pPr>
    </w:p>
    <w:p w:rsidR="009E41DA" w:rsidRPr="00FB7FEE" w:rsidRDefault="009E41DA" w:rsidP="009E41DA">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є вимоги до шрифтів (розмір, тип, формат та ін.) документів</w:t>
      </w:r>
    </w:p>
    <w:p w:rsidR="009E41DA" w:rsidRPr="00FB7FEE" w:rsidRDefault="009E41DA" w:rsidP="009E41DA">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Вимоги щодо шрифтів описані в ICH eCTD </w:t>
      </w:r>
      <w:proofErr w:type="spellStart"/>
      <w:r w:rsidRPr="00FB7FEE">
        <w:rPr>
          <w:rFonts w:ascii="Times New Roman" w:hAnsi="Times New Roman" w:cs="Times New Roman"/>
          <w:sz w:val="24"/>
          <w:szCs w:val="24"/>
        </w:rPr>
        <w:t>Specification</w:t>
      </w:r>
      <w:proofErr w:type="spellEnd"/>
      <w:r w:rsidRPr="00FB7FEE">
        <w:rPr>
          <w:rFonts w:ascii="Times New Roman" w:hAnsi="Times New Roman" w:cs="Times New Roman"/>
          <w:sz w:val="24"/>
          <w:szCs w:val="24"/>
        </w:rPr>
        <w:t xml:space="preserve"> V 3.2.2 (</w:t>
      </w:r>
      <w:proofErr w:type="spellStart"/>
      <w:r w:rsidRPr="00FB7FEE">
        <w:rPr>
          <w:rFonts w:ascii="Times New Roman" w:hAnsi="Times New Roman" w:cs="Times New Roman"/>
          <w:sz w:val="24"/>
          <w:szCs w:val="24"/>
        </w:rPr>
        <w:t>Appendix</w:t>
      </w:r>
      <w:proofErr w:type="spellEnd"/>
      <w:r w:rsidRPr="00FB7FEE">
        <w:rPr>
          <w:rFonts w:ascii="Times New Roman" w:hAnsi="Times New Roman" w:cs="Times New Roman"/>
          <w:sz w:val="24"/>
          <w:szCs w:val="24"/>
        </w:rPr>
        <w:t xml:space="preserve"> 7: </w:t>
      </w:r>
      <w:proofErr w:type="spellStart"/>
      <w:r w:rsidRPr="00FB7FEE">
        <w:rPr>
          <w:rFonts w:ascii="Times New Roman" w:hAnsi="Times New Roman" w:cs="Times New Roman"/>
          <w:sz w:val="24"/>
          <w:szCs w:val="24"/>
        </w:rPr>
        <w:t>Specification</w:t>
      </w:r>
      <w:proofErr w:type="spellEnd"/>
      <w:r w:rsidRPr="00FB7FEE">
        <w:rPr>
          <w:rFonts w:ascii="Times New Roman" w:hAnsi="Times New Roman" w:cs="Times New Roman"/>
          <w:sz w:val="24"/>
          <w:szCs w:val="24"/>
        </w:rPr>
        <w:t xml:space="preserve"> </w:t>
      </w:r>
      <w:proofErr w:type="spellStart"/>
      <w:r w:rsidRPr="00FB7FEE">
        <w:rPr>
          <w:rFonts w:ascii="Times New Roman" w:hAnsi="Times New Roman" w:cs="Times New Roman"/>
          <w:sz w:val="24"/>
          <w:szCs w:val="24"/>
        </w:rPr>
        <w:t>for</w:t>
      </w:r>
      <w:proofErr w:type="spellEnd"/>
      <w:r w:rsidRPr="00FB7FEE">
        <w:rPr>
          <w:rFonts w:ascii="Times New Roman" w:hAnsi="Times New Roman" w:cs="Times New Roman"/>
          <w:sz w:val="24"/>
          <w:szCs w:val="24"/>
        </w:rPr>
        <w:t xml:space="preserve"> </w:t>
      </w:r>
      <w:proofErr w:type="spellStart"/>
      <w:r w:rsidRPr="00FB7FEE">
        <w:rPr>
          <w:rFonts w:ascii="Times New Roman" w:hAnsi="Times New Roman" w:cs="Times New Roman"/>
          <w:sz w:val="24"/>
          <w:szCs w:val="24"/>
        </w:rPr>
        <w:t>Submission</w:t>
      </w:r>
      <w:proofErr w:type="spellEnd"/>
      <w:r w:rsidRPr="00FB7FEE">
        <w:rPr>
          <w:rFonts w:ascii="Times New Roman" w:hAnsi="Times New Roman" w:cs="Times New Roman"/>
          <w:sz w:val="24"/>
          <w:szCs w:val="24"/>
        </w:rPr>
        <w:t xml:space="preserve"> </w:t>
      </w:r>
      <w:proofErr w:type="spellStart"/>
      <w:r w:rsidRPr="00FB7FEE">
        <w:rPr>
          <w:rFonts w:ascii="Times New Roman" w:hAnsi="Times New Roman" w:cs="Times New Roman"/>
          <w:sz w:val="24"/>
          <w:szCs w:val="24"/>
        </w:rPr>
        <w:t>Formats</w:t>
      </w:r>
      <w:proofErr w:type="spellEnd"/>
      <w:r w:rsidRPr="00FB7FEE">
        <w:rPr>
          <w:rFonts w:ascii="Times New Roman" w:hAnsi="Times New Roman" w:cs="Times New Roman"/>
          <w:sz w:val="24"/>
          <w:szCs w:val="24"/>
        </w:rPr>
        <w:t xml:space="preserve">) </w:t>
      </w:r>
      <w:hyperlink r:id="rId8" w:history="1">
        <w:r w:rsidRPr="00FB7FEE">
          <w:rPr>
            <w:rStyle w:val="ab"/>
            <w:rFonts w:ascii="Times New Roman" w:hAnsi="Times New Roman" w:cs="Times New Roman"/>
            <w:sz w:val="24"/>
            <w:szCs w:val="24"/>
          </w:rPr>
          <w:t>https://ich.org/page/ich-electronic-common-technical-document-ectd-v322-specification-and-related-files</w:t>
        </w:r>
      </w:hyperlink>
      <w:r w:rsidRPr="00FB7FEE">
        <w:rPr>
          <w:rFonts w:ascii="Times New Roman" w:hAnsi="Times New Roman" w:cs="Times New Roman"/>
          <w:sz w:val="24"/>
          <w:szCs w:val="24"/>
        </w:rPr>
        <w:t xml:space="preserve"> </w:t>
      </w:r>
    </w:p>
    <w:p w:rsidR="009E41DA" w:rsidRPr="00FB7FEE" w:rsidRDefault="009E41DA" w:rsidP="009E41DA">
      <w:pPr>
        <w:jc w:val="both"/>
        <w:rPr>
          <w:rFonts w:ascii="Times New Roman" w:hAnsi="Times New Roman" w:cs="Times New Roman"/>
          <w:sz w:val="24"/>
          <w:szCs w:val="24"/>
        </w:rPr>
      </w:pPr>
    </w:p>
    <w:p w:rsidR="009E41DA" w:rsidRPr="00FB7FEE" w:rsidRDefault="009E41DA" w:rsidP="009E41DA">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Ми маємо хмарний КЕП, чи можливо підписати ним документи у форматі </w:t>
      </w:r>
      <w:proofErr w:type="spellStart"/>
      <w:r w:rsidRPr="00FB7FEE">
        <w:rPr>
          <w:rFonts w:ascii="Times New Roman" w:hAnsi="Times New Roman" w:cs="Times New Roman"/>
          <w:b/>
          <w:bCs/>
          <w:sz w:val="24"/>
          <w:szCs w:val="24"/>
        </w:rPr>
        <w:t>PAdES</w:t>
      </w:r>
      <w:proofErr w:type="spellEnd"/>
      <w:r w:rsidRPr="00FB7FEE">
        <w:rPr>
          <w:rFonts w:ascii="Times New Roman" w:hAnsi="Times New Roman" w:cs="Times New Roman"/>
          <w:b/>
          <w:bCs/>
          <w:sz w:val="24"/>
          <w:szCs w:val="24"/>
        </w:rPr>
        <w:t>?</w:t>
      </w:r>
    </w:p>
    <w:p w:rsidR="009E41DA" w:rsidRPr="00FB7FEE" w:rsidRDefault="009E41DA" w:rsidP="009E41DA">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Нажаль, поки що немає можливості підписувати документи у форматі </w:t>
      </w:r>
      <w:proofErr w:type="spellStart"/>
      <w:r w:rsidRPr="00FB7FEE">
        <w:rPr>
          <w:rFonts w:ascii="Times New Roman" w:hAnsi="Times New Roman" w:cs="Times New Roman"/>
          <w:sz w:val="24"/>
          <w:szCs w:val="24"/>
        </w:rPr>
        <w:t>PAdES</w:t>
      </w:r>
      <w:proofErr w:type="spellEnd"/>
      <w:r w:rsidRPr="00FB7FEE">
        <w:rPr>
          <w:rFonts w:ascii="Times New Roman" w:hAnsi="Times New Roman" w:cs="Times New Roman"/>
          <w:sz w:val="24"/>
          <w:szCs w:val="24"/>
        </w:rPr>
        <w:t xml:space="preserve"> використовуючи хмарний КЕП.</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3"/>
          <w:szCs w:val="23"/>
        </w:rPr>
      </w:pPr>
      <w:r w:rsidRPr="00FB7FEE">
        <w:rPr>
          <w:rFonts w:ascii="Times New Roman" w:hAnsi="Times New Roman" w:cs="Times New Roman"/>
          <w:b/>
          <w:bCs/>
          <w:sz w:val="23"/>
          <w:szCs w:val="23"/>
        </w:rPr>
        <w:t xml:space="preserve">Питання: Якщо у нас було єдине досьє для всіх </w:t>
      </w:r>
      <w:proofErr w:type="spellStart"/>
      <w:r w:rsidRPr="00FB7FEE">
        <w:rPr>
          <w:rFonts w:ascii="Times New Roman" w:hAnsi="Times New Roman" w:cs="Times New Roman"/>
          <w:b/>
          <w:bCs/>
          <w:sz w:val="23"/>
          <w:szCs w:val="23"/>
        </w:rPr>
        <w:t>дозувань</w:t>
      </w:r>
      <w:proofErr w:type="spellEnd"/>
      <w:r w:rsidRPr="00FB7FEE">
        <w:rPr>
          <w:rFonts w:ascii="Times New Roman" w:hAnsi="Times New Roman" w:cs="Times New Roman"/>
          <w:b/>
          <w:bCs/>
          <w:sz w:val="23"/>
          <w:szCs w:val="23"/>
        </w:rPr>
        <w:t>, то ми залишаємо його як є?</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Так, якщо один лікарський засіб представлено в декількох </w:t>
      </w:r>
      <w:proofErr w:type="spellStart"/>
      <w:r w:rsidRPr="00FB7FEE">
        <w:rPr>
          <w:rFonts w:ascii="Times New Roman" w:hAnsi="Times New Roman" w:cs="Times New Roman"/>
          <w:sz w:val="24"/>
          <w:szCs w:val="24"/>
        </w:rPr>
        <w:t>дозуваннях</w:t>
      </w:r>
      <w:proofErr w:type="spellEnd"/>
      <w:r w:rsidRPr="00FB7FEE">
        <w:rPr>
          <w:rFonts w:ascii="Times New Roman" w:hAnsi="Times New Roman" w:cs="Times New Roman"/>
          <w:sz w:val="24"/>
          <w:szCs w:val="24"/>
        </w:rPr>
        <w:t xml:space="preserve"> з однаковою назвою, це </w:t>
      </w:r>
      <w:r w:rsidR="00247060" w:rsidRPr="00FB7FEE">
        <w:rPr>
          <w:rFonts w:ascii="Times New Roman" w:hAnsi="Times New Roman" w:cs="Times New Roman"/>
          <w:sz w:val="24"/>
          <w:szCs w:val="24"/>
        </w:rPr>
        <w:t xml:space="preserve">може бути розглянуто як </w:t>
      </w:r>
      <w:r w:rsidRPr="00FB7FEE">
        <w:rPr>
          <w:rFonts w:ascii="Times New Roman" w:hAnsi="Times New Roman" w:cs="Times New Roman"/>
          <w:sz w:val="24"/>
          <w:szCs w:val="24"/>
        </w:rPr>
        <w:t>одне реєстраційне досьє.</w:t>
      </w:r>
      <w:r w:rsidR="00344477" w:rsidRPr="00FB7FEE">
        <w:rPr>
          <w:rFonts w:ascii="Times New Roman" w:hAnsi="Times New Roman" w:cs="Times New Roman"/>
          <w:sz w:val="24"/>
          <w:szCs w:val="24"/>
        </w:rPr>
        <w:t xml:space="preserve"> Попередньо рекомендуємо звернутись до Центру за консультацією.</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Чи обов'язково додавати гіперпосилання всередині документів та перехресні між документами? </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Створення гіперпосилань наполегливо рекомендується для спрощення пошуку інформації у реєстраційному досьє.</w:t>
      </w:r>
    </w:p>
    <w:p w:rsidR="001E5CD3" w:rsidRPr="00FB7FEE" w:rsidRDefault="001E5CD3"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Переклад документів треба долучати до документа (в один файл), чи прикріпляти як окремий файл в тій самій папці зі зрозумілою назвою?</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Переклади потрібно завантажувати окремими файлами в тому ж розділі, в метаданих потрібно зазначати мову документа.</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У Додатку 5 до Специфікації V1.2 вказано про папку «</w:t>
      </w:r>
      <w:proofErr w:type="spellStart"/>
      <w:r w:rsidRPr="00FB7FEE">
        <w:rPr>
          <w:rFonts w:ascii="Times New Roman" w:hAnsi="Times New Roman" w:cs="Times New Roman"/>
          <w:b/>
          <w:bCs/>
          <w:sz w:val="24"/>
          <w:szCs w:val="24"/>
        </w:rPr>
        <w:t>Additional</w:t>
      </w:r>
      <w:proofErr w:type="spellEnd"/>
      <w:r w:rsidRPr="00FB7FEE">
        <w:rPr>
          <w:rFonts w:ascii="Times New Roman" w:hAnsi="Times New Roman" w:cs="Times New Roman"/>
          <w:b/>
          <w:bCs/>
          <w:sz w:val="24"/>
          <w:szCs w:val="24"/>
        </w:rPr>
        <w:t xml:space="preserve"> </w:t>
      </w:r>
      <w:proofErr w:type="spellStart"/>
      <w:r w:rsidRPr="00FB7FEE">
        <w:rPr>
          <w:rFonts w:ascii="Times New Roman" w:hAnsi="Times New Roman" w:cs="Times New Roman"/>
          <w:b/>
          <w:bCs/>
          <w:sz w:val="24"/>
          <w:szCs w:val="24"/>
        </w:rPr>
        <w:t>data</w:t>
      </w:r>
      <w:proofErr w:type="spellEnd"/>
      <w:r w:rsidRPr="00FB7FEE">
        <w:rPr>
          <w:rFonts w:ascii="Times New Roman" w:hAnsi="Times New Roman" w:cs="Times New Roman"/>
          <w:b/>
          <w:bCs/>
          <w:sz w:val="24"/>
          <w:szCs w:val="24"/>
        </w:rPr>
        <w:t xml:space="preserve">», проте не конкретизовано про які документи йде мова. Підкажіть, будь ласка, які документи можуть вкладатись у цю папку? Лише ті, які запитувані у зауваженнях РО під час процедур, чи її можна наповнювати при подачі РД, наприклад на внесення змін? </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В папку «</w:t>
      </w:r>
      <w:proofErr w:type="spellStart"/>
      <w:r w:rsidRPr="00FB7FEE">
        <w:rPr>
          <w:rFonts w:ascii="Times New Roman" w:hAnsi="Times New Roman" w:cs="Times New Roman"/>
          <w:sz w:val="24"/>
          <w:szCs w:val="24"/>
        </w:rPr>
        <w:t>Additional</w:t>
      </w:r>
      <w:proofErr w:type="spellEnd"/>
      <w:r w:rsidRPr="00FB7FEE">
        <w:rPr>
          <w:rFonts w:ascii="Times New Roman" w:hAnsi="Times New Roman" w:cs="Times New Roman"/>
          <w:sz w:val="24"/>
          <w:szCs w:val="24"/>
        </w:rPr>
        <w:t xml:space="preserve"> </w:t>
      </w:r>
      <w:proofErr w:type="spellStart"/>
      <w:r w:rsidRPr="00FB7FEE">
        <w:rPr>
          <w:rFonts w:ascii="Times New Roman" w:hAnsi="Times New Roman" w:cs="Times New Roman"/>
          <w:sz w:val="24"/>
          <w:szCs w:val="24"/>
        </w:rPr>
        <w:t>data</w:t>
      </w:r>
      <w:proofErr w:type="spellEnd"/>
      <w:r w:rsidRPr="00FB7FEE">
        <w:rPr>
          <w:rFonts w:ascii="Times New Roman" w:hAnsi="Times New Roman" w:cs="Times New Roman"/>
          <w:sz w:val="24"/>
          <w:szCs w:val="24"/>
        </w:rPr>
        <w:t>» надаються дані, що не можуть бути частиною жодного модулю, а також неможливо розмістити в розділі 1.2. модулю 1 і тільки після консультації з фахівцями Центру. Якщо у Вас виникає таке питання, Ви можете звернутись до фахівців з зазначенням конкретного документа, з приводу розташування якого виникає питання.</w:t>
      </w:r>
    </w:p>
    <w:p w:rsidR="00365F8A" w:rsidRPr="00FB7FEE" w:rsidRDefault="00365F8A" w:rsidP="00946FE8">
      <w:pPr>
        <w:jc w:val="both"/>
        <w:rPr>
          <w:rFonts w:ascii="Times New Roman" w:hAnsi="Times New Roman" w:cs="Times New Roman"/>
          <w:sz w:val="24"/>
          <w:szCs w:val="24"/>
        </w:rPr>
      </w:pPr>
    </w:p>
    <w:p w:rsidR="00365F8A" w:rsidRPr="00FB7FEE" w:rsidRDefault="00365F8A" w:rsidP="00004831">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Куди завантажувати Звіти з </w:t>
      </w:r>
      <w:proofErr w:type="spellStart"/>
      <w:r w:rsidRPr="00FB7FEE">
        <w:rPr>
          <w:rFonts w:ascii="Times New Roman" w:hAnsi="Times New Roman" w:cs="Times New Roman"/>
          <w:b/>
          <w:bCs/>
          <w:sz w:val="24"/>
          <w:szCs w:val="24"/>
        </w:rPr>
        <w:t>доклінічних</w:t>
      </w:r>
      <w:proofErr w:type="spellEnd"/>
      <w:r w:rsidRPr="00FB7FEE">
        <w:rPr>
          <w:rFonts w:ascii="Times New Roman" w:hAnsi="Times New Roman" w:cs="Times New Roman"/>
          <w:b/>
          <w:bCs/>
          <w:sz w:val="24"/>
          <w:szCs w:val="24"/>
        </w:rPr>
        <w:t xml:space="preserve"> та клінічних досліджень</w:t>
      </w:r>
      <w:r w:rsidR="00004831" w:rsidRPr="00FB7FEE">
        <w:rPr>
          <w:rFonts w:ascii="Times New Roman" w:hAnsi="Times New Roman" w:cs="Times New Roman"/>
          <w:b/>
          <w:bCs/>
          <w:sz w:val="24"/>
          <w:szCs w:val="24"/>
        </w:rPr>
        <w:t xml:space="preserve"> згідно Додатку 29 та Додатку 30 до Порядку</w:t>
      </w:r>
      <w:r w:rsidR="000A4E69" w:rsidRPr="00FB7FEE">
        <w:rPr>
          <w:rFonts w:ascii="Times New Roman" w:hAnsi="Times New Roman" w:cs="Times New Roman"/>
          <w:b/>
          <w:bCs/>
          <w:sz w:val="24"/>
          <w:szCs w:val="24"/>
        </w:rPr>
        <w:t xml:space="preserve"> та лист-згоду щодо опублікування цих звітів</w:t>
      </w:r>
      <w:r w:rsidRPr="00FB7FEE">
        <w:rPr>
          <w:rFonts w:ascii="Times New Roman" w:hAnsi="Times New Roman" w:cs="Times New Roman"/>
          <w:b/>
          <w:bCs/>
          <w:sz w:val="24"/>
          <w:szCs w:val="24"/>
        </w:rPr>
        <w:t>? Чи потрібно накладати на них КЕП?</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Відповіді: Відповідно до Вимог звіти з листом щодо опублікування розміщуються в розділі 1.0 модулю 1, та на них накладається КЕП.</w:t>
      </w:r>
    </w:p>
    <w:p w:rsidR="00926DE4" w:rsidRPr="00FB7FEE" w:rsidRDefault="00926DE4" w:rsidP="00946FE8">
      <w:pPr>
        <w:jc w:val="both"/>
        <w:rPr>
          <w:rFonts w:ascii="Times New Roman" w:hAnsi="Times New Roman" w:cs="Times New Roman"/>
          <w:sz w:val="24"/>
          <w:szCs w:val="24"/>
        </w:rPr>
      </w:pPr>
    </w:p>
    <w:p w:rsidR="00926DE4" w:rsidRPr="00FB7FEE" w:rsidRDefault="0072073B" w:rsidP="00946FE8">
      <w:pPr>
        <w:pStyle w:val="a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Питання: </w:t>
      </w:r>
      <w:r w:rsidR="00926DE4" w:rsidRPr="00FB7FEE">
        <w:rPr>
          <w:rFonts w:ascii="Times New Roman" w:hAnsi="Times New Roman" w:cs="Times New Roman"/>
          <w:b/>
          <w:bCs/>
          <w:sz w:val="24"/>
          <w:szCs w:val="24"/>
        </w:rPr>
        <w:t>Чи має бути закрита частина ASMF подана у складі єдиного eCTD-досьє заявником, або вона подається окремим досьє виключно від імені власника ASMF і яким чином.</w:t>
      </w:r>
    </w:p>
    <w:p w:rsidR="00926DE4" w:rsidRPr="00FB7FEE" w:rsidRDefault="00926DE4"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Якщо у заявника в Україні є в наявності закрита та відкрита частина ASMF він може її завантажити форматі eCTD, зазначивши до якої частини відноситься той чи інший документ. Якщо у заявника в Україні є лише відкрита частина - він завантажує її у відповідні розділи досьє, а власник ASMF надсилає на електронну пошту Центру</w:t>
      </w:r>
      <w:r w:rsidR="00212837" w:rsidRPr="00FB7FEE">
        <w:rPr>
          <w:rFonts w:ascii="Times New Roman" w:hAnsi="Times New Roman" w:cs="Times New Roman"/>
          <w:sz w:val="24"/>
          <w:szCs w:val="24"/>
        </w:rPr>
        <w:t xml:space="preserve"> </w:t>
      </w:r>
      <w:hyperlink r:id="rId9" w:history="1">
        <w:r w:rsidR="00212837" w:rsidRPr="00FB7FEE">
          <w:rPr>
            <w:rStyle w:val="ab"/>
            <w:rFonts w:ascii="Times New Roman" w:hAnsi="Times New Roman" w:cs="Times New Roman"/>
            <w:sz w:val="24"/>
            <w:szCs w:val="24"/>
            <w:lang w:val="en-US"/>
          </w:rPr>
          <w:t>dec@dec.gov.ua</w:t>
        </w:r>
      </w:hyperlink>
      <w:r w:rsidR="00212837" w:rsidRPr="00FB7FEE">
        <w:rPr>
          <w:rFonts w:ascii="Times New Roman" w:hAnsi="Times New Roman" w:cs="Times New Roman"/>
          <w:sz w:val="24"/>
          <w:szCs w:val="24"/>
          <w:lang w:val="en-US"/>
        </w:rPr>
        <w:t xml:space="preserve"> </w:t>
      </w:r>
      <w:r w:rsidRPr="00FB7FEE">
        <w:rPr>
          <w:rFonts w:ascii="Times New Roman" w:hAnsi="Times New Roman" w:cs="Times New Roman"/>
          <w:sz w:val="24"/>
          <w:szCs w:val="24"/>
        </w:rPr>
        <w:t xml:space="preserve"> матеріали закритої частини.</w:t>
      </w:r>
    </w:p>
    <w:p w:rsidR="00365F8A" w:rsidRPr="00FB7FEE" w:rsidRDefault="00365F8A" w:rsidP="00946FE8">
      <w:pPr>
        <w:jc w:val="both"/>
        <w:rPr>
          <w:rFonts w:ascii="Times New Roman" w:hAnsi="Times New Roman" w:cs="Times New Roman"/>
          <w:sz w:val="24"/>
          <w:szCs w:val="24"/>
        </w:rPr>
      </w:pPr>
    </w:p>
    <w:p w:rsidR="00621A27" w:rsidRPr="00FB7FEE" w:rsidRDefault="00621A2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Чи обов’язкове подання </w:t>
      </w:r>
      <w:proofErr w:type="spellStart"/>
      <w:r w:rsidRPr="00FB7FEE">
        <w:rPr>
          <w:rFonts w:ascii="Times New Roman" w:hAnsi="Times New Roman" w:cs="Times New Roman"/>
          <w:b/>
          <w:bCs/>
          <w:sz w:val="24"/>
          <w:szCs w:val="24"/>
        </w:rPr>
        <w:t>Baseline</w:t>
      </w:r>
      <w:proofErr w:type="spellEnd"/>
      <w:r w:rsidRPr="00FB7FEE">
        <w:rPr>
          <w:rFonts w:ascii="Times New Roman" w:hAnsi="Times New Roman" w:cs="Times New Roman"/>
          <w:b/>
          <w:bCs/>
          <w:sz w:val="24"/>
          <w:szCs w:val="24"/>
        </w:rPr>
        <w:t xml:space="preserve"> в Україні?</w:t>
      </w:r>
    </w:p>
    <w:p w:rsidR="00621A27" w:rsidRPr="00FB7FEE" w:rsidRDefault="00621A27"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Ні, не обов’язкове. Але для полегшення ведення життєвого циклу лікарського засобу рекомендовано здійснити подачу “базового подання”, що включатиме в себе матеріали Модуля 1-3, які мають тенденцію змінюватись найчастіше. “Базове подання” обов’язкове для змін, що потребують нової реєстрації в обсязі матеріалів Модулів 2-5, для дотримання вимог наказу МОЗ від 26.08.2005 № 426 «Про затвердження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(зі змінами).</w:t>
      </w:r>
    </w:p>
    <w:p w:rsidR="001E5CD3" w:rsidRPr="00FB7FEE" w:rsidRDefault="001E5CD3" w:rsidP="00946FE8">
      <w:pPr>
        <w:jc w:val="both"/>
        <w:rPr>
          <w:rFonts w:ascii="Times New Roman" w:hAnsi="Times New Roman" w:cs="Times New Roman"/>
          <w:sz w:val="24"/>
          <w:szCs w:val="24"/>
        </w:rPr>
      </w:pPr>
    </w:p>
    <w:p w:rsidR="0094112C" w:rsidRPr="00FB7FEE" w:rsidRDefault="0094112C" w:rsidP="00946FE8">
      <w:pPr>
        <w:pStyle w:val="aa"/>
        <w:numPr>
          <w:ilvl w:val="0"/>
          <w:numId w:val="1"/>
        </w:numPr>
        <w:spacing w:after="0"/>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Як подавати </w:t>
      </w:r>
      <w:proofErr w:type="spellStart"/>
      <w:r w:rsidRPr="00FB7FEE">
        <w:rPr>
          <w:rFonts w:ascii="Times New Roman" w:hAnsi="Times New Roman" w:cs="Times New Roman"/>
          <w:b/>
          <w:bCs/>
          <w:sz w:val="24"/>
          <w:szCs w:val="24"/>
        </w:rPr>
        <w:t>Baseline</w:t>
      </w:r>
      <w:proofErr w:type="spellEnd"/>
      <w:r w:rsidRPr="00FB7FEE">
        <w:rPr>
          <w:rFonts w:ascii="Times New Roman" w:hAnsi="Times New Roman" w:cs="Times New Roman"/>
          <w:b/>
          <w:bCs/>
          <w:sz w:val="24"/>
          <w:szCs w:val="24"/>
        </w:rPr>
        <w:t>?</w:t>
      </w:r>
    </w:p>
    <w:p w:rsidR="0094112C" w:rsidRPr="00FB7FEE" w:rsidRDefault="0094112C" w:rsidP="00946FE8">
      <w:pPr>
        <w:spacing w:after="0"/>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w:t>
      </w:r>
      <w:proofErr w:type="spellStart"/>
      <w:r w:rsidRPr="00FB7FEE">
        <w:rPr>
          <w:rFonts w:ascii="Times New Roman" w:hAnsi="Times New Roman" w:cs="Times New Roman"/>
          <w:sz w:val="24"/>
          <w:szCs w:val="24"/>
        </w:rPr>
        <w:t>Baseline</w:t>
      </w:r>
      <w:proofErr w:type="spellEnd"/>
      <w:r w:rsidRPr="00FB7FEE">
        <w:rPr>
          <w:rFonts w:ascii="Times New Roman" w:hAnsi="Times New Roman" w:cs="Times New Roman"/>
          <w:sz w:val="24"/>
          <w:szCs w:val="24"/>
        </w:rPr>
        <w:t xml:space="preserve"> бажано подавати на початку життєвого циклу лікарського засобу в форматі eCTD. Якщо заявник хоче подати </w:t>
      </w:r>
      <w:proofErr w:type="spellStart"/>
      <w:r w:rsidRPr="00FB7FEE">
        <w:rPr>
          <w:rFonts w:ascii="Times New Roman" w:hAnsi="Times New Roman" w:cs="Times New Roman"/>
          <w:sz w:val="24"/>
          <w:szCs w:val="24"/>
        </w:rPr>
        <w:t>Baseline</w:t>
      </w:r>
      <w:proofErr w:type="spellEnd"/>
      <w:r w:rsidRPr="00FB7FEE">
        <w:rPr>
          <w:rFonts w:ascii="Times New Roman" w:hAnsi="Times New Roman" w:cs="Times New Roman"/>
          <w:sz w:val="24"/>
          <w:szCs w:val="24"/>
        </w:rPr>
        <w:t xml:space="preserve"> в будь-який момент життєвого циклу eCTD</w:t>
      </w:r>
      <w:r w:rsidR="00CB4F7D" w:rsidRPr="00FB7FEE">
        <w:rPr>
          <w:rFonts w:ascii="Times New Roman" w:hAnsi="Times New Roman" w:cs="Times New Roman"/>
          <w:sz w:val="24"/>
          <w:szCs w:val="24"/>
        </w:rPr>
        <w:t xml:space="preserve"> (під час експертизи матеріалів, що вже були подані в форматі eCTD) рекомендовано попередньо проконсультуватись з Центром</w:t>
      </w:r>
      <w:r w:rsidRPr="00FB7FEE">
        <w:rPr>
          <w:rFonts w:ascii="Times New Roman" w:hAnsi="Times New Roman" w:cs="Times New Roman"/>
          <w:sz w:val="24"/>
          <w:szCs w:val="24"/>
        </w:rPr>
        <w:t>.</w:t>
      </w:r>
      <w:r w:rsidR="00CB4F7D" w:rsidRPr="00FB7FEE">
        <w:rPr>
          <w:rFonts w:ascii="Times New Roman" w:hAnsi="Times New Roman" w:cs="Times New Roman"/>
          <w:sz w:val="24"/>
          <w:szCs w:val="24"/>
        </w:rPr>
        <w:t xml:space="preserve"> Однією з о</w:t>
      </w:r>
      <w:r w:rsidRPr="00FB7FEE">
        <w:rPr>
          <w:rFonts w:ascii="Times New Roman" w:hAnsi="Times New Roman" w:cs="Times New Roman"/>
          <w:sz w:val="24"/>
          <w:szCs w:val="24"/>
        </w:rPr>
        <w:t>бов’язков</w:t>
      </w:r>
      <w:r w:rsidR="00CB4F7D" w:rsidRPr="00FB7FEE">
        <w:rPr>
          <w:rFonts w:ascii="Times New Roman" w:hAnsi="Times New Roman" w:cs="Times New Roman"/>
          <w:sz w:val="24"/>
          <w:szCs w:val="24"/>
        </w:rPr>
        <w:t>их</w:t>
      </w:r>
      <w:r w:rsidRPr="00FB7FEE">
        <w:rPr>
          <w:rFonts w:ascii="Times New Roman" w:hAnsi="Times New Roman" w:cs="Times New Roman"/>
          <w:sz w:val="24"/>
          <w:szCs w:val="24"/>
        </w:rPr>
        <w:t xml:space="preserve"> умов є те, що матеріали базового подання не повинні бути повторно завантажені як новий документ, якщо вони вже були завантажені під час попередньої реєстраційної процедури в форматі eCTD</w:t>
      </w:r>
      <w:r w:rsidR="00CB4F7D" w:rsidRPr="00FB7FEE">
        <w:rPr>
          <w:rFonts w:ascii="Times New Roman" w:hAnsi="Times New Roman" w:cs="Times New Roman"/>
          <w:sz w:val="24"/>
          <w:szCs w:val="24"/>
        </w:rPr>
        <w:t>.</w:t>
      </w:r>
    </w:p>
    <w:p w:rsidR="00CB4F7D" w:rsidRPr="00FB7FEE" w:rsidRDefault="00CB4F7D" w:rsidP="00946FE8">
      <w:pPr>
        <w:spacing w:after="0"/>
        <w:jc w:val="both"/>
        <w:rPr>
          <w:rFonts w:ascii="Times New Roman" w:hAnsi="Times New Roman" w:cs="Times New Roman"/>
          <w:sz w:val="24"/>
          <w:szCs w:val="24"/>
        </w:rPr>
      </w:pPr>
      <w:r w:rsidRPr="00FB7FEE">
        <w:rPr>
          <w:rFonts w:ascii="Times New Roman" w:hAnsi="Times New Roman" w:cs="Times New Roman"/>
          <w:sz w:val="24"/>
          <w:szCs w:val="24"/>
        </w:rPr>
        <w:t xml:space="preserve">Об’єм матеріалів </w:t>
      </w:r>
      <w:r w:rsidR="003802EB" w:rsidRPr="00FB7FEE">
        <w:rPr>
          <w:rFonts w:ascii="Times New Roman" w:hAnsi="Times New Roman" w:cs="Times New Roman"/>
          <w:sz w:val="24"/>
          <w:szCs w:val="24"/>
        </w:rPr>
        <w:t>базового подання</w:t>
      </w:r>
      <w:r w:rsidRPr="00FB7FEE">
        <w:rPr>
          <w:rFonts w:ascii="Times New Roman" w:hAnsi="Times New Roman" w:cs="Times New Roman"/>
          <w:sz w:val="24"/>
          <w:szCs w:val="24"/>
        </w:rPr>
        <w:t xml:space="preserve"> визначає сам Заявник. Заявник несе відповідальність за подані матеріали. При поданні базової подачі необхідно обов’язково зазначати в супровідному листі:</w:t>
      </w:r>
    </w:p>
    <w:p w:rsidR="00CB4F7D" w:rsidRPr="00FB7FEE" w:rsidRDefault="00CB4F7D" w:rsidP="00946FE8">
      <w:pPr>
        <w:spacing w:after="0"/>
        <w:jc w:val="both"/>
        <w:rPr>
          <w:rFonts w:ascii="Times New Roman" w:hAnsi="Times New Roman" w:cs="Times New Roman"/>
          <w:sz w:val="24"/>
          <w:szCs w:val="24"/>
        </w:rPr>
      </w:pPr>
      <w:r w:rsidRPr="00FB7FEE">
        <w:rPr>
          <w:rFonts w:ascii="Times New Roman" w:hAnsi="Times New Roman" w:cs="Times New Roman"/>
          <w:sz w:val="24"/>
          <w:szCs w:val="24"/>
        </w:rPr>
        <w:t>вся надана інформація є повторним поданням чинних документів і не містить нової або незатвердженої інформації, включеної в базову послідовність;</w:t>
      </w:r>
    </w:p>
    <w:p w:rsidR="00CB4F7D" w:rsidRPr="00FB7FEE" w:rsidRDefault="00CB4F7D" w:rsidP="00946FE8">
      <w:pPr>
        <w:spacing w:after="0"/>
        <w:jc w:val="both"/>
        <w:rPr>
          <w:rFonts w:ascii="Times New Roman" w:hAnsi="Times New Roman" w:cs="Times New Roman"/>
          <w:sz w:val="24"/>
          <w:szCs w:val="24"/>
        </w:rPr>
      </w:pPr>
      <w:r w:rsidRPr="00FB7FEE">
        <w:rPr>
          <w:rFonts w:ascii="Times New Roman" w:hAnsi="Times New Roman" w:cs="Times New Roman"/>
          <w:sz w:val="24"/>
          <w:szCs w:val="24"/>
        </w:rPr>
        <w:t>форматування є єдиною зміною та не містить поправок до матеріалів реєстраційного досьє;</w:t>
      </w:r>
    </w:p>
    <w:p w:rsidR="00CB4F7D" w:rsidRPr="00FB7FEE" w:rsidRDefault="00CB4F7D" w:rsidP="00946FE8">
      <w:pPr>
        <w:spacing w:after="0"/>
        <w:jc w:val="both"/>
        <w:rPr>
          <w:rFonts w:ascii="Times New Roman" w:hAnsi="Times New Roman" w:cs="Times New Roman"/>
          <w:sz w:val="24"/>
          <w:szCs w:val="24"/>
        </w:rPr>
      </w:pPr>
      <w:r w:rsidRPr="00FB7FEE">
        <w:rPr>
          <w:rFonts w:ascii="Times New Roman" w:hAnsi="Times New Roman" w:cs="Times New Roman"/>
          <w:sz w:val="24"/>
          <w:szCs w:val="24"/>
        </w:rPr>
        <w:t>будь-яка відсутність інформації в базовому поданні не призводить до введення в оману.</w:t>
      </w:r>
    </w:p>
    <w:p w:rsidR="00CB4F7D" w:rsidRPr="00FB7FEE" w:rsidRDefault="003802EB" w:rsidP="00946FE8">
      <w:pPr>
        <w:spacing w:after="0"/>
        <w:jc w:val="both"/>
        <w:rPr>
          <w:rFonts w:ascii="Times New Roman" w:hAnsi="Times New Roman" w:cs="Times New Roman"/>
          <w:sz w:val="24"/>
          <w:szCs w:val="24"/>
        </w:rPr>
      </w:pPr>
      <w:r w:rsidRPr="00FB7FEE">
        <w:rPr>
          <w:rFonts w:ascii="Times New Roman" w:hAnsi="Times New Roman" w:cs="Times New Roman"/>
          <w:sz w:val="24"/>
          <w:szCs w:val="24"/>
        </w:rPr>
        <w:t xml:space="preserve">При базовому поданні </w:t>
      </w:r>
      <w:r w:rsidR="00CB4F7D" w:rsidRPr="00FB7FEE">
        <w:rPr>
          <w:rFonts w:ascii="Times New Roman" w:hAnsi="Times New Roman" w:cs="Times New Roman"/>
          <w:sz w:val="24"/>
          <w:szCs w:val="24"/>
        </w:rPr>
        <w:t xml:space="preserve">в супровідному листі необхідно перераховувати файли, що завантажені. Не допускається «модуль 1, модуль, 2, модуль 3», бо завантажені файли не завжди відповідають повній  структурі Додатку 5 Порядку. Неможливо подати документи в модульній системі в базовому поданні, якщо документи затвердженні в частинах і до цього часу не змінились з частин в модулі. </w:t>
      </w:r>
    </w:p>
    <w:p w:rsidR="00F86837" w:rsidRPr="00FB7FEE" w:rsidRDefault="00F86837" w:rsidP="00946FE8">
      <w:pPr>
        <w:spacing w:after="0"/>
        <w:jc w:val="both"/>
        <w:rPr>
          <w:rFonts w:ascii="Times New Roman" w:hAnsi="Times New Roman" w:cs="Times New Roman"/>
          <w:sz w:val="24"/>
          <w:szCs w:val="24"/>
        </w:rPr>
      </w:pPr>
    </w:p>
    <w:p w:rsidR="00F86837" w:rsidRPr="00FB7FEE" w:rsidRDefault="00F86837" w:rsidP="00946FE8">
      <w:pPr>
        <w:pStyle w:val="aa"/>
        <w:numPr>
          <w:ilvl w:val="0"/>
          <w:numId w:val="1"/>
        </w:numPr>
        <w:spacing w:after="0"/>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Якщо у нас (заявника) немає поточних реєстраційних процедур, чи можливо завантажити матеріали базово</w:t>
      </w:r>
      <w:r w:rsidR="003802EB" w:rsidRPr="00FB7FEE">
        <w:rPr>
          <w:rFonts w:ascii="Times New Roman" w:hAnsi="Times New Roman" w:cs="Times New Roman"/>
          <w:b/>
          <w:bCs/>
          <w:sz w:val="24"/>
          <w:szCs w:val="24"/>
        </w:rPr>
        <w:t>го</w:t>
      </w:r>
      <w:r w:rsidRPr="00FB7FEE">
        <w:rPr>
          <w:rFonts w:ascii="Times New Roman" w:hAnsi="Times New Roman" w:cs="Times New Roman"/>
          <w:b/>
          <w:bCs/>
          <w:sz w:val="24"/>
          <w:szCs w:val="24"/>
        </w:rPr>
        <w:t xml:space="preserve"> под</w:t>
      </w:r>
      <w:r w:rsidR="003802EB" w:rsidRPr="00FB7FEE">
        <w:rPr>
          <w:rFonts w:ascii="Times New Roman" w:hAnsi="Times New Roman" w:cs="Times New Roman"/>
          <w:b/>
          <w:bCs/>
          <w:sz w:val="24"/>
          <w:szCs w:val="24"/>
        </w:rPr>
        <w:t>ання</w:t>
      </w:r>
      <w:r w:rsidRPr="00FB7FEE">
        <w:rPr>
          <w:rFonts w:ascii="Times New Roman" w:hAnsi="Times New Roman" w:cs="Times New Roman"/>
          <w:b/>
          <w:bCs/>
          <w:sz w:val="24"/>
          <w:szCs w:val="24"/>
        </w:rPr>
        <w:t>?</w:t>
      </w:r>
    </w:p>
    <w:p w:rsidR="00F86837" w:rsidRPr="00FB7FEE" w:rsidRDefault="003802EB" w:rsidP="00946FE8">
      <w:pPr>
        <w:spacing w:after="0"/>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Ні, тільки під час експертизи реєстраційної процедури </w:t>
      </w:r>
      <w:r w:rsidR="00E271A7" w:rsidRPr="00FB7FEE">
        <w:rPr>
          <w:rFonts w:ascii="Times New Roman" w:hAnsi="Times New Roman" w:cs="Times New Roman"/>
          <w:sz w:val="24"/>
          <w:szCs w:val="24"/>
        </w:rPr>
        <w:t xml:space="preserve">та після повної оплати експертних робіт з заявленої процедури </w:t>
      </w:r>
      <w:r w:rsidRPr="00FB7FEE">
        <w:rPr>
          <w:rFonts w:ascii="Times New Roman" w:hAnsi="Times New Roman" w:cs="Times New Roman"/>
          <w:sz w:val="24"/>
          <w:szCs w:val="24"/>
        </w:rPr>
        <w:t>можливо подання матеріалів базового подання.</w:t>
      </w:r>
    </w:p>
    <w:p w:rsidR="00CB4F7D" w:rsidRPr="00FB7FEE" w:rsidRDefault="00CB4F7D" w:rsidP="00946FE8">
      <w:pPr>
        <w:jc w:val="both"/>
        <w:rPr>
          <w:rFonts w:ascii="Times New Roman" w:hAnsi="Times New Roman" w:cs="Times New Roman"/>
          <w:sz w:val="24"/>
          <w:szCs w:val="24"/>
        </w:rPr>
      </w:pPr>
    </w:p>
    <w:p w:rsidR="003802EB" w:rsidRPr="00FB7FEE" w:rsidRDefault="003802EB"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Скільки коштує експертиза матеріалів базового подання?</w:t>
      </w:r>
    </w:p>
    <w:p w:rsidR="003802EB" w:rsidRPr="00FB7FEE" w:rsidRDefault="003802EB"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Центр не проводить експертизу базового подання, завантаження таких матеріалів безкоштовне.</w:t>
      </w:r>
    </w:p>
    <w:p w:rsidR="00E271A7" w:rsidRPr="00FB7FEE" w:rsidRDefault="00E271A7" w:rsidP="00946FE8">
      <w:pPr>
        <w:jc w:val="both"/>
        <w:rPr>
          <w:rFonts w:ascii="Times New Roman" w:hAnsi="Times New Roman" w:cs="Times New Roman"/>
          <w:sz w:val="24"/>
          <w:szCs w:val="24"/>
        </w:rPr>
      </w:pPr>
    </w:p>
    <w:p w:rsidR="00E271A7" w:rsidRPr="00FB7FEE" w:rsidRDefault="00E271A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Чи буде видано офіційний лист про затвердження або </w:t>
      </w:r>
      <w:proofErr w:type="spellStart"/>
      <w:r w:rsidRPr="00FB7FEE">
        <w:rPr>
          <w:rFonts w:ascii="Times New Roman" w:hAnsi="Times New Roman" w:cs="Times New Roman"/>
          <w:b/>
          <w:bCs/>
          <w:sz w:val="24"/>
          <w:szCs w:val="24"/>
        </w:rPr>
        <w:t>валідацію</w:t>
      </w:r>
      <w:proofErr w:type="spellEnd"/>
      <w:r w:rsidRPr="00FB7FEE">
        <w:rPr>
          <w:rFonts w:ascii="Times New Roman" w:hAnsi="Times New Roman" w:cs="Times New Roman"/>
          <w:b/>
          <w:bCs/>
          <w:sz w:val="24"/>
          <w:szCs w:val="24"/>
        </w:rPr>
        <w:t xml:space="preserve"> </w:t>
      </w:r>
      <w:proofErr w:type="spellStart"/>
      <w:r w:rsidRPr="00FB7FEE">
        <w:rPr>
          <w:rFonts w:ascii="Times New Roman" w:hAnsi="Times New Roman" w:cs="Times New Roman"/>
          <w:b/>
          <w:bCs/>
          <w:sz w:val="24"/>
          <w:szCs w:val="24"/>
        </w:rPr>
        <w:t>baseline</w:t>
      </w:r>
      <w:proofErr w:type="spellEnd"/>
      <w:r w:rsidRPr="00FB7FEE">
        <w:rPr>
          <w:rFonts w:ascii="Times New Roman" w:hAnsi="Times New Roman" w:cs="Times New Roman"/>
          <w:b/>
          <w:bCs/>
          <w:sz w:val="24"/>
          <w:szCs w:val="24"/>
        </w:rPr>
        <w:t>?</w:t>
      </w:r>
    </w:p>
    <w:p w:rsidR="00E271A7" w:rsidRPr="00FB7FEE" w:rsidRDefault="00E271A7"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Під час завантаження будь-яких матеріалів в форматі eCTD Заявнику буде надано </w:t>
      </w:r>
      <w:proofErr w:type="spellStart"/>
      <w:r w:rsidRPr="00FB7FEE">
        <w:rPr>
          <w:rFonts w:ascii="Times New Roman" w:hAnsi="Times New Roman" w:cs="Times New Roman"/>
          <w:sz w:val="24"/>
          <w:szCs w:val="24"/>
        </w:rPr>
        <w:t>валідаційний</w:t>
      </w:r>
      <w:proofErr w:type="spellEnd"/>
      <w:r w:rsidRPr="00FB7FEE">
        <w:rPr>
          <w:rFonts w:ascii="Times New Roman" w:hAnsi="Times New Roman" w:cs="Times New Roman"/>
          <w:sz w:val="24"/>
          <w:szCs w:val="24"/>
        </w:rPr>
        <w:t xml:space="preserve"> звіт в Кабінеті Заявника. Надання офіційного листа від Центру не передбачено даним процесом.</w:t>
      </w:r>
    </w:p>
    <w:p w:rsidR="00621A27" w:rsidRPr="00FB7FEE" w:rsidRDefault="00621A27" w:rsidP="00946FE8">
      <w:pPr>
        <w:jc w:val="both"/>
        <w:rPr>
          <w:rFonts w:ascii="Times New Roman" w:hAnsi="Times New Roman" w:cs="Times New Roman"/>
          <w:sz w:val="24"/>
          <w:szCs w:val="24"/>
        </w:rPr>
      </w:pPr>
    </w:p>
    <w:p w:rsidR="00621A27" w:rsidRPr="00FB7FEE" w:rsidRDefault="00621A2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Які документи мають бути підписані КЕП? Чи потрібно подавати ПУР з КЕП?</w:t>
      </w:r>
    </w:p>
    <w:p w:rsidR="00621A27" w:rsidRPr="00FB7FEE" w:rsidRDefault="00621A27"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За допомогою КЕП мають бути підписані документи, що містяться в Модулі 1, в папках 1.0 та 1.2, які підписуються </w:t>
      </w:r>
      <w:r w:rsidR="00004831" w:rsidRPr="00FB7FEE">
        <w:rPr>
          <w:rFonts w:ascii="Times New Roman" w:hAnsi="Times New Roman" w:cs="Times New Roman"/>
          <w:sz w:val="24"/>
          <w:szCs w:val="24"/>
        </w:rPr>
        <w:t xml:space="preserve">заявником або </w:t>
      </w:r>
      <w:r w:rsidRPr="00FB7FEE">
        <w:rPr>
          <w:rFonts w:ascii="Times New Roman" w:hAnsi="Times New Roman" w:cs="Times New Roman"/>
          <w:sz w:val="24"/>
          <w:szCs w:val="24"/>
        </w:rPr>
        <w:t xml:space="preserve">офіційним представником заявника в Україні (наприклад, супровідні листи, гарантії заявника, листи-уточнення). Відповідно до Порядку </w:t>
      </w:r>
      <w:proofErr w:type="spellStart"/>
      <w:r w:rsidRPr="00FB7FEE">
        <w:rPr>
          <w:rFonts w:ascii="Times New Roman" w:hAnsi="Times New Roman" w:cs="Times New Roman"/>
          <w:sz w:val="24"/>
          <w:szCs w:val="24"/>
        </w:rPr>
        <w:t>фармаконагляду</w:t>
      </w:r>
      <w:proofErr w:type="spellEnd"/>
      <w:r w:rsidRPr="00FB7FEE">
        <w:rPr>
          <w:rFonts w:ascii="Times New Roman" w:hAnsi="Times New Roman" w:cs="Times New Roman"/>
          <w:sz w:val="24"/>
          <w:szCs w:val="24"/>
        </w:rPr>
        <w:t xml:space="preserve"> </w:t>
      </w:r>
      <w:r w:rsidR="00E271A7" w:rsidRPr="00FB7FEE">
        <w:rPr>
          <w:rFonts w:ascii="Times New Roman" w:hAnsi="Times New Roman" w:cs="Times New Roman"/>
          <w:sz w:val="24"/>
          <w:szCs w:val="24"/>
        </w:rPr>
        <w:t xml:space="preserve">ПУР </w:t>
      </w:r>
      <w:r w:rsidRPr="00FB7FEE">
        <w:rPr>
          <w:rFonts w:ascii="Times New Roman" w:hAnsi="Times New Roman" w:cs="Times New Roman"/>
          <w:sz w:val="24"/>
          <w:szCs w:val="24"/>
        </w:rPr>
        <w:t xml:space="preserve">має бути підписаний (з використанням будь-якого підпису) уповноваженою кваліфікованою особою, відповідальною за </w:t>
      </w:r>
      <w:proofErr w:type="spellStart"/>
      <w:r w:rsidRPr="00FB7FEE">
        <w:rPr>
          <w:rFonts w:ascii="Times New Roman" w:hAnsi="Times New Roman" w:cs="Times New Roman"/>
          <w:sz w:val="24"/>
          <w:szCs w:val="24"/>
        </w:rPr>
        <w:t>фармаконагляд</w:t>
      </w:r>
      <w:proofErr w:type="spellEnd"/>
      <w:r w:rsidRPr="00FB7FEE">
        <w:rPr>
          <w:rFonts w:ascii="Times New Roman" w:hAnsi="Times New Roman" w:cs="Times New Roman"/>
          <w:sz w:val="24"/>
          <w:szCs w:val="24"/>
        </w:rPr>
        <w:t>.</w:t>
      </w:r>
    </w:p>
    <w:p w:rsidR="00621A27" w:rsidRPr="00FB7FEE" w:rsidRDefault="00621A27" w:rsidP="00946FE8">
      <w:pPr>
        <w:jc w:val="both"/>
        <w:rPr>
          <w:rFonts w:ascii="Times New Roman" w:hAnsi="Times New Roman" w:cs="Times New Roman"/>
          <w:sz w:val="24"/>
          <w:szCs w:val="24"/>
        </w:rPr>
      </w:pPr>
    </w:p>
    <w:p w:rsidR="00621A27" w:rsidRPr="00FB7FEE" w:rsidRDefault="00621A2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Яким КЕП заявник має підписувати документи?</w:t>
      </w:r>
    </w:p>
    <w:p w:rsidR="00621A27" w:rsidRPr="00FB7FEE" w:rsidRDefault="00621A27"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Заявник має підписати документи КЕП формату </w:t>
      </w:r>
      <w:proofErr w:type="spellStart"/>
      <w:r w:rsidRPr="00FB7FEE">
        <w:rPr>
          <w:rFonts w:ascii="Times New Roman" w:hAnsi="Times New Roman" w:cs="Times New Roman"/>
          <w:sz w:val="24"/>
          <w:szCs w:val="24"/>
        </w:rPr>
        <w:t>PAdES</w:t>
      </w:r>
      <w:proofErr w:type="spellEnd"/>
      <w:r w:rsidRPr="00FB7FEE">
        <w:rPr>
          <w:rFonts w:ascii="Times New Roman" w:hAnsi="Times New Roman" w:cs="Times New Roman"/>
          <w:sz w:val="24"/>
          <w:szCs w:val="24"/>
        </w:rPr>
        <w:t>.</w:t>
      </w:r>
    </w:p>
    <w:p w:rsidR="00621A27" w:rsidRPr="00FB7FEE" w:rsidRDefault="00621A27" w:rsidP="00946FE8">
      <w:pPr>
        <w:jc w:val="both"/>
        <w:rPr>
          <w:rFonts w:ascii="Times New Roman" w:hAnsi="Times New Roman" w:cs="Times New Roman"/>
          <w:sz w:val="24"/>
          <w:szCs w:val="24"/>
        </w:rPr>
      </w:pPr>
    </w:p>
    <w:p w:rsidR="0070683D" w:rsidRPr="00FB7FEE" w:rsidRDefault="0070683D" w:rsidP="00946FE8">
      <w:pPr>
        <w:pStyle w:val="aa"/>
        <w:numPr>
          <w:ilvl w:val="0"/>
          <w:numId w:val="1"/>
        </w:numPr>
        <w:spacing w:after="0"/>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Яким чином потрібно оформити доручення при подачі матеріалів в eCTD</w:t>
      </w:r>
    </w:p>
    <w:p w:rsidR="0070683D" w:rsidRPr="00FB7FEE" w:rsidRDefault="0070683D" w:rsidP="00A55229">
      <w:pPr>
        <w:spacing w:after="0"/>
        <w:jc w:val="both"/>
        <w:rPr>
          <w:rFonts w:ascii="Times New Roman" w:hAnsi="Times New Roman" w:cs="Times New Roman"/>
          <w:sz w:val="24"/>
          <w:szCs w:val="24"/>
        </w:rPr>
      </w:pPr>
      <w:r w:rsidRPr="00FB7FEE">
        <w:rPr>
          <w:rFonts w:ascii="Times New Roman" w:hAnsi="Times New Roman" w:cs="Times New Roman"/>
          <w:sz w:val="24"/>
          <w:szCs w:val="24"/>
        </w:rPr>
        <w:t>Відповідь: Рекомендації для довіреностей ґрунтуються на ЗУ «Про електронні документи та електронний документообіг»</w:t>
      </w:r>
    </w:p>
    <w:p w:rsidR="0070683D" w:rsidRPr="00FB7FEE" w:rsidRDefault="0070683D" w:rsidP="00A55229">
      <w:pPr>
        <w:spacing w:after="0"/>
        <w:jc w:val="both"/>
        <w:rPr>
          <w:rFonts w:ascii="Times New Roman" w:hAnsi="Times New Roman" w:cs="Times New Roman"/>
          <w:sz w:val="24"/>
          <w:szCs w:val="24"/>
        </w:rPr>
      </w:pPr>
      <w:r w:rsidRPr="00FB7FEE">
        <w:rPr>
          <w:rFonts w:ascii="Times New Roman" w:hAnsi="Times New Roman" w:cs="Times New Roman"/>
          <w:sz w:val="24"/>
          <w:szCs w:val="24"/>
        </w:rPr>
        <w:t>Стаття 10. Відправлення та передавання електронних документів</w:t>
      </w:r>
    </w:p>
    <w:p w:rsidR="0070683D" w:rsidRPr="00FB7FEE" w:rsidRDefault="0070683D" w:rsidP="00A55229">
      <w:pPr>
        <w:spacing w:after="0"/>
        <w:jc w:val="both"/>
        <w:rPr>
          <w:rFonts w:ascii="Times New Roman" w:hAnsi="Times New Roman" w:cs="Times New Roman"/>
          <w:sz w:val="24"/>
          <w:szCs w:val="24"/>
        </w:rPr>
      </w:pPr>
      <w:r w:rsidRPr="00FB7FEE">
        <w:rPr>
          <w:rFonts w:ascii="Times New Roman" w:hAnsi="Times New Roman" w:cs="Times New Roman"/>
          <w:sz w:val="24"/>
          <w:szCs w:val="24"/>
        </w:rPr>
        <w:t>Відправлення та передавання електронних документів здійснюються автором або посередником в електронній формі за допомогою засобів інформаційних, електронних комунікаційних, інформаційно-комунікаційних систем або шляхом відправлення електронних носіїв, на яких записано цей документ.</w:t>
      </w:r>
    </w:p>
    <w:p w:rsidR="0070683D" w:rsidRPr="00FB7FEE" w:rsidRDefault="0070683D" w:rsidP="00A55229">
      <w:pPr>
        <w:spacing w:after="0"/>
        <w:jc w:val="both"/>
        <w:rPr>
          <w:rFonts w:ascii="Times New Roman" w:hAnsi="Times New Roman" w:cs="Times New Roman"/>
          <w:sz w:val="24"/>
          <w:szCs w:val="24"/>
        </w:rPr>
      </w:pPr>
      <w:r w:rsidRPr="00FB7FEE">
        <w:rPr>
          <w:rFonts w:ascii="Times New Roman" w:hAnsi="Times New Roman" w:cs="Times New Roman"/>
          <w:sz w:val="24"/>
          <w:szCs w:val="24"/>
        </w:rPr>
        <w:t>посередник - фізична або юридична особа, яка в установленому законодавством порядку здійснює приймання, передавання (доставку), зберігання, перевірку цілісності електронних документів для задоволення власних потреб або надає відповідні послуги за дорученням інших суб’єктів електронного документообігу;</w:t>
      </w:r>
    </w:p>
    <w:p w:rsidR="0070683D" w:rsidRPr="00FB7FEE" w:rsidRDefault="0070683D" w:rsidP="00A55229">
      <w:pPr>
        <w:spacing w:after="0"/>
        <w:jc w:val="both"/>
        <w:rPr>
          <w:rFonts w:ascii="Times New Roman" w:hAnsi="Times New Roman" w:cs="Times New Roman"/>
          <w:sz w:val="24"/>
          <w:szCs w:val="24"/>
        </w:rPr>
      </w:pPr>
      <w:r w:rsidRPr="00FB7FEE">
        <w:rPr>
          <w:rFonts w:ascii="Times New Roman" w:hAnsi="Times New Roman" w:cs="Times New Roman"/>
          <w:sz w:val="24"/>
          <w:szCs w:val="24"/>
        </w:rPr>
        <w:t>автор електронного документа - фізична або юридична особа, яка створила електронний документ;</w:t>
      </w:r>
    </w:p>
    <w:p w:rsidR="0070683D" w:rsidRPr="00FB7FEE" w:rsidRDefault="0070683D" w:rsidP="00A55229">
      <w:pPr>
        <w:spacing w:after="0"/>
        <w:jc w:val="both"/>
        <w:rPr>
          <w:rFonts w:ascii="Times New Roman" w:hAnsi="Times New Roman" w:cs="Times New Roman"/>
          <w:sz w:val="24"/>
          <w:szCs w:val="24"/>
        </w:rPr>
      </w:pPr>
      <w:r w:rsidRPr="00FB7FEE">
        <w:rPr>
          <w:rFonts w:ascii="Times New Roman" w:hAnsi="Times New Roman" w:cs="Times New Roman"/>
          <w:sz w:val="24"/>
          <w:szCs w:val="24"/>
        </w:rPr>
        <w:t>Рекомендуємо у довіреності передбачити наступне:</w:t>
      </w:r>
    </w:p>
    <w:p w:rsidR="0070683D" w:rsidRPr="00FB7FEE" w:rsidRDefault="0070683D" w:rsidP="00A55229">
      <w:pPr>
        <w:spacing w:after="0"/>
        <w:jc w:val="both"/>
        <w:rPr>
          <w:rFonts w:ascii="Times New Roman" w:hAnsi="Times New Roman" w:cs="Times New Roman"/>
          <w:sz w:val="24"/>
          <w:szCs w:val="24"/>
        </w:rPr>
      </w:pPr>
      <w:r w:rsidRPr="00FB7FEE">
        <w:rPr>
          <w:rFonts w:ascii="Times New Roman" w:hAnsi="Times New Roman" w:cs="Times New Roman"/>
          <w:sz w:val="24"/>
          <w:szCs w:val="24"/>
        </w:rPr>
        <w:t>Від імені Компанії має право на створення електронних документів або на здійснення приймання, передавання (доставку), зберігання, перевірку цілісності електронних документів, пов’язаних із подачею матеріалів реєстраційного досьє на лікарські засоби у формі електронного загального технічного документа (eCTD) для державної реєстрації лікарських засобів, для державної перереєстрації лікарських засобів та внесення змін до реєстраційних матеріалів протягом дії реєстраційного посвідчення, з використанням кваліфікованого електронного підпису для підтвердження електронної ідентифікації уповноваженої особи.</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В </w:t>
      </w:r>
      <w:proofErr w:type="spellStart"/>
      <w:r w:rsidRPr="00FB7FEE">
        <w:rPr>
          <w:rFonts w:ascii="Times New Roman" w:hAnsi="Times New Roman" w:cs="Times New Roman"/>
          <w:b/>
          <w:bCs/>
          <w:sz w:val="24"/>
          <w:szCs w:val="24"/>
        </w:rPr>
        <w:t>cover</w:t>
      </w:r>
      <w:proofErr w:type="spellEnd"/>
      <w:r w:rsidRPr="00FB7FEE">
        <w:rPr>
          <w:rFonts w:ascii="Times New Roman" w:hAnsi="Times New Roman" w:cs="Times New Roman"/>
          <w:b/>
          <w:bCs/>
          <w:sz w:val="24"/>
          <w:szCs w:val="24"/>
        </w:rPr>
        <w:t xml:space="preserve"> </w:t>
      </w:r>
      <w:proofErr w:type="spellStart"/>
      <w:r w:rsidRPr="00FB7FEE">
        <w:rPr>
          <w:rFonts w:ascii="Times New Roman" w:hAnsi="Times New Roman" w:cs="Times New Roman"/>
          <w:b/>
          <w:bCs/>
          <w:sz w:val="24"/>
          <w:szCs w:val="24"/>
        </w:rPr>
        <w:t>letter</w:t>
      </w:r>
      <w:proofErr w:type="spellEnd"/>
      <w:r w:rsidRPr="00FB7FEE">
        <w:rPr>
          <w:rFonts w:ascii="Times New Roman" w:hAnsi="Times New Roman" w:cs="Times New Roman"/>
          <w:b/>
          <w:bCs/>
          <w:sz w:val="24"/>
          <w:szCs w:val="24"/>
        </w:rPr>
        <w:t xml:space="preserve"> (шаблоні) є графа "Список документів, кількість файлів у поданні.". Цей список (перелік документів) слід зазначити англійською чи українською мовою? Зважаючи на те, що зміст в наказі 426 прописаний українською мовою, а документи в нашій системі (програмі) вивантажуються англійською мовою.</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Список може бути зазначено як українською так і англійською мовами, але сам супровідний лист надається українською.</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 діяти, якщо назва антивірусного ПЗ є конфіденційною, чи її потрібно вказати в супровідному листі? Чи можна зазначити загальну фразу без конкретизації, наприклад «антивірусне програмне забезпечення»?</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w:t>
      </w:r>
      <w:r w:rsidR="008B0559" w:rsidRPr="00FB7FEE">
        <w:rPr>
          <w:rFonts w:ascii="Times New Roman" w:hAnsi="Times New Roman" w:cs="Times New Roman"/>
          <w:sz w:val="24"/>
          <w:szCs w:val="24"/>
        </w:rPr>
        <w:t>Можливе зазначення загальної фрази без конкретизації, наприклад «антивірусне програмне забезпечення».</w:t>
      </w:r>
    </w:p>
    <w:p w:rsidR="00067D3F" w:rsidRPr="00FB7FEE" w:rsidRDefault="00067D3F"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w:t>
      </w:r>
      <w:proofErr w:type="spellStart"/>
      <w:r w:rsidRPr="00FB7FEE">
        <w:rPr>
          <w:rFonts w:ascii="Times New Roman" w:hAnsi="Times New Roman" w:cs="Times New Roman"/>
          <w:b/>
          <w:bCs/>
          <w:sz w:val="24"/>
          <w:szCs w:val="24"/>
        </w:rPr>
        <w:t>tracking</w:t>
      </w:r>
      <w:proofErr w:type="spellEnd"/>
      <w:r w:rsidRPr="00FB7FEE">
        <w:rPr>
          <w:rFonts w:ascii="Times New Roman" w:hAnsi="Times New Roman" w:cs="Times New Roman"/>
          <w:b/>
          <w:bCs/>
          <w:sz w:val="24"/>
          <w:szCs w:val="24"/>
        </w:rPr>
        <w:t xml:space="preserve"> </w:t>
      </w:r>
      <w:proofErr w:type="spellStart"/>
      <w:r w:rsidRPr="00FB7FEE">
        <w:rPr>
          <w:rFonts w:ascii="Times New Roman" w:hAnsi="Times New Roman" w:cs="Times New Roman"/>
          <w:b/>
          <w:bCs/>
          <w:sz w:val="24"/>
          <w:szCs w:val="24"/>
        </w:rPr>
        <w:t>table</w:t>
      </w:r>
      <w:proofErr w:type="spellEnd"/>
      <w:r w:rsidRPr="00FB7FEE">
        <w:rPr>
          <w:rFonts w:ascii="Times New Roman" w:hAnsi="Times New Roman" w:cs="Times New Roman"/>
          <w:b/>
          <w:bCs/>
          <w:sz w:val="24"/>
          <w:szCs w:val="24"/>
        </w:rPr>
        <w:t xml:space="preserve"> позначений як Додаток 1 до </w:t>
      </w:r>
      <w:proofErr w:type="spellStart"/>
      <w:r w:rsidRPr="00FB7FEE">
        <w:rPr>
          <w:rFonts w:ascii="Times New Roman" w:hAnsi="Times New Roman" w:cs="Times New Roman"/>
          <w:b/>
          <w:bCs/>
          <w:sz w:val="24"/>
          <w:szCs w:val="24"/>
        </w:rPr>
        <w:t>cover</w:t>
      </w:r>
      <w:proofErr w:type="spellEnd"/>
      <w:r w:rsidRPr="00FB7FEE">
        <w:rPr>
          <w:rFonts w:ascii="Times New Roman" w:hAnsi="Times New Roman" w:cs="Times New Roman"/>
          <w:b/>
          <w:bCs/>
          <w:sz w:val="24"/>
          <w:szCs w:val="24"/>
        </w:rPr>
        <w:t xml:space="preserve"> </w:t>
      </w:r>
      <w:proofErr w:type="spellStart"/>
      <w:r w:rsidRPr="00FB7FEE">
        <w:rPr>
          <w:rFonts w:ascii="Times New Roman" w:hAnsi="Times New Roman" w:cs="Times New Roman"/>
          <w:b/>
          <w:bCs/>
          <w:sz w:val="24"/>
          <w:szCs w:val="24"/>
        </w:rPr>
        <w:t>letter</w:t>
      </w:r>
      <w:proofErr w:type="spellEnd"/>
      <w:r w:rsidRPr="00FB7FEE">
        <w:rPr>
          <w:rFonts w:ascii="Times New Roman" w:hAnsi="Times New Roman" w:cs="Times New Roman"/>
          <w:b/>
          <w:bCs/>
          <w:sz w:val="24"/>
          <w:szCs w:val="24"/>
        </w:rPr>
        <w:t xml:space="preserve">. Тобто вона подається як частина </w:t>
      </w:r>
      <w:proofErr w:type="spellStart"/>
      <w:r w:rsidRPr="00FB7FEE">
        <w:rPr>
          <w:rFonts w:ascii="Times New Roman" w:hAnsi="Times New Roman" w:cs="Times New Roman"/>
          <w:b/>
          <w:bCs/>
          <w:sz w:val="24"/>
          <w:szCs w:val="24"/>
        </w:rPr>
        <w:t>cover</w:t>
      </w:r>
      <w:proofErr w:type="spellEnd"/>
      <w:r w:rsidRPr="00FB7FEE">
        <w:rPr>
          <w:rFonts w:ascii="Times New Roman" w:hAnsi="Times New Roman" w:cs="Times New Roman"/>
          <w:b/>
          <w:bCs/>
          <w:sz w:val="24"/>
          <w:szCs w:val="24"/>
        </w:rPr>
        <w:t xml:space="preserve"> </w:t>
      </w:r>
      <w:proofErr w:type="spellStart"/>
      <w:r w:rsidRPr="00FB7FEE">
        <w:rPr>
          <w:rFonts w:ascii="Times New Roman" w:hAnsi="Times New Roman" w:cs="Times New Roman"/>
          <w:b/>
          <w:bCs/>
          <w:sz w:val="24"/>
          <w:szCs w:val="24"/>
        </w:rPr>
        <w:t>letter</w:t>
      </w:r>
      <w:proofErr w:type="spellEnd"/>
      <w:r w:rsidRPr="00FB7FEE">
        <w:rPr>
          <w:rFonts w:ascii="Times New Roman" w:hAnsi="Times New Roman" w:cs="Times New Roman"/>
          <w:b/>
          <w:bCs/>
          <w:sz w:val="24"/>
          <w:szCs w:val="24"/>
        </w:rPr>
        <w:t xml:space="preserve">, в одному </w:t>
      </w:r>
      <w:proofErr w:type="spellStart"/>
      <w:r w:rsidRPr="00FB7FEE">
        <w:rPr>
          <w:rFonts w:ascii="Times New Roman" w:hAnsi="Times New Roman" w:cs="Times New Roman"/>
          <w:b/>
          <w:bCs/>
          <w:sz w:val="24"/>
          <w:szCs w:val="24"/>
        </w:rPr>
        <w:t>пдф</w:t>
      </w:r>
      <w:proofErr w:type="spellEnd"/>
      <w:r w:rsidRPr="00FB7FEE">
        <w:rPr>
          <w:rFonts w:ascii="Times New Roman" w:hAnsi="Times New Roman" w:cs="Times New Roman"/>
          <w:b/>
          <w:bCs/>
          <w:sz w:val="24"/>
          <w:szCs w:val="24"/>
        </w:rPr>
        <w:t xml:space="preserve"> документі (відповідно підписані КЕП)? Чи як окремий документ? </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Таблиця відстеження подається з кожним поданням як і супровідний лист, окремими файлами.</w:t>
      </w:r>
    </w:p>
    <w:p w:rsidR="00365F8A" w:rsidRPr="00FB7FEE" w:rsidRDefault="00365F8A" w:rsidP="00946FE8">
      <w:pPr>
        <w:jc w:val="both"/>
        <w:rPr>
          <w:rFonts w:ascii="Times New Roman" w:hAnsi="Times New Roman" w:cs="Times New Roman"/>
          <w:sz w:val="24"/>
          <w:szCs w:val="24"/>
        </w:rPr>
      </w:pPr>
    </w:p>
    <w:p w:rsidR="00DD7EA2" w:rsidRPr="00FB7FEE" w:rsidRDefault="00DD7EA2"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Чи існують встановлені вимоги щодо дати вихідної кореспонденції, зокрема супровідного листа? </w:t>
      </w:r>
    </w:p>
    <w:p w:rsidR="00FC6CFB" w:rsidRPr="00FB7FEE" w:rsidRDefault="00FC6CFB"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Відповідно до пункту 2 глави 3 розділу ІІІ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передбачено, що під час реєстрації документів в установі необхідно дотримуватися таких вимог: документи реєструються незалежно від способу їх доставки, передачі чи створення; документи реєструються за </w:t>
      </w:r>
      <w:proofErr w:type="spellStart"/>
      <w:r w:rsidRPr="00FB7FEE">
        <w:rPr>
          <w:rFonts w:ascii="Times New Roman" w:hAnsi="Times New Roman" w:cs="Times New Roman"/>
          <w:sz w:val="24"/>
          <w:szCs w:val="24"/>
        </w:rPr>
        <w:t>документопотоками</w:t>
      </w:r>
      <w:proofErr w:type="spellEnd"/>
      <w:r w:rsidRPr="00FB7FEE">
        <w:rPr>
          <w:rFonts w:ascii="Times New Roman" w:hAnsi="Times New Roman" w:cs="Times New Roman"/>
          <w:sz w:val="24"/>
          <w:szCs w:val="24"/>
        </w:rPr>
        <w:t xml:space="preserve"> (вхідні, вихідні, внутрішні); 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 Зазначаємо, що для удосконалення роботи між заявником та Центром, рекомендуємо з моменту підписання створюваного заявником або його представником документа (листа) направляти до Центру протягом 3-5 робочих днів, що дозволить вчасно опрацювати відповідну інформацію, зазначену у створюваному документі (листі). Звертаємо увагу, що у випадку неможливості дотримання рекомендованих строків, Центр прийматиме листи у встановленому порядку.</w:t>
      </w:r>
    </w:p>
    <w:p w:rsidR="00FC6CFB" w:rsidRPr="00FB7FEE" w:rsidRDefault="00FC6CFB"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можливо в таблиці відстеження в графі «Дата» зазначати місяць та рік?</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для полегшення пошуку необхідної інформації рекомендовано зазначати дату (день/місяць/рік), що зазначена в супровідному листі.</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Чи включаються супровідний лист та </w:t>
      </w:r>
      <w:proofErr w:type="spellStart"/>
      <w:r w:rsidRPr="00FB7FEE">
        <w:rPr>
          <w:rFonts w:ascii="Times New Roman" w:hAnsi="Times New Roman" w:cs="Times New Roman"/>
          <w:b/>
          <w:bCs/>
          <w:sz w:val="24"/>
          <w:szCs w:val="24"/>
        </w:rPr>
        <w:t>tracking</w:t>
      </w:r>
      <w:proofErr w:type="spellEnd"/>
      <w:r w:rsidRPr="00FB7FEE">
        <w:rPr>
          <w:rFonts w:ascii="Times New Roman" w:hAnsi="Times New Roman" w:cs="Times New Roman"/>
          <w:b/>
          <w:bCs/>
          <w:sz w:val="24"/>
          <w:szCs w:val="24"/>
        </w:rPr>
        <w:t xml:space="preserve"> </w:t>
      </w:r>
      <w:proofErr w:type="spellStart"/>
      <w:r w:rsidRPr="00FB7FEE">
        <w:rPr>
          <w:rFonts w:ascii="Times New Roman" w:hAnsi="Times New Roman" w:cs="Times New Roman"/>
          <w:b/>
          <w:bCs/>
          <w:sz w:val="24"/>
          <w:szCs w:val="24"/>
        </w:rPr>
        <w:t>table</w:t>
      </w:r>
      <w:proofErr w:type="spellEnd"/>
      <w:r w:rsidRPr="00FB7FEE">
        <w:rPr>
          <w:rFonts w:ascii="Times New Roman" w:hAnsi="Times New Roman" w:cs="Times New Roman"/>
          <w:b/>
          <w:bCs/>
          <w:sz w:val="24"/>
          <w:szCs w:val="24"/>
        </w:rPr>
        <w:t xml:space="preserve"> до переліку документів у складі самого супровідного листа і чи потрібно враховувати їх при підрахунку загальної кількості файлів, що подаються?</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Так, в перелік документів а також в загальну кількість включають супровідний лист та </w:t>
      </w:r>
      <w:proofErr w:type="spellStart"/>
      <w:r w:rsidRPr="00FB7FEE">
        <w:rPr>
          <w:rFonts w:ascii="Times New Roman" w:hAnsi="Times New Roman" w:cs="Times New Roman"/>
          <w:sz w:val="24"/>
          <w:szCs w:val="24"/>
        </w:rPr>
        <w:t>tracking</w:t>
      </w:r>
      <w:proofErr w:type="spellEnd"/>
      <w:r w:rsidRPr="00FB7FEE">
        <w:rPr>
          <w:rFonts w:ascii="Times New Roman" w:hAnsi="Times New Roman" w:cs="Times New Roman"/>
          <w:sz w:val="24"/>
          <w:szCs w:val="24"/>
        </w:rPr>
        <w:t xml:space="preserve"> </w:t>
      </w:r>
      <w:proofErr w:type="spellStart"/>
      <w:r w:rsidRPr="00FB7FEE">
        <w:rPr>
          <w:rFonts w:ascii="Times New Roman" w:hAnsi="Times New Roman" w:cs="Times New Roman"/>
          <w:sz w:val="24"/>
          <w:szCs w:val="24"/>
        </w:rPr>
        <w:t>table</w:t>
      </w:r>
      <w:proofErr w:type="spellEnd"/>
      <w:r w:rsidRPr="00FB7FEE">
        <w:rPr>
          <w:rFonts w:ascii="Times New Roman" w:hAnsi="Times New Roman" w:cs="Times New Roman"/>
          <w:sz w:val="24"/>
          <w:szCs w:val="24"/>
        </w:rPr>
        <w:t>.</w:t>
      </w:r>
    </w:p>
    <w:p w:rsidR="00365F8A" w:rsidRPr="00FB7FEE" w:rsidRDefault="00365F8A" w:rsidP="00946FE8">
      <w:pPr>
        <w:jc w:val="both"/>
        <w:rPr>
          <w:rFonts w:ascii="Times New Roman" w:hAnsi="Times New Roman" w:cs="Times New Roman"/>
          <w:sz w:val="24"/>
          <w:szCs w:val="24"/>
        </w:rPr>
      </w:pPr>
    </w:p>
    <w:p w:rsidR="00365F8A" w:rsidRPr="00FB7FEE" w:rsidRDefault="00365F8A"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потрібно накладати КЕП на оновлені МКЯ, інструкцій, тощо, які ми надаємо в WORD?</w:t>
      </w:r>
    </w:p>
    <w:p w:rsidR="00365F8A" w:rsidRPr="00FB7FEE" w:rsidRDefault="00365F8A"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На документи в форматі </w:t>
      </w:r>
      <w:proofErr w:type="spellStart"/>
      <w:r w:rsidRPr="00FB7FEE">
        <w:rPr>
          <w:rFonts w:ascii="Times New Roman" w:hAnsi="Times New Roman" w:cs="Times New Roman"/>
          <w:sz w:val="24"/>
          <w:szCs w:val="24"/>
        </w:rPr>
        <w:t>doc</w:t>
      </w:r>
      <w:proofErr w:type="spellEnd"/>
      <w:r w:rsidRPr="00FB7FEE">
        <w:rPr>
          <w:rFonts w:ascii="Times New Roman" w:hAnsi="Times New Roman" w:cs="Times New Roman"/>
          <w:sz w:val="24"/>
          <w:szCs w:val="24"/>
        </w:rPr>
        <w:t xml:space="preserve"> не потрібно накладати КЕП, в супровідному листі Заявник зазначає, що ці документи ідентичні завантаженим документам в </w:t>
      </w:r>
      <w:proofErr w:type="spellStart"/>
      <w:r w:rsidRPr="00FB7FEE">
        <w:rPr>
          <w:rFonts w:ascii="Times New Roman" w:hAnsi="Times New Roman" w:cs="Times New Roman"/>
          <w:sz w:val="24"/>
          <w:szCs w:val="24"/>
        </w:rPr>
        <w:t>pdf</w:t>
      </w:r>
      <w:proofErr w:type="spellEnd"/>
      <w:r w:rsidRPr="00FB7FEE">
        <w:rPr>
          <w:rFonts w:ascii="Times New Roman" w:hAnsi="Times New Roman" w:cs="Times New Roman"/>
          <w:sz w:val="24"/>
          <w:szCs w:val="24"/>
        </w:rPr>
        <w:t>.</w:t>
      </w:r>
    </w:p>
    <w:p w:rsidR="00365F8A" w:rsidRPr="00FB7FEE" w:rsidRDefault="00365F8A" w:rsidP="00946FE8">
      <w:pPr>
        <w:jc w:val="both"/>
        <w:rPr>
          <w:rFonts w:ascii="Times New Roman" w:hAnsi="Times New Roman" w:cs="Times New Roman"/>
          <w:sz w:val="24"/>
          <w:szCs w:val="24"/>
        </w:rPr>
      </w:pPr>
    </w:p>
    <w:p w:rsidR="008B0559" w:rsidRPr="00FB7FEE" w:rsidRDefault="008B0559" w:rsidP="008B0559">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 хочу перейти на формат eCTD. З чого мені почати?</w:t>
      </w:r>
    </w:p>
    <w:p w:rsidR="008B0559" w:rsidRPr="00FB7FEE" w:rsidRDefault="008B0559" w:rsidP="008B0559">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w:t>
      </w:r>
    </w:p>
    <w:p w:rsidR="008B0559" w:rsidRPr="00FB7FEE" w:rsidRDefault="008B0559" w:rsidP="008B0559">
      <w:pPr>
        <w:pStyle w:val="aa"/>
        <w:numPr>
          <w:ilvl w:val="0"/>
          <w:numId w:val="3"/>
        </w:numPr>
        <w:jc w:val="both"/>
        <w:rPr>
          <w:rFonts w:ascii="Times New Roman" w:hAnsi="Times New Roman" w:cs="Times New Roman"/>
          <w:sz w:val="24"/>
          <w:szCs w:val="24"/>
        </w:rPr>
      </w:pPr>
      <w:r w:rsidRPr="00FB7FEE">
        <w:rPr>
          <w:rFonts w:ascii="Times New Roman" w:hAnsi="Times New Roman" w:cs="Times New Roman"/>
          <w:sz w:val="24"/>
          <w:szCs w:val="24"/>
        </w:rPr>
        <w:t xml:space="preserve">ознайомитися з вимогами до формату eCTD за посиланням https://www.dec.gov.ua/speczyfikkacziya-ua-m1-ectd/ (інформація представлена українською та англійською мовами), ICH eCTD </w:t>
      </w:r>
      <w:proofErr w:type="spellStart"/>
      <w:r w:rsidRPr="00FB7FEE">
        <w:rPr>
          <w:rFonts w:ascii="Times New Roman" w:hAnsi="Times New Roman" w:cs="Times New Roman"/>
          <w:sz w:val="24"/>
          <w:szCs w:val="24"/>
        </w:rPr>
        <w:t>Specification</w:t>
      </w:r>
      <w:proofErr w:type="spellEnd"/>
      <w:r w:rsidRPr="00FB7FEE">
        <w:rPr>
          <w:rFonts w:ascii="Times New Roman" w:hAnsi="Times New Roman" w:cs="Times New Roman"/>
          <w:sz w:val="24"/>
          <w:szCs w:val="24"/>
        </w:rPr>
        <w:t xml:space="preserve"> V 3.2.2, а також з нормативно-правовими актами у сфері обігу лікарських засобів в Україні; </w:t>
      </w:r>
    </w:p>
    <w:p w:rsidR="008B0559" w:rsidRPr="00FB7FEE" w:rsidRDefault="008B0559" w:rsidP="008B0559">
      <w:pPr>
        <w:pStyle w:val="aa"/>
        <w:numPr>
          <w:ilvl w:val="0"/>
          <w:numId w:val="3"/>
        </w:numPr>
        <w:jc w:val="both"/>
        <w:rPr>
          <w:rFonts w:ascii="Times New Roman" w:hAnsi="Times New Roman" w:cs="Times New Roman"/>
          <w:sz w:val="24"/>
          <w:szCs w:val="24"/>
        </w:rPr>
      </w:pPr>
      <w:r w:rsidRPr="00FB7FEE">
        <w:rPr>
          <w:rFonts w:ascii="Times New Roman" w:hAnsi="Times New Roman" w:cs="Times New Roman"/>
          <w:sz w:val="24"/>
          <w:szCs w:val="24"/>
        </w:rPr>
        <w:t>підібрати програмне забезпечення для формування eCTD;</w:t>
      </w:r>
    </w:p>
    <w:p w:rsidR="008B0559" w:rsidRPr="00FB7FEE" w:rsidRDefault="008B0559" w:rsidP="008B0559">
      <w:pPr>
        <w:pStyle w:val="aa"/>
        <w:numPr>
          <w:ilvl w:val="0"/>
          <w:numId w:val="3"/>
        </w:numPr>
        <w:jc w:val="both"/>
        <w:rPr>
          <w:rFonts w:ascii="Times New Roman" w:hAnsi="Times New Roman" w:cs="Times New Roman"/>
          <w:sz w:val="24"/>
          <w:szCs w:val="24"/>
        </w:rPr>
      </w:pPr>
      <w:r w:rsidRPr="00FB7FEE">
        <w:rPr>
          <w:rFonts w:ascii="Times New Roman" w:hAnsi="Times New Roman" w:cs="Times New Roman"/>
          <w:sz w:val="24"/>
          <w:szCs w:val="24"/>
        </w:rPr>
        <w:t>узгодити дані та процес надання матеріалів з Центром та головним офісом компанії (за потреби) до подачі матеріалів;</w:t>
      </w:r>
    </w:p>
    <w:p w:rsidR="008B0559" w:rsidRPr="00FB7FEE" w:rsidRDefault="008B0559" w:rsidP="008B0559">
      <w:pPr>
        <w:pStyle w:val="aa"/>
        <w:numPr>
          <w:ilvl w:val="0"/>
          <w:numId w:val="3"/>
        </w:numPr>
        <w:jc w:val="both"/>
        <w:rPr>
          <w:rFonts w:ascii="Times New Roman" w:hAnsi="Times New Roman" w:cs="Times New Roman"/>
          <w:sz w:val="24"/>
          <w:szCs w:val="24"/>
        </w:rPr>
      </w:pPr>
      <w:r w:rsidRPr="00FB7FEE">
        <w:rPr>
          <w:rFonts w:ascii="Times New Roman" w:hAnsi="Times New Roman" w:cs="Times New Roman"/>
          <w:sz w:val="24"/>
          <w:szCs w:val="24"/>
        </w:rPr>
        <w:t xml:space="preserve">отримати доступ до електронного кабінету заявника (якщо ще не маєте доступу); </w:t>
      </w:r>
    </w:p>
    <w:p w:rsidR="008B0559" w:rsidRPr="00FB7FEE" w:rsidRDefault="008B0559" w:rsidP="008B0559">
      <w:pPr>
        <w:pStyle w:val="aa"/>
        <w:numPr>
          <w:ilvl w:val="0"/>
          <w:numId w:val="3"/>
        </w:numPr>
        <w:jc w:val="both"/>
        <w:rPr>
          <w:rFonts w:ascii="Times New Roman" w:hAnsi="Times New Roman" w:cs="Times New Roman"/>
          <w:sz w:val="24"/>
          <w:szCs w:val="24"/>
        </w:rPr>
      </w:pPr>
      <w:r w:rsidRPr="00FB7FEE">
        <w:rPr>
          <w:rFonts w:ascii="Times New Roman" w:hAnsi="Times New Roman" w:cs="Times New Roman"/>
          <w:sz w:val="24"/>
          <w:szCs w:val="24"/>
        </w:rPr>
        <w:t>подати заяву до Єдиного вікна МОЗ (Центр рекомендує подавати електронну заяву через електронний кабінет заявника);</w:t>
      </w:r>
    </w:p>
    <w:p w:rsidR="008B0559" w:rsidRPr="00FB7FEE" w:rsidRDefault="008B0559" w:rsidP="001064CB">
      <w:pPr>
        <w:pStyle w:val="aa"/>
        <w:numPr>
          <w:ilvl w:val="0"/>
          <w:numId w:val="3"/>
        </w:numPr>
        <w:jc w:val="both"/>
        <w:rPr>
          <w:rFonts w:ascii="Times New Roman" w:hAnsi="Times New Roman" w:cs="Times New Roman"/>
          <w:sz w:val="24"/>
          <w:szCs w:val="24"/>
        </w:rPr>
      </w:pPr>
      <w:r w:rsidRPr="00FB7FEE">
        <w:rPr>
          <w:rFonts w:ascii="Times New Roman" w:hAnsi="Times New Roman" w:cs="Times New Roman"/>
          <w:sz w:val="24"/>
          <w:szCs w:val="24"/>
        </w:rPr>
        <w:t>в електронному кабінеті заявника сформувати реєстраційну форму та обов’язково вказат</w:t>
      </w:r>
      <w:r w:rsidR="001064CB" w:rsidRPr="00FB7FEE">
        <w:rPr>
          <w:rFonts w:ascii="Times New Roman" w:hAnsi="Times New Roman" w:cs="Times New Roman"/>
          <w:sz w:val="24"/>
          <w:szCs w:val="24"/>
        </w:rPr>
        <w:t>и унікальний ідентифікатор UUID</w:t>
      </w:r>
      <w:r w:rsidR="00310C22" w:rsidRPr="00FB7FEE">
        <w:rPr>
          <w:rFonts w:ascii="Times New Roman" w:hAnsi="Times New Roman" w:cs="Times New Roman"/>
          <w:sz w:val="24"/>
          <w:szCs w:val="24"/>
        </w:rPr>
        <w:t>,</w:t>
      </w:r>
      <w:r w:rsidR="00310C22" w:rsidRPr="00FB7FEE">
        <w:rPr>
          <w:rFonts w:ascii="Times New Roman" w:hAnsi="Times New Roman" w:cs="Times New Roman"/>
          <w:sz w:val="28"/>
          <w:szCs w:val="28"/>
        </w:rPr>
        <w:t xml:space="preserve"> </w:t>
      </w:r>
      <w:r w:rsidR="00310C22" w:rsidRPr="00FB7FEE">
        <w:rPr>
          <w:rFonts w:ascii="Times New Roman" w:hAnsi="Times New Roman" w:cs="Times New Roman"/>
          <w:sz w:val="24"/>
          <w:szCs w:val="24"/>
        </w:rPr>
        <w:t xml:space="preserve">згенерувати в </w:t>
      </w:r>
      <w:r w:rsidR="00310C22" w:rsidRPr="00FB7FEE">
        <w:rPr>
          <w:rFonts w:ascii="Times New Roman" w:hAnsi="Times New Roman" w:cs="Times New Roman"/>
          <w:sz w:val="24"/>
          <w:szCs w:val="24"/>
          <w:lang w:val="en-US"/>
        </w:rPr>
        <w:t>Pdf</w:t>
      </w:r>
      <w:r w:rsidR="00310C22" w:rsidRPr="00FB7FEE">
        <w:rPr>
          <w:rFonts w:ascii="Times New Roman" w:hAnsi="Times New Roman" w:cs="Times New Roman"/>
          <w:sz w:val="24"/>
          <w:szCs w:val="24"/>
        </w:rPr>
        <w:t xml:space="preserve"> в кабінеті Заявника та подати її паперову версію (разом з додатками) до Сервісного центру</w:t>
      </w:r>
      <w:r w:rsidR="001064CB" w:rsidRPr="00FB7FEE">
        <w:rPr>
          <w:rFonts w:ascii="Times New Roman" w:hAnsi="Times New Roman" w:cs="Times New Roman"/>
          <w:sz w:val="24"/>
          <w:szCs w:val="24"/>
        </w:rPr>
        <w:t>. При поданні друкованої РФ її необхідно завізувати.</w:t>
      </w:r>
    </w:p>
    <w:p w:rsidR="008B0559" w:rsidRPr="00FB7FEE" w:rsidRDefault="008B0559" w:rsidP="008B0559">
      <w:pPr>
        <w:pStyle w:val="aa"/>
        <w:numPr>
          <w:ilvl w:val="0"/>
          <w:numId w:val="3"/>
        </w:numPr>
        <w:jc w:val="both"/>
        <w:rPr>
          <w:rFonts w:ascii="Times New Roman" w:hAnsi="Times New Roman" w:cs="Times New Roman"/>
          <w:sz w:val="24"/>
          <w:szCs w:val="24"/>
        </w:rPr>
      </w:pPr>
      <w:r w:rsidRPr="00FB7FEE">
        <w:rPr>
          <w:rFonts w:ascii="Times New Roman" w:hAnsi="Times New Roman" w:cs="Times New Roman"/>
          <w:sz w:val="24"/>
          <w:szCs w:val="24"/>
        </w:rPr>
        <w:t xml:space="preserve">сплатити рахунок за експертизу (і якщо потрібно – державний збір); </w:t>
      </w:r>
    </w:p>
    <w:p w:rsidR="008B0559" w:rsidRPr="00FB7FEE" w:rsidRDefault="008B0559" w:rsidP="008B0559">
      <w:pPr>
        <w:pStyle w:val="aa"/>
        <w:numPr>
          <w:ilvl w:val="0"/>
          <w:numId w:val="3"/>
        </w:numPr>
        <w:jc w:val="both"/>
        <w:rPr>
          <w:rFonts w:ascii="Times New Roman" w:hAnsi="Times New Roman" w:cs="Times New Roman"/>
          <w:sz w:val="24"/>
          <w:szCs w:val="24"/>
        </w:rPr>
      </w:pPr>
      <w:r w:rsidRPr="00FB7FEE">
        <w:rPr>
          <w:rFonts w:ascii="Times New Roman" w:hAnsi="Times New Roman" w:cs="Times New Roman"/>
          <w:sz w:val="24"/>
          <w:szCs w:val="24"/>
        </w:rPr>
        <w:t>подати реєстраційні матеріали в форматі eCTD через електронний кабінет заявника.</w:t>
      </w:r>
    </w:p>
    <w:p w:rsidR="008B0559" w:rsidRPr="00FB7FEE" w:rsidRDefault="008B0559" w:rsidP="00946FE8">
      <w:pPr>
        <w:jc w:val="both"/>
        <w:rPr>
          <w:rFonts w:ascii="Times New Roman" w:hAnsi="Times New Roman" w:cs="Times New Roman"/>
          <w:sz w:val="24"/>
          <w:szCs w:val="24"/>
        </w:rPr>
      </w:pPr>
    </w:p>
    <w:p w:rsidR="00621A27" w:rsidRPr="00FB7FEE" w:rsidRDefault="00621A27"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 надаються відповіді на зауваження в eCTD?</w:t>
      </w:r>
    </w:p>
    <w:p w:rsidR="00D92C0C" w:rsidRPr="00FB7FEE" w:rsidRDefault="00621A27"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Відповіді на зауваження надаються відповідно до пункту 11 розділу ІV Вимог.</w:t>
      </w:r>
    </w:p>
    <w:p w:rsidR="0070683D" w:rsidRPr="00FB7FEE" w:rsidRDefault="0070683D" w:rsidP="00946FE8">
      <w:pPr>
        <w:jc w:val="both"/>
        <w:rPr>
          <w:rFonts w:ascii="Times New Roman" w:hAnsi="Times New Roman" w:cs="Times New Roman"/>
          <w:sz w:val="24"/>
          <w:szCs w:val="24"/>
        </w:rPr>
      </w:pPr>
    </w:p>
    <w:p w:rsidR="0070683D" w:rsidRPr="00FB7FEE" w:rsidRDefault="0070683D"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можливо подати одночасно відповіді на зауваження декількох експертних комісій?</w:t>
      </w:r>
    </w:p>
    <w:p w:rsidR="0070683D" w:rsidRPr="00FB7FEE" w:rsidRDefault="0070683D"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Так, але якщо інформація, що наведена в зауваженнях від різних комісій та відповідях, перетинаються. В цьому випадку необхідно сформувати один супровідний лист та окремі листи-відповіді на зауваження. Шаблони супровідного листа та відповідей на зауваження розміщені на офіційному сайті Центру. Але рекомендовано формувати окреме подання-відповіді для кожної комісії.</w:t>
      </w:r>
    </w:p>
    <w:p w:rsidR="00903FEE" w:rsidRPr="00FB7FEE" w:rsidRDefault="00903FEE" w:rsidP="00946FE8">
      <w:pPr>
        <w:jc w:val="both"/>
        <w:rPr>
          <w:rFonts w:ascii="Times New Roman" w:hAnsi="Times New Roman" w:cs="Times New Roman"/>
          <w:sz w:val="24"/>
          <w:szCs w:val="24"/>
        </w:rPr>
      </w:pPr>
    </w:p>
    <w:p w:rsidR="00903FEE" w:rsidRPr="00FB7FEE" w:rsidRDefault="00903FEE" w:rsidP="00903FEE">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Яким чином надавати запит на направлення в лабораторію під час проведення спеціалізованої експертизи?</w:t>
      </w:r>
    </w:p>
    <w:p w:rsidR="00903FEE" w:rsidRPr="00FB7FEE" w:rsidRDefault="00903FEE" w:rsidP="00903FEE">
      <w:pPr>
        <w:jc w:val="both"/>
        <w:rPr>
          <w:rFonts w:ascii="Times New Roman" w:hAnsi="Times New Roman" w:cs="Times New Roman"/>
          <w:sz w:val="24"/>
          <w:szCs w:val="24"/>
        </w:rPr>
      </w:pPr>
      <w:r w:rsidRPr="00FB7FEE">
        <w:rPr>
          <w:rFonts w:ascii="Times New Roman" w:hAnsi="Times New Roman" w:cs="Times New Roman"/>
          <w:sz w:val="24"/>
          <w:szCs w:val="24"/>
        </w:rPr>
        <w:t>Відповідь: Заявнику необхідно подати наступну п</w:t>
      </w:r>
      <w:r w:rsidR="00C17970" w:rsidRPr="00FB7FEE">
        <w:rPr>
          <w:rFonts w:ascii="Times New Roman" w:hAnsi="Times New Roman" w:cs="Times New Roman"/>
          <w:sz w:val="24"/>
          <w:szCs w:val="24"/>
        </w:rPr>
        <w:t>ослідовність</w:t>
      </w:r>
      <w:r w:rsidRPr="00FB7FEE">
        <w:rPr>
          <w:rFonts w:ascii="Times New Roman" w:hAnsi="Times New Roman" w:cs="Times New Roman"/>
          <w:sz w:val="24"/>
          <w:szCs w:val="24"/>
        </w:rPr>
        <w:t>, де в супровідному листі, або разом з супровідним листом надати окремий лист, де зазначити запит щодо направлення в лабораторію. Також, з кожним супровідним листом надається таблиця відстеження, де в описі подання необхідно зазначити «Запит щодо направлення в лабораторію».</w:t>
      </w:r>
    </w:p>
    <w:p w:rsidR="001E5CD3" w:rsidRPr="00FB7FEE" w:rsidRDefault="001E5CD3" w:rsidP="00903FEE">
      <w:pPr>
        <w:jc w:val="both"/>
        <w:rPr>
          <w:rFonts w:ascii="Times New Roman" w:hAnsi="Times New Roman" w:cs="Times New Roman"/>
          <w:sz w:val="24"/>
          <w:szCs w:val="24"/>
        </w:rPr>
      </w:pPr>
    </w:p>
    <w:p w:rsidR="00903FEE" w:rsidRPr="00FB7FEE" w:rsidRDefault="00903FEE" w:rsidP="00903FEE">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Яким чином надавати лист на відтермінування </w:t>
      </w:r>
      <w:r w:rsidR="00C17970" w:rsidRPr="00FB7FEE">
        <w:rPr>
          <w:rFonts w:ascii="Times New Roman" w:hAnsi="Times New Roman" w:cs="Times New Roman"/>
          <w:b/>
          <w:bCs/>
          <w:sz w:val="24"/>
          <w:szCs w:val="24"/>
        </w:rPr>
        <w:t>надання відповіді на зауваження?</w:t>
      </w:r>
    </w:p>
    <w:p w:rsidR="00C17970" w:rsidRPr="00FB7FEE" w:rsidRDefault="00C17970" w:rsidP="00C17970">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Якщо необхідно надати лист з обґрунтуванням строків, необхідних для підготовки запитаних додаткових даних та/або інформації, на етапі попередньої та/або спеціалізованої експертизи, заявнику необхідно подати наступну послідовність, де в супровідному листі, або разом з супровідним листом надати окремий лист, де зазначити </w:t>
      </w:r>
      <w:r w:rsidR="00352C37" w:rsidRPr="00FB7FEE">
        <w:rPr>
          <w:rFonts w:ascii="Times New Roman" w:hAnsi="Times New Roman" w:cs="Times New Roman"/>
          <w:sz w:val="24"/>
          <w:szCs w:val="24"/>
        </w:rPr>
        <w:t>обґрунтування</w:t>
      </w:r>
      <w:r w:rsidRPr="00FB7FEE">
        <w:rPr>
          <w:rFonts w:ascii="Times New Roman" w:hAnsi="Times New Roman" w:cs="Times New Roman"/>
          <w:sz w:val="24"/>
          <w:szCs w:val="24"/>
        </w:rPr>
        <w:t xml:space="preserve"> строк</w:t>
      </w:r>
      <w:r w:rsidR="00352C37" w:rsidRPr="00FB7FEE">
        <w:rPr>
          <w:rFonts w:ascii="Times New Roman" w:hAnsi="Times New Roman" w:cs="Times New Roman"/>
          <w:sz w:val="24"/>
          <w:szCs w:val="24"/>
        </w:rPr>
        <w:t>ів, необхідних</w:t>
      </w:r>
      <w:r w:rsidRPr="00FB7FEE">
        <w:rPr>
          <w:rFonts w:ascii="Times New Roman" w:hAnsi="Times New Roman" w:cs="Times New Roman"/>
          <w:sz w:val="24"/>
          <w:szCs w:val="24"/>
        </w:rPr>
        <w:t xml:space="preserve"> для доопрацювання. Також, з кожним супровідним листом надається таблиця відстеження, де в описі подання необхідно зазначити «</w:t>
      </w:r>
      <w:r w:rsidR="00352C37" w:rsidRPr="00FB7FEE">
        <w:rPr>
          <w:rFonts w:ascii="Times New Roman" w:hAnsi="Times New Roman" w:cs="Times New Roman"/>
          <w:sz w:val="24"/>
          <w:szCs w:val="24"/>
        </w:rPr>
        <w:t>Запит з обґрунтуванням строків, необхідних для доопрацювання</w:t>
      </w:r>
      <w:r w:rsidRPr="00FB7FEE">
        <w:rPr>
          <w:rFonts w:ascii="Times New Roman" w:hAnsi="Times New Roman" w:cs="Times New Roman"/>
          <w:sz w:val="24"/>
          <w:szCs w:val="24"/>
        </w:rPr>
        <w:t>».</w:t>
      </w:r>
    </w:p>
    <w:p w:rsidR="0094112C" w:rsidRPr="00FB7FEE" w:rsidRDefault="0094112C" w:rsidP="00946FE8">
      <w:pPr>
        <w:jc w:val="both"/>
        <w:rPr>
          <w:rFonts w:ascii="Times New Roman" w:hAnsi="Times New Roman" w:cs="Times New Roman"/>
          <w:sz w:val="24"/>
          <w:szCs w:val="24"/>
        </w:rPr>
      </w:pPr>
    </w:p>
    <w:p w:rsidR="00CB4F7D" w:rsidRPr="00FB7FEE" w:rsidRDefault="00CB4F7D" w:rsidP="004E01B9">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Якщо для ЛЗ в процесі </w:t>
      </w:r>
      <w:r w:rsidR="00F86837" w:rsidRPr="00FB7FEE">
        <w:rPr>
          <w:rFonts w:ascii="Times New Roman" w:hAnsi="Times New Roman" w:cs="Times New Roman"/>
          <w:b/>
          <w:bCs/>
          <w:sz w:val="24"/>
          <w:szCs w:val="24"/>
        </w:rPr>
        <w:t xml:space="preserve">розгляду </w:t>
      </w:r>
      <w:r w:rsidRPr="00FB7FEE">
        <w:rPr>
          <w:rFonts w:ascii="Times New Roman" w:hAnsi="Times New Roman" w:cs="Times New Roman"/>
          <w:b/>
          <w:bCs/>
          <w:sz w:val="24"/>
          <w:szCs w:val="24"/>
        </w:rPr>
        <w:t xml:space="preserve">є </w:t>
      </w:r>
      <w:r w:rsidR="00F86837" w:rsidRPr="00FB7FEE">
        <w:rPr>
          <w:rFonts w:ascii="Times New Roman" w:hAnsi="Times New Roman" w:cs="Times New Roman"/>
          <w:b/>
          <w:bCs/>
          <w:sz w:val="24"/>
          <w:szCs w:val="24"/>
        </w:rPr>
        <w:t>реєстраційні процедури (внесення змін, перереєстрація)</w:t>
      </w:r>
      <w:r w:rsidRPr="00FB7FEE">
        <w:rPr>
          <w:rFonts w:ascii="Times New Roman" w:hAnsi="Times New Roman" w:cs="Times New Roman"/>
          <w:b/>
          <w:bCs/>
          <w:sz w:val="24"/>
          <w:szCs w:val="24"/>
        </w:rPr>
        <w:t>, досьє для як</w:t>
      </w:r>
      <w:r w:rsidR="00F86837" w:rsidRPr="00FB7FEE">
        <w:rPr>
          <w:rFonts w:ascii="Times New Roman" w:hAnsi="Times New Roman" w:cs="Times New Roman"/>
          <w:b/>
          <w:bCs/>
          <w:sz w:val="24"/>
          <w:szCs w:val="24"/>
        </w:rPr>
        <w:t>их</w:t>
      </w:r>
      <w:r w:rsidRPr="00FB7FEE">
        <w:rPr>
          <w:rFonts w:ascii="Times New Roman" w:hAnsi="Times New Roman" w:cs="Times New Roman"/>
          <w:b/>
          <w:bCs/>
          <w:sz w:val="24"/>
          <w:szCs w:val="24"/>
        </w:rPr>
        <w:t xml:space="preserve"> подано в паперовому форматі, чи можна ініціювати наступні зміни </w:t>
      </w:r>
      <w:r w:rsidR="00F86837" w:rsidRPr="00FB7FEE">
        <w:rPr>
          <w:rFonts w:ascii="Times New Roman" w:hAnsi="Times New Roman" w:cs="Times New Roman"/>
          <w:b/>
          <w:bCs/>
          <w:sz w:val="24"/>
          <w:szCs w:val="24"/>
        </w:rPr>
        <w:t>у форматі</w:t>
      </w:r>
      <w:r w:rsidR="004E01B9">
        <w:rPr>
          <w:rFonts w:ascii="Times New Roman" w:hAnsi="Times New Roman" w:cs="Times New Roman"/>
          <w:b/>
          <w:bCs/>
          <w:sz w:val="24"/>
          <w:szCs w:val="24"/>
        </w:rPr>
        <w:t xml:space="preserve"> </w:t>
      </w:r>
      <w:r w:rsidR="004E01B9" w:rsidRPr="004E01B9">
        <w:rPr>
          <w:rFonts w:ascii="Times New Roman" w:hAnsi="Times New Roman" w:cs="Times New Roman"/>
          <w:b/>
          <w:bCs/>
          <w:sz w:val="24"/>
          <w:szCs w:val="24"/>
        </w:rPr>
        <w:t>eCTD</w:t>
      </w:r>
      <w:r w:rsidRPr="00FB7FEE">
        <w:rPr>
          <w:rFonts w:ascii="Times New Roman" w:hAnsi="Times New Roman" w:cs="Times New Roman"/>
          <w:b/>
          <w:bCs/>
          <w:sz w:val="24"/>
          <w:szCs w:val="24"/>
        </w:rPr>
        <w:t>, поки поточні ще не затверджені?</w:t>
      </w:r>
    </w:p>
    <w:p w:rsidR="00CB4F7D" w:rsidRPr="00FB7FEE" w:rsidRDefault="00F86837" w:rsidP="00946FE8">
      <w:pPr>
        <w:jc w:val="both"/>
        <w:rPr>
          <w:rFonts w:ascii="Times New Roman" w:hAnsi="Times New Roman" w:cs="Times New Roman"/>
          <w:sz w:val="24"/>
          <w:szCs w:val="24"/>
        </w:rPr>
      </w:pPr>
      <w:r w:rsidRPr="00FB7FEE">
        <w:rPr>
          <w:rFonts w:ascii="Times New Roman" w:hAnsi="Times New Roman" w:cs="Times New Roman"/>
          <w:sz w:val="24"/>
          <w:szCs w:val="24"/>
        </w:rPr>
        <w:t xml:space="preserve">Відповідь: </w:t>
      </w:r>
      <w:r w:rsidR="00CB4F7D" w:rsidRPr="00FB7FEE">
        <w:rPr>
          <w:rFonts w:ascii="Times New Roman" w:hAnsi="Times New Roman" w:cs="Times New Roman"/>
          <w:sz w:val="24"/>
          <w:szCs w:val="24"/>
        </w:rPr>
        <w:t>Для коректного управляння життєвим циклом лікарського засобу необхідно завершити всі поточні процедури, що були подані в паперовому чи електронному вигляді, а потім розпочинати подачу в форматі eCTD.</w:t>
      </w:r>
    </w:p>
    <w:p w:rsidR="00365F8A" w:rsidRPr="00FB7FEE" w:rsidRDefault="00365F8A" w:rsidP="00946FE8">
      <w:pPr>
        <w:jc w:val="both"/>
        <w:rPr>
          <w:rFonts w:ascii="Times New Roman" w:hAnsi="Times New Roman" w:cs="Times New Roman"/>
          <w:sz w:val="24"/>
          <w:szCs w:val="24"/>
        </w:rPr>
      </w:pPr>
    </w:p>
    <w:p w:rsidR="008867AF" w:rsidRPr="00FB7FEE" w:rsidRDefault="008867AF"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Які наші подальші дії, як заявника, після подачі РД та успішної </w:t>
      </w:r>
      <w:proofErr w:type="spellStart"/>
      <w:r w:rsidRPr="00FB7FEE">
        <w:rPr>
          <w:rFonts w:ascii="Times New Roman" w:hAnsi="Times New Roman" w:cs="Times New Roman"/>
          <w:b/>
          <w:bCs/>
          <w:sz w:val="24"/>
          <w:szCs w:val="24"/>
        </w:rPr>
        <w:t>валідації</w:t>
      </w:r>
      <w:proofErr w:type="spellEnd"/>
      <w:r w:rsidRPr="00FB7FEE">
        <w:rPr>
          <w:rFonts w:ascii="Times New Roman" w:hAnsi="Times New Roman" w:cs="Times New Roman"/>
          <w:b/>
          <w:bCs/>
          <w:sz w:val="24"/>
          <w:szCs w:val="24"/>
        </w:rPr>
        <w:t xml:space="preserve"> в Кабінеті Заявника? Якщо РД у форматі eCTD після успішної </w:t>
      </w:r>
      <w:proofErr w:type="spellStart"/>
      <w:r w:rsidRPr="00FB7FEE">
        <w:rPr>
          <w:rFonts w:ascii="Times New Roman" w:hAnsi="Times New Roman" w:cs="Times New Roman"/>
          <w:b/>
          <w:bCs/>
          <w:sz w:val="24"/>
          <w:szCs w:val="24"/>
        </w:rPr>
        <w:t>валідації</w:t>
      </w:r>
      <w:proofErr w:type="spellEnd"/>
      <w:r w:rsidRPr="00FB7FEE">
        <w:rPr>
          <w:rFonts w:ascii="Times New Roman" w:hAnsi="Times New Roman" w:cs="Times New Roman"/>
          <w:b/>
          <w:bCs/>
          <w:sz w:val="24"/>
          <w:szCs w:val="24"/>
        </w:rPr>
        <w:t xml:space="preserve"> автоматично повинно перейти на статус «Попередня експертиза», то скільки часу приблизно повинно пройти для цього?</w:t>
      </w:r>
    </w:p>
    <w:p w:rsidR="008867AF" w:rsidRPr="00FB7FEE" w:rsidRDefault="008867AF"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Після успішного завантаження досьє заявнику буде надіслано чек-лист</w:t>
      </w:r>
      <w:r w:rsidR="00310C22" w:rsidRPr="00FB7FEE">
        <w:rPr>
          <w:rFonts w:ascii="Times New Roman" w:hAnsi="Times New Roman" w:cs="Times New Roman"/>
          <w:sz w:val="24"/>
          <w:szCs w:val="24"/>
        </w:rPr>
        <w:t xml:space="preserve"> на електронну адресу</w:t>
      </w:r>
      <w:r w:rsidRPr="00FB7FEE">
        <w:rPr>
          <w:rFonts w:ascii="Times New Roman" w:hAnsi="Times New Roman" w:cs="Times New Roman"/>
          <w:sz w:val="24"/>
          <w:szCs w:val="24"/>
        </w:rPr>
        <w:t>,</w:t>
      </w:r>
      <w:r w:rsidR="00310C22" w:rsidRPr="00FB7FEE">
        <w:rPr>
          <w:rFonts w:ascii="Times New Roman" w:hAnsi="Times New Roman" w:cs="Times New Roman"/>
          <w:sz w:val="24"/>
          <w:szCs w:val="24"/>
        </w:rPr>
        <w:t xml:space="preserve"> яка зазначена в супровідному листі до матеріалів РД, </w:t>
      </w:r>
      <w:r w:rsidRPr="00FB7FEE">
        <w:rPr>
          <w:rFonts w:ascii="Times New Roman" w:hAnsi="Times New Roman" w:cs="Times New Roman"/>
          <w:sz w:val="24"/>
          <w:szCs w:val="24"/>
        </w:rPr>
        <w:t xml:space="preserve"> щодо прийняття матеріалів досьє Центром, і, після отримання матеріалів експертом, в кабінеті заявника Ви зможете побачити змінений статус розгляду досьє. Якщо протягом 2-3 днів чек-лист не надіслано чи не змінено статус розгляду, рекомендуємо звернутись до відповідного фахівця Центру для вирішення питань, що виникли.</w:t>
      </w:r>
    </w:p>
    <w:p w:rsidR="008867AF" w:rsidRPr="00FB7FEE" w:rsidRDefault="008867AF" w:rsidP="00946FE8">
      <w:pPr>
        <w:jc w:val="both"/>
        <w:rPr>
          <w:rFonts w:ascii="Times New Roman" w:hAnsi="Times New Roman" w:cs="Times New Roman"/>
          <w:sz w:val="24"/>
          <w:szCs w:val="24"/>
        </w:rPr>
      </w:pPr>
    </w:p>
    <w:p w:rsidR="008867AF" w:rsidRPr="00FB7FEE" w:rsidRDefault="008867AF" w:rsidP="00946FE8">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Питання: Чи потребується подача до Центру листа з проханням дозволити компанії подати заяву в форматі eCTD? Якщо так, прошу Вас надати відповідний формат листа, який потребується до подачі з боку заявника.</w:t>
      </w:r>
    </w:p>
    <w:p w:rsidR="003B5979" w:rsidRPr="00FB7FEE" w:rsidRDefault="008867AF" w:rsidP="00946FE8">
      <w:pPr>
        <w:jc w:val="both"/>
        <w:rPr>
          <w:rFonts w:ascii="Times New Roman" w:hAnsi="Times New Roman" w:cs="Times New Roman"/>
          <w:sz w:val="24"/>
          <w:szCs w:val="24"/>
        </w:rPr>
      </w:pPr>
      <w:r w:rsidRPr="00FB7FEE">
        <w:rPr>
          <w:rFonts w:ascii="Times New Roman" w:hAnsi="Times New Roman" w:cs="Times New Roman"/>
          <w:sz w:val="24"/>
          <w:szCs w:val="24"/>
        </w:rPr>
        <w:t>Відповідь: Заявнику рекомендовано подавати заяву в електронному форматі в Кабінеті заявника, попередньо отримавши до нього доступ, та зазначивши, що матеріали будуть подані в eCTD (при заповнені заяви). При заповненні реєстраційної форми в Кабінеті заявника необхідно зазначити UUID. Після оплати протягом трьох місяців від дня подачі заяви потрібно завантажити досьє в форматі eCTD. Окремого листа подавати не потрібно.</w:t>
      </w:r>
    </w:p>
    <w:p w:rsidR="00F4399E" w:rsidRPr="00FB7FEE" w:rsidRDefault="00324A5F" w:rsidP="00F4399E">
      <w:pPr>
        <w:pStyle w:val="aa"/>
        <w:numPr>
          <w:ilvl w:val="0"/>
          <w:numId w:val="1"/>
        </w:numPr>
        <w:jc w:val="both"/>
        <w:rPr>
          <w:rFonts w:ascii="Times New Roman" w:hAnsi="Times New Roman" w:cs="Times New Roman"/>
          <w:b/>
          <w:bCs/>
          <w:sz w:val="24"/>
          <w:szCs w:val="24"/>
        </w:rPr>
      </w:pPr>
      <w:r w:rsidRPr="00FB7FEE">
        <w:rPr>
          <w:rFonts w:ascii="Times New Roman" w:hAnsi="Times New Roman" w:cs="Times New Roman"/>
          <w:b/>
          <w:bCs/>
          <w:sz w:val="24"/>
          <w:szCs w:val="24"/>
        </w:rPr>
        <w:t xml:space="preserve">Питання: </w:t>
      </w:r>
      <w:r w:rsidR="00F4399E" w:rsidRPr="00FB7FEE">
        <w:rPr>
          <w:rFonts w:ascii="Times New Roman" w:hAnsi="Times New Roman" w:cs="Times New Roman"/>
          <w:b/>
          <w:bCs/>
          <w:sz w:val="24"/>
          <w:szCs w:val="24"/>
        </w:rPr>
        <w:t>Включення платіжних документів у досьє. Чи необхідно в досьє у форматі eCTD додавати платіжні документи: інвойс, лист від Держказначейства? І якщо так, то в якому розділі мають знаходитись ці документи?</w:t>
      </w:r>
    </w:p>
    <w:p w:rsidR="00324A5F" w:rsidRPr="00FB7FEE" w:rsidRDefault="00324A5F" w:rsidP="00324A5F">
      <w:pPr>
        <w:ind w:left="360"/>
        <w:jc w:val="both"/>
        <w:rPr>
          <w:rFonts w:ascii="Times New Roman" w:hAnsi="Times New Roman" w:cs="Times New Roman"/>
          <w:sz w:val="24"/>
          <w:szCs w:val="24"/>
        </w:rPr>
      </w:pPr>
      <w:r w:rsidRPr="00FB7FEE">
        <w:rPr>
          <w:rFonts w:ascii="Times New Roman" w:hAnsi="Times New Roman" w:cs="Times New Roman"/>
          <w:sz w:val="24"/>
          <w:szCs w:val="24"/>
        </w:rPr>
        <w:t>Відповідь: Ні, не потрібно.</w:t>
      </w:r>
    </w:p>
    <w:p w:rsidR="00344477" w:rsidRPr="00FB7FEE" w:rsidRDefault="00344477" w:rsidP="00324A5F">
      <w:pPr>
        <w:ind w:left="360"/>
        <w:jc w:val="both"/>
        <w:rPr>
          <w:rFonts w:ascii="Times New Roman" w:hAnsi="Times New Roman" w:cs="Times New Roman"/>
          <w:sz w:val="24"/>
          <w:szCs w:val="24"/>
        </w:rPr>
      </w:pPr>
    </w:p>
    <w:p w:rsidR="00F4399E" w:rsidRPr="00FB7FEE" w:rsidRDefault="00F4399E" w:rsidP="00F4399E">
      <w:pPr>
        <w:pStyle w:val="aa"/>
        <w:numPr>
          <w:ilvl w:val="0"/>
          <w:numId w:val="1"/>
        </w:numPr>
        <w:jc w:val="both"/>
        <w:rPr>
          <w:rFonts w:ascii="Times New Roman" w:hAnsi="Times New Roman" w:cs="Times New Roman"/>
          <w:b/>
          <w:sz w:val="24"/>
          <w:szCs w:val="24"/>
        </w:rPr>
      </w:pPr>
      <w:r w:rsidRPr="00FB7FEE">
        <w:rPr>
          <w:rFonts w:ascii="Times New Roman" w:hAnsi="Times New Roman" w:cs="Times New Roman"/>
          <w:b/>
          <w:sz w:val="24"/>
          <w:szCs w:val="24"/>
        </w:rPr>
        <w:t xml:space="preserve">Компанія </w:t>
      </w:r>
      <w:r w:rsidR="004E01B9">
        <w:rPr>
          <w:rFonts w:ascii="Times New Roman" w:hAnsi="Times New Roman" w:cs="Times New Roman"/>
          <w:b/>
          <w:sz w:val="24"/>
          <w:szCs w:val="24"/>
        </w:rPr>
        <w:t>водить тестовий режим формату e</w:t>
      </w:r>
      <w:r w:rsidRPr="00FB7FEE">
        <w:rPr>
          <w:rFonts w:ascii="Times New Roman" w:hAnsi="Times New Roman" w:cs="Times New Roman"/>
          <w:b/>
          <w:sz w:val="24"/>
          <w:szCs w:val="24"/>
        </w:rPr>
        <w:t>CTD. Цікавить, чи можливо подавати документи в форматі eCTD, якщо подана паперова заява.</w:t>
      </w:r>
    </w:p>
    <w:p w:rsidR="00135A7D" w:rsidRPr="00FB7FEE" w:rsidRDefault="00135A7D" w:rsidP="00135A7D">
      <w:pPr>
        <w:ind w:left="360"/>
        <w:jc w:val="both"/>
        <w:rPr>
          <w:rFonts w:ascii="Times New Roman" w:hAnsi="Times New Roman" w:cs="Times New Roman"/>
          <w:sz w:val="24"/>
          <w:szCs w:val="24"/>
        </w:rPr>
      </w:pPr>
      <w:r w:rsidRPr="00FB7FEE">
        <w:rPr>
          <w:rFonts w:ascii="Times New Roman" w:hAnsi="Times New Roman" w:cs="Times New Roman"/>
          <w:sz w:val="24"/>
          <w:szCs w:val="24"/>
        </w:rPr>
        <w:t>Відповідь: Так</w:t>
      </w:r>
      <w:r w:rsidR="00344477" w:rsidRPr="00FB7FEE">
        <w:rPr>
          <w:rFonts w:ascii="Times New Roman" w:hAnsi="Times New Roman" w:cs="Times New Roman"/>
          <w:sz w:val="24"/>
          <w:szCs w:val="24"/>
        </w:rPr>
        <w:t>.</w:t>
      </w:r>
    </w:p>
    <w:p w:rsidR="00067D3F" w:rsidRPr="00FB7FEE" w:rsidRDefault="00067D3F" w:rsidP="00067D3F">
      <w:pPr>
        <w:pStyle w:val="aa"/>
        <w:jc w:val="both"/>
        <w:rPr>
          <w:rFonts w:ascii="Times New Roman" w:hAnsi="Times New Roman" w:cs="Times New Roman"/>
          <w:sz w:val="24"/>
          <w:szCs w:val="24"/>
        </w:rPr>
      </w:pPr>
    </w:p>
    <w:p w:rsidR="00F4399E" w:rsidRPr="00FB7FEE" w:rsidRDefault="00067D3F" w:rsidP="00135A7D">
      <w:pPr>
        <w:pStyle w:val="aa"/>
        <w:numPr>
          <w:ilvl w:val="0"/>
          <w:numId w:val="1"/>
        </w:numPr>
        <w:jc w:val="both"/>
        <w:rPr>
          <w:rFonts w:ascii="Times New Roman" w:hAnsi="Times New Roman" w:cs="Times New Roman"/>
          <w:b/>
          <w:bCs/>
          <w:sz w:val="23"/>
          <w:szCs w:val="23"/>
        </w:rPr>
      </w:pPr>
      <w:r w:rsidRPr="00FB7FEE">
        <w:rPr>
          <w:rFonts w:ascii="Times New Roman" w:hAnsi="Times New Roman" w:cs="Times New Roman"/>
          <w:b/>
          <w:bCs/>
          <w:sz w:val="23"/>
          <w:szCs w:val="23"/>
        </w:rPr>
        <w:t xml:space="preserve">Питання: </w:t>
      </w:r>
      <w:r w:rsidR="00F4399E" w:rsidRPr="00FB7FEE">
        <w:rPr>
          <w:rFonts w:ascii="Times New Roman" w:hAnsi="Times New Roman" w:cs="Times New Roman"/>
          <w:b/>
          <w:bCs/>
          <w:sz w:val="23"/>
          <w:szCs w:val="23"/>
        </w:rPr>
        <w:t>Підкажіть будь ласка в який розділ першого модуля має завантажуватися підтвердження затвердження в Європі; та вимоги до найменування файлів модуля</w:t>
      </w:r>
      <w:r w:rsidRPr="00FB7FEE">
        <w:rPr>
          <w:rFonts w:ascii="Times New Roman" w:hAnsi="Times New Roman" w:cs="Times New Roman"/>
          <w:b/>
          <w:bCs/>
          <w:sz w:val="23"/>
          <w:szCs w:val="23"/>
        </w:rPr>
        <w:t xml:space="preserve"> </w:t>
      </w:r>
      <w:r w:rsidR="00F4399E" w:rsidRPr="00FB7FEE">
        <w:rPr>
          <w:rFonts w:ascii="Times New Roman" w:hAnsi="Times New Roman" w:cs="Times New Roman"/>
          <w:b/>
          <w:bCs/>
          <w:sz w:val="23"/>
          <w:szCs w:val="23"/>
        </w:rPr>
        <w:t>1</w:t>
      </w:r>
    </w:p>
    <w:p w:rsidR="00324A5F" w:rsidRPr="00FB7FEE" w:rsidRDefault="00324A5F" w:rsidP="00324A5F">
      <w:pPr>
        <w:ind w:left="360"/>
        <w:jc w:val="both"/>
        <w:rPr>
          <w:rFonts w:ascii="Times New Roman" w:hAnsi="Times New Roman" w:cs="Times New Roman"/>
          <w:sz w:val="24"/>
          <w:szCs w:val="24"/>
        </w:rPr>
      </w:pPr>
      <w:r w:rsidRPr="00FB7FEE">
        <w:rPr>
          <w:rFonts w:ascii="Times New Roman" w:hAnsi="Times New Roman" w:cs="Times New Roman"/>
          <w:sz w:val="24"/>
          <w:szCs w:val="24"/>
        </w:rPr>
        <w:t>Відповідь: Підтвердження затвердження змін в країні виробника/заявника потрібно завантажити як окремий додаток до реєстраційної форми на внесення змін в розділ 1.2. модулю 1.</w:t>
      </w:r>
    </w:p>
    <w:p w:rsidR="00344477" w:rsidRPr="00FB7FEE" w:rsidRDefault="00344477" w:rsidP="00344477">
      <w:pPr>
        <w:jc w:val="both"/>
        <w:rPr>
          <w:rFonts w:ascii="Times New Roman" w:hAnsi="Times New Roman" w:cs="Times New Roman"/>
          <w:sz w:val="24"/>
          <w:szCs w:val="24"/>
        </w:rPr>
      </w:pPr>
    </w:p>
    <w:p w:rsidR="00344477" w:rsidRPr="00FB7FEE" w:rsidRDefault="00344477" w:rsidP="00344477">
      <w:pPr>
        <w:pStyle w:val="aa"/>
        <w:numPr>
          <w:ilvl w:val="0"/>
          <w:numId w:val="1"/>
        </w:numPr>
        <w:jc w:val="both"/>
        <w:rPr>
          <w:rFonts w:ascii="Times New Roman" w:hAnsi="Times New Roman" w:cs="Times New Roman"/>
          <w:b/>
          <w:sz w:val="24"/>
          <w:szCs w:val="24"/>
        </w:rPr>
      </w:pPr>
      <w:r w:rsidRPr="00FB7FEE">
        <w:rPr>
          <w:rFonts w:ascii="Times New Roman" w:hAnsi="Times New Roman" w:cs="Times New Roman"/>
          <w:b/>
          <w:sz w:val="24"/>
          <w:szCs w:val="24"/>
        </w:rPr>
        <w:t>Питання: У випадку, якщо мені потрібно видалити документ, чи можу я це зробити?</w:t>
      </w:r>
    </w:p>
    <w:p w:rsidR="00344477" w:rsidRPr="00FB7FEE" w:rsidRDefault="00344477" w:rsidP="00344477">
      <w:pPr>
        <w:ind w:left="360"/>
        <w:jc w:val="both"/>
        <w:rPr>
          <w:rFonts w:ascii="Times New Roman" w:hAnsi="Times New Roman" w:cs="Times New Roman"/>
          <w:sz w:val="24"/>
          <w:szCs w:val="24"/>
        </w:rPr>
      </w:pPr>
      <w:r w:rsidRPr="00FB7FEE">
        <w:rPr>
          <w:rFonts w:ascii="Times New Roman" w:hAnsi="Times New Roman" w:cs="Times New Roman"/>
          <w:sz w:val="24"/>
          <w:szCs w:val="24"/>
        </w:rPr>
        <w:t>Відповідь: Так, це можливо. Обов’язково заявник повинен зазначити в супровідному листі чи у листі-відповідей на зауваження, які саме документи були видалені і детальне обґрунтування цієї операції.</w:t>
      </w:r>
    </w:p>
    <w:p w:rsidR="00344477" w:rsidRPr="004E01B9" w:rsidRDefault="00344477" w:rsidP="00344477">
      <w:pPr>
        <w:jc w:val="both"/>
        <w:rPr>
          <w:rFonts w:ascii="Times New Roman" w:hAnsi="Times New Roman" w:cs="Times New Roman"/>
          <w:b/>
          <w:sz w:val="24"/>
          <w:szCs w:val="24"/>
        </w:rPr>
      </w:pPr>
    </w:p>
    <w:p w:rsidR="004E01B9" w:rsidRPr="004E01B9" w:rsidRDefault="004E01B9" w:rsidP="004E01B9">
      <w:pPr>
        <w:pStyle w:val="aa"/>
        <w:numPr>
          <w:ilvl w:val="0"/>
          <w:numId w:val="1"/>
        </w:numPr>
        <w:jc w:val="both"/>
        <w:rPr>
          <w:rFonts w:ascii="Times New Roman" w:hAnsi="Times New Roman" w:cs="Times New Roman"/>
          <w:b/>
          <w:sz w:val="24"/>
          <w:szCs w:val="24"/>
        </w:rPr>
      </w:pPr>
      <w:r w:rsidRPr="004E01B9">
        <w:rPr>
          <w:rFonts w:ascii="Times New Roman" w:hAnsi="Times New Roman" w:cs="Times New Roman"/>
          <w:b/>
          <w:sz w:val="24"/>
          <w:szCs w:val="24"/>
        </w:rPr>
        <w:t xml:space="preserve">Питання: Якщо заявник подав реєстраційну форму на реєстрацію з </w:t>
      </w:r>
      <w:r w:rsidRPr="004E01B9">
        <w:rPr>
          <w:rFonts w:ascii="Times New Roman" w:hAnsi="Times New Roman" w:cs="Times New Roman"/>
          <w:b/>
          <w:sz w:val="24"/>
          <w:szCs w:val="24"/>
          <w:lang w:val="en-US"/>
        </w:rPr>
        <w:t>UUID</w:t>
      </w:r>
      <w:r w:rsidRPr="004E01B9">
        <w:rPr>
          <w:rFonts w:ascii="Times New Roman" w:hAnsi="Times New Roman" w:cs="Times New Roman"/>
          <w:b/>
          <w:sz w:val="24"/>
          <w:szCs w:val="24"/>
        </w:rPr>
        <w:t>, але вирішив зняти її з розгляду, а потім знову подав нову заяву та реєстраційну форму на реєстрацію на той же лікарський засіб, який UUID потрібно зазначати (старий чи новий)?</w:t>
      </w:r>
    </w:p>
    <w:p w:rsidR="004E01B9" w:rsidRDefault="004E01B9" w:rsidP="004E01B9">
      <w:pPr>
        <w:ind w:left="360"/>
        <w:jc w:val="both"/>
        <w:rPr>
          <w:rFonts w:ascii="Times New Roman" w:hAnsi="Times New Roman" w:cs="Times New Roman"/>
          <w:sz w:val="24"/>
          <w:szCs w:val="24"/>
        </w:rPr>
      </w:pPr>
      <w:r>
        <w:rPr>
          <w:rFonts w:ascii="Times New Roman" w:hAnsi="Times New Roman" w:cs="Times New Roman"/>
          <w:sz w:val="24"/>
          <w:szCs w:val="24"/>
        </w:rPr>
        <w:t xml:space="preserve">Відповідь: В новій реєстраційній формі в даному випадку потрібно зазначити новий </w:t>
      </w:r>
      <w:r w:rsidRPr="004E01B9">
        <w:rPr>
          <w:rFonts w:ascii="Times New Roman" w:hAnsi="Times New Roman" w:cs="Times New Roman"/>
          <w:sz w:val="24"/>
          <w:szCs w:val="24"/>
        </w:rPr>
        <w:t>UUID</w:t>
      </w:r>
      <w:r>
        <w:rPr>
          <w:rFonts w:ascii="Times New Roman" w:hAnsi="Times New Roman" w:cs="Times New Roman"/>
          <w:sz w:val="24"/>
          <w:szCs w:val="24"/>
        </w:rPr>
        <w:t>.</w:t>
      </w:r>
    </w:p>
    <w:p w:rsidR="004E01B9" w:rsidRDefault="004E01B9" w:rsidP="004E01B9">
      <w:pPr>
        <w:ind w:left="360"/>
        <w:jc w:val="both"/>
        <w:rPr>
          <w:rFonts w:ascii="Times New Roman" w:hAnsi="Times New Roman" w:cs="Times New Roman"/>
          <w:sz w:val="24"/>
          <w:szCs w:val="24"/>
        </w:rPr>
      </w:pPr>
    </w:p>
    <w:p w:rsidR="004E01B9" w:rsidRPr="004E01B9" w:rsidRDefault="004E01B9" w:rsidP="004E01B9">
      <w:pPr>
        <w:pStyle w:val="aa"/>
        <w:numPr>
          <w:ilvl w:val="0"/>
          <w:numId w:val="1"/>
        </w:numPr>
        <w:jc w:val="both"/>
        <w:rPr>
          <w:rFonts w:ascii="Times New Roman" w:hAnsi="Times New Roman" w:cs="Times New Roman"/>
          <w:b/>
          <w:sz w:val="24"/>
          <w:szCs w:val="24"/>
        </w:rPr>
      </w:pPr>
      <w:r w:rsidRPr="004E01B9">
        <w:rPr>
          <w:rFonts w:ascii="Times New Roman" w:hAnsi="Times New Roman" w:cs="Times New Roman"/>
          <w:b/>
          <w:sz w:val="24"/>
          <w:szCs w:val="24"/>
        </w:rPr>
        <w:t>Питання: Компанія вирішила подати заяву на реєстрацію готового лікарського засобу та заяву на реєстрацію АФІ у складі заявленого готового лікарського засобу. Яким чином подавати матеріали досьє?</w:t>
      </w:r>
    </w:p>
    <w:p w:rsidR="004E01B9" w:rsidRPr="004E01B9" w:rsidRDefault="004E01B9" w:rsidP="004E01B9">
      <w:pPr>
        <w:ind w:left="360"/>
        <w:jc w:val="both"/>
        <w:rPr>
          <w:rFonts w:ascii="Times New Roman" w:hAnsi="Times New Roman" w:cs="Times New Roman"/>
          <w:sz w:val="24"/>
          <w:szCs w:val="24"/>
        </w:rPr>
      </w:pPr>
      <w:r>
        <w:rPr>
          <w:rFonts w:ascii="Times New Roman" w:hAnsi="Times New Roman" w:cs="Times New Roman"/>
          <w:sz w:val="24"/>
          <w:szCs w:val="24"/>
        </w:rPr>
        <w:t>Відповідь: Центр рекомендує подавати окремі досьє для готового лікарського засобу та АФІ для подальшого коректного ведення життєвого циклу лікарських засобів.</w:t>
      </w:r>
    </w:p>
    <w:sectPr w:rsidR="004E01B9" w:rsidRPr="004E01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F3540"/>
    <w:multiLevelType w:val="hybridMultilevel"/>
    <w:tmpl w:val="3D6E13D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444136C6"/>
    <w:multiLevelType w:val="hybridMultilevel"/>
    <w:tmpl w:val="C9E6F9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22E2039"/>
    <w:multiLevelType w:val="hybridMultilevel"/>
    <w:tmpl w:val="CB0869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27"/>
    <w:rsid w:val="00004831"/>
    <w:rsid w:val="00017D2C"/>
    <w:rsid w:val="00026472"/>
    <w:rsid w:val="00051C5B"/>
    <w:rsid w:val="00067D3F"/>
    <w:rsid w:val="000A3A31"/>
    <w:rsid w:val="000A4E69"/>
    <w:rsid w:val="001064CB"/>
    <w:rsid w:val="00135A7D"/>
    <w:rsid w:val="001806D6"/>
    <w:rsid w:val="001E5CD3"/>
    <w:rsid w:val="00212837"/>
    <w:rsid w:val="00220EB4"/>
    <w:rsid w:val="00247060"/>
    <w:rsid w:val="00286A72"/>
    <w:rsid w:val="00310C22"/>
    <w:rsid w:val="00324A5F"/>
    <w:rsid w:val="0034218C"/>
    <w:rsid w:val="00344477"/>
    <w:rsid w:val="00352C37"/>
    <w:rsid w:val="00363200"/>
    <w:rsid w:val="00365F8A"/>
    <w:rsid w:val="003802EB"/>
    <w:rsid w:val="003B5979"/>
    <w:rsid w:val="00450CC0"/>
    <w:rsid w:val="004919E3"/>
    <w:rsid w:val="004B7AEB"/>
    <w:rsid w:val="004D4877"/>
    <w:rsid w:val="004E01B9"/>
    <w:rsid w:val="00512AD2"/>
    <w:rsid w:val="005169AF"/>
    <w:rsid w:val="005B60A3"/>
    <w:rsid w:val="00602F00"/>
    <w:rsid w:val="00621A27"/>
    <w:rsid w:val="00653932"/>
    <w:rsid w:val="0070683D"/>
    <w:rsid w:val="0072073B"/>
    <w:rsid w:val="00764F03"/>
    <w:rsid w:val="00866916"/>
    <w:rsid w:val="0087619E"/>
    <w:rsid w:val="008867AF"/>
    <w:rsid w:val="008A44E9"/>
    <w:rsid w:val="008A64CD"/>
    <w:rsid w:val="008B0559"/>
    <w:rsid w:val="00903FEE"/>
    <w:rsid w:val="00926DE4"/>
    <w:rsid w:val="009303E4"/>
    <w:rsid w:val="0094112C"/>
    <w:rsid w:val="00946FE8"/>
    <w:rsid w:val="009E41DA"/>
    <w:rsid w:val="00A541BB"/>
    <w:rsid w:val="00A55229"/>
    <w:rsid w:val="00A71B00"/>
    <w:rsid w:val="00B240B8"/>
    <w:rsid w:val="00C17970"/>
    <w:rsid w:val="00CB4F7D"/>
    <w:rsid w:val="00D60B06"/>
    <w:rsid w:val="00D63FC7"/>
    <w:rsid w:val="00D92C0C"/>
    <w:rsid w:val="00D93908"/>
    <w:rsid w:val="00DA0313"/>
    <w:rsid w:val="00DD7EA2"/>
    <w:rsid w:val="00E271A7"/>
    <w:rsid w:val="00F4399E"/>
    <w:rsid w:val="00F86837"/>
    <w:rsid w:val="00F91E4C"/>
    <w:rsid w:val="00FB7FEE"/>
    <w:rsid w:val="00FC6C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D5ECE-2E8E-4493-9E57-FE317AEE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21A27"/>
    <w:rPr>
      <w:sz w:val="16"/>
      <w:szCs w:val="16"/>
    </w:rPr>
  </w:style>
  <w:style w:type="paragraph" w:styleId="a4">
    <w:name w:val="annotation text"/>
    <w:basedOn w:val="a"/>
    <w:link w:val="a5"/>
    <w:uiPriority w:val="99"/>
    <w:semiHidden/>
    <w:unhideWhenUsed/>
    <w:rsid w:val="00621A27"/>
    <w:pPr>
      <w:spacing w:line="240" w:lineRule="auto"/>
    </w:pPr>
    <w:rPr>
      <w:sz w:val="20"/>
      <w:szCs w:val="20"/>
    </w:rPr>
  </w:style>
  <w:style w:type="character" w:customStyle="1" w:styleId="a5">
    <w:name w:val="Текст примітки Знак"/>
    <w:basedOn w:val="a0"/>
    <w:link w:val="a4"/>
    <w:uiPriority w:val="99"/>
    <w:semiHidden/>
    <w:rsid w:val="00621A27"/>
    <w:rPr>
      <w:sz w:val="20"/>
      <w:szCs w:val="20"/>
    </w:rPr>
  </w:style>
  <w:style w:type="paragraph" w:styleId="a6">
    <w:name w:val="annotation subject"/>
    <w:basedOn w:val="a4"/>
    <w:next w:val="a4"/>
    <w:link w:val="a7"/>
    <w:uiPriority w:val="99"/>
    <w:semiHidden/>
    <w:unhideWhenUsed/>
    <w:rsid w:val="00621A27"/>
    <w:rPr>
      <w:b/>
      <w:bCs/>
    </w:rPr>
  </w:style>
  <w:style w:type="character" w:customStyle="1" w:styleId="a7">
    <w:name w:val="Тема примітки Знак"/>
    <w:basedOn w:val="a5"/>
    <w:link w:val="a6"/>
    <w:uiPriority w:val="99"/>
    <w:semiHidden/>
    <w:rsid w:val="00621A27"/>
    <w:rPr>
      <w:b/>
      <w:bCs/>
      <w:sz w:val="20"/>
      <w:szCs w:val="20"/>
    </w:rPr>
  </w:style>
  <w:style w:type="paragraph" w:styleId="a8">
    <w:name w:val="Balloon Text"/>
    <w:basedOn w:val="a"/>
    <w:link w:val="a9"/>
    <w:uiPriority w:val="99"/>
    <w:semiHidden/>
    <w:unhideWhenUsed/>
    <w:rsid w:val="00621A2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21A27"/>
    <w:rPr>
      <w:rFonts w:ascii="Segoe UI" w:hAnsi="Segoe UI" w:cs="Segoe UI"/>
      <w:sz w:val="18"/>
      <w:szCs w:val="18"/>
    </w:rPr>
  </w:style>
  <w:style w:type="paragraph" w:styleId="aa">
    <w:name w:val="List Paragraph"/>
    <w:basedOn w:val="a"/>
    <w:uiPriority w:val="34"/>
    <w:qFormat/>
    <w:rsid w:val="00365F8A"/>
    <w:pPr>
      <w:ind w:left="720"/>
      <w:contextualSpacing/>
    </w:pPr>
  </w:style>
  <w:style w:type="character" w:styleId="ab">
    <w:name w:val="Hyperlink"/>
    <w:basedOn w:val="a0"/>
    <w:uiPriority w:val="99"/>
    <w:unhideWhenUsed/>
    <w:rsid w:val="008B0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org/page/ich-electronic-common-technical-document-ectd-v322-specification-and-related-files" TargetMode="External"/><Relationship Id="rId3" Type="http://schemas.openxmlformats.org/officeDocument/2006/relationships/settings" Target="settings.xml"/><Relationship Id="rId7" Type="http://schemas.openxmlformats.org/officeDocument/2006/relationships/hyperlink" Target="https://ca.diia.gov.ua/verif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diia.gov.ua/verify" TargetMode="External"/><Relationship Id="rId11" Type="http://schemas.openxmlformats.org/officeDocument/2006/relationships/theme" Target="theme/theme1.xml"/><Relationship Id="rId5" Type="http://schemas.openxmlformats.org/officeDocument/2006/relationships/hyperlink" Target="https://www.dec.gov.ua/wp-content/uploads/2024/10/dostupdokabinetu.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c@dec.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17185</Words>
  <Characters>9796</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 Ольга Олександрівна</dc:creator>
  <cp:keywords/>
  <dc:description/>
  <cp:lastModifiedBy>Колесова Ольга Олександрівна</cp:lastModifiedBy>
  <cp:revision>8</cp:revision>
  <cp:lastPrinted>2025-09-11T09:28:00Z</cp:lastPrinted>
  <dcterms:created xsi:type="dcterms:W3CDTF">2025-08-27T11:38:00Z</dcterms:created>
  <dcterms:modified xsi:type="dcterms:W3CDTF">2025-09-11T12:28:00Z</dcterms:modified>
</cp:coreProperties>
</file>