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492605" w:rsidRDefault="00CB277B" w:rsidP="00033E7B">
      <w:pPr>
        <w:jc w:val="center"/>
        <w:rPr>
          <w:rFonts w:ascii="Times New Roman" w:hAnsi="Times New Roman"/>
          <w:bCs/>
          <w:u w:val="single"/>
        </w:rPr>
      </w:pPr>
      <w:r w:rsidRPr="00492605">
        <w:rPr>
          <w:rFonts w:ascii="Times New Roman" w:hAnsi="Times New Roman"/>
          <w:bCs/>
          <w:u w:val="single"/>
        </w:rPr>
        <w:t xml:space="preserve">на участь у </w:t>
      </w:r>
      <w:r w:rsidR="000171B1" w:rsidRPr="00492605">
        <w:rPr>
          <w:rFonts w:ascii="Times New Roman" w:hAnsi="Times New Roman"/>
          <w:bCs/>
          <w:u w:val="single"/>
        </w:rPr>
        <w:t>онлайн-</w:t>
      </w:r>
      <w:r w:rsidRPr="00492605">
        <w:rPr>
          <w:rFonts w:ascii="Times New Roman" w:hAnsi="Times New Roman"/>
          <w:bCs/>
          <w:u w:val="single"/>
        </w:rPr>
        <w:t>семінарі</w:t>
      </w:r>
    </w:p>
    <w:p w:rsidR="000D189F" w:rsidRPr="00DF4381" w:rsidRDefault="000D189F" w:rsidP="000D189F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DF4381">
        <w:rPr>
          <w:rFonts w:ascii="Bookman Old Style" w:hAnsi="Bookman Old Style"/>
          <w:b/>
          <w:bCs/>
          <w:sz w:val="26"/>
          <w:szCs w:val="26"/>
        </w:rPr>
        <w:t xml:space="preserve">«Належна клінічна практика (GCP). </w:t>
      </w:r>
      <w:r w:rsidRPr="00DF4381">
        <w:rPr>
          <w:rFonts w:ascii="Bookman Old Style" w:hAnsi="Bookman Old Style"/>
          <w:b/>
          <w:sz w:val="26"/>
          <w:szCs w:val="26"/>
        </w:rPr>
        <w:t>Нормативно-правове регулювання проведення клінічних випробувань</w:t>
      </w:r>
      <w:r w:rsidRPr="00DF4381">
        <w:rPr>
          <w:rFonts w:ascii="Bookman Old Style" w:hAnsi="Bookman Old Style"/>
          <w:b/>
          <w:bCs/>
          <w:sz w:val="26"/>
          <w:szCs w:val="26"/>
        </w:rPr>
        <w:t>» / «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Good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Clinical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Practice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 xml:space="preserve"> (GCP). </w:t>
      </w:r>
      <w:proofErr w:type="spellStart"/>
      <w:r w:rsidRPr="00DF4381">
        <w:rPr>
          <w:rFonts w:ascii="Bookman Old Style" w:hAnsi="Bookman Old Style"/>
          <w:b/>
          <w:bCs/>
          <w:sz w:val="26"/>
          <w:szCs w:val="26"/>
        </w:rPr>
        <w:t>С</w:t>
      </w:r>
      <w:r w:rsidRPr="00DF4381">
        <w:rPr>
          <w:rFonts w:ascii="Bookman Old Style" w:hAnsi="Bookman Old Style"/>
          <w:b/>
          <w:iCs/>
          <w:sz w:val="26"/>
          <w:szCs w:val="26"/>
        </w:rPr>
        <w:t>linical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trials</w:t>
      </w:r>
      <w:proofErr w:type="spellEnd"/>
      <w:r w:rsidRPr="00DF4381">
        <w:rPr>
          <w:rFonts w:ascii="Bookman Old Style" w:hAnsi="Bookman Old Style"/>
          <w:b/>
          <w:iCs/>
          <w:sz w:val="26"/>
          <w:szCs w:val="26"/>
        </w:rPr>
        <w:t xml:space="preserve"> </w:t>
      </w:r>
      <w:proofErr w:type="spellStart"/>
      <w:r w:rsidRPr="00DF4381">
        <w:rPr>
          <w:rFonts w:ascii="Bookman Old Style" w:hAnsi="Bookman Old Style"/>
          <w:b/>
          <w:iCs/>
          <w:sz w:val="26"/>
          <w:szCs w:val="26"/>
        </w:rPr>
        <w:t>regulation</w:t>
      </w:r>
      <w:proofErr w:type="spellEnd"/>
      <w:r w:rsidRPr="00DF4381">
        <w:rPr>
          <w:rFonts w:ascii="Bookman Old Style" w:hAnsi="Bookman Old Style"/>
          <w:b/>
          <w:bCs/>
          <w:sz w:val="26"/>
          <w:szCs w:val="26"/>
        </w:rPr>
        <w:t>»</w:t>
      </w:r>
    </w:p>
    <w:p w:rsidR="00CB277B" w:rsidRPr="008C717E" w:rsidRDefault="00D3569E" w:rsidP="00033E7B">
      <w:pPr>
        <w:spacing w:after="0"/>
        <w:ind w:right="246"/>
        <w:jc w:val="center"/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</w:pPr>
      <w:r>
        <w:rPr>
          <w:rFonts w:ascii="Bookman Old Style" w:eastAsia="Times New Roman" w:hAnsi="Bookman Old Style"/>
          <w:i/>
          <w:w w:val="80"/>
          <w:sz w:val="26"/>
          <w:szCs w:val="26"/>
          <w:lang w:val="en-US" w:eastAsia="ru-RU"/>
        </w:rPr>
        <w:t>19</w:t>
      </w:r>
      <w:r w:rsidR="00320F5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.</w:t>
      </w:r>
      <w:r w:rsidR="00BB7188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0</w:t>
      </w:r>
      <w:r>
        <w:rPr>
          <w:rFonts w:ascii="Bookman Old Style" w:eastAsia="Times New Roman" w:hAnsi="Bookman Old Style"/>
          <w:i/>
          <w:w w:val="80"/>
          <w:sz w:val="26"/>
          <w:szCs w:val="26"/>
          <w:lang w:val="en-US" w:eastAsia="ru-RU"/>
        </w:rPr>
        <w:t>6</w:t>
      </w:r>
      <w:r w:rsidR="00320F5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.</w:t>
      </w:r>
      <w:r w:rsidR="00492605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202</w:t>
      </w:r>
      <w:r w:rsidR="00BB7188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>6</w:t>
      </w:r>
      <w:r w:rsidR="0076644E" w:rsidRPr="008C717E">
        <w:rPr>
          <w:rFonts w:ascii="Bookman Old Style" w:eastAsia="Times New Roman" w:hAnsi="Bookman Old Style"/>
          <w:i/>
          <w:w w:val="80"/>
          <w:sz w:val="26"/>
          <w:szCs w:val="26"/>
          <w:lang w:eastAsia="ru-RU"/>
        </w:rPr>
        <w:t xml:space="preserve">  </w:t>
      </w:r>
    </w:p>
    <w:p w:rsidR="00CB277B" w:rsidRPr="006D3E29" w:rsidRDefault="00CB277B" w:rsidP="00DF4381">
      <w:pPr>
        <w:spacing w:after="0"/>
        <w:jc w:val="center"/>
        <w:rPr>
          <w:rFonts w:ascii="Times New Roman" w:eastAsia="Times New Roman" w:hAnsi="Times New Roman"/>
          <w:w w:val="80"/>
          <w:lang w:eastAsia="ru-RU"/>
        </w:rPr>
      </w:pP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Київ, вул. </w:t>
      </w:r>
      <w:proofErr w:type="spellStart"/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С</w:t>
      </w:r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імʼї</w:t>
      </w:r>
      <w:proofErr w:type="spellEnd"/>
      <w:r w:rsidR="00FD3463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Бродських</w:t>
      </w:r>
      <w:r w:rsidR="001632AC"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 xml:space="preserve"> (Смоленська)</w:t>
      </w:r>
      <w:r w:rsidRPr="00320F5E">
        <w:rPr>
          <w:rFonts w:ascii="Times New Roman" w:eastAsia="Times New Roman" w:hAnsi="Times New Roman"/>
          <w:b/>
          <w:w w:val="80"/>
          <w:sz w:val="20"/>
          <w:szCs w:val="20"/>
          <w:lang w:eastAsia="ru-RU"/>
        </w:rPr>
        <w:t>, 10, Державний експертний центр МОЗ України</w:t>
      </w: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DF4381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DF4381">
              <w:rPr>
                <w:rFonts w:ascii="Times New Roman" w:hAnsi="Times New Roman"/>
                <w:b/>
                <w:sz w:val="20"/>
                <w:szCs w:val="20"/>
              </w:rPr>
              <w:t xml:space="preserve">м’я,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:rsidTr="00A90834">
        <w:trPr>
          <w:trHeight w:val="12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A771AA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0171B1" w:rsidRPr="00457B85" w:rsidRDefault="000171B1" w:rsidP="00457B85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</w:t>
            </w:r>
            <w:proofErr w:type="spellStart"/>
            <w:r w:rsidRPr="00457B85">
              <w:rPr>
                <w:rFonts w:ascii="Times New Roman" w:hAnsi="Times New Roman"/>
                <w:i/>
                <w:sz w:val="20"/>
                <w:szCs w:val="20"/>
              </w:rPr>
              <w:t>скан</w:t>
            </w:r>
            <w:proofErr w:type="spellEnd"/>
            <w:r w:rsidRPr="00457B85">
              <w:rPr>
                <w:rFonts w:ascii="Times New Roman" w:hAnsi="Times New Roman"/>
                <w:i/>
                <w:sz w:val="20"/>
                <w:szCs w:val="20"/>
              </w:rPr>
              <w:t>-копію чинного наказу щодо складу комісії ЛЕК закладу</w:t>
            </w:r>
          </w:p>
          <w:p w:rsidR="000171B1" w:rsidRPr="00B62C95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6D3E29" w:rsidTr="00457B85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457B85" w:rsidRPr="00B62C9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457B85" w:rsidRPr="00457B85" w:rsidRDefault="00457B85" w:rsidP="00457B85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документи </w:t>
            </w:r>
            <w:r w:rsidRPr="00457B85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свідоцтво</w:t>
            </w:r>
            <w:proofErr w:type="spellEnd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держреєстрацію</w:t>
            </w:r>
            <w:proofErr w:type="spellEnd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довідку</w:t>
            </w:r>
            <w:proofErr w:type="spellEnd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взяття</w:t>
            </w:r>
            <w:proofErr w:type="spellEnd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облік</w:t>
            </w:r>
            <w:proofErr w:type="spellEnd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платника</w:t>
            </w:r>
            <w:proofErr w:type="spellEnd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податків</w:t>
            </w:r>
            <w:proofErr w:type="spellEnd"/>
            <w:r w:rsidRPr="00457B8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457B85" w:rsidRPr="00B62C9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457B85" w:rsidRPr="006D3E29" w:rsidTr="00457B85">
        <w:trPr>
          <w:trHeight w:val="7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457B85" w:rsidRPr="006D3E29" w:rsidTr="00457B85">
        <w:trPr>
          <w:trHeight w:val="9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457B85" w:rsidRPr="00457B85" w:rsidRDefault="00457B85" w:rsidP="00457B8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F1BE2">
              <w:rPr>
                <w:rFonts w:ascii="Times New Roman" w:hAnsi="Times New Roman"/>
                <w:i/>
                <w:color w:val="FF0000"/>
                <w:sz w:val="20"/>
                <w:szCs w:val="18"/>
              </w:rPr>
              <w:t xml:space="preserve">(необхідно заповнити усі поля та вказати актуальні </w:t>
            </w:r>
            <w:proofErr w:type="spellStart"/>
            <w:r w:rsidRPr="00AF1BE2">
              <w:rPr>
                <w:rFonts w:ascii="Times New Roman" w:hAnsi="Times New Roman"/>
                <w:i/>
                <w:color w:val="FF0000"/>
                <w:sz w:val="20"/>
                <w:szCs w:val="18"/>
              </w:rPr>
              <w:t>телефоний</w:t>
            </w:r>
            <w:proofErr w:type="spellEnd"/>
            <w:r w:rsidR="00A90834" w:rsidRPr="00AF1BE2">
              <w:rPr>
                <w:rFonts w:ascii="Times New Roman" w:hAnsi="Times New Roman"/>
                <w:i/>
                <w:color w:val="FF0000"/>
                <w:sz w:val="20"/>
                <w:szCs w:val="18"/>
              </w:rPr>
              <w:t xml:space="preserve"> </w:t>
            </w:r>
            <w:r w:rsidRPr="00AF1BE2">
              <w:rPr>
                <w:rFonts w:ascii="Times New Roman" w:hAnsi="Times New Roman"/>
                <w:i/>
                <w:color w:val="FF0000"/>
                <w:sz w:val="20"/>
                <w:szCs w:val="18"/>
              </w:rPr>
              <w:t>і електронні адреси!)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Телефон:</w:t>
            </w:r>
          </w:p>
          <w:p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Е-</w:t>
            </w:r>
            <w:proofErr w:type="spellStart"/>
            <w:r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B62C95">
              <w:rPr>
                <w:rFonts w:ascii="Times New Roman" w:hAnsi="Times New Roman"/>
                <w:sz w:val="20"/>
                <w:szCs w:val="20"/>
              </w:rPr>
              <w:t xml:space="preserve">:  </w:t>
            </w:r>
          </w:p>
        </w:tc>
      </w:tr>
      <w:tr w:rsidR="00457B85" w:rsidRPr="006D3E29" w:rsidTr="00457B8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85" w:rsidRPr="00B62C95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-копія на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57B8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сертифікат у паперовому вигляді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:rsidR="00457B8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57B85" w:rsidRPr="00B62C95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</w:tc>
      </w:tr>
      <w:tr w:rsidR="00457B85" w:rsidRPr="006D3E29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D97AE5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B85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7B85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5" w:rsidRPr="00B62C95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контактні дані отримувача (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місто, </w:t>
            </w:r>
            <w:r w:rsidR="00F04423">
              <w:rPr>
                <w:rFonts w:ascii="Times New Roman" w:hAnsi="Times New Roman"/>
                <w:sz w:val="20"/>
                <w:szCs w:val="20"/>
              </w:rPr>
              <w:t xml:space="preserve">вулиця,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номер відділення 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B7188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BB718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492605">
      <w:pPr>
        <w:spacing w:after="0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171B1">
        <w:rPr>
          <w:rFonts w:ascii="Times New Roman" w:hAnsi="Times New Roman"/>
          <w:b/>
          <w:sz w:val="20"/>
          <w:szCs w:val="20"/>
        </w:rPr>
        <w:t>5</w:t>
      </w:r>
      <w:r w:rsidR="00DD15F8">
        <w:rPr>
          <w:rFonts w:ascii="Times New Roman" w:hAnsi="Times New Roman"/>
          <w:b/>
          <w:sz w:val="20"/>
          <w:szCs w:val="20"/>
        </w:rPr>
        <w:t>1</w:t>
      </w:r>
      <w:r w:rsidR="000171B1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16239E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492605" w:rsidP="0049260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492605" w:rsidRDefault="00492605" w:rsidP="009A219D">
      <w:pPr>
        <w:jc w:val="both"/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BB7188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BB7188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DF4381" w:rsidRPr="00457B85" w:rsidRDefault="00492605" w:rsidP="00457B8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DF4381" w:rsidRPr="00457B8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0F5799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D236B"/>
    <w:rsid w:val="003F31F2"/>
    <w:rsid w:val="004138C4"/>
    <w:rsid w:val="004534A3"/>
    <w:rsid w:val="00457B85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8C5CC1"/>
    <w:rsid w:val="008C717E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90834"/>
    <w:rsid w:val="00AC7FE8"/>
    <w:rsid w:val="00AD7C80"/>
    <w:rsid w:val="00AF1BE2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B7188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3569E"/>
    <w:rsid w:val="00D45F95"/>
    <w:rsid w:val="00D9698C"/>
    <w:rsid w:val="00D97AE5"/>
    <w:rsid w:val="00DC446D"/>
    <w:rsid w:val="00DD15F8"/>
    <w:rsid w:val="00DE5E84"/>
    <w:rsid w:val="00DF18F4"/>
    <w:rsid w:val="00DF4381"/>
    <w:rsid w:val="00E0743F"/>
    <w:rsid w:val="00E22285"/>
    <w:rsid w:val="00E42F33"/>
    <w:rsid w:val="00E72672"/>
    <w:rsid w:val="00EB72BB"/>
    <w:rsid w:val="00EE2552"/>
    <w:rsid w:val="00EF7A64"/>
    <w:rsid w:val="00F04423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C9F4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D85E-863F-4ECC-B3D3-8E2AF1B5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Бородай Світлана Миколаївна</cp:lastModifiedBy>
  <cp:revision>37</cp:revision>
  <cp:lastPrinted>2025-01-07T07:29:00Z</cp:lastPrinted>
  <dcterms:created xsi:type="dcterms:W3CDTF">2025-01-08T09:45:00Z</dcterms:created>
  <dcterms:modified xsi:type="dcterms:W3CDTF">2026-05-26T10:19:00Z</dcterms:modified>
</cp:coreProperties>
</file>