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16C73" w14:textId="27604A56" w:rsidR="00CB277B" w:rsidRPr="00DB1D9F" w:rsidRDefault="009A0DC7" w:rsidP="009A0DC7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B1D9F">
        <w:rPr>
          <w:rFonts w:ascii="Times New Roman" w:hAnsi="Times New Roman"/>
          <w:b/>
          <w:bCs/>
          <w:sz w:val="20"/>
          <w:szCs w:val="20"/>
        </w:rPr>
        <w:t xml:space="preserve">ЗАЯВА </w:t>
      </w:r>
    </w:p>
    <w:p w14:paraId="07184BBC" w14:textId="10FC8099" w:rsidR="009A0DC7" w:rsidRPr="00DB1D9F" w:rsidRDefault="009A0DC7" w:rsidP="009A0DC7">
      <w:pPr>
        <w:pStyle w:val="ab"/>
        <w:spacing w:before="0" w:beforeAutospacing="0" w:after="0" w:afterAutospacing="0"/>
        <w:jc w:val="center"/>
        <w:rPr>
          <w:b/>
          <w:sz w:val="20"/>
          <w:szCs w:val="20"/>
        </w:rPr>
      </w:pPr>
      <w:r w:rsidRPr="00DB1D9F">
        <w:rPr>
          <w:b/>
          <w:sz w:val="20"/>
          <w:szCs w:val="20"/>
        </w:rPr>
        <w:t xml:space="preserve">ДЛЯ УЧАСТІ </w:t>
      </w:r>
      <w:r w:rsidR="00A651BD" w:rsidRPr="00DB1D9F">
        <w:rPr>
          <w:b/>
          <w:sz w:val="20"/>
          <w:szCs w:val="20"/>
        </w:rPr>
        <w:t>У СЕМІНАРІ</w:t>
      </w:r>
      <w:r w:rsidR="00A651BD">
        <w:rPr>
          <w:b/>
          <w:sz w:val="20"/>
          <w:szCs w:val="20"/>
        </w:rPr>
        <w:t>-ПРАКТИКУМІ</w:t>
      </w:r>
      <w:r w:rsidR="00A651BD" w:rsidRPr="00DB1D9F">
        <w:rPr>
          <w:b/>
          <w:sz w:val="20"/>
          <w:szCs w:val="20"/>
        </w:rPr>
        <w:t xml:space="preserve"> </w:t>
      </w:r>
    </w:p>
    <w:p w14:paraId="2B323E96" w14:textId="07DF245D" w:rsidR="00A651BD" w:rsidRPr="00A651BD" w:rsidRDefault="00A651BD" w:rsidP="00A651BD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A651BD">
        <w:rPr>
          <w:rFonts w:ascii="Times New Roman" w:hAnsi="Times New Roman"/>
          <w:b/>
          <w:sz w:val="20"/>
          <w:szCs w:val="20"/>
        </w:rPr>
        <w:t xml:space="preserve">«Найпоширеніші невідповідності виявлені під час проведення аудиту системи </w:t>
      </w:r>
      <w:proofErr w:type="spellStart"/>
      <w:r w:rsidRPr="00A651BD">
        <w:rPr>
          <w:rFonts w:ascii="Times New Roman" w:hAnsi="Times New Roman"/>
          <w:b/>
          <w:sz w:val="20"/>
          <w:szCs w:val="20"/>
        </w:rPr>
        <w:t>фармаконагляду</w:t>
      </w:r>
      <w:proofErr w:type="spellEnd"/>
      <w:r w:rsidRPr="00A651BD">
        <w:rPr>
          <w:rFonts w:ascii="Times New Roman" w:hAnsi="Times New Roman"/>
          <w:b/>
          <w:sz w:val="20"/>
          <w:szCs w:val="20"/>
        </w:rPr>
        <w:t xml:space="preserve"> заявників. Приклад розробки Плану коригувальних та запобіжних заходів»</w:t>
      </w:r>
    </w:p>
    <w:p w14:paraId="33C4804D" w14:textId="77777777" w:rsidR="009A0DC7" w:rsidRPr="00DB1D9F" w:rsidRDefault="009A0DC7" w:rsidP="00BC1E79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1F4E79" w:themeColor="accent1" w:themeShade="80"/>
          <w:sz w:val="20"/>
          <w:szCs w:val="20"/>
          <w:lang w:eastAsia="uk-UA"/>
        </w:rPr>
      </w:pPr>
    </w:p>
    <w:p w14:paraId="147AC7F1" w14:textId="00990230" w:rsidR="009A0DC7" w:rsidRPr="00DB1D9F" w:rsidRDefault="009A0DC7" w:rsidP="00BC1E7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sz w:val="20"/>
          <w:szCs w:val="20"/>
          <w:lang w:eastAsia="uk-UA"/>
        </w:rPr>
        <w:t>Дата проведення:</w:t>
      </w:r>
      <w:r w:rsidR="00A651BD">
        <w:rPr>
          <w:rFonts w:ascii="Times New Roman" w:eastAsia="Times New Roman" w:hAnsi="Times New Roman"/>
          <w:sz w:val="20"/>
          <w:szCs w:val="20"/>
          <w:lang w:eastAsia="uk-UA"/>
        </w:rPr>
        <w:t xml:space="preserve"> 31 липня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 xml:space="preserve"> 2026 року, м. Київ</w:t>
      </w:r>
    </w:p>
    <w:p w14:paraId="45552458" w14:textId="77777777" w:rsidR="009A0DC7" w:rsidRPr="00DB1D9F" w:rsidRDefault="009A0DC7" w:rsidP="00BC1E79">
      <w:pPr>
        <w:shd w:val="clear" w:color="auto" w:fill="FFFFFF"/>
        <w:spacing w:after="0"/>
        <w:rPr>
          <w:rFonts w:ascii="Times New Roman" w:eastAsia="Times New Roman" w:hAnsi="Times New Roman"/>
          <w:spacing w:val="5"/>
          <w:sz w:val="20"/>
          <w:szCs w:val="20"/>
          <w:lang w:eastAsia="uk-UA"/>
        </w:rPr>
      </w:pPr>
      <w:r w:rsidRPr="00DB1D9F">
        <w:rPr>
          <w:rFonts w:ascii="Times New Roman" w:eastAsia="Times New Roman" w:hAnsi="Times New Roman"/>
          <w:b/>
          <w:bCs/>
          <w:spacing w:val="5"/>
          <w:sz w:val="20"/>
          <w:szCs w:val="20"/>
          <w:lang w:eastAsia="uk-UA"/>
        </w:rPr>
        <w:t>Формат:</w:t>
      </w: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>змішаний (</w:t>
      </w:r>
      <w:proofErr w:type="spellStart"/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>офлайн</w:t>
      </w:r>
      <w:proofErr w:type="spellEnd"/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>/онлайн)</w:t>
      </w:r>
    </w:p>
    <w:p w14:paraId="6E601BDB" w14:textId="77777777" w:rsidR="009A0DC7" w:rsidRPr="00DB1D9F" w:rsidRDefault="009A0DC7" w:rsidP="00BC1E79">
      <w:pPr>
        <w:shd w:val="clear" w:color="auto" w:fill="FFFFFF"/>
        <w:spacing w:after="0"/>
        <w:jc w:val="both"/>
        <w:rPr>
          <w:rFonts w:ascii="Times New Roman" w:eastAsia="Times New Roman" w:hAnsi="Times New Roman"/>
          <w:sz w:val="20"/>
          <w:szCs w:val="20"/>
          <w:lang w:val="ru-RU" w:eastAsia="uk-UA"/>
        </w:rPr>
      </w:pPr>
      <w:r w:rsidRPr="00DB1D9F">
        <w:rPr>
          <w:rFonts w:ascii="Times New Roman" w:eastAsia="Times New Roman" w:hAnsi="Times New Roman"/>
          <w:b/>
          <w:spacing w:val="5"/>
          <w:sz w:val="20"/>
          <w:szCs w:val="20"/>
          <w:lang w:eastAsia="uk-UA"/>
        </w:rPr>
        <w:t>Місце проведення:</w:t>
      </w:r>
      <w:r w:rsidRPr="00DB1D9F">
        <w:rPr>
          <w:rFonts w:ascii="Times New Roman" w:eastAsia="Times New Roman" w:hAnsi="Times New Roman"/>
          <w:spacing w:val="5"/>
          <w:sz w:val="20"/>
          <w:szCs w:val="20"/>
          <w:lang w:eastAsia="uk-UA"/>
        </w:rPr>
        <w:t xml:space="preserve"> </w:t>
      </w:r>
      <w:r w:rsidRPr="00DB1D9F">
        <w:rPr>
          <w:rFonts w:ascii="Times New Roman" w:eastAsia="Times New Roman" w:hAnsi="Times New Roman"/>
          <w:sz w:val="20"/>
          <w:szCs w:val="20"/>
          <w:lang w:eastAsia="uk-UA"/>
        </w:rPr>
        <w:t xml:space="preserve">м. Київ, вул. Сім’ї Бродських, 10, приміщення Державного експертного центру МОЗ України/платформа </w:t>
      </w:r>
      <w:r w:rsidRPr="00DB1D9F">
        <w:rPr>
          <w:rFonts w:ascii="Times New Roman" w:eastAsia="Times New Roman" w:hAnsi="Times New Roman"/>
          <w:sz w:val="20"/>
          <w:szCs w:val="20"/>
          <w:lang w:val="en-US" w:eastAsia="uk-UA"/>
        </w:rPr>
        <w:t>ZOOM</w:t>
      </w:r>
    </w:p>
    <w:p w14:paraId="07D12FF8" w14:textId="748E1A17" w:rsidR="009A0DC7" w:rsidRDefault="00A651BD" w:rsidP="009A0DC7">
      <w:pPr>
        <w:shd w:val="clear" w:color="auto" w:fill="FFFFFF"/>
        <w:spacing w:after="0"/>
        <w:rPr>
          <w:rFonts w:ascii="Times New Roman" w:eastAsia="Times New Roman" w:hAnsi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Організатор заходу</w:t>
      </w:r>
      <w:r w:rsidR="009A0DC7" w:rsidRPr="00DB1D9F">
        <w:rPr>
          <w:rFonts w:ascii="Times New Roman" w:eastAsia="Times New Roman" w:hAnsi="Times New Roman"/>
          <w:b/>
          <w:bCs/>
          <w:sz w:val="20"/>
          <w:szCs w:val="20"/>
          <w:lang w:eastAsia="uk-UA"/>
        </w:rPr>
        <w:t>:</w:t>
      </w:r>
      <w:r w:rsidR="009A0DC7" w:rsidRPr="00DB1D9F">
        <w:rPr>
          <w:rFonts w:ascii="Times New Roman" w:eastAsia="Times New Roman" w:hAnsi="Times New Roman"/>
          <w:bCs/>
          <w:sz w:val="20"/>
          <w:szCs w:val="20"/>
          <w:lang w:eastAsia="uk-UA"/>
        </w:rPr>
        <w:t xml:space="preserve"> </w:t>
      </w:r>
      <w:r w:rsidR="009A0DC7" w:rsidRPr="00DB1D9F">
        <w:rPr>
          <w:rFonts w:ascii="Times New Roman" w:eastAsia="Times New Roman" w:hAnsi="Times New Roman"/>
          <w:sz w:val="20"/>
          <w:szCs w:val="20"/>
          <w:lang w:eastAsia="uk-UA"/>
        </w:rPr>
        <w:t>Державний експертний центр МОЗ України</w:t>
      </w:r>
    </w:p>
    <w:p w14:paraId="023230EB" w14:textId="77777777" w:rsidR="00A651BD" w:rsidRPr="00DB1D9F" w:rsidRDefault="00A651BD" w:rsidP="009A0DC7">
      <w:pPr>
        <w:shd w:val="clear" w:color="auto" w:fill="FFFFFF"/>
        <w:spacing w:after="0"/>
        <w:rPr>
          <w:rFonts w:ascii="Times New Roman" w:eastAsia="Times New Roman" w:hAnsi="Times New Roman"/>
          <w:sz w:val="20"/>
          <w:szCs w:val="20"/>
          <w:lang w:eastAsia="uk-UA"/>
        </w:rPr>
      </w:pPr>
    </w:p>
    <w:tbl>
      <w:tblPr>
        <w:tblW w:w="1031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43"/>
        <w:gridCol w:w="7371"/>
      </w:tblGrid>
      <w:tr w:rsidR="00A771AA" w:rsidRPr="00DB1D9F" w14:paraId="21866DAF" w14:textId="77777777" w:rsidTr="00DB1D9F">
        <w:trPr>
          <w:trHeight w:val="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21F7" w14:textId="46C4D0D8" w:rsidR="0029030B" w:rsidRPr="00DB1D9F" w:rsidRDefault="00DF4381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747AC2" w:rsidRPr="00DB1D9F">
              <w:rPr>
                <w:rFonts w:ascii="Times New Roman" w:hAnsi="Times New Roman"/>
                <w:b/>
                <w:sz w:val="20"/>
                <w:szCs w:val="20"/>
              </w:rPr>
              <w:t>різвище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, і</w:t>
            </w:r>
            <w:r w:rsidR="009A0DC7"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м’я учасника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</w:p>
          <w:p w14:paraId="654ADD31" w14:textId="79C4C06C" w:rsidR="009A0DC7" w:rsidRPr="00DB1D9F" w:rsidRDefault="0029030B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(українською мовою)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8030" w14:textId="0A8BEC9E" w:rsidR="00A771AA" w:rsidRPr="00B953A6" w:rsidRDefault="00A771AA" w:rsidP="00A651BD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val="ru-RU" w:eastAsia="ru-RU"/>
              </w:rPr>
            </w:pPr>
            <w:r w:rsidRPr="00DB1D9F">
              <w:rPr>
                <w:rFonts w:ascii="Times New Roman" w:eastAsia="Times New Roman" w:hAnsi="Times New Roman"/>
                <w:w w:val="8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A0DC7" w:rsidRPr="00DB1D9F" w14:paraId="5E668FFD" w14:textId="77777777" w:rsidTr="00DB1D9F">
        <w:trPr>
          <w:trHeight w:val="4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C4E4" w14:textId="77777777" w:rsidR="009A0DC7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Прізвище, ім’я учасника   </w:t>
            </w:r>
          </w:p>
          <w:p w14:paraId="4AC4867B" w14:textId="68603095" w:rsidR="009A0DC7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(англійською мовою)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FC7" w14:textId="350115D5" w:rsidR="009A0DC7" w:rsidRPr="00B953A6" w:rsidRDefault="009A0DC7" w:rsidP="004138C4">
            <w:pPr>
              <w:spacing w:after="0"/>
              <w:ind w:right="246"/>
              <w:rPr>
                <w:rFonts w:ascii="Times New Roman" w:eastAsia="Times New Roman" w:hAnsi="Times New Roman"/>
                <w:w w:val="80"/>
                <w:sz w:val="20"/>
                <w:szCs w:val="20"/>
                <w:lang w:val="en-US" w:eastAsia="ru-RU"/>
              </w:rPr>
            </w:pPr>
          </w:p>
        </w:tc>
      </w:tr>
      <w:tr w:rsidR="00A771AA" w:rsidRPr="00DB1D9F" w14:paraId="49F47A9B" w14:textId="77777777" w:rsidTr="00DB1D9F">
        <w:trPr>
          <w:trHeight w:val="12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878D" w14:textId="77777777" w:rsidR="006D3E29" w:rsidRPr="00DB1D9F" w:rsidRDefault="006D3E29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640D83" w14:textId="77777777" w:rsidR="009A0DC7" w:rsidRPr="00DB1D9F" w:rsidRDefault="00043E7D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Дані про місце роботи</w:t>
            </w:r>
            <w:r w:rsidR="009A0DC7"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14:paraId="2362ABE5" w14:textId="258F7ABB" w:rsidR="007C3780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учасника </w:t>
            </w:r>
          </w:p>
          <w:p w14:paraId="1B6945E9" w14:textId="77777777" w:rsidR="00A771AA" w:rsidRPr="00DB1D9F" w:rsidRDefault="00A771AA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CDB1" w14:textId="05AF5B35" w:rsidR="004138C4" w:rsidRPr="00B953A6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286DF6"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DB1D9F">
              <w:rPr>
                <w:rFonts w:ascii="Times New Roman" w:hAnsi="Times New Roman"/>
                <w:sz w:val="20"/>
                <w:szCs w:val="20"/>
              </w:rPr>
              <w:t>Назва  організації / закладу:</w:t>
            </w:r>
            <w:r w:rsidR="00B953A6" w:rsidRPr="00B95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FED52B" w14:textId="77777777" w:rsidR="000422A1" w:rsidRPr="00DB1D9F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044B29B" w14:textId="334AB707" w:rsidR="00A771AA" w:rsidRPr="00DB1D9F" w:rsidRDefault="00A771AA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DB1D9F">
              <w:rPr>
                <w:rFonts w:ascii="Times New Roman" w:hAnsi="Times New Roman"/>
                <w:sz w:val="20"/>
                <w:szCs w:val="20"/>
              </w:rPr>
              <w:t>Юридична адреса організації / закладу:</w:t>
            </w:r>
            <w:r w:rsidR="00B953A6" w:rsidRPr="00B953A6">
              <w:rPr>
                <w:rFonts w:ascii="Segoe UI" w:hAnsi="Segoe UI" w:cs="Segoe UI"/>
                <w:color w:val="212529"/>
                <w:shd w:val="clear" w:color="auto" w:fill="FFFFFF"/>
              </w:rPr>
              <w:t xml:space="preserve"> </w:t>
            </w:r>
          </w:p>
          <w:p w14:paraId="7684B1EE" w14:textId="77777777" w:rsidR="000422A1" w:rsidRPr="00DB1D9F" w:rsidRDefault="000422A1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BAAFE8E" w14:textId="545C58EA" w:rsidR="009A0DC7" w:rsidRPr="00DB1D9F" w:rsidRDefault="00A771AA" w:rsidP="00A651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47AC2" w:rsidRPr="00DB1D9F">
              <w:rPr>
                <w:rFonts w:ascii="Times New Roman" w:hAnsi="Times New Roman"/>
                <w:sz w:val="20"/>
                <w:szCs w:val="20"/>
              </w:rPr>
              <w:t>Посада</w:t>
            </w:r>
            <w:r w:rsidR="002D0B9C" w:rsidRPr="00DB1D9F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9A0DC7" w:rsidRPr="00DB1D9F" w14:paraId="7EAFC910" w14:textId="77777777" w:rsidTr="00DB1D9F">
        <w:trPr>
          <w:trHeight w:val="9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0742" w14:textId="5407365E" w:rsidR="009A0DC7" w:rsidRPr="00DB1D9F" w:rsidRDefault="009A0DC7" w:rsidP="009A0DC7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Формат участі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2CD3" w14:textId="3C53A147" w:rsidR="009A0DC7" w:rsidRPr="00DB1D9F" w:rsidRDefault="009A0DC7" w:rsidP="009A0DC7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B1D9F">
              <w:rPr>
                <w:rFonts w:ascii="Times New Roman" w:hAnsi="Times New Roman"/>
                <w:sz w:val="20"/>
                <w:szCs w:val="20"/>
              </w:rPr>
              <w:t>офлайн</w:t>
            </w:r>
            <w:proofErr w:type="spellEnd"/>
          </w:p>
          <w:p w14:paraId="19A86775" w14:textId="77777777" w:rsidR="009A0DC7" w:rsidRPr="00DB1D9F" w:rsidRDefault="009A0DC7" w:rsidP="009A0D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1D025CD3" w14:textId="0F264B9B" w:rsidR="009A0DC7" w:rsidRPr="00DB1D9F" w:rsidRDefault="009A0DC7" w:rsidP="00A651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A651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онлайн</w:t>
            </w:r>
          </w:p>
        </w:tc>
      </w:tr>
      <w:tr w:rsidR="00457B85" w:rsidRPr="00DB1D9F" w14:paraId="345CC20E" w14:textId="77777777" w:rsidTr="00DB1D9F">
        <w:trPr>
          <w:trHeight w:val="111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38AA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CCE9439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C19069B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71F2F1E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Платник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5E53" w14:textId="4B2F2D02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ПІБ фізичної особи-платника:</w:t>
            </w:r>
            <w:r w:rsidR="00B953A6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FB27A7B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5D11A2D7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ФОП </w:t>
            </w:r>
          </w:p>
          <w:p w14:paraId="08A0EA00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</w:pPr>
            <w:r w:rsidRPr="00DB1D9F">
              <w:rPr>
                <w:rFonts w:ascii="Times New Roman" w:hAnsi="Times New Roman"/>
                <w:i/>
                <w:sz w:val="20"/>
                <w:szCs w:val="20"/>
              </w:rPr>
              <w:t xml:space="preserve">необхідно додати документи </w:t>
            </w:r>
            <w:r w:rsidRPr="00DB1D9F">
              <w:rPr>
                <w:rFonts w:ascii="Times New Roman" w:hAnsi="Times New Roman"/>
                <w:b/>
                <w:i/>
                <w:sz w:val="20"/>
                <w:szCs w:val="20"/>
              </w:rPr>
              <w:t>(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свідоцтво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держреєстрацію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довідку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про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взяття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облік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платника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>податків</w:t>
            </w:r>
            <w:proofErr w:type="spellEnd"/>
            <w:r w:rsidRPr="00DB1D9F">
              <w:rPr>
                <w:rFonts w:ascii="Times New Roman" w:hAnsi="Times New Roman"/>
                <w:b/>
                <w:i/>
                <w:sz w:val="20"/>
                <w:szCs w:val="20"/>
                <w:lang w:val="ru-RU"/>
              </w:rPr>
              <w:t xml:space="preserve">)                                        </w:t>
            </w:r>
          </w:p>
          <w:p w14:paraId="203DB7F3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АБО</w:t>
            </w:r>
          </w:p>
          <w:p w14:paraId="7AC6B6B9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Назва організації/закладу-платника:</w:t>
            </w:r>
          </w:p>
        </w:tc>
      </w:tr>
      <w:tr w:rsidR="00457B85" w:rsidRPr="00DB1D9F" w14:paraId="0B4A8F7D" w14:textId="77777777" w:rsidTr="00DB1D9F">
        <w:trPr>
          <w:trHeight w:val="79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6DD2" w14:textId="77777777" w:rsidR="00457B85" w:rsidRPr="00DB1D9F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Договір про надання інформаційно-консультаційних послуг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(щодо проведення семінару)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1037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так</w:t>
            </w:r>
          </w:p>
          <w:p w14:paraId="0C6A02A6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59F446BC" w14:textId="397CF85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A651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ні</w:t>
            </w:r>
          </w:p>
        </w:tc>
      </w:tr>
      <w:tr w:rsidR="00457B85" w:rsidRPr="00DB1D9F" w14:paraId="7B39C809" w14:textId="77777777" w:rsidTr="00DB1D9F">
        <w:trPr>
          <w:trHeight w:val="98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652F" w14:textId="52618D77" w:rsidR="00457B85" w:rsidRPr="00DB1D9F" w:rsidRDefault="00457B85" w:rsidP="00457B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Контактна інформація</w:t>
            </w:r>
            <w:r w:rsidR="00DB1D9F">
              <w:rPr>
                <w:rFonts w:ascii="Times New Roman" w:hAnsi="Times New Roman"/>
                <w:b/>
                <w:sz w:val="20"/>
                <w:szCs w:val="20"/>
              </w:rPr>
              <w:t xml:space="preserve"> учасника</w:t>
            </w:r>
          </w:p>
          <w:p w14:paraId="3A898D72" w14:textId="1B9C55D3" w:rsidR="00457B85" w:rsidRPr="00DB1D9F" w:rsidRDefault="00457B85" w:rsidP="00DB1D9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(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просимо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заповнити усі поля та вказати актуальні 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номер(и) телефону</w:t>
            </w:r>
            <w:r w:rsidR="00A90834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та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електронн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у(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і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)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адрес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у(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и</w:t>
            </w:r>
            <w:r w:rsidR="00DB1D9F"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)</w:t>
            </w:r>
            <w:r w:rsidRP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>)</w:t>
            </w:r>
            <w:r w:rsidR="00DB1D9F">
              <w:rPr>
                <w:rFonts w:ascii="Times New Roman" w:hAnsi="Times New Roman"/>
                <w:i/>
                <w:color w:val="C00000"/>
                <w:sz w:val="20"/>
                <w:szCs w:val="20"/>
              </w:rPr>
              <w:t xml:space="preserve"> учасника та/або представника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324B" w14:textId="0A4FE7AB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Телефон:</w:t>
            </w:r>
            <w:r w:rsidR="00B953A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0A45F5" w14:textId="77777777" w:rsidR="00457B85" w:rsidRPr="00DB1D9F" w:rsidRDefault="00457B85" w:rsidP="00457B8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B2A9243" w14:textId="3677383B" w:rsidR="00457B85" w:rsidRPr="00A651BD" w:rsidRDefault="00457B85" w:rsidP="00A651B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Е-</w:t>
            </w:r>
            <w:proofErr w:type="spellStart"/>
            <w:r w:rsidRPr="00DB1D9F">
              <w:rPr>
                <w:rFonts w:ascii="Times New Roman" w:hAnsi="Times New Roman"/>
                <w:sz w:val="20"/>
                <w:szCs w:val="20"/>
              </w:rPr>
              <w:t>mail</w:t>
            </w:r>
            <w:proofErr w:type="spellEnd"/>
            <w:r w:rsidRPr="00DB1D9F">
              <w:rPr>
                <w:rFonts w:ascii="Times New Roman" w:hAnsi="Times New Roman"/>
                <w:sz w:val="20"/>
                <w:szCs w:val="20"/>
              </w:rPr>
              <w:t xml:space="preserve">:  </w:t>
            </w:r>
          </w:p>
        </w:tc>
      </w:tr>
      <w:tr w:rsidR="00457B85" w:rsidRPr="00DB1D9F" w14:paraId="5C101177" w14:textId="77777777" w:rsidTr="00DB1D9F">
        <w:trPr>
          <w:trHeight w:val="9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0E35" w14:textId="77777777" w:rsidR="00457B85" w:rsidRPr="00DB1D9F" w:rsidRDefault="00457B85" w:rsidP="00457B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Інформація щодо сертифікату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FAB8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DB1D9F">
              <w:rPr>
                <w:rFonts w:ascii="Times New Roman" w:hAnsi="Times New Roman"/>
                <w:sz w:val="20"/>
                <w:szCs w:val="20"/>
              </w:rPr>
              <w:t>скан</w:t>
            </w:r>
            <w:proofErr w:type="spellEnd"/>
            <w:r w:rsidRPr="00DB1D9F">
              <w:rPr>
                <w:rFonts w:ascii="Times New Roman" w:hAnsi="Times New Roman"/>
                <w:sz w:val="20"/>
                <w:szCs w:val="20"/>
              </w:rPr>
              <w:t xml:space="preserve">-копія на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електронну пошту</w:t>
            </w:r>
          </w:p>
          <w:p w14:paraId="69943B3C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14:paraId="76B15731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сертифікат у паперовому вигляді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Укрпоштою</w:t>
            </w:r>
          </w:p>
          <w:p w14:paraId="0C6AF04F" w14:textId="77777777" w:rsidR="00457B85" w:rsidRPr="00DB1D9F" w:rsidRDefault="00457B85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7F551C7D" w14:textId="77777777" w:rsidR="00457B85" w:rsidRDefault="00457B85" w:rsidP="00457B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="00A651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обидва варіанти</w:t>
            </w:r>
          </w:p>
          <w:p w14:paraId="7D91C3C3" w14:textId="73EDA80E" w:rsidR="00A651BD" w:rsidRPr="00DB1D9F" w:rsidRDefault="00A651BD" w:rsidP="00457B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57B85" w:rsidRPr="00DB1D9F" w14:paraId="074DEB9A" w14:textId="77777777" w:rsidTr="00DB1D9F">
        <w:trPr>
          <w:trHeight w:val="9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E55C" w14:textId="77777777" w:rsidR="00457B85" w:rsidRPr="00DB1D9F" w:rsidRDefault="00457B85" w:rsidP="00457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Дані для відправки сертифікатів і/або супровідних документів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i/>
                <w:sz w:val="20"/>
                <w:szCs w:val="20"/>
              </w:rPr>
              <w:t>(договір, рахунок, акти виконаних робіт)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118" w14:textId="5779F82C" w:rsidR="00457B85" w:rsidRPr="00A651BD" w:rsidRDefault="00457B85" w:rsidP="00457B8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sym w:font="Wingdings" w:char="F06F"/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 контактні дані отримувача (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ПІБ, телефон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), місто, </w:t>
            </w:r>
            <w:r w:rsidR="00F04423" w:rsidRPr="00DB1D9F">
              <w:rPr>
                <w:rFonts w:ascii="Times New Roman" w:hAnsi="Times New Roman"/>
                <w:sz w:val="20"/>
                <w:szCs w:val="20"/>
              </w:rPr>
              <w:t xml:space="preserve">вулиця,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номер відділення</w:t>
            </w:r>
            <w:r w:rsidR="00694A5E" w:rsidRPr="00DB1D9F">
              <w:rPr>
                <w:rFonts w:ascii="Times New Roman" w:hAnsi="Times New Roman"/>
                <w:sz w:val="20"/>
                <w:szCs w:val="20"/>
              </w:rPr>
              <w:t>, адреса відділення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Укрпошти</w:t>
            </w:r>
            <w:r w:rsidR="00A651BD">
              <w:rPr>
                <w:rFonts w:ascii="Times New Roman" w:hAnsi="Times New Roman"/>
                <w:b/>
                <w:sz w:val="20"/>
                <w:szCs w:val="20"/>
              </w:rPr>
              <w:t>/Нової пошти</w:t>
            </w:r>
          </w:p>
          <w:p w14:paraId="58BDE02C" w14:textId="7D32A073" w:rsidR="00B953A6" w:rsidRPr="00B953A6" w:rsidRDefault="00B953A6" w:rsidP="00457B85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5"/>
        <w:gridCol w:w="4252"/>
        <w:gridCol w:w="851"/>
      </w:tblGrid>
      <w:tr w:rsidR="0014769B" w:rsidRPr="00DB1D9F" w14:paraId="08A2DE44" w14:textId="77777777" w:rsidTr="00694A5E">
        <w:trPr>
          <w:trHeight w:val="504"/>
        </w:trPr>
        <w:tc>
          <w:tcPr>
            <w:tcW w:w="3975" w:type="dxa"/>
            <w:vAlign w:val="center"/>
          </w:tcPr>
          <w:p w14:paraId="535430D6" w14:textId="77777777" w:rsidR="006D3E29" w:rsidRPr="00DB1D9F" w:rsidRDefault="006D3E29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E25CEE" w14:textId="005CB44F" w:rsidR="0014769B" w:rsidRPr="00DB1D9F" w:rsidRDefault="0014769B" w:rsidP="00694A5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Дата заповнення </w:t>
            </w:r>
            <w:r w:rsidR="00B62C95" w:rsidRPr="00DB1D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B20E2" w:rsidRPr="00DB1D9F">
              <w:rPr>
                <w:rFonts w:ascii="Times New Roman" w:hAnsi="Times New Roman"/>
                <w:b/>
                <w:sz w:val="20"/>
                <w:szCs w:val="20"/>
              </w:rPr>
              <w:t>з</w:t>
            </w:r>
            <w:r w:rsidRPr="00DB1D9F">
              <w:rPr>
                <w:rFonts w:ascii="Times New Roman" w:hAnsi="Times New Roman"/>
                <w:b/>
                <w:sz w:val="20"/>
                <w:szCs w:val="20"/>
              </w:rPr>
              <w:t>аяви:</w:t>
            </w:r>
          </w:p>
        </w:tc>
        <w:tc>
          <w:tcPr>
            <w:tcW w:w="4252" w:type="dxa"/>
            <w:vAlign w:val="center"/>
          </w:tcPr>
          <w:p w14:paraId="0A13F27A" w14:textId="77777777" w:rsidR="00A771AA" w:rsidRPr="00DB1D9F" w:rsidRDefault="00A771AA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49E7E5" w14:textId="7F8BD03B" w:rsidR="0014769B" w:rsidRPr="00DB1D9F" w:rsidRDefault="003F31F2" w:rsidP="00694A5E">
            <w:pPr>
              <w:tabs>
                <w:tab w:val="left" w:pos="1080"/>
              </w:tabs>
              <w:ind w:right="86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1D9F">
              <w:rPr>
                <w:rFonts w:ascii="Times New Roman" w:hAnsi="Times New Roman"/>
                <w:sz w:val="20"/>
                <w:szCs w:val="20"/>
              </w:rPr>
              <w:t>«</w:t>
            </w:r>
            <w:r w:rsidR="009A0DC7" w:rsidRPr="00DB1D9F">
              <w:rPr>
                <w:rFonts w:ascii="Times New Roman" w:hAnsi="Times New Roman"/>
                <w:sz w:val="20"/>
                <w:szCs w:val="20"/>
              </w:rPr>
              <w:t>__</w:t>
            </w:r>
            <w:r w:rsidR="007826BE" w:rsidRPr="00DB1D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B1D9F">
              <w:rPr>
                <w:rFonts w:ascii="Times New Roman" w:hAnsi="Times New Roman"/>
                <w:sz w:val="20"/>
                <w:szCs w:val="20"/>
              </w:rPr>
              <w:t>»</w:t>
            </w:r>
            <w:r w:rsidR="00694A5E" w:rsidRPr="00DB1D9F">
              <w:rPr>
                <w:rFonts w:ascii="Times New Roman" w:hAnsi="Times New Roman"/>
                <w:sz w:val="20"/>
                <w:szCs w:val="20"/>
              </w:rPr>
              <w:t>_</w:t>
            </w:r>
            <w:r w:rsidR="00A651BD">
              <w:rPr>
                <w:rFonts w:ascii="Times New Roman" w:hAnsi="Times New Roman"/>
                <w:sz w:val="20"/>
                <w:szCs w:val="20"/>
              </w:rPr>
              <w:t>______</w:t>
            </w:r>
            <w:r w:rsidR="00694A5E" w:rsidRPr="00DB1D9F">
              <w:rPr>
                <w:rFonts w:ascii="Times New Roman" w:hAnsi="Times New Roman"/>
                <w:sz w:val="20"/>
                <w:szCs w:val="20"/>
              </w:rPr>
              <w:t>_ 202</w:t>
            </w:r>
            <w:r w:rsidR="00694A5E" w:rsidRPr="00DB1D9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="00694A5E" w:rsidRPr="00DB1D9F">
              <w:rPr>
                <w:rFonts w:ascii="Times New Roman" w:hAnsi="Times New Roman"/>
                <w:sz w:val="20"/>
                <w:szCs w:val="20"/>
              </w:rPr>
              <w:t xml:space="preserve"> року</w:t>
            </w:r>
          </w:p>
        </w:tc>
        <w:tc>
          <w:tcPr>
            <w:tcW w:w="851" w:type="dxa"/>
            <w:vAlign w:val="center"/>
          </w:tcPr>
          <w:p w14:paraId="40521129" w14:textId="77777777" w:rsidR="00A771AA" w:rsidRPr="00DB1D9F" w:rsidRDefault="00A771AA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692AFC" w14:textId="254852B4" w:rsidR="0014769B" w:rsidRPr="00DB1D9F" w:rsidRDefault="0014769B" w:rsidP="00694A5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66FA84E" w14:textId="77777777" w:rsidR="00A651BD" w:rsidRDefault="00A651BD" w:rsidP="00DB1D9F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691A60EF" w14:textId="6498B191" w:rsidR="00A651BD" w:rsidRPr="00A651BD" w:rsidRDefault="00A651BD" w:rsidP="00DB1D9F">
      <w:pPr>
        <w:spacing w:after="0"/>
        <w:rPr>
          <w:rFonts w:ascii="Times New Roman" w:hAnsi="Times New Roman"/>
          <w:b/>
          <w:sz w:val="20"/>
          <w:szCs w:val="20"/>
        </w:rPr>
      </w:pPr>
      <w:r w:rsidRPr="00A651BD">
        <w:rPr>
          <w:rFonts w:ascii="Times New Roman" w:hAnsi="Times New Roman"/>
          <w:b/>
          <w:sz w:val="20"/>
          <w:szCs w:val="20"/>
        </w:rPr>
        <w:t>ВАРТІСТЬ ЗА ОДНОГО УЧАСНИКА</w:t>
      </w:r>
      <w:r>
        <w:rPr>
          <w:rFonts w:ascii="Times New Roman" w:hAnsi="Times New Roman"/>
          <w:b/>
          <w:sz w:val="20"/>
          <w:szCs w:val="20"/>
        </w:rPr>
        <w:t>:</w:t>
      </w:r>
      <w:r w:rsidRPr="00A651BD">
        <w:rPr>
          <w:rFonts w:ascii="Times New Roman" w:hAnsi="Times New Roman"/>
          <w:b/>
          <w:sz w:val="20"/>
          <w:szCs w:val="20"/>
        </w:rPr>
        <w:t xml:space="preserve"> </w:t>
      </w:r>
    </w:p>
    <w:p w14:paraId="281EB97A" w14:textId="35DB1F1A" w:rsidR="00694A5E" w:rsidRPr="00A651BD" w:rsidRDefault="00FB08B2" w:rsidP="00DB1D9F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  <w:r w:rsidRPr="00A651BD">
        <w:rPr>
          <w:rFonts w:ascii="Times New Roman" w:hAnsi="Times New Roman"/>
          <w:b/>
          <w:sz w:val="20"/>
          <w:szCs w:val="20"/>
        </w:rPr>
        <w:t>–</w:t>
      </w:r>
      <w:r w:rsidR="00E43785" w:rsidRPr="00A651BD">
        <w:rPr>
          <w:rFonts w:ascii="Times New Roman" w:hAnsi="Times New Roman"/>
          <w:b/>
          <w:sz w:val="20"/>
          <w:szCs w:val="20"/>
        </w:rPr>
        <w:t xml:space="preserve"> у форматі</w:t>
      </w:r>
      <w:r w:rsidRPr="00A651BD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694A5E" w:rsidRPr="00A651BD">
        <w:rPr>
          <w:rFonts w:ascii="Times New Roman" w:hAnsi="Times New Roman"/>
          <w:b/>
          <w:color w:val="FF0000"/>
          <w:sz w:val="20"/>
          <w:szCs w:val="20"/>
        </w:rPr>
        <w:t>офлайн</w:t>
      </w:r>
      <w:proofErr w:type="spellEnd"/>
      <w:r w:rsidR="00E43785" w:rsidRPr="00A651BD">
        <w:rPr>
          <w:rFonts w:ascii="Times New Roman" w:hAnsi="Times New Roman"/>
          <w:b/>
          <w:color w:val="FF0000"/>
          <w:sz w:val="20"/>
          <w:szCs w:val="20"/>
        </w:rPr>
        <w:t xml:space="preserve"> -</w:t>
      </w:r>
      <w:r w:rsidR="00694A5E" w:rsidRPr="00A651BD">
        <w:rPr>
          <w:rFonts w:ascii="Times New Roman" w:hAnsi="Times New Roman"/>
          <w:b/>
          <w:color w:val="FF0000"/>
          <w:sz w:val="20"/>
          <w:szCs w:val="20"/>
        </w:rPr>
        <w:t xml:space="preserve">  </w:t>
      </w:r>
      <w:r w:rsidR="00A651BD">
        <w:rPr>
          <w:rFonts w:ascii="Times New Roman" w:hAnsi="Times New Roman"/>
          <w:b/>
          <w:color w:val="FF0000"/>
          <w:sz w:val="20"/>
          <w:szCs w:val="20"/>
        </w:rPr>
        <w:t>5250</w:t>
      </w:r>
      <w:r w:rsidR="008A370A" w:rsidRPr="00A651BD">
        <w:rPr>
          <w:rFonts w:ascii="Times New Roman" w:hAnsi="Times New Roman"/>
          <w:b/>
          <w:color w:val="FF0000"/>
          <w:sz w:val="20"/>
          <w:szCs w:val="20"/>
        </w:rPr>
        <w:t>,00</w:t>
      </w:r>
      <w:r w:rsidR="00B323AA" w:rsidRPr="00A651B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0679E6" w:rsidRPr="00A651B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Pr="00A651BD">
        <w:rPr>
          <w:rFonts w:ascii="Times New Roman" w:hAnsi="Times New Roman"/>
          <w:b/>
          <w:color w:val="FF0000"/>
          <w:sz w:val="20"/>
          <w:szCs w:val="20"/>
        </w:rPr>
        <w:t>грн.</w:t>
      </w:r>
      <w:r w:rsidR="000C79C9" w:rsidRPr="00A651BD">
        <w:rPr>
          <w:rFonts w:ascii="Times New Roman" w:hAnsi="Times New Roman"/>
          <w:b/>
          <w:color w:val="FF0000"/>
          <w:sz w:val="20"/>
          <w:szCs w:val="20"/>
        </w:rPr>
        <w:t xml:space="preserve"> (з ПДВ)</w:t>
      </w:r>
    </w:p>
    <w:p w14:paraId="29A20D56" w14:textId="149FDC8E" w:rsidR="00A651BD" w:rsidRPr="00A651BD" w:rsidRDefault="00A651BD" w:rsidP="00A651BD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  <w:r w:rsidRPr="00A651BD">
        <w:rPr>
          <w:rFonts w:ascii="Times New Roman" w:hAnsi="Times New Roman"/>
          <w:b/>
          <w:sz w:val="20"/>
          <w:szCs w:val="20"/>
        </w:rPr>
        <w:t xml:space="preserve">– у форматі </w:t>
      </w:r>
      <w:r w:rsidRPr="00A651BD">
        <w:rPr>
          <w:rFonts w:ascii="Times New Roman" w:hAnsi="Times New Roman"/>
          <w:b/>
          <w:color w:val="FF0000"/>
          <w:sz w:val="20"/>
          <w:szCs w:val="20"/>
        </w:rPr>
        <w:t xml:space="preserve">онлайн  -  </w:t>
      </w:r>
      <w:r>
        <w:rPr>
          <w:rFonts w:ascii="Times New Roman" w:hAnsi="Times New Roman"/>
          <w:b/>
          <w:color w:val="FF0000"/>
          <w:sz w:val="20"/>
          <w:szCs w:val="20"/>
        </w:rPr>
        <w:t>4350</w:t>
      </w:r>
      <w:bookmarkStart w:id="0" w:name="_GoBack"/>
      <w:bookmarkEnd w:id="0"/>
      <w:r w:rsidRPr="00A651BD">
        <w:rPr>
          <w:rFonts w:ascii="Times New Roman" w:hAnsi="Times New Roman"/>
          <w:b/>
          <w:color w:val="FF0000"/>
          <w:sz w:val="20"/>
          <w:szCs w:val="20"/>
        </w:rPr>
        <w:t>,00  грн. (з ПДВ)</w:t>
      </w:r>
    </w:p>
    <w:p w14:paraId="02524808" w14:textId="77777777" w:rsidR="00A651BD" w:rsidRPr="00DB1D9F" w:rsidRDefault="00A651BD" w:rsidP="00DB1D9F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5BDA29EB" w14:textId="23682066" w:rsidR="00DB1D9F" w:rsidRPr="00DB1D9F" w:rsidRDefault="00064370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>Заяву просимо направляти в електронному вигляді</w:t>
      </w:r>
      <w:r w:rsidR="00747AC2" w:rsidRPr="00DB1D9F">
        <w:rPr>
          <w:rFonts w:ascii="Times New Roman" w:hAnsi="Times New Roman"/>
          <w:sz w:val="20"/>
          <w:szCs w:val="20"/>
        </w:rPr>
        <w:t xml:space="preserve"> </w:t>
      </w:r>
      <w:r w:rsidR="00747AC2" w:rsidRPr="00DB1D9F">
        <w:rPr>
          <w:rFonts w:ascii="Times New Roman" w:hAnsi="Times New Roman"/>
          <w:sz w:val="20"/>
          <w:szCs w:val="20"/>
          <w:u w:val="single"/>
        </w:rPr>
        <w:t xml:space="preserve">у форматі </w:t>
      </w:r>
      <w:proofErr w:type="spellStart"/>
      <w:r w:rsidR="00747AC2" w:rsidRPr="00DB1D9F">
        <w:rPr>
          <w:rFonts w:ascii="Times New Roman" w:hAnsi="Times New Roman"/>
          <w:sz w:val="20"/>
          <w:szCs w:val="20"/>
          <w:u w:val="single"/>
        </w:rPr>
        <w:t>doc</w:t>
      </w:r>
      <w:proofErr w:type="spellEnd"/>
      <w:r w:rsidR="00747AC2" w:rsidRPr="00DB1D9F">
        <w:rPr>
          <w:rFonts w:ascii="Times New Roman" w:hAnsi="Times New Roman"/>
          <w:sz w:val="20"/>
          <w:szCs w:val="20"/>
          <w:u w:val="single"/>
        </w:rPr>
        <w:t xml:space="preserve">. або </w:t>
      </w:r>
      <w:proofErr w:type="spellStart"/>
      <w:r w:rsidR="00747AC2" w:rsidRPr="00DB1D9F">
        <w:rPr>
          <w:rFonts w:ascii="Times New Roman" w:hAnsi="Times New Roman"/>
          <w:sz w:val="20"/>
          <w:szCs w:val="20"/>
          <w:u w:val="single"/>
        </w:rPr>
        <w:t>docx</w:t>
      </w:r>
      <w:proofErr w:type="spellEnd"/>
      <w:r w:rsidR="00747AC2" w:rsidRPr="00DB1D9F">
        <w:rPr>
          <w:rFonts w:ascii="Times New Roman" w:hAnsi="Times New Roman"/>
          <w:sz w:val="20"/>
          <w:szCs w:val="20"/>
          <w:u w:val="single"/>
        </w:rPr>
        <w:t>.</w:t>
      </w:r>
      <w:r w:rsidRPr="00DB1D9F">
        <w:rPr>
          <w:rFonts w:ascii="Times New Roman" w:hAnsi="Times New Roman"/>
          <w:sz w:val="20"/>
          <w:szCs w:val="20"/>
        </w:rPr>
        <w:t xml:space="preserve"> </w:t>
      </w:r>
      <w:r w:rsidR="000B20E2" w:rsidRPr="00DB1D9F">
        <w:rPr>
          <w:rFonts w:ascii="Times New Roman" w:hAnsi="Times New Roman"/>
          <w:sz w:val="20"/>
          <w:szCs w:val="20"/>
        </w:rPr>
        <w:t xml:space="preserve"> </w:t>
      </w:r>
      <w:r w:rsidRPr="00DB1D9F">
        <w:rPr>
          <w:rFonts w:ascii="Times New Roman" w:hAnsi="Times New Roman"/>
          <w:sz w:val="20"/>
          <w:szCs w:val="20"/>
        </w:rPr>
        <w:t xml:space="preserve">на адресу: </w:t>
      </w:r>
      <w:r w:rsidR="002B766D" w:rsidRPr="00DB1D9F">
        <w:rPr>
          <w:rFonts w:ascii="Times New Roman" w:hAnsi="Times New Roman"/>
          <w:sz w:val="20"/>
          <w:szCs w:val="20"/>
        </w:rPr>
        <w:t xml:space="preserve"> </w:t>
      </w:r>
      <w:hyperlink r:id="rId5" w:history="1">
        <w:r w:rsidR="00CB2AE8" w:rsidRPr="00DB1D9F">
          <w:rPr>
            <w:rStyle w:val="a3"/>
            <w:rFonts w:ascii="Times New Roman" w:hAnsi="Times New Roman"/>
            <w:sz w:val="20"/>
            <w:szCs w:val="20"/>
          </w:rPr>
          <w:t>amsw@dec.gov.ua</w:t>
        </w:r>
      </w:hyperlink>
    </w:p>
    <w:p w14:paraId="0F0A6E3B" w14:textId="335B97C5" w:rsidR="00694C6C" w:rsidRPr="00DB1D9F" w:rsidRDefault="005A4009" w:rsidP="00DB1D9F">
      <w:pPr>
        <w:spacing w:after="0"/>
        <w:rPr>
          <w:rFonts w:ascii="Times New Roman" w:hAnsi="Times New Roman"/>
          <w:b/>
          <w:sz w:val="20"/>
          <w:szCs w:val="20"/>
        </w:rPr>
      </w:pPr>
      <w:r w:rsidRPr="00DB1D9F">
        <w:rPr>
          <w:rFonts w:ascii="Times New Roman" w:hAnsi="Times New Roman"/>
          <w:b/>
          <w:sz w:val="20"/>
          <w:szCs w:val="20"/>
        </w:rPr>
        <w:t>Контактн</w:t>
      </w:r>
      <w:r w:rsidR="00B62C95" w:rsidRPr="00DB1D9F">
        <w:rPr>
          <w:rFonts w:ascii="Times New Roman" w:hAnsi="Times New Roman"/>
          <w:b/>
          <w:sz w:val="20"/>
          <w:szCs w:val="20"/>
        </w:rPr>
        <w:t>і</w:t>
      </w:r>
      <w:r w:rsidRPr="00DB1D9F">
        <w:rPr>
          <w:rFonts w:ascii="Times New Roman" w:hAnsi="Times New Roman"/>
          <w:b/>
          <w:sz w:val="20"/>
          <w:szCs w:val="20"/>
        </w:rPr>
        <w:t xml:space="preserve"> особ</w:t>
      </w:r>
      <w:r w:rsidR="00B62C95" w:rsidRPr="00DB1D9F">
        <w:rPr>
          <w:rFonts w:ascii="Times New Roman" w:hAnsi="Times New Roman"/>
          <w:b/>
          <w:sz w:val="20"/>
          <w:szCs w:val="20"/>
        </w:rPr>
        <w:t>и</w:t>
      </w:r>
      <w:r w:rsidR="00694C6C" w:rsidRPr="00DB1D9F">
        <w:rPr>
          <w:rFonts w:ascii="Times New Roman" w:hAnsi="Times New Roman"/>
          <w:b/>
          <w:sz w:val="20"/>
          <w:szCs w:val="20"/>
        </w:rPr>
        <w:t>:</w:t>
      </w:r>
    </w:p>
    <w:p w14:paraId="1E338E2D" w14:textId="77777777" w:rsidR="00B62C95" w:rsidRPr="00DB1D9F" w:rsidRDefault="00B62C95" w:rsidP="00DB1D9F">
      <w:pPr>
        <w:spacing w:after="0"/>
        <w:rPr>
          <w:rFonts w:ascii="Times New Roman" w:hAnsi="Times New Roman"/>
          <w:b/>
          <w:sz w:val="20"/>
          <w:szCs w:val="20"/>
        </w:rPr>
      </w:pPr>
      <w:r w:rsidRPr="00DB1D9F">
        <w:rPr>
          <w:rFonts w:ascii="Times New Roman" w:hAnsi="Times New Roman"/>
          <w:b/>
          <w:sz w:val="20"/>
          <w:szCs w:val="20"/>
        </w:rPr>
        <w:t>Агенція методологічної та науково-практичної роботи</w:t>
      </w:r>
    </w:p>
    <w:p w14:paraId="3AE2056D" w14:textId="4096620A" w:rsidR="009F3E99" w:rsidRPr="00DB1D9F" w:rsidRDefault="009F3E99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lastRenderedPageBreak/>
        <w:t xml:space="preserve"> </w:t>
      </w:r>
      <w:r w:rsidR="00694A5E" w:rsidRPr="00DB1D9F">
        <w:rPr>
          <w:rFonts w:ascii="Times New Roman" w:hAnsi="Times New Roman"/>
          <w:sz w:val="20"/>
          <w:szCs w:val="20"/>
        </w:rPr>
        <w:t>М</w:t>
      </w:r>
      <w:r w:rsidR="00694A5E" w:rsidRPr="00E43785">
        <w:rPr>
          <w:rFonts w:ascii="Times New Roman" w:hAnsi="Times New Roman"/>
          <w:sz w:val="20"/>
          <w:szCs w:val="20"/>
          <w:lang w:val="ru-RU"/>
        </w:rPr>
        <w:t>’</w:t>
      </w:r>
      <w:proofErr w:type="spellStart"/>
      <w:r w:rsidR="00694A5E" w:rsidRPr="00DB1D9F">
        <w:rPr>
          <w:rFonts w:ascii="Times New Roman" w:hAnsi="Times New Roman"/>
          <w:sz w:val="20"/>
          <w:szCs w:val="20"/>
        </w:rPr>
        <w:t>ягка</w:t>
      </w:r>
      <w:proofErr w:type="spellEnd"/>
      <w:r w:rsidR="00694A5E" w:rsidRPr="00DB1D9F">
        <w:rPr>
          <w:rFonts w:ascii="Times New Roman" w:hAnsi="Times New Roman"/>
          <w:sz w:val="20"/>
          <w:szCs w:val="20"/>
        </w:rPr>
        <w:t xml:space="preserve"> Марина Євгенівна</w:t>
      </w:r>
    </w:p>
    <w:p w14:paraId="1DB33C0B" w14:textId="0AAA30E0" w:rsidR="00492605" w:rsidRPr="00DB1D9F" w:rsidRDefault="00492605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9F3E99" w:rsidRPr="00DB1D9F">
        <w:rPr>
          <w:rFonts w:ascii="Times New Roman" w:hAnsi="Times New Roman"/>
          <w:sz w:val="20"/>
          <w:szCs w:val="20"/>
        </w:rPr>
        <w:t>Тел</w:t>
      </w:r>
      <w:proofErr w:type="spellEnd"/>
      <w:r w:rsidR="009F3E99" w:rsidRPr="00DB1D9F">
        <w:rPr>
          <w:rFonts w:ascii="Times New Roman" w:hAnsi="Times New Roman"/>
          <w:sz w:val="20"/>
          <w:szCs w:val="20"/>
        </w:rPr>
        <w:t>: +38 (044) 202-17-00  (</w:t>
      </w:r>
      <w:r w:rsidR="00E43785">
        <w:rPr>
          <w:rFonts w:ascii="Times New Roman" w:hAnsi="Times New Roman"/>
          <w:sz w:val="20"/>
          <w:szCs w:val="20"/>
        </w:rPr>
        <w:t>2253, 2251</w:t>
      </w:r>
      <w:r w:rsidR="009F3E99" w:rsidRPr="00DB1D9F">
        <w:rPr>
          <w:rFonts w:ascii="Times New Roman" w:hAnsi="Times New Roman"/>
          <w:sz w:val="20"/>
          <w:szCs w:val="20"/>
        </w:rPr>
        <w:t>)</w:t>
      </w:r>
    </w:p>
    <w:p w14:paraId="0013343D" w14:textId="77777777" w:rsidR="00033E7B" w:rsidRPr="00DB1D9F" w:rsidRDefault="009F20CE" w:rsidP="00DB1D9F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DB1D9F">
        <w:rPr>
          <w:rFonts w:ascii="Times New Roman" w:hAnsi="Times New Roman"/>
          <w:b/>
          <w:sz w:val="20"/>
          <w:szCs w:val="20"/>
        </w:rPr>
        <w:t xml:space="preserve">Відділ фінансового </w:t>
      </w:r>
      <w:r w:rsidR="00747AC2" w:rsidRPr="00DB1D9F">
        <w:rPr>
          <w:rFonts w:ascii="Times New Roman" w:hAnsi="Times New Roman"/>
          <w:b/>
          <w:sz w:val="20"/>
          <w:szCs w:val="20"/>
        </w:rPr>
        <w:t>планування, аналізу та звітності (</w:t>
      </w:r>
      <w:r w:rsidR="00747AC2" w:rsidRPr="00DB1D9F">
        <w:rPr>
          <w:rFonts w:ascii="Times New Roman" w:hAnsi="Times New Roman"/>
          <w:b/>
          <w:sz w:val="20"/>
          <w:szCs w:val="20"/>
          <w:u w:val="single"/>
        </w:rPr>
        <w:t xml:space="preserve">з питань оформлення </w:t>
      </w:r>
      <w:r w:rsidR="00BB7188" w:rsidRPr="00DB1D9F">
        <w:rPr>
          <w:rFonts w:ascii="Times New Roman" w:hAnsi="Times New Roman"/>
          <w:b/>
          <w:sz w:val="20"/>
          <w:szCs w:val="20"/>
          <w:u w:val="single"/>
        </w:rPr>
        <w:t>ДОГОВОРУ</w:t>
      </w:r>
      <w:r w:rsidR="00BB7188" w:rsidRPr="00DB1D9F">
        <w:rPr>
          <w:rFonts w:ascii="Times New Roman" w:hAnsi="Times New Roman"/>
          <w:b/>
          <w:sz w:val="20"/>
          <w:szCs w:val="20"/>
        </w:rPr>
        <w:t xml:space="preserve"> </w:t>
      </w:r>
      <w:r w:rsidR="00747AC2" w:rsidRPr="00DB1D9F">
        <w:rPr>
          <w:rFonts w:ascii="Times New Roman" w:hAnsi="Times New Roman"/>
          <w:b/>
          <w:sz w:val="20"/>
          <w:szCs w:val="20"/>
        </w:rPr>
        <w:t>про надання інформаційно-консультаційних послуг)</w:t>
      </w:r>
    </w:p>
    <w:p w14:paraId="7BC7AB26" w14:textId="3AC404F6" w:rsidR="00033E7B" w:rsidRPr="00DB1D9F" w:rsidRDefault="00033E7B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>Андрощук Людмила Степанівна</w:t>
      </w:r>
    </w:p>
    <w:p w14:paraId="35FDCA57" w14:textId="77777777" w:rsidR="00DF4381" w:rsidRPr="00DB1D9F" w:rsidRDefault="00492605" w:rsidP="00DB1D9F">
      <w:pPr>
        <w:spacing w:after="0"/>
        <w:rPr>
          <w:rFonts w:ascii="Times New Roman" w:hAnsi="Times New Roman"/>
          <w:sz w:val="20"/>
          <w:szCs w:val="20"/>
        </w:rPr>
      </w:pPr>
      <w:r w:rsidRPr="00DB1D9F">
        <w:rPr>
          <w:rFonts w:ascii="Times New Roman" w:hAnsi="Times New Roman"/>
          <w:sz w:val="20"/>
          <w:szCs w:val="20"/>
        </w:rPr>
        <w:t xml:space="preserve">  </w:t>
      </w:r>
      <w:proofErr w:type="spellStart"/>
      <w:r w:rsidR="00033E7B" w:rsidRPr="00DB1D9F">
        <w:rPr>
          <w:rFonts w:ascii="Times New Roman" w:hAnsi="Times New Roman"/>
          <w:sz w:val="20"/>
          <w:szCs w:val="20"/>
        </w:rPr>
        <w:t>Тел</w:t>
      </w:r>
      <w:proofErr w:type="spellEnd"/>
      <w:r w:rsidR="00033E7B" w:rsidRPr="00DB1D9F">
        <w:rPr>
          <w:rFonts w:ascii="Times New Roman" w:hAnsi="Times New Roman"/>
          <w:sz w:val="20"/>
          <w:szCs w:val="20"/>
        </w:rPr>
        <w:t>: +38 (044) 202-17-00  (8111)/ +38 (044) 202-17-00  (8110)</w:t>
      </w:r>
    </w:p>
    <w:sectPr w:rsidR="00DF4381" w:rsidRPr="00DB1D9F" w:rsidSect="00B958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49"/>
    <w:rsid w:val="000012A9"/>
    <w:rsid w:val="000109E3"/>
    <w:rsid w:val="000171B1"/>
    <w:rsid w:val="00024DB3"/>
    <w:rsid w:val="00025C8F"/>
    <w:rsid w:val="00033E7B"/>
    <w:rsid w:val="000422A1"/>
    <w:rsid w:val="00043E7D"/>
    <w:rsid w:val="000449BE"/>
    <w:rsid w:val="0005118F"/>
    <w:rsid w:val="00064370"/>
    <w:rsid w:val="000679E6"/>
    <w:rsid w:val="00073762"/>
    <w:rsid w:val="000A3081"/>
    <w:rsid w:val="000A3487"/>
    <w:rsid w:val="000A43AB"/>
    <w:rsid w:val="000B20E2"/>
    <w:rsid w:val="000B2EE1"/>
    <w:rsid w:val="000C10E2"/>
    <w:rsid w:val="000C79C9"/>
    <w:rsid w:val="000D189F"/>
    <w:rsid w:val="0014105A"/>
    <w:rsid w:val="0014681A"/>
    <w:rsid w:val="0014769B"/>
    <w:rsid w:val="0016239E"/>
    <w:rsid w:val="001632AC"/>
    <w:rsid w:val="001A7438"/>
    <w:rsid w:val="001B1E20"/>
    <w:rsid w:val="00234B26"/>
    <w:rsid w:val="00235564"/>
    <w:rsid w:val="00286DF6"/>
    <w:rsid w:val="0029030B"/>
    <w:rsid w:val="00295AC2"/>
    <w:rsid w:val="002A733C"/>
    <w:rsid w:val="002B766D"/>
    <w:rsid w:val="002D0B9C"/>
    <w:rsid w:val="002F0166"/>
    <w:rsid w:val="00300122"/>
    <w:rsid w:val="00320F5E"/>
    <w:rsid w:val="00322442"/>
    <w:rsid w:val="00357632"/>
    <w:rsid w:val="00381230"/>
    <w:rsid w:val="003B054A"/>
    <w:rsid w:val="003D236B"/>
    <w:rsid w:val="003F31F2"/>
    <w:rsid w:val="004138C4"/>
    <w:rsid w:val="004534A3"/>
    <w:rsid w:val="00457B85"/>
    <w:rsid w:val="0046458A"/>
    <w:rsid w:val="004729EB"/>
    <w:rsid w:val="00484716"/>
    <w:rsid w:val="00492605"/>
    <w:rsid w:val="004B000A"/>
    <w:rsid w:val="004B0F1A"/>
    <w:rsid w:val="004B0FEA"/>
    <w:rsid w:val="00507349"/>
    <w:rsid w:val="0051623F"/>
    <w:rsid w:val="0058576E"/>
    <w:rsid w:val="005A4009"/>
    <w:rsid w:val="005C6B87"/>
    <w:rsid w:val="005E5759"/>
    <w:rsid w:val="006013BB"/>
    <w:rsid w:val="006076F7"/>
    <w:rsid w:val="006130D8"/>
    <w:rsid w:val="00621319"/>
    <w:rsid w:val="006367C8"/>
    <w:rsid w:val="00640D5C"/>
    <w:rsid w:val="00645468"/>
    <w:rsid w:val="006539B4"/>
    <w:rsid w:val="00676BA9"/>
    <w:rsid w:val="00694A5E"/>
    <w:rsid w:val="00694C6C"/>
    <w:rsid w:val="006964F1"/>
    <w:rsid w:val="006C4BD8"/>
    <w:rsid w:val="006D379A"/>
    <w:rsid w:val="006D3E29"/>
    <w:rsid w:val="006F4920"/>
    <w:rsid w:val="0070346F"/>
    <w:rsid w:val="00747AC2"/>
    <w:rsid w:val="00755A99"/>
    <w:rsid w:val="0075692D"/>
    <w:rsid w:val="00762976"/>
    <w:rsid w:val="00763076"/>
    <w:rsid w:val="0076372A"/>
    <w:rsid w:val="0076644E"/>
    <w:rsid w:val="007826BE"/>
    <w:rsid w:val="00790663"/>
    <w:rsid w:val="007A4C75"/>
    <w:rsid w:val="007A7313"/>
    <w:rsid w:val="007C3780"/>
    <w:rsid w:val="007D7BE2"/>
    <w:rsid w:val="007E449C"/>
    <w:rsid w:val="007E615C"/>
    <w:rsid w:val="0083486D"/>
    <w:rsid w:val="008A16B5"/>
    <w:rsid w:val="008A2AE7"/>
    <w:rsid w:val="008A370A"/>
    <w:rsid w:val="008C5CC1"/>
    <w:rsid w:val="008C717E"/>
    <w:rsid w:val="009149D2"/>
    <w:rsid w:val="00916397"/>
    <w:rsid w:val="00957AE1"/>
    <w:rsid w:val="009824B9"/>
    <w:rsid w:val="00990FDB"/>
    <w:rsid w:val="009A0DC7"/>
    <w:rsid w:val="009A1E42"/>
    <w:rsid w:val="009A219D"/>
    <w:rsid w:val="009C7D98"/>
    <w:rsid w:val="009F13D2"/>
    <w:rsid w:val="009F20CE"/>
    <w:rsid w:val="009F3E99"/>
    <w:rsid w:val="00A651BD"/>
    <w:rsid w:val="00A771AA"/>
    <w:rsid w:val="00A834A2"/>
    <w:rsid w:val="00A90834"/>
    <w:rsid w:val="00AC7FE8"/>
    <w:rsid w:val="00AD7C80"/>
    <w:rsid w:val="00AF5708"/>
    <w:rsid w:val="00B2497E"/>
    <w:rsid w:val="00B323AA"/>
    <w:rsid w:val="00B342F1"/>
    <w:rsid w:val="00B47294"/>
    <w:rsid w:val="00B47FF1"/>
    <w:rsid w:val="00B62C95"/>
    <w:rsid w:val="00B62DC5"/>
    <w:rsid w:val="00B632D8"/>
    <w:rsid w:val="00B64D7E"/>
    <w:rsid w:val="00B668CD"/>
    <w:rsid w:val="00B91E40"/>
    <w:rsid w:val="00B93BA2"/>
    <w:rsid w:val="00B953A6"/>
    <w:rsid w:val="00B95893"/>
    <w:rsid w:val="00BA3649"/>
    <w:rsid w:val="00BB1DD1"/>
    <w:rsid w:val="00BB7188"/>
    <w:rsid w:val="00BF1D0A"/>
    <w:rsid w:val="00C025C2"/>
    <w:rsid w:val="00C25B65"/>
    <w:rsid w:val="00C363F4"/>
    <w:rsid w:val="00C4172B"/>
    <w:rsid w:val="00CA62A5"/>
    <w:rsid w:val="00CB277B"/>
    <w:rsid w:val="00CB2AE8"/>
    <w:rsid w:val="00CC36D3"/>
    <w:rsid w:val="00CC78F7"/>
    <w:rsid w:val="00CD633B"/>
    <w:rsid w:val="00D07C8C"/>
    <w:rsid w:val="00D11084"/>
    <w:rsid w:val="00D12687"/>
    <w:rsid w:val="00D45F95"/>
    <w:rsid w:val="00D97AE5"/>
    <w:rsid w:val="00DB1D9F"/>
    <w:rsid w:val="00DC446D"/>
    <w:rsid w:val="00DD15F8"/>
    <w:rsid w:val="00DE5E84"/>
    <w:rsid w:val="00DF18F4"/>
    <w:rsid w:val="00DF4381"/>
    <w:rsid w:val="00E0743F"/>
    <w:rsid w:val="00E22285"/>
    <w:rsid w:val="00E24E4D"/>
    <w:rsid w:val="00E42F33"/>
    <w:rsid w:val="00E43785"/>
    <w:rsid w:val="00E72672"/>
    <w:rsid w:val="00EB72BB"/>
    <w:rsid w:val="00ED684A"/>
    <w:rsid w:val="00EE2552"/>
    <w:rsid w:val="00EF7A64"/>
    <w:rsid w:val="00F04423"/>
    <w:rsid w:val="00F27908"/>
    <w:rsid w:val="00F33DF1"/>
    <w:rsid w:val="00F94777"/>
    <w:rsid w:val="00F96716"/>
    <w:rsid w:val="00FB08B2"/>
    <w:rsid w:val="00FD3207"/>
    <w:rsid w:val="00FD3463"/>
    <w:rsid w:val="00FF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61A7A"/>
  <w15:chartTrackingRefBased/>
  <w15:docId w15:val="{088E2750-4D2C-4C6B-B030-3705A7E3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BA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4769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F31F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1F2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FB08B2"/>
    <w:pPr>
      <w:autoSpaceDE w:val="0"/>
      <w:autoSpaceDN w:val="0"/>
      <w:adjustRightInd w:val="0"/>
      <w:spacing w:after="0"/>
    </w:pPr>
    <w:rPr>
      <w:rFonts w:ascii="Segoe UI" w:hAnsi="Segoe UI" w:cs="Segoe UI"/>
      <w:color w:val="000000"/>
      <w:sz w:val="24"/>
      <w:szCs w:val="24"/>
    </w:rPr>
  </w:style>
  <w:style w:type="paragraph" w:styleId="a7">
    <w:name w:val="Plain Text"/>
    <w:basedOn w:val="a"/>
    <w:link w:val="a8"/>
    <w:uiPriority w:val="99"/>
    <w:rsid w:val="004B0FEA"/>
    <w:pPr>
      <w:spacing w:after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8">
    <w:name w:val="Текст Знак"/>
    <w:basedOn w:val="a0"/>
    <w:link w:val="a7"/>
    <w:uiPriority w:val="99"/>
    <w:rsid w:val="004B0FE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9F3E99"/>
    <w:pPr>
      <w:ind w:left="720"/>
      <w:contextualSpacing/>
    </w:pPr>
  </w:style>
  <w:style w:type="paragraph" w:styleId="aa">
    <w:name w:val="No Spacing"/>
    <w:uiPriority w:val="1"/>
    <w:qFormat/>
    <w:rsid w:val="006D3E29"/>
    <w:pPr>
      <w:spacing w:after="0"/>
    </w:pPr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rsid w:val="009A0D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B95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msw@dec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5D4D0-076B-4FB6-8FA1-CFA99393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Самборський А.Є.</dc:creator>
  <cp:keywords/>
  <dc:description/>
  <cp:lastModifiedBy>М'ягка Марина Євгенівна</cp:lastModifiedBy>
  <cp:revision>3</cp:revision>
  <cp:lastPrinted>2025-01-07T07:29:00Z</cp:lastPrinted>
  <dcterms:created xsi:type="dcterms:W3CDTF">2026-06-10T08:28:00Z</dcterms:created>
  <dcterms:modified xsi:type="dcterms:W3CDTF">2026-06-10T08:36:00Z</dcterms:modified>
</cp:coreProperties>
</file>